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878" w:type="pct"/>
        <w:tblLayout w:type="fixed"/>
        <w:tblLook w:val="0000" w:firstRow="0" w:lastRow="0" w:firstColumn="0" w:lastColumn="0" w:noHBand="0" w:noVBand="0"/>
      </w:tblPr>
      <w:tblGrid>
        <w:gridCol w:w="9606"/>
        <w:gridCol w:w="8"/>
      </w:tblGrid>
      <w:tr w:rsidR="0057122A" w:rsidRPr="00372DC8" w14:paraId="12312AA3" w14:textId="77777777" w:rsidTr="003D74E1">
        <w:trPr>
          <w:gridAfter w:val="1"/>
          <w:wAfter w:w="4" w:type="pct"/>
          <w:trHeight w:val="2276"/>
        </w:trPr>
        <w:tc>
          <w:tcPr>
            <w:tcW w:w="4996" w:type="pct"/>
          </w:tcPr>
          <w:p w14:paraId="0EEB8386" w14:textId="2DF6544F" w:rsidR="0057122A" w:rsidRPr="00372DC8" w:rsidRDefault="00F66210" w:rsidP="00C10C81">
            <w:pPr>
              <w:pStyle w:val="GOSTTitul0"/>
            </w:pPr>
            <w:bookmarkStart w:id="0" w:name="_GoBack"/>
            <w:r>
              <w:rPr>
                <w:noProof/>
              </w:rPr>
              <w:drawing>
                <wp:anchor distT="0" distB="0" distL="114300" distR="114300" simplePos="0" relativeHeight="251661824" behindDoc="0" locked="0" layoutInCell="0" allowOverlap="1" wp14:anchorId="20EDA0CB" wp14:editId="205C18D1">
                  <wp:simplePos x="0" y="0"/>
                  <wp:positionH relativeFrom="page">
                    <wp:posOffset>1943100</wp:posOffset>
                  </wp:positionH>
                  <wp:positionV relativeFrom="page">
                    <wp:posOffset>1190625</wp:posOffset>
                  </wp:positionV>
                  <wp:extent cx="2623820" cy="1157605"/>
                  <wp:effectExtent l="0" t="0" r="5080" b="4445"/>
                  <wp:wrapNone/>
                  <wp:docPr id="2" name="#L@nDocs$t@mp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623820" cy="1157605"/>
                          </a:xfrm>
                          <a:prstGeom prst="rect">
                            <a:avLst/>
                          </a:prstGeom>
                          <a:solidFill>
                            <a:scrgbClr r="0" g="0" b="0">
                              <a:alpha val="0"/>
                            </a:scrgbClr>
                          </a:solidFill>
                        </pic:spPr>
                      </pic:pic>
                    </a:graphicData>
                  </a:graphic>
                  <wp14:sizeRelH relativeFrom="margin">
                    <wp14:pctWidth>0</wp14:pctWidth>
                  </wp14:sizeRelH>
                </wp:anchor>
              </w:drawing>
            </w:r>
            <w:bookmarkEnd w:id="0"/>
            <w:r w:rsidR="0057122A" w:rsidRPr="00372DC8">
              <w:t>Утвержден</w:t>
            </w:r>
          </w:p>
          <w:p w14:paraId="7C2172C9" w14:textId="445C8F68" w:rsidR="0057122A" w:rsidRPr="00372DC8" w:rsidRDefault="0057122A" w:rsidP="00C10C81">
            <w:pPr>
              <w:pStyle w:val="GOSTTitul0"/>
            </w:pPr>
            <w:r w:rsidRPr="00372DC8">
              <w:t>- ЛУ</w:t>
            </w:r>
          </w:p>
          <w:p w14:paraId="2A3D7152" w14:textId="77777777" w:rsidR="0057122A" w:rsidRPr="00372DC8" w:rsidRDefault="0057122A" w:rsidP="00C10C81">
            <w:pPr>
              <w:pStyle w:val="GOSTTitul0"/>
            </w:pPr>
          </w:p>
        </w:tc>
      </w:tr>
      <w:tr w:rsidR="0057122A" w:rsidRPr="00372DC8" w14:paraId="2F6A92A0" w14:textId="77777777" w:rsidTr="00C10C81">
        <w:trPr>
          <w:trHeight w:val="2556"/>
        </w:trPr>
        <w:tc>
          <w:tcPr>
            <w:tcW w:w="5000" w:type="pct"/>
            <w:gridSpan w:val="2"/>
            <w:vAlign w:val="center"/>
          </w:tcPr>
          <w:p w14:paraId="0B05DCFF" w14:textId="7AFBE2FF" w:rsidR="0048213E" w:rsidRPr="00372DC8" w:rsidRDefault="0048213E" w:rsidP="00C10C81">
            <w:pPr>
              <w:pStyle w:val="OTRTitulnamedoc"/>
              <w:spacing w:before="400"/>
              <w:rPr>
                <w:b w:val="0"/>
                <w:sz w:val="28"/>
              </w:rPr>
            </w:pPr>
            <w:bookmarkStart w:id="1" w:name="OLE_LINK11"/>
            <w:bookmarkStart w:id="2" w:name="OLE_LINK12"/>
            <w:r w:rsidRPr="00372DC8">
              <w:rPr>
                <w:b w:val="0"/>
                <w:sz w:val="28"/>
              </w:rPr>
              <w:t>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5F20F6AC" w14:textId="3CD95A2D" w:rsidR="00DB7CA1" w:rsidRPr="00372DC8" w:rsidRDefault="00DB7CA1" w:rsidP="00C10C81">
            <w:pPr>
              <w:pStyle w:val="OTRTitulnamedoc"/>
              <w:spacing w:before="400"/>
              <w:rPr>
                <w:b w:val="0"/>
              </w:rPr>
            </w:pPr>
            <w:r w:rsidRPr="00372DC8">
              <w:rPr>
                <w:b w:val="0"/>
                <w:sz w:val="28"/>
              </w:rPr>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bookmarkEnd w:id="1"/>
          <w:bookmarkEnd w:id="2"/>
          <w:p w14:paraId="37FAE687" w14:textId="77777777" w:rsidR="0057122A" w:rsidRPr="00372DC8" w:rsidRDefault="0057122A" w:rsidP="00C10C81">
            <w:pPr>
              <w:pStyle w:val="GOSTTitul1"/>
            </w:pPr>
          </w:p>
        </w:tc>
      </w:tr>
      <w:tr w:rsidR="0057122A" w:rsidRPr="00372DC8" w14:paraId="41BD880C" w14:textId="77777777" w:rsidTr="00C10C81">
        <w:trPr>
          <w:trHeight w:val="1226"/>
        </w:trPr>
        <w:tc>
          <w:tcPr>
            <w:tcW w:w="5000" w:type="pct"/>
            <w:gridSpan w:val="2"/>
          </w:tcPr>
          <w:p w14:paraId="082BFA84" w14:textId="77777777" w:rsidR="0048213E" w:rsidRPr="00372DC8" w:rsidRDefault="0048213E" w:rsidP="0048213E">
            <w:pPr>
              <w:pStyle w:val="GOSTTitul2"/>
              <w:rPr>
                <w:caps w:val="0"/>
              </w:rPr>
            </w:pPr>
            <w:r w:rsidRPr="00372DC8">
              <w:rPr>
                <w:caps w:val="0"/>
              </w:rPr>
              <w:t>Требования к форматам обмена, используемых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p>
          <w:p w14:paraId="2687C5D7" w14:textId="1921357F" w:rsidR="0057122A" w:rsidRPr="00372DC8" w:rsidRDefault="0057122A" w:rsidP="0048213E">
            <w:pPr>
              <w:pStyle w:val="GOSTTitul2"/>
              <w:rPr>
                <w:caps w:val="0"/>
              </w:rPr>
            </w:pPr>
          </w:p>
        </w:tc>
      </w:tr>
      <w:tr w:rsidR="0057122A" w:rsidRPr="00372DC8" w14:paraId="1CD5A823" w14:textId="77777777" w:rsidTr="00C10C81">
        <w:tc>
          <w:tcPr>
            <w:tcW w:w="5000" w:type="pct"/>
            <w:gridSpan w:val="2"/>
          </w:tcPr>
          <w:p w14:paraId="1F18FE04" w14:textId="77777777" w:rsidR="0057122A" w:rsidRPr="00372DC8" w:rsidRDefault="0057122A" w:rsidP="00C10C81">
            <w:pPr>
              <w:pStyle w:val="GOSTTitul2"/>
              <w:rPr>
                <w:caps w:val="0"/>
              </w:rPr>
            </w:pPr>
          </w:p>
        </w:tc>
      </w:tr>
      <w:tr w:rsidR="0057122A" w:rsidRPr="00372DC8" w14:paraId="28A9B3A2" w14:textId="77777777" w:rsidTr="00C10C81">
        <w:tc>
          <w:tcPr>
            <w:tcW w:w="5000" w:type="pct"/>
            <w:gridSpan w:val="2"/>
          </w:tcPr>
          <w:p w14:paraId="5467AECC" w14:textId="77777777" w:rsidR="0057122A" w:rsidRPr="00372DC8" w:rsidRDefault="0057122A" w:rsidP="0048213E">
            <w:pPr>
              <w:pStyle w:val="GOSTTitul2"/>
              <w:rPr>
                <w:i/>
              </w:rPr>
            </w:pPr>
          </w:p>
        </w:tc>
      </w:tr>
      <w:tr w:rsidR="0057122A" w:rsidRPr="00372DC8" w14:paraId="3BCBB9DD" w14:textId="77777777" w:rsidTr="00C10C81">
        <w:trPr>
          <w:trHeight w:val="201"/>
        </w:trPr>
        <w:tc>
          <w:tcPr>
            <w:tcW w:w="5000" w:type="pct"/>
            <w:gridSpan w:val="2"/>
            <w:vAlign w:val="center"/>
          </w:tcPr>
          <w:p w14:paraId="115D1A6E" w14:textId="77777777" w:rsidR="0057122A" w:rsidRPr="00372DC8" w:rsidRDefault="0057122A" w:rsidP="00C10C81">
            <w:pPr>
              <w:pStyle w:val="GOSTTitul0"/>
              <w:rPr>
                <w:lang w:val="en-US"/>
              </w:rPr>
            </w:pPr>
            <w:r w:rsidRPr="00372DC8">
              <w:t xml:space="preserve">Код документа: </w:t>
            </w:r>
          </w:p>
        </w:tc>
      </w:tr>
      <w:tr w:rsidR="0057122A" w:rsidRPr="00372DC8" w14:paraId="19C504E4" w14:textId="77777777" w:rsidTr="00C10C81">
        <w:tc>
          <w:tcPr>
            <w:tcW w:w="5000" w:type="pct"/>
            <w:gridSpan w:val="2"/>
            <w:vAlign w:val="center"/>
          </w:tcPr>
          <w:p w14:paraId="11A62D34" w14:textId="77777777" w:rsidR="0057122A" w:rsidRPr="00372DC8" w:rsidRDefault="0057122A" w:rsidP="00C10C81">
            <w:pPr>
              <w:pStyle w:val="GOSTTitul0"/>
              <w:rPr>
                <w:lang w:val="en-US"/>
              </w:rPr>
            </w:pPr>
          </w:p>
          <w:p w14:paraId="6189F20D" w14:textId="697C5B54" w:rsidR="0057122A" w:rsidRPr="00372DC8" w:rsidRDefault="0057122A" w:rsidP="00C10C81">
            <w:pPr>
              <w:pStyle w:val="GOSTTitul0"/>
            </w:pPr>
            <w:r w:rsidRPr="00372DC8">
              <w:t xml:space="preserve">Версия: </w:t>
            </w:r>
            <w:r w:rsidR="00C61BB7" w:rsidRPr="00C61BB7">
              <w:rPr>
                <w:highlight w:val="green"/>
              </w:rPr>
              <w:t>2</w:t>
            </w:r>
            <w:r w:rsidRPr="00C61BB7">
              <w:rPr>
                <w:highlight w:val="green"/>
              </w:rPr>
              <w:t>.0</w:t>
            </w:r>
          </w:p>
          <w:p w14:paraId="0417C8EC" w14:textId="77777777" w:rsidR="009E77DA" w:rsidRPr="00372DC8" w:rsidRDefault="009E77DA" w:rsidP="00C10C81">
            <w:pPr>
              <w:pStyle w:val="GOSTTitul0"/>
            </w:pPr>
          </w:p>
          <w:p w14:paraId="2F20D62B" w14:textId="40346751" w:rsidR="009E77DA" w:rsidRPr="00372DC8" w:rsidRDefault="009E77DA" w:rsidP="00C10C81">
            <w:pPr>
              <w:pStyle w:val="GOSTTitul0"/>
            </w:pPr>
            <w:r w:rsidRPr="00372DC8">
              <w:t xml:space="preserve">Листов: </w:t>
            </w:r>
            <w:r w:rsidR="002B7E31">
              <w:rPr>
                <w:noProof/>
              </w:rPr>
              <w:fldChar w:fldCharType="begin"/>
            </w:r>
            <w:r w:rsidR="002B7E31">
              <w:rPr>
                <w:noProof/>
              </w:rPr>
              <w:instrText xml:space="preserve"> NUMPAGES   \* MERGEFORMAT </w:instrText>
            </w:r>
            <w:r w:rsidR="002B7E31">
              <w:rPr>
                <w:noProof/>
              </w:rPr>
              <w:fldChar w:fldCharType="separate"/>
            </w:r>
            <w:r w:rsidR="003851ED">
              <w:rPr>
                <w:noProof/>
              </w:rPr>
              <w:t>177</w:t>
            </w:r>
            <w:r w:rsidR="002B7E31">
              <w:rPr>
                <w:noProof/>
              </w:rPr>
              <w:fldChar w:fldCharType="end"/>
            </w:r>
          </w:p>
        </w:tc>
      </w:tr>
    </w:tbl>
    <w:p w14:paraId="6AAB8973" w14:textId="1C2236DD" w:rsidR="00C10C81" w:rsidRPr="00372DC8" w:rsidRDefault="00F66210" w:rsidP="00C10C81">
      <w:pPr>
        <w:ind w:firstLine="0"/>
        <w:jc w:val="left"/>
        <w:rPr>
          <w:sz w:val="28"/>
        </w:rPr>
        <w:sectPr w:rsidR="00C10C81" w:rsidRPr="00372DC8" w:rsidSect="00C10C81">
          <w:headerReference w:type="even" r:id="rId9"/>
          <w:headerReference w:type="default" r:id="rId10"/>
          <w:headerReference w:type="first" r:id="rId11"/>
          <w:footerReference w:type="first" r:id="rId12"/>
          <w:pgSz w:w="11906" w:h="16838" w:code="9"/>
          <w:pgMar w:top="1418" w:right="1134" w:bottom="1361" w:left="1134" w:header="567" w:footer="284" w:gutter="0"/>
          <w:pgNumType w:start="2"/>
          <w:cols w:space="708"/>
          <w:titlePg/>
          <w:docGrid w:linePitch="360"/>
        </w:sectPr>
      </w:pPr>
      <w:bookmarkStart w:id="3" w:name="_Toc491887656"/>
      <w:bookmarkStart w:id="4" w:name="_Toc491887686"/>
      <w:bookmarkStart w:id="5" w:name="_Toc491887667"/>
      <w:bookmarkStart w:id="6" w:name="_Toc491887697"/>
      <w:bookmarkStart w:id="7" w:name="_Toc436248422"/>
      <w:bookmarkStart w:id="8" w:name="_Toc436242090"/>
      <w:bookmarkEnd w:id="3"/>
      <w:bookmarkEnd w:id="4"/>
      <w:bookmarkEnd w:id="5"/>
      <w:bookmarkEnd w:id="6"/>
      <w:r>
        <w:rPr>
          <w:noProof/>
          <w:sz w:val="28"/>
        </w:rPr>
        <w:drawing>
          <wp:anchor distT="0" distB="0" distL="114300" distR="114300" simplePos="0" relativeHeight="251654656" behindDoc="0" locked="0" layoutInCell="0" allowOverlap="1" wp14:anchorId="5521BCF9" wp14:editId="0D6C7DDE">
            <wp:simplePos x="0" y="0"/>
            <wp:positionH relativeFrom="page">
              <wp:posOffset>1270000</wp:posOffset>
            </wp:positionH>
            <wp:positionV relativeFrom="page">
              <wp:posOffset>635000</wp:posOffset>
            </wp:positionV>
            <wp:extent cx="2624328" cy="177800"/>
            <wp:effectExtent l="0" t="0" r="0" b="0"/>
            <wp:wrapNone/>
            <wp:docPr id="1" name="#L@nDocs$t@mp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624328" cy="177800"/>
                    </a:xfrm>
                    <a:prstGeom prst="rect">
                      <a:avLst/>
                    </a:prstGeom>
                    <a:solidFill>
                      <a:scrgbClr r="0" g="0" b="0">
                        <a:alpha val="0"/>
                      </a:scrgbClr>
                    </a:solidFill>
                  </pic:spPr>
                </pic:pic>
              </a:graphicData>
            </a:graphic>
            <wp14:sizeRelH relativeFrom="margin">
              <wp14:pctWidth>0</wp14:pctWidth>
            </wp14:sizeRelH>
            <wp14:sizeRelV relativeFrom="margin">
              <wp14:pctHeight>0</wp14:pctHeight>
            </wp14:sizeRelV>
          </wp:anchor>
        </w:drawing>
      </w:r>
    </w:p>
    <w:p w14:paraId="08E3E6FD" w14:textId="77777777" w:rsidR="00C10C81" w:rsidRPr="00372DC8" w:rsidRDefault="00C10C81">
      <w:pPr>
        <w:ind w:firstLine="0"/>
        <w:jc w:val="left"/>
        <w:rPr>
          <w:sz w:val="28"/>
        </w:rPr>
      </w:pPr>
      <w:r w:rsidRPr="00372DC8">
        <w:rPr>
          <w:sz w:val="28"/>
        </w:rPr>
        <w:lastRenderedPageBreak/>
        <w:br w:type="page"/>
      </w:r>
    </w:p>
    <w:p w14:paraId="3218C26D" w14:textId="77777777" w:rsidR="000D527E" w:rsidRPr="00372DC8" w:rsidRDefault="000D527E" w:rsidP="000D527E">
      <w:pPr>
        <w:ind w:firstLine="0"/>
        <w:jc w:val="left"/>
        <w:sectPr w:rsidR="000D527E" w:rsidRPr="00372DC8" w:rsidSect="00C10C81">
          <w:type w:val="continuous"/>
          <w:pgSz w:w="11906" w:h="16838" w:code="9"/>
          <w:pgMar w:top="1418" w:right="1134" w:bottom="1361" w:left="1134" w:header="567" w:footer="284" w:gutter="0"/>
          <w:pgNumType w:start="2"/>
          <w:cols w:space="708"/>
          <w:titlePg/>
          <w:docGrid w:linePitch="360"/>
        </w:sectPr>
      </w:pPr>
    </w:p>
    <w:p w14:paraId="2DDAF6F5" w14:textId="1822CC87" w:rsidR="00544FBB" w:rsidRPr="00372DC8" w:rsidRDefault="00544FBB" w:rsidP="004851D3">
      <w:pPr>
        <w:ind w:firstLine="0"/>
        <w:jc w:val="center"/>
        <w:rPr>
          <w:b/>
          <w:sz w:val="28"/>
          <w:szCs w:val="28"/>
        </w:rPr>
      </w:pPr>
      <w:r w:rsidRPr="00372DC8">
        <w:rPr>
          <w:b/>
          <w:sz w:val="28"/>
          <w:szCs w:val="28"/>
        </w:rPr>
        <w:lastRenderedPageBreak/>
        <w:t>Содержание</w:t>
      </w:r>
      <w:bookmarkEnd w:id="7"/>
    </w:p>
    <w:p w14:paraId="2D582E31" w14:textId="77777777" w:rsidR="003851ED" w:rsidRDefault="002C7660">
      <w:pPr>
        <w:pStyle w:val="13"/>
        <w:rPr>
          <w:rFonts w:asciiTheme="minorHAnsi" w:eastAsiaTheme="minorEastAsia" w:hAnsiTheme="minorHAnsi" w:cstheme="minorBidi"/>
          <w:b w:val="0"/>
          <w:bCs w:val="0"/>
          <w:caps w:val="0"/>
          <w:sz w:val="22"/>
          <w:szCs w:val="22"/>
        </w:rPr>
      </w:pPr>
      <w:r w:rsidRPr="00372DC8">
        <w:fldChar w:fldCharType="begin"/>
      </w:r>
      <w:r w:rsidR="00544FBB" w:rsidRPr="00372DC8">
        <w:instrText xml:space="preserve"> TOC \o "1-3" \h \z </w:instrText>
      </w:r>
      <w:r w:rsidRPr="00372DC8">
        <w:fldChar w:fldCharType="separate"/>
      </w:r>
      <w:hyperlink w:anchor="_Toc51702666" w:history="1">
        <w:r w:rsidR="003851ED" w:rsidRPr="002114FC">
          <w:rPr>
            <w:rStyle w:val="af3"/>
          </w:rPr>
          <w:t>ПЕРЕЧЕНЬ ТАБЛИЦ</w:t>
        </w:r>
        <w:r w:rsidR="003851ED">
          <w:rPr>
            <w:webHidden/>
          </w:rPr>
          <w:tab/>
        </w:r>
        <w:r w:rsidR="003851ED">
          <w:rPr>
            <w:webHidden/>
          </w:rPr>
          <w:fldChar w:fldCharType="begin"/>
        </w:r>
        <w:r w:rsidR="003851ED">
          <w:rPr>
            <w:webHidden/>
          </w:rPr>
          <w:instrText xml:space="preserve"> PAGEREF _Toc51702666 \h </w:instrText>
        </w:r>
        <w:r w:rsidR="003851ED">
          <w:rPr>
            <w:webHidden/>
          </w:rPr>
        </w:r>
        <w:r w:rsidR="003851ED">
          <w:rPr>
            <w:webHidden/>
          </w:rPr>
          <w:fldChar w:fldCharType="separate"/>
        </w:r>
        <w:r w:rsidR="003851ED">
          <w:rPr>
            <w:webHidden/>
          </w:rPr>
          <w:t>8</w:t>
        </w:r>
        <w:r w:rsidR="003851ED">
          <w:rPr>
            <w:webHidden/>
          </w:rPr>
          <w:fldChar w:fldCharType="end"/>
        </w:r>
      </w:hyperlink>
    </w:p>
    <w:p w14:paraId="2AF0DE46" w14:textId="77777777" w:rsidR="003851ED" w:rsidRDefault="00602866">
      <w:pPr>
        <w:pStyle w:val="13"/>
        <w:rPr>
          <w:rFonts w:asciiTheme="minorHAnsi" w:eastAsiaTheme="minorEastAsia" w:hAnsiTheme="minorHAnsi" w:cstheme="minorBidi"/>
          <w:b w:val="0"/>
          <w:bCs w:val="0"/>
          <w:caps w:val="0"/>
          <w:sz w:val="22"/>
          <w:szCs w:val="22"/>
        </w:rPr>
      </w:pPr>
      <w:hyperlink w:anchor="_Toc51702667" w:history="1">
        <w:r w:rsidR="003851ED" w:rsidRPr="002114FC">
          <w:rPr>
            <w:rStyle w:val="af3"/>
            <w:rFonts w:ascii="Times New Roman ??????????" w:hAnsi="Times New Roman ??????????"/>
            <w:u w:color="000000"/>
          </w:rPr>
          <w:t>1.</w:t>
        </w:r>
        <w:r w:rsidR="003851ED">
          <w:rPr>
            <w:rFonts w:asciiTheme="minorHAnsi" w:eastAsiaTheme="minorEastAsia" w:hAnsiTheme="minorHAnsi" w:cstheme="minorBidi"/>
            <w:b w:val="0"/>
            <w:bCs w:val="0"/>
            <w:caps w:val="0"/>
            <w:sz w:val="22"/>
            <w:szCs w:val="22"/>
          </w:rPr>
          <w:tab/>
        </w:r>
        <w:r w:rsidR="003851ED" w:rsidRPr="002114FC">
          <w:rPr>
            <w:rStyle w:val="af3"/>
          </w:rPr>
          <w:t>ОБЩИЕ ПОЛОЖЕНИЯ</w:t>
        </w:r>
        <w:r w:rsidR="003851ED">
          <w:rPr>
            <w:webHidden/>
          </w:rPr>
          <w:tab/>
        </w:r>
        <w:r w:rsidR="003851ED">
          <w:rPr>
            <w:webHidden/>
          </w:rPr>
          <w:fldChar w:fldCharType="begin"/>
        </w:r>
        <w:r w:rsidR="003851ED">
          <w:rPr>
            <w:webHidden/>
          </w:rPr>
          <w:instrText xml:space="preserve"> PAGEREF _Toc51702667 \h </w:instrText>
        </w:r>
        <w:r w:rsidR="003851ED">
          <w:rPr>
            <w:webHidden/>
          </w:rPr>
        </w:r>
        <w:r w:rsidR="003851ED">
          <w:rPr>
            <w:webHidden/>
          </w:rPr>
          <w:fldChar w:fldCharType="separate"/>
        </w:r>
        <w:r w:rsidR="003851ED">
          <w:rPr>
            <w:webHidden/>
          </w:rPr>
          <w:t>11</w:t>
        </w:r>
        <w:r w:rsidR="003851ED">
          <w:rPr>
            <w:webHidden/>
          </w:rPr>
          <w:fldChar w:fldCharType="end"/>
        </w:r>
      </w:hyperlink>
    </w:p>
    <w:p w14:paraId="758C006A" w14:textId="77777777" w:rsidR="003851ED" w:rsidRDefault="00602866">
      <w:pPr>
        <w:pStyle w:val="27"/>
        <w:rPr>
          <w:rFonts w:asciiTheme="minorHAnsi" w:eastAsiaTheme="minorEastAsia" w:hAnsiTheme="minorHAnsi" w:cstheme="minorBidi"/>
          <w:bCs w:val="0"/>
          <w:sz w:val="22"/>
          <w:szCs w:val="22"/>
        </w:rPr>
      </w:pPr>
      <w:hyperlink w:anchor="_Toc51702668" w:history="1">
        <w:r w:rsidR="003851ED" w:rsidRPr="002114FC">
          <w:rPr>
            <w:rStyle w:val="af3"/>
          </w:rPr>
          <w:t>1.1.</w:t>
        </w:r>
        <w:r w:rsidR="003851ED">
          <w:rPr>
            <w:rFonts w:asciiTheme="minorHAnsi" w:eastAsiaTheme="minorEastAsia" w:hAnsiTheme="minorHAnsi" w:cstheme="minorBidi"/>
            <w:bCs w:val="0"/>
            <w:sz w:val="22"/>
            <w:szCs w:val="22"/>
          </w:rPr>
          <w:tab/>
        </w:r>
        <w:r w:rsidR="003851ED" w:rsidRPr="002114FC">
          <w:rPr>
            <w:rStyle w:val="af3"/>
          </w:rPr>
          <w:t>Назначение документа</w:t>
        </w:r>
        <w:r w:rsidR="003851ED">
          <w:rPr>
            <w:webHidden/>
          </w:rPr>
          <w:tab/>
        </w:r>
        <w:r w:rsidR="003851ED">
          <w:rPr>
            <w:webHidden/>
          </w:rPr>
          <w:fldChar w:fldCharType="begin"/>
        </w:r>
        <w:r w:rsidR="003851ED">
          <w:rPr>
            <w:webHidden/>
          </w:rPr>
          <w:instrText xml:space="preserve"> PAGEREF _Toc51702668 \h </w:instrText>
        </w:r>
        <w:r w:rsidR="003851ED">
          <w:rPr>
            <w:webHidden/>
          </w:rPr>
        </w:r>
        <w:r w:rsidR="003851ED">
          <w:rPr>
            <w:webHidden/>
          </w:rPr>
          <w:fldChar w:fldCharType="separate"/>
        </w:r>
        <w:r w:rsidR="003851ED">
          <w:rPr>
            <w:webHidden/>
          </w:rPr>
          <w:t>11</w:t>
        </w:r>
        <w:r w:rsidR="003851ED">
          <w:rPr>
            <w:webHidden/>
          </w:rPr>
          <w:fldChar w:fldCharType="end"/>
        </w:r>
      </w:hyperlink>
    </w:p>
    <w:p w14:paraId="16F8CC4F" w14:textId="77777777" w:rsidR="003851ED" w:rsidRDefault="00602866">
      <w:pPr>
        <w:pStyle w:val="27"/>
        <w:rPr>
          <w:rFonts w:asciiTheme="minorHAnsi" w:eastAsiaTheme="minorEastAsia" w:hAnsiTheme="minorHAnsi" w:cstheme="minorBidi"/>
          <w:bCs w:val="0"/>
          <w:sz w:val="22"/>
          <w:szCs w:val="22"/>
        </w:rPr>
      </w:pPr>
      <w:hyperlink w:anchor="_Toc51702669" w:history="1">
        <w:r w:rsidR="003851ED" w:rsidRPr="002114FC">
          <w:rPr>
            <w:rStyle w:val="af3"/>
          </w:rPr>
          <w:t>1.2.</w:t>
        </w:r>
        <w:r w:rsidR="003851ED">
          <w:rPr>
            <w:rFonts w:asciiTheme="minorHAnsi" w:eastAsiaTheme="minorEastAsia" w:hAnsiTheme="minorHAnsi" w:cstheme="minorBidi"/>
            <w:bCs w:val="0"/>
            <w:sz w:val="22"/>
            <w:szCs w:val="22"/>
          </w:rPr>
          <w:tab/>
        </w:r>
        <w:r w:rsidR="003851ED" w:rsidRPr="002114FC">
          <w:rPr>
            <w:rStyle w:val="af3"/>
          </w:rPr>
          <w:t>Условные обозначения и сокращения</w:t>
        </w:r>
        <w:r w:rsidR="003851ED">
          <w:rPr>
            <w:webHidden/>
          </w:rPr>
          <w:tab/>
        </w:r>
        <w:r w:rsidR="003851ED">
          <w:rPr>
            <w:webHidden/>
          </w:rPr>
          <w:fldChar w:fldCharType="begin"/>
        </w:r>
        <w:r w:rsidR="003851ED">
          <w:rPr>
            <w:webHidden/>
          </w:rPr>
          <w:instrText xml:space="preserve"> PAGEREF _Toc51702669 \h </w:instrText>
        </w:r>
        <w:r w:rsidR="003851ED">
          <w:rPr>
            <w:webHidden/>
          </w:rPr>
        </w:r>
        <w:r w:rsidR="003851ED">
          <w:rPr>
            <w:webHidden/>
          </w:rPr>
          <w:fldChar w:fldCharType="separate"/>
        </w:r>
        <w:r w:rsidR="003851ED">
          <w:rPr>
            <w:webHidden/>
          </w:rPr>
          <w:t>11</w:t>
        </w:r>
        <w:r w:rsidR="003851ED">
          <w:rPr>
            <w:webHidden/>
          </w:rPr>
          <w:fldChar w:fldCharType="end"/>
        </w:r>
      </w:hyperlink>
    </w:p>
    <w:p w14:paraId="61C2B875" w14:textId="77777777" w:rsidR="003851ED" w:rsidRDefault="00602866">
      <w:pPr>
        <w:pStyle w:val="13"/>
        <w:rPr>
          <w:rFonts w:asciiTheme="minorHAnsi" w:eastAsiaTheme="minorEastAsia" w:hAnsiTheme="minorHAnsi" w:cstheme="minorBidi"/>
          <w:b w:val="0"/>
          <w:bCs w:val="0"/>
          <w:caps w:val="0"/>
          <w:sz w:val="22"/>
          <w:szCs w:val="22"/>
        </w:rPr>
      </w:pPr>
      <w:hyperlink w:anchor="_Toc51702670" w:history="1">
        <w:r w:rsidR="003851ED" w:rsidRPr="002114FC">
          <w:rPr>
            <w:rStyle w:val="af3"/>
            <w:rFonts w:ascii="Times New Roman ??????????" w:hAnsi="Times New Roman ??????????"/>
            <w:u w:color="000000"/>
          </w:rPr>
          <w:t>2.</w:t>
        </w:r>
        <w:r w:rsidR="003851ED">
          <w:rPr>
            <w:rFonts w:asciiTheme="minorHAnsi" w:eastAsiaTheme="minorEastAsia" w:hAnsiTheme="minorHAnsi" w:cstheme="minorBidi"/>
            <w:b w:val="0"/>
            <w:bCs w:val="0"/>
            <w:caps w:val="0"/>
            <w:sz w:val="22"/>
            <w:szCs w:val="22"/>
          </w:rPr>
          <w:tab/>
        </w:r>
        <w:r w:rsidR="003851ED" w:rsidRPr="002114FC">
          <w:rPr>
            <w:rStyle w:val="af3"/>
          </w:rPr>
          <w:t>Общие требования к формату файлов документов и справочников</w:t>
        </w:r>
        <w:r w:rsidR="003851ED">
          <w:rPr>
            <w:webHidden/>
          </w:rPr>
          <w:tab/>
        </w:r>
        <w:r w:rsidR="003851ED">
          <w:rPr>
            <w:webHidden/>
          </w:rPr>
          <w:fldChar w:fldCharType="begin"/>
        </w:r>
        <w:r w:rsidR="003851ED">
          <w:rPr>
            <w:webHidden/>
          </w:rPr>
          <w:instrText xml:space="preserve"> PAGEREF _Toc51702670 \h </w:instrText>
        </w:r>
        <w:r w:rsidR="003851ED">
          <w:rPr>
            <w:webHidden/>
          </w:rPr>
        </w:r>
        <w:r w:rsidR="003851ED">
          <w:rPr>
            <w:webHidden/>
          </w:rPr>
          <w:fldChar w:fldCharType="separate"/>
        </w:r>
        <w:r w:rsidR="003851ED">
          <w:rPr>
            <w:webHidden/>
          </w:rPr>
          <w:t>17</w:t>
        </w:r>
        <w:r w:rsidR="003851ED">
          <w:rPr>
            <w:webHidden/>
          </w:rPr>
          <w:fldChar w:fldCharType="end"/>
        </w:r>
      </w:hyperlink>
    </w:p>
    <w:p w14:paraId="062B3E78" w14:textId="77777777" w:rsidR="003851ED" w:rsidRDefault="00602866">
      <w:pPr>
        <w:pStyle w:val="13"/>
        <w:rPr>
          <w:rFonts w:asciiTheme="minorHAnsi" w:eastAsiaTheme="minorEastAsia" w:hAnsiTheme="minorHAnsi" w:cstheme="minorBidi"/>
          <w:b w:val="0"/>
          <w:bCs w:val="0"/>
          <w:caps w:val="0"/>
          <w:sz w:val="22"/>
          <w:szCs w:val="22"/>
        </w:rPr>
      </w:pPr>
      <w:hyperlink w:anchor="_Toc51702671" w:history="1">
        <w:r w:rsidR="003851ED" w:rsidRPr="002114FC">
          <w:rPr>
            <w:rStyle w:val="af3"/>
            <w:rFonts w:ascii="Times New Roman ??????????" w:hAnsi="Times New Roman ??????????"/>
            <w:u w:color="000000"/>
          </w:rPr>
          <w:t>3.</w:t>
        </w:r>
        <w:r w:rsidR="003851ED">
          <w:rPr>
            <w:rFonts w:asciiTheme="minorHAnsi" w:eastAsiaTheme="minorEastAsia" w:hAnsiTheme="minorHAnsi" w:cstheme="minorBidi"/>
            <w:b w:val="0"/>
            <w:bCs w:val="0"/>
            <w:caps w:val="0"/>
            <w:sz w:val="22"/>
            <w:szCs w:val="22"/>
          </w:rPr>
          <w:tab/>
        </w:r>
        <w:r w:rsidR="003851ED" w:rsidRPr="002114FC">
          <w:rPr>
            <w:rStyle w:val="af3"/>
          </w:rPr>
          <w:t>Описание информационного взаимодействия</w:t>
        </w:r>
        <w:r w:rsidR="003851ED">
          <w:rPr>
            <w:webHidden/>
          </w:rPr>
          <w:tab/>
        </w:r>
        <w:r w:rsidR="003851ED">
          <w:rPr>
            <w:webHidden/>
          </w:rPr>
          <w:fldChar w:fldCharType="begin"/>
        </w:r>
        <w:r w:rsidR="003851ED">
          <w:rPr>
            <w:webHidden/>
          </w:rPr>
          <w:instrText xml:space="preserve"> PAGEREF _Toc51702671 \h </w:instrText>
        </w:r>
        <w:r w:rsidR="003851ED">
          <w:rPr>
            <w:webHidden/>
          </w:rPr>
        </w:r>
        <w:r w:rsidR="003851ED">
          <w:rPr>
            <w:webHidden/>
          </w:rPr>
          <w:fldChar w:fldCharType="separate"/>
        </w:r>
        <w:r w:rsidR="003851ED">
          <w:rPr>
            <w:webHidden/>
          </w:rPr>
          <w:t>20</w:t>
        </w:r>
        <w:r w:rsidR="003851ED">
          <w:rPr>
            <w:webHidden/>
          </w:rPr>
          <w:fldChar w:fldCharType="end"/>
        </w:r>
      </w:hyperlink>
    </w:p>
    <w:p w14:paraId="44082C87" w14:textId="77777777" w:rsidR="003851ED" w:rsidRDefault="00602866">
      <w:pPr>
        <w:pStyle w:val="27"/>
        <w:rPr>
          <w:rFonts w:asciiTheme="minorHAnsi" w:eastAsiaTheme="minorEastAsia" w:hAnsiTheme="minorHAnsi" w:cstheme="minorBidi"/>
          <w:bCs w:val="0"/>
          <w:sz w:val="22"/>
          <w:szCs w:val="22"/>
        </w:rPr>
      </w:pPr>
      <w:hyperlink w:anchor="_Toc51702672" w:history="1">
        <w:r w:rsidR="003851ED" w:rsidRPr="002114FC">
          <w:rPr>
            <w:rStyle w:val="af3"/>
            <w:highlight w:val="green"/>
          </w:rPr>
          <w:t>3.1.</w:t>
        </w:r>
        <w:r w:rsidR="003851ED">
          <w:rPr>
            <w:rFonts w:asciiTheme="minorHAnsi" w:eastAsiaTheme="minorEastAsia" w:hAnsiTheme="minorHAnsi" w:cstheme="minorBidi"/>
            <w:bCs w:val="0"/>
            <w:sz w:val="22"/>
            <w:szCs w:val="22"/>
          </w:rPr>
          <w:tab/>
        </w:r>
        <w:r w:rsidR="003851ED" w:rsidRPr="002114FC">
          <w:rPr>
            <w:rStyle w:val="af3"/>
            <w:highlight w:val="green"/>
          </w:rPr>
          <w:t>Информационный обмен</w:t>
        </w:r>
        <w:r w:rsidR="003851ED">
          <w:rPr>
            <w:webHidden/>
          </w:rPr>
          <w:tab/>
        </w:r>
        <w:r w:rsidR="003851ED">
          <w:rPr>
            <w:webHidden/>
          </w:rPr>
          <w:fldChar w:fldCharType="begin"/>
        </w:r>
        <w:r w:rsidR="003851ED">
          <w:rPr>
            <w:webHidden/>
          </w:rPr>
          <w:instrText xml:space="preserve"> PAGEREF _Toc51702672 \h </w:instrText>
        </w:r>
        <w:r w:rsidR="003851ED">
          <w:rPr>
            <w:webHidden/>
          </w:rPr>
        </w:r>
        <w:r w:rsidR="003851ED">
          <w:rPr>
            <w:webHidden/>
          </w:rPr>
          <w:fldChar w:fldCharType="separate"/>
        </w:r>
        <w:r w:rsidR="003851ED">
          <w:rPr>
            <w:webHidden/>
          </w:rPr>
          <w:t>20</w:t>
        </w:r>
        <w:r w:rsidR="003851ED">
          <w:rPr>
            <w:webHidden/>
          </w:rPr>
          <w:fldChar w:fldCharType="end"/>
        </w:r>
      </w:hyperlink>
    </w:p>
    <w:p w14:paraId="08A113F5" w14:textId="77777777" w:rsidR="003851ED" w:rsidRDefault="00602866">
      <w:pPr>
        <w:pStyle w:val="35"/>
        <w:rPr>
          <w:rFonts w:asciiTheme="minorHAnsi" w:eastAsiaTheme="minorEastAsia" w:hAnsiTheme="minorHAnsi" w:cstheme="minorBidi"/>
          <w:bCs w:val="0"/>
          <w:iCs w:val="0"/>
          <w:sz w:val="22"/>
          <w:szCs w:val="22"/>
        </w:rPr>
      </w:pPr>
      <w:hyperlink w:anchor="_Toc51702673" w:history="1">
        <w:r w:rsidR="003851ED" w:rsidRPr="002114FC">
          <w:rPr>
            <w:rStyle w:val="af3"/>
            <w:highlight w:val="green"/>
          </w:rPr>
          <w:t>3.1.1.</w:t>
        </w:r>
        <w:r w:rsidR="003851ED">
          <w:rPr>
            <w:rFonts w:asciiTheme="minorHAnsi" w:eastAsiaTheme="minorEastAsia" w:hAnsiTheme="minorHAnsi" w:cstheme="minorBidi"/>
            <w:bCs w:val="0"/>
            <w:iCs w:val="0"/>
            <w:sz w:val="22"/>
            <w:szCs w:val="22"/>
          </w:rPr>
          <w:tab/>
        </w:r>
        <w:r w:rsidR="003851ED" w:rsidRPr="002114FC">
          <w:rPr>
            <w:rStyle w:val="af3"/>
            <w:highlight w:val="green"/>
          </w:rPr>
          <w:t>Файловое взаимодействие</w:t>
        </w:r>
        <w:r w:rsidR="003851ED">
          <w:rPr>
            <w:webHidden/>
          </w:rPr>
          <w:tab/>
        </w:r>
        <w:r w:rsidR="003851ED">
          <w:rPr>
            <w:webHidden/>
          </w:rPr>
          <w:fldChar w:fldCharType="begin"/>
        </w:r>
        <w:r w:rsidR="003851ED">
          <w:rPr>
            <w:webHidden/>
          </w:rPr>
          <w:instrText xml:space="preserve"> PAGEREF _Toc51702673 \h </w:instrText>
        </w:r>
        <w:r w:rsidR="003851ED">
          <w:rPr>
            <w:webHidden/>
          </w:rPr>
        </w:r>
        <w:r w:rsidR="003851ED">
          <w:rPr>
            <w:webHidden/>
          </w:rPr>
          <w:fldChar w:fldCharType="separate"/>
        </w:r>
        <w:r w:rsidR="003851ED">
          <w:rPr>
            <w:webHidden/>
          </w:rPr>
          <w:t>20</w:t>
        </w:r>
        <w:r w:rsidR="003851ED">
          <w:rPr>
            <w:webHidden/>
          </w:rPr>
          <w:fldChar w:fldCharType="end"/>
        </w:r>
      </w:hyperlink>
    </w:p>
    <w:p w14:paraId="26875A79" w14:textId="77777777" w:rsidR="003851ED" w:rsidRDefault="00602866">
      <w:pPr>
        <w:pStyle w:val="35"/>
        <w:rPr>
          <w:rFonts w:asciiTheme="minorHAnsi" w:eastAsiaTheme="minorEastAsia" w:hAnsiTheme="minorHAnsi" w:cstheme="minorBidi"/>
          <w:bCs w:val="0"/>
          <w:iCs w:val="0"/>
          <w:sz w:val="22"/>
          <w:szCs w:val="22"/>
        </w:rPr>
      </w:pPr>
      <w:hyperlink w:anchor="_Toc51702674" w:history="1">
        <w:r w:rsidR="003851ED" w:rsidRPr="002114FC">
          <w:rPr>
            <w:rStyle w:val="af3"/>
            <w:highlight w:val="green"/>
          </w:rPr>
          <w:t>3.1.2.</w:t>
        </w:r>
        <w:r w:rsidR="003851ED">
          <w:rPr>
            <w:rFonts w:asciiTheme="minorHAnsi" w:eastAsiaTheme="minorEastAsia" w:hAnsiTheme="minorHAnsi" w:cstheme="minorBidi"/>
            <w:bCs w:val="0"/>
            <w:iCs w:val="0"/>
            <w:sz w:val="22"/>
            <w:szCs w:val="22"/>
          </w:rPr>
          <w:tab/>
        </w:r>
        <w:r w:rsidR="003851ED" w:rsidRPr="002114FC">
          <w:rPr>
            <w:rStyle w:val="af3"/>
            <w:highlight w:val="green"/>
          </w:rPr>
          <w:t>Сервисное взаимодействие</w:t>
        </w:r>
        <w:r w:rsidR="003851ED">
          <w:rPr>
            <w:webHidden/>
          </w:rPr>
          <w:tab/>
        </w:r>
        <w:r w:rsidR="003851ED">
          <w:rPr>
            <w:webHidden/>
          </w:rPr>
          <w:fldChar w:fldCharType="begin"/>
        </w:r>
        <w:r w:rsidR="003851ED">
          <w:rPr>
            <w:webHidden/>
          </w:rPr>
          <w:instrText xml:space="preserve"> PAGEREF _Toc51702674 \h </w:instrText>
        </w:r>
        <w:r w:rsidR="003851ED">
          <w:rPr>
            <w:webHidden/>
          </w:rPr>
        </w:r>
        <w:r w:rsidR="003851ED">
          <w:rPr>
            <w:webHidden/>
          </w:rPr>
          <w:fldChar w:fldCharType="separate"/>
        </w:r>
        <w:r w:rsidR="003851ED">
          <w:rPr>
            <w:webHidden/>
          </w:rPr>
          <w:t>21</w:t>
        </w:r>
        <w:r w:rsidR="003851ED">
          <w:rPr>
            <w:webHidden/>
          </w:rPr>
          <w:fldChar w:fldCharType="end"/>
        </w:r>
      </w:hyperlink>
    </w:p>
    <w:p w14:paraId="31A69DD6" w14:textId="77777777" w:rsidR="003851ED" w:rsidRDefault="00602866">
      <w:pPr>
        <w:pStyle w:val="27"/>
        <w:rPr>
          <w:rFonts w:asciiTheme="minorHAnsi" w:eastAsiaTheme="minorEastAsia" w:hAnsiTheme="minorHAnsi" w:cstheme="minorBidi"/>
          <w:bCs w:val="0"/>
          <w:sz w:val="22"/>
          <w:szCs w:val="22"/>
        </w:rPr>
      </w:pPr>
      <w:hyperlink w:anchor="_Toc51702675" w:history="1">
        <w:r w:rsidR="003851ED" w:rsidRPr="002114FC">
          <w:rPr>
            <w:rStyle w:val="af3"/>
            <w:highlight w:val="green"/>
          </w:rPr>
          <w:t>3.2.</w:t>
        </w:r>
        <w:r w:rsidR="003851ED">
          <w:rPr>
            <w:rFonts w:asciiTheme="minorHAnsi" w:eastAsiaTheme="minorEastAsia" w:hAnsiTheme="minorHAnsi" w:cstheme="minorBidi"/>
            <w:bCs w:val="0"/>
            <w:sz w:val="22"/>
            <w:szCs w:val="22"/>
          </w:rPr>
          <w:tab/>
        </w:r>
        <w:r w:rsidR="003851ED" w:rsidRPr="002114FC">
          <w:rPr>
            <w:rStyle w:val="af3"/>
            <w:highlight w:val="green"/>
          </w:rPr>
          <w:t>Структура имен файлов</w:t>
        </w:r>
        <w:r w:rsidR="003851ED">
          <w:rPr>
            <w:webHidden/>
          </w:rPr>
          <w:tab/>
        </w:r>
        <w:r w:rsidR="003851ED">
          <w:rPr>
            <w:webHidden/>
          </w:rPr>
          <w:fldChar w:fldCharType="begin"/>
        </w:r>
        <w:r w:rsidR="003851ED">
          <w:rPr>
            <w:webHidden/>
          </w:rPr>
          <w:instrText xml:space="preserve"> PAGEREF _Toc51702675 \h </w:instrText>
        </w:r>
        <w:r w:rsidR="003851ED">
          <w:rPr>
            <w:webHidden/>
          </w:rPr>
        </w:r>
        <w:r w:rsidR="003851ED">
          <w:rPr>
            <w:webHidden/>
          </w:rPr>
          <w:fldChar w:fldCharType="separate"/>
        </w:r>
        <w:r w:rsidR="003851ED">
          <w:rPr>
            <w:webHidden/>
          </w:rPr>
          <w:t>23</w:t>
        </w:r>
        <w:r w:rsidR="003851ED">
          <w:rPr>
            <w:webHidden/>
          </w:rPr>
          <w:fldChar w:fldCharType="end"/>
        </w:r>
      </w:hyperlink>
    </w:p>
    <w:p w14:paraId="6001F853" w14:textId="77777777" w:rsidR="003851ED" w:rsidRDefault="00602866">
      <w:pPr>
        <w:pStyle w:val="35"/>
        <w:rPr>
          <w:rFonts w:asciiTheme="minorHAnsi" w:eastAsiaTheme="minorEastAsia" w:hAnsiTheme="minorHAnsi" w:cstheme="minorBidi"/>
          <w:bCs w:val="0"/>
          <w:iCs w:val="0"/>
          <w:sz w:val="22"/>
          <w:szCs w:val="22"/>
        </w:rPr>
      </w:pPr>
      <w:hyperlink w:anchor="_Toc51702676" w:history="1">
        <w:r w:rsidR="003851ED" w:rsidRPr="002114FC">
          <w:rPr>
            <w:rStyle w:val="af3"/>
            <w:highlight w:val="green"/>
          </w:rPr>
          <w:t>3.2.1.</w:t>
        </w:r>
        <w:r w:rsidR="003851ED">
          <w:rPr>
            <w:rFonts w:asciiTheme="minorHAnsi" w:eastAsiaTheme="minorEastAsia" w:hAnsiTheme="minorHAnsi" w:cstheme="minorBidi"/>
            <w:bCs w:val="0"/>
            <w:iCs w:val="0"/>
            <w:sz w:val="22"/>
            <w:szCs w:val="22"/>
          </w:rPr>
          <w:tab/>
        </w:r>
        <w:r w:rsidR="003851ED" w:rsidRPr="002114FC">
          <w:rPr>
            <w:rStyle w:val="af3"/>
            <w:highlight w:val="green"/>
          </w:rPr>
          <w:t>Имя файла ТФО</w:t>
        </w:r>
        <w:r w:rsidR="003851ED">
          <w:rPr>
            <w:webHidden/>
          </w:rPr>
          <w:tab/>
        </w:r>
        <w:r w:rsidR="003851ED">
          <w:rPr>
            <w:webHidden/>
          </w:rPr>
          <w:fldChar w:fldCharType="begin"/>
        </w:r>
        <w:r w:rsidR="003851ED">
          <w:rPr>
            <w:webHidden/>
          </w:rPr>
          <w:instrText xml:space="preserve"> PAGEREF _Toc51702676 \h </w:instrText>
        </w:r>
        <w:r w:rsidR="003851ED">
          <w:rPr>
            <w:webHidden/>
          </w:rPr>
        </w:r>
        <w:r w:rsidR="003851ED">
          <w:rPr>
            <w:webHidden/>
          </w:rPr>
          <w:fldChar w:fldCharType="separate"/>
        </w:r>
        <w:r w:rsidR="003851ED">
          <w:rPr>
            <w:webHidden/>
          </w:rPr>
          <w:t>23</w:t>
        </w:r>
        <w:r w:rsidR="003851ED">
          <w:rPr>
            <w:webHidden/>
          </w:rPr>
          <w:fldChar w:fldCharType="end"/>
        </w:r>
      </w:hyperlink>
    </w:p>
    <w:p w14:paraId="46A08356" w14:textId="77777777" w:rsidR="003851ED" w:rsidRDefault="00602866">
      <w:pPr>
        <w:pStyle w:val="35"/>
        <w:rPr>
          <w:rFonts w:asciiTheme="minorHAnsi" w:eastAsiaTheme="minorEastAsia" w:hAnsiTheme="minorHAnsi" w:cstheme="minorBidi"/>
          <w:bCs w:val="0"/>
          <w:iCs w:val="0"/>
          <w:sz w:val="22"/>
          <w:szCs w:val="22"/>
        </w:rPr>
      </w:pPr>
      <w:hyperlink w:anchor="_Toc51702677" w:history="1">
        <w:r w:rsidR="003851ED" w:rsidRPr="002114FC">
          <w:rPr>
            <w:rStyle w:val="af3"/>
          </w:rPr>
          <w:t>3.2.2.</w:t>
        </w:r>
        <w:r w:rsidR="003851ED">
          <w:rPr>
            <w:rFonts w:asciiTheme="minorHAnsi" w:eastAsiaTheme="minorEastAsia" w:hAnsiTheme="minorHAnsi" w:cstheme="minorBidi"/>
            <w:bCs w:val="0"/>
            <w:iCs w:val="0"/>
            <w:sz w:val="22"/>
            <w:szCs w:val="22"/>
          </w:rPr>
          <w:tab/>
        </w:r>
        <w:r w:rsidR="003851ED" w:rsidRPr="002114FC">
          <w:rPr>
            <w:rStyle w:val="af3"/>
          </w:rPr>
          <w:t>Имя архивного файла</w:t>
        </w:r>
        <w:r w:rsidR="003851ED">
          <w:rPr>
            <w:webHidden/>
          </w:rPr>
          <w:tab/>
        </w:r>
        <w:r w:rsidR="003851ED">
          <w:rPr>
            <w:webHidden/>
          </w:rPr>
          <w:fldChar w:fldCharType="begin"/>
        </w:r>
        <w:r w:rsidR="003851ED">
          <w:rPr>
            <w:webHidden/>
          </w:rPr>
          <w:instrText xml:space="preserve"> PAGEREF _Toc51702677 \h </w:instrText>
        </w:r>
        <w:r w:rsidR="003851ED">
          <w:rPr>
            <w:webHidden/>
          </w:rPr>
        </w:r>
        <w:r w:rsidR="003851ED">
          <w:rPr>
            <w:webHidden/>
          </w:rPr>
          <w:fldChar w:fldCharType="separate"/>
        </w:r>
        <w:r w:rsidR="003851ED">
          <w:rPr>
            <w:webHidden/>
          </w:rPr>
          <w:t>23</w:t>
        </w:r>
        <w:r w:rsidR="003851ED">
          <w:rPr>
            <w:webHidden/>
          </w:rPr>
          <w:fldChar w:fldCharType="end"/>
        </w:r>
      </w:hyperlink>
    </w:p>
    <w:p w14:paraId="16DB4566" w14:textId="77777777" w:rsidR="003851ED" w:rsidRDefault="00602866">
      <w:pPr>
        <w:pStyle w:val="27"/>
        <w:rPr>
          <w:rFonts w:asciiTheme="minorHAnsi" w:eastAsiaTheme="minorEastAsia" w:hAnsiTheme="minorHAnsi" w:cstheme="minorBidi"/>
          <w:bCs w:val="0"/>
          <w:sz w:val="22"/>
          <w:szCs w:val="22"/>
        </w:rPr>
      </w:pPr>
      <w:hyperlink w:anchor="_Toc51702678" w:history="1">
        <w:r w:rsidR="003851ED" w:rsidRPr="002114FC">
          <w:rPr>
            <w:rStyle w:val="af3"/>
          </w:rPr>
          <w:t>3.3.</w:t>
        </w:r>
        <w:r w:rsidR="003851ED">
          <w:rPr>
            <w:rFonts w:asciiTheme="minorHAnsi" w:eastAsiaTheme="minorEastAsia" w:hAnsiTheme="minorHAnsi" w:cstheme="minorBidi"/>
            <w:bCs w:val="0"/>
            <w:sz w:val="22"/>
            <w:szCs w:val="22"/>
          </w:rPr>
          <w:tab/>
        </w:r>
        <w:r w:rsidR="003851ED" w:rsidRPr="002114FC">
          <w:rPr>
            <w:rStyle w:val="af3"/>
          </w:rPr>
          <w:t>Требования к ЭП</w:t>
        </w:r>
        <w:r w:rsidR="003851ED">
          <w:rPr>
            <w:webHidden/>
          </w:rPr>
          <w:tab/>
        </w:r>
        <w:r w:rsidR="003851ED">
          <w:rPr>
            <w:webHidden/>
          </w:rPr>
          <w:fldChar w:fldCharType="begin"/>
        </w:r>
        <w:r w:rsidR="003851ED">
          <w:rPr>
            <w:webHidden/>
          </w:rPr>
          <w:instrText xml:space="preserve"> PAGEREF _Toc51702678 \h </w:instrText>
        </w:r>
        <w:r w:rsidR="003851ED">
          <w:rPr>
            <w:webHidden/>
          </w:rPr>
        </w:r>
        <w:r w:rsidR="003851ED">
          <w:rPr>
            <w:webHidden/>
          </w:rPr>
          <w:fldChar w:fldCharType="separate"/>
        </w:r>
        <w:r w:rsidR="003851ED">
          <w:rPr>
            <w:webHidden/>
          </w:rPr>
          <w:t>24</w:t>
        </w:r>
        <w:r w:rsidR="003851ED">
          <w:rPr>
            <w:webHidden/>
          </w:rPr>
          <w:fldChar w:fldCharType="end"/>
        </w:r>
      </w:hyperlink>
    </w:p>
    <w:p w14:paraId="750214A5" w14:textId="77777777" w:rsidR="003851ED" w:rsidRDefault="00602866">
      <w:pPr>
        <w:pStyle w:val="35"/>
        <w:rPr>
          <w:rFonts w:asciiTheme="minorHAnsi" w:eastAsiaTheme="minorEastAsia" w:hAnsiTheme="minorHAnsi" w:cstheme="minorBidi"/>
          <w:bCs w:val="0"/>
          <w:iCs w:val="0"/>
          <w:sz w:val="22"/>
          <w:szCs w:val="22"/>
        </w:rPr>
      </w:pPr>
      <w:hyperlink w:anchor="_Toc51702679" w:history="1">
        <w:r w:rsidR="003851ED" w:rsidRPr="002114FC">
          <w:rPr>
            <w:rStyle w:val="af3"/>
            <w:highlight w:val="green"/>
          </w:rPr>
          <w:t>3.3.1.</w:t>
        </w:r>
        <w:r w:rsidR="003851ED">
          <w:rPr>
            <w:rFonts w:asciiTheme="minorHAnsi" w:eastAsiaTheme="minorEastAsia" w:hAnsiTheme="minorHAnsi" w:cstheme="minorBidi"/>
            <w:bCs w:val="0"/>
            <w:iCs w:val="0"/>
            <w:sz w:val="22"/>
            <w:szCs w:val="22"/>
          </w:rPr>
          <w:tab/>
        </w:r>
        <w:r w:rsidR="003851ED" w:rsidRPr="002114FC">
          <w:rPr>
            <w:rStyle w:val="af3"/>
            <w:highlight w:val="green"/>
          </w:rPr>
          <w:t>Требования к ЭП при файловом взаимодействии</w:t>
        </w:r>
        <w:r w:rsidR="003851ED">
          <w:rPr>
            <w:webHidden/>
          </w:rPr>
          <w:tab/>
        </w:r>
        <w:r w:rsidR="003851ED">
          <w:rPr>
            <w:webHidden/>
          </w:rPr>
          <w:fldChar w:fldCharType="begin"/>
        </w:r>
        <w:r w:rsidR="003851ED">
          <w:rPr>
            <w:webHidden/>
          </w:rPr>
          <w:instrText xml:space="preserve"> PAGEREF _Toc51702679 \h </w:instrText>
        </w:r>
        <w:r w:rsidR="003851ED">
          <w:rPr>
            <w:webHidden/>
          </w:rPr>
        </w:r>
        <w:r w:rsidR="003851ED">
          <w:rPr>
            <w:webHidden/>
          </w:rPr>
          <w:fldChar w:fldCharType="separate"/>
        </w:r>
        <w:r w:rsidR="003851ED">
          <w:rPr>
            <w:webHidden/>
          </w:rPr>
          <w:t>24</w:t>
        </w:r>
        <w:r w:rsidR="003851ED">
          <w:rPr>
            <w:webHidden/>
          </w:rPr>
          <w:fldChar w:fldCharType="end"/>
        </w:r>
      </w:hyperlink>
    </w:p>
    <w:p w14:paraId="6BDEFFCA" w14:textId="77777777" w:rsidR="003851ED" w:rsidRDefault="00602866">
      <w:pPr>
        <w:pStyle w:val="35"/>
        <w:rPr>
          <w:rFonts w:asciiTheme="minorHAnsi" w:eastAsiaTheme="minorEastAsia" w:hAnsiTheme="minorHAnsi" w:cstheme="minorBidi"/>
          <w:bCs w:val="0"/>
          <w:iCs w:val="0"/>
          <w:sz w:val="22"/>
          <w:szCs w:val="22"/>
        </w:rPr>
      </w:pPr>
      <w:hyperlink w:anchor="_Toc51702680" w:history="1">
        <w:r w:rsidR="003851ED" w:rsidRPr="002114FC">
          <w:rPr>
            <w:rStyle w:val="af3"/>
            <w:highlight w:val="green"/>
          </w:rPr>
          <w:t>3.3.2.</w:t>
        </w:r>
        <w:r w:rsidR="003851ED">
          <w:rPr>
            <w:rFonts w:asciiTheme="minorHAnsi" w:eastAsiaTheme="minorEastAsia" w:hAnsiTheme="minorHAnsi" w:cstheme="minorBidi"/>
            <w:bCs w:val="0"/>
            <w:iCs w:val="0"/>
            <w:sz w:val="22"/>
            <w:szCs w:val="22"/>
          </w:rPr>
          <w:tab/>
        </w:r>
        <w:r w:rsidR="003851ED" w:rsidRPr="002114FC">
          <w:rPr>
            <w:rStyle w:val="af3"/>
            <w:highlight w:val="green"/>
          </w:rPr>
          <w:t>Требования к ЭП при сервисном взаимодействии</w:t>
        </w:r>
        <w:r w:rsidR="003851ED">
          <w:rPr>
            <w:webHidden/>
          </w:rPr>
          <w:tab/>
        </w:r>
        <w:r w:rsidR="003851ED">
          <w:rPr>
            <w:webHidden/>
          </w:rPr>
          <w:fldChar w:fldCharType="begin"/>
        </w:r>
        <w:r w:rsidR="003851ED">
          <w:rPr>
            <w:webHidden/>
          </w:rPr>
          <w:instrText xml:space="preserve"> PAGEREF _Toc51702680 \h </w:instrText>
        </w:r>
        <w:r w:rsidR="003851ED">
          <w:rPr>
            <w:webHidden/>
          </w:rPr>
        </w:r>
        <w:r w:rsidR="003851ED">
          <w:rPr>
            <w:webHidden/>
          </w:rPr>
          <w:fldChar w:fldCharType="separate"/>
        </w:r>
        <w:r w:rsidR="003851ED">
          <w:rPr>
            <w:webHidden/>
          </w:rPr>
          <w:t>24</w:t>
        </w:r>
        <w:r w:rsidR="003851ED">
          <w:rPr>
            <w:webHidden/>
          </w:rPr>
          <w:fldChar w:fldCharType="end"/>
        </w:r>
      </w:hyperlink>
    </w:p>
    <w:p w14:paraId="6507E057" w14:textId="77777777" w:rsidR="003851ED" w:rsidRDefault="00602866">
      <w:pPr>
        <w:pStyle w:val="13"/>
        <w:rPr>
          <w:rFonts w:asciiTheme="minorHAnsi" w:eastAsiaTheme="minorEastAsia" w:hAnsiTheme="minorHAnsi" w:cstheme="minorBidi"/>
          <w:b w:val="0"/>
          <w:bCs w:val="0"/>
          <w:caps w:val="0"/>
          <w:sz w:val="22"/>
          <w:szCs w:val="22"/>
        </w:rPr>
      </w:pPr>
      <w:hyperlink w:anchor="_Toc51702681" w:history="1">
        <w:r w:rsidR="003851ED" w:rsidRPr="002114FC">
          <w:rPr>
            <w:rStyle w:val="af3"/>
            <w:rFonts w:ascii="Times New Roman ??????????" w:hAnsi="Times New Roman ??????????"/>
            <w:u w:color="000000"/>
          </w:rPr>
          <w:t>4.</w:t>
        </w:r>
        <w:r w:rsidR="003851ED">
          <w:rPr>
            <w:rFonts w:asciiTheme="minorHAnsi" w:eastAsiaTheme="minorEastAsia" w:hAnsiTheme="minorHAnsi" w:cstheme="minorBidi"/>
            <w:b w:val="0"/>
            <w:bCs w:val="0"/>
            <w:caps w:val="0"/>
            <w:sz w:val="22"/>
            <w:szCs w:val="22"/>
          </w:rPr>
          <w:tab/>
        </w:r>
        <w:r w:rsidR="003851ED" w:rsidRPr="002114FC">
          <w:rPr>
            <w:rStyle w:val="af3"/>
          </w:rPr>
          <w:t>Описание типов данных, используемых при определении полей документов и справочников</w:t>
        </w:r>
        <w:r w:rsidR="003851ED">
          <w:rPr>
            <w:webHidden/>
          </w:rPr>
          <w:tab/>
        </w:r>
        <w:r w:rsidR="003851ED">
          <w:rPr>
            <w:webHidden/>
          </w:rPr>
          <w:fldChar w:fldCharType="begin"/>
        </w:r>
        <w:r w:rsidR="003851ED">
          <w:rPr>
            <w:webHidden/>
          </w:rPr>
          <w:instrText xml:space="preserve"> PAGEREF _Toc51702681 \h </w:instrText>
        </w:r>
        <w:r w:rsidR="003851ED">
          <w:rPr>
            <w:webHidden/>
          </w:rPr>
        </w:r>
        <w:r w:rsidR="003851ED">
          <w:rPr>
            <w:webHidden/>
          </w:rPr>
          <w:fldChar w:fldCharType="separate"/>
        </w:r>
        <w:r w:rsidR="003851ED">
          <w:rPr>
            <w:webHidden/>
          </w:rPr>
          <w:t>25</w:t>
        </w:r>
        <w:r w:rsidR="003851ED">
          <w:rPr>
            <w:webHidden/>
          </w:rPr>
          <w:fldChar w:fldCharType="end"/>
        </w:r>
      </w:hyperlink>
    </w:p>
    <w:p w14:paraId="7A366276" w14:textId="77777777" w:rsidR="003851ED" w:rsidRDefault="00602866">
      <w:pPr>
        <w:pStyle w:val="27"/>
        <w:rPr>
          <w:rFonts w:asciiTheme="minorHAnsi" w:eastAsiaTheme="minorEastAsia" w:hAnsiTheme="minorHAnsi" w:cstheme="minorBidi"/>
          <w:bCs w:val="0"/>
          <w:sz w:val="22"/>
          <w:szCs w:val="22"/>
        </w:rPr>
      </w:pPr>
      <w:hyperlink w:anchor="_Toc51702682" w:history="1">
        <w:r w:rsidR="003851ED" w:rsidRPr="002114FC">
          <w:rPr>
            <w:rStyle w:val="af3"/>
            <w:lang w:val="en-US"/>
          </w:rPr>
          <w:t>4.1.</w:t>
        </w:r>
        <w:r w:rsidR="003851ED">
          <w:rPr>
            <w:rFonts w:asciiTheme="minorHAnsi" w:eastAsiaTheme="minorEastAsia" w:hAnsiTheme="minorHAnsi" w:cstheme="minorBidi"/>
            <w:bCs w:val="0"/>
            <w:sz w:val="22"/>
            <w:szCs w:val="22"/>
          </w:rPr>
          <w:tab/>
        </w:r>
        <w:r w:rsidR="003851ED" w:rsidRPr="002114FC">
          <w:rPr>
            <w:rStyle w:val="af3"/>
          </w:rPr>
          <w:t>Типы данных</w:t>
        </w:r>
        <w:r w:rsidR="003851ED">
          <w:rPr>
            <w:webHidden/>
          </w:rPr>
          <w:tab/>
        </w:r>
        <w:r w:rsidR="003851ED">
          <w:rPr>
            <w:webHidden/>
          </w:rPr>
          <w:fldChar w:fldCharType="begin"/>
        </w:r>
        <w:r w:rsidR="003851ED">
          <w:rPr>
            <w:webHidden/>
          </w:rPr>
          <w:instrText xml:space="preserve"> PAGEREF _Toc51702682 \h </w:instrText>
        </w:r>
        <w:r w:rsidR="003851ED">
          <w:rPr>
            <w:webHidden/>
          </w:rPr>
        </w:r>
        <w:r w:rsidR="003851ED">
          <w:rPr>
            <w:webHidden/>
          </w:rPr>
          <w:fldChar w:fldCharType="separate"/>
        </w:r>
        <w:r w:rsidR="003851ED">
          <w:rPr>
            <w:webHidden/>
          </w:rPr>
          <w:t>25</w:t>
        </w:r>
        <w:r w:rsidR="003851ED">
          <w:rPr>
            <w:webHidden/>
          </w:rPr>
          <w:fldChar w:fldCharType="end"/>
        </w:r>
      </w:hyperlink>
    </w:p>
    <w:p w14:paraId="136C488C" w14:textId="77777777" w:rsidR="003851ED" w:rsidRDefault="00602866">
      <w:pPr>
        <w:pStyle w:val="13"/>
        <w:rPr>
          <w:rFonts w:asciiTheme="minorHAnsi" w:eastAsiaTheme="minorEastAsia" w:hAnsiTheme="minorHAnsi" w:cstheme="minorBidi"/>
          <w:b w:val="0"/>
          <w:bCs w:val="0"/>
          <w:caps w:val="0"/>
          <w:sz w:val="22"/>
          <w:szCs w:val="22"/>
        </w:rPr>
      </w:pPr>
      <w:hyperlink w:anchor="_Toc51702683" w:history="1">
        <w:r w:rsidR="003851ED" w:rsidRPr="002114FC">
          <w:rPr>
            <w:rStyle w:val="af3"/>
            <w:rFonts w:ascii="Times New Roman ??????????" w:hAnsi="Times New Roman ??????????"/>
            <w:u w:color="000000"/>
          </w:rPr>
          <w:t>5.</w:t>
        </w:r>
        <w:r w:rsidR="003851ED">
          <w:rPr>
            <w:rFonts w:asciiTheme="minorHAnsi" w:eastAsiaTheme="minorEastAsia" w:hAnsiTheme="minorHAnsi" w:cstheme="minorBidi"/>
            <w:b w:val="0"/>
            <w:bCs w:val="0"/>
            <w:caps w:val="0"/>
            <w:sz w:val="22"/>
            <w:szCs w:val="22"/>
          </w:rPr>
          <w:tab/>
        </w:r>
        <w:r w:rsidR="003851ED" w:rsidRPr="002114FC">
          <w:rPr>
            <w:rStyle w:val="af3"/>
          </w:rPr>
          <w:t xml:space="preserve">Описание структуры </w:t>
        </w:r>
        <w:r w:rsidR="003851ED" w:rsidRPr="002114FC">
          <w:rPr>
            <w:rStyle w:val="af3"/>
            <w:lang w:val="en-US"/>
          </w:rPr>
          <w:t>XML</w:t>
        </w:r>
        <w:r w:rsidR="003851ED">
          <w:rPr>
            <w:webHidden/>
          </w:rPr>
          <w:tab/>
        </w:r>
        <w:r w:rsidR="003851ED">
          <w:rPr>
            <w:webHidden/>
          </w:rPr>
          <w:fldChar w:fldCharType="begin"/>
        </w:r>
        <w:r w:rsidR="003851ED">
          <w:rPr>
            <w:webHidden/>
          </w:rPr>
          <w:instrText xml:space="preserve"> PAGEREF _Toc51702683 \h </w:instrText>
        </w:r>
        <w:r w:rsidR="003851ED">
          <w:rPr>
            <w:webHidden/>
          </w:rPr>
        </w:r>
        <w:r w:rsidR="003851ED">
          <w:rPr>
            <w:webHidden/>
          </w:rPr>
          <w:fldChar w:fldCharType="separate"/>
        </w:r>
        <w:r w:rsidR="003851ED">
          <w:rPr>
            <w:webHidden/>
          </w:rPr>
          <w:t>27</w:t>
        </w:r>
        <w:r w:rsidR="003851ED">
          <w:rPr>
            <w:webHidden/>
          </w:rPr>
          <w:fldChar w:fldCharType="end"/>
        </w:r>
      </w:hyperlink>
    </w:p>
    <w:p w14:paraId="3C27EA1E" w14:textId="77777777" w:rsidR="003851ED" w:rsidRDefault="00602866">
      <w:pPr>
        <w:pStyle w:val="27"/>
        <w:rPr>
          <w:rFonts w:asciiTheme="minorHAnsi" w:eastAsiaTheme="minorEastAsia" w:hAnsiTheme="minorHAnsi" w:cstheme="minorBidi"/>
          <w:bCs w:val="0"/>
          <w:sz w:val="22"/>
          <w:szCs w:val="22"/>
        </w:rPr>
      </w:pPr>
      <w:hyperlink w:anchor="_Toc51702684" w:history="1">
        <w:r w:rsidR="003851ED" w:rsidRPr="002114FC">
          <w:rPr>
            <w:rStyle w:val="af3"/>
          </w:rPr>
          <w:t>5.1.</w:t>
        </w:r>
        <w:r w:rsidR="003851ED">
          <w:rPr>
            <w:rFonts w:asciiTheme="minorHAnsi" w:eastAsiaTheme="minorEastAsia" w:hAnsiTheme="minorHAnsi" w:cstheme="minorBidi"/>
            <w:bCs w:val="0"/>
            <w:sz w:val="22"/>
            <w:szCs w:val="22"/>
          </w:rPr>
          <w:tab/>
        </w:r>
        <w:r w:rsidR="003851ED" w:rsidRPr="002114FC">
          <w:rPr>
            <w:rStyle w:val="af3"/>
          </w:rPr>
          <w:t xml:space="preserve">Общее описание структуры </w:t>
        </w:r>
        <w:r w:rsidR="003851ED" w:rsidRPr="002114FC">
          <w:rPr>
            <w:rStyle w:val="af3"/>
            <w:lang w:val="en-US"/>
          </w:rPr>
          <w:t>XML</w:t>
        </w:r>
        <w:r w:rsidR="003851ED">
          <w:rPr>
            <w:webHidden/>
          </w:rPr>
          <w:tab/>
        </w:r>
        <w:r w:rsidR="003851ED">
          <w:rPr>
            <w:webHidden/>
          </w:rPr>
          <w:fldChar w:fldCharType="begin"/>
        </w:r>
        <w:r w:rsidR="003851ED">
          <w:rPr>
            <w:webHidden/>
          </w:rPr>
          <w:instrText xml:space="preserve"> PAGEREF _Toc51702684 \h </w:instrText>
        </w:r>
        <w:r w:rsidR="003851ED">
          <w:rPr>
            <w:webHidden/>
          </w:rPr>
        </w:r>
        <w:r w:rsidR="003851ED">
          <w:rPr>
            <w:webHidden/>
          </w:rPr>
          <w:fldChar w:fldCharType="separate"/>
        </w:r>
        <w:r w:rsidR="003851ED">
          <w:rPr>
            <w:webHidden/>
          </w:rPr>
          <w:t>27</w:t>
        </w:r>
        <w:r w:rsidR="003851ED">
          <w:rPr>
            <w:webHidden/>
          </w:rPr>
          <w:fldChar w:fldCharType="end"/>
        </w:r>
      </w:hyperlink>
    </w:p>
    <w:p w14:paraId="624D50C5" w14:textId="77777777" w:rsidR="003851ED" w:rsidRDefault="00602866">
      <w:pPr>
        <w:pStyle w:val="35"/>
        <w:rPr>
          <w:rFonts w:asciiTheme="minorHAnsi" w:eastAsiaTheme="minorEastAsia" w:hAnsiTheme="minorHAnsi" w:cstheme="minorBidi"/>
          <w:bCs w:val="0"/>
          <w:iCs w:val="0"/>
          <w:sz w:val="22"/>
          <w:szCs w:val="22"/>
        </w:rPr>
      </w:pPr>
      <w:hyperlink w:anchor="_Toc51702685" w:history="1">
        <w:r w:rsidR="003851ED" w:rsidRPr="002114FC">
          <w:rPr>
            <w:rStyle w:val="af3"/>
          </w:rPr>
          <w:t>5.1.1.</w:t>
        </w:r>
        <w:r w:rsidR="003851ED">
          <w:rPr>
            <w:rFonts w:asciiTheme="minorHAnsi" w:eastAsiaTheme="minorEastAsia" w:hAnsiTheme="minorHAnsi" w:cstheme="minorBidi"/>
            <w:bCs w:val="0"/>
            <w:iCs w:val="0"/>
            <w:sz w:val="22"/>
            <w:szCs w:val="22"/>
          </w:rPr>
          <w:tab/>
        </w:r>
        <w:r w:rsidR="003851ED" w:rsidRPr="002114FC">
          <w:rPr>
            <w:rStyle w:val="af3"/>
          </w:rPr>
          <w:t>Описание структуры XML в формате формуляра</w:t>
        </w:r>
        <w:r w:rsidR="003851ED">
          <w:rPr>
            <w:webHidden/>
          </w:rPr>
          <w:tab/>
        </w:r>
        <w:r w:rsidR="003851ED">
          <w:rPr>
            <w:webHidden/>
          </w:rPr>
          <w:fldChar w:fldCharType="begin"/>
        </w:r>
        <w:r w:rsidR="003851ED">
          <w:rPr>
            <w:webHidden/>
          </w:rPr>
          <w:instrText xml:space="preserve"> PAGEREF _Toc51702685 \h </w:instrText>
        </w:r>
        <w:r w:rsidR="003851ED">
          <w:rPr>
            <w:webHidden/>
          </w:rPr>
        </w:r>
        <w:r w:rsidR="003851ED">
          <w:rPr>
            <w:webHidden/>
          </w:rPr>
          <w:fldChar w:fldCharType="separate"/>
        </w:r>
        <w:r w:rsidR="003851ED">
          <w:rPr>
            <w:webHidden/>
          </w:rPr>
          <w:t>28</w:t>
        </w:r>
        <w:r w:rsidR="003851ED">
          <w:rPr>
            <w:webHidden/>
          </w:rPr>
          <w:fldChar w:fldCharType="end"/>
        </w:r>
      </w:hyperlink>
    </w:p>
    <w:p w14:paraId="4B208788" w14:textId="77777777" w:rsidR="003851ED" w:rsidRDefault="00602866">
      <w:pPr>
        <w:pStyle w:val="35"/>
        <w:rPr>
          <w:rFonts w:asciiTheme="minorHAnsi" w:eastAsiaTheme="minorEastAsia" w:hAnsiTheme="minorHAnsi" w:cstheme="minorBidi"/>
          <w:bCs w:val="0"/>
          <w:iCs w:val="0"/>
          <w:sz w:val="22"/>
          <w:szCs w:val="22"/>
        </w:rPr>
      </w:pPr>
      <w:hyperlink w:anchor="_Toc51702686" w:history="1">
        <w:r w:rsidR="003851ED" w:rsidRPr="002114FC">
          <w:rPr>
            <w:rStyle w:val="af3"/>
          </w:rPr>
          <w:t>5.1.2.</w:t>
        </w:r>
        <w:r w:rsidR="003851ED">
          <w:rPr>
            <w:rFonts w:asciiTheme="minorHAnsi" w:eastAsiaTheme="minorEastAsia" w:hAnsiTheme="minorHAnsi" w:cstheme="minorBidi"/>
            <w:bCs w:val="0"/>
            <w:iCs w:val="0"/>
            <w:sz w:val="22"/>
            <w:szCs w:val="22"/>
          </w:rPr>
          <w:tab/>
        </w:r>
        <w:r w:rsidR="003851ED" w:rsidRPr="002114FC">
          <w:rPr>
            <w:rStyle w:val="af3"/>
            <w:highlight w:val="green"/>
          </w:rPr>
          <w:t>Значения реквизита «Код статуса» для квитанции при взаимодействии Компонента КС ПУР ЭБ и НУБП</w:t>
        </w:r>
        <w:r w:rsidR="003851ED">
          <w:rPr>
            <w:webHidden/>
          </w:rPr>
          <w:tab/>
        </w:r>
        <w:r w:rsidR="003851ED">
          <w:rPr>
            <w:webHidden/>
          </w:rPr>
          <w:fldChar w:fldCharType="begin"/>
        </w:r>
        <w:r w:rsidR="003851ED">
          <w:rPr>
            <w:webHidden/>
          </w:rPr>
          <w:instrText xml:space="preserve"> PAGEREF _Toc51702686 \h </w:instrText>
        </w:r>
        <w:r w:rsidR="003851ED">
          <w:rPr>
            <w:webHidden/>
          </w:rPr>
        </w:r>
        <w:r w:rsidR="003851ED">
          <w:rPr>
            <w:webHidden/>
          </w:rPr>
          <w:fldChar w:fldCharType="separate"/>
        </w:r>
        <w:r w:rsidR="003851ED">
          <w:rPr>
            <w:webHidden/>
          </w:rPr>
          <w:t>30</w:t>
        </w:r>
        <w:r w:rsidR="003851ED">
          <w:rPr>
            <w:webHidden/>
          </w:rPr>
          <w:fldChar w:fldCharType="end"/>
        </w:r>
      </w:hyperlink>
    </w:p>
    <w:p w14:paraId="39FC50D0" w14:textId="77777777" w:rsidR="003851ED" w:rsidRDefault="00602866">
      <w:pPr>
        <w:pStyle w:val="13"/>
        <w:rPr>
          <w:rFonts w:asciiTheme="minorHAnsi" w:eastAsiaTheme="minorEastAsia" w:hAnsiTheme="minorHAnsi" w:cstheme="minorBidi"/>
          <w:b w:val="0"/>
          <w:bCs w:val="0"/>
          <w:caps w:val="0"/>
          <w:sz w:val="22"/>
          <w:szCs w:val="22"/>
        </w:rPr>
      </w:pPr>
      <w:hyperlink w:anchor="_Toc51702687" w:history="1">
        <w:r w:rsidR="003851ED" w:rsidRPr="002114FC">
          <w:rPr>
            <w:rStyle w:val="af3"/>
            <w:rFonts w:ascii="Times New Roman ??????????" w:hAnsi="Times New Roman ??????????"/>
            <w:u w:color="000000"/>
          </w:rPr>
          <w:t>6.</w:t>
        </w:r>
        <w:r w:rsidR="003851ED">
          <w:rPr>
            <w:rFonts w:asciiTheme="minorHAnsi" w:eastAsiaTheme="minorEastAsia" w:hAnsiTheme="minorHAnsi" w:cstheme="minorBidi"/>
            <w:b w:val="0"/>
            <w:bCs w:val="0"/>
            <w:caps w:val="0"/>
            <w:sz w:val="22"/>
            <w:szCs w:val="22"/>
          </w:rPr>
          <w:tab/>
        </w:r>
        <w:r w:rsidR="003851ED" w:rsidRPr="002114FC">
          <w:rPr>
            <w:rStyle w:val="af3"/>
          </w:rPr>
          <w:t>Описание структуры документов</w:t>
        </w:r>
        <w:r w:rsidR="003851ED">
          <w:rPr>
            <w:webHidden/>
          </w:rPr>
          <w:tab/>
        </w:r>
        <w:r w:rsidR="003851ED">
          <w:rPr>
            <w:webHidden/>
          </w:rPr>
          <w:fldChar w:fldCharType="begin"/>
        </w:r>
        <w:r w:rsidR="003851ED">
          <w:rPr>
            <w:webHidden/>
          </w:rPr>
          <w:instrText xml:space="preserve"> PAGEREF _Toc51702687 \h </w:instrText>
        </w:r>
        <w:r w:rsidR="003851ED">
          <w:rPr>
            <w:webHidden/>
          </w:rPr>
        </w:r>
        <w:r w:rsidR="003851ED">
          <w:rPr>
            <w:webHidden/>
          </w:rPr>
          <w:fldChar w:fldCharType="separate"/>
        </w:r>
        <w:r w:rsidR="003851ED">
          <w:rPr>
            <w:webHidden/>
          </w:rPr>
          <w:t>31</w:t>
        </w:r>
        <w:r w:rsidR="003851ED">
          <w:rPr>
            <w:webHidden/>
          </w:rPr>
          <w:fldChar w:fldCharType="end"/>
        </w:r>
      </w:hyperlink>
    </w:p>
    <w:p w14:paraId="1FB4FE53" w14:textId="77777777" w:rsidR="003851ED" w:rsidRDefault="00602866">
      <w:pPr>
        <w:pStyle w:val="27"/>
        <w:rPr>
          <w:rFonts w:asciiTheme="minorHAnsi" w:eastAsiaTheme="minorEastAsia" w:hAnsiTheme="minorHAnsi" w:cstheme="minorBidi"/>
          <w:bCs w:val="0"/>
          <w:sz w:val="22"/>
          <w:szCs w:val="22"/>
        </w:rPr>
      </w:pPr>
      <w:hyperlink w:anchor="_Toc51702688" w:history="1">
        <w:r w:rsidR="003851ED" w:rsidRPr="002114FC">
          <w:rPr>
            <w:rStyle w:val="af3"/>
            <w:highlight w:val="green"/>
          </w:rPr>
          <w:t>6.1.</w:t>
        </w:r>
        <w:r w:rsidR="003851ED">
          <w:rPr>
            <w:rFonts w:asciiTheme="minorHAnsi" w:eastAsiaTheme="minorEastAsia" w:hAnsiTheme="minorHAnsi" w:cstheme="minorBidi"/>
            <w:bCs w:val="0"/>
            <w:sz w:val="22"/>
            <w:szCs w:val="22"/>
          </w:rPr>
          <w:tab/>
        </w:r>
        <w:r w:rsidR="003851ED" w:rsidRPr="002114FC">
          <w:rPr>
            <w:rStyle w:val="af3"/>
            <w:highlight w:val="green"/>
          </w:rPr>
          <w:t>Описание документа «Платежное поручение»</w:t>
        </w:r>
        <w:r w:rsidR="003851ED">
          <w:rPr>
            <w:webHidden/>
          </w:rPr>
          <w:tab/>
        </w:r>
        <w:r w:rsidR="003851ED">
          <w:rPr>
            <w:webHidden/>
          </w:rPr>
          <w:fldChar w:fldCharType="begin"/>
        </w:r>
        <w:r w:rsidR="003851ED">
          <w:rPr>
            <w:webHidden/>
          </w:rPr>
          <w:instrText xml:space="preserve"> PAGEREF _Toc51702688 \h </w:instrText>
        </w:r>
        <w:r w:rsidR="003851ED">
          <w:rPr>
            <w:webHidden/>
          </w:rPr>
        </w:r>
        <w:r w:rsidR="003851ED">
          <w:rPr>
            <w:webHidden/>
          </w:rPr>
          <w:fldChar w:fldCharType="separate"/>
        </w:r>
        <w:r w:rsidR="003851ED">
          <w:rPr>
            <w:webHidden/>
          </w:rPr>
          <w:t>31</w:t>
        </w:r>
        <w:r w:rsidR="003851ED">
          <w:rPr>
            <w:webHidden/>
          </w:rPr>
          <w:fldChar w:fldCharType="end"/>
        </w:r>
      </w:hyperlink>
    </w:p>
    <w:p w14:paraId="7D8D89EB" w14:textId="77777777" w:rsidR="003851ED" w:rsidRDefault="00602866">
      <w:pPr>
        <w:pStyle w:val="35"/>
        <w:rPr>
          <w:rFonts w:asciiTheme="minorHAnsi" w:eastAsiaTheme="minorEastAsia" w:hAnsiTheme="minorHAnsi" w:cstheme="minorBidi"/>
          <w:bCs w:val="0"/>
          <w:iCs w:val="0"/>
          <w:sz w:val="22"/>
          <w:szCs w:val="22"/>
        </w:rPr>
      </w:pPr>
      <w:hyperlink w:anchor="_Toc51702689" w:history="1">
        <w:r w:rsidR="003851ED" w:rsidRPr="002114FC">
          <w:rPr>
            <w:rStyle w:val="af3"/>
            <w:highlight w:val="green"/>
          </w:rPr>
          <w:t>6.1.1.</w:t>
        </w:r>
        <w:r w:rsidR="003851ED">
          <w:rPr>
            <w:rFonts w:asciiTheme="minorHAnsi" w:eastAsiaTheme="minorEastAsia" w:hAnsiTheme="minorHAnsi" w:cstheme="minorBidi"/>
            <w:bCs w:val="0"/>
            <w:iCs w:val="0"/>
            <w:sz w:val="22"/>
            <w:szCs w:val="22"/>
          </w:rPr>
          <w:tab/>
        </w:r>
        <w:r w:rsidR="003851ED" w:rsidRPr="002114FC">
          <w:rPr>
            <w:rStyle w:val="af3"/>
            <w:highlight w:val="green"/>
          </w:rPr>
          <w:t>Описание элементов документа «Платежное поручение»</w:t>
        </w:r>
        <w:r w:rsidR="003851ED">
          <w:rPr>
            <w:webHidden/>
          </w:rPr>
          <w:tab/>
        </w:r>
        <w:r w:rsidR="003851ED">
          <w:rPr>
            <w:webHidden/>
          </w:rPr>
          <w:fldChar w:fldCharType="begin"/>
        </w:r>
        <w:r w:rsidR="003851ED">
          <w:rPr>
            <w:webHidden/>
          </w:rPr>
          <w:instrText xml:space="preserve"> PAGEREF _Toc51702689 \h </w:instrText>
        </w:r>
        <w:r w:rsidR="003851ED">
          <w:rPr>
            <w:webHidden/>
          </w:rPr>
        </w:r>
        <w:r w:rsidR="003851ED">
          <w:rPr>
            <w:webHidden/>
          </w:rPr>
          <w:fldChar w:fldCharType="separate"/>
        </w:r>
        <w:r w:rsidR="003851ED">
          <w:rPr>
            <w:webHidden/>
          </w:rPr>
          <w:t>31</w:t>
        </w:r>
        <w:r w:rsidR="003851ED">
          <w:rPr>
            <w:webHidden/>
          </w:rPr>
          <w:fldChar w:fldCharType="end"/>
        </w:r>
      </w:hyperlink>
    </w:p>
    <w:p w14:paraId="39F0FF6C" w14:textId="77777777" w:rsidR="003851ED" w:rsidRDefault="00602866">
      <w:pPr>
        <w:pStyle w:val="35"/>
        <w:rPr>
          <w:rFonts w:asciiTheme="minorHAnsi" w:eastAsiaTheme="minorEastAsia" w:hAnsiTheme="minorHAnsi" w:cstheme="minorBidi"/>
          <w:bCs w:val="0"/>
          <w:iCs w:val="0"/>
          <w:sz w:val="22"/>
          <w:szCs w:val="22"/>
        </w:rPr>
      </w:pPr>
      <w:hyperlink w:anchor="_Toc51702690" w:history="1">
        <w:r w:rsidR="003851ED" w:rsidRPr="002114FC">
          <w:rPr>
            <w:rStyle w:val="af3"/>
          </w:rPr>
          <w:t>6.1.2.</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tAttach</w:t>
        </w:r>
        <w:r w:rsidR="003851ED" w:rsidRPr="002114FC">
          <w:rPr>
            <w:rStyle w:val="af3"/>
          </w:rPr>
          <w:t>_</w:t>
        </w:r>
        <w:r w:rsidR="003851ED" w:rsidRPr="002114FC">
          <w:rPr>
            <w:rStyle w:val="af3"/>
            <w:lang w:val="en-US"/>
          </w:rPr>
          <w:t>RecC</w:t>
        </w:r>
        <w:r w:rsidR="003851ED" w:rsidRPr="002114FC">
          <w:rPr>
            <w:rStyle w:val="af3"/>
          </w:rPr>
          <w:t>_</w:t>
        </w:r>
        <w:r w:rsidR="003851ED" w:rsidRPr="002114FC">
          <w:rPr>
            <w:rStyle w:val="af3"/>
            <w:lang w:val="en-US"/>
          </w:rPr>
          <w:t>D</w:t>
        </w:r>
        <w:r w:rsidR="003851ED" w:rsidRPr="002114FC">
          <w:rPr>
            <w:rStyle w:val="af3"/>
          </w:rPr>
          <w:t>07»</w:t>
        </w:r>
        <w:r w:rsidR="003851ED">
          <w:rPr>
            <w:webHidden/>
          </w:rPr>
          <w:tab/>
        </w:r>
        <w:r w:rsidR="003851ED">
          <w:rPr>
            <w:webHidden/>
          </w:rPr>
          <w:fldChar w:fldCharType="begin"/>
        </w:r>
        <w:r w:rsidR="003851ED">
          <w:rPr>
            <w:webHidden/>
          </w:rPr>
          <w:instrText xml:space="preserve"> PAGEREF _Toc51702690 \h </w:instrText>
        </w:r>
        <w:r w:rsidR="003851ED">
          <w:rPr>
            <w:webHidden/>
          </w:rPr>
        </w:r>
        <w:r w:rsidR="003851ED">
          <w:rPr>
            <w:webHidden/>
          </w:rPr>
          <w:fldChar w:fldCharType="separate"/>
        </w:r>
        <w:r w:rsidR="003851ED">
          <w:rPr>
            <w:webHidden/>
          </w:rPr>
          <w:t>52</w:t>
        </w:r>
        <w:r w:rsidR="003851ED">
          <w:rPr>
            <w:webHidden/>
          </w:rPr>
          <w:fldChar w:fldCharType="end"/>
        </w:r>
      </w:hyperlink>
    </w:p>
    <w:p w14:paraId="6D83A03B" w14:textId="77777777" w:rsidR="003851ED" w:rsidRDefault="00602866">
      <w:pPr>
        <w:pStyle w:val="35"/>
        <w:rPr>
          <w:rFonts w:asciiTheme="minorHAnsi" w:eastAsiaTheme="minorEastAsia" w:hAnsiTheme="minorHAnsi" w:cstheme="minorBidi"/>
          <w:bCs w:val="0"/>
          <w:iCs w:val="0"/>
          <w:sz w:val="22"/>
          <w:szCs w:val="22"/>
        </w:rPr>
      </w:pPr>
      <w:hyperlink w:anchor="_Toc51702691" w:history="1">
        <w:r w:rsidR="003851ED" w:rsidRPr="002114FC">
          <w:rPr>
            <w:rStyle w:val="af3"/>
          </w:rPr>
          <w:t>6.1.3.</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tAttach</w:t>
        </w:r>
        <w:r w:rsidR="003851ED" w:rsidRPr="002114FC">
          <w:rPr>
            <w:rStyle w:val="af3"/>
          </w:rPr>
          <w:t>_</w:t>
        </w:r>
        <w:r w:rsidR="003851ED" w:rsidRPr="002114FC">
          <w:rPr>
            <w:rStyle w:val="af3"/>
            <w:lang w:val="en-US"/>
          </w:rPr>
          <w:t>ReqC</w:t>
        </w:r>
        <w:r w:rsidR="003851ED" w:rsidRPr="002114FC">
          <w:rPr>
            <w:rStyle w:val="af3"/>
          </w:rPr>
          <w:t>_</w:t>
        </w:r>
        <w:r w:rsidR="003851ED" w:rsidRPr="002114FC">
          <w:rPr>
            <w:rStyle w:val="af3"/>
            <w:lang w:val="en-US"/>
          </w:rPr>
          <w:t>D</w:t>
        </w:r>
        <w:r w:rsidR="003851ED" w:rsidRPr="002114FC">
          <w:rPr>
            <w:rStyle w:val="af3"/>
          </w:rPr>
          <w:t>07_</w:t>
        </w:r>
        <w:r w:rsidR="003851ED" w:rsidRPr="002114FC">
          <w:rPr>
            <w:rStyle w:val="af3"/>
            <w:lang w:val="en-US"/>
          </w:rPr>
          <w:t>ITEM</w:t>
        </w:r>
        <w:r w:rsidR="003851ED" w:rsidRPr="002114FC">
          <w:rPr>
            <w:rStyle w:val="af3"/>
          </w:rPr>
          <w:t>»</w:t>
        </w:r>
        <w:r w:rsidR="003851ED">
          <w:rPr>
            <w:webHidden/>
          </w:rPr>
          <w:tab/>
        </w:r>
        <w:r w:rsidR="003851ED">
          <w:rPr>
            <w:webHidden/>
          </w:rPr>
          <w:fldChar w:fldCharType="begin"/>
        </w:r>
        <w:r w:rsidR="003851ED">
          <w:rPr>
            <w:webHidden/>
          </w:rPr>
          <w:instrText xml:space="preserve"> PAGEREF _Toc51702691 \h </w:instrText>
        </w:r>
        <w:r w:rsidR="003851ED">
          <w:rPr>
            <w:webHidden/>
          </w:rPr>
        </w:r>
        <w:r w:rsidR="003851ED">
          <w:rPr>
            <w:webHidden/>
          </w:rPr>
          <w:fldChar w:fldCharType="separate"/>
        </w:r>
        <w:r w:rsidR="003851ED">
          <w:rPr>
            <w:webHidden/>
          </w:rPr>
          <w:t>52</w:t>
        </w:r>
        <w:r w:rsidR="003851ED">
          <w:rPr>
            <w:webHidden/>
          </w:rPr>
          <w:fldChar w:fldCharType="end"/>
        </w:r>
      </w:hyperlink>
    </w:p>
    <w:p w14:paraId="6DA6FB01" w14:textId="77777777" w:rsidR="003851ED" w:rsidRDefault="00602866">
      <w:pPr>
        <w:pStyle w:val="35"/>
        <w:rPr>
          <w:rFonts w:asciiTheme="minorHAnsi" w:eastAsiaTheme="minorEastAsia" w:hAnsiTheme="minorHAnsi" w:cstheme="minorBidi"/>
          <w:bCs w:val="0"/>
          <w:iCs w:val="0"/>
          <w:sz w:val="22"/>
          <w:szCs w:val="22"/>
        </w:rPr>
      </w:pPr>
      <w:hyperlink w:anchor="_Toc51702692" w:history="1">
        <w:r w:rsidR="003851ED" w:rsidRPr="002114FC">
          <w:rPr>
            <w:rStyle w:val="af3"/>
          </w:rPr>
          <w:t>6.1.4.</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tLink</w:t>
        </w:r>
        <w:r w:rsidR="003851ED" w:rsidRPr="002114FC">
          <w:rPr>
            <w:rStyle w:val="af3"/>
          </w:rPr>
          <w:t>»</w:t>
        </w:r>
        <w:r w:rsidR="003851ED">
          <w:rPr>
            <w:webHidden/>
          </w:rPr>
          <w:tab/>
        </w:r>
        <w:r w:rsidR="003851ED">
          <w:rPr>
            <w:webHidden/>
          </w:rPr>
          <w:fldChar w:fldCharType="begin"/>
        </w:r>
        <w:r w:rsidR="003851ED">
          <w:rPr>
            <w:webHidden/>
          </w:rPr>
          <w:instrText xml:space="preserve"> PAGEREF _Toc51702692 \h </w:instrText>
        </w:r>
        <w:r w:rsidR="003851ED">
          <w:rPr>
            <w:webHidden/>
          </w:rPr>
        </w:r>
        <w:r w:rsidR="003851ED">
          <w:rPr>
            <w:webHidden/>
          </w:rPr>
          <w:fldChar w:fldCharType="separate"/>
        </w:r>
        <w:r w:rsidR="003851ED">
          <w:rPr>
            <w:webHidden/>
          </w:rPr>
          <w:t>52</w:t>
        </w:r>
        <w:r w:rsidR="003851ED">
          <w:rPr>
            <w:webHidden/>
          </w:rPr>
          <w:fldChar w:fldCharType="end"/>
        </w:r>
      </w:hyperlink>
    </w:p>
    <w:p w14:paraId="39F85411" w14:textId="77777777" w:rsidR="003851ED" w:rsidRDefault="00602866">
      <w:pPr>
        <w:pStyle w:val="35"/>
        <w:rPr>
          <w:rFonts w:asciiTheme="minorHAnsi" w:eastAsiaTheme="minorEastAsia" w:hAnsiTheme="minorHAnsi" w:cstheme="minorBidi"/>
          <w:bCs w:val="0"/>
          <w:iCs w:val="0"/>
          <w:sz w:val="22"/>
          <w:szCs w:val="22"/>
        </w:rPr>
      </w:pPr>
      <w:hyperlink w:anchor="_Toc51702693" w:history="1">
        <w:r w:rsidR="003851ED" w:rsidRPr="002114FC">
          <w:rPr>
            <w:rStyle w:val="af3"/>
          </w:rPr>
          <w:t>6.1.5.</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w:t>
        </w:r>
        <w:r w:rsidR="003851ED" w:rsidRPr="002114FC">
          <w:rPr>
            <w:rStyle w:val="af3"/>
          </w:rPr>
          <w:t>BasicRequisites_PayView»</w:t>
        </w:r>
        <w:r w:rsidR="003851ED">
          <w:rPr>
            <w:webHidden/>
          </w:rPr>
          <w:tab/>
        </w:r>
        <w:r w:rsidR="003851ED">
          <w:rPr>
            <w:webHidden/>
          </w:rPr>
          <w:fldChar w:fldCharType="begin"/>
        </w:r>
        <w:r w:rsidR="003851ED">
          <w:rPr>
            <w:webHidden/>
          </w:rPr>
          <w:instrText xml:space="preserve"> PAGEREF _Toc51702693 \h </w:instrText>
        </w:r>
        <w:r w:rsidR="003851ED">
          <w:rPr>
            <w:webHidden/>
          </w:rPr>
        </w:r>
        <w:r w:rsidR="003851ED">
          <w:rPr>
            <w:webHidden/>
          </w:rPr>
          <w:fldChar w:fldCharType="separate"/>
        </w:r>
        <w:r w:rsidR="003851ED">
          <w:rPr>
            <w:webHidden/>
          </w:rPr>
          <w:t>53</w:t>
        </w:r>
        <w:r w:rsidR="003851ED">
          <w:rPr>
            <w:webHidden/>
          </w:rPr>
          <w:fldChar w:fldCharType="end"/>
        </w:r>
      </w:hyperlink>
    </w:p>
    <w:p w14:paraId="06BDF003" w14:textId="77777777" w:rsidR="003851ED" w:rsidRDefault="00602866">
      <w:pPr>
        <w:pStyle w:val="35"/>
        <w:rPr>
          <w:rFonts w:asciiTheme="minorHAnsi" w:eastAsiaTheme="minorEastAsia" w:hAnsiTheme="minorHAnsi" w:cstheme="minorBidi"/>
          <w:bCs w:val="0"/>
          <w:iCs w:val="0"/>
          <w:sz w:val="22"/>
          <w:szCs w:val="22"/>
        </w:rPr>
      </w:pPr>
      <w:hyperlink w:anchor="_Toc51702694" w:history="1">
        <w:r w:rsidR="003851ED" w:rsidRPr="002114FC">
          <w:rPr>
            <w:rStyle w:val="af3"/>
          </w:rPr>
          <w:t>6.1.6.</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rFonts w:eastAsia="Calibri"/>
            <w:lang w:val="en-US"/>
          </w:rPr>
          <w:t>t</w:t>
        </w:r>
        <w:r w:rsidR="003851ED" w:rsidRPr="002114FC">
          <w:rPr>
            <w:rStyle w:val="af3"/>
            <w:rFonts w:eastAsia="Calibri"/>
          </w:rPr>
          <w:t>TSE_Tab0401060</w:t>
        </w:r>
        <w:r w:rsidR="003851ED" w:rsidRPr="002114FC">
          <w:rPr>
            <w:rStyle w:val="af3"/>
          </w:rPr>
          <w:t>»</w:t>
        </w:r>
        <w:r w:rsidR="003851ED">
          <w:rPr>
            <w:webHidden/>
          </w:rPr>
          <w:tab/>
        </w:r>
        <w:r w:rsidR="003851ED">
          <w:rPr>
            <w:webHidden/>
          </w:rPr>
          <w:fldChar w:fldCharType="begin"/>
        </w:r>
        <w:r w:rsidR="003851ED">
          <w:rPr>
            <w:webHidden/>
          </w:rPr>
          <w:instrText xml:space="preserve"> PAGEREF _Toc51702694 \h </w:instrText>
        </w:r>
        <w:r w:rsidR="003851ED">
          <w:rPr>
            <w:webHidden/>
          </w:rPr>
        </w:r>
        <w:r w:rsidR="003851ED">
          <w:rPr>
            <w:webHidden/>
          </w:rPr>
          <w:fldChar w:fldCharType="separate"/>
        </w:r>
        <w:r w:rsidR="003851ED">
          <w:rPr>
            <w:webHidden/>
          </w:rPr>
          <w:t>53</w:t>
        </w:r>
        <w:r w:rsidR="003851ED">
          <w:rPr>
            <w:webHidden/>
          </w:rPr>
          <w:fldChar w:fldCharType="end"/>
        </w:r>
      </w:hyperlink>
    </w:p>
    <w:p w14:paraId="3FAD62C7" w14:textId="77777777" w:rsidR="003851ED" w:rsidRDefault="00602866">
      <w:pPr>
        <w:pStyle w:val="35"/>
        <w:rPr>
          <w:rFonts w:asciiTheme="minorHAnsi" w:eastAsiaTheme="minorEastAsia" w:hAnsiTheme="minorHAnsi" w:cstheme="minorBidi"/>
          <w:bCs w:val="0"/>
          <w:iCs w:val="0"/>
          <w:sz w:val="22"/>
          <w:szCs w:val="22"/>
        </w:rPr>
      </w:pPr>
      <w:hyperlink w:anchor="_Toc51702695" w:history="1">
        <w:r w:rsidR="003851ED" w:rsidRPr="002114FC">
          <w:rPr>
            <w:rStyle w:val="af3"/>
          </w:rPr>
          <w:t>6.1.7.</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w:t>
        </w:r>
        <w:r w:rsidR="003851ED" w:rsidRPr="002114FC">
          <w:rPr>
            <w:rStyle w:val="af3"/>
            <w:rFonts w:eastAsia="Calibri"/>
          </w:rPr>
          <w:t>TSE_Tab0401060</w:t>
        </w:r>
        <w:r w:rsidR="003851ED" w:rsidRPr="002114FC">
          <w:rPr>
            <w:rStyle w:val="af3"/>
          </w:rPr>
          <w:t>_</w:t>
        </w:r>
        <w:r w:rsidR="003851ED" w:rsidRPr="002114FC">
          <w:rPr>
            <w:rStyle w:val="af3"/>
            <w:lang w:val="en-US"/>
          </w:rPr>
          <w:t>ITEM</w:t>
        </w:r>
        <w:r w:rsidR="003851ED" w:rsidRPr="002114FC">
          <w:rPr>
            <w:rStyle w:val="af3"/>
          </w:rPr>
          <w:t>»</w:t>
        </w:r>
        <w:r w:rsidR="003851ED">
          <w:rPr>
            <w:webHidden/>
          </w:rPr>
          <w:tab/>
        </w:r>
        <w:r w:rsidR="003851ED">
          <w:rPr>
            <w:webHidden/>
          </w:rPr>
          <w:fldChar w:fldCharType="begin"/>
        </w:r>
        <w:r w:rsidR="003851ED">
          <w:rPr>
            <w:webHidden/>
          </w:rPr>
          <w:instrText xml:space="preserve"> PAGEREF _Toc51702695 \h </w:instrText>
        </w:r>
        <w:r w:rsidR="003851ED">
          <w:rPr>
            <w:webHidden/>
          </w:rPr>
        </w:r>
        <w:r w:rsidR="003851ED">
          <w:rPr>
            <w:webHidden/>
          </w:rPr>
          <w:fldChar w:fldCharType="separate"/>
        </w:r>
        <w:r w:rsidR="003851ED">
          <w:rPr>
            <w:webHidden/>
          </w:rPr>
          <w:t>54</w:t>
        </w:r>
        <w:r w:rsidR="003851ED">
          <w:rPr>
            <w:webHidden/>
          </w:rPr>
          <w:fldChar w:fldCharType="end"/>
        </w:r>
      </w:hyperlink>
    </w:p>
    <w:p w14:paraId="79B35544" w14:textId="77777777" w:rsidR="003851ED" w:rsidRDefault="00602866">
      <w:pPr>
        <w:pStyle w:val="35"/>
        <w:rPr>
          <w:rFonts w:asciiTheme="minorHAnsi" w:eastAsiaTheme="minorEastAsia" w:hAnsiTheme="minorHAnsi" w:cstheme="minorBidi"/>
          <w:bCs w:val="0"/>
          <w:iCs w:val="0"/>
          <w:sz w:val="22"/>
          <w:szCs w:val="22"/>
        </w:rPr>
      </w:pPr>
      <w:hyperlink w:anchor="_Toc51702696" w:history="1">
        <w:r w:rsidR="003851ED" w:rsidRPr="002114FC">
          <w:rPr>
            <w:rStyle w:val="af3"/>
          </w:rPr>
          <w:t>6.1.8.</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tTSE</w:t>
        </w:r>
        <w:r w:rsidR="003851ED" w:rsidRPr="002114FC">
          <w:rPr>
            <w:rStyle w:val="af3"/>
          </w:rPr>
          <w:t>_</w:t>
        </w:r>
        <w:r w:rsidR="003851ED" w:rsidRPr="002114FC">
          <w:rPr>
            <w:rStyle w:val="af3"/>
            <w:lang w:val="en-US"/>
          </w:rPr>
          <w:t>ScanCopy</w:t>
        </w:r>
        <w:r w:rsidR="003851ED" w:rsidRPr="002114FC">
          <w:rPr>
            <w:rStyle w:val="af3"/>
          </w:rPr>
          <w:t>_</w:t>
        </w:r>
        <w:r w:rsidR="003851ED" w:rsidRPr="002114FC">
          <w:rPr>
            <w:rStyle w:val="af3"/>
            <w:lang w:val="en-US"/>
          </w:rPr>
          <w:t>D</w:t>
        </w:r>
        <w:r w:rsidR="003851ED" w:rsidRPr="002114FC">
          <w:rPr>
            <w:rStyle w:val="af3"/>
          </w:rPr>
          <w:t>07»</w:t>
        </w:r>
        <w:r w:rsidR="003851ED">
          <w:rPr>
            <w:webHidden/>
          </w:rPr>
          <w:tab/>
        </w:r>
        <w:r w:rsidR="003851ED">
          <w:rPr>
            <w:webHidden/>
          </w:rPr>
          <w:fldChar w:fldCharType="begin"/>
        </w:r>
        <w:r w:rsidR="003851ED">
          <w:rPr>
            <w:webHidden/>
          </w:rPr>
          <w:instrText xml:space="preserve"> PAGEREF _Toc51702696 \h </w:instrText>
        </w:r>
        <w:r w:rsidR="003851ED">
          <w:rPr>
            <w:webHidden/>
          </w:rPr>
        </w:r>
        <w:r w:rsidR="003851ED">
          <w:rPr>
            <w:webHidden/>
          </w:rPr>
          <w:fldChar w:fldCharType="separate"/>
        </w:r>
        <w:r w:rsidR="003851ED">
          <w:rPr>
            <w:webHidden/>
          </w:rPr>
          <w:t>56</w:t>
        </w:r>
        <w:r w:rsidR="003851ED">
          <w:rPr>
            <w:webHidden/>
          </w:rPr>
          <w:fldChar w:fldCharType="end"/>
        </w:r>
      </w:hyperlink>
    </w:p>
    <w:p w14:paraId="6FDAFDE6" w14:textId="77777777" w:rsidR="003851ED" w:rsidRDefault="00602866">
      <w:pPr>
        <w:pStyle w:val="35"/>
        <w:rPr>
          <w:rFonts w:asciiTheme="minorHAnsi" w:eastAsiaTheme="minorEastAsia" w:hAnsiTheme="minorHAnsi" w:cstheme="minorBidi"/>
          <w:bCs w:val="0"/>
          <w:iCs w:val="0"/>
          <w:sz w:val="22"/>
          <w:szCs w:val="22"/>
        </w:rPr>
      </w:pPr>
      <w:hyperlink w:anchor="_Toc51702697" w:history="1">
        <w:r w:rsidR="003851ED" w:rsidRPr="002114FC">
          <w:rPr>
            <w:rStyle w:val="af3"/>
          </w:rPr>
          <w:t>6.1.9.</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tTSE</w:t>
        </w:r>
        <w:r w:rsidR="003851ED" w:rsidRPr="002114FC">
          <w:rPr>
            <w:rStyle w:val="af3"/>
          </w:rPr>
          <w:t>_</w:t>
        </w:r>
        <w:r w:rsidR="003851ED" w:rsidRPr="002114FC">
          <w:rPr>
            <w:rStyle w:val="af3"/>
            <w:lang w:val="en-US"/>
          </w:rPr>
          <w:t>ScanCopy</w:t>
        </w:r>
        <w:r w:rsidR="003851ED" w:rsidRPr="002114FC">
          <w:rPr>
            <w:rStyle w:val="af3"/>
          </w:rPr>
          <w:t>_</w:t>
        </w:r>
        <w:r w:rsidR="003851ED" w:rsidRPr="002114FC">
          <w:rPr>
            <w:rStyle w:val="af3"/>
            <w:lang w:val="en-US"/>
          </w:rPr>
          <w:t>D</w:t>
        </w:r>
        <w:r w:rsidR="003851ED" w:rsidRPr="002114FC">
          <w:rPr>
            <w:rStyle w:val="af3"/>
          </w:rPr>
          <w:t>07_</w:t>
        </w:r>
        <w:r w:rsidR="003851ED" w:rsidRPr="002114FC">
          <w:rPr>
            <w:rStyle w:val="af3"/>
            <w:lang w:val="en-US"/>
          </w:rPr>
          <w:t>ITEM</w:t>
        </w:r>
        <w:r w:rsidR="003851ED" w:rsidRPr="002114FC">
          <w:rPr>
            <w:rStyle w:val="af3"/>
          </w:rPr>
          <w:t>»</w:t>
        </w:r>
        <w:r w:rsidR="003851ED">
          <w:rPr>
            <w:webHidden/>
          </w:rPr>
          <w:tab/>
        </w:r>
        <w:r w:rsidR="003851ED">
          <w:rPr>
            <w:webHidden/>
          </w:rPr>
          <w:fldChar w:fldCharType="begin"/>
        </w:r>
        <w:r w:rsidR="003851ED">
          <w:rPr>
            <w:webHidden/>
          </w:rPr>
          <w:instrText xml:space="preserve"> PAGEREF _Toc51702697 \h </w:instrText>
        </w:r>
        <w:r w:rsidR="003851ED">
          <w:rPr>
            <w:webHidden/>
          </w:rPr>
        </w:r>
        <w:r w:rsidR="003851ED">
          <w:rPr>
            <w:webHidden/>
          </w:rPr>
          <w:fldChar w:fldCharType="separate"/>
        </w:r>
        <w:r w:rsidR="003851ED">
          <w:rPr>
            <w:webHidden/>
          </w:rPr>
          <w:t>56</w:t>
        </w:r>
        <w:r w:rsidR="003851ED">
          <w:rPr>
            <w:webHidden/>
          </w:rPr>
          <w:fldChar w:fldCharType="end"/>
        </w:r>
      </w:hyperlink>
    </w:p>
    <w:p w14:paraId="3F4B457C" w14:textId="77777777" w:rsidR="003851ED" w:rsidRDefault="00602866">
      <w:pPr>
        <w:pStyle w:val="35"/>
        <w:rPr>
          <w:rFonts w:asciiTheme="minorHAnsi" w:eastAsiaTheme="minorEastAsia" w:hAnsiTheme="minorHAnsi" w:cstheme="minorBidi"/>
          <w:bCs w:val="0"/>
          <w:iCs w:val="0"/>
          <w:sz w:val="22"/>
          <w:szCs w:val="22"/>
        </w:rPr>
      </w:pPr>
      <w:hyperlink w:anchor="_Toc51702698" w:history="1">
        <w:r w:rsidR="003851ED" w:rsidRPr="002114FC">
          <w:rPr>
            <w:rStyle w:val="af3"/>
          </w:rPr>
          <w:t>6.1.10.</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tSpecifDetail</w:t>
        </w:r>
        <w:r w:rsidR="003851ED" w:rsidRPr="002114FC">
          <w:rPr>
            <w:rStyle w:val="af3"/>
          </w:rPr>
          <w:t>_</w:t>
        </w:r>
        <w:r w:rsidR="003851ED" w:rsidRPr="002114FC">
          <w:rPr>
            <w:rStyle w:val="af3"/>
            <w:lang w:val="en-US"/>
          </w:rPr>
          <w:t>D</w:t>
        </w:r>
        <w:r w:rsidR="003851ED" w:rsidRPr="002114FC">
          <w:rPr>
            <w:rStyle w:val="af3"/>
          </w:rPr>
          <w:t>08»</w:t>
        </w:r>
        <w:r w:rsidR="003851ED">
          <w:rPr>
            <w:webHidden/>
          </w:rPr>
          <w:tab/>
        </w:r>
        <w:r w:rsidR="003851ED">
          <w:rPr>
            <w:webHidden/>
          </w:rPr>
          <w:fldChar w:fldCharType="begin"/>
        </w:r>
        <w:r w:rsidR="003851ED">
          <w:rPr>
            <w:webHidden/>
          </w:rPr>
          <w:instrText xml:space="preserve"> PAGEREF _Toc51702698 \h </w:instrText>
        </w:r>
        <w:r w:rsidR="003851ED">
          <w:rPr>
            <w:webHidden/>
          </w:rPr>
        </w:r>
        <w:r w:rsidR="003851ED">
          <w:rPr>
            <w:webHidden/>
          </w:rPr>
          <w:fldChar w:fldCharType="separate"/>
        </w:r>
        <w:r w:rsidR="003851ED">
          <w:rPr>
            <w:webHidden/>
          </w:rPr>
          <w:t>57</w:t>
        </w:r>
        <w:r w:rsidR="003851ED">
          <w:rPr>
            <w:webHidden/>
          </w:rPr>
          <w:fldChar w:fldCharType="end"/>
        </w:r>
      </w:hyperlink>
    </w:p>
    <w:p w14:paraId="45B5734C" w14:textId="77777777" w:rsidR="003851ED" w:rsidRDefault="00602866">
      <w:pPr>
        <w:pStyle w:val="35"/>
        <w:rPr>
          <w:rFonts w:asciiTheme="minorHAnsi" w:eastAsiaTheme="minorEastAsia" w:hAnsiTheme="minorHAnsi" w:cstheme="minorBidi"/>
          <w:bCs w:val="0"/>
          <w:iCs w:val="0"/>
          <w:sz w:val="22"/>
          <w:szCs w:val="22"/>
        </w:rPr>
      </w:pPr>
      <w:hyperlink w:anchor="_Toc51702699" w:history="1">
        <w:r w:rsidR="003851ED" w:rsidRPr="002114FC">
          <w:rPr>
            <w:rStyle w:val="af3"/>
          </w:rPr>
          <w:t>6.1.11.</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tSpecifDetail</w:t>
        </w:r>
        <w:r w:rsidR="003851ED" w:rsidRPr="002114FC">
          <w:rPr>
            <w:rStyle w:val="af3"/>
          </w:rPr>
          <w:t>_</w:t>
        </w:r>
        <w:r w:rsidR="003851ED" w:rsidRPr="002114FC">
          <w:rPr>
            <w:rStyle w:val="af3"/>
            <w:lang w:val="en-US"/>
          </w:rPr>
          <w:t>D</w:t>
        </w:r>
        <w:r w:rsidR="003851ED" w:rsidRPr="002114FC">
          <w:rPr>
            <w:rStyle w:val="af3"/>
          </w:rPr>
          <w:t>08_</w:t>
        </w:r>
        <w:r w:rsidR="003851ED" w:rsidRPr="002114FC">
          <w:rPr>
            <w:rStyle w:val="af3"/>
            <w:lang w:val="en-US"/>
          </w:rPr>
          <w:t>ITEM</w:t>
        </w:r>
        <w:r w:rsidR="003851ED" w:rsidRPr="002114FC">
          <w:rPr>
            <w:rStyle w:val="af3"/>
          </w:rPr>
          <w:t>»</w:t>
        </w:r>
        <w:r w:rsidR="003851ED">
          <w:rPr>
            <w:webHidden/>
          </w:rPr>
          <w:tab/>
        </w:r>
        <w:r w:rsidR="003851ED">
          <w:rPr>
            <w:webHidden/>
          </w:rPr>
          <w:fldChar w:fldCharType="begin"/>
        </w:r>
        <w:r w:rsidR="003851ED">
          <w:rPr>
            <w:webHidden/>
          </w:rPr>
          <w:instrText xml:space="preserve"> PAGEREF _Toc51702699 \h </w:instrText>
        </w:r>
        <w:r w:rsidR="003851ED">
          <w:rPr>
            <w:webHidden/>
          </w:rPr>
        </w:r>
        <w:r w:rsidR="003851ED">
          <w:rPr>
            <w:webHidden/>
          </w:rPr>
          <w:fldChar w:fldCharType="separate"/>
        </w:r>
        <w:r w:rsidR="003851ED">
          <w:rPr>
            <w:webHidden/>
          </w:rPr>
          <w:t>57</w:t>
        </w:r>
        <w:r w:rsidR="003851ED">
          <w:rPr>
            <w:webHidden/>
          </w:rPr>
          <w:fldChar w:fldCharType="end"/>
        </w:r>
      </w:hyperlink>
    </w:p>
    <w:p w14:paraId="5D150EDD" w14:textId="77777777" w:rsidR="003851ED" w:rsidRDefault="00602866">
      <w:pPr>
        <w:pStyle w:val="35"/>
        <w:rPr>
          <w:rFonts w:asciiTheme="minorHAnsi" w:eastAsiaTheme="minorEastAsia" w:hAnsiTheme="minorHAnsi" w:cstheme="minorBidi"/>
          <w:bCs w:val="0"/>
          <w:iCs w:val="0"/>
          <w:sz w:val="22"/>
          <w:szCs w:val="22"/>
        </w:rPr>
      </w:pPr>
      <w:hyperlink w:anchor="_Toc51702700" w:history="1">
        <w:r w:rsidR="003851ED" w:rsidRPr="002114FC">
          <w:rPr>
            <w:rStyle w:val="af3"/>
          </w:rPr>
          <w:t>6.1.12.</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rFonts w:eastAsia="Calibri"/>
            <w:lang w:val="en-US"/>
          </w:rPr>
          <w:t>tTab</w:t>
        </w:r>
        <w:r w:rsidR="003851ED" w:rsidRPr="002114FC">
          <w:rPr>
            <w:rStyle w:val="af3"/>
            <w:rFonts w:eastAsia="Calibri"/>
          </w:rPr>
          <w:t>_</w:t>
        </w:r>
        <w:r w:rsidR="003851ED" w:rsidRPr="002114FC">
          <w:rPr>
            <w:rStyle w:val="af3"/>
            <w:rFonts w:eastAsia="Calibri"/>
            <w:lang w:val="en-US"/>
          </w:rPr>
          <w:t>ReqODB</w:t>
        </w:r>
        <w:r w:rsidR="003851ED" w:rsidRPr="002114FC">
          <w:rPr>
            <w:rStyle w:val="af3"/>
            <w:rFonts w:eastAsia="Calibri"/>
          </w:rPr>
          <w:t>_</w:t>
        </w:r>
        <w:r w:rsidR="003851ED" w:rsidRPr="002114FC">
          <w:rPr>
            <w:rStyle w:val="af3"/>
            <w:rFonts w:eastAsia="Calibri"/>
            <w:lang w:val="en-US"/>
          </w:rPr>
          <w:t>D</w:t>
        </w:r>
        <w:r w:rsidR="003851ED" w:rsidRPr="002114FC">
          <w:rPr>
            <w:rStyle w:val="af3"/>
            <w:rFonts w:eastAsia="Calibri"/>
          </w:rPr>
          <w:t>07</w:t>
        </w:r>
        <w:r w:rsidR="003851ED" w:rsidRPr="002114FC">
          <w:rPr>
            <w:rStyle w:val="af3"/>
          </w:rPr>
          <w:t>»</w:t>
        </w:r>
        <w:r w:rsidR="003851ED">
          <w:rPr>
            <w:webHidden/>
          </w:rPr>
          <w:tab/>
        </w:r>
        <w:r w:rsidR="003851ED">
          <w:rPr>
            <w:webHidden/>
          </w:rPr>
          <w:fldChar w:fldCharType="begin"/>
        </w:r>
        <w:r w:rsidR="003851ED">
          <w:rPr>
            <w:webHidden/>
          </w:rPr>
          <w:instrText xml:space="preserve"> PAGEREF _Toc51702700 \h </w:instrText>
        </w:r>
        <w:r w:rsidR="003851ED">
          <w:rPr>
            <w:webHidden/>
          </w:rPr>
        </w:r>
        <w:r w:rsidR="003851ED">
          <w:rPr>
            <w:webHidden/>
          </w:rPr>
          <w:fldChar w:fldCharType="separate"/>
        </w:r>
        <w:r w:rsidR="003851ED">
          <w:rPr>
            <w:webHidden/>
          </w:rPr>
          <w:t>58</w:t>
        </w:r>
        <w:r w:rsidR="003851ED">
          <w:rPr>
            <w:webHidden/>
          </w:rPr>
          <w:fldChar w:fldCharType="end"/>
        </w:r>
      </w:hyperlink>
    </w:p>
    <w:p w14:paraId="0BE80F7A" w14:textId="77777777" w:rsidR="003851ED" w:rsidRDefault="00602866">
      <w:pPr>
        <w:pStyle w:val="35"/>
        <w:rPr>
          <w:rFonts w:asciiTheme="minorHAnsi" w:eastAsiaTheme="minorEastAsia" w:hAnsiTheme="minorHAnsi" w:cstheme="minorBidi"/>
          <w:bCs w:val="0"/>
          <w:iCs w:val="0"/>
          <w:sz w:val="22"/>
          <w:szCs w:val="22"/>
        </w:rPr>
      </w:pPr>
      <w:hyperlink w:anchor="_Toc51702701" w:history="1">
        <w:r w:rsidR="003851ED" w:rsidRPr="002114FC">
          <w:rPr>
            <w:rStyle w:val="af3"/>
          </w:rPr>
          <w:t>6.1.13.</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rFonts w:eastAsia="Calibri"/>
            <w:lang w:val="en-US"/>
          </w:rPr>
          <w:t>tTab</w:t>
        </w:r>
        <w:r w:rsidR="003851ED" w:rsidRPr="002114FC">
          <w:rPr>
            <w:rStyle w:val="af3"/>
            <w:rFonts w:eastAsia="Calibri"/>
          </w:rPr>
          <w:t>_</w:t>
        </w:r>
        <w:r w:rsidR="003851ED" w:rsidRPr="002114FC">
          <w:rPr>
            <w:rStyle w:val="af3"/>
            <w:rFonts w:eastAsia="Calibri"/>
            <w:lang w:val="en-US"/>
          </w:rPr>
          <w:t>ReqODB</w:t>
        </w:r>
        <w:r w:rsidR="003851ED" w:rsidRPr="002114FC">
          <w:rPr>
            <w:rStyle w:val="af3"/>
            <w:rFonts w:eastAsia="Calibri"/>
          </w:rPr>
          <w:t>_</w:t>
        </w:r>
        <w:r w:rsidR="003851ED" w:rsidRPr="002114FC">
          <w:rPr>
            <w:rStyle w:val="af3"/>
            <w:rFonts w:eastAsia="Calibri"/>
            <w:lang w:val="en-US"/>
          </w:rPr>
          <w:t>D</w:t>
        </w:r>
        <w:r w:rsidR="003851ED" w:rsidRPr="002114FC">
          <w:rPr>
            <w:rStyle w:val="af3"/>
            <w:rFonts w:eastAsia="Calibri"/>
          </w:rPr>
          <w:t>07_</w:t>
        </w:r>
        <w:r w:rsidR="003851ED" w:rsidRPr="002114FC">
          <w:rPr>
            <w:rStyle w:val="af3"/>
            <w:rFonts w:eastAsia="Calibri"/>
            <w:lang w:val="en-US"/>
          </w:rPr>
          <w:t>ITEM</w:t>
        </w:r>
        <w:r w:rsidR="003851ED" w:rsidRPr="002114FC">
          <w:rPr>
            <w:rStyle w:val="af3"/>
          </w:rPr>
          <w:t>»</w:t>
        </w:r>
        <w:r w:rsidR="003851ED">
          <w:rPr>
            <w:webHidden/>
          </w:rPr>
          <w:tab/>
        </w:r>
        <w:r w:rsidR="003851ED">
          <w:rPr>
            <w:webHidden/>
          </w:rPr>
          <w:fldChar w:fldCharType="begin"/>
        </w:r>
        <w:r w:rsidR="003851ED">
          <w:rPr>
            <w:webHidden/>
          </w:rPr>
          <w:instrText xml:space="preserve"> PAGEREF _Toc51702701 \h </w:instrText>
        </w:r>
        <w:r w:rsidR="003851ED">
          <w:rPr>
            <w:webHidden/>
          </w:rPr>
        </w:r>
        <w:r w:rsidR="003851ED">
          <w:rPr>
            <w:webHidden/>
          </w:rPr>
          <w:fldChar w:fldCharType="separate"/>
        </w:r>
        <w:r w:rsidR="003851ED">
          <w:rPr>
            <w:webHidden/>
          </w:rPr>
          <w:t>59</w:t>
        </w:r>
        <w:r w:rsidR="003851ED">
          <w:rPr>
            <w:webHidden/>
          </w:rPr>
          <w:fldChar w:fldCharType="end"/>
        </w:r>
      </w:hyperlink>
    </w:p>
    <w:p w14:paraId="60A670F8" w14:textId="77777777" w:rsidR="003851ED" w:rsidRDefault="00602866">
      <w:pPr>
        <w:pStyle w:val="35"/>
        <w:rPr>
          <w:rFonts w:asciiTheme="minorHAnsi" w:eastAsiaTheme="minorEastAsia" w:hAnsiTheme="minorHAnsi" w:cstheme="minorBidi"/>
          <w:bCs w:val="0"/>
          <w:iCs w:val="0"/>
          <w:sz w:val="22"/>
          <w:szCs w:val="22"/>
        </w:rPr>
      </w:pPr>
      <w:hyperlink w:anchor="_Toc51702702" w:history="1">
        <w:r w:rsidR="003851ED" w:rsidRPr="002114FC">
          <w:rPr>
            <w:rStyle w:val="af3"/>
          </w:rPr>
          <w:t>6.1.14.</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tViewC</w:t>
        </w:r>
        <w:r w:rsidR="003851ED" w:rsidRPr="002114FC">
          <w:rPr>
            <w:rStyle w:val="af3"/>
          </w:rPr>
          <w:t>»</w:t>
        </w:r>
        <w:r w:rsidR="003851ED">
          <w:rPr>
            <w:webHidden/>
          </w:rPr>
          <w:tab/>
        </w:r>
        <w:r w:rsidR="003851ED">
          <w:rPr>
            <w:webHidden/>
          </w:rPr>
          <w:fldChar w:fldCharType="begin"/>
        </w:r>
        <w:r w:rsidR="003851ED">
          <w:rPr>
            <w:webHidden/>
          </w:rPr>
          <w:instrText xml:space="preserve"> PAGEREF _Toc51702702 \h </w:instrText>
        </w:r>
        <w:r w:rsidR="003851ED">
          <w:rPr>
            <w:webHidden/>
          </w:rPr>
        </w:r>
        <w:r w:rsidR="003851ED">
          <w:rPr>
            <w:webHidden/>
          </w:rPr>
          <w:fldChar w:fldCharType="separate"/>
        </w:r>
        <w:r w:rsidR="003851ED">
          <w:rPr>
            <w:webHidden/>
          </w:rPr>
          <w:t>60</w:t>
        </w:r>
        <w:r w:rsidR="003851ED">
          <w:rPr>
            <w:webHidden/>
          </w:rPr>
          <w:fldChar w:fldCharType="end"/>
        </w:r>
      </w:hyperlink>
    </w:p>
    <w:p w14:paraId="6C48B607" w14:textId="77777777" w:rsidR="003851ED" w:rsidRDefault="00602866">
      <w:pPr>
        <w:pStyle w:val="35"/>
        <w:rPr>
          <w:rFonts w:asciiTheme="minorHAnsi" w:eastAsiaTheme="minorEastAsia" w:hAnsiTheme="minorHAnsi" w:cstheme="minorBidi"/>
          <w:bCs w:val="0"/>
          <w:iCs w:val="0"/>
          <w:sz w:val="22"/>
          <w:szCs w:val="22"/>
        </w:rPr>
      </w:pPr>
      <w:hyperlink w:anchor="_Toc51702703" w:history="1">
        <w:r w:rsidR="003851ED" w:rsidRPr="002114FC">
          <w:rPr>
            <w:rStyle w:val="af3"/>
          </w:rPr>
          <w:t>6.1.15.</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w:t>
        </w:r>
        <w:r w:rsidR="003851ED" w:rsidRPr="002114FC">
          <w:rPr>
            <w:rStyle w:val="af3"/>
          </w:rPr>
          <w:t>TypeCodeObjPayer»</w:t>
        </w:r>
        <w:r w:rsidR="003851ED">
          <w:rPr>
            <w:webHidden/>
          </w:rPr>
          <w:tab/>
        </w:r>
        <w:r w:rsidR="003851ED">
          <w:rPr>
            <w:webHidden/>
          </w:rPr>
          <w:fldChar w:fldCharType="begin"/>
        </w:r>
        <w:r w:rsidR="003851ED">
          <w:rPr>
            <w:webHidden/>
          </w:rPr>
          <w:instrText xml:space="preserve"> PAGEREF _Toc51702703 \h </w:instrText>
        </w:r>
        <w:r w:rsidR="003851ED">
          <w:rPr>
            <w:webHidden/>
          </w:rPr>
        </w:r>
        <w:r w:rsidR="003851ED">
          <w:rPr>
            <w:webHidden/>
          </w:rPr>
          <w:fldChar w:fldCharType="separate"/>
        </w:r>
        <w:r w:rsidR="003851ED">
          <w:rPr>
            <w:webHidden/>
          </w:rPr>
          <w:t>61</w:t>
        </w:r>
        <w:r w:rsidR="003851ED">
          <w:rPr>
            <w:webHidden/>
          </w:rPr>
          <w:fldChar w:fldCharType="end"/>
        </w:r>
      </w:hyperlink>
    </w:p>
    <w:p w14:paraId="3C7C25E0" w14:textId="77777777" w:rsidR="003851ED" w:rsidRDefault="00602866">
      <w:pPr>
        <w:pStyle w:val="35"/>
        <w:rPr>
          <w:rFonts w:asciiTheme="minorHAnsi" w:eastAsiaTheme="minorEastAsia" w:hAnsiTheme="minorHAnsi" w:cstheme="minorBidi"/>
          <w:bCs w:val="0"/>
          <w:iCs w:val="0"/>
          <w:sz w:val="22"/>
          <w:szCs w:val="22"/>
        </w:rPr>
      </w:pPr>
      <w:hyperlink w:anchor="_Toc51702704" w:history="1">
        <w:r w:rsidR="003851ED" w:rsidRPr="002114FC">
          <w:rPr>
            <w:rStyle w:val="af3"/>
          </w:rPr>
          <w:t>6.1.16.</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w:t>
        </w:r>
        <w:r w:rsidR="003851ED" w:rsidRPr="002114FC">
          <w:rPr>
            <w:rStyle w:val="af3"/>
          </w:rPr>
          <w:t>DocsBase_Type»</w:t>
        </w:r>
        <w:r w:rsidR="003851ED">
          <w:rPr>
            <w:webHidden/>
          </w:rPr>
          <w:tab/>
        </w:r>
        <w:r w:rsidR="003851ED">
          <w:rPr>
            <w:webHidden/>
          </w:rPr>
          <w:fldChar w:fldCharType="begin"/>
        </w:r>
        <w:r w:rsidR="003851ED">
          <w:rPr>
            <w:webHidden/>
          </w:rPr>
          <w:instrText xml:space="preserve"> PAGEREF _Toc51702704 \h </w:instrText>
        </w:r>
        <w:r w:rsidR="003851ED">
          <w:rPr>
            <w:webHidden/>
          </w:rPr>
        </w:r>
        <w:r w:rsidR="003851ED">
          <w:rPr>
            <w:webHidden/>
          </w:rPr>
          <w:fldChar w:fldCharType="separate"/>
        </w:r>
        <w:r w:rsidR="003851ED">
          <w:rPr>
            <w:webHidden/>
          </w:rPr>
          <w:t>62</w:t>
        </w:r>
        <w:r w:rsidR="003851ED">
          <w:rPr>
            <w:webHidden/>
          </w:rPr>
          <w:fldChar w:fldCharType="end"/>
        </w:r>
      </w:hyperlink>
    </w:p>
    <w:p w14:paraId="01C5DB9E" w14:textId="77777777" w:rsidR="003851ED" w:rsidRDefault="00602866">
      <w:pPr>
        <w:pStyle w:val="35"/>
        <w:rPr>
          <w:rFonts w:asciiTheme="minorHAnsi" w:eastAsiaTheme="minorEastAsia" w:hAnsiTheme="minorHAnsi" w:cstheme="minorBidi"/>
          <w:bCs w:val="0"/>
          <w:iCs w:val="0"/>
          <w:sz w:val="22"/>
          <w:szCs w:val="22"/>
        </w:rPr>
      </w:pPr>
      <w:hyperlink w:anchor="_Toc51702705" w:history="1">
        <w:r w:rsidR="003851ED" w:rsidRPr="002114FC">
          <w:rPr>
            <w:rStyle w:val="af3"/>
            <w:highlight w:val="green"/>
            <w:lang w:val="en-US"/>
          </w:rPr>
          <w:t>6.1.17.</w:t>
        </w:r>
        <w:r w:rsidR="003851ED">
          <w:rPr>
            <w:rFonts w:asciiTheme="minorHAnsi" w:eastAsiaTheme="minorEastAsia" w:hAnsiTheme="minorHAnsi" w:cstheme="minorBidi"/>
            <w:bCs w:val="0"/>
            <w:iCs w:val="0"/>
            <w:sz w:val="22"/>
            <w:szCs w:val="22"/>
          </w:rPr>
          <w:tab/>
        </w:r>
        <w:r w:rsidR="003851ED" w:rsidRPr="002114FC">
          <w:rPr>
            <w:rStyle w:val="af3"/>
            <w:highlight w:val="green"/>
          </w:rPr>
          <w:t xml:space="preserve">Пример </w:t>
        </w:r>
        <w:r w:rsidR="003851ED" w:rsidRPr="002114FC">
          <w:rPr>
            <w:rStyle w:val="af3"/>
            <w:highlight w:val="green"/>
            <w:lang w:val="en-US"/>
          </w:rPr>
          <w:t>XML</w:t>
        </w:r>
        <w:r w:rsidR="003851ED">
          <w:rPr>
            <w:webHidden/>
          </w:rPr>
          <w:tab/>
        </w:r>
        <w:r w:rsidR="003851ED">
          <w:rPr>
            <w:webHidden/>
          </w:rPr>
          <w:fldChar w:fldCharType="begin"/>
        </w:r>
        <w:r w:rsidR="003851ED">
          <w:rPr>
            <w:webHidden/>
          </w:rPr>
          <w:instrText xml:space="preserve"> PAGEREF _Toc51702705 \h </w:instrText>
        </w:r>
        <w:r w:rsidR="003851ED">
          <w:rPr>
            <w:webHidden/>
          </w:rPr>
        </w:r>
        <w:r w:rsidR="003851ED">
          <w:rPr>
            <w:webHidden/>
          </w:rPr>
          <w:fldChar w:fldCharType="separate"/>
        </w:r>
        <w:r w:rsidR="003851ED">
          <w:rPr>
            <w:webHidden/>
          </w:rPr>
          <w:t>63</w:t>
        </w:r>
        <w:r w:rsidR="003851ED">
          <w:rPr>
            <w:webHidden/>
          </w:rPr>
          <w:fldChar w:fldCharType="end"/>
        </w:r>
      </w:hyperlink>
    </w:p>
    <w:p w14:paraId="1E86FCB0" w14:textId="77777777" w:rsidR="003851ED" w:rsidRDefault="00602866">
      <w:pPr>
        <w:pStyle w:val="27"/>
        <w:rPr>
          <w:rFonts w:asciiTheme="minorHAnsi" w:eastAsiaTheme="minorEastAsia" w:hAnsiTheme="minorHAnsi" w:cstheme="minorBidi"/>
          <w:bCs w:val="0"/>
          <w:sz w:val="22"/>
          <w:szCs w:val="22"/>
        </w:rPr>
      </w:pPr>
      <w:hyperlink w:anchor="_Toc51702706" w:history="1">
        <w:r w:rsidR="003851ED" w:rsidRPr="002114FC">
          <w:rPr>
            <w:rStyle w:val="af3"/>
          </w:rPr>
          <w:t>6.2.</w:t>
        </w:r>
        <w:r w:rsidR="003851ED">
          <w:rPr>
            <w:rFonts w:asciiTheme="minorHAnsi" w:eastAsiaTheme="minorEastAsia" w:hAnsiTheme="minorHAnsi" w:cstheme="minorBidi"/>
            <w:bCs w:val="0"/>
            <w:sz w:val="22"/>
            <w:szCs w:val="22"/>
          </w:rPr>
          <w:tab/>
        </w:r>
        <w:r w:rsidR="003851ED" w:rsidRPr="002114FC">
          <w:rPr>
            <w:rStyle w:val="af3"/>
          </w:rPr>
          <w:t>Описание документа «Выписка из лицевого счета» (ф. 0531370)</w:t>
        </w:r>
        <w:r w:rsidR="003851ED">
          <w:rPr>
            <w:webHidden/>
          </w:rPr>
          <w:tab/>
        </w:r>
        <w:r w:rsidR="003851ED">
          <w:rPr>
            <w:webHidden/>
          </w:rPr>
          <w:fldChar w:fldCharType="begin"/>
        </w:r>
        <w:r w:rsidR="003851ED">
          <w:rPr>
            <w:webHidden/>
          </w:rPr>
          <w:instrText xml:space="preserve"> PAGEREF _Toc51702706 \h </w:instrText>
        </w:r>
        <w:r w:rsidR="003851ED">
          <w:rPr>
            <w:webHidden/>
          </w:rPr>
        </w:r>
        <w:r w:rsidR="003851ED">
          <w:rPr>
            <w:webHidden/>
          </w:rPr>
          <w:fldChar w:fldCharType="separate"/>
        </w:r>
        <w:r w:rsidR="003851ED">
          <w:rPr>
            <w:webHidden/>
          </w:rPr>
          <w:t>65</w:t>
        </w:r>
        <w:r w:rsidR="003851ED">
          <w:rPr>
            <w:webHidden/>
          </w:rPr>
          <w:fldChar w:fldCharType="end"/>
        </w:r>
      </w:hyperlink>
    </w:p>
    <w:p w14:paraId="3B98BFEF" w14:textId="77777777" w:rsidR="003851ED" w:rsidRDefault="00602866">
      <w:pPr>
        <w:pStyle w:val="35"/>
        <w:rPr>
          <w:rFonts w:asciiTheme="minorHAnsi" w:eastAsiaTheme="minorEastAsia" w:hAnsiTheme="minorHAnsi" w:cstheme="minorBidi"/>
          <w:bCs w:val="0"/>
          <w:iCs w:val="0"/>
          <w:sz w:val="22"/>
          <w:szCs w:val="22"/>
        </w:rPr>
      </w:pPr>
      <w:hyperlink w:anchor="_Toc51702707" w:history="1">
        <w:r w:rsidR="003851ED" w:rsidRPr="002114FC">
          <w:rPr>
            <w:rStyle w:val="af3"/>
          </w:rPr>
          <w:t>6.2.1.</w:t>
        </w:r>
        <w:r w:rsidR="003851ED">
          <w:rPr>
            <w:rFonts w:asciiTheme="minorHAnsi" w:eastAsiaTheme="minorEastAsia" w:hAnsiTheme="minorHAnsi" w:cstheme="minorBidi"/>
            <w:bCs w:val="0"/>
            <w:iCs w:val="0"/>
            <w:sz w:val="22"/>
            <w:szCs w:val="22"/>
          </w:rPr>
          <w:tab/>
        </w:r>
        <w:r w:rsidR="003851ED" w:rsidRPr="002114FC">
          <w:rPr>
            <w:rStyle w:val="af3"/>
          </w:rPr>
          <w:t>Описание элементов документа «Выписка из лицевого счета» (ф. 0531370)</w:t>
        </w:r>
        <w:r w:rsidR="003851ED">
          <w:rPr>
            <w:webHidden/>
          </w:rPr>
          <w:tab/>
        </w:r>
        <w:r w:rsidR="003851ED">
          <w:rPr>
            <w:webHidden/>
          </w:rPr>
          <w:fldChar w:fldCharType="begin"/>
        </w:r>
        <w:r w:rsidR="003851ED">
          <w:rPr>
            <w:webHidden/>
          </w:rPr>
          <w:instrText xml:space="preserve"> PAGEREF _Toc51702707 \h </w:instrText>
        </w:r>
        <w:r w:rsidR="003851ED">
          <w:rPr>
            <w:webHidden/>
          </w:rPr>
        </w:r>
        <w:r w:rsidR="003851ED">
          <w:rPr>
            <w:webHidden/>
          </w:rPr>
          <w:fldChar w:fldCharType="separate"/>
        </w:r>
        <w:r w:rsidR="003851ED">
          <w:rPr>
            <w:webHidden/>
          </w:rPr>
          <w:t>66</w:t>
        </w:r>
        <w:r w:rsidR="003851ED">
          <w:rPr>
            <w:webHidden/>
          </w:rPr>
          <w:fldChar w:fldCharType="end"/>
        </w:r>
      </w:hyperlink>
    </w:p>
    <w:p w14:paraId="6E08160D" w14:textId="77777777" w:rsidR="003851ED" w:rsidRDefault="00602866">
      <w:pPr>
        <w:pStyle w:val="35"/>
        <w:rPr>
          <w:rFonts w:asciiTheme="minorHAnsi" w:eastAsiaTheme="minorEastAsia" w:hAnsiTheme="minorHAnsi" w:cstheme="minorBidi"/>
          <w:bCs w:val="0"/>
          <w:iCs w:val="0"/>
          <w:sz w:val="22"/>
          <w:szCs w:val="22"/>
        </w:rPr>
      </w:pPr>
      <w:hyperlink w:anchor="_Toc51702708" w:history="1">
        <w:r w:rsidR="003851ED" w:rsidRPr="002114FC">
          <w:rPr>
            <w:rStyle w:val="af3"/>
          </w:rPr>
          <w:t>6.2.2.</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tTSE</w:t>
        </w:r>
        <w:r w:rsidR="003851ED" w:rsidRPr="002114FC">
          <w:rPr>
            <w:rStyle w:val="af3"/>
          </w:rPr>
          <w:t>_</w:t>
        </w:r>
        <w:r w:rsidR="003851ED" w:rsidRPr="002114FC">
          <w:rPr>
            <w:rStyle w:val="af3"/>
            <w:lang w:val="en-US"/>
          </w:rPr>
          <w:t>BalanAcc</w:t>
        </w:r>
        <w:r w:rsidR="003851ED" w:rsidRPr="002114FC">
          <w:rPr>
            <w:rStyle w:val="af3"/>
          </w:rPr>
          <w:t>_</w:t>
        </w:r>
        <w:r w:rsidR="003851ED" w:rsidRPr="002114FC">
          <w:rPr>
            <w:rStyle w:val="af3"/>
            <w:lang w:val="en-US"/>
          </w:rPr>
          <w:t>D</w:t>
        </w:r>
        <w:r w:rsidR="003851ED" w:rsidRPr="002114FC">
          <w:rPr>
            <w:rStyle w:val="af3"/>
          </w:rPr>
          <w:t>13»</w:t>
        </w:r>
        <w:r w:rsidR="003851ED">
          <w:rPr>
            <w:webHidden/>
          </w:rPr>
          <w:tab/>
        </w:r>
        <w:r w:rsidR="003851ED">
          <w:rPr>
            <w:webHidden/>
          </w:rPr>
          <w:fldChar w:fldCharType="begin"/>
        </w:r>
        <w:r w:rsidR="003851ED">
          <w:rPr>
            <w:webHidden/>
          </w:rPr>
          <w:instrText xml:space="preserve"> PAGEREF _Toc51702708 \h </w:instrText>
        </w:r>
        <w:r w:rsidR="003851ED">
          <w:rPr>
            <w:webHidden/>
          </w:rPr>
        </w:r>
        <w:r w:rsidR="003851ED">
          <w:rPr>
            <w:webHidden/>
          </w:rPr>
          <w:fldChar w:fldCharType="separate"/>
        </w:r>
        <w:r w:rsidR="003851ED">
          <w:rPr>
            <w:webHidden/>
          </w:rPr>
          <w:t>68</w:t>
        </w:r>
        <w:r w:rsidR="003851ED">
          <w:rPr>
            <w:webHidden/>
          </w:rPr>
          <w:fldChar w:fldCharType="end"/>
        </w:r>
      </w:hyperlink>
    </w:p>
    <w:p w14:paraId="4742F5F2" w14:textId="77777777" w:rsidR="003851ED" w:rsidRDefault="00602866">
      <w:pPr>
        <w:pStyle w:val="35"/>
        <w:rPr>
          <w:rFonts w:asciiTheme="minorHAnsi" w:eastAsiaTheme="minorEastAsia" w:hAnsiTheme="minorHAnsi" w:cstheme="minorBidi"/>
          <w:bCs w:val="0"/>
          <w:iCs w:val="0"/>
          <w:sz w:val="22"/>
          <w:szCs w:val="22"/>
        </w:rPr>
      </w:pPr>
      <w:hyperlink w:anchor="_Toc51702709" w:history="1">
        <w:r w:rsidR="003851ED" w:rsidRPr="002114FC">
          <w:rPr>
            <w:rStyle w:val="af3"/>
          </w:rPr>
          <w:t>6.2.3.</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tTSE</w:t>
        </w:r>
        <w:r w:rsidR="003851ED" w:rsidRPr="002114FC">
          <w:rPr>
            <w:rStyle w:val="af3"/>
          </w:rPr>
          <w:t>_</w:t>
        </w:r>
        <w:r w:rsidR="003851ED" w:rsidRPr="002114FC">
          <w:rPr>
            <w:rStyle w:val="af3"/>
            <w:lang w:val="en-US"/>
          </w:rPr>
          <w:t>BalanAcc</w:t>
        </w:r>
        <w:r w:rsidR="003851ED" w:rsidRPr="002114FC">
          <w:rPr>
            <w:rStyle w:val="af3"/>
          </w:rPr>
          <w:t>_</w:t>
        </w:r>
        <w:r w:rsidR="003851ED" w:rsidRPr="002114FC">
          <w:rPr>
            <w:rStyle w:val="af3"/>
            <w:lang w:val="en-US"/>
          </w:rPr>
          <w:t>D</w:t>
        </w:r>
        <w:r w:rsidR="003851ED" w:rsidRPr="002114FC">
          <w:rPr>
            <w:rStyle w:val="af3"/>
          </w:rPr>
          <w:t>13_</w:t>
        </w:r>
        <w:r w:rsidR="003851ED" w:rsidRPr="002114FC">
          <w:rPr>
            <w:rStyle w:val="af3"/>
            <w:lang w:val="en-US"/>
          </w:rPr>
          <w:t>ITEM</w:t>
        </w:r>
        <w:r w:rsidR="003851ED" w:rsidRPr="002114FC">
          <w:rPr>
            <w:rStyle w:val="af3"/>
          </w:rPr>
          <w:t>»</w:t>
        </w:r>
        <w:r w:rsidR="003851ED">
          <w:rPr>
            <w:webHidden/>
          </w:rPr>
          <w:tab/>
        </w:r>
        <w:r w:rsidR="003851ED">
          <w:rPr>
            <w:webHidden/>
          </w:rPr>
          <w:fldChar w:fldCharType="begin"/>
        </w:r>
        <w:r w:rsidR="003851ED">
          <w:rPr>
            <w:webHidden/>
          </w:rPr>
          <w:instrText xml:space="preserve"> PAGEREF _Toc51702709 \h </w:instrText>
        </w:r>
        <w:r w:rsidR="003851ED">
          <w:rPr>
            <w:webHidden/>
          </w:rPr>
        </w:r>
        <w:r w:rsidR="003851ED">
          <w:rPr>
            <w:webHidden/>
          </w:rPr>
          <w:fldChar w:fldCharType="separate"/>
        </w:r>
        <w:r w:rsidR="003851ED">
          <w:rPr>
            <w:webHidden/>
          </w:rPr>
          <w:t>68</w:t>
        </w:r>
        <w:r w:rsidR="003851ED">
          <w:rPr>
            <w:webHidden/>
          </w:rPr>
          <w:fldChar w:fldCharType="end"/>
        </w:r>
      </w:hyperlink>
    </w:p>
    <w:p w14:paraId="6EE21D41" w14:textId="77777777" w:rsidR="003851ED" w:rsidRDefault="00602866">
      <w:pPr>
        <w:pStyle w:val="35"/>
        <w:rPr>
          <w:rFonts w:asciiTheme="minorHAnsi" w:eastAsiaTheme="minorEastAsia" w:hAnsiTheme="minorHAnsi" w:cstheme="minorBidi"/>
          <w:bCs w:val="0"/>
          <w:iCs w:val="0"/>
          <w:sz w:val="22"/>
          <w:szCs w:val="22"/>
        </w:rPr>
      </w:pPr>
      <w:hyperlink w:anchor="_Toc51702710" w:history="1">
        <w:r w:rsidR="003851ED" w:rsidRPr="002114FC">
          <w:rPr>
            <w:rStyle w:val="af3"/>
          </w:rPr>
          <w:t>6.2.4.</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w:t>
        </w:r>
        <w:r w:rsidR="003851ED" w:rsidRPr="002114FC">
          <w:rPr>
            <w:rStyle w:val="af3"/>
          </w:rPr>
          <w:t>TSE_Razdel1_D13»</w:t>
        </w:r>
        <w:r w:rsidR="003851ED">
          <w:rPr>
            <w:webHidden/>
          </w:rPr>
          <w:tab/>
        </w:r>
        <w:r w:rsidR="003851ED">
          <w:rPr>
            <w:webHidden/>
          </w:rPr>
          <w:fldChar w:fldCharType="begin"/>
        </w:r>
        <w:r w:rsidR="003851ED">
          <w:rPr>
            <w:webHidden/>
          </w:rPr>
          <w:instrText xml:space="preserve"> PAGEREF _Toc51702710 \h </w:instrText>
        </w:r>
        <w:r w:rsidR="003851ED">
          <w:rPr>
            <w:webHidden/>
          </w:rPr>
        </w:r>
        <w:r w:rsidR="003851ED">
          <w:rPr>
            <w:webHidden/>
          </w:rPr>
          <w:fldChar w:fldCharType="separate"/>
        </w:r>
        <w:r w:rsidR="003851ED">
          <w:rPr>
            <w:webHidden/>
          </w:rPr>
          <w:t>69</w:t>
        </w:r>
        <w:r w:rsidR="003851ED">
          <w:rPr>
            <w:webHidden/>
          </w:rPr>
          <w:fldChar w:fldCharType="end"/>
        </w:r>
      </w:hyperlink>
    </w:p>
    <w:p w14:paraId="7389265E" w14:textId="77777777" w:rsidR="003851ED" w:rsidRDefault="00602866">
      <w:pPr>
        <w:pStyle w:val="35"/>
        <w:rPr>
          <w:rFonts w:asciiTheme="minorHAnsi" w:eastAsiaTheme="minorEastAsia" w:hAnsiTheme="minorHAnsi" w:cstheme="minorBidi"/>
          <w:bCs w:val="0"/>
          <w:iCs w:val="0"/>
          <w:sz w:val="22"/>
          <w:szCs w:val="22"/>
        </w:rPr>
      </w:pPr>
      <w:hyperlink w:anchor="_Toc51702711" w:history="1">
        <w:r w:rsidR="003851ED" w:rsidRPr="002114FC">
          <w:rPr>
            <w:rStyle w:val="af3"/>
          </w:rPr>
          <w:t>6.2.5.</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tTSE</w:t>
        </w:r>
        <w:r w:rsidR="003851ED" w:rsidRPr="002114FC">
          <w:rPr>
            <w:rStyle w:val="af3"/>
          </w:rPr>
          <w:t>_</w:t>
        </w:r>
        <w:r w:rsidR="003851ED" w:rsidRPr="002114FC">
          <w:rPr>
            <w:rStyle w:val="af3"/>
            <w:lang w:val="en-US"/>
          </w:rPr>
          <w:t>Razdel</w:t>
        </w:r>
        <w:r w:rsidR="003851ED" w:rsidRPr="002114FC">
          <w:rPr>
            <w:rStyle w:val="af3"/>
          </w:rPr>
          <w:t>1_</w:t>
        </w:r>
        <w:r w:rsidR="003851ED" w:rsidRPr="002114FC">
          <w:rPr>
            <w:rStyle w:val="af3"/>
            <w:lang w:val="en-US"/>
          </w:rPr>
          <w:t>D</w:t>
        </w:r>
        <w:r w:rsidR="003851ED" w:rsidRPr="002114FC">
          <w:rPr>
            <w:rStyle w:val="af3"/>
          </w:rPr>
          <w:t>13_</w:t>
        </w:r>
        <w:r w:rsidR="003851ED" w:rsidRPr="002114FC">
          <w:rPr>
            <w:rStyle w:val="af3"/>
            <w:lang w:val="en-US"/>
          </w:rPr>
          <w:t>ITEM</w:t>
        </w:r>
        <w:r w:rsidR="003851ED" w:rsidRPr="002114FC">
          <w:rPr>
            <w:rStyle w:val="af3"/>
          </w:rPr>
          <w:t>»</w:t>
        </w:r>
        <w:r w:rsidR="003851ED">
          <w:rPr>
            <w:webHidden/>
          </w:rPr>
          <w:tab/>
        </w:r>
        <w:r w:rsidR="003851ED">
          <w:rPr>
            <w:webHidden/>
          </w:rPr>
          <w:fldChar w:fldCharType="begin"/>
        </w:r>
        <w:r w:rsidR="003851ED">
          <w:rPr>
            <w:webHidden/>
          </w:rPr>
          <w:instrText xml:space="preserve"> PAGEREF _Toc51702711 \h </w:instrText>
        </w:r>
        <w:r w:rsidR="003851ED">
          <w:rPr>
            <w:webHidden/>
          </w:rPr>
        </w:r>
        <w:r w:rsidR="003851ED">
          <w:rPr>
            <w:webHidden/>
          </w:rPr>
          <w:fldChar w:fldCharType="separate"/>
        </w:r>
        <w:r w:rsidR="003851ED">
          <w:rPr>
            <w:webHidden/>
          </w:rPr>
          <w:t>69</w:t>
        </w:r>
        <w:r w:rsidR="003851ED">
          <w:rPr>
            <w:webHidden/>
          </w:rPr>
          <w:fldChar w:fldCharType="end"/>
        </w:r>
      </w:hyperlink>
    </w:p>
    <w:p w14:paraId="6F91E9BE" w14:textId="77777777" w:rsidR="003851ED" w:rsidRDefault="00602866">
      <w:pPr>
        <w:pStyle w:val="35"/>
        <w:rPr>
          <w:rFonts w:asciiTheme="minorHAnsi" w:eastAsiaTheme="minorEastAsia" w:hAnsiTheme="minorHAnsi" w:cstheme="minorBidi"/>
          <w:bCs w:val="0"/>
          <w:iCs w:val="0"/>
          <w:sz w:val="22"/>
          <w:szCs w:val="22"/>
        </w:rPr>
      </w:pPr>
      <w:hyperlink w:anchor="_Toc51702712" w:history="1">
        <w:r w:rsidR="003851ED" w:rsidRPr="002114FC">
          <w:rPr>
            <w:rStyle w:val="af3"/>
          </w:rPr>
          <w:t>6.2.6.</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w:t>
        </w:r>
        <w:r w:rsidR="003851ED" w:rsidRPr="002114FC">
          <w:rPr>
            <w:rStyle w:val="af3"/>
          </w:rPr>
          <w:t>TSE_OperUL_D13»</w:t>
        </w:r>
        <w:r w:rsidR="003851ED">
          <w:rPr>
            <w:webHidden/>
          </w:rPr>
          <w:tab/>
        </w:r>
        <w:r w:rsidR="003851ED">
          <w:rPr>
            <w:webHidden/>
          </w:rPr>
          <w:fldChar w:fldCharType="begin"/>
        </w:r>
        <w:r w:rsidR="003851ED">
          <w:rPr>
            <w:webHidden/>
          </w:rPr>
          <w:instrText xml:space="preserve"> PAGEREF _Toc51702712 \h </w:instrText>
        </w:r>
        <w:r w:rsidR="003851ED">
          <w:rPr>
            <w:webHidden/>
          </w:rPr>
        </w:r>
        <w:r w:rsidR="003851ED">
          <w:rPr>
            <w:webHidden/>
          </w:rPr>
          <w:fldChar w:fldCharType="separate"/>
        </w:r>
        <w:r w:rsidR="003851ED">
          <w:rPr>
            <w:webHidden/>
          </w:rPr>
          <w:t>71</w:t>
        </w:r>
        <w:r w:rsidR="003851ED">
          <w:rPr>
            <w:webHidden/>
          </w:rPr>
          <w:fldChar w:fldCharType="end"/>
        </w:r>
      </w:hyperlink>
    </w:p>
    <w:p w14:paraId="4BC11921" w14:textId="77777777" w:rsidR="003851ED" w:rsidRDefault="00602866">
      <w:pPr>
        <w:pStyle w:val="35"/>
        <w:rPr>
          <w:rFonts w:asciiTheme="minorHAnsi" w:eastAsiaTheme="minorEastAsia" w:hAnsiTheme="minorHAnsi" w:cstheme="minorBidi"/>
          <w:bCs w:val="0"/>
          <w:iCs w:val="0"/>
          <w:sz w:val="22"/>
          <w:szCs w:val="22"/>
        </w:rPr>
      </w:pPr>
      <w:hyperlink w:anchor="_Toc51702713" w:history="1">
        <w:r w:rsidR="003851ED" w:rsidRPr="002114FC">
          <w:rPr>
            <w:rStyle w:val="af3"/>
          </w:rPr>
          <w:t>6.2.7.</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комплексных типов «</w:t>
        </w:r>
        <w:r w:rsidR="003851ED" w:rsidRPr="002114FC">
          <w:rPr>
            <w:rStyle w:val="af3"/>
            <w:lang w:val="en-US"/>
          </w:rPr>
          <w:t>tTSE</w:t>
        </w:r>
        <w:r w:rsidR="003851ED" w:rsidRPr="002114FC">
          <w:rPr>
            <w:rStyle w:val="af3"/>
          </w:rPr>
          <w:t>_</w:t>
        </w:r>
        <w:r w:rsidR="003851ED" w:rsidRPr="002114FC">
          <w:rPr>
            <w:rStyle w:val="af3"/>
            <w:lang w:val="en-US"/>
          </w:rPr>
          <w:t>OperUL</w:t>
        </w:r>
        <w:r w:rsidR="003851ED" w:rsidRPr="002114FC">
          <w:rPr>
            <w:rStyle w:val="af3"/>
          </w:rPr>
          <w:t>_</w:t>
        </w:r>
        <w:r w:rsidR="003851ED" w:rsidRPr="002114FC">
          <w:rPr>
            <w:rStyle w:val="af3"/>
            <w:lang w:val="en-US"/>
          </w:rPr>
          <w:t>D</w:t>
        </w:r>
        <w:r w:rsidR="003851ED" w:rsidRPr="002114FC">
          <w:rPr>
            <w:rStyle w:val="af3"/>
          </w:rPr>
          <w:t>13_</w:t>
        </w:r>
        <w:r w:rsidR="003851ED" w:rsidRPr="002114FC">
          <w:rPr>
            <w:rStyle w:val="af3"/>
            <w:lang w:val="en-US"/>
          </w:rPr>
          <w:t>ITEM</w:t>
        </w:r>
        <w:r w:rsidR="003851ED" w:rsidRPr="002114FC">
          <w:rPr>
            <w:rStyle w:val="af3"/>
          </w:rPr>
          <w:t>»</w:t>
        </w:r>
        <w:r w:rsidR="003851ED">
          <w:rPr>
            <w:webHidden/>
          </w:rPr>
          <w:tab/>
        </w:r>
        <w:r w:rsidR="003851ED">
          <w:rPr>
            <w:webHidden/>
          </w:rPr>
          <w:fldChar w:fldCharType="begin"/>
        </w:r>
        <w:r w:rsidR="003851ED">
          <w:rPr>
            <w:webHidden/>
          </w:rPr>
          <w:instrText xml:space="preserve"> PAGEREF _Toc51702713 \h </w:instrText>
        </w:r>
        <w:r w:rsidR="003851ED">
          <w:rPr>
            <w:webHidden/>
          </w:rPr>
        </w:r>
        <w:r w:rsidR="003851ED">
          <w:rPr>
            <w:webHidden/>
          </w:rPr>
          <w:fldChar w:fldCharType="separate"/>
        </w:r>
        <w:r w:rsidR="003851ED">
          <w:rPr>
            <w:webHidden/>
          </w:rPr>
          <w:t>72</w:t>
        </w:r>
        <w:r w:rsidR="003851ED">
          <w:rPr>
            <w:webHidden/>
          </w:rPr>
          <w:fldChar w:fldCharType="end"/>
        </w:r>
      </w:hyperlink>
    </w:p>
    <w:p w14:paraId="49EDF19C" w14:textId="77777777" w:rsidR="003851ED" w:rsidRDefault="00602866">
      <w:pPr>
        <w:pStyle w:val="35"/>
        <w:rPr>
          <w:rFonts w:asciiTheme="minorHAnsi" w:eastAsiaTheme="minorEastAsia" w:hAnsiTheme="minorHAnsi" w:cstheme="minorBidi"/>
          <w:bCs w:val="0"/>
          <w:iCs w:val="0"/>
          <w:sz w:val="22"/>
          <w:szCs w:val="22"/>
        </w:rPr>
      </w:pPr>
      <w:hyperlink w:anchor="_Toc51702714" w:history="1">
        <w:r w:rsidR="003851ED" w:rsidRPr="002114FC">
          <w:rPr>
            <w:rStyle w:val="af3"/>
          </w:rPr>
          <w:t>6.2.8.</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tTSE</w:t>
        </w:r>
        <w:r w:rsidR="003851ED" w:rsidRPr="002114FC">
          <w:rPr>
            <w:rStyle w:val="af3"/>
          </w:rPr>
          <w:t>_</w:t>
        </w:r>
        <w:r w:rsidR="003851ED" w:rsidRPr="002114FC">
          <w:rPr>
            <w:rStyle w:val="af3"/>
            <w:lang w:val="en-US"/>
          </w:rPr>
          <w:t>KaznOO</w:t>
        </w:r>
        <w:r w:rsidR="003851ED" w:rsidRPr="002114FC">
          <w:rPr>
            <w:rStyle w:val="af3"/>
          </w:rPr>
          <w:t>_</w:t>
        </w:r>
        <w:r w:rsidR="003851ED" w:rsidRPr="002114FC">
          <w:rPr>
            <w:rStyle w:val="af3"/>
            <w:lang w:val="en-US"/>
          </w:rPr>
          <w:t>D</w:t>
        </w:r>
        <w:r w:rsidR="003851ED" w:rsidRPr="002114FC">
          <w:rPr>
            <w:rStyle w:val="af3"/>
          </w:rPr>
          <w:t>13»</w:t>
        </w:r>
        <w:r w:rsidR="003851ED">
          <w:rPr>
            <w:webHidden/>
          </w:rPr>
          <w:tab/>
        </w:r>
        <w:r w:rsidR="003851ED">
          <w:rPr>
            <w:webHidden/>
          </w:rPr>
          <w:fldChar w:fldCharType="begin"/>
        </w:r>
        <w:r w:rsidR="003851ED">
          <w:rPr>
            <w:webHidden/>
          </w:rPr>
          <w:instrText xml:space="preserve"> PAGEREF _Toc51702714 \h </w:instrText>
        </w:r>
        <w:r w:rsidR="003851ED">
          <w:rPr>
            <w:webHidden/>
          </w:rPr>
        </w:r>
        <w:r w:rsidR="003851ED">
          <w:rPr>
            <w:webHidden/>
          </w:rPr>
          <w:fldChar w:fldCharType="separate"/>
        </w:r>
        <w:r w:rsidR="003851ED">
          <w:rPr>
            <w:webHidden/>
          </w:rPr>
          <w:t>73</w:t>
        </w:r>
        <w:r w:rsidR="003851ED">
          <w:rPr>
            <w:webHidden/>
          </w:rPr>
          <w:fldChar w:fldCharType="end"/>
        </w:r>
      </w:hyperlink>
    </w:p>
    <w:p w14:paraId="485AD9B8" w14:textId="77777777" w:rsidR="003851ED" w:rsidRDefault="00602866">
      <w:pPr>
        <w:pStyle w:val="35"/>
        <w:rPr>
          <w:rFonts w:asciiTheme="minorHAnsi" w:eastAsiaTheme="minorEastAsia" w:hAnsiTheme="minorHAnsi" w:cstheme="minorBidi"/>
          <w:bCs w:val="0"/>
          <w:iCs w:val="0"/>
          <w:sz w:val="22"/>
          <w:szCs w:val="22"/>
        </w:rPr>
      </w:pPr>
      <w:hyperlink w:anchor="_Toc51702715" w:history="1">
        <w:r w:rsidR="003851ED" w:rsidRPr="002114FC">
          <w:rPr>
            <w:rStyle w:val="af3"/>
          </w:rPr>
          <w:t>6.2.9.</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rFonts w:eastAsiaTheme="minorHAnsi"/>
            <w:lang w:val="en-US" w:eastAsia="en-US"/>
          </w:rPr>
          <w:t>t</w:t>
        </w:r>
        <w:r w:rsidR="003851ED" w:rsidRPr="002114FC">
          <w:rPr>
            <w:rStyle w:val="af3"/>
            <w:lang w:val="en-US"/>
          </w:rPr>
          <w:t>TSE</w:t>
        </w:r>
        <w:r w:rsidR="003851ED" w:rsidRPr="002114FC">
          <w:rPr>
            <w:rStyle w:val="af3"/>
          </w:rPr>
          <w:t>_</w:t>
        </w:r>
        <w:r w:rsidR="003851ED" w:rsidRPr="002114FC">
          <w:rPr>
            <w:rStyle w:val="af3"/>
            <w:lang w:val="en-US"/>
          </w:rPr>
          <w:t>KaznOO</w:t>
        </w:r>
        <w:r w:rsidR="003851ED" w:rsidRPr="002114FC">
          <w:rPr>
            <w:rStyle w:val="af3"/>
          </w:rPr>
          <w:t>_</w:t>
        </w:r>
        <w:r w:rsidR="003851ED" w:rsidRPr="002114FC">
          <w:rPr>
            <w:rStyle w:val="af3"/>
            <w:lang w:val="en-US"/>
          </w:rPr>
          <w:t>D</w:t>
        </w:r>
        <w:r w:rsidR="003851ED" w:rsidRPr="002114FC">
          <w:rPr>
            <w:rStyle w:val="af3"/>
          </w:rPr>
          <w:t>13_</w:t>
        </w:r>
        <w:r w:rsidR="003851ED" w:rsidRPr="002114FC">
          <w:rPr>
            <w:rStyle w:val="af3"/>
            <w:lang w:val="en-US"/>
          </w:rPr>
          <w:t>ITEM</w:t>
        </w:r>
        <w:r w:rsidR="003851ED" w:rsidRPr="002114FC">
          <w:rPr>
            <w:rStyle w:val="af3"/>
          </w:rPr>
          <w:t>»</w:t>
        </w:r>
        <w:r w:rsidR="003851ED">
          <w:rPr>
            <w:webHidden/>
          </w:rPr>
          <w:tab/>
        </w:r>
        <w:r w:rsidR="003851ED">
          <w:rPr>
            <w:webHidden/>
          </w:rPr>
          <w:fldChar w:fldCharType="begin"/>
        </w:r>
        <w:r w:rsidR="003851ED">
          <w:rPr>
            <w:webHidden/>
          </w:rPr>
          <w:instrText xml:space="preserve"> PAGEREF _Toc51702715 \h </w:instrText>
        </w:r>
        <w:r w:rsidR="003851ED">
          <w:rPr>
            <w:webHidden/>
          </w:rPr>
        </w:r>
        <w:r w:rsidR="003851ED">
          <w:rPr>
            <w:webHidden/>
          </w:rPr>
          <w:fldChar w:fldCharType="separate"/>
        </w:r>
        <w:r w:rsidR="003851ED">
          <w:rPr>
            <w:webHidden/>
          </w:rPr>
          <w:t>73</w:t>
        </w:r>
        <w:r w:rsidR="003851ED">
          <w:rPr>
            <w:webHidden/>
          </w:rPr>
          <w:fldChar w:fldCharType="end"/>
        </w:r>
      </w:hyperlink>
    </w:p>
    <w:p w14:paraId="605F3ED5" w14:textId="77777777" w:rsidR="003851ED" w:rsidRDefault="00602866">
      <w:pPr>
        <w:pStyle w:val="35"/>
        <w:rPr>
          <w:rFonts w:asciiTheme="minorHAnsi" w:eastAsiaTheme="minorEastAsia" w:hAnsiTheme="minorHAnsi" w:cstheme="minorBidi"/>
          <w:bCs w:val="0"/>
          <w:iCs w:val="0"/>
          <w:sz w:val="22"/>
          <w:szCs w:val="22"/>
        </w:rPr>
      </w:pPr>
      <w:hyperlink w:anchor="_Toc51702716" w:history="1">
        <w:r w:rsidR="003851ED" w:rsidRPr="002114FC">
          <w:rPr>
            <w:rStyle w:val="af3"/>
          </w:rPr>
          <w:t>6.2.10.</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w:t>
        </w:r>
        <w:r w:rsidR="003851ED" w:rsidRPr="002114FC">
          <w:rPr>
            <w:rStyle w:val="af3"/>
          </w:rPr>
          <w:t>DocType»</w:t>
        </w:r>
        <w:r w:rsidR="003851ED">
          <w:rPr>
            <w:webHidden/>
          </w:rPr>
          <w:tab/>
        </w:r>
        <w:r w:rsidR="003851ED">
          <w:rPr>
            <w:webHidden/>
          </w:rPr>
          <w:fldChar w:fldCharType="begin"/>
        </w:r>
        <w:r w:rsidR="003851ED">
          <w:rPr>
            <w:webHidden/>
          </w:rPr>
          <w:instrText xml:space="preserve"> PAGEREF _Toc51702716 \h </w:instrText>
        </w:r>
        <w:r w:rsidR="003851ED">
          <w:rPr>
            <w:webHidden/>
          </w:rPr>
        </w:r>
        <w:r w:rsidR="003851ED">
          <w:rPr>
            <w:webHidden/>
          </w:rPr>
          <w:fldChar w:fldCharType="separate"/>
        </w:r>
        <w:r w:rsidR="003851ED">
          <w:rPr>
            <w:webHidden/>
          </w:rPr>
          <w:t>74</w:t>
        </w:r>
        <w:r w:rsidR="003851ED">
          <w:rPr>
            <w:webHidden/>
          </w:rPr>
          <w:fldChar w:fldCharType="end"/>
        </w:r>
      </w:hyperlink>
    </w:p>
    <w:p w14:paraId="40FA6D29" w14:textId="77777777" w:rsidR="003851ED" w:rsidRDefault="00602866">
      <w:pPr>
        <w:pStyle w:val="35"/>
        <w:rPr>
          <w:rFonts w:asciiTheme="minorHAnsi" w:eastAsiaTheme="minorEastAsia" w:hAnsiTheme="minorHAnsi" w:cstheme="minorBidi"/>
          <w:bCs w:val="0"/>
          <w:iCs w:val="0"/>
          <w:sz w:val="22"/>
          <w:szCs w:val="22"/>
        </w:rPr>
      </w:pPr>
      <w:hyperlink w:anchor="_Toc51702717" w:history="1">
        <w:r w:rsidR="003851ED" w:rsidRPr="002114FC">
          <w:rPr>
            <w:rStyle w:val="af3"/>
          </w:rPr>
          <w:t>6.2.11.</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«tPrivacyComplex»</w:t>
        </w:r>
        <w:r w:rsidR="003851ED">
          <w:rPr>
            <w:webHidden/>
          </w:rPr>
          <w:tab/>
        </w:r>
        <w:r w:rsidR="003851ED">
          <w:rPr>
            <w:webHidden/>
          </w:rPr>
          <w:fldChar w:fldCharType="begin"/>
        </w:r>
        <w:r w:rsidR="003851ED">
          <w:rPr>
            <w:webHidden/>
          </w:rPr>
          <w:instrText xml:space="preserve"> PAGEREF _Toc51702717 \h </w:instrText>
        </w:r>
        <w:r w:rsidR="003851ED">
          <w:rPr>
            <w:webHidden/>
          </w:rPr>
        </w:r>
        <w:r w:rsidR="003851ED">
          <w:rPr>
            <w:webHidden/>
          </w:rPr>
          <w:fldChar w:fldCharType="separate"/>
        </w:r>
        <w:r w:rsidR="003851ED">
          <w:rPr>
            <w:webHidden/>
          </w:rPr>
          <w:t>75</w:t>
        </w:r>
        <w:r w:rsidR="003851ED">
          <w:rPr>
            <w:webHidden/>
          </w:rPr>
          <w:fldChar w:fldCharType="end"/>
        </w:r>
      </w:hyperlink>
    </w:p>
    <w:p w14:paraId="623A9A6E" w14:textId="77777777" w:rsidR="003851ED" w:rsidRDefault="00602866">
      <w:pPr>
        <w:pStyle w:val="35"/>
        <w:rPr>
          <w:rFonts w:asciiTheme="minorHAnsi" w:eastAsiaTheme="minorEastAsia" w:hAnsiTheme="minorHAnsi" w:cstheme="minorBidi"/>
          <w:bCs w:val="0"/>
          <w:iCs w:val="0"/>
          <w:sz w:val="22"/>
          <w:szCs w:val="22"/>
        </w:rPr>
      </w:pPr>
      <w:hyperlink w:anchor="_Toc51702718" w:history="1">
        <w:r w:rsidR="003851ED" w:rsidRPr="002114FC">
          <w:rPr>
            <w:rStyle w:val="af3"/>
          </w:rPr>
          <w:t>6.2.12.</w:t>
        </w:r>
        <w:r w:rsidR="003851ED">
          <w:rPr>
            <w:rFonts w:asciiTheme="minorHAnsi" w:eastAsiaTheme="minorEastAsia" w:hAnsiTheme="minorHAnsi" w:cstheme="minorBidi"/>
            <w:bCs w:val="0"/>
            <w:iCs w:val="0"/>
            <w:sz w:val="22"/>
            <w:szCs w:val="22"/>
          </w:rPr>
          <w:tab/>
        </w:r>
        <w:r w:rsidR="003851ED" w:rsidRPr="002114FC">
          <w:rPr>
            <w:rStyle w:val="af3"/>
          </w:rPr>
          <w:t xml:space="preserve">Пример </w:t>
        </w:r>
        <w:r w:rsidR="003851ED" w:rsidRPr="002114FC">
          <w:rPr>
            <w:rStyle w:val="af3"/>
            <w:lang w:val="en-US"/>
          </w:rPr>
          <w:t>XML</w:t>
        </w:r>
        <w:r w:rsidR="003851ED">
          <w:rPr>
            <w:webHidden/>
          </w:rPr>
          <w:tab/>
        </w:r>
        <w:r w:rsidR="003851ED">
          <w:rPr>
            <w:webHidden/>
          </w:rPr>
          <w:fldChar w:fldCharType="begin"/>
        </w:r>
        <w:r w:rsidR="003851ED">
          <w:rPr>
            <w:webHidden/>
          </w:rPr>
          <w:instrText xml:space="preserve"> PAGEREF _Toc51702718 \h </w:instrText>
        </w:r>
        <w:r w:rsidR="003851ED">
          <w:rPr>
            <w:webHidden/>
          </w:rPr>
        </w:r>
        <w:r w:rsidR="003851ED">
          <w:rPr>
            <w:webHidden/>
          </w:rPr>
          <w:fldChar w:fldCharType="separate"/>
        </w:r>
        <w:r w:rsidR="003851ED">
          <w:rPr>
            <w:webHidden/>
          </w:rPr>
          <w:t>75</w:t>
        </w:r>
        <w:r w:rsidR="003851ED">
          <w:rPr>
            <w:webHidden/>
          </w:rPr>
          <w:fldChar w:fldCharType="end"/>
        </w:r>
      </w:hyperlink>
    </w:p>
    <w:p w14:paraId="7D43544F" w14:textId="77777777" w:rsidR="003851ED" w:rsidRDefault="00602866">
      <w:pPr>
        <w:pStyle w:val="27"/>
        <w:rPr>
          <w:rFonts w:asciiTheme="minorHAnsi" w:eastAsiaTheme="minorEastAsia" w:hAnsiTheme="minorHAnsi" w:cstheme="minorBidi"/>
          <w:bCs w:val="0"/>
          <w:sz w:val="22"/>
          <w:szCs w:val="22"/>
        </w:rPr>
      </w:pPr>
      <w:hyperlink w:anchor="_Toc51702719" w:history="1">
        <w:r w:rsidR="003851ED" w:rsidRPr="002114FC">
          <w:rPr>
            <w:rStyle w:val="af3"/>
          </w:rPr>
          <w:t>6.3.</w:t>
        </w:r>
        <w:r w:rsidR="003851ED">
          <w:rPr>
            <w:rFonts w:asciiTheme="minorHAnsi" w:eastAsiaTheme="minorEastAsia" w:hAnsiTheme="minorHAnsi" w:cstheme="minorBidi"/>
            <w:bCs w:val="0"/>
            <w:sz w:val="22"/>
            <w:szCs w:val="22"/>
          </w:rPr>
          <w:tab/>
        </w:r>
        <w:r w:rsidR="003851ED" w:rsidRPr="002114FC">
          <w:rPr>
            <w:rStyle w:val="af3"/>
          </w:rPr>
          <w:t>Описание документа «Приложение к выписке из лицевого счета» (ф. 0531373)</w:t>
        </w:r>
        <w:r w:rsidR="003851ED">
          <w:rPr>
            <w:webHidden/>
          </w:rPr>
          <w:tab/>
        </w:r>
        <w:r w:rsidR="003851ED">
          <w:rPr>
            <w:webHidden/>
          </w:rPr>
          <w:fldChar w:fldCharType="begin"/>
        </w:r>
        <w:r w:rsidR="003851ED">
          <w:rPr>
            <w:webHidden/>
          </w:rPr>
          <w:instrText xml:space="preserve"> PAGEREF _Toc51702719 \h </w:instrText>
        </w:r>
        <w:r w:rsidR="003851ED">
          <w:rPr>
            <w:webHidden/>
          </w:rPr>
        </w:r>
        <w:r w:rsidR="003851ED">
          <w:rPr>
            <w:webHidden/>
          </w:rPr>
          <w:fldChar w:fldCharType="separate"/>
        </w:r>
        <w:r w:rsidR="003851ED">
          <w:rPr>
            <w:webHidden/>
          </w:rPr>
          <w:t>77</w:t>
        </w:r>
        <w:r w:rsidR="003851ED">
          <w:rPr>
            <w:webHidden/>
          </w:rPr>
          <w:fldChar w:fldCharType="end"/>
        </w:r>
      </w:hyperlink>
    </w:p>
    <w:p w14:paraId="1B065F8D" w14:textId="77777777" w:rsidR="003851ED" w:rsidRDefault="00602866">
      <w:pPr>
        <w:pStyle w:val="35"/>
        <w:rPr>
          <w:rFonts w:asciiTheme="minorHAnsi" w:eastAsiaTheme="minorEastAsia" w:hAnsiTheme="minorHAnsi" w:cstheme="minorBidi"/>
          <w:bCs w:val="0"/>
          <w:iCs w:val="0"/>
          <w:sz w:val="22"/>
          <w:szCs w:val="22"/>
        </w:rPr>
      </w:pPr>
      <w:hyperlink w:anchor="_Toc51702720" w:history="1">
        <w:r w:rsidR="003851ED" w:rsidRPr="002114FC">
          <w:rPr>
            <w:rStyle w:val="af3"/>
          </w:rPr>
          <w:t>6.3.1.</w:t>
        </w:r>
        <w:r w:rsidR="003851ED">
          <w:rPr>
            <w:rFonts w:asciiTheme="minorHAnsi" w:eastAsiaTheme="minorEastAsia" w:hAnsiTheme="minorHAnsi" w:cstheme="minorBidi"/>
            <w:bCs w:val="0"/>
            <w:iCs w:val="0"/>
            <w:sz w:val="22"/>
            <w:szCs w:val="22"/>
          </w:rPr>
          <w:tab/>
        </w:r>
        <w:r w:rsidR="003851ED" w:rsidRPr="002114FC">
          <w:rPr>
            <w:rStyle w:val="af3"/>
          </w:rPr>
          <w:t>Описание элементов документа «Приложение к выписке из лицевого счета» (ф. 0531373)</w:t>
        </w:r>
        <w:r w:rsidR="003851ED">
          <w:rPr>
            <w:webHidden/>
          </w:rPr>
          <w:tab/>
        </w:r>
        <w:r w:rsidR="003851ED">
          <w:rPr>
            <w:webHidden/>
          </w:rPr>
          <w:fldChar w:fldCharType="begin"/>
        </w:r>
        <w:r w:rsidR="003851ED">
          <w:rPr>
            <w:webHidden/>
          </w:rPr>
          <w:instrText xml:space="preserve"> PAGEREF _Toc51702720 \h </w:instrText>
        </w:r>
        <w:r w:rsidR="003851ED">
          <w:rPr>
            <w:webHidden/>
          </w:rPr>
        </w:r>
        <w:r w:rsidR="003851ED">
          <w:rPr>
            <w:webHidden/>
          </w:rPr>
          <w:fldChar w:fldCharType="separate"/>
        </w:r>
        <w:r w:rsidR="003851ED">
          <w:rPr>
            <w:webHidden/>
          </w:rPr>
          <w:t>78</w:t>
        </w:r>
        <w:r w:rsidR="003851ED">
          <w:rPr>
            <w:webHidden/>
          </w:rPr>
          <w:fldChar w:fldCharType="end"/>
        </w:r>
      </w:hyperlink>
    </w:p>
    <w:p w14:paraId="5E8C59A5" w14:textId="77777777" w:rsidR="003851ED" w:rsidRDefault="00602866">
      <w:pPr>
        <w:pStyle w:val="35"/>
        <w:rPr>
          <w:rFonts w:asciiTheme="minorHAnsi" w:eastAsiaTheme="minorEastAsia" w:hAnsiTheme="minorHAnsi" w:cstheme="minorBidi"/>
          <w:bCs w:val="0"/>
          <w:iCs w:val="0"/>
          <w:sz w:val="22"/>
          <w:szCs w:val="22"/>
        </w:rPr>
      </w:pPr>
      <w:hyperlink w:anchor="_Toc51702721" w:history="1">
        <w:r w:rsidR="003851ED" w:rsidRPr="002114FC">
          <w:rPr>
            <w:rStyle w:val="af3"/>
          </w:rPr>
          <w:t>6.3.2.</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w:t>
        </w:r>
        <w:r w:rsidR="003851ED" w:rsidRPr="002114FC">
          <w:rPr>
            <w:rStyle w:val="af3"/>
          </w:rPr>
          <w:t>TSE_BalanAcc2_D13»</w:t>
        </w:r>
        <w:r w:rsidR="003851ED">
          <w:rPr>
            <w:webHidden/>
          </w:rPr>
          <w:tab/>
        </w:r>
        <w:r w:rsidR="003851ED">
          <w:rPr>
            <w:webHidden/>
          </w:rPr>
          <w:fldChar w:fldCharType="begin"/>
        </w:r>
        <w:r w:rsidR="003851ED">
          <w:rPr>
            <w:webHidden/>
          </w:rPr>
          <w:instrText xml:space="preserve"> PAGEREF _Toc51702721 \h </w:instrText>
        </w:r>
        <w:r w:rsidR="003851ED">
          <w:rPr>
            <w:webHidden/>
          </w:rPr>
        </w:r>
        <w:r w:rsidR="003851ED">
          <w:rPr>
            <w:webHidden/>
          </w:rPr>
          <w:fldChar w:fldCharType="separate"/>
        </w:r>
        <w:r w:rsidR="003851ED">
          <w:rPr>
            <w:webHidden/>
          </w:rPr>
          <w:t>80</w:t>
        </w:r>
        <w:r w:rsidR="003851ED">
          <w:rPr>
            <w:webHidden/>
          </w:rPr>
          <w:fldChar w:fldCharType="end"/>
        </w:r>
      </w:hyperlink>
    </w:p>
    <w:p w14:paraId="4957FC56" w14:textId="77777777" w:rsidR="003851ED" w:rsidRDefault="00602866">
      <w:pPr>
        <w:pStyle w:val="35"/>
        <w:rPr>
          <w:rFonts w:asciiTheme="minorHAnsi" w:eastAsiaTheme="minorEastAsia" w:hAnsiTheme="minorHAnsi" w:cstheme="minorBidi"/>
          <w:bCs w:val="0"/>
          <w:iCs w:val="0"/>
          <w:sz w:val="22"/>
          <w:szCs w:val="22"/>
        </w:rPr>
      </w:pPr>
      <w:hyperlink w:anchor="_Toc51702722" w:history="1">
        <w:r w:rsidR="003851ED" w:rsidRPr="002114FC">
          <w:rPr>
            <w:rStyle w:val="af3"/>
          </w:rPr>
          <w:t>6.3.3.</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w:t>
        </w:r>
        <w:r w:rsidR="003851ED" w:rsidRPr="002114FC">
          <w:rPr>
            <w:rStyle w:val="af3"/>
          </w:rPr>
          <w:t>TSE_BalanAcc2_D13_</w:t>
        </w:r>
        <w:r w:rsidR="003851ED" w:rsidRPr="002114FC">
          <w:rPr>
            <w:rStyle w:val="af3"/>
            <w:lang w:val="en-US"/>
          </w:rPr>
          <w:t>ITEM</w:t>
        </w:r>
        <w:r w:rsidR="003851ED" w:rsidRPr="002114FC">
          <w:rPr>
            <w:rStyle w:val="af3"/>
          </w:rPr>
          <w:t>»</w:t>
        </w:r>
        <w:r w:rsidR="003851ED">
          <w:rPr>
            <w:webHidden/>
          </w:rPr>
          <w:tab/>
        </w:r>
        <w:r w:rsidR="003851ED">
          <w:rPr>
            <w:webHidden/>
          </w:rPr>
          <w:fldChar w:fldCharType="begin"/>
        </w:r>
        <w:r w:rsidR="003851ED">
          <w:rPr>
            <w:webHidden/>
          </w:rPr>
          <w:instrText xml:space="preserve"> PAGEREF _Toc51702722 \h </w:instrText>
        </w:r>
        <w:r w:rsidR="003851ED">
          <w:rPr>
            <w:webHidden/>
          </w:rPr>
        </w:r>
        <w:r w:rsidR="003851ED">
          <w:rPr>
            <w:webHidden/>
          </w:rPr>
          <w:fldChar w:fldCharType="separate"/>
        </w:r>
        <w:r w:rsidR="003851ED">
          <w:rPr>
            <w:webHidden/>
          </w:rPr>
          <w:t>81</w:t>
        </w:r>
        <w:r w:rsidR="003851ED">
          <w:rPr>
            <w:webHidden/>
          </w:rPr>
          <w:fldChar w:fldCharType="end"/>
        </w:r>
      </w:hyperlink>
    </w:p>
    <w:p w14:paraId="4F785093" w14:textId="77777777" w:rsidR="003851ED" w:rsidRDefault="00602866">
      <w:pPr>
        <w:pStyle w:val="35"/>
        <w:rPr>
          <w:rFonts w:asciiTheme="minorHAnsi" w:eastAsiaTheme="minorEastAsia" w:hAnsiTheme="minorHAnsi" w:cstheme="minorBidi"/>
          <w:bCs w:val="0"/>
          <w:iCs w:val="0"/>
          <w:sz w:val="22"/>
          <w:szCs w:val="22"/>
        </w:rPr>
      </w:pPr>
      <w:hyperlink w:anchor="_Toc51702723" w:history="1">
        <w:r w:rsidR="003851ED" w:rsidRPr="002114FC">
          <w:rPr>
            <w:rStyle w:val="af3"/>
          </w:rPr>
          <w:t>6.3.4.</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w:t>
        </w:r>
        <w:r w:rsidR="003851ED" w:rsidRPr="002114FC">
          <w:rPr>
            <w:rStyle w:val="af3"/>
          </w:rPr>
          <w:t>TSE_Attach_D13»</w:t>
        </w:r>
        <w:r w:rsidR="003851ED">
          <w:rPr>
            <w:webHidden/>
          </w:rPr>
          <w:tab/>
        </w:r>
        <w:r w:rsidR="003851ED">
          <w:rPr>
            <w:webHidden/>
          </w:rPr>
          <w:fldChar w:fldCharType="begin"/>
        </w:r>
        <w:r w:rsidR="003851ED">
          <w:rPr>
            <w:webHidden/>
          </w:rPr>
          <w:instrText xml:space="preserve"> PAGEREF _Toc51702723 \h </w:instrText>
        </w:r>
        <w:r w:rsidR="003851ED">
          <w:rPr>
            <w:webHidden/>
          </w:rPr>
        </w:r>
        <w:r w:rsidR="003851ED">
          <w:rPr>
            <w:webHidden/>
          </w:rPr>
          <w:fldChar w:fldCharType="separate"/>
        </w:r>
        <w:r w:rsidR="003851ED">
          <w:rPr>
            <w:webHidden/>
          </w:rPr>
          <w:t>81</w:t>
        </w:r>
        <w:r w:rsidR="003851ED">
          <w:rPr>
            <w:webHidden/>
          </w:rPr>
          <w:fldChar w:fldCharType="end"/>
        </w:r>
      </w:hyperlink>
    </w:p>
    <w:p w14:paraId="55B7EF5E" w14:textId="77777777" w:rsidR="003851ED" w:rsidRDefault="00602866">
      <w:pPr>
        <w:pStyle w:val="35"/>
        <w:rPr>
          <w:rFonts w:asciiTheme="minorHAnsi" w:eastAsiaTheme="minorEastAsia" w:hAnsiTheme="minorHAnsi" w:cstheme="minorBidi"/>
          <w:bCs w:val="0"/>
          <w:iCs w:val="0"/>
          <w:sz w:val="22"/>
          <w:szCs w:val="22"/>
        </w:rPr>
      </w:pPr>
      <w:hyperlink w:anchor="_Toc51702724" w:history="1">
        <w:r w:rsidR="003851ED" w:rsidRPr="002114FC">
          <w:rPr>
            <w:rStyle w:val="af3"/>
          </w:rPr>
          <w:t>6.3.5.</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w:t>
        </w:r>
        <w:r w:rsidR="003851ED" w:rsidRPr="002114FC">
          <w:rPr>
            <w:rStyle w:val="af3"/>
          </w:rPr>
          <w:t>TSE_Attach_D13_</w:t>
        </w:r>
        <w:r w:rsidR="003851ED" w:rsidRPr="002114FC">
          <w:rPr>
            <w:rStyle w:val="af3"/>
            <w:lang w:val="en-US"/>
          </w:rPr>
          <w:t>ITEM</w:t>
        </w:r>
        <w:r w:rsidR="003851ED" w:rsidRPr="002114FC">
          <w:rPr>
            <w:rStyle w:val="af3"/>
          </w:rPr>
          <w:t>»</w:t>
        </w:r>
        <w:r w:rsidR="003851ED">
          <w:rPr>
            <w:webHidden/>
          </w:rPr>
          <w:tab/>
        </w:r>
        <w:r w:rsidR="003851ED">
          <w:rPr>
            <w:webHidden/>
          </w:rPr>
          <w:fldChar w:fldCharType="begin"/>
        </w:r>
        <w:r w:rsidR="003851ED">
          <w:rPr>
            <w:webHidden/>
          </w:rPr>
          <w:instrText xml:space="preserve"> PAGEREF _Toc51702724 \h </w:instrText>
        </w:r>
        <w:r w:rsidR="003851ED">
          <w:rPr>
            <w:webHidden/>
          </w:rPr>
        </w:r>
        <w:r w:rsidR="003851ED">
          <w:rPr>
            <w:webHidden/>
          </w:rPr>
          <w:fldChar w:fldCharType="separate"/>
        </w:r>
        <w:r w:rsidR="003851ED">
          <w:rPr>
            <w:webHidden/>
          </w:rPr>
          <w:t>82</w:t>
        </w:r>
        <w:r w:rsidR="003851ED">
          <w:rPr>
            <w:webHidden/>
          </w:rPr>
          <w:fldChar w:fldCharType="end"/>
        </w:r>
      </w:hyperlink>
    </w:p>
    <w:p w14:paraId="0C66CC6F" w14:textId="77777777" w:rsidR="003851ED" w:rsidRDefault="00602866">
      <w:pPr>
        <w:pStyle w:val="35"/>
        <w:rPr>
          <w:rFonts w:asciiTheme="minorHAnsi" w:eastAsiaTheme="minorEastAsia" w:hAnsiTheme="minorHAnsi" w:cstheme="minorBidi"/>
          <w:bCs w:val="0"/>
          <w:iCs w:val="0"/>
          <w:sz w:val="22"/>
          <w:szCs w:val="22"/>
        </w:rPr>
      </w:pPr>
      <w:hyperlink w:anchor="_Toc51702725" w:history="1">
        <w:r w:rsidR="003851ED" w:rsidRPr="002114FC">
          <w:rPr>
            <w:rStyle w:val="af3"/>
          </w:rPr>
          <w:t>6.3.6.</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w:t>
        </w:r>
        <w:r w:rsidR="003851ED" w:rsidRPr="002114FC">
          <w:rPr>
            <w:rStyle w:val="af3"/>
          </w:rPr>
          <w:t>TSE_AllowOp2_D13»</w:t>
        </w:r>
        <w:r w:rsidR="003851ED">
          <w:rPr>
            <w:webHidden/>
          </w:rPr>
          <w:tab/>
        </w:r>
        <w:r w:rsidR="003851ED">
          <w:rPr>
            <w:webHidden/>
          </w:rPr>
          <w:fldChar w:fldCharType="begin"/>
        </w:r>
        <w:r w:rsidR="003851ED">
          <w:rPr>
            <w:webHidden/>
          </w:rPr>
          <w:instrText xml:space="preserve"> PAGEREF _Toc51702725 \h </w:instrText>
        </w:r>
        <w:r w:rsidR="003851ED">
          <w:rPr>
            <w:webHidden/>
          </w:rPr>
        </w:r>
        <w:r w:rsidR="003851ED">
          <w:rPr>
            <w:webHidden/>
          </w:rPr>
          <w:fldChar w:fldCharType="separate"/>
        </w:r>
        <w:r w:rsidR="003851ED">
          <w:rPr>
            <w:webHidden/>
          </w:rPr>
          <w:t>84</w:t>
        </w:r>
        <w:r w:rsidR="003851ED">
          <w:rPr>
            <w:webHidden/>
          </w:rPr>
          <w:fldChar w:fldCharType="end"/>
        </w:r>
      </w:hyperlink>
    </w:p>
    <w:p w14:paraId="5EBD6549" w14:textId="77777777" w:rsidR="003851ED" w:rsidRDefault="00602866">
      <w:pPr>
        <w:pStyle w:val="35"/>
        <w:rPr>
          <w:rFonts w:asciiTheme="minorHAnsi" w:eastAsiaTheme="minorEastAsia" w:hAnsiTheme="minorHAnsi" w:cstheme="minorBidi"/>
          <w:bCs w:val="0"/>
          <w:iCs w:val="0"/>
          <w:sz w:val="22"/>
          <w:szCs w:val="22"/>
        </w:rPr>
      </w:pPr>
      <w:hyperlink w:anchor="_Toc51702726" w:history="1">
        <w:r w:rsidR="003851ED" w:rsidRPr="002114FC">
          <w:rPr>
            <w:rStyle w:val="af3"/>
          </w:rPr>
          <w:t>6.3.7.</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w:t>
        </w:r>
        <w:r w:rsidR="003851ED" w:rsidRPr="002114FC">
          <w:rPr>
            <w:rStyle w:val="af3"/>
          </w:rPr>
          <w:t xml:space="preserve">TSE_AllowOp2_D13_ </w:t>
        </w:r>
        <w:r w:rsidR="003851ED" w:rsidRPr="002114FC">
          <w:rPr>
            <w:rStyle w:val="af3"/>
            <w:lang w:val="en-US"/>
          </w:rPr>
          <w:t>ITEM</w:t>
        </w:r>
        <w:r w:rsidR="003851ED" w:rsidRPr="002114FC">
          <w:rPr>
            <w:rStyle w:val="af3"/>
          </w:rPr>
          <w:t>»</w:t>
        </w:r>
        <w:r w:rsidR="003851ED">
          <w:rPr>
            <w:webHidden/>
          </w:rPr>
          <w:tab/>
        </w:r>
        <w:r w:rsidR="003851ED">
          <w:rPr>
            <w:webHidden/>
          </w:rPr>
          <w:fldChar w:fldCharType="begin"/>
        </w:r>
        <w:r w:rsidR="003851ED">
          <w:rPr>
            <w:webHidden/>
          </w:rPr>
          <w:instrText xml:space="preserve"> PAGEREF _Toc51702726 \h </w:instrText>
        </w:r>
        <w:r w:rsidR="003851ED">
          <w:rPr>
            <w:webHidden/>
          </w:rPr>
        </w:r>
        <w:r w:rsidR="003851ED">
          <w:rPr>
            <w:webHidden/>
          </w:rPr>
          <w:fldChar w:fldCharType="separate"/>
        </w:r>
        <w:r w:rsidR="003851ED">
          <w:rPr>
            <w:webHidden/>
          </w:rPr>
          <w:t>85</w:t>
        </w:r>
        <w:r w:rsidR="003851ED">
          <w:rPr>
            <w:webHidden/>
          </w:rPr>
          <w:fldChar w:fldCharType="end"/>
        </w:r>
      </w:hyperlink>
    </w:p>
    <w:p w14:paraId="22E38CBE" w14:textId="77777777" w:rsidR="003851ED" w:rsidRDefault="00602866">
      <w:pPr>
        <w:pStyle w:val="35"/>
        <w:rPr>
          <w:rFonts w:asciiTheme="minorHAnsi" w:eastAsiaTheme="minorEastAsia" w:hAnsiTheme="minorHAnsi" w:cstheme="minorBidi"/>
          <w:bCs w:val="0"/>
          <w:iCs w:val="0"/>
          <w:sz w:val="22"/>
          <w:szCs w:val="22"/>
        </w:rPr>
      </w:pPr>
      <w:hyperlink w:anchor="_Toc51702727" w:history="1">
        <w:r w:rsidR="003851ED" w:rsidRPr="002114FC">
          <w:rPr>
            <w:rStyle w:val="af3"/>
          </w:rPr>
          <w:t>6.3.8.</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w:t>
        </w:r>
        <w:r w:rsidR="003851ED" w:rsidRPr="002114FC">
          <w:rPr>
            <w:rStyle w:val="af3"/>
          </w:rPr>
          <w:t>OperKOO_D13»</w:t>
        </w:r>
        <w:r w:rsidR="003851ED">
          <w:rPr>
            <w:webHidden/>
          </w:rPr>
          <w:tab/>
        </w:r>
        <w:r w:rsidR="003851ED">
          <w:rPr>
            <w:webHidden/>
          </w:rPr>
          <w:fldChar w:fldCharType="begin"/>
        </w:r>
        <w:r w:rsidR="003851ED">
          <w:rPr>
            <w:webHidden/>
          </w:rPr>
          <w:instrText xml:space="preserve"> PAGEREF _Toc51702727 \h </w:instrText>
        </w:r>
        <w:r w:rsidR="003851ED">
          <w:rPr>
            <w:webHidden/>
          </w:rPr>
        </w:r>
        <w:r w:rsidR="003851ED">
          <w:rPr>
            <w:webHidden/>
          </w:rPr>
          <w:fldChar w:fldCharType="separate"/>
        </w:r>
        <w:r w:rsidR="003851ED">
          <w:rPr>
            <w:webHidden/>
          </w:rPr>
          <w:t>86</w:t>
        </w:r>
        <w:r w:rsidR="003851ED">
          <w:rPr>
            <w:webHidden/>
          </w:rPr>
          <w:fldChar w:fldCharType="end"/>
        </w:r>
      </w:hyperlink>
    </w:p>
    <w:p w14:paraId="0E9B2C18" w14:textId="77777777" w:rsidR="003851ED" w:rsidRDefault="00602866">
      <w:pPr>
        <w:pStyle w:val="35"/>
        <w:rPr>
          <w:rFonts w:asciiTheme="minorHAnsi" w:eastAsiaTheme="minorEastAsia" w:hAnsiTheme="minorHAnsi" w:cstheme="minorBidi"/>
          <w:bCs w:val="0"/>
          <w:iCs w:val="0"/>
          <w:sz w:val="22"/>
          <w:szCs w:val="22"/>
        </w:rPr>
      </w:pPr>
      <w:hyperlink w:anchor="_Toc51702728" w:history="1">
        <w:r w:rsidR="003851ED" w:rsidRPr="002114FC">
          <w:rPr>
            <w:rStyle w:val="af3"/>
          </w:rPr>
          <w:t>6.3.9.</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w:t>
        </w:r>
        <w:r w:rsidR="003851ED" w:rsidRPr="002114FC">
          <w:rPr>
            <w:rStyle w:val="af3"/>
          </w:rPr>
          <w:t>OperKOO_D13_</w:t>
        </w:r>
        <w:r w:rsidR="003851ED" w:rsidRPr="002114FC">
          <w:rPr>
            <w:rStyle w:val="af3"/>
            <w:lang w:val="en-US"/>
          </w:rPr>
          <w:t>ITEM</w:t>
        </w:r>
        <w:r w:rsidR="003851ED" w:rsidRPr="002114FC">
          <w:rPr>
            <w:rStyle w:val="af3"/>
          </w:rPr>
          <w:t>»</w:t>
        </w:r>
        <w:r w:rsidR="003851ED">
          <w:rPr>
            <w:webHidden/>
          </w:rPr>
          <w:tab/>
        </w:r>
        <w:r w:rsidR="003851ED">
          <w:rPr>
            <w:webHidden/>
          </w:rPr>
          <w:fldChar w:fldCharType="begin"/>
        </w:r>
        <w:r w:rsidR="003851ED">
          <w:rPr>
            <w:webHidden/>
          </w:rPr>
          <w:instrText xml:space="preserve"> PAGEREF _Toc51702728 \h </w:instrText>
        </w:r>
        <w:r w:rsidR="003851ED">
          <w:rPr>
            <w:webHidden/>
          </w:rPr>
        </w:r>
        <w:r w:rsidR="003851ED">
          <w:rPr>
            <w:webHidden/>
          </w:rPr>
          <w:fldChar w:fldCharType="separate"/>
        </w:r>
        <w:r w:rsidR="003851ED">
          <w:rPr>
            <w:webHidden/>
          </w:rPr>
          <w:t>86</w:t>
        </w:r>
        <w:r w:rsidR="003851ED">
          <w:rPr>
            <w:webHidden/>
          </w:rPr>
          <w:fldChar w:fldCharType="end"/>
        </w:r>
      </w:hyperlink>
    </w:p>
    <w:p w14:paraId="71F74ABD" w14:textId="77777777" w:rsidR="003851ED" w:rsidRDefault="00602866">
      <w:pPr>
        <w:pStyle w:val="35"/>
        <w:rPr>
          <w:rFonts w:asciiTheme="minorHAnsi" w:eastAsiaTheme="minorEastAsia" w:hAnsiTheme="minorHAnsi" w:cstheme="minorBidi"/>
          <w:bCs w:val="0"/>
          <w:iCs w:val="0"/>
          <w:sz w:val="22"/>
          <w:szCs w:val="22"/>
        </w:rPr>
      </w:pPr>
      <w:hyperlink w:anchor="_Toc51702729" w:history="1">
        <w:r w:rsidR="003851ED" w:rsidRPr="002114FC">
          <w:rPr>
            <w:rStyle w:val="af3"/>
          </w:rPr>
          <w:t>6.3.10.</w:t>
        </w:r>
        <w:r w:rsidR="003851ED">
          <w:rPr>
            <w:rFonts w:asciiTheme="minorHAnsi" w:eastAsiaTheme="minorEastAsia" w:hAnsiTheme="minorHAnsi" w:cstheme="minorBidi"/>
            <w:bCs w:val="0"/>
            <w:iCs w:val="0"/>
            <w:sz w:val="22"/>
            <w:szCs w:val="22"/>
          </w:rPr>
          <w:tab/>
        </w:r>
        <w:r w:rsidR="003851ED" w:rsidRPr="002114FC">
          <w:rPr>
            <w:rStyle w:val="af3"/>
          </w:rPr>
          <w:t xml:space="preserve">Пример </w:t>
        </w:r>
        <w:r w:rsidR="003851ED" w:rsidRPr="002114FC">
          <w:rPr>
            <w:rStyle w:val="af3"/>
            <w:lang w:val="en-US"/>
          </w:rPr>
          <w:t>XML-</w:t>
        </w:r>
        <w:r w:rsidR="003851ED" w:rsidRPr="002114FC">
          <w:rPr>
            <w:rStyle w:val="af3"/>
          </w:rPr>
          <w:t>файла</w:t>
        </w:r>
        <w:r w:rsidR="003851ED">
          <w:rPr>
            <w:webHidden/>
          </w:rPr>
          <w:tab/>
        </w:r>
        <w:r w:rsidR="003851ED">
          <w:rPr>
            <w:webHidden/>
          </w:rPr>
          <w:fldChar w:fldCharType="begin"/>
        </w:r>
        <w:r w:rsidR="003851ED">
          <w:rPr>
            <w:webHidden/>
          </w:rPr>
          <w:instrText xml:space="preserve"> PAGEREF _Toc51702729 \h </w:instrText>
        </w:r>
        <w:r w:rsidR="003851ED">
          <w:rPr>
            <w:webHidden/>
          </w:rPr>
        </w:r>
        <w:r w:rsidR="003851ED">
          <w:rPr>
            <w:webHidden/>
          </w:rPr>
          <w:fldChar w:fldCharType="separate"/>
        </w:r>
        <w:r w:rsidR="003851ED">
          <w:rPr>
            <w:webHidden/>
          </w:rPr>
          <w:t>87</w:t>
        </w:r>
        <w:r w:rsidR="003851ED">
          <w:rPr>
            <w:webHidden/>
          </w:rPr>
          <w:fldChar w:fldCharType="end"/>
        </w:r>
      </w:hyperlink>
    </w:p>
    <w:p w14:paraId="36FB3371" w14:textId="77777777" w:rsidR="003851ED" w:rsidRDefault="00602866">
      <w:pPr>
        <w:pStyle w:val="27"/>
        <w:rPr>
          <w:rFonts w:asciiTheme="minorHAnsi" w:eastAsiaTheme="minorEastAsia" w:hAnsiTheme="minorHAnsi" w:cstheme="minorBidi"/>
          <w:bCs w:val="0"/>
          <w:sz w:val="22"/>
          <w:szCs w:val="22"/>
        </w:rPr>
      </w:pPr>
      <w:hyperlink w:anchor="_Toc51702730" w:history="1">
        <w:r w:rsidR="003851ED" w:rsidRPr="002114FC">
          <w:rPr>
            <w:rStyle w:val="af3"/>
          </w:rPr>
          <w:t>6.4.</w:t>
        </w:r>
        <w:r w:rsidR="003851ED">
          <w:rPr>
            <w:rFonts w:asciiTheme="minorHAnsi" w:eastAsiaTheme="minorEastAsia" w:hAnsiTheme="minorHAnsi" w:cstheme="minorBidi"/>
            <w:bCs w:val="0"/>
            <w:sz w:val="22"/>
            <w:szCs w:val="22"/>
          </w:rPr>
          <w:tab/>
        </w:r>
        <w:r w:rsidR="003851ED" w:rsidRPr="002114FC">
          <w:rPr>
            <w:rStyle w:val="af3"/>
          </w:rPr>
          <w:t>Описание документа «Отчет о состоянии лицевого счета» (ф. 0531372)</w:t>
        </w:r>
        <w:r w:rsidR="003851ED">
          <w:rPr>
            <w:webHidden/>
          </w:rPr>
          <w:tab/>
        </w:r>
        <w:r w:rsidR="003851ED">
          <w:rPr>
            <w:webHidden/>
          </w:rPr>
          <w:fldChar w:fldCharType="begin"/>
        </w:r>
        <w:r w:rsidR="003851ED">
          <w:rPr>
            <w:webHidden/>
          </w:rPr>
          <w:instrText xml:space="preserve"> PAGEREF _Toc51702730 \h </w:instrText>
        </w:r>
        <w:r w:rsidR="003851ED">
          <w:rPr>
            <w:webHidden/>
          </w:rPr>
        </w:r>
        <w:r w:rsidR="003851ED">
          <w:rPr>
            <w:webHidden/>
          </w:rPr>
          <w:fldChar w:fldCharType="separate"/>
        </w:r>
        <w:r w:rsidR="003851ED">
          <w:rPr>
            <w:webHidden/>
          </w:rPr>
          <w:t>90</w:t>
        </w:r>
        <w:r w:rsidR="003851ED">
          <w:rPr>
            <w:webHidden/>
          </w:rPr>
          <w:fldChar w:fldCharType="end"/>
        </w:r>
      </w:hyperlink>
    </w:p>
    <w:p w14:paraId="5DF1366A" w14:textId="77777777" w:rsidR="003851ED" w:rsidRDefault="00602866">
      <w:pPr>
        <w:pStyle w:val="35"/>
        <w:rPr>
          <w:rFonts w:asciiTheme="minorHAnsi" w:eastAsiaTheme="minorEastAsia" w:hAnsiTheme="minorHAnsi" w:cstheme="minorBidi"/>
          <w:bCs w:val="0"/>
          <w:iCs w:val="0"/>
          <w:sz w:val="22"/>
          <w:szCs w:val="22"/>
        </w:rPr>
      </w:pPr>
      <w:hyperlink w:anchor="_Toc51702731" w:history="1">
        <w:r w:rsidR="003851ED" w:rsidRPr="002114FC">
          <w:rPr>
            <w:rStyle w:val="af3"/>
          </w:rPr>
          <w:t>6.4.1.</w:t>
        </w:r>
        <w:r w:rsidR="003851ED">
          <w:rPr>
            <w:rFonts w:asciiTheme="minorHAnsi" w:eastAsiaTheme="minorEastAsia" w:hAnsiTheme="minorHAnsi" w:cstheme="minorBidi"/>
            <w:bCs w:val="0"/>
            <w:iCs w:val="0"/>
            <w:sz w:val="22"/>
            <w:szCs w:val="22"/>
          </w:rPr>
          <w:tab/>
        </w:r>
        <w:r w:rsidR="003851ED" w:rsidRPr="002114FC">
          <w:rPr>
            <w:rStyle w:val="af3"/>
          </w:rPr>
          <w:t>Описание элементов документа «Отчет о состоянии лицевого счета» (ф. 0531372)</w:t>
        </w:r>
        <w:r w:rsidR="003851ED">
          <w:rPr>
            <w:webHidden/>
          </w:rPr>
          <w:tab/>
        </w:r>
        <w:r w:rsidR="003851ED">
          <w:rPr>
            <w:webHidden/>
          </w:rPr>
          <w:fldChar w:fldCharType="begin"/>
        </w:r>
        <w:r w:rsidR="003851ED">
          <w:rPr>
            <w:webHidden/>
          </w:rPr>
          <w:instrText xml:space="preserve"> PAGEREF _Toc51702731 \h </w:instrText>
        </w:r>
        <w:r w:rsidR="003851ED">
          <w:rPr>
            <w:webHidden/>
          </w:rPr>
        </w:r>
        <w:r w:rsidR="003851ED">
          <w:rPr>
            <w:webHidden/>
          </w:rPr>
          <w:fldChar w:fldCharType="separate"/>
        </w:r>
        <w:r w:rsidR="003851ED">
          <w:rPr>
            <w:webHidden/>
          </w:rPr>
          <w:t>90</w:t>
        </w:r>
        <w:r w:rsidR="003851ED">
          <w:rPr>
            <w:webHidden/>
          </w:rPr>
          <w:fldChar w:fldCharType="end"/>
        </w:r>
      </w:hyperlink>
    </w:p>
    <w:p w14:paraId="09C15B79" w14:textId="77777777" w:rsidR="003851ED" w:rsidRDefault="00602866">
      <w:pPr>
        <w:pStyle w:val="35"/>
        <w:rPr>
          <w:rFonts w:asciiTheme="minorHAnsi" w:eastAsiaTheme="minorEastAsia" w:hAnsiTheme="minorHAnsi" w:cstheme="minorBidi"/>
          <w:bCs w:val="0"/>
          <w:iCs w:val="0"/>
          <w:sz w:val="22"/>
          <w:szCs w:val="22"/>
        </w:rPr>
      </w:pPr>
      <w:hyperlink w:anchor="_Toc51702732" w:history="1">
        <w:r w:rsidR="003851ED" w:rsidRPr="002114FC">
          <w:rPr>
            <w:rStyle w:val="af3"/>
          </w:rPr>
          <w:t>6.4.2.</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tTSE</w:t>
        </w:r>
        <w:r w:rsidR="003851ED" w:rsidRPr="002114FC">
          <w:rPr>
            <w:rStyle w:val="af3"/>
          </w:rPr>
          <w:t>_</w:t>
        </w:r>
        <w:r w:rsidR="003851ED" w:rsidRPr="002114FC">
          <w:rPr>
            <w:rStyle w:val="af3"/>
            <w:lang w:val="en-US"/>
          </w:rPr>
          <w:t>BalanAcc</w:t>
        </w:r>
        <w:r w:rsidR="003851ED" w:rsidRPr="002114FC">
          <w:rPr>
            <w:rStyle w:val="af3"/>
          </w:rPr>
          <w:t>_</w:t>
        </w:r>
        <w:r w:rsidR="003851ED" w:rsidRPr="002114FC">
          <w:rPr>
            <w:rStyle w:val="af3"/>
            <w:lang w:val="en-US"/>
          </w:rPr>
          <w:t>D</w:t>
        </w:r>
        <w:r w:rsidR="003851ED" w:rsidRPr="002114FC">
          <w:rPr>
            <w:rStyle w:val="af3"/>
          </w:rPr>
          <w:t>14»</w:t>
        </w:r>
        <w:r w:rsidR="003851ED">
          <w:rPr>
            <w:webHidden/>
          </w:rPr>
          <w:tab/>
        </w:r>
        <w:r w:rsidR="003851ED">
          <w:rPr>
            <w:webHidden/>
          </w:rPr>
          <w:fldChar w:fldCharType="begin"/>
        </w:r>
        <w:r w:rsidR="003851ED">
          <w:rPr>
            <w:webHidden/>
          </w:rPr>
          <w:instrText xml:space="preserve"> PAGEREF _Toc51702732 \h </w:instrText>
        </w:r>
        <w:r w:rsidR="003851ED">
          <w:rPr>
            <w:webHidden/>
          </w:rPr>
        </w:r>
        <w:r w:rsidR="003851ED">
          <w:rPr>
            <w:webHidden/>
          </w:rPr>
          <w:fldChar w:fldCharType="separate"/>
        </w:r>
        <w:r w:rsidR="003851ED">
          <w:rPr>
            <w:webHidden/>
          </w:rPr>
          <w:t>92</w:t>
        </w:r>
        <w:r w:rsidR="003851ED">
          <w:rPr>
            <w:webHidden/>
          </w:rPr>
          <w:fldChar w:fldCharType="end"/>
        </w:r>
      </w:hyperlink>
    </w:p>
    <w:p w14:paraId="59DEF810" w14:textId="77777777" w:rsidR="003851ED" w:rsidRDefault="00602866">
      <w:pPr>
        <w:pStyle w:val="35"/>
        <w:rPr>
          <w:rFonts w:asciiTheme="minorHAnsi" w:eastAsiaTheme="minorEastAsia" w:hAnsiTheme="minorHAnsi" w:cstheme="minorBidi"/>
          <w:bCs w:val="0"/>
          <w:iCs w:val="0"/>
          <w:sz w:val="22"/>
          <w:szCs w:val="22"/>
        </w:rPr>
      </w:pPr>
      <w:hyperlink w:anchor="_Toc51702733" w:history="1">
        <w:r w:rsidR="003851ED" w:rsidRPr="002114FC">
          <w:rPr>
            <w:rStyle w:val="af3"/>
          </w:rPr>
          <w:t>6.4.3.</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tTSE</w:t>
        </w:r>
        <w:r w:rsidR="003851ED" w:rsidRPr="002114FC">
          <w:rPr>
            <w:rStyle w:val="af3"/>
          </w:rPr>
          <w:t>_</w:t>
        </w:r>
        <w:r w:rsidR="003851ED" w:rsidRPr="002114FC">
          <w:rPr>
            <w:rStyle w:val="af3"/>
            <w:lang w:val="en-US"/>
          </w:rPr>
          <w:t>BalanAcc</w:t>
        </w:r>
        <w:r w:rsidR="003851ED" w:rsidRPr="002114FC">
          <w:rPr>
            <w:rStyle w:val="af3"/>
          </w:rPr>
          <w:t>_</w:t>
        </w:r>
        <w:r w:rsidR="003851ED" w:rsidRPr="002114FC">
          <w:rPr>
            <w:rStyle w:val="af3"/>
            <w:lang w:val="en-US"/>
          </w:rPr>
          <w:t>D</w:t>
        </w:r>
        <w:r w:rsidR="003851ED" w:rsidRPr="002114FC">
          <w:rPr>
            <w:rStyle w:val="af3"/>
          </w:rPr>
          <w:t>14_</w:t>
        </w:r>
        <w:r w:rsidR="003851ED" w:rsidRPr="002114FC">
          <w:rPr>
            <w:rStyle w:val="af3"/>
            <w:lang w:val="en-US"/>
          </w:rPr>
          <w:t>ITEM</w:t>
        </w:r>
        <w:r w:rsidR="003851ED" w:rsidRPr="002114FC">
          <w:rPr>
            <w:rStyle w:val="af3"/>
          </w:rPr>
          <w:t>»</w:t>
        </w:r>
        <w:r w:rsidR="003851ED">
          <w:rPr>
            <w:webHidden/>
          </w:rPr>
          <w:tab/>
        </w:r>
        <w:r w:rsidR="003851ED">
          <w:rPr>
            <w:webHidden/>
          </w:rPr>
          <w:fldChar w:fldCharType="begin"/>
        </w:r>
        <w:r w:rsidR="003851ED">
          <w:rPr>
            <w:webHidden/>
          </w:rPr>
          <w:instrText xml:space="preserve"> PAGEREF _Toc51702733 \h </w:instrText>
        </w:r>
        <w:r w:rsidR="003851ED">
          <w:rPr>
            <w:webHidden/>
          </w:rPr>
        </w:r>
        <w:r w:rsidR="003851ED">
          <w:rPr>
            <w:webHidden/>
          </w:rPr>
          <w:fldChar w:fldCharType="separate"/>
        </w:r>
        <w:r w:rsidR="003851ED">
          <w:rPr>
            <w:webHidden/>
          </w:rPr>
          <w:t>92</w:t>
        </w:r>
        <w:r w:rsidR="003851ED">
          <w:rPr>
            <w:webHidden/>
          </w:rPr>
          <w:fldChar w:fldCharType="end"/>
        </w:r>
      </w:hyperlink>
    </w:p>
    <w:p w14:paraId="59DF661D" w14:textId="77777777" w:rsidR="003851ED" w:rsidRDefault="00602866">
      <w:pPr>
        <w:pStyle w:val="35"/>
        <w:rPr>
          <w:rFonts w:asciiTheme="minorHAnsi" w:eastAsiaTheme="minorEastAsia" w:hAnsiTheme="minorHAnsi" w:cstheme="minorBidi"/>
          <w:bCs w:val="0"/>
          <w:iCs w:val="0"/>
          <w:sz w:val="22"/>
          <w:szCs w:val="22"/>
        </w:rPr>
      </w:pPr>
      <w:hyperlink w:anchor="_Toc51702734" w:history="1">
        <w:r w:rsidR="003851ED" w:rsidRPr="002114FC">
          <w:rPr>
            <w:rStyle w:val="af3"/>
          </w:rPr>
          <w:t>6.4.4.</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tTSE</w:t>
        </w:r>
        <w:r w:rsidR="003851ED" w:rsidRPr="002114FC">
          <w:rPr>
            <w:rStyle w:val="af3"/>
          </w:rPr>
          <w:t>_</w:t>
        </w:r>
        <w:r w:rsidR="003851ED" w:rsidRPr="002114FC">
          <w:rPr>
            <w:rStyle w:val="af3"/>
            <w:lang w:val="en-US"/>
          </w:rPr>
          <w:t>Razdel</w:t>
        </w:r>
        <w:r w:rsidR="003851ED" w:rsidRPr="002114FC">
          <w:rPr>
            <w:rStyle w:val="af3"/>
          </w:rPr>
          <w:t>1_</w:t>
        </w:r>
        <w:r w:rsidR="003851ED" w:rsidRPr="002114FC">
          <w:rPr>
            <w:rStyle w:val="af3"/>
            <w:lang w:val="en-US"/>
          </w:rPr>
          <w:t>D</w:t>
        </w:r>
        <w:r w:rsidR="003851ED" w:rsidRPr="002114FC">
          <w:rPr>
            <w:rStyle w:val="af3"/>
          </w:rPr>
          <w:t>14»</w:t>
        </w:r>
        <w:r w:rsidR="003851ED">
          <w:rPr>
            <w:webHidden/>
          </w:rPr>
          <w:tab/>
        </w:r>
        <w:r w:rsidR="003851ED">
          <w:rPr>
            <w:webHidden/>
          </w:rPr>
          <w:fldChar w:fldCharType="begin"/>
        </w:r>
        <w:r w:rsidR="003851ED">
          <w:rPr>
            <w:webHidden/>
          </w:rPr>
          <w:instrText xml:space="preserve"> PAGEREF _Toc51702734 \h </w:instrText>
        </w:r>
        <w:r w:rsidR="003851ED">
          <w:rPr>
            <w:webHidden/>
          </w:rPr>
        </w:r>
        <w:r w:rsidR="003851ED">
          <w:rPr>
            <w:webHidden/>
          </w:rPr>
          <w:fldChar w:fldCharType="separate"/>
        </w:r>
        <w:r w:rsidR="003851ED">
          <w:rPr>
            <w:webHidden/>
          </w:rPr>
          <w:t>93</w:t>
        </w:r>
        <w:r w:rsidR="003851ED">
          <w:rPr>
            <w:webHidden/>
          </w:rPr>
          <w:fldChar w:fldCharType="end"/>
        </w:r>
      </w:hyperlink>
    </w:p>
    <w:p w14:paraId="6A5D3A61" w14:textId="77777777" w:rsidR="003851ED" w:rsidRDefault="00602866">
      <w:pPr>
        <w:pStyle w:val="35"/>
        <w:rPr>
          <w:rFonts w:asciiTheme="minorHAnsi" w:eastAsiaTheme="minorEastAsia" w:hAnsiTheme="minorHAnsi" w:cstheme="minorBidi"/>
          <w:bCs w:val="0"/>
          <w:iCs w:val="0"/>
          <w:sz w:val="22"/>
          <w:szCs w:val="22"/>
        </w:rPr>
      </w:pPr>
      <w:hyperlink w:anchor="_Toc51702735" w:history="1">
        <w:r w:rsidR="003851ED" w:rsidRPr="002114FC">
          <w:rPr>
            <w:rStyle w:val="af3"/>
          </w:rPr>
          <w:t>6.4.5.</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tTSE</w:t>
        </w:r>
        <w:r w:rsidR="003851ED" w:rsidRPr="002114FC">
          <w:rPr>
            <w:rStyle w:val="af3"/>
          </w:rPr>
          <w:t>_</w:t>
        </w:r>
        <w:r w:rsidR="003851ED" w:rsidRPr="002114FC">
          <w:rPr>
            <w:rStyle w:val="af3"/>
            <w:lang w:val="en-US"/>
          </w:rPr>
          <w:t>Razdel</w:t>
        </w:r>
        <w:r w:rsidR="003851ED" w:rsidRPr="002114FC">
          <w:rPr>
            <w:rStyle w:val="af3"/>
          </w:rPr>
          <w:t>1_</w:t>
        </w:r>
        <w:r w:rsidR="003851ED" w:rsidRPr="002114FC">
          <w:rPr>
            <w:rStyle w:val="af3"/>
            <w:lang w:val="en-US"/>
          </w:rPr>
          <w:t>D</w:t>
        </w:r>
        <w:r w:rsidR="003851ED" w:rsidRPr="002114FC">
          <w:rPr>
            <w:rStyle w:val="af3"/>
          </w:rPr>
          <w:t>14_</w:t>
        </w:r>
        <w:r w:rsidR="003851ED" w:rsidRPr="002114FC">
          <w:rPr>
            <w:rStyle w:val="af3"/>
            <w:lang w:val="en-US"/>
          </w:rPr>
          <w:t>ITEM</w:t>
        </w:r>
        <w:r w:rsidR="003851ED" w:rsidRPr="002114FC">
          <w:rPr>
            <w:rStyle w:val="af3"/>
          </w:rPr>
          <w:t>»</w:t>
        </w:r>
        <w:r w:rsidR="003851ED">
          <w:rPr>
            <w:webHidden/>
          </w:rPr>
          <w:tab/>
        </w:r>
        <w:r w:rsidR="003851ED">
          <w:rPr>
            <w:webHidden/>
          </w:rPr>
          <w:fldChar w:fldCharType="begin"/>
        </w:r>
        <w:r w:rsidR="003851ED">
          <w:rPr>
            <w:webHidden/>
          </w:rPr>
          <w:instrText xml:space="preserve"> PAGEREF _Toc51702735 \h </w:instrText>
        </w:r>
        <w:r w:rsidR="003851ED">
          <w:rPr>
            <w:webHidden/>
          </w:rPr>
        </w:r>
        <w:r w:rsidR="003851ED">
          <w:rPr>
            <w:webHidden/>
          </w:rPr>
          <w:fldChar w:fldCharType="separate"/>
        </w:r>
        <w:r w:rsidR="003851ED">
          <w:rPr>
            <w:webHidden/>
          </w:rPr>
          <w:t>93</w:t>
        </w:r>
        <w:r w:rsidR="003851ED">
          <w:rPr>
            <w:webHidden/>
          </w:rPr>
          <w:fldChar w:fldCharType="end"/>
        </w:r>
      </w:hyperlink>
    </w:p>
    <w:p w14:paraId="15957EE5" w14:textId="77777777" w:rsidR="003851ED" w:rsidRDefault="00602866">
      <w:pPr>
        <w:pStyle w:val="35"/>
        <w:rPr>
          <w:rFonts w:asciiTheme="minorHAnsi" w:eastAsiaTheme="minorEastAsia" w:hAnsiTheme="minorHAnsi" w:cstheme="minorBidi"/>
          <w:bCs w:val="0"/>
          <w:iCs w:val="0"/>
          <w:sz w:val="22"/>
          <w:szCs w:val="22"/>
        </w:rPr>
      </w:pPr>
      <w:hyperlink w:anchor="_Toc51702736" w:history="1">
        <w:r w:rsidR="003851ED" w:rsidRPr="002114FC">
          <w:rPr>
            <w:rStyle w:val="af3"/>
          </w:rPr>
          <w:t>6.4.6.</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tTSE</w:t>
        </w:r>
        <w:r w:rsidR="003851ED" w:rsidRPr="002114FC">
          <w:rPr>
            <w:rStyle w:val="af3"/>
          </w:rPr>
          <w:t>_</w:t>
        </w:r>
        <w:r w:rsidR="003851ED" w:rsidRPr="002114FC">
          <w:rPr>
            <w:rStyle w:val="af3"/>
            <w:lang w:val="en-US"/>
          </w:rPr>
          <w:t>AllowOp</w:t>
        </w:r>
        <w:r w:rsidR="003851ED" w:rsidRPr="002114FC">
          <w:rPr>
            <w:rStyle w:val="af3"/>
          </w:rPr>
          <w:t>1_</w:t>
        </w:r>
        <w:r w:rsidR="003851ED" w:rsidRPr="002114FC">
          <w:rPr>
            <w:rStyle w:val="af3"/>
            <w:lang w:val="en-US"/>
          </w:rPr>
          <w:t>D</w:t>
        </w:r>
        <w:r w:rsidR="003851ED" w:rsidRPr="002114FC">
          <w:rPr>
            <w:rStyle w:val="af3"/>
          </w:rPr>
          <w:t>14»</w:t>
        </w:r>
        <w:r w:rsidR="003851ED">
          <w:rPr>
            <w:webHidden/>
          </w:rPr>
          <w:tab/>
        </w:r>
        <w:r w:rsidR="003851ED">
          <w:rPr>
            <w:webHidden/>
          </w:rPr>
          <w:fldChar w:fldCharType="begin"/>
        </w:r>
        <w:r w:rsidR="003851ED">
          <w:rPr>
            <w:webHidden/>
          </w:rPr>
          <w:instrText xml:space="preserve"> PAGEREF _Toc51702736 \h </w:instrText>
        </w:r>
        <w:r w:rsidR="003851ED">
          <w:rPr>
            <w:webHidden/>
          </w:rPr>
        </w:r>
        <w:r w:rsidR="003851ED">
          <w:rPr>
            <w:webHidden/>
          </w:rPr>
          <w:fldChar w:fldCharType="separate"/>
        </w:r>
        <w:r w:rsidR="003851ED">
          <w:rPr>
            <w:webHidden/>
          </w:rPr>
          <w:t>96</w:t>
        </w:r>
        <w:r w:rsidR="003851ED">
          <w:rPr>
            <w:webHidden/>
          </w:rPr>
          <w:fldChar w:fldCharType="end"/>
        </w:r>
      </w:hyperlink>
    </w:p>
    <w:p w14:paraId="2331E0FF" w14:textId="77777777" w:rsidR="003851ED" w:rsidRDefault="00602866">
      <w:pPr>
        <w:pStyle w:val="35"/>
        <w:rPr>
          <w:rFonts w:asciiTheme="minorHAnsi" w:eastAsiaTheme="minorEastAsia" w:hAnsiTheme="minorHAnsi" w:cstheme="minorBidi"/>
          <w:bCs w:val="0"/>
          <w:iCs w:val="0"/>
          <w:sz w:val="22"/>
          <w:szCs w:val="22"/>
        </w:rPr>
      </w:pPr>
      <w:hyperlink w:anchor="_Toc51702737" w:history="1">
        <w:r w:rsidR="003851ED" w:rsidRPr="002114FC">
          <w:rPr>
            <w:rStyle w:val="af3"/>
          </w:rPr>
          <w:t>6.4.7.</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«tTSE_AllowOp1_D14_ITEM»</w:t>
        </w:r>
        <w:r w:rsidR="003851ED">
          <w:rPr>
            <w:webHidden/>
          </w:rPr>
          <w:tab/>
        </w:r>
        <w:r w:rsidR="003851ED">
          <w:rPr>
            <w:webHidden/>
          </w:rPr>
          <w:fldChar w:fldCharType="begin"/>
        </w:r>
        <w:r w:rsidR="003851ED">
          <w:rPr>
            <w:webHidden/>
          </w:rPr>
          <w:instrText xml:space="preserve"> PAGEREF _Toc51702737 \h </w:instrText>
        </w:r>
        <w:r w:rsidR="003851ED">
          <w:rPr>
            <w:webHidden/>
          </w:rPr>
        </w:r>
        <w:r w:rsidR="003851ED">
          <w:rPr>
            <w:webHidden/>
          </w:rPr>
          <w:fldChar w:fldCharType="separate"/>
        </w:r>
        <w:r w:rsidR="003851ED">
          <w:rPr>
            <w:webHidden/>
          </w:rPr>
          <w:t>96</w:t>
        </w:r>
        <w:r w:rsidR="003851ED">
          <w:rPr>
            <w:webHidden/>
          </w:rPr>
          <w:fldChar w:fldCharType="end"/>
        </w:r>
      </w:hyperlink>
    </w:p>
    <w:p w14:paraId="4B916D41" w14:textId="77777777" w:rsidR="003851ED" w:rsidRDefault="00602866">
      <w:pPr>
        <w:pStyle w:val="35"/>
        <w:rPr>
          <w:rFonts w:asciiTheme="minorHAnsi" w:eastAsiaTheme="minorEastAsia" w:hAnsiTheme="minorHAnsi" w:cstheme="minorBidi"/>
          <w:bCs w:val="0"/>
          <w:iCs w:val="0"/>
          <w:sz w:val="22"/>
          <w:szCs w:val="22"/>
        </w:rPr>
      </w:pPr>
      <w:hyperlink w:anchor="_Toc51702738" w:history="1">
        <w:r w:rsidR="003851ED" w:rsidRPr="002114FC">
          <w:rPr>
            <w:rStyle w:val="af3"/>
          </w:rPr>
          <w:t>6.4.8.</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tTSE</w:t>
        </w:r>
        <w:r w:rsidR="003851ED" w:rsidRPr="002114FC">
          <w:rPr>
            <w:rStyle w:val="af3"/>
          </w:rPr>
          <w:t>_</w:t>
        </w:r>
        <w:r w:rsidR="003851ED" w:rsidRPr="002114FC">
          <w:rPr>
            <w:rStyle w:val="af3"/>
            <w:lang w:val="en-US"/>
          </w:rPr>
          <w:t>OperUL</w:t>
        </w:r>
        <w:r w:rsidR="003851ED" w:rsidRPr="002114FC">
          <w:rPr>
            <w:rStyle w:val="af3"/>
          </w:rPr>
          <w:t>_</w:t>
        </w:r>
        <w:r w:rsidR="003851ED" w:rsidRPr="002114FC">
          <w:rPr>
            <w:rStyle w:val="af3"/>
            <w:lang w:val="en-US"/>
          </w:rPr>
          <w:t>D</w:t>
        </w:r>
        <w:r w:rsidR="003851ED" w:rsidRPr="002114FC">
          <w:rPr>
            <w:rStyle w:val="af3"/>
          </w:rPr>
          <w:t>14»</w:t>
        </w:r>
        <w:r w:rsidR="003851ED">
          <w:rPr>
            <w:webHidden/>
          </w:rPr>
          <w:tab/>
        </w:r>
        <w:r w:rsidR="003851ED">
          <w:rPr>
            <w:webHidden/>
          </w:rPr>
          <w:fldChar w:fldCharType="begin"/>
        </w:r>
        <w:r w:rsidR="003851ED">
          <w:rPr>
            <w:webHidden/>
          </w:rPr>
          <w:instrText xml:space="preserve"> PAGEREF _Toc51702738 \h </w:instrText>
        </w:r>
        <w:r w:rsidR="003851ED">
          <w:rPr>
            <w:webHidden/>
          </w:rPr>
        </w:r>
        <w:r w:rsidR="003851ED">
          <w:rPr>
            <w:webHidden/>
          </w:rPr>
          <w:fldChar w:fldCharType="separate"/>
        </w:r>
        <w:r w:rsidR="003851ED">
          <w:rPr>
            <w:webHidden/>
          </w:rPr>
          <w:t>97</w:t>
        </w:r>
        <w:r w:rsidR="003851ED">
          <w:rPr>
            <w:webHidden/>
          </w:rPr>
          <w:fldChar w:fldCharType="end"/>
        </w:r>
      </w:hyperlink>
    </w:p>
    <w:p w14:paraId="25192F8E" w14:textId="77777777" w:rsidR="003851ED" w:rsidRDefault="00602866">
      <w:pPr>
        <w:pStyle w:val="35"/>
        <w:rPr>
          <w:rFonts w:asciiTheme="minorHAnsi" w:eastAsiaTheme="minorEastAsia" w:hAnsiTheme="minorHAnsi" w:cstheme="minorBidi"/>
          <w:bCs w:val="0"/>
          <w:iCs w:val="0"/>
          <w:sz w:val="22"/>
          <w:szCs w:val="22"/>
        </w:rPr>
      </w:pPr>
      <w:hyperlink w:anchor="_Toc51702739" w:history="1">
        <w:r w:rsidR="003851ED" w:rsidRPr="002114FC">
          <w:rPr>
            <w:rStyle w:val="af3"/>
          </w:rPr>
          <w:t>6.4.9.</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комплексных типов «</w:t>
        </w:r>
        <w:r w:rsidR="003851ED" w:rsidRPr="002114FC">
          <w:rPr>
            <w:rStyle w:val="af3"/>
            <w:lang w:val="en-US"/>
          </w:rPr>
          <w:t>tOperKOO</w:t>
        </w:r>
        <w:r w:rsidR="003851ED" w:rsidRPr="002114FC">
          <w:rPr>
            <w:rStyle w:val="af3"/>
          </w:rPr>
          <w:t>_</w:t>
        </w:r>
        <w:r w:rsidR="003851ED" w:rsidRPr="002114FC">
          <w:rPr>
            <w:rStyle w:val="af3"/>
            <w:lang w:val="en-US"/>
          </w:rPr>
          <w:t>D</w:t>
        </w:r>
        <w:r w:rsidR="003851ED" w:rsidRPr="002114FC">
          <w:rPr>
            <w:rStyle w:val="af3"/>
          </w:rPr>
          <w:t>14_</w:t>
        </w:r>
        <w:r w:rsidR="003851ED" w:rsidRPr="002114FC">
          <w:rPr>
            <w:rStyle w:val="af3"/>
            <w:lang w:val="en-US"/>
          </w:rPr>
          <w:t>ITEM</w:t>
        </w:r>
        <w:r w:rsidR="003851ED" w:rsidRPr="002114FC">
          <w:rPr>
            <w:rStyle w:val="af3"/>
          </w:rPr>
          <w:t>»</w:t>
        </w:r>
        <w:r w:rsidR="003851ED">
          <w:rPr>
            <w:webHidden/>
          </w:rPr>
          <w:tab/>
        </w:r>
        <w:r w:rsidR="003851ED">
          <w:rPr>
            <w:webHidden/>
          </w:rPr>
          <w:fldChar w:fldCharType="begin"/>
        </w:r>
        <w:r w:rsidR="003851ED">
          <w:rPr>
            <w:webHidden/>
          </w:rPr>
          <w:instrText xml:space="preserve"> PAGEREF _Toc51702739 \h </w:instrText>
        </w:r>
        <w:r w:rsidR="003851ED">
          <w:rPr>
            <w:webHidden/>
          </w:rPr>
        </w:r>
        <w:r w:rsidR="003851ED">
          <w:rPr>
            <w:webHidden/>
          </w:rPr>
          <w:fldChar w:fldCharType="separate"/>
        </w:r>
        <w:r w:rsidR="003851ED">
          <w:rPr>
            <w:webHidden/>
          </w:rPr>
          <w:t>98</w:t>
        </w:r>
        <w:r w:rsidR="003851ED">
          <w:rPr>
            <w:webHidden/>
          </w:rPr>
          <w:fldChar w:fldCharType="end"/>
        </w:r>
      </w:hyperlink>
    </w:p>
    <w:p w14:paraId="5242255D" w14:textId="77777777" w:rsidR="003851ED" w:rsidRDefault="00602866">
      <w:pPr>
        <w:pStyle w:val="35"/>
        <w:rPr>
          <w:rFonts w:asciiTheme="minorHAnsi" w:eastAsiaTheme="minorEastAsia" w:hAnsiTheme="minorHAnsi" w:cstheme="minorBidi"/>
          <w:bCs w:val="0"/>
          <w:iCs w:val="0"/>
          <w:sz w:val="22"/>
          <w:szCs w:val="22"/>
        </w:rPr>
      </w:pPr>
      <w:hyperlink w:anchor="_Toc51702740" w:history="1">
        <w:r w:rsidR="003851ED" w:rsidRPr="002114FC">
          <w:rPr>
            <w:rStyle w:val="af3"/>
          </w:rPr>
          <w:t>6.4.10.</w:t>
        </w:r>
        <w:r w:rsidR="003851ED">
          <w:rPr>
            <w:rFonts w:asciiTheme="minorHAnsi" w:eastAsiaTheme="minorEastAsia" w:hAnsiTheme="minorHAnsi" w:cstheme="minorBidi"/>
            <w:bCs w:val="0"/>
            <w:iCs w:val="0"/>
            <w:sz w:val="22"/>
            <w:szCs w:val="22"/>
          </w:rPr>
          <w:tab/>
        </w:r>
        <w:r w:rsidR="003851ED" w:rsidRPr="002114FC">
          <w:rPr>
            <w:rStyle w:val="af3"/>
          </w:rPr>
          <w:t>Описаине комплексного типа «</w:t>
        </w:r>
        <w:r w:rsidR="003851ED" w:rsidRPr="002114FC">
          <w:rPr>
            <w:rStyle w:val="af3"/>
            <w:lang w:val="en-US"/>
          </w:rPr>
          <w:t>tDocType</w:t>
        </w:r>
        <w:r w:rsidR="003851ED" w:rsidRPr="002114FC">
          <w:rPr>
            <w:rStyle w:val="af3"/>
          </w:rPr>
          <w:t>»</w:t>
        </w:r>
        <w:r w:rsidR="003851ED">
          <w:rPr>
            <w:webHidden/>
          </w:rPr>
          <w:tab/>
        </w:r>
        <w:r w:rsidR="003851ED">
          <w:rPr>
            <w:webHidden/>
          </w:rPr>
          <w:fldChar w:fldCharType="begin"/>
        </w:r>
        <w:r w:rsidR="003851ED">
          <w:rPr>
            <w:webHidden/>
          </w:rPr>
          <w:instrText xml:space="preserve"> PAGEREF _Toc51702740 \h </w:instrText>
        </w:r>
        <w:r w:rsidR="003851ED">
          <w:rPr>
            <w:webHidden/>
          </w:rPr>
        </w:r>
        <w:r w:rsidR="003851ED">
          <w:rPr>
            <w:webHidden/>
          </w:rPr>
          <w:fldChar w:fldCharType="separate"/>
        </w:r>
        <w:r w:rsidR="003851ED">
          <w:rPr>
            <w:webHidden/>
          </w:rPr>
          <w:t>98</w:t>
        </w:r>
        <w:r w:rsidR="003851ED">
          <w:rPr>
            <w:webHidden/>
          </w:rPr>
          <w:fldChar w:fldCharType="end"/>
        </w:r>
      </w:hyperlink>
    </w:p>
    <w:p w14:paraId="4EA04543" w14:textId="77777777" w:rsidR="003851ED" w:rsidRDefault="00602866">
      <w:pPr>
        <w:pStyle w:val="35"/>
        <w:rPr>
          <w:rFonts w:asciiTheme="minorHAnsi" w:eastAsiaTheme="minorEastAsia" w:hAnsiTheme="minorHAnsi" w:cstheme="minorBidi"/>
          <w:bCs w:val="0"/>
          <w:iCs w:val="0"/>
          <w:sz w:val="22"/>
          <w:szCs w:val="22"/>
        </w:rPr>
      </w:pPr>
      <w:hyperlink w:anchor="_Toc51702741" w:history="1">
        <w:r w:rsidR="003851ED" w:rsidRPr="002114FC">
          <w:rPr>
            <w:rStyle w:val="af3"/>
          </w:rPr>
          <w:t>6.4.11.</w:t>
        </w:r>
        <w:r w:rsidR="003851ED">
          <w:rPr>
            <w:rFonts w:asciiTheme="minorHAnsi" w:eastAsiaTheme="minorEastAsia" w:hAnsiTheme="minorHAnsi" w:cstheme="minorBidi"/>
            <w:bCs w:val="0"/>
            <w:iCs w:val="0"/>
            <w:sz w:val="22"/>
            <w:szCs w:val="22"/>
          </w:rPr>
          <w:tab/>
        </w:r>
        <w:r w:rsidR="003851ED" w:rsidRPr="002114FC">
          <w:rPr>
            <w:rStyle w:val="af3"/>
          </w:rPr>
          <w:t>Пример XML</w:t>
        </w:r>
        <w:r w:rsidR="003851ED">
          <w:rPr>
            <w:webHidden/>
          </w:rPr>
          <w:tab/>
        </w:r>
        <w:r w:rsidR="003851ED">
          <w:rPr>
            <w:webHidden/>
          </w:rPr>
          <w:fldChar w:fldCharType="begin"/>
        </w:r>
        <w:r w:rsidR="003851ED">
          <w:rPr>
            <w:webHidden/>
          </w:rPr>
          <w:instrText xml:space="preserve"> PAGEREF _Toc51702741 \h </w:instrText>
        </w:r>
        <w:r w:rsidR="003851ED">
          <w:rPr>
            <w:webHidden/>
          </w:rPr>
        </w:r>
        <w:r w:rsidR="003851ED">
          <w:rPr>
            <w:webHidden/>
          </w:rPr>
          <w:fldChar w:fldCharType="separate"/>
        </w:r>
        <w:r w:rsidR="003851ED">
          <w:rPr>
            <w:webHidden/>
          </w:rPr>
          <w:t>99</w:t>
        </w:r>
        <w:r w:rsidR="003851ED">
          <w:rPr>
            <w:webHidden/>
          </w:rPr>
          <w:fldChar w:fldCharType="end"/>
        </w:r>
      </w:hyperlink>
    </w:p>
    <w:p w14:paraId="758E0B6E" w14:textId="77777777" w:rsidR="003851ED" w:rsidRDefault="00602866">
      <w:pPr>
        <w:pStyle w:val="27"/>
        <w:rPr>
          <w:rFonts w:asciiTheme="minorHAnsi" w:eastAsiaTheme="minorEastAsia" w:hAnsiTheme="minorHAnsi" w:cstheme="minorBidi"/>
          <w:bCs w:val="0"/>
          <w:sz w:val="22"/>
          <w:szCs w:val="22"/>
        </w:rPr>
      </w:pPr>
      <w:hyperlink w:anchor="_Toc51702742" w:history="1">
        <w:r w:rsidR="003851ED" w:rsidRPr="002114FC">
          <w:rPr>
            <w:rStyle w:val="af3"/>
            <w:highlight w:val="green"/>
          </w:rPr>
          <w:t>6.5.</w:t>
        </w:r>
        <w:r w:rsidR="003851ED">
          <w:rPr>
            <w:rFonts w:asciiTheme="minorHAnsi" w:eastAsiaTheme="minorEastAsia" w:hAnsiTheme="minorHAnsi" w:cstheme="minorBidi"/>
            <w:bCs w:val="0"/>
            <w:sz w:val="22"/>
            <w:szCs w:val="22"/>
          </w:rPr>
          <w:tab/>
        </w:r>
        <w:r w:rsidR="003851ED" w:rsidRPr="002114FC">
          <w:rPr>
            <w:rStyle w:val="af3"/>
            <w:highlight w:val="green"/>
          </w:rPr>
          <w:t>Описание документа «Уведомление об уточнении операций клиента» (ф. 0531852)</w:t>
        </w:r>
        <w:r w:rsidR="003851ED">
          <w:rPr>
            <w:webHidden/>
          </w:rPr>
          <w:tab/>
        </w:r>
        <w:r w:rsidR="003851ED">
          <w:rPr>
            <w:webHidden/>
          </w:rPr>
          <w:fldChar w:fldCharType="begin"/>
        </w:r>
        <w:r w:rsidR="003851ED">
          <w:rPr>
            <w:webHidden/>
          </w:rPr>
          <w:instrText xml:space="preserve"> PAGEREF _Toc51702742 \h </w:instrText>
        </w:r>
        <w:r w:rsidR="003851ED">
          <w:rPr>
            <w:webHidden/>
          </w:rPr>
        </w:r>
        <w:r w:rsidR="003851ED">
          <w:rPr>
            <w:webHidden/>
          </w:rPr>
          <w:fldChar w:fldCharType="separate"/>
        </w:r>
        <w:r w:rsidR="003851ED">
          <w:rPr>
            <w:webHidden/>
          </w:rPr>
          <w:t>101</w:t>
        </w:r>
        <w:r w:rsidR="003851ED">
          <w:rPr>
            <w:webHidden/>
          </w:rPr>
          <w:fldChar w:fldCharType="end"/>
        </w:r>
      </w:hyperlink>
    </w:p>
    <w:p w14:paraId="655970F9" w14:textId="77777777" w:rsidR="003851ED" w:rsidRDefault="00602866">
      <w:pPr>
        <w:pStyle w:val="35"/>
        <w:rPr>
          <w:rFonts w:asciiTheme="minorHAnsi" w:eastAsiaTheme="minorEastAsia" w:hAnsiTheme="minorHAnsi" w:cstheme="minorBidi"/>
          <w:bCs w:val="0"/>
          <w:iCs w:val="0"/>
          <w:sz w:val="22"/>
          <w:szCs w:val="22"/>
        </w:rPr>
      </w:pPr>
      <w:hyperlink w:anchor="_Toc51702743" w:history="1">
        <w:r w:rsidR="003851ED" w:rsidRPr="002114FC">
          <w:rPr>
            <w:rStyle w:val="af3"/>
            <w:highlight w:val="green"/>
          </w:rPr>
          <w:t>6.5.1.</w:t>
        </w:r>
        <w:r w:rsidR="003851ED">
          <w:rPr>
            <w:rFonts w:asciiTheme="minorHAnsi" w:eastAsiaTheme="minorEastAsia" w:hAnsiTheme="minorHAnsi" w:cstheme="minorBidi"/>
            <w:bCs w:val="0"/>
            <w:iCs w:val="0"/>
            <w:sz w:val="22"/>
            <w:szCs w:val="22"/>
          </w:rPr>
          <w:tab/>
        </w:r>
        <w:r w:rsidR="003851ED" w:rsidRPr="002114FC">
          <w:rPr>
            <w:rStyle w:val="af3"/>
            <w:highlight w:val="green"/>
          </w:rPr>
          <w:t>Описание элементов документа «Уведомление об уточнении операций клиента» (ф. 0531852)</w:t>
        </w:r>
        <w:r w:rsidR="003851ED">
          <w:rPr>
            <w:webHidden/>
          </w:rPr>
          <w:tab/>
        </w:r>
        <w:r w:rsidR="003851ED">
          <w:rPr>
            <w:webHidden/>
          </w:rPr>
          <w:fldChar w:fldCharType="begin"/>
        </w:r>
        <w:r w:rsidR="003851ED">
          <w:rPr>
            <w:webHidden/>
          </w:rPr>
          <w:instrText xml:space="preserve"> PAGEREF _Toc51702743 \h </w:instrText>
        </w:r>
        <w:r w:rsidR="003851ED">
          <w:rPr>
            <w:webHidden/>
          </w:rPr>
        </w:r>
        <w:r w:rsidR="003851ED">
          <w:rPr>
            <w:webHidden/>
          </w:rPr>
          <w:fldChar w:fldCharType="separate"/>
        </w:r>
        <w:r w:rsidR="003851ED">
          <w:rPr>
            <w:webHidden/>
          </w:rPr>
          <w:t>101</w:t>
        </w:r>
        <w:r w:rsidR="003851ED">
          <w:rPr>
            <w:webHidden/>
          </w:rPr>
          <w:fldChar w:fldCharType="end"/>
        </w:r>
      </w:hyperlink>
    </w:p>
    <w:p w14:paraId="334FDD98" w14:textId="77777777" w:rsidR="003851ED" w:rsidRDefault="00602866">
      <w:pPr>
        <w:pStyle w:val="35"/>
        <w:rPr>
          <w:rFonts w:asciiTheme="minorHAnsi" w:eastAsiaTheme="minorEastAsia" w:hAnsiTheme="minorHAnsi" w:cstheme="minorBidi"/>
          <w:bCs w:val="0"/>
          <w:iCs w:val="0"/>
          <w:sz w:val="22"/>
          <w:szCs w:val="22"/>
        </w:rPr>
      </w:pPr>
      <w:hyperlink w:anchor="_Toc51702744" w:history="1">
        <w:r w:rsidR="003851ED" w:rsidRPr="002114FC">
          <w:rPr>
            <w:rStyle w:val="af3"/>
          </w:rPr>
          <w:t>6.5.2.</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tTSE</w:t>
        </w:r>
        <w:r w:rsidR="003851ED" w:rsidRPr="002114FC">
          <w:rPr>
            <w:rStyle w:val="af3"/>
          </w:rPr>
          <w:t>_</w:t>
        </w:r>
        <w:r w:rsidR="003851ED" w:rsidRPr="002114FC">
          <w:rPr>
            <w:rStyle w:val="af3"/>
            <w:lang w:val="en-US"/>
          </w:rPr>
          <w:t>ClarDetal</w:t>
        </w:r>
        <w:r w:rsidR="003851ED" w:rsidRPr="002114FC">
          <w:rPr>
            <w:rStyle w:val="af3"/>
          </w:rPr>
          <w:t>_</w:t>
        </w:r>
        <w:r w:rsidR="003851ED" w:rsidRPr="002114FC">
          <w:rPr>
            <w:rStyle w:val="af3"/>
            <w:lang w:val="en-US"/>
          </w:rPr>
          <w:t>D</w:t>
        </w:r>
        <w:r w:rsidR="003851ED" w:rsidRPr="002114FC">
          <w:rPr>
            <w:rStyle w:val="af3"/>
          </w:rPr>
          <w:t>12»</w:t>
        </w:r>
        <w:r w:rsidR="003851ED">
          <w:rPr>
            <w:webHidden/>
          </w:rPr>
          <w:tab/>
        </w:r>
        <w:r w:rsidR="003851ED">
          <w:rPr>
            <w:webHidden/>
          </w:rPr>
          <w:fldChar w:fldCharType="begin"/>
        </w:r>
        <w:r w:rsidR="003851ED">
          <w:rPr>
            <w:webHidden/>
          </w:rPr>
          <w:instrText xml:space="preserve"> PAGEREF _Toc51702744 \h </w:instrText>
        </w:r>
        <w:r w:rsidR="003851ED">
          <w:rPr>
            <w:webHidden/>
          </w:rPr>
        </w:r>
        <w:r w:rsidR="003851ED">
          <w:rPr>
            <w:webHidden/>
          </w:rPr>
          <w:fldChar w:fldCharType="separate"/>
        </w:r>
        <w:r w:rsidR="003851ED">
          <w:rPr>
            <w:webHidden/>
          </w:rPr>
          <w:t>105</w:t>
        </w:r>
        <w:r w:rsidR="003851ED">
          <w:rPr>
            <w:webHidden/>
          </w:rPr>
          <w:fldChar w:fldCharType="end"/>
        </w:r>
      </w:hyperlink>
    </w:p>
    <w:p w14:paraId="19F4E198" w14:textId="77777777" w:rsidR="003851ED" w:rsidRDefault="00602866">
      <w:pPr>
        <w:pStyle w:val="35"/>
        <w:rPr>
          <w:rFonts w:asciiTheme="minorHAnsi" w:eastAsiaTheme="minorEastAsia" w:hAnsiTheme="minorHAnsi" w:cstheme="minorBidi"/>
          <w:bCs w:val="0"/>
          <w:iCs w:val="0"/>
          <w:sz w:val="22"/>
          <w:szCs w:val="22"/>
        </w:rPr>
      </w:pPr>
      <w:hyperlink w:anchor="_Toc51702745" w:history="1">
        <w:r w:rsidR="003851ED" w:rsidRPr="002114FC">
          <w:rPr>
            <w:rStyle w:val="af3"/>
          </w:rPr>
          <w:t>6.5.3.</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tTSE</w:t>
        </w:r>
        <w:r w:rsidR="003851ED" w:rsidRPr="002114FC">
          <w:rPr>
            <w:rStyle w:val="af3"/>
          </w:rPr>
          <w:t>_</w:t>
        </w:r>
        <w:r w:rsidR="003851ED" w:rsidRPr="002114FC">
          <w:rPr>
            <w:rStyle w:val="af3"/>
            <w:lang w:val="en-US"/>
          </w:rPr>
          <w:t>ClarDetal</w:t>
        </w:r>
        <w:r w:rsidR="003851ED" w:rsidRPr="002114FC">
          <w:rPr>
            <w:rStyle w:val="af3"/>
          </w:rPr>
          <w:t>_</w:t>
        </w:r>
        <w:r w:rsidR="003851ED" w:rsidRPr="002114FC">
          <w:rPr>
            <w:rStyle w:val="af3"/>
            <w:lang w:val="en-US"/>
          </w:rPr>
          <w:t>D</w:t>
        </w:r>
        <w:r w:rsidR="003851ED" w:rsidRPr="002114FC">
          <w:rPr>
            <w:rStyle w:val="af3"/>
          </w:rPr>
          <w:t>12_</w:t>
        </w:r>
        <w:r w:rsidR="003851ED" w:rsidRPr="002114FC">
          <w:rPr>
            <w:rStyle w:val="af3"/>
            <w:lang w:val="en-US"/>
          </w:rPr>
          <w:t>ITEM</w:t>
        </w:r>
        <w:r w:rsidR="003851ED" w:rsidRPr="002114FC">
          <w:rPr>
            <w:rStyle w:val="af3"/>
          </w:rPr>
          <w:t>»</w:t>
        </w:r>
        <w:r w:rsidR="003851ED">
          <w:rPr>
            <w:webHidden/>
          </w:rPr>
          <w:tab/>
        </w:r>
        <w:r w:rsidR="003851ED">
          <w:rPr>
            <w:webHidden/>
          </w:rPr>
          <w:fldChar w:fldCharType="begin"/>
        </w:r>
        <w:r w:rsidR="003851ED">
          <w:rPr>
            <w:webHidden/>
          </w:rPr>
          <w:instrText xml:space="preserve"> PAGEREF _Toc51702745 \h </w:instrText>
        </w:r>
        <w:r w:rsidR="003851ED">
          <w:rPr>
            <w:webHidden/>
          </w:rPr>
        </w:r>
        <w:r w:rsidR="003851ED">
          <w:rPr>
            <w:webHidden/>
          </w:rPr>
          <w:fldChar w:fldCharType="separate"/>
        </w:r>
        <w:r w:rsidR="003851ED">
          <w:rPr>
            <w:webHidden/>
          </w:rPr>
          <w:t>105</w:t>
        </w:r>
        <w:r w:rsidR="003851ED">
          <w:rPr>
            <w:webHidden/>
          </w:rPr>
          <w:fldChar w:fldCharType="end"/>
        </w:r>
      </w:hyperlink>
    </w:p>
    <w:p w14:paraId="627F41BC" w14:textId="77777777" w:rsidR="003851ED" w:rsidRDefault="00602866">
      <w:pPr>
        <w:pStyle w:val="35"/>
        <w:rPr>
          <w:rFonts w:asciiTheme="minorHAnsi" w:eastAsiaTheme="minorEastAsia" w:hAnsiTheme="minorHAnsi" w:cstheme="minorBidi"/>
          <w:bCs w:val="0"/>
          <w:iCs w:val="0"/>
          <w:sz w:val="22"/>
          <w:szCs w:val="22"/>
        </w:rPr>
      </w:pPr>
      <w:hyperlink w:anchor="_Toc51702746" w:history="1">
        <w:r w:rsidR="003851ED" w:rsidRPr="002114FC">
          <w:rPr>
            <w:rStyle w:val="af3"/>
          </w:rPr>
          <w:t>6.5.4.</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tTSE</w:t>
        </w:r>
        <w:r w:rsidR="003851ED" w:rsidRPr="002114FC">
          <w:rPr>
            <w:rStyle w:val="af3"/>
          </w:rPr>
          <w:t>_</w:t>
        </w:r>
        <w:r w:rsidR="003851ED" w:rsidRPr="002114FC">
          <w:rPr>
            <w:rStyle w:val="af3"/>
            <w:lang w:val="en-US"/>
          </w:rPr>
          <w:t>RefDetal</w:t>
        </w:r>
        <w:r w:rsidR="003851ED" w:rsidRPr="002114FC">
          <w:rPr>
            <w:rStyle w:val="af3"/>
          </w:rPr>
          <w:t>_</w:t>
        </w:r>
        <w:r w:rsidR="003851ED" w:rsidRPr="002114FC">
          <w:rPr>
            <w:rStyle w:val="af3"/>
            <w:lang w:val="en-US"/>
          </w:rPr>
          <w:t>D</w:t>
        </w:r>
        <w:r w:rsidR="003851ED" w:rsidRPr="002114FC">
          <w:rPr>
            <w:rStyle w:val="af3"/>
          </w:rPr>
          <w:t>12»</w:t>
        </w:r>
        <w:r w:rsidR="003851ED">
          <w:rPr>
            <w:webHidden/>
          </w:rPr>
          <w:tab/>
        </w:r>
        <w:r w:rsidR="003851ED">
          <w:rPr>
            <w:webHidden/>
          </w:rPr>
          <w:fldChar w:fldCharType="begin"/>
        </w:r>
        <w:r w:rsidR="003851ED">
          <w:rPr>
            <w:webHidden/>
          </w:rPr>
          <w:instrText xml:space="preserve"> PAGEREF _Toc51702746 \h </w:instrText>
        </w:r>
        <w:r w:rsidR="003851ED">
          <w:rPr>
            <w:webHidden/>
          </w:rPr>
        </w:r>
        <w:r w:rsidR="003851ED">
          <w:rPr>
            <w:webHidden/>
          </w:rPr>
          <w:fldChar w:fldCharType="separate"/>
        </w:r>
        <w:r w:rsidR="003851ED">
          <w:rPr>
            <w:webHidden/>
          </w:rPr>
          <w:t>108</w:t>
        </w:r>
        <w:r w:rsidR="003851ED">
          <w:rPr>
            <w:webHidden/>
          </w:rPr>
          <w:fldChar w:fldCharType="end"/>
        </w:r>
      </w:hyperlink>
    </w:p>
    <w:p w14:paraId="4709A802" w14:textId="77777777" w:rsidR="003851ED" w:rsidRDefault="00602866">
      <w:pPr>
        <w:pStyle w:val="35"/>
        <w:rPr>
          <w:rFonts w:asciiTheme="minorHAnsi" w:eastAsiaTheme="minorEastAsia" w:hAnsiTheme="minorHAnsi" w:cstheme="minorBidi"/>
          <w:bCs w:val="0"/>
          <w:iCs w:val="0"/>
          <w:sz w:val="22"/>
          <w:szCs w:val="22"/>
        </w:rPr>
      </w:pPr>
      <w:hyperlink w:anchor="_Toc51702747" w:history="1">
        <w:r w:rsidR="003851ED" w:rsidRPr="002114FC">
          <w:rPr>
            <w:rStyle w:val="af3"/>
          </w:rPr>
          <w:t>6.5.5.</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tTSE</w:t>
        </w:r>
        <w:r w:rsidR="003851ED" w:rsidRPr="002114FC">
          <w:rPr>
            <w:rStyle w:val="af3"/>
          </w:rPr>
          <w:t>_</w:t>
        </w:r>
        <w:r w:rsidR="003851ED" w:rsidRPr="002114FC">
          <w:rPr>
            <w:rStyle w:val="af3"/>
            <w:lang w:val="en-US"/>
          </w:rPr>
          <w:t>RefDetal</w:t>
        </w:r>
        <w:r w:rsidR="003851ED" w:rsidRPr="002114FC">
          <w:rPr>
            <w:rStyle w:val="af3"/>
          </w:rPr>
          <w:t>_</w:t>
        </w:r>
        <w:r w:rsidR="003851ED" w:rsidRPr="002114FC">
          <w:rPr>
            <w:rStyle w:val="af3"/>
            <w:lang w:val="en-US"/>
          </w:rPr>
          <w:t>D</w:t>
        </w:r>
        <w:r w:rsidR="003851ED" w:rsidRPr="002114FC">
          <w:rPr>
            <w:rStyle w:val="af3"/>
          </w:rPr>
          <w:t>12_</w:t>
        </w:r>
        <w:r w:rsidR="003851ED" w:rsidRPr="002114FC">
          <w:rPr>
            <w:rStyle w:val="af3"/>
            <w:lang w:val="en-US"/>
          </w:rPr>
          <w:t>ITEM</w:t>
        </w:r>
        <w:r w:rsidR="003851ED" w:rsidRPr="002114FC">
          <w:rPr>
            <w:rStyle w:val="af3"/>
          </w:rPr>
          <w:t>»</w:t>
        </w:r>
        <w:r w:rsidR="003851ED">
          <w:rPr>
            <w:webHidden/>
          </w:rPr>
          <w:tab/>
        </w:r>
        <w:r w:rsidR="003851ED">
          <w:rPr>
            <w:webHidden/>
          </w:rPr>
          <w:fldChar w:fldCharType="begin"/>
        </w:r>
        <w:r w:rsidR="003851ED">
          <w:rPr>
            <w:webHidden/>
          </w:rPr>
          <w:instrText xml:space="preserve"> PAGEREF _Toc51702747 \h </w:instrText>
        </w:r>
        <w:r w:rsidR="003851ED">
          <w:rPr>
            <w:webHidden/>
          </w:rPr>
        </w:r>
        <w:r w:rsidR="003851ED">
          <w:rPr>
            <w:webHidden/>
          </w:rPr>
          <w:fldChar w:fldCharType="separate"/>
        </w:r>
        <w:r w:rsidR="003851ED">
          <w:rPr>
            <w:webHidden/>
          </w:rPr>
          <w:t>108</w:t>
        </w:r>
        <w:r w:rsidR="003851ED">
          <w:rPr>
            <w:webHidden/>
          </w:rPr>
          <w:fldChar w:fldCharType="end"/>
        </w:r>
      </w:hyperlink>
    </w:p>
    <w:p w14:paraId="587F1EFB" w14:textId="77777777" w:rsidR="003851ED" w:rsidRDefault="00602866">
      <w:pPr>
        <w:pStyle w:val="35"/>
        <w:rPr>
          <w:rFonts w:asciiTheme="minorHAnsi" w:eastAsiaTheme="minorEastAsia" w:hAnsiTheme="minorHAnsi" w:cstheme="minorBidi"/>
          <w:bCs w:val="0"/>
          <w:iCs w:val="0"/>
          <w:sz w:val="22"/>
          <w:szCs w:val="22"/>
        </w:rPr>
      </w:pPr>
      <w:hyperlink w:anchor="_Toc51702748" w:history="1">
        <w:r w:rsidR="003851ED" w:rsidRPr="002114FC">
          <w:rPr>
            <w:rStyle w:val="af3"/>
            <w:highlight w:val="green"/>
          </w:rPr>
          <w:t>6.5.6.</w:t>
        </w:r>
        <w:r w:rsidR="003851ED">
          <w:rPr>
            <w:rFonts w:asciiTheme="minorHAnsi" w:eastAsiaTheme="minorEastAsia" w:hAnsiTheme="minorHAnsi" w:cstheme="minorBidi"/>
            <w:bCs w:val="0"/>
            <w:iCs w:val="0"/>
            <w:sz w:val="22"/>
            <w:szCs w:val="22"/>
          </w:rPr>
          <w:tab/>
        </w:r>
        <w:r w:rsidR="003851ED" w:rsidRPr="002114FC">
          <w:rPr>
            <w:rStyle w:val="af3"/>
            <w:highlight w:val="green"/>
          </w:rPr>
          <w:t>Описание комплексного типа «</w:t>
        </w:r>
        <w:r w:rsidR="003851ED" w:rsidRPr="002114FC">
          <w:rPr>
            <w:rStyle w:val="af3"/>
            <w:highlight w:val="green"/>
            <w:lang w:val="en-US"/>
          </w:rPr>
          <w:t>tOperationTypeComplex</w:t>
        </w:r>
        <w:r w:rsidR="003851ED" w:rsidRPr="002114FC">
          <w:rPr>
            <w:rStyle w:val="af3"/>
            <w:highlight w:val="green"/>
          </w:rPr>
          <w:t>»</w:t>
        </w:r>
        <w:r w:rsidR="003851ED">
          <w:rPr>
            <w:webHidden/>
          </w:rPr>
          <w:tab/>
        </w:r>
        <w:r w:rsidR="003851ED">
          <w:rPr>
            <w:webHidden/>
          </w:rPr>
          <w:fldChar w:fldCharType="begin"/>
        </w:r>
        <w:r w:rsidR="003851ED">
          <w:rPr>
            <w:webHidden/>
          </w:rPr>
          <w:instrText xml:space="preserve"> PAGEREF _Toc51702748 \h </w:instrText>
        </w:r>
        <w:r w:rsidR="003851ED">
          <w:rPr>
            <w:webHidden/>
          </w:rPr>
        </w:r>
        <w:r w:rsidR="003851ED">
          <w:rPr>
            <w:webHidden/>
          </w:rPr>
          <w:fldChar w:fldCharType="separate"/>
        </w:r>
        <w:r w:rsidR="003851ED">
          <w:rPr>
            <w:webHidden/>
          </w:rPr>
          <w:t>109</w:t>
        </w:r>
        <w:r w:rsidR="003851ED">
          <w:rPr>
            <w:webHidden/>
          </w:rPr>
          <w:fldChar w:fldCharType="end"/>
        </w:r>
      </w:hyperlink>
    </w:p>
    <w:p w14:paraId="1FD45D40" w14:textId="77777777" w:rsidR="003851ED" w:rsidRDefault="00602866">
      <w:pPr>
        <w:pStyle w:val="35"/>
        <w:rPr>
          <w:rFonts w:asciiTheme="minorHAnsi" w:eastAsiaTheme="minorEastAsia" w:hAnsiTheme="minorHAnsi" w:cstheme="minorBidi"/>
          <w:bCs w:val="0"/>
          <w:iCs w:val="0"/>
          <w:sz w:val="22"/>
          <w:szCs w:val="22"/>
        </w:rPr>
      </w:pPr>
      <w:hyperlink w:anchor="_Toc51702749" w:history="1">
        <w:r w:rsidR="003851ED" w:rsidRPr="002114FC">
          <w:rPr>
            <w:rStyle w:val="af3"/>
            <w:highlight w:val="green"/>
          </w:rPr>
          <w:t>6.5.7.</w:t>
        </w:r>
        <w:r w:rsidR="003851ED">
          <w:rPr>
            <w:rFonts w:asciiTheme="minorHAnsi" w:eastAsiaTheme="minorEastAsia" w:hAnsiTheme="minorHAnsi" w:cstheme="minorBidi"/>
            <w:bCs w:val="0"/>
            <w:iCs w:val="0"/>
            <w:sz w:val="22"/>
            <w:szCs w:val="22"/>
          </w:rPr>
          <w:tab/>
        </w:r>
        <w:r w:rsidR="003851ED" w:rsidRPr="002114FC">
          <w:rPr>
            <w:rStyle w:val="af3"/>
            <w:highlight w:val="green"/>
          </w:rPr>
          <w:t>Пример XML</w:t>
        </w:r>
        <w:r w:rsidR="003851ED">
          <w:rPr>
            <w:webHidden/>
          </w:rPr>
          <w:tab/>
        </w:r>
        <w:r w:rsidR="003851ED">
          <w:rPr>
            <w:webHidden/>
          </w:rPr>
          <w:fldChar w:fldCharType="begin"/>
        </w:r>
        <w:r w:rsidR="003851ED">
          <w:rPr>
            <w:webHidden/>
          </w:rPr>
          <w:instrText xml:space="preserve"> PAGEREF _Toc51702749 \h </w:instrText>
        </w:r>
        <w:r w:rsidR="003851ED">
          <w:rPr>
            <w:webHidden/>
          </w:rPr>
        </w:r>
        <w:r w:rsidR="003851ED">
          <w:rPr>
            <w:webHidden/>
          </w:rPr>
          <w:fldChar w:fldCharType="separate"/>
        </w:r>
        <w:r w:rsidR="003851ED">
          <w:rPr>
            <w:webHidden/>
          </w:rPr>
          <w:t>110</w:t>
        </w:r>
        <w:r w:rsidR="003851ED">
          <w:rPr>
            <w:webHidden/>
          </w:rPr>
          <w:fldChar w:fldCharType="end"/>
        </w:r>
      </w:hyperlink>
    </w:p>
    <w:p w14:paraId="310A2077" w14:textId="77777777" w:rsidR="003851ED" w:rsidRDefault="00602866">
      <w:pPr>
        <w:pStyle w:val="27"/>
        <w:rPr>
          <w:rFonts w:asciiTheme="minorHAnsi" w:eastAsiaTheme="minorEastAsia" w:hAnsiTheme="minorHAnsi" w:cstheme="minorBidi"/>
          <w:bCs w:val="0"/>
          <w:sz w:val="22"/>
          <w:szCs w:val="22"/>
        </w:rPr>
      </w:pPr>
      <w:hyperlink w:anchor="_Toc51702750" w:history="1">
        <w:r w:rsidR="003851ED" w:rsidRPr="002114FC">
          <w:rPr>
            <w:rStyle w:val="af3"/>
          </w:rPr>
          <w:t>6.6.</w:t>
        </w:r>
        <w:r w:rsidR="003851ED">
          <w:rPr>
            <w:rFonts w:asciiTheme="minorHAnsi" w:eastAsiaTheme="minorEastAsia" w:hAnsiTheme="minorHAnsi" w:cstheme="minorBidi"/>
            <w:bCs w:val="0"/>
            <w:sz w:val="22"/>
            <w:szCs w:val="22"/>
          </w:rPr>
          <w:tab/>
        </w:r>
        <w:r w:rsidR="003851ED" w:rsidRPr="002114FC">
          <w:rPr>
            <w:rStyle w:val="af3"/>
          </w:rPr>
          <w:t>Описание документа «Запрос на выяснение принадлежности платежа» (ф. 0531808)</w:t>
        </w:r>
        <w:r w:rsidR="003851ED">
          <w:rPr>
            <w:webHidden/>
          </w:rPr>
          <w:tab/>
        </w:r>
        <w:r w:rsidR="003851ED">
          <w:rPr>
            <w:webHidden/>
          </w:rPr>
          <w:fldChar w:fldCharType="begin"/>
        </w:r>
        <w:r w:rsidR="003851ED">
          <w:rPr>
            <w:webHidden/>
          </w:rPr>
          <w:instrText xml:space="preserve"> PAGEREF _Toc51702750 \h </w:instrText>
        </w:r>
        <w:r w:rsidR="003851ED">
          <w:rPr>
            <w:webHidden/>
          </w:rPr>
        </w:r>
        <w:r w:rsidR="003851ED">
          <w:rPr>
            <w:webHidden/>
          </w:rPr>
          <w:fldChar w:fldCharType="separate"/>
        </w:r>
        <w:r w:rsidR="003851ED">
          <w:rPr>
            <w:webHidden/>
          </w:rPr>
          <w:t>112</w:t>
        </w:r>
        <w:r w:rsidR="003851ED">
          <w:rPr>
            <w:webHidden/>
          </w:rPr>
          <w:fldChar w:fldCharType="end"/>
        </w:r>
      </w:hyperlink>
    </w:p>
    <w:p w14:paraId="6C8C4241" w14:textId="77777777" w:rsidR="003851ED" w:rsidRDefault="00602866">
      <w:pPr>
        <w:pStyle w:val="35"/>
        <w:rPr>
          <w:rFonts w:asciiTheme="minorHAnsi" w:eastAsiaTheme="minorEastAsia" w:hAnsiTheme="minorHAnsi" w:cstheme="minorBidi"/>
          <w:bCs w:val="0"/>
          <w:iCs w:val="0"/>
          <w:sz w:val="22"/>
          <w:szCs w:val="22"/>
        </w:rPr>
      </w:pPr>
      <w:hyperlink w:anchor="_Toc51702751" w:history="1">
        <w:r w:rsidR="003851ED" w:rsidRPr="002114FC">
          <w:rPr>
            <w:rStyle w:val="af3"/>
          </w:rPr>
          <w:t>6.6.1.</w:t>
        </w:r>
        <w:r w:rsidR="003851ED">
          <w:rPr>
            <w:rFonts w:asciiTheme="minorHAnsi" w:eastAsiaTheme="minorEastAsia" w:hAnsiTheme="minorHAnsi" w:cstheme="minorBidi"/>
            <w:bCs w:val="0"/>
            <w:iCs w:val="0"/>
            <w:sz w:val="22"/>
            <w:szCs w:val="22"/>
          </w:rPr>
          <w:tab/>
        </w:r>
        <w:r w:rsidR="003851ED" w:rsidRPr="002114FC">
          <w:rPr>
            <w:rStyle w:val="af3"/>
          </w:rPr>
          <w:t>Описание элементов документа «Запрос на выяснение принадлежности платежа» (ф. 0531808)</w:t>
        </w:r>
        <w:r w:rsidR="003851ED">
          <w:rPr>
            <w:webHidden/>
          </w:rPr>
          <w:tab/>
        </w:r>
        <w:r w:rsidR="003851ED">
          <w:rPr>
            <w:webHidden/>
          </w:rPr>
          <w:fldChar w:fldCharType="begin"/>
        </w:r>
        <w:r w:rsidR="003851ED">
          <w:rPr>
            <w:webHidden/>
          </w:rPr>
          <w:instrText xml:space="preserve"> PAGEREF _Toc51702751 \h </w:instrText>
        </w:r>
        <w:r w:rsidR="003851ED">
          <w:rPr>
            <w:webHidden/>
          </w:rPr>
        </w:r>
        <w:r w:rsidR="003851ED">
          <w:rPr>
            <w:webHidden/>
          </w:rPr>
          <w:fldChar w:fldCharType="separate"/>
        </w:r>
        <w:r w:rsidR="003851ED">
          <w:rPr>
            <w:webHidden/>
          </w:rPr>
          <w:t>112</w:t>
        </w:r>
        <w:r w:rsidR="003851ED">
          <w:rPr>
            <w:webHidden/>
          </w:rPr>
          <w:fldChar w:fldCharType="end"/>
        </w:r>
      </w:hyperlink>
    </w:p>
    <w:p w14:paraId="5BD6AD53" w14:textId="77777777" w:rsidR="003851ED" w:rsidRDefault="00602866">
      <w:pPr>
        <w:pStyle w:val="35"/>
        <w:rPr>
          <w:rFonts w:asciiTheme="minorHAnsi" w:eastAsiaTheme="minorEastAsia" w:hAnsiTheme="minorHAnsi" w:cstheme="minorBidi"/>
          <w:bCs w:val="0"/>
          <w:iCs w:val="0"/>
          <w:sz w:val="22"/>
          <w:szCs w:val="22"/>
        </w:rPr>
      </w:pPr>
      <w:hyperlink w:anchor="_Toc51702752" w:history="1">
        <w:r w:rsidR="003851ED" w:rsidRPr="002114FC">
          <w:rPr>
            <w:rStyle w:val="af3"/>
          </w:rPr>
          <w:t>6.6.2.</w:t>
        </w:r>
        <w:r w:rsidR="003851ED">
          <w:rPr>
            <w:rFonts w:asciiTheme="minorHAnsi" w:eastAsiaTheme="minorEastAsia" w:hAnsiTheme="minorHAnsi" w:cstheme="minorBidi"/>
            <w:bCs w:val="0"/>
            <w:iCs w:val="0"/>
            <w:sz w:val="22"/>
            <w:szCs w:val="22"/>
          </w:rPr>
          <w:tab/>
        </w:r>
        <w:r w:rsidR="003851ED" w:rsidRPr="002114FC">
          <w:rPr>
            <w:rStyle w:val="af3"/>
          </w:rPr>
          <w:t>Пример XML</w:t>
        </w:r>
        <w:r w:rsidR="003851ED">
          <w:rPr>
            <w:webHidden/>
          </w:rPr>
          <w:tab/>
        </w:r>
        <w:r w:rsidR="003851ED">
          <w:rPr>
            <w:webHidden/>
          </w:rPr>
          <w:fldChar w:fldCharType="begin"/>
        </w:r>
        <w:r w:rsidR="003851ED">
          <w:rPr>
            <w:webHidden/>
          </w:rPr>
          <w:instrText xml:space="preserve"> PAGEREF _Toc51702752 \h </w:instrText>
        </w:r>
        <w:r w:rsidR="003851ED">
          <w:rPr>
            <w:webHidden/>
          </w:rPr>
        </w:r>
        <w:r w:rsidR="003851ED">
          <w:rPr>
            <w:webHidden/>
          </w:rPr>
          <w:fldChar w:fldCharType="separate"/>
        </w:r>
        <w:r w:rsidR="003851ED">
          <w:rPr>
            <w:webHidden/>
          </w:rPr>
          <w:t>114</w:t>
        </w:r>
        <w:r w:rsidR="003851ED">
          <w:rPr>
            <w:webHidden/>
          </w:rPr>
          <w:fldChar w:fldCharType="end"/>
        </w:r>
      </w:hyperlink>
    </w:p>
    <w:p w14:paraId="55C430C7" w14:textId="77777777" w:rsidR="003851ED" w:rsidRDefault="00602866">
      <w:pPr>
        <w:pStyle w:val="27"/>
        <w:rPr>
          <w:rFonts w:asciiTheme="minorHAnsi" w:eastAsiaTheme="minorEastAsia" w:hAnsiTheme="minorHAnsi" w:cstheme="minorBidi"/>
          <w:bCs w:val="0"/>
          <w:sz w:val="22"/>
          <w:szCs w:val="22"/>
        </w:rPr>
      </w:pPr>
      <w:hyperlink w:anchor="_Toc51702753" w:history="1">
        <w:r w:rsidR="003851ED" w:rsidRPr="002114FC">
          <w:rPr>
            <w:rStyle w:val="af3"/>
          </w:rPr>
          <w:t>6.7.</w:t>
        </w:r>
        <w:r w:rsidR="003851ED">
          <w:rPr>
            <w:rFonts w:asciiTheme="minorHAnsi" w:eastAsiaTheme="minorEastAsia" w:hAnsiTheme="minorHAnsi" w:cstheme="minorBidi"/>
            <w:bCs w:val="0"/>
            <w:sz w:val="22"/>
            <w:szCs w:val="22"/>
          </w:rPr>
          <w:tab/>
        </w:r>
        <w:r w:rsidR="003851ED" w:rsidRPr="002114FC">
          <w:rPr>
            <w:rStyle w:val="af3"/>
          </w:rPr>
          <w:t>Описание документа «Запрос на аннулирование заявки (консолидированной заявки)» (ф.0531807)</w:t>
        </w:r>
        <w:r w:rsidR="003851ED">
          <w:rPr>
            <w:webHidden/>
          </w:rPr>
          <w:tab/>
        </w:r>
        <w:r w:rsidR="003851ED">
          <w:rPr>
            <w:webHidden/>
          </w:rPr>
          <w:fldChar w:fldCharType="begin"/>
        </w:r>
        <w:r w:rsidR="003851ED">
          <w:rPr>
            <w:webHidden/>
          </w:rPr>
          <w:instrText xml:space="preserve"> PAGEREF _Toc51702753 \h </w:instrText>
        </w:r>
        <w:r w:rsidR="003851ED">
          <w:rPr>
            <w:webHidden/>
          </w:rPr>
        </w:r>
        <w:r w:rsidR="003851ED">
          <w:rPr>
            <w:webHidden/>
          </w:rPr>
          <w:fldChar w:fldCharType="separate"/>
        </w:r>
        <w:r w:rsidR="003851ED">
          <w:rPr>
            <w:webHidden/>
          </w:rPr>
          <w:t>115</w:t>
        </w:r>
        <w:r w:rsidR="003851ED">
          <w:rPr>
            <w:webHidden/>
          </w:rPr>
          <w:fldChar w:fldCharType="end"/>
        </w:r>
      </w:hyperlink>
    </w:p>
    <w:p w14:paraId="62902426" w14:textId="77777777" w:rsidR="003851ED" w:rsidRDefault="00602866">
      <w:pPr>
        <w:pStyle w:val="35"/>
        <w:rPr>
          <w:rFonts w:asciiTheme="minorHAnsi" w:eastAsiaTheme="minorEastAsia" w:hAnsiTheme="minorHAnsi" w:cstheme="minorBidi"/>
          <w:bCs w:val="0"/>
          <w:iCs w:val="0"/>
          <w:sz w:val="22"/>
          <w:szCs w:val="22"/>
        </w:rPr>
      </w:pPr>
      <w:hyperlink w:anchor="_Toc51702754" w:history="1">
        <w:r w:rsidR="003851ED" w:rsidRPr="002114FC">
          <w:rPr>
            <w:rStyle w:val="af3"/>
          </w:rPr>
          <w:t>6.7.1.</w:t>
        </w:r>
        <w:r w:rsidR="003851ED">
          <w:rPr>
            <w:rFonts w:asciiTheme="minorHAnsi" w:eastAsiaTheme="minorEastAsia" w:hAnsiTheme="minorHAnsi" w:cstheme="minorBidi"/>
            <w:bCs w:val="0"/>
            <w:iCs w:val="0"/>
            <w:sz w:val="22"/>
            <w:szCs w:val="22"/>
          </w:rPr>
          <w:tab/>
        </w:r>
        <w:r w:rsidR="003851ED" w:rsidRPr="002114FC">
          <w:rPr>
            <w:rStyle w:val="af3"/>
          </w:rPr>
          <w:t>Описание элементов документа «Запрос на аннулирование заявки (консолидированной заявки)» (ф.0531807)</w:t>
        </w:r>
        <w:r w:rsidR="003851ED">
          <w:rPr>
            <w:webHidden/>
          </w:rPr>
          <w:tab/>
        </w:r>
        <w:r w:rsidR="003851ED">
          <w:rPr>
            <w:webHidden/>
          </w:rPr>
          <w:fldChar w:fldCharType="begin"/>
        </w:r>
        <w:r w:rsidR="003851ED">
          <w:rPr>
            <w:webHidden/>
          </w:rPr>
          <w:instrText xml:space="preserve"> PAGEREF _Toc51702754 \h </w:instrText>
        </w:r>
        <w:r w:rsidR="003851ED">
          <w:rPr>
            <w:webHidden/>
          </w:rPr>
        </w:r>
        <w:r w:rsidR="003851ED">
          <w:rPr>
            <w:webHidden/>
          </w:rPr>
          <w:fldChar w:fldCharType="separate"/>
        </w:r>
        <w:r w:rsidR="003851ED">
          <w:rPr>
            <w:webHidden/>
          </w:rPr>
          <w:t>116</w:t>
        </w:r>
        <w:r w:rsidR="003851ED">
          <w:rPr>
            <w:webHidden/>
          </w:rPr>
          <w:fldChar w:fldCharType="end"/>
        </w:r>
      </w:hyperlink>
    </w:p>
    <w:p w14:paraId="4EC7A82F" w14:textId="77777777" w:rsidR="003851ED" w:rsidRDefault="00602866">
      <w:pPr>
        <w:pStyle w:val="35"/>
        <w:rPr>
          <w:rFonts w:asciiTheme="minorHAnsi" w:eastAsiaTheme="minorEastAsia" w:hAnsiTheme="minorHAnsi" w:cstheme="minorBidi"/>
          <w:bCs w:val="0"/>
          <w:iCs w:val="0"/>
          <w:sz w:val="22"/>
          <w:szCs w:val="22"/>
        </w:rPr>
      </w:pPr>
      <w:hyperlink w:anchor="_Toc51702755" w:history="1">
        <w:r w:rsidR="003851ED" w:rsidRPr="002114FC">
          <w:rPr>
            <w:rStyle w:val="af3"/>
            <w:highlight w:val="green"/>
          </w:rPr>
          <w:t>6.8.2.</w:t>
        </w:r>
        <w:r w:rsidR="003851ED">
          <w:rPr>
            <w:rFonts w:asciiTheme="minorHAnsi" w:eastAsiaTheme="minorEastAsia" w:hAnsiTheme="minorHAnsi" w:cstheme="minorBidi"/>
            <w:bCs w:val="0"/>
            <w:iCs w:val="0"/>
            <w:sz w:val="22"/>
            <w:szCs w:val="22"/>
          </w:rPr>
          <w:tab/>
        </w:r>
        <w:r w:rsidR="003851ED" w:rsidRPr="002114FC">
          <w:rPr>
            <w:rStyle w:val="af3"/>
            <w:highlight w:val="green"/>
          </w:rPr>
          <w:t xml:space="preserve">Пример </w:t>
        </w:r>
        <w:r w:rsidR="003851ED" w:rsidRPr="002114FC">
          <w:rPr>
            <w:rStyle w:val="af3"/>
            <w:highlight w:val="green"/>
            <w:lang w:val="en-US"/>
          </w:rPr>
          <w:t>XML</w:t>
        </w:r>
        <w:r w:rsidR="003851ED">
          <w:rPr>
            <w:webHidden/>
          </w:rPr>
          <w:tab/>
        </w:r>
        <w:r w:rsidR="003851ED">
          <w:rPr>
            <w:webHidden/>
          </w:rPr>
          <w:fldChar w:fldCharType="begin"/>
        </w:r>
        <w:r w:rsidR="003851ED">
          <w:rPr>
            <w:webHidden/>
          </w:rPr>
          <w:instrText xml:space="preserve"> PAGEREF _Toc51702755 \h </w:instrText>
        </w:r>
        <w:r w:rsidR="003851ED">
          <w:rPr>
            <w:webHidden/>
          </w:rPr>
        </w:r>
        <w:r w:rsidR="003851ED">
          <w:rPr>
            <w:webHidden/>
          </w:rPr>
          <w:fldChar w:fldCharType="separate"/>
        </w:r>
        <w:r w:rsidR="003851ED">
          <w:rPr>
            <w:webHidden/>
          </w:rPr>
          <w:t>119</w:t>
        </w:r>
        <w:r w:rsidR="003851ED">
          <w:rPr>
            <w:webHidden/>
          </w:rPr>
          <w:fldChar w:fldCharType="end"/>
        </w:r>
      </w:hyperlink>
    </w:p>
    <w:p w14:paraId="5C8BFFDE" w14:textId="77777777" w:rsidR="003851ED" w:rsidRDefault="00602866">
      <w:pPr>
        <w:pStyle w:val="27"/>
        <w:rPr>
          <w:rFonts w:asciiTheme="minorHAnsi" w:eastAsiaTheme="minorEastAsia" w:hAnsiTheme="minorHAnsi" w:cstheme="minorBidi"/>
          <w:bCs w:val="0"/>
          <w:sz w:val="22"/>
          <w:szCs w:val="22"/>
        </w:rPr>
      </w:pPr>
      <w:hyperlink w:anchor="_Toc51702756" w:history="1">
        <w:r w:rsidR="003851ED" w:rsidRPr="002114FC">
          <w:rPr>
            <w:rStyle w:val="af3"/>
            <w:highlight w:val="green"/>
          </w:rPr>
          <w:t>6.8.</w:t>
        </w:r>
        <w:r w:rsidR="003851ED">
          <w:rPr>
            <w:rFonts w:asciiTheme="minorHAnsi" w:eastAsiaTheme="minorEastAsia" w:hAnsiTheme="minorHAnsi" w:cstheme="minorBidi"/>
            <w:bCs w:val="0"/>
            <w:sz w:val="22"/>
            <w:szCs w:val="22"/>
          </w:rPr>
          <w:tab/>
        </w:r>
        <w:r w:rsidR="003851ED" w:rsidRPr="002114FC">
          <w:rPr>
            <w:rStyle w:val="af3"/>
            <w:highlight w:val="green"/>
          </w:rPr>
          <w:t>Описание документа «Сведения об операциях с целевыми средствами» (ф. 0501213)</w:t>
        </w:r>
        <w:r w:rsidR="003851ED">
          <w:rPr>
            <w:webHidden/>
          </w:rPr>
          <w:tab/>
        </w:r>
        <w:r w:rsidR="003851ED">
          <w:rPr>
            <w:webHidden/>
          </w:rPr>
          <w:fldChar w:fldCharType="begin"/>
        </w:r>
        <w:r w:rsidR="003851ED">
          <w:rPr>
            <w:webHidden/>
          </w:rPr>
          <w:instrText xml:space="preserve"> PAGEREF _Toc51702756 \h </w:instrText>
        </w:r>
        <w:r w:rsidR="003851ED">
          <w:rPr>
            <w:webHidden/>
          </w:rPr>
        </w:r>
        <w:r w:rsidR="003851ED">
          <w:rPr>
            <w:webHidden/>
          </w:rPr>
          <w:fldChar w:fldCharType="separate"/>
        </w:r>
        <w:r w:rsidR="003851ED">
          <w:rPr>
            <w:webHidden/>
          </w:rPr>
          <w:t>120</w:t>
        </w:r>
        <w:r w:rsidR="003851ED">
          <w:rPr>
            <w:webHidden/>
          </w:rPr>
          <w:fldChar w:fldCharType="end"/>
        </w:r>
      </w:hyperlink>
    </w:p>
    <w:p w14:paraId="01E3DDF7" w14:textId="77777777" w:rsidR="003851ED" w:rsidRDefault="00602866">
      <w:pPr>
        <w:pStyle w:val="35"/>
        <w:rPr>
          <w:rFonts w:asciiTheme="minorHAnsi" w:eastAsiaTheme="minorEastAsia" w:hAnsiTheme="minorHAnsi" w:cstheme="minorBidi"/>
          <w:bCs w:val="0"/>
          <w:iCs w:val="0"/>
          <w:sz w:val="22"/>
          <w:szCs w:val="22"/>
        </w:rPr>
      </w:pPr>
      <w:hyperlink w:anchor="_Toc51702757" w:history="1">
        <w:r w:rsidR="003851ED" w:rsidRPr="002114FC">
          <w:rPr>
            <w:rStyle w:val="af3"/>
            <w:highlight w:val="green"/>
          </w:rPr>
          <w:t>6.8.1.</w:t>
        </w:r>
        <w:r w:rsidR="003851ED">
          <w:rPr>
            <w:rFonts w:asciiTheme="minorHAnsi" w:eastAsiaTheme="minorEastAsia" w:hAnsiTheme="minorHAnsi" w:cstheme="minorBidi"/>
            <w:bCs w:val="0"/>
            <w:iCs w:val="0"/>
            <w:sz w:val="22"/>
            <w:szCs w:val="22"/>
          </w:rPr>
          <w:tab/>
        </w:r>
        <w:r w:rsidR="003851ED" w:rsidRPr="002114FC">
          <w:rPr>
            <w:rStyle w:val="af3"/>
            <w:highlight w:val="green"/>
          </w:rPr>
          <w:t>Опис</w:t>
        </w:r>
        <w:r w:rsidR="003851ED" w:rsidRPr="002114FC">
          <w:rPr>
            <w:rStyle w:val="af3"/>
            <w:rFonts w:eastAsia="Calibri"/>
            <w:highlight w:val="green"/>
          </w:rPr>
          <w:t>а</w:t>
        </w:r>
        <w:r w:rsidR="003851ED" w:rsidRPr="002114FC">
          <w:rPr>
            <w:rStyle w:val="af3"/>
            <w:highlight w:val="green"/>
          </w:rPr>
          <w:t>ние элементов документа «Сведения об операциях с целевыми средствами» (ф. 0501213)</w:t>
        </w:r>
        <w:r w:rsidR="003851ED">
          <w:rPr>
            <w:webHidden/>
          </w:rPr>
          <w:tab/>
        </w:r>
        <w:r w:rsidR="003851ED">
          <w:rPr>
            <w:webHidden/>
          </w:rPr>
          <w:fldChar w:fldCharType="begin"/>
        </w:r>
        <w:r w:rsidR="003851ED">
          <w:rPr>
            <w:webHidden/>
          </w:rPr>
          <w:instrText xml:space="preserve"> PAGEREF _Toc51702757 \h </w:instrText>
        </w:r>
        <w:r w:rsidR="003851ED">
          <w:rPr>
            <w:webHidden/>
          </w:rPr>
        </w:r>
        <w:r w:rsidR="003851ED">
          <w:rPr>
            <w:webHidden/>
          </w:rPr>
          <w:fldChar w:fldCharType="separate"/>
        </w:r>
        <w:r w:rsidR="003851ED">
          <w:rPr>
            <w:webHidden/>
          </w:rPr>
          <w:t>120</w:t>
        </w:r>
        <w:r w:rsidR="003851ED">
          <w:rPr>
            <w:webHidden/>
          </w:rPr>
          <w:fldChar w:fldCharType="end"/>
        </w:r>
      </w:hyperlink>
    </w:p>
    <w:p w14:paraId="1DC6F8F1" w14:textId="77777777" w:rsidR="003851ED" w:rsidRDefault="00602866">
      <w:pPr>
        <w:pStyle w:val="35"/>
        <w:rPr>
          <w:rFonts w:asciiTheme="minorHAnsi" w:eastAsiaTheme="minorEastAsia" w:hAnsiTheme="minorHAnsi" w:cstheme="minorBidi"/>
          <w:bCs w:val="0"/>
          <w:iCs w:val="0"/>
          <w:sz w:val="22"/>
          <w:szCs w:val="22"/>
        </w:rPr>
      </w:pPr>
      <w:hyperlink w:anchor="_Toc51702758" w:history="1">
        <w:r w:rsidR="003851ED" w:rsidRPr="002114FC">
          <w:rPr>
            <w:rStyle w:val="af3"/>
          </w:rPr>
          <w:t>6.8.2.</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w:t>
        </w:r>
        <w:r w:rsidR="003851ED" w:rsidRPr="002114FC">
          <w:rPr>
            <w:rStyle w:val="af3"/>
            <w:highlight w:val="white"/>
          </w:rPr>
          <w:t>TSE_ConPrice_D05</w:t>
        </w:r>
        <w:r w:rsidR="003851ED" w:rsidRPr="002114FC">
          <w:rPr>
            <w:rStyle w:val="af3"/>
          </w:rPr>
          <w:t>»</w:t>
        </w:r>
        <w:r w:rsidR="003851ED">
          <w:rPr>
            <w:webHidden/>
          </w:rPr>
          <w:tab/>
        </w:r>
        <w:r w:rsidR="003851ED">
          <w:rPr>
            <w:webHidden/>
          </w:rPr>
          <w:fldChar w:fldCharType="begin"/>
        </w:r>
        <w:r w:rsidR="003851ED">
          <w:rPr>
            <w:webHidden/>
          </w:rPr>
          <w:instrText xml:space="preserve"> PAGEREF _Toc51702758 \h </w:instrText>
        </w:r>
        <w:r w:rsidR="003851ED">
          <w:rPr>
            <w:webHidden/>
          </w:rPr>
        </w:r>
        <w:r w:rsidR="003851ED">
          <w:rPr>
            <w:webHidden/>
          </w:rPr>
          <w:fldChar w:fldCharType="separate"/>
        </w:r>
        <w:r w:rsidR="003851ED">
          <w:rPr>
            <w:webHidden/>
          </w:rPr>
          <w:t>129</w:t>
        </w:r>
        <w:r w:rsidR="003851ED">
          <w:rPr>
            <w:webHidden/>
          </w:rPr>
          <w:fldChar w:fldCharType="end"/>
        </w:r>
      </w:hyperlink>
    </w:p>
    <w:p w14:paraId="7548EF78" w14:textId="77777777" w:rsidR="003851ED" w:rsidRDefault="00602866">
      <w:pPr>
        <w:pStyle w:val="35"/>
        <w:rPr>
          <w:rFonts w:asciiTheme="minorHAnsi" w:eastAsiaTheme="minorEastAsia" w:hAnsiTheme="minorHAnsi" w:cstheme="minorBidi"/>
          <w:bCs w:val="0"/>
          <w:iCs w:val="0"/>
          <w:sz w:val="22"/>
          <w:szCs w:val="22"/>
        </w:rPr>
      </w:pPr>
      <w:hyperlink w:anchor="_Toc51702759" w:history="1">
        <w:r w:rsidR="003851ED" w:rsidRPr="002114FC">
          <w:rPr>
            <w:rStyle w:val="af3"/>
          </w:rPr>
          <w:t>6.8.3.</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w:t>
        </w:r>
        <w:r w:rsidR="003851ED" w:rsidRPr="002114FC">
          <w:rPr>
            <w:rStyle w:val="af3"/>
            <w:highlight w:val="white"/>
            <w:lang w:val="en-US"/>
          </w:rPr>
          <w:t>TSE</w:t>
        </w:r>
        <w:r w:rsidR="003851ED" w:rsidRPr="002114FC">
          <w:rPr>
            <w:rStyle w:val="af3"/>
            <w:highlight w:val="white"/>
          </w:rPr>
          <w:t>_</w:t>
        </w:r>
        <w:r w:rsidR="003851ED" w:rsidRPr="002114FC">
          <w:rPr>
            <w:rStyle w:val="af3"/>
            <w:highlight w:val="white"/>
            <w:lang w:val="en-US"/>
          </w:rPr>
          <w:t>ConPrice</w:t>
        </w:r>
        <w:r w:rsidR="003851ED" w:rsidRPr="002114FC">
          <w:rPr>
            <w:rStyle w:val="af3"/>
            <w:highlight w:val="white"/>
          </w:rPr>
          <w:t>_</w:t>
        </w:r>
        <w:r w:rsidR="003851ED" w:rsidRPr="002114FC">
          <w:rPr>
            <w:rStyle w:val="af3"/>
            <w:highlight w:val="white"/>
            <w:lang w:val="en-US"/>
          </w:rPr>
          <w:t>D</w:t>
        </w:r>
        <w:r w:rsidR="003851ED" w:rsidRPr="002114FC">
          <w:rPr>
            <w:rStyle w:val="af3"/>
            <w:highlight w:val="white"/>
          </w:rPr>
          <w:t>05_</w:t>
        </w:r>
        <w:r w:rsidR="003851ED" w:rsidRPr="002114FC">
          <w:rPr>
            <w:rStyle w:val="af3"/>
            <w:highlight w:val="white"/>
            <w:lang w:val="en-US"/>
          </w:rPr>
          <w:t>ITEM</w:t>
        </w:r>
        <w:r w:rsidR="003851ED" w:rsidRPr="002114FC">
          <w:rPr>
            <w:rStyle w:val="af3"/>
          </w:rPr>
          <w:t>»</w:t>
        </w:r>
        <w:r w:rsidR="003851ED">
          <w:rPr>
            <w:webHidden/>
          </w:rPr>
          <w:tab/>
        </w:r>
        <w:r w:rsidR="003851ED">
          <w:rPr>
            <w:webHidden/>
          </w:rPr>
          <w:fldChar w:fldCharType="begin"/>
        </w:r>
        <w:r w:rsidR="003851ED">
          <w:rPr>
            <w:webHidden/>
          </w:rPr>
          <w:instrText xml:space="preserve"> PAGEREF _Toc51702759 \h </w:instrText>
        </w:r>
        <w:r w:rsidR="003851ED">
          <w:rPr>
            <w:webHidden/>
          </w:rPr>
        </w:r>
        <w:r w:rsidR="003851ED">
          <w:rPr>
            <w:webHidden/>
          </w:rPr>
          <w:fldChar w:fldCharType="separate"/>
        </w:r>
        <w:r w:rsidR="003851ED">
          <w:rPr>
            <w:webHidden/>
          </w:rPr>
          <w:t>129</w:t>
        </w:r>
        <w:r w:rsidR="003851ED">
          <w:rPr>
            <w:webHidden/>
          </w:rPr>
          <w:fldChar w:fldCharType="end"/>
        </w:r>
      </w:hyperlink>
    </w:p>
    <w:p w14:paraId="0A17CF19" w14:textId="77777777" w:rsidR="003851ED" w:rsidRDefault="00602866">
      <w:pPr>
        <w:pStyle w:val="35"/>
        <w:rPr>
          <w:rFonts w:asciiTheme="minorHAnsi" w:eastAsiaTheme="minorEastAsia" w:hAnsiTheme="minorHAnsi" w:cstheme="minorBidi"/>
          <w:bCs w:val="0"/>
          <w:iCs w:val="0"/>
          <w:sz w:val="22"/>
          <w:szCs w:val="22"/>
        </w:rPr>
      </w:pPr>
      <w:hyperlink w:anchor="_Toc51702760" w:history="1">
        <w:r w:rsidR="003851ED" w:rsidRPr="002114FC">
          <w:rPr>
            <w:rStyle w:val="af3"/>
          </w:rPr>
          <w:t>6.8.4.</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w:t>
        </w:r>
        <w:r w:rsidR="003851ED" w:rsidRPr="002114FC">
          <w:rPr>
            <w:rStyle w:val="af3"/>
          </w:rPr>
          <w:t>YearText»</w:t>
        </w:r>
        <w:r w:rsidR="003851ED">
          <w:rPr>
            <w:webHidden/>
          </w:rPr>
          <w:tab/>
        </w:r>
        <w:r w:rsidR="003851ED">
          <w:rPr>
            <w:webHidden/>
          </w:rPr>
          <w:fldChar w:fldCharType="begin"/>
        </w:r>
        <w:r w:rsidR="003851ED">
          <w:rPr>
            <w:webHidden/>
          </w:rPr>
          <w:instrText xml:space="preserve"> PAGEREF _Toc51702760 \h </w:instrText>
        </w:r>
        <w:r w:rsidR="003851ED">
          <w:rPr>
            <w:webHidden/>
          </w:rPr>
        </w:r>
        <w:r w:rsidR="003851ED">
          <w:rPr>
            <w:webHidden/>
          </w:rPr>
          <w:fldChar w:fldCharType="separate"/>
        </w:r>
        <w:r w:rsidR="003851ED">
          <w:rPr>
            <w:webHidden/>
          </w:rPr>
          <w:t>129</w:t>
        </w:r>
        <w:r w:rsidR="003851ED">
          <w:rPr>
            <w:webHidden/>
          </w:rPr>
          <w:fldChar w:fldCharType="end"/>
        </w:r>
      </w:hyperlink>
    </w:p>
    <w:p w14:paraId="4E70B957" w14:textId="77777777" w:rsidR="003851ED" w:rsidRDefault="00602866">
      <w:pPr>
        <w:pStyle w:val="35"/>
        <w:rPr>
          <w:rFonts w:asciiTheme="minorHAnsi" w:eastAsiaTheme="minorEastAsia" w:hAnsiTheme="minorHAnsi" w:cstheme="minorBidi"/>
          <w:bCs w:val="0"/>
          <w:iCs w:val="0"/>
          <w:sz w:val="22"/>
          <w:szCs w:val="22"/>
        </w:rPr>
      </w:pPr>
      <w:hyperlink w:anchor="_Toc51702761" w:history="1">
        <w:r w:rsidR="003851ED" w:rsidRPr="002114FC">
          <w:rPr>
            <w:rStyle w:val="af3"/>
          </w:rPr>
          <w:t>6.8.5.</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w:t>
        </w:r>
        <w:r w:rsidR="003851ED" w:rsidRPr="002114FC">
          <w:rPr>
            <w:rStyle w:val="af3"/>
            <w:lang w:val="en-US"/>
          </w:rPr>
          <w:t>t</w:t>
        </w:r>
        <w:r w:rsidR="003851ED" w:rsidRPr="002114FC">
          <w:rPr>
            <w:rStyle w:val="af3"/>
          </w:rPr>
          <w:t>TSE_Tb05012013_1»</w:t>
        </w:r>
        <w:r w:rsidR="003851ED">
          <w:rPr>
            <w:webHidden/>
          </w:rPr>
          <w:tab/>
        </w:r>
        <w:r w:rsidR="003851ED">
          <w:rPr>
            <w:webHidden/>
          </w:rPr>
          <w:fldChar w:fldCharType="begin"/>
        </w:r>
        <w:r w:rsidR="003851ED">
          <w:rPr>
            <w:webHidden/>
          </w:rPr>
          <w:instrText xml:space="preserve"> PAGEREF _Toc51702761 \h </w:instrText>
        </w:r>
        <w:r w:rsidR="003851ED">
          <w:rPr>
            <w:webHidden/>
          </w:rPr>
        </w:r>
        <w:r w:rsidR="003851ED">
          <w:rPr>
            <w:webHidden/>
          </w:rPr>
          <w:fldChar w:fldCharType="separate"/>
        </w:r>
        <w:r w:rsidR="003851ED">
          <w:rPr>
            <w:webHidden/>
          </w:rPr>
          <w:t>130</w:t>
        </w:r>
        <w:r w:rsidR="003851ED">
          <w:rPr>
            <w:webHidden/>
          </w:rPr>
          <w:fldChar w:fldCharType="end"/>
        </w:r>
      </w:hyperlink>
    </w:p>
    <w:p w14:paraId="55830E7A" w14:textId="77777777" w:rsidR="003851ED" w:rsidRDefault="00602866">
      <w:pPr>
        <w:pStyle w:val="35"/>
        <w:rPr>
          <w:rFonts w:asciiTheme="minorHAnsi" w:eastAsiaTheme="minorEastAsia" w:hAnsiTheme="minorHAnsi" w:cstheme="minorBidi"/>
          <w:bCs w:val="0"/>
          <w:iCs w:val="0"/>
          <w:sz w:val="22"/>
          <w:szCs w:val="22"/>
        </w:rPr>
      </w:pPr>
      <w:hyperlink w:anchor="_Toc51702762" w:history="1">
        <w:r w:rsidR="003851ED" w:rsidRPr="002114FC">
          <w:rPr>
            <w:rStyle w:val="af3"/>
          </w:rPr>
          <w:t>6.8.6.</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«tTSE_Tb05012013_1_ITEM»</w:t>
        </w:r>
        <w:r w:rsidR="003851ED">
          <w:rPr>
            <w:webHidden/>
          </w:rPr>
          <w:tab/>
        </w:r>
        <w:r w:rsidR="003851ED">
          <w:rPr>
            <w:webHidden/>
          </w:rPr>
          <w:fldChar w:fldCharType="begin"/>
        </w:r>
        <w:r w:rsidR="003851ED">
          <w:rPr>
            <w:webHidden/>
          </w:rPr>
          <w:instrText xml:space="preserve"> PAGEREF _Toc51702762 \h </w:instrText>
        </w:r>
        <w:r w:rsidR="003851ED">
          <w:rPr>
            <w:webHidden/>
          </w:rPr>
        </w:r>
        <w:r w:rsidR="003851ED">
          <w:rPr>
            <w:webHidden/>
          </w:rPr>
          <w:fldChar w:fldCharType="separate"/>
        </w:r>
        <w:r w:rsidR="003851ED">
          <w:rPr>
            <w:webHidden/>
          </w:rPr>
          <w:t>130</w:t>
        </w:r>
        <w:r w:rsidR="003851ED">
          <w:rPr>
            <w:webHidden/>
          </w:rPr>
          <w:fldChar w:fldCharType="end"/>
        </w:r>
      </w:hyperlink>
    </w:p>
    <w:p w14:paraId="1FCF504A" w14:textId="77777777" w:rsidR="003851ED" w:rsidRDefault="00602866">
      <w:pPr>
        <w:pStyle w:val="35"/>
        <w:rPr>
          <w:rFonts w:asciiTheme="minorHAnsi" w:eastAsiaTheme="minorEastAsia" w:hAnsiTheme="minorHAnsi" w:cstheme="minorBidi"/>
          <w:bCs w:val="0"/>
          <w:iCs w:val="0"/>
          <w:sz w:val="22"/>
          <w:szCs w:val="22"/>
        </w:rPr>
      </w:pPr>
      <w:hyperlink w:anchor="_Toc51702763" w:history="1">
        <w:r w:rsidR="003851ED" w:rsidRPr="002114FC">
          <w:rPr>
            <w:rStyle w:val="af3"/>
            <w:highlight w:val="green"/>
            <w:lang w:val="en-US"/>
          </w:rPr>
          <w:t>6.8.7.</w:t>
        </w:r>
        <w:r w:rsidR="003851ED">
          <w:rPr>
            <w:rFonts w:asciiTheme="minorHAnsi" w:eastAsiaTheme="minorEastAsia" w:hAnsiTheme="minorHAnsi" w:cstheme="minorBidi"/>
            <w:bCs w:val="0"/>
            <w:iCs w:val="0"/>
            <w:sz w:val="22"/>
            <w:szCs w:val="22"/>
          </w:rPr>
          <w:tab/>
        </w:r>
        <w:r w:rsidR="003851ED" w:rsidRPr="002114FC">
          <w:rPr>
            <w:rStyle w:val="af3"/>
            <w:highlight w:val="green"/>
          </w:rPr>
          <w:t xml:space="preserve">Пример </w:t>
        </w:r>
        <w:r w:rsidR="003851ED" w:rsidRPr="002114FC">
          <w:rPr>
            <w:rStyle w:val="af3"/>
            <w:highlight w:val="green"/>
            <w:lang w:val="en-US"/>
          </w:rPr>
          <w:t>XML</w:t>
        </w:r>
        <w:r w:rsidR="003851ED">
          <w:rPr>
            <w:webHidden/>
          </w:rPr>
          <w:tab/>
        </w:r>
        <w:r w:rsidR="003851ED">
          <w:rPr>
            <w:webHidden/>
          </w:rPr>
          <w:fldChar w:fldCharType="begin"/>
        </w:r>
        <w:r w:rsidR="003851ED">
          <w:rPr>
            <w:webHidden/>
          </w:rPr>
          <w:instrText xml:space="preserve"> PAGEREF _Toc51702763 \h </w:instrText>
        </w:r>
        <w:r w:rsidR="003851ED">
          <w:rPr>
            <w:webHidden/>
          </w:rPr>
        </w:r>
        <w:r w:rsidR="003851ED">
          <w:rPr>
            <w:webHidden/>
          </w:rPr>
          <w:fldChar w:fldCharType="separate"/>
        </w:r>
        <w:r w:rsidR="003851ED">
          <w:rPr>
            <w:webHidden/>
          </w:rPr>
          <w:t>132</w:t>
        </w:r>
        <w:r w:rsidR="003851ED">
          <w:rPr>
            <w:webHidden/>
          </w:rPr>
          <w:fldChar w:fldCharType="end"/>
        </w:r>
      </w:hyperlink>
    </w:p>
    <w:p w14:paraId="6F47E4EC" w14:textId="77777777" w:rsidR="003851ED" w:rsidRDefault="00602866">
      <w:pPr>
        <w:pStyle w:val="27"/>
        <w:rPr>
          <w:rFonts w:asciiTheme="minorHAnsi" w:eastAsiaTheme="minorEastAsia" w:hAnsiTheme="minorHAnsi" w:cstheme="minorBidi"/>
          <w:bCs w:val="0"/>
          <w:sz w:val="22"/>
          <w:szCs w:val="22"/>
        </w:rPr>
      </w:pPr>
      <w:hyperlink w:anchor="_Toc51702764" w:history="1">
        <w:r w:rsidR="003851ED" w:rsidRPr="002114FC">
          <w:rPr>
            <w:rStyle w:val="af3"/>
          </w:rPr>
          <w:t>6.9.</w:t>
        </w:r>
        <w:r w:rsidR="003851ED">
          <w:rPr>
            <w:rFonts w:asciiTheme="minorHAnsi" w:eastAsiaTheme="minorEastAsia" w:hAnsiTheme="minorHAnsi" w:cstheme="minorBidi"/>
            <w:bCs w:val="0"/>
            <w:sz w:val="22"/>
            <w:szCs w:val="22"/>
          </w:rPr>
          <w:tab/>
        </w:r>
        <w:r w:rsidR="003851ED" w:rsidRPr="002114FC">
          <w:rPr>
            <w:rStyle w:val="af3"/>
          </w:rPr>
          <w:t>Описание документа «Бухгалтерская справка (ф. 0504833)»</w:t>
        </w:r>
        <w:r w:rsidR="003851ED">
          <w:rPr>
            <w:webHidden/>
          </w:rPr>
          <w:tab/>
        </w:r>
        <w:r w:rsidR="003851ED">
          <w:rPr>
            <w:webHidden/>
          </w:rPr>
          <w:fldChar w:fldCharType="begin"/>
        </w:r>
        <w:r w:rsidR="003851ED">
          <w:rPr>
            <w:webHidden/>
          </w:rPr>
          <w:instrText xml:space="preserve"> PAGEREF _Toc51702764 \h </w:instrText>
        </w:r>
        <w:r w:rsidR="003851ED">
          <w:rPr>
            <w:webHidden/>
          </w:rPr>
        </w:r>
        <w:r w:rsidR="003851ED">
          <w:rPr>
            <w:webHidden/>
          </w:rPr>
          <w:fldChar w:fldCharType="separate"/>
        </w:r>
        <w:r w:rsidR="003851ED">
          <w:rPr>
            <w:webHidden/>
          </w:rPr>
          <w:t>134</w:t>
        </w:r>
        <w:r w:rsidR="003851ED">
          <w:rPr>
            <w:webHidden/>
          </w:rPr>
          <w:fldChar w:fldCharType="end"/>
        </w:r>
      </w:hyperlink>
    </w:p>
    <w:p w14:paraId="34261ADC" w14:textId="77777777" w:rsidR="003851ED" w:rsidRDefault="00602866">
      <w:pPr>
        <w:pStyle w:val="35"/>
        <w:rPr>
          <w:rFonts w:asciiTheme="minorHAnsi" w:eastAsiaTheme="minorEastAsia" w:hAnsiTheme="minorHAnsi" w:cstheme="minorBidi"/>
          <w:bCs w:val="0"/>
          <w:iCs w:val="0"/>
          <w:sz w:val="22"/>
          <w:szCs w:val="22"/>
        </w:rPr>
      </w:pPr>
      <w:hyperlink w:anchor="_Toc51702765" w:history="1">
        <w:r w:rsidR="003851ED" w:rsidRPr="002114FC">
          <w:rPr>
            <w:rStyle w:val="af3"/>
          </w:rPr>
          <w:t>6.9.1.</w:t>
        </w:r>
        <w:r w:rsidR="003851ED">
          <w:rPr>
            <w:rFonts w:asciiTheme="minorHAnsi" w:eastAsiaTheme="minorEastAsia" w:hAnsiTheme="minorHAnsi" w:cstheme="minorBidi"/>
            <w:bCs w:val="0"/>
            <w:iCs w:val="0"/>
            <w:sz w:val="22"/>
            <w:szCs w:val="22"/>
          </w:rPr>
          <w:tab/>
        </w:r>
        <w:r w:rsidR="003851ED" w:rsidRPr="002114FC">
          <w:rPr>
            <w:rStyle w:val="af3"/>
          </w:rPr>
          <w:t>Описание элементов документа «Бухгалтерская справка (ф. 0504833)»</w:t>
        </w:r>
        <w:r w:rsidR="003851ED">
          <w:rPr>
            <w:webHidden/>
          </w:rPr>
          <w:tab/>
        </w:r>
        <w:r w:rsidR="003851ED">
          <w:rPr>
            <w:webHidden/>
          </w:rPr>
          <w:fldChar w:fldCharType="begin"/>
        </w:r>
        <w:r w:rsidR="003851ED">
          <w:rPr>
            <w:webHidden/>
          </w:rPr>
          <w:instrText xml:space="preserve"> PAGEREF _Toc51702765 \h </w:instrText>
        </w:r>
        <w:r w:rsidR="003851ED">
          <w:rPr>
            <w:webHidden/>
          </w:rPr>
        </w:r>
        <w:r w:rsidR="003851ED">
          <w:rPr>
            <w:webHidden/>
          </w:rPr>
          <w:fldChar w:fldCharType="separate"/>
        </w:r>
        <w:r w:rsidR="003851ED">
          <w:rPr>
            <w:webHidden/>
          </w:rPr>
          <w:t>135</w:t>
        </w:r>
        <w:r w:rsidR="003851ED">
          <w:rPr>
            <w:webHidden/>
          </w:rPr>
          <w:fldChar w:fldCharType="end"/>
        </w:r>
      </w:hyperlink>
    </w:p>
    <w:p w14:paraId="34E13DC5" w14:textId="77777777" w:rsidR="003851ED" w:rsidRDefault="00602866">
      <w:pPr>
        <w:pStyle w:val="35"/>
        <w:rPr>
          <w:rFonts w:asciiTheme="minorHAnsi" w:eastAsiaTheme="minorEastAsia" w:hAnsiTheme="minorHAnsi" w:cstheme="minorBidi"/>
          <w:bCs w:val="0"/>
          <w:iCs w:val="0"/>
          <w:sz w:val="22"/>
          <w:szCs w:val="22"/>
        </w:rPr>
      </w:pPr>
      <w:hyperlink w:anchor="_Toc51702766" w:history="1">
        <w:r w:rsidR="003851ED" w:rsidRPr="002114FC">
          <w:rPr>
            <w:rStyle w:val="af3"/>
          </w:rPr>
          <w:t>6.9.2.</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«tT0504833»</w:t>
        </w:r>
        <w:r w:rsidR="003851ED">
          <w:rPr>
            <w:webHidden/>
          </w:rPr>
          <w:tab/>
        </w:r>
        <w:r w:rsidR="003851ED">
          <w:rPr>
            <w:webHidden/>
          </w:rPr>
          <w:fldChar w:fldCharType="begin"/>
        </w:r>
        <w:r w:rsidR="003851ED">
          <w:rPr>
            <w:webHidden/>
          </w:rPr>
          <w:instrText xml:space="preserve"> PAGEREF _Toc51702766 \h </w:instrText>
        </w:r>
        <w:r w:rsidR="003851ED">
          <w:rPr>
            <w:webHidden/>
          </w:rPr>
        </w:r>
        <w:r w:rsidR="003851ED">
          <w:rPr>
            <w:webHidden/>
          </w:rPr>
          <w:fldChar w:fldCharType="separate"/>
        </w:r>
        <w:r w:rsidR="003851ED">
          <w:rPr>
            <w:webHidden/>
          </w:rPr>
          <w:t>136</w:t>
        </w:r>
        <w:r w:rsidR="003851ED">
          <w:rPr>
            <w:webHidden/>
          </w:rPr>
          <w:fldChar w:fldCharType="end"/>
        </w:r>
      </w:hyperlink>
    </w:p>
    <w:p w14:paraId="400B6BDC" w14:textId="77777777" w:rsidR="003851ED" w:rsidRDefault="00602866">
      <w:pPr>
        <w:pStyle w:val="35"/>
        <w:rPr>
          <w:rFonts w:asciiTheme="minorHAnsi" w:eastAsiaTheme="minorEastAsia" w:hAnsiTheme="minorHAnsi" w:cstheme="minorBidi"/>
          <w:bCs w:val="0"/>
          <w:iCs w:val="0"/>
          <w:sz w:val="22"/>
          <w:szCs w:val="22"/>
        </w:rPr>
      </w:pPr>
      <w:hyperlink w:anchor="_Toc51702767" w:history="1">
        <w:r w:rsidR="003851ED" w:rsidRPr="002114FC">
          <w:rPr>
            <w:rStyle w:val="af3"/>
          </w:rPr>
          <w:t>6.9.3.</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«tT0504833_ITEM»</w:t>
        </w:r>
        <w:r w:rsidR="003851ED">
          <w:rPr>
            <w:webHidden/>
          </w:rPr>
          <w:tab/>
        </w:r>
        <w:r w:rsidR="003851ED">
          <w:rPr>
            <w:webHidden/>
          </w:rPr>
          <w:fldChar w:fldCharType="begin"/>
        </w:r>
        <w:r w:rsidR="003851ED">
          <w:rPr>
            <w:webHidden/>
          </w:rPr>
          <w:instrText xml:space="preserve"> PAGEREF _Toc51702767 \h </w:instrText>
        </w:r>
        <w:r w:rsidR="003851ED">
          <w:rPr>
            <w:webHidden/>
          </w:rPr>
        </w:r>
        <w:r w:rsidR="003851ED">
          <w:rPr>
            <w:webHidden/>
          </w:rPr>
          <w:fldChar w:fldCharType="separate"/>
        </w:r>
        <w:r w:rsidR="003851ED">
          <w:rPr>
            <w:webHidden/>
          </w:rPr>
          <w:t>136</w:t>
        </w:r>
        <w:r w:rsidR="003851ED">
          <w:rPr>
            <w:webHidden/>
          </w:rPr>
          <w:fldChar w:fldCharType="end"/>
        </w:r>
      </w:hyperlink>
    </w:p>
    <w:p w14:paraId="1135A0BB" w14:textId="77777777" w:rsidR="003851ED" w:rsidRDefault="00602866">
      <w:pPr>
        <w:pStyle w:val="35"/>
        <w:rPr>
          <w:rFonts w:asciiTheme="minorHAnsi" w:eastAsiaTheme="minorEastAsia" w:hAnsiTheme="minorHAnsi" w:cstheme="minorBidi"/>
          <w:bCs w:val="0"/>
          <w:iCs w:val="0"/>
          <w:sz w:val="22"/>
          <w:szCs w:val="22"/>
        </w:rPr>
      </w:pPr>
      <w:hyperlink w:anchor="_Toc51702768" w:history="1">
        <w:r w:rsidR="003851ED" w:rsidRPr="002114FC">
          <w:rPr>
            <w:rStyle w:val="af3"/>
          </w:rPr>
          <w:t>6.9.4.</w:t>
        </w:r>
        <w:r w:rsidR="003851ED">
          <w:rPr>
            <w:rFonts w:asciiTheme="minorHAnsi" w:eastAsiaTheme="minorEastAsia" w:hAnsiTheme="minorHAnsi" w:cstheme="minorBidi"/>
            <w:bCs w:val="0"/>
            <w:iCs w:val="0"/>
            <w:sz w:val="22"/>
            <w:szCs w:val="22"/>
          </w:rPr>
          <w:tab/>
        </w:r>
        <w:r w:rsidR="003851ED" w:rsidRPr="002114FC">
          <w:rPr>
            <w:rStyle w:val="af3"/>
          </w:rPr>
          <w:t>Пример XML</w:t>
        </w:r>
        <w:r w:rsidR="003851ED">
          <w:rPr>
            <w:webHidden/>
          </w:rPr>
          <w:tab/>
        </w:r>
        <w:r w:rsidR="003851ED">
          <w:rPr>
            <w:webHidden/>
          </w:rPr>
          <w:fldChar w:fldCharType="begin"/>
        </w:r>
        <w:r w:rsidR="003851ED">
          <w:rPr>
            <w:webHidden/>
          </w:rPr>
          <w:instrText xml:space="preserve"> PAGEREF _Toc51702768 \h </w:instrText>
        </w:r>
        <w:r w:rsidR="003851ED">
          <w:rPr>
            <w:webHidden/>
          </w:rPr>
        </w:r>
        <w:r w:rsidR="003851ED">
          <w:rPr>
            <w:webHidden/>
          </w:rPr>
          <w:fldChar w:fldCharType="separate"/>
        </w:r>
        <w:r w:rsidR="003851ED">
          <w:rPr>
            <w:webHidden/>
          </w:rPr>
          <w:t>137</w:t>
        </w:r>
        <w:r w:rsidR="003851ED">
          <w:rPr>
            <w:webHidden/>
          </w:rPr>
          <w:fldChar w:fldCharType="end"/>
        </w:r>
      </w:hyperlink>
    </w:p>
    <w:p w14:paraId="5163D630" w14:textId="77777777" w:rsidR="003851ED" w:rsidRDefault="00602866">
      <w:pPr>
        <w:pStyle w:val="27"/>
        <w:rPr>
          <w:rFonts w:asciiTheme="minorHAnsi" w:eastAsiaTheme="minorEastAsia" w:hAnsiTheme="minorHAnsi" w:cstheme="minorBidi"/>
          <w:bCs w:val="0"/>
          <w:sz w:val="22"/>
          <w:szCs w:val="22"/>
        </w:rPr>
      </w:pPr>
      <w:hyperlink w:anchor="_Toc51702769" w:history="1">
        <w:r w:rsidR="003851ED" w:rsidRPr="002114FC">
          <w:rPr>
            <w:rStyle w:val="af3"/>
            <w:highlight w:val="green"/>
          </w:rPr>
          <w:t>6.10.</w:t>
        </w:r>
        <w:r w:rsidR="003851ED">
          <w:rPr>
            <w:rFonts w:asciiTheme="minorHAnsi" w:eastAsiaTheme="minorEastAsia" w:hAnsiTheme="minorHAnsi" w:cstheme="minorBidi"/>
            <w:bCs w:val="0"/>
            <w:sz w:val="22"/>
            <w:szCs w:val="22"/>
          </w:rPr>
          <w:tab/>
        </w:r>
        <w:r w:rsidR="003851ED" w:rsidRPr="002114FC">
          <w:rPr>
            <w:rStyle w:val="af3"/>
            <w:highlight w:val="green"/>
          </w:rPr>
          <w:t>Описание документа «Расшифровка сумм неиспользованных (внесенных через банкомат или пункт выдачи наличных денежных средств) средств» (ф.0531251)</w:t>
        </w:r>
        <w:r w:rsidR="003851ED">
          <w:rPr>
            <w:webHidden/>
          </w:rPr>
          <w:tab/>
        </w:r>
        <w:r w:rsidR="003851ED">
          <w:rPr>
            <w:webHidden/>
          </w:rPr>
          <w:fldChar w:fldCharType="begin"/>
        </w:r>
        <w:r w:rsidR="003851ED">
          <w:rPr>
            <w:webHidden/>
          </w:rPr>
          <w:instrText xml:space="preserve"> PAGEREF _Toc51702769 \h </w:instrText>
        </w:r>
        <w:r w:rsidR="003851ED">
          <w:rPr>
            <w:webHidden/>
          </w:rPr>
        </w:r>
        <w:r w:rsidR="003851ED">
          <w:rPr>
            <w:webHidden/>
          </w:rPr>
          <w:fldChar w:fldCharType="separate"/>
        </w:r>
        <w:r w:rsidR="003851ED">
          <w:rPr>
            <w:webHidden/>
          </w:rPr>
          <w:t>138</w:t>
        </w:r>
        <w:r w:rsidR="003851ED">
          <w:rPr>
            <w:webHidden/>
          </w:rPr>
          <w:fldChar w:fldCharType="end"/>
        </w:r>
      </w:hyperlink>
    </w:p>
    <w:p w14:paraId="7E1CC860" w14:textId="77777777" w:rsidR="003851ED" w:rsidRDefault="00602866">
      <w:pPr>
        <w:pStyle w:val="35"/>
        <w:rPr>
          <w:rFonts w:asciiTheme="minorHAnsi" w:eastAsiaTheme="minorEastAsia" w:hAnsiTheme="minorHAnsi" w:cstheme="minorBidi"/>
          <w:bCs w:val="0"/>
          <w:iCs w:val="0"/>
          <w:sz w:val="22"/>
          <w:szCs w:val="22"/>
        </w:rPr>
      </w:pPr>
      <w:hyperlink w:anchor="_Toc51702770" w:history="1">
        <w:r w:rsidR="003851ED" w:rsidRPr="002114FC">
          <w:rPr>
            <w:rStyle w:val="af3"/>
            <w:highlight w:val="green"/>
          </w:rPr>
          <w:t>6.10.1.</w:t>
        </w:r>
        <w:r w:rsidR="003851ED">
          <w:rPr>
            <w:rFonts w:asciiTheme="minorHAnsi" w:eastAsiaTheme="minorEastAsia" w:hAnsiTheme="minorHAnsi" w:cstheme="minorBidi"/>
            <w:bCs w:val="0"/>
            <w:iCs w:val="0"/>
            <w:sz w:val="22"/>
            <w:szCs w:val="22"/>
          </w:rPr>
          <w:tab/>
        </w:r>
        <w:r w:rsidR="003851ED" w:rsidRPr="002114FC">
          <w:rPr>
            <w:rStyle w:val="af3"/>
            <w:highlight w:val="green"/>
          </w:rPr>
          <w:t>Описание элементов документа «Расшифровка сумм неиспользованных (внесенных через банкомат или пункт выдачи наличных денежных средств) средств» (ф.0531251)</w:t>
        </w:r>
        <w:r w:rsidR="003851ED">
          <w:rPr>
            <w:webHidden/>
          </w:rPr>
          <w:tab/>
        </w:r>
        <w:r w:rsidR="003851ED">
          <w:rPr>
            <w:webHidden/>
          </w:rPr>
          <w:fldChar w:fldCharType="begin"/>
        </w:r>
        <w:r w:rsidR="003851ED">
          <w:rPr>
            <w:webHidden/>
          </w:rPr>
          <w:instrText xml:space="preserve"> PAGEREF _Toc51702770 \h </w:instrText>
        </w:r>
        <w:r w:rsidR="003851ED">
          <w:rPr>
            <w:webHidden/>
          </w:rPr>
        </w:r>
        <w:r w:rsidR="003851ED">
          <w:rPr>
            <w:webHidden/>
          </w:rPr>
          <w:fldChar w:fldCharType="separate"/>
        </w:r>
        <w:r w:rsidR="003851ED">
          <w:rPr>
            <w:webHidden/>
          </w:rPr>
          <w:t>138</w:t>
        </w:r>
        <w:r w:rsidR="003851ED">
          <w:rPr>
            <w:webHidden/>
          </w:rPr>
          <w:fldChar w:fldCharType="end"/>
        </w:r>
      </w:hyperlink>
    </w:p>
    <w:p w14:paraId="313FFC05" w14:textId="77777777" w:rsidR="003851ED" w:rsidRDefault="00602866">
      <w:pPr>
        <w:pStyle w:val="35"/>
        <w:rPr>
          <w:rFonts w:asciiTheme="minorHAnsi" w:eastAsiaTheme="minorEastAsia" w:hAnsiTheme="minorHAnsi" w:cstheme="minorBidi"/>
          <w:bCs w:val="0"/>
          <w:iCs w:val="0"/>
          <w:sz w:val="22"/>
          <w:szCs w:val="22"/>
        </w:rPr>
      </w:pPr>
      <w:hyperlink w:anchor="_Toc51702771" w:history="1">
        <w:r w:rsidR="003851ED" w:rsidRPr="002114FC">
          <w:rPr>
            <w:rStyle w:val="af3"/>
            <w:highlight w:val="green"/>
          </w:rPr>
          <w:t>6.10.2.</w:t>
        </w:r>
        <w:r w:rsidR="003851ED">
          <w:rPr>
            <w:rFonts w:asciiTheme="minorHAnsi" w:eastAsiaTheme="minorEastAsia" w:hAnsiTheme="minorHAnsi" w:cstheme="minorBidi"/>
            <w:bCs w:val="0"/>
            <w:iCs w:val="0"/>
            <w:sz w:val="22"/>
            <w:szCs w:val="22"/>
          </w:rPr>
          <w:tab/>
        </w:r>
        <w:r w:rsidR="003851ED" w:rsidRPr="002114FC">
          <w:rPr>
            <w:rStyle w:val="af3"/>
            <w:highlight w:val="green"/>
          </w:rPr>
          <w:t>Описание комплексного типа «</w:t>
        </w:r>
        <w:r w:rsidR="003851ED" w:rsidRPr="002114FC">
          <w:rPr>
            <w:rStyle w:val="af3"/>
            <w:highlight w:val="green"/>
            <w:lang w:val="en-US"/>
          </w:rPr>
          <w:t>tViewOperD</w:t>
        </w:r>
        <w:r w:rsidR="003851ED" w:rsidRPr="002114FC">
          <w:rPr>
            <w:rStyle w:val="af3"/>
            <w:highlight w:val="green"/>
          </w:rPr>
          <w:t>41</w:t>
        </w:r>
        <w:r w:rsidR="003851ED" w:rsidRPr="002114FC">
          <w:rPr>
            <w:rStyle w:val="af3"/>
            <w:highlight w:val="green"/>
            <w:lang w:val="en-US"/>
          </w:rPr>
          <w:t>Complex</w:t>
        </w:r>
        <w:r w:rsidR="003851ED" w:rsidRPr="002114FC">
          <w:rPr>
            <w:rStyle w:val="af3"/>
            <w:highlight w:val="green"/>
          </w:rPr>
          <w:t>»</w:t>
        </w:r>
        <w:r w:rsidR="003851ED">
          <w:rPr>
            <w:webHidden/>
          </w:rPr>
          <w:tab/>
        </w:r>
        <w:r w:rsidR="003851ED">
          <w:rPr>
            <w:webHidden/>
          </w:rPr>
          <w:fldChar w:fldCharType="begin"/>
        </w:r>
        <w:r w:rsidR="003851ED">
          <w:rPr>
            <w:webHidden/>
          </w:rPr>
          <w:instrText xml:space="preserve"> PAGEREF _Toc51702771 \h </w:instrText>
        </w:r>
        <w:r w:rsidR="003851ED">
          <w:rPr>
            <w:webHidden/>
          </w:rPr>
        </w:r>
        <w:r w:rsidR="003851ED">
          <w:rPr>
            <w:webHidden/>
          </w:rPr>
          <w:fldChar w:fldCharType="separate"/>
        </w:r>
        <w:r w:rsidR="003851ED">
          <w:rPr>
            <w:webHidden/>
          </w:rPr>
          <w:t>141</w:t>
        </w:r>
        <w:r w:rsidR="003851ED">
          <w:rPr>
            <w:webHidden/>
          </w:rPr>
          <w:fldChar w:fldCharType="end"/>
        </w:r>
      </w:hyperlink>
    </w:p>
    <w:p w14:paraId="7EB40A14" w14:textId="77777777" w:rsidR="003851ED" w:rsidRDefault="00602866">
      <w:pPr>
        <w:pStyle w:val="35"/>
        <w:rPr>
          <w:rFonts w:asciiTheme="minorHAnsi" w:eastAsiaTheme="minorEastAsia" w:hAnsiTheme="minorHAnsi" w:cstheme="minorBidi"/>
          <w:bCs w:val="0"/>
          <w:iCs w:val="0"/>
          <w:sz w:val="22"/>
          <w:szCs w:val="22"/>
        </w:rPr>
      </w:pPr>
      <w:hyperlink w:anchor="_Toc51702772" w:history="1">
        <w:r w:rsidR="003851ED" w:rsidRPr="002114FC">
          <w:rPr>
            <w:rStyle w:val="af3"/>
            <w:highlight w:val="green"/>
          </w:rPr>
          <w:t>6.10.3.</w:t>
        </w:r>
        <w:r w:rsidR="003851ED">
          <w:rPr>
            <w:rFonts w:asciiTheme="minorHAnsi" w:eastAsiaTheme="minorEastAsia" w:hAnsiTheme="minorHAnsi" w:cstheme="minorBidi"/>
            <w:bCs w:val="0"/>
            <w:iCs w:val="0"/>
            <w:sz w:val="22"/>
            <w:szCs w:val="22"/>
          </w:rPr>
          <w:tab/>
        </w:r>
        <w:r w:rsidR="003851ED" w:rsidRPr="002114FC">
          <w:rPr>
            <w:rStyle w:val="af3"/>
            <w:highlight w:val="green"/>
          </w:rPr>
          <w:t>Описание комплексного типа «tExecutableContract_ExecContr_D41»</w:t>
        </w:r>
        <w:r w:rsidR="003851ED">
          <w:rPr>
            <w:webHidden/>
          </w:rPr>
          <w:tab/>
        </w:r>
        <w:r w:rsidR="003851ED">
          <w:rPr>
            <w:webHidden/>
          </w:rPr>
          <w:fldChar w:fldCharType="begin"/>
        </w:r>
        <w:r w:rsidR="003851ED">
          <w:rPr>
            <w:webHidden/>
          </w:rPr>
          <w:instrText xml:space="preserve"> PAGEREF _Toc51702772 \h </w:instrText>
        </w:r>
        <w:r w:rsidR="003851ED">
          <w:rPr>
            <w:webHidden/>
          </w:rPr>
        </w:r>
        <w:r w:rsidR="003851ED">
          <w:rPr>
            <w:webHidden/>
          </w:rPr>
          <w:fldChar w:fldCharType="separate"/>
        </w:r>
        <w:r w:rsidR="003851ED">
          <w:rPr>
            <w:webHidden/>
          </w:rPr>
          <w:t>141</w:t>
        </w:r>
        <w:r w:rsidR="003851ED">
          <w:rPr>
            <w:webHidden/>
          </w:rPr>
          <w:fldChar w:fldCharType="end"/>
        </w:r>
      </w:hyperlink>
    </w:p>
    <w:p w14:paraId="5BF39F4B" w14:textId="77777777" w:rsidR="003851ED" w:rsidRDefault="00602866">
      <w:pPr>
        <w:pStyle w:val="35"/>
        <w:rPr>
          <w:rFonts w:asciiTheme="minorHAnsi" w:eastAsiaTheme="minorEastAsia" w:hAnsiTheme="minorHAnsi" w:cstheme="minorBidi"/>
          <w:bCs w:val="0"/>
          <w:iCs w:val="0"/>
          <w:sz w:val="22"/>
          <w:szCs w:val="22"/>
        </w:rPr>
      </w:pPr>
      <w:hyperlink w:anchor="_Toc51702773" w:history="1">
        <w:r w:rsidR="003851ED" w:rsidRPr="002114FC">
          <w:rPr>
            <w:rStyle w:val="af3"/>
            <w:highlight w:val="green"/>
            <w:lang w:val="en-US"/>
          </w:rPr>
          <w:t>6.10.4.</w:t>
        </w:r>
        <w:r w:rsidR="003851ED">
          <w:rPr>
            <w:rFonts w:asciiTheme="minorHAnsi" w:eastAsiaTheme="minorEastAsia" w:hAnsiTheme="minorHAnsi" w:cstheme="minorBidi"/>
            <w:bCs w:val="0"/>
            <w:iCs w:val="0"/>
            <w:sz w:val="22"/>
            <w:szCs w:val="22"/>
          </w:rPr>
          <w:tab/>
        </w:r>
        <w:r w:rsidR="003851ED" w:rsidRPr="002114FC">
          <w:rPr>
            <w:rStyle w:val="af3"/>
            <w:highlight w:val="green"/>
          </w:rPr>
          <w:t>Описание</w:t>
        </w:r>
        <w:r w:rsidR="003851ED" w:rsidRPr="002114FC">
          <w:rPr>
            <w:rStyle w:val="af3"/>
            <w:highlight w:val="green"/>
            <w:lang w:val="en-US"/>
          </w:rPr>
          <w:t xml:space="preserve"> </w:t>
        </w:r>
        <w:r w:rsidR="003851ED" w:rsidRPr="002114FC">
          <w:rPr>
            <w:rStyle w:val="af3"/>
            <w:highlight w:val="green"/>
          </w:rPr>
          <w:t>комплексного</w:t>
        </w:r>
        <w:r w:rsidR="003851ED" w:rsidRPr="002114FC">
          <w:rPr>
            <w:rStyle w:val="af3"/>
            <w:highlight w:val="green"/>
            <w:lang w:val="en-US"/>
          </w:rPr>
          <w:t xml:space="preserve"> </w:t>
        </w:r>
        <w:r w:rsidR="003851ED" w:rsidRPr="002114FC">
          <w:rPr>
            <w:rStyle w:val="af3"/>
            <w:highlight w:val="green"/>
          </w:rPr>
          <w:t>типа</w:t>
        </w:r>
        <w:r w:rsidR="003851ED" w:rsidRPr="002114FC">
          <w:rPr>
            <w:rStyle w:val="af3"/>
            <w:highlight w:val="green"/>
            <w:lang w:val="en-US"/>
          </w:rPr>
          <w:t xml:space="preserve"> «tExecutableContract_ExecContr_D41_ITEM»</w:t>
        </w:r>
        <w:r w:rsidR="003851ED">
          <w:rPr>
            <w:webHidden/>
          </w:rPr>
          <w:tab/>
        </w:r>
        <w:r w:rsidR="003851ED">
          <w:rPr>
            <w:webHidden/>
          </w:rPr>
          <w:fldChar w:fldCharType="begin"/>
        </w:r>
        <w:r w:rsidR="003851ED">
          <w:rPr>
            <w:webHidden/>
          </w:rPr>
          <w:instrText xml:space="preserve"> PAGEREF _Toc51702773 \h </w:instrText>
        </w:r>
        <w:r w:rsidR="003851ED">
          <w:rPr>
            <w:webHidden/>
          </w:rPr>
        </w:r>
        <w:r w:rsidR="003851ED">
          <w:rPr>
            <w:webHidden/>
          </w:rPr>
          <w:fldChar w:fldCharType="separate"/>
        </w:r>
        <w:r w:rsidR="003851ED">
          <w:rPr>
            <w:webHidden/>
          </w:rPr>
          <w:t>142</w:t>
        </w:r>
        <w:r w:rsidR="003851ED">
          <w:rPr>
            <w:webHidden/>
          </w:rPr>
          <w:fldChar w:fldCharType="end"/>
        </w:r>
      </w:hyperlink>
    </w:p>
    <w:p w14:paraId="2C32EE2B" w14:textId="77777777" w:rsidR="003851ED" w:rsidRDefault="00602866">
      <w:pPr>
        <w:pStyle w:val="35"/>
        <w:rPr>
          <w:rFonts w:asciiTheme="minorHAnsi" w:eastAsiaTheme="minorEastAsia" w:hAnsiTheme="minorHAnsi" w:cstheme="minorBidi"/>
          <w:bCs w:val="0"/>
          <w:iCs w:val="0"/>
          <w:sz w:val="22"/>
          <w:szCs w:val="22"/>
        </w:rPr>
      </w:pPr>
      <w:hyperlink w:anchor="_Toc51702774" w:history="1">
        <w:r w:rsidR="003851ED" w:rsidRPr="002114FC">
          <w:rPr>
            <w:rStyle w:val="af3"/>
            <w:highlight w:val="green"/>
          </w:rPr>
          <w:t>6.10.5.</w:t>
        </w:r>
        <w:r w:rsidR="003851ED">
          <w:rPr>
            <w:rFonts w:asciiTheme="minorHAnsi" w:eastAsiaTheme="minorEastAsia" w:hAnsiTheme="minorHAnsi" w:cstheme="minorBidi"/>
            <w:bCs w:val="0"/>
            <w:iCs w:val="0"/>
            <w:sz w:val="22"/>
            <w:szCs w:val="22"/>
          </w:rPr>
          <w:tab/>
        </w:r>
        <w:r w:rsidR="003851ED" w:rsidRPr="002114FC">
          <w:rPr>
            <w:rStyle w:val="af3"/>
            <w:highlight w:val="green"/>
          </w:rPr>
          <w:t>Пример XML</w:t>
        </w:r>
        <w:r w:rsidR="003851ED">
          <w:rPr>
            <w:webHidden/>
          </w:rPr>
          <w:tab/>
        </w:r>
        <w:r w:rsidR="003851ED">
          <w:rPr>
            <w:webHidden/>
          </w:rPr>
          <w:fldChar w:fldCharType="begin"/>
        </w:r>
        <w:r w:rsidR="003851ED">
          <w:rPr>
            <w:webHidden/>
          </w:rPr>
          <w:instrText xml:space="preserve"> PAGEREF _Toc51702774 \h </w:instrText>
        </w:r>
        <w:r w:rsidR="003851ED">
          <w:rPr>
            <w:webHidden/>
          </w:rPr>
        </w:r>
        <w:r w:rsidR="003851ED">
          <w:rPr>
            <w:webHidden/>
          </w:rPr>
          <w:fldChar w:fldCharType="separate"/>
        </w:r>
        <w:r w:rsidR="003851ED">
          <w:rPr>
            <w:webHidden/>
          </w:rPr>
          <w:t>142</w:t>
        </w:r>
        <w:r w:rsidR="003851ED">
          <w:rPr>
            <w:webHidden/>
          </w:rPr>
          <w:fldChar w:fldCharType="end"/>
        </w:r>
      </w:hyperlink>
    </w:p>
    <w:p w14:paraId="38E7AD01" w14:textId="77777777" w:rsidR="003851ED" w:rsidRDefault="00602866">
      <w:pPr>
        <w:pStyle w:val="27"/>
        <w:rPr>
          <w:rFonts w:asciiTheme="minorHAnsi" w:eastAsiaTheme="minorEastAsia" w:hAnsiTheme="minorHAnsi" w:cstheme="minorBidi"/>
          <w:bCs w:val="0"/>
          <w:sz w:val="22"/>
          <w:szCs w:val="22"/>
        </w:rPr>
      </w:pPr>
      <w:hyperlink w:anchor="_Toc51702775" w:history="1">
        <w:r w:rsidR="003851ED" w:rsidRPr="002114FC">
          <w:rPr>
            <w:rStyle w:val="af3"/>
            <w:highlight w:val="green"/>
          </w:rPr>
          <w:t>6.11.</w:t>
        </w:r>
        <w:r w:rsidR="003851ED">
          <w:rPr>
            <w:rFonts w:asciiTheme="minorHAnsi" w:eastAsiaTheme="minorEastAsia" w:hAnsiTheme="minorHAnsi" w:cstheme="minorBidi"/>
            <w:bCs w:val="0"/>
            <w:sz w:val="22"/>
            <w:szCs w:val="22"/>
          </w:rPr>
          <w:tab/>
        </w:r>
        <w:r w:rsidR="003851ED" w:rsidRPr="002114FC">
          <w:rPr>
            <w:rStyle w:val="af3"/>
            <w:highlight w:val="green"/>
          </w:rPr>
          <w:t>Описание документа «Заявка на получение денежных средств, перечисляемых на карту» (ф.0531243)</w:t>
        </w:r>
        <w:r w:rsidR="003851ED">
          <w:rPr>
            <w:webHidden/>
          </w:rPr>
          <w:tab/>
        </w:r>
        <w:r w:rsidR="003851ED">
          <w:rPr>
            <w:webHidden/>
          </w:rPr>
          <w:fldChar w:fldCharType="begin"/>
        </w:r>
        <w:r w:rsidR="003851ED">
          <w:rPr>
            <w:webHidden/>
          </w:rPr>
          <w:instrText xml:space="preserve"> PAGEREF _Toc51702775 \h </w:instrText>
        </w:r>
        <w:r w:rsidR="003851ED">
          <w:rPr>
            <w:webHidden/>
          </w:rPr>
        </w:r>
        <w:r w:rsidR="003851ED">
          <w:rPr>
            <w:webHidden/>
          </w:rPr>
          <w:fldChar w:fldCharType="separate"/>
        </w:r>
        <w:r w:rsidR="003851ED">
          <w:rPr>
            <w:webHidden/>
          </w:rPr>
          <w:t>144</w:t>
        </w:r>
        <w:r w:rsidR="003851ED">
          <w:rPr>
            <w:webHidden/>
          </w:rPr>
          <w:fldChar w:fldCharType="end"/>
        </w:r>
      </w:hyperlink>
    </w:p>
    <w:p w14:paraId="2AE4E0D9" w14:textId="77777777" w:rsidR="003851ED" w:rsidRDefault="00602866">
      <w:pPr>
        <w:pStyle w:val="35"/>
        <w:rPr>
          <w:rFonts w:asciiTheme="minorHAnsi" w:eastAsiaTheme="minorEastAsia" w:hAnsiTheme="minorHAnsi" w:cstheme="minorBidi"/>
          <w:bCs w:val="0"/>
          <w:iCs w:val="0"/>
          <w:sz w:val="22"/>
          <w:szCs w:val="22"/>
        </w:rPr>
      </w:pPr>
      <w:hyperlink w:anchor="_Toc51702776" w:history="1">
        <w:r w:rsidR="003851ED" w:rsidRPr="002114FC">
          <w:rPr>
            <w:rStyle w:val="af3"/>
            <w:highlight w:val="green"/>
          </w:rPr>
          <w:t>6.11.1.</w:t>
        </w:r>
        <w:r w:rsidR="003851ED">
          <w:rPr>
            <w:rFonts w:asciiTheme="minorHAnsi" w:eastAsiaTheme="minorEastAsia" w:hAnsiTheme="minorHAnsi" w:cstheme="minorBidi"/>
            <w:bCs w:val="0"/>
            <w:iCs w:val="0"/>
            <w:sz w:val="22"/>
            <w:szCs w:val="22"/>
          </w:rPr>
          <w:tab/>
        </w:r>
        <w:r w:rsidR="003851ED" w:rsidRPr="002114FC">
          <w:rPr>
            <w:rStyle w:val="af3"/>
            <w:highlight w:val="green"/>
          </w:rPr>
          <w:t>Описание элементов документа «Заявка на получение денежных средств, перечисляемых на карту» (ф.0531243)</w:t>
        </w:r>
        <w:r w:rsidR="003851ED">
          <w:rPr>
            <w:webHidden/>
          </w:rPr>
          <w:tab/>
        </w:r>
        <w:r w:rsidR="003851ED">
          <w:rPr>
            <w:webHidden/>
          </w:rPr>
          <w:fldChar w:fldCharType="begin"/>
        </w:r>
        <w:r w:rsidR="003851ED">
          <w:rPr>
            <w:webHidden/>
          </w:rPr>
          <w:instrText xml:space="preserve"> PAGEREF _Toc51702776 \h </w:instrText>
        </w:r>
        <w:r w:rsidR="003851ED">
          <w:rPr>
            <w:webHidden/>
          </w:rPr>
        </w:r>
        <w:r w:rsidR="003851ED">
          <w:rPr>
            <w:webHidden/>
          </w:rPr>
          <w:fldChar w:fldCharType="separate"/>
        </w:r>
        <w:r w:rsidR="003851ED">
          <w:rPr>
            <w:webHidden/>
          </w:rPr>
          <w:t>144</w:t>
        </w:r>
        <w:r w:rsidR="003851ED">
          <w:rPr>
            <w:webHidden/>
          </w:rPr>
          <w:fldChar w:fldCharType="end"/>
        </w:r>
      </w:hyperlink>
    </w:p>
    <w:p w14:paraId="2992A45F" w14:textId="77777777" w:rsidR="003851ED" w:rsidRDefault="00602866">
      <w:pPr>
        <w:pStyle w:val="35"/>
        <w:rPr>
          <w:rFonts w:asciiTheme="minorHAnsi" w:eastAsiaTheme="minorEastAsia" w:hAnsiTheme="minorHAnsi" w:cstheme="minorBidi"/>
          <w:bCs w:val="0"/>
          <w:iCs w:val="0"/>
          <w:sz w:val="22"/>
          <w:szCs w:val="22"/>
        </w:rPr>
      </w:pPr>
      <w:hyperlink w:anchor="_Toc51702777" w:history="1">
        <w:r w:rsidR="003851ED" w:rsidRPr="002114FC">
          <w:rPr>
            <w:rStyle w:val="af3"/>
            <w:highlight w:val="green"/>
          </w:rPr>
          <w:t>6.11.2.</w:t>
        </w:r>
        <w:r w:rsidR="003851ED">
          <w:rPr>
            <w:rFonts w:asciiTheme="minorHAnsi" w:eastAsiaTheme="minorEastAsia" w:hAnsiTheme="minorHAnsi" w:cstheme="minorBidi"/>
            <w:bCs w:val="0"/>
            <w:iCs w:val="0"/>
            <w:sz w:val="22"/>
            <w:szCs w:val="22"/>
          </w:rPr>
          <w:tab/>
        </w:r>
        <w:r w:rsidR="003851ED" w:rsidRPr="002114FC">
          <w:rPr>
            <w:rStyle w:val="af3"/>
            <w:highlight w:val="green"/>
          </w:rPr>
          <w:t>Описание комплексного типа «tExecutableContract_ExecContr_D26»</w:t>
        </w:r>
        <w:r w:rsidR="003851ED">
          <w:rPr>
            <w:webHidden/>
          </w:rPr>
          <w:tab/>
        </w:r>
        <w:r w:rsidR="003851ED">
          <w:rPr>
            <w:webHidden/>
          </w:rPr>
          <w:fldChar w:fldCharType="begin"/>
        </w:r>
        <w:r w:rsidR="003851ED">
          <w:rPr>
            <w:webHidden/>
          </w:rPr>
          <w:instrText xml:space="preserve"> PAGEREF _Toc51702777 \h </w:instrText>
        </w:r>
        <w:r w:rsidR="003851ED">
          <w:rPr>
            <w:webHidden/>
          </w:rPr>
        </w:r>
        <w:r w:rsidR="003851ED">
          <w:rPr>
            <w:webHidden/>
          </w:rPr>
          <w:fldChar w:fldCharType="separate"/>
        </w:r>
        <w:r w:rsidR="003851ED">
          <w:rPr>
            <w:webHidden/>
          </w:rPr>
          <w:t>147</w:t>
        </w:r>
        <w:r w:rsidR="003851ED">
          <w:rPr>
            <w:webHidden/>
          </w:rPr>
          <w:fldChar w:fldCharType="end"/>
        </w:r>
      </w:hyperlink>
    </w:p>
    <w:p w14:paraId="79B8AB8C" w14:textId="77777777" w:rsidR="003851ED" w:rsidRDefault="00602866">
      <w:pPr>
        <w:pStyle w:val="35"/>
        <w:rPr>
          <w:rFonts w:asciiTheme="minorHAnsi" w:eastAsiaTheme="minorEastAsia" w:hAnsiTheme="minorHAnsi" w:cstheme="minorBidi"/>
          <w:bCs w:val="0"/>
          <w:iCs w:val="0"/>
          <w:sz w:val="22"/>
          <w:szCs w:val="22"/>
        </w:rPr>
      </w:pPr>
      <w:hyperlink w:anchor="_Toc51702778" w:history="1">
        <w:r w:rsidR="003851ED" w:rsidRPr="002114FC">
          <w:rPr>
            <w:rStyle w:val="af3"/>
            <w:highlight w:val="green"/>
            <w:lang w:val="en-US"/>
          </w:rPr>
          <w:t>6.11.3.</w:t>
        </w:r>
        <w:r w:rsidR="003851ED">
          <w:rPr>
            <w:rFonts w:asciiTheme="minorHAnsi" w:eastAsiaTheme="minorEastAsia" w:hAnsiTheme="minorHAnsi" w:cstheme="minorBidi"/>
            <w:bCs w:val="0"/>
            <w:iCs w:val="0"/>
            <w:sz w:val="22"/>
            <w:szCs w:val="22"/>
          </w:rPr>
          <w:tab/>
        </w:r>
        <w:r w:rsidR="003851ED" w:rsidRPr="002114FC">
          <w:rPr>
            <w:rStyle w:val="af3"/>
            <w:highlight w:val="green"/>
          </w:rPr>
          <w:t>Описание</w:t>
        </w:r>
        <w:r w:rsidR="003851ED" w:rsidRPr="002114FC">
          <w:rPr>
            <w:rStyle w:val="af3"/>
            <w:highlight w:val="green"/>
            <w:lang w:val="en-US"/>
          </w:rPr>
          <w:t xml:space="preserve"> </w:t>
        </w:r>
        <w:r w:rsidR="003851ED" w:rsidRPr="002114FC">
          <w:rPr>
            <w:rStyle w:val="af3"/>
            <w:highlight w:val="green"/>
          </w:rPr>
          <w:t>комплексного</w:t>
        </w:r>
        <w:r w:rsidR="003851ED" w:rsidRPr="002114FC">
          <w:rPr>
            <w:rStyle w:val="af3"/>
            <w:highlight w:val="green"/>
            <w:lang w:val="en-US"/>
          </w:rPr>
          <w:t xml:space="preserve"> </w:t>
        </w:r>
        <w:r w:rsidR="003851ED" w:rsidRPr="002114FC">
          <w:rPr>
            <w:rStyle w:val="af3"/>
            <w:highlight w:val="green"/>
          </w:rPr>
          <w:t>типа</w:t>
        </w:r>
        <w:r w:rsidR="003851ED" w:rsidRPr="002114FC">
          <w:rPr>
            <w:rStyle w:val="af3"/>
            <w:highlight w:val="green"/>
            <w:lang w:val="en-US"/>
          </w:rPr>
          <w:t xml:space="preserve"> «tExecutableContract_ExecContr_D26_ITEM »</w:t>
        </w:r>
        <w:r w:rsidR="003851ED">
          <w:rPr>
            <w:webHidden/>
          </w:rPr>
          <w:tab/>
        </w:r>
        <w:r w:rsidR="003851ED">
          <w:rPr>
            <w:webHidden/>
          </w:rPr>
          <w:fldChar w:fldCharType="begin"/>
        </w:r>
        <w:r w:rsidR="003851ED">
          <w:rPr>
            <w:webHidden/>
          </w:rPr>
          <w:instrText xml:space="preserve"> PAGEREF _Toc51702778 \h </w:instrText>
        </w:r>
        <w:r w:rsidR="003851ED">
          <w:rPr>
            <w:webHidden/>
          </w:rPr>
        </w:r>
        <w:r w:rsidR="003851ED">
          <w:rPr>
            <w:webHidden/>
          </w:rPr>
          <w:fldChar w:fldCharType="separate"/>
        </w:r>
        <w:r w:rsidR="003851ED">
          <w:rPr>
            <w:webHidden/>
          </w:rPr>
          <w:t>147</w:t>
        </w:r>
        <w:r w:rsidR="003851ED">
          <w:rPr>
            <w:webHidden/>
          </w:rPr>
          <w:fldChar w:fldCharType="end"/>
        </w:r>
      </w:hyperlink>
    </w:p>
    <w:p w14:paraId="3C9A0E4C" w14:textId="77777777" w:rsidR="003851ED" w:rsidRDefault="00602866">
      <w:pPr>
        <w:pStyle w:val="35"/>
        <w:rPr>
          <w:rFonts w:asciiTheme="minorHAnsi" w:eastAsiaTheme="minorEastAsia" w:hAnsiTheme="minorHAnsi" w:cstheme="minorBidi"/>
          <w:bCs w:val="0"/>
          <w:iCs w:val="0"/>
          <w:sz w:val="22"/>
          <w:szCs w:val="22"/>
        </w:rPr>
      </w:pPr>
      <w:hyperlink w:anchor="_Toc51702779" w:history="1">
        <w:r w:rsidR="003851ED" w:rsidRPr="002114FC">
          <w:rPr>
            <w:rStyle w:val="af3"/>
            <w:highlight w:val="green"/>
          </w:rPr>
          <w:t>6.11.4.</w:t>
        </w:r>
        <w:r w:rsidR="003851ED">
          <w:rPr>
            <w:rFonts w:asciiTheme="minorHAnsi" w:eastAsiaTheme="minorEastAsia" w:hAnsiTheme="minorHAnsi" w:cstheme="minorBidi"/>
            <w:bCs w:val="0"/>
            <w:iCs w:val="0"/>
            <w:sz w:val="22"/>
            <w:szCs w:val="22"/>
          </w:rPr>
          <w:tab/>
        </w:r>
        <w:r w:rsidR="003851ED" w:rsidRPr="002114FC">
          <w:rPr>
            <w:rStyle w:val="af3"/>
            <w:highlight w:val="green"/>
          </w:rPr>
          <w:t>Пример XML</w:t>
        </w:r>
        <w:r w:rsidR="003851ED">
          <w:rPr>
            <w:webHidden/>
          </w:rPr>
          <w:tab/>
        </w:r>
        <w:r w:rsidR="003851ED">
          <w:rPr>
            <w:webHidden/>
          </w:rPr>
          <w:fldChar w:fldCharType="begin"/>
        </w:r>
        <w:r w:rsidR="003851ED">
          <w:rPr>
            <w:webHidden/>
          </w:rPr>
          <w:instrText xml:space="preserve"> PAGEREF _Toc51702779 \h </w:instrText>
        </w:r>
        <w:r w:rsidR="003851ED">
          <w:rPr>
            <w:webHidden/>
          </w:rPr>
        </w:r>
        <w:r w:rsidR="003851ED">
          <w:rPr>
            <w:webHidden/>
          </w:rPr>
          <w:fldChar w:fldCharType="separate"/>
        </w:r>
        <w:r w:rsidR="003851ED">
          <w:rPr>
            <w:webHidden/>
          </w:rPr>
          <w:t>148</w:t>
        </w:r>
        <w:r w:rsidR="003851ED">
          <w:rPr>
            <w:webHidden/>
          </w:rPr>
          <w:fldChar w:fldCharType="end"/>
        </w:r>
      </w:hyperlink>
    </w:p>
    <w:p w14:paraId="7D235DEF" w14:textId="77777777" w:rsidR="003851ED" w:rsidRDefault="00602866">
      <w:pPr>
        <w:pStyle w:val="27"/>
        <w:rPr>
          <w:rFonts w:asciiTheme="minorHAnsi" w:eastAsiaTheme="minorEastAsia" w:hAnsiTheme="minorHAnsi" w:cstheme="minorBidi"/>
          <w:bCs w:val="0"/>
          <w:sz w:val="22"/>
          <w:szCs w:val="22"/>
        </w:rPr>
      </w:pPr>
      <w:hyperlink w:anchor="_Toc51702780" w:history="1">
        <w:r w:rsidR="003851ED" w:rsidRPr="002114FC">
          <w:rPr>
            <w:rStyle w:val="af3"/>
            <w:highlight w:val="green"/>
          </w:rPr>
          <w:t>6.12.</w:t>
        </w:r>
        <w:r w:rsidR="003851ED">
          <w:rPr>
            <w:rFonts w:asciiTheme="minorHAnsi" w:eastAsiaTheme="minorEastAsia" w:hAnsiTheme="minorHAnsi" w:cstheme="minorBidi"/>
            <w:bCs w:val="0"/>
            <w:sz w:val="22"/>
            <w:szCs w:val="22"/>
          </w:rPr>
          <w:tab/>
        </w:r>
        <w:r w:rsidR="003851ED" w:rsidRPr="002114FC">
          <w:rPr>
            <w:rStyle w:val="af3"/>
            <w:highlight w:val="green"/>
          </w:rPr>
          <w:t>Описание документа «Заявка на получение наличных денег» (ф.0531802)</w:t>
        </w:r>
        <w:r w:rsidR="003851ED">
          <w:rPr>
            <w:webHidden/>
          </w:rPr>
          <w:tab/>
        </w:r>
        <w:r w:rsidR="003851ED">
          <w:rPr>
            <w:webHidden/>
          </w:rPr>
          <w:fldChar w:fldCharType="begin"/>
        </w:r>
        <w:r w:rsidR="003851ED">
          <w:rPr>
            <w:webHidden/>
          </w:rPr>
          <w:instrText xml:space="preserve"> PAGEREF _Toc51702780 \h </w:instrText>
        </w:r>
        <w:r w:rsidR="003851ED">
          <w:rPr>
            <w:webHidden/>
          </w:rPr>
        </w:r>
        <w:r w:rsidR="003851ED">
          <w:rPr>
            <w:webHidden/>
          </w:rPr>
          <w:fldChar w:fldCharType="separate"/>
        </w:r>
        <w:r w:rsidR="003851ED">
          <w:rPr>
            <w:webHidden/>
          </w:rPr>
          <w:t>149</w:t>
        </w:r>
        <w:r w:rsidR="003851ED">
          <w:rPr>
            <w:webHidden/>
          </w:rPr>
          <w:fldChar w:fldCharType="end"/>
        </w:r>
      </w:hyperlink>
    </w:p>
    <w:p w14:paraId="50D7A258" w14:textId="77777777" w:rsidR="003851ED" w:rsidRDefault="00602866">
      <w:pPr>
        <w:pStyle w:val="35"/>
        <w:rPr>
          <w:rFonts w:asciiTheme="minorHAnsi" w:eastAsiaTheme="minorEastAsia" w:hAnsiTheme="minorHAnsi" w:cstheme="minorBidi"/>
          <w:bCs w:val="0"/>
          <w:iCs w:val="0"/>
          <w:sz w:val="22"/>
          <w:szCs w:val="22"/>
        </w:rPr>
      </w:pPr>
      <w:hyperlink w:anchor="_Toc51702781" w:history="1">
        <w:r w:rsidR="003851ED" w:rsidRPr="002114FC">
          <w:rPr>
            <w:rStyle w:val="af3"/>
            <w:highlight w:val="green"/>
          </w:rPr>
          <w:t>6.12.1.</w:t>
        </w:r>
        <w:r w:rsidR="003851ED">
          <w:rPr>
            <w:rFonts w:asciiTheme="minorHAnsi" w:eastAsiaTheme="minorEastAsia" w:hAnsiTheme="minorHAnsi" w:cstheme="minorBidi"/>
            <w:bCs w:val="0"/>
            <w:iCs w:val="0"/>
            <w:sz w:val="22"/>
            <w:szCs w:val="22"/>
          </w:rPr>
          <w:tab/>
        </w:r>
        <w:r w:rsidR="003851ED" w:rsidRPr="002114FC">
          <w:rPr>
            <w:rStyle w:val="af3"/>
            <w:highlight w:val="green"/>
          </w:rPr>
          <w:t>Описание элементов документа «Заявка на получение наличных денег» (ф.0531802)</w:t>
        </w:r>
        <w:r w:rsidR="003851ED">
          <w:rPr>
            <w:webHidden/>
          </w:rPr>
          <w:tab/>
        </w:r>
        <w:r w:rsidR="003851ED">
          <w:rPr>
            <w:webHidden/>
          </w:rPr>
          <w:fldChar w:fldCharType="begin"/>
        </w:r>
        <w:r w:rsidR="003851ED">
          <w:rPr>
            <w:webHidden/>
          </w:rPr>
          <w:instrText xml:space="preserve"> PAGEREF _Toc51702781 \h </w:instrText>
        </w:r>
        <w:r w:rsidR="003851ED">
          <w:rPr>
            <w:webHidden/>
          </w:rPr>
        </w:r>
        <w:r w:rsidR="003851ED">
          <w:rPr>
            <w:webHidden/>
          </w:rPr>
          <w:fldChar w:fldCharType="separate"/>
        </w:r>
        <w:r w:rsidR="003851ED">
          <w:rPr>
            <w:webHidden/>
          </w:rPr>
          <w:t>149</w:t>
        </w:r>
        <w:r w:rsidR="003851ED">
          <w:rPr>
            <w:webHidden/>
          </w:rPr>
          <w:fldChar w:fldCharType="end"/>
        </w:r>
      </w:hyperlink>
    </w:p>
    <w:p w14:paraId="7B7BE202" w14:textId="77777777" w:rsidR="003851ED" w:rsidRDefault="00602866">
      <w:pPr>
        <w:pStyle w:val="35"/>
        <w:rPr>
          <w:rFonts w:asciiTheme="minorHAnsi" w:eastAsiaTheme="minorEastAsia" w:hAnsiTheme="minorHAnsi" w:cstheme="minorBidi"/>
          <w:bCs w:val="0"/>
          <w:iCs w:val="0"/>
          <w:sz w:val="22"/>
          <w:szCs w:val="22"/>
        </w:rPr>
      </w:pPr>
      <w:hyperlink w:anchor="_Toc51702782" w:history="1">
        <w:r w:rsidR="003851ED" w:rsidRPr="002114FC">
          <w:rPr>
            <w:rStyle w:val="af3"/>
            <w:highlight w:val="green"/>
          </w:rPr>
          <w:t>6.12.2.</w:t>
        </w:r>
        <w:r w:rsidR="003851ED">
          <w:rPr>
            <w:rFonts w:asciiTheme="minorHAnsi" w:eastAsiaTheme="minorEastAsia" w:hAnsiTheme="minorHAnsi" w:cstheme="minorBidi"/>
            <w:bCs w:val="0"/>
            <w:iCs w:val="0"/>
            <w:sz w:val="22"/>
            <w:szCs w:val="22"/>
          </w:rPr>
          <w:tab/>
        </w:r>
        <w:r w:rsidR="003851ED" w:rsidRPr="002114FC">
          <w:rPr>
            <w:rStyle w:val="af3"/>
            <w:highlight w:val="green"/>
          </w:rPr>
          <w:t>Описание комплексного типа «tCheckDetails_RCheck_D25»</w:t>
        </w:r>
        <w:r w:rsidR="003851ED">
          <w:rPr>
            <w:webHidden/>
          </w:rPr>
          <w:tab/>
        </w:r>
        <w:r w:rsidR="003851ED">
          <w:rPr>
            <w:webHidden/>
          </w:rPr>
          <w:fldChar w:fldCharType="begin"/>
        </w:r>
        <w:r w:rsidR="003851ED">
          <w:rPr>
            <w:webHidden/>
          </w:rPr>
          <w:instrText xml:space="preserve"> PAGEREF _Toc51702782 \h </w:instrText>
        </w:r>
        <w:r w:rsidR="003851ED">
          <w:rPr>
            <w:webHidden/>
          </w:rPr>
        </w:r>
        <w:r w:rsidR="003851ED">
          <w:rPr>
            <w:webHidden/>
          </w:rPr>
          <w:fldChar w:fldCharType="separate"/>
        </w:r>
        <w:r w:rsidR="003851ED">
          <w:rPr>
            <w:webHidden/>
          </w:rPr>
          <w:t>152</w:t>
        </w:r>
        <w:r w:rsidR="003851ED">
          <w:rPr>
            <w:webHidden/>
          </w:rPr>
          <w:fldChar w:fldCharType="end"/>
        </w:r>
      </w:hyperlink>
    </w:p>
    <w:p w14:paraId="5A9A50F9" w14:textId="77777777" w:rsidR="003851ED" w:rsidRDefault="00602866">
      <w:pPr>
        <w:pStyle w:val="35"/>
        <w:rPr>
          <w:rFonts w:asciiTheme="minorHAnsi" w:eastAsiaTheme="minorEastAsia" w:hAnsiTheme="minorHAnsi" w:cstheme="minorBidi"/>
          <w:bCs w:val="0"/>
          <w:iCs w:val="0"/>
          <w:sz w:val="22"/>
          <w:szCs w:val="22"/>
        </w:rPr>
      </w:pPr>
      <w:hyperlink w:anchor="_Toc51702783" w:history="1">
        <w:r w:rsidR="003851ED" w:rsidRPr="002114FC">
          <w:rPr>
            <w:rStyle w:val="af3"/>
            <w:highlight w:val="green"/>
          </w:rPr>
          <w:t>6.12.3.</w:t>
        </w:r>
        <w:r w:rsidR="003851ED">
          <w:rPr>
            <w:rFonts w:asciiTheme="minorHAnsi" w:eastAsiaTheme="minorEastAsia" w:hAnsiTheme="minorHAnsi" w:cstheme="minorBidi"/>
            <w:bCs w:val="0"/>
            <w:iCs w:val="0"/>
            <w:sz w:val="22"/>
            <w:szCs w:val="22"/>
          </w:rPr>
          <w:tab/>
        </w:r>
        <w:r w:rsidR="003851ED" w:rsidRPr="002114FC">
          <w:rPr>
            <w:rStyle w:val="af3"/>
            <w:highlight w:val="green"/>
          </w:rPr>
          <w:t>Описание комплексного типа «</w:t>
        </w:r>
        <w:r w:rsidR="003851ED" w:rsidRPr="002114FC">
          <w:rPr>
            <w:rStyle w:val="af3"/>
            <w:highlight w:val="green"/>
            <w:lang w:val="en-US"/>
          </w:rPr>
          <w:t>tCheckDetails</w:t>
        </w:r>
        <w:r w:rsidR="003851ED" w:rsidRPr="002114FC">
          <w:rPr>
            <w:rStyle w:val="af3"/>
            <w:highlight w:val="green"/>
          </w:rPr>
          <w:t>_</w:t>
        </w:r>
        <w:r w:rsidR="003851ED" w:rsidRPr="002114FC">
          <w:rPr>
            <w:rStyle w:val="af3"/>
            <w:highlight w:val="green"/>
            <w:lang w:val="en-US"/>
          </w:rPr>
          <w:t>RCheck</w:t>
        </w:r>
        <w:r w:rsidR="003851ED" w:rsidRPr="002114FC">
          <w:rPr>
            <w:rStyle w:val="af3"/>
            <w:highlight w:val="green"/>
          </w:rPr>
          <w:t>_</w:t>
        </w:r>
        <w:r w:rsidR="003851ED" w:rsidRPr="002114FC">
          <w:rPr>
            <w:rStyle w:val="af3"/>
            <w:highlight w:val="green"/>
            <w:lang w:val="en-US"/>
          </w:rPr>
          <w:t>D</w:t>
        </w:r>
        <w:r w:rsidR="003851ED" w:rsidRPr="002114FC">
          <w:rPr>
            <w:rStyle w:val="af3"/>
            <w:highlight w:val="green"/>
          </w:rPr>
          <w:t>25_</w:t>
        </w:r>
        <w:r w:rsidR="003851ED" w:rsidRPr="002114FC">
          <w:rPr>
            <w:rStyle w:val="af3"/>
            <w:highlight w:val="green"/>
            <w:lang w:val="en-US"/>
          </w:rPr>
          <w:t>ITEM</w:t>
        </w:r>
        <w:r w:rsidR="003851ED" w:rsidRPr="002114FC">
          <w:rPr>
            <w:rStyle w:val="af3"/>
            <w:highlight w:val="green"/>
          </w:rPr>
          <w:t>»</w:t>
        </w:r>
        <w:r w:rsidR="003851ED">
          <w:rPr>
            <w:webHidden/>
          </w:rPr>
          <w:tab/>
        </w:r>
        <w:r w:rsidR="003851ED">
          <w:rPr>
            <w:webHidden/>
          </w:rPr>
          <w:fldChar w:fldCharType="begin"/>
        </w:r>
        <w:r w:rsidR="003851ED">
          <w:rPr>
            <w:webHidden/>
          </w:rPr>
          <w:instrText xml:space="preserve"> PAGEREF _Toc51702783 \h </w:instrText>
        </w:r>
        <w:r w:rsidR="003851ED">
          <w:rPr>
            <w:webHidden/>
          </w:rPr>
        </w:r>
        <w:r w:rsidR="003851ED">
          <w:rPr>
            <w:webHidden/>
          </w:rPr>
          <w:fldChar w:fldCharType="separate"/>
        </w:r>
        <w:r w:rsidR="003851ED">
          <w:rPr>
            <w:webHidden/>
          </w:rPr>
          <w:t>152</w:t>
        </w:r>
        <w:r w:rsidR="003851ED">
          <w:rPr>
            <w:webHidden/>
          </w:rPr>
          <w:fldChar w:fldCharType="end"/>
        </w:r>
      </w:hyperlink>
    </w:p>
    <w:p w14:paraId="6D21502C" w14:textId="77777777" w:rsidR="003851ED" w:rsidRDefault="00602866">
      <w:pPr>
        <w:pStyle w:val="35"/>
        <w:rPr>
          <w:rFonts w:asciiTheme="minorHAnsi" w:eastAsiaTheme="minorEastAsia" w:hAnsiTheme="minorHAnsi" w:cstheme="minorBidi"/>
          <w:bCs w:val="0"/>
          <w:iCs w:val="0"/>
          <w:sz w:val="22"/>
          <w:szCs w:val="22"/>
        </w:rPr>
      </w:pPr>
      <w:hyperlink w:anchor="_Toc51702784" w:history="1">
        <w:r w:rsidR="003851ED" w:rsidRPr="002114FC">
          <w:rPr>
            <w:rStyle w:val="af3"/>
            <w:highlight w:val="green"/>
          </w:rPr>
          <w:t>6.12.4.</w:t>
        </w:r>
        <w:r w:rsidR="003851ED">
          <w:rPr>
            <w:rFonts w:asciiTheme="minorHAnsi" w:eastAsiaTheme="minorEastAsia" w:hAnsiTheme="minorHAnsi" w:cstheme="minorBidi"/>
            <w:bCs w:val="0"/>
            <w:iCs w:val="0"/>
            <w:sz w:val="22"/>
            <w:szCs w:val="22"/>
          </w:rPr>
          <w:tab/>
        </w:r>
        <w:r w:rsidR="003851ED" w:rsidRPr="002114FC">
          <w:rPr>
            <w:rStyle w:val="af3"/>
            <w:highlight w:val="green"/>
          </w:rPr>
          <w:t>Описание комплексного типа «tExecutableContract_ExecContr_D25»</w:t>
        </w:r>
        <w:r w:rsidR="003851ED">
          <w:rPr>
            <w:webHidden/>
          </w:rPr>
          <w:tab/>
        </w:r>
        <w:r w:rsidR="003851ED">
          <w:rPr>
            <w:webHidden/>
          </w:rPr>
          <w:fldChar w:fldCharType="begin"/>
        </w:r>
        <w:r w:rsidR="003851ED">
          <w:rPr>
            <w:webHidden/>
          </w:rPr>
          <w:instrText xml:space="preserve"> PAGEREF _Toc51702784 \h </w:instrText>
        </w:r>
        <w:r w:rsidR="003851ED">
          <w:rPr>
            <w:webHidden/>
          </w:rPr>
        </w:r>
        <w:r w:rsidR="003851ED">
          <w:rPr>
            <w:webHidden/>
          </w:rPr>
          <w:fldChar w:fldCharType="separate"/>
        </w:r>
        <w:r w:rsidR="003851ED">
          <w:rPr>
            <w:webHidden/>
          </w:rPr>
          <w:t>153</w:t>
        </w:r>
        <w:r w:rsidR="003851ED">
          <w:rPr>
            <w:webHidden/>
          </w:rPr>
          <w:fldChar w:fldCharType="end"/>
        </w:r>
      </w:hyperlink>
    </w:p>
    <w:p w14:paraId="320DA185" w14:textId="77777777" w:rsidR="003851ED" w:rsidRDefault="00602866">
      <w:pPr>
        <w:pStyle w:val="35"/>
        <w:rPr>
          <w:rFonts w:asciiTheme="minorHAnsi" w:eastAsiaTheme="minorEastAsia" w:hAnsiTheme="minorHAnsi" w:cstheme="minorBidi"/>
          <w:bCs w:val="0"/>
          <w:iCs w:val="0"/>
          <w:sz w:val="22"/>
          <w:szCs w:val="22"/>
        </w:rPr>
      </w:pPr>
      <w:hyperlink w:anchor="_Toc51702785" w:history="1">
        <w:r w:rsidR="003851ED" w:rsidRPr="002114FC">
          <w:rPr>
            <w:rStyle w:val="af3"/>
            <w:highlight w:val="green"/>
            <w:lang w:val="en-US"/>
          </w:rPr>
          <w:t>6.12.5.</w:t>
        </w:r>
        <w:r w:rsidR="003851ED">
          <w:rPr>
            <w:rFonts w:asciiTheme="minorHAnsi" w:eastAsiaTheme="minorEastAsia" w:hAnsiTheme="minorHAnsi" w:cstheme="minorBidi"/>
            <w:bCs w:val="0"/>
            <w:iCs w:val="0"/>
            <w:sz w:val="22"/>
            <w:szCs w:val="22"/>
          </w:rPr>
          <w:tab/>
        </w:r>
        <w:r w:rsidR="003851ED" w:rsidRPr="002114FC">
          <w:rPr>
            <w:rStyle w:val="af3"/>
            <w:highlight w:val="green"/>
          </w:rPr>
          <w:t>Описание</w:t>
        </w:r>
        <w:r w:rsidR="003851ED" w:rsidRPr="002114FC">
          <w:rPr>
            <w:rStyle w:val="af3"/>
            <w:highlight w:val="green"/>
            <w:lang w:val="en-US"/>
          </w:rPr>
          <w:t xml:space="preserve"> </w:t>
        </w:r>
        <w:r w:rsidR="003851ED" w:rsidRPr="002114FC">
          <w:rPr>
            <w:rStyle w:val="af3"/>
            <w:highlight w:val="green"/>
          </w:rPr>
          <w:t>комплексного</w:t>
        </w:r>
        <w:r w:rsidR="003851ED" w:rsidRPr="002114FC">
          <w:rPr>
            <w:rStyle w:val="af3"/>
            <w:highlight w:val="green"/>
            <w:lang w:val="en-US"/>
          </w:rPr>
          <w:t xml:space="preserve"> </w:t>
        </w:r>
        <w:r w:rsidR="003851ED" w:rsidRPr="002114FC">
          <w:rPr>
            <w:rStyle w:val="af3"/>
            <w:highlight w:val="green"/>
          </w:rPr>
          <w:t>типа</w:t>
        </w:r>
        <w:r w:rsidR="003851ED" w:rsidRPr="002114FC">
          <w:rPr>
            <w:rStyle w:val="af3"/>
            <w:highlight w:val="green"/>
            <w:lang w:val="en-US"/>
          </w:rPr>
          <w:t xml:space="preserve"> «tExecutableContract_ExecContr_D25_ITEM»</w:t>
        </w:r>
        <w:r w:rsidR="003851ED">
          <w:rPr>
            <w:webHidden/>
          </w:rPr>
          <w:tab/>
        </w:r>
        <w:r w:rsidR="003851ED">
          <w:rPr>
            <w:webHidden/>
          </w:rPr>
          <w:fldChar w:fldCharType="begin"/>
        </w:r>
        <w:r w:rsidR="003851ED">
          <w:rPr>
            <w:webHidden/>
          </w:rPr>
          <w:instrText xml:space="preserve"> PAGEREF _Toc51702785 \h </w:instrText>
        </w:r>
        <w:r w:rsidR="003851ED">
          <w:rPr>
            <w:webHidden/>
          </w:rPr>
        </w:r>
        <w:r w:rsidR="003851ED">
          <w:rPr>
            <w:webHidden/>
          </w:rPr>
          <w:fldChar w:fldCharType="separate"/>
        </w:r>
        <w:r w:rsidR="003851ED">
          <w:rPr>
            <w:webHidden/>
          </w:rPr>
          <w:t>153</w:t>
        </w:r>
        <w:r w:rsidR="003851ED">
          <w:rPr>
            <w:webHidden/>
          </w:rPr>
          <w:fldChar w:fldCharType="end"/>
        </w:r>
      </w:hyperlink>
    </w:p>
    <w:p w14:paraId="4FFA36C5" w14:textId="77777777" w:rsidR="003851ED" w:rsidRDefault="00602866">
      <w:pPr>
        <w:pStyle w:val="35"/>
        <w:rPr>
          <w:rFonts w:asciiTheme="minorHAnsi" w:eastAsiaTheme="minorEastAsia" w:hAnsiTheme="minorHAnsi" w:cstheme="minorBidi"/>
          <w:bCs w:val="0"/>
          <w:iCs w:val="0"/>
          <w:sz w:val="22"/>
          <w:szCs w:val="22"/>
        </w:rPr>
      </w:pPr>
      <w:hyperlink w:anchor="_Toc51702786" w:history="1">
        <w:r w:rsidR="003851ED" w:rsidRPr="002114FC">
          <w:rPr>
            <w:rStyle w:val="af3"/>
            <w:highlight w:val="green"/>
          </w:rPr>
          <w:t>6.12.6.</w:t>
        </w:r>
        <w:r w:rsidR="003851ED">
          <w:rPr>
            <w:rFonts w:asciiTheme="minorHAnsi" w:eastAsiaTheme="minorEastAsia" w:hAnsiTheme="minorHAnsi" w:cstheme="minorBidi"/>
            <w:bCs w:val="0"/>
            <w:iCs w:val="0"/>
            <w:sz w:val="22"/>
            <w:szCs w:val="22"/>
          </w:rPr>
          <w:tab/>
        </w:r>
        <w:r w:rsidR="003851ED" w:rsidRPr="002114FC">
          <w:rPr>
            <w:rStyle w:val="af3"/>
            <w:highlight w:val="green"/>
          </w:rPr>
          <w:t>Пример XML</w:t>
        </w:r>
        <w:r w:rsidR="003851ED">
          <w:rPr>
            <w:webHidden/>
          </w:rPr>
          <w:tab/>
        </w:r>
        <w:r w:rsidR="003851ED">
          <w:rPr>
            <w:webHidden/>
          </w:rPr>
          <w:fldChar w:fldCharType="begin"/>
        </w:r>
        <w:r w:rsidR="003851ED">
          <w:rPr>
            <w:webHidden/>
          </w:rPr>
          <w:instrText xml:space="preserve"> PAGEREF _Toc51702786 \h </w:instrText>
        </w:r>
        <w:r w:rsidR="003851ED">
          <w:rPr>
            <w:webHidden/>
          </w:rPr>
        </w:r>
        <w:r w:rsidR="003851ED">
          <w:rPr>
            <w:webHidden/>
          </w:rPr>
          <w:fldChar w:fldCharType="separate"/>
        </w:r>
        <w:r w:rsidR="003851ED">
          <w:rPr>
            <w:webHidden/>
          </w:rPr>
          <w:t>154</w:t>
        </w:r>
        <w:r w:rsidR="003851ED">
          <w:rPr>
            <w:webHidden/>
          </w:rPr>
          <w:fldChar w:fldCharType="end"/>
        </w:r>
      </w:hyperlink>
    </w:p>
    <w:p w14:paraId="4D13FA08" w14:textId="77777777" w:rsidR="003851ED" w:rsidRDefault="00602866">
      <w:pPr>
        <w:pStyle w:val="27"/>
        <w:rPr>
          <w:rFonts w:asciiTheme="minorHAnsi" w:eastAsiaTheme="minorEastAsia" w:hAnsiTheme="minorHAnsi" w:cstheme="minorBidi"/>
          <w:bCs w:val="0"/>
          <w:sz w:val="22"/>
          <w:szCs w:val="22"/>
        </w:rPr>
      </w:pPr>
      <w:hyperlink w:anchor="_Toc51702787" w:history="1">
        <w:r w:rsidR="003851ED" w:rsidRPr="002114FC">
          <w:rPr>
            <w:rStyle w:val="af3"/>
          </w:rPr>
          <w:t>6.13.</w:t>
        </w:r>
        <w:r w:rsidR="003851ED">
          <w:rPr>
            <w:rFonts w:asciiTheme="minorHAnsi" w:eastAsiaTheme="minorEastAsia" w:hAnsiTheme="minorHAnsi" w:cstheme="minorBidi"/>
            <w:bCs w:val="0"/>
            <w:sz w:val="22"/>
            <w:szCs w:val="22"/>
          </w:rPr>
          <w:tab/>
        </w:r>
        <w:r w:rsidR="003851ED" w:rsidRPr="002114FC">
          <w:rPr>
            <w:rStyle w:val="af3"/>
          </w:rPr>
          <w:t>Описание документа «Протокол»</w:t>
        </w:r>
        <w:r w:rsidR="003851ED">
          <w:rPr>
            <w:webHidden/>
          </w:rPr>
          <w:tab/>
        </w:r>
        <w:r w:rsidR="003851ED">
          <w:rPr>
            <w:webHidden/>
          </w:rPr>
          <w:fldChar w:fldCharType="begin"/>
        </w:r>
        <w:r w:rsidR="003851ED">
          <w:rPr>
            <w:webHidden/>
          </w:rPr>
          <w:instrText xml:space="preserve"> PAGEREF _Toc51702787 \h </w:instrText>
        </w:r>
        <w:r w:rsidR="003851ED">
          <w:rPr>
            <w:webHidden/>
          </w:rPr>
        </w:r>
        <w:r w:rsidR="003851ED">
          <w:rPr>
            <w:webHidden/>
          </w:rPr>
          <w:fldChar w:fldCharType="separate"/>
        </w:r>
        <w:r w:rsidR="003851ED">
          <w:rPr>
            <w:webHidden/>
          </w:rPr>
          <w:t>155</w:t>
        </w:r>
        <w:r w:rsidR="003851ED">
          <w:rPr>
            <w:webHidden/>
          </w:rPr>
          <w:fldChar w:fldCharType="end"/>
        </w:r>
      </w:hyperlink>
    </w:p>
    <w:p w14:paraId="126BF647" w14:textId="77777777" w:rsidR="003851ED" w:rsidRDefault="00602866">
      <w:pPr>
        <w:pStyle w:val="35"/>
        <w:rPr>
          <w:rFonts w:asciiTheme="minorHAnsi" w:eastAsiaTheme="minorEastAsia" w:hAnsiTheme="minorHAnsi" w:cstheme="minorBidi"/>
          <w:bCs w:val="0"/>
          <w:iCs w:val="0"/>
          <w:sz w:val="22"/>
          <w:szCs w:val="22"/>
        </w:rPr>
      </w:pPr>
      <w:hyperlink w:anchor="_Toc51702788" w:history="1">
        <w:r w:rsidR="003851ED" w:rsidRPr="002114FC">
          <w:rPr>
            <w:rStyle w:val="af3"/>
          </w:rPr>
          <w:t>6.13.1.</w:t>
        </w:r>
        <w:r w:rsidR="003851ED">
          <w:rPr>
            <w:rFonts w:asciiTheme="minorHAnsi" w:eastAsiaTheme="minorEastAsia" w:hAnsiTheme="minorHAnsi" w:cstheme="minorBidi"/>
            <w:bCs w:val="0"/>
            <w:iCs w:val="0"/>
            <w:sz w:val="22"/>
            <w:szCs w:val="22"/>
          </w:rPr>
          <w:tab/>
        </w:r>
        <w:r w:rsidR="003851ED" w:rsidRPr="002114FC">
          <w:rPr>
            <w:rStyle w:val="af3"/>
          </w:rPr>
          <w:t>Описание элементов документа «Протокол»</w:t>
        </w:r>
        <w:r w:rsidR="003851ED">
          <w:rPr>
            <w:webHidden/>
          </w:rPr>
          <w:tab/>
        </w:r>
        <w:r w:rsidR="003851ED">
          <w:rPr>
            <w:webHidden/>
          </w:rPr>
          <w:fldChar w:fldCharType="begin"/>
        </w:r>
        <w:r w:rsidR="003851ED">
          <w:rPr>
            <w:webHidden/>
          </w:rPr>
          <w:instrText xml:space="preserve"> PAGEREF _Toc51702788 \h </w:instrText>
        </w:r>
        <w:r w:rsidR="003851ED">
          <w:rPr>
            <w:webHidden/>
          </w:rPr>
        </w:r>
        <w:r w:rsidR="003851ED">
          <w:rPr>
            <w:webHidden/>
          </w:rPr>
          <w:fldChar w:fldCharType="separate"/>
        </w:r>
        <w:r w:rsidR="003851ED">
          <w:rPr>
            <w:webHidden/>
          </w:rPr>
          <w:t>156</w:t>
        </w:r>
        <w:r w:rsidR="003851ED">
          <w:rPr>
            <w:webHidden/>
          </w:rPr>
          <w:fldChar w:fldCharType="end"/>
        </w:r>
      </w:hyperlink>
    </w:p>
    <w:p w14:paraId="52D3AE73" w14:textId="77777777" w:rsidR="003851ED" w:rsidRDefault="00602866">
      <w:pPr>
        <w:pStyle w:val="35"/>
        <w:rPr>
          <w:rFonts w:asciiTheme="minorHAnsi" w:eastAsiaTheme="minorEastAsia" w:hAnsiTheme="minorHAnsi" w:cstheme="minorBidi"/>
          <w:bCs w:val="0"/>
          <w:iCs w:val="0"/>
          <w:sz w:val="22"/>
          <w:szCs w:val="22"/>
        </w:rPr>
      </w:pPr>
      <w:hyperlink w:anchor="_Toc51702789" w:history="1">
        <w:r w:rsidR="003851ED" w:rsidRPr="002114FC">
          <w:rPr>
            <w:rStyle w:val="af3"/>
          </w:rPr>
          <w:t>6.13.2.</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«tDocInfo_ProtType»</w:t>
        </w:r>
        <w:r w:rsidR="003851ED">
          <w:rPr>
            <w:webHidden/>
          </w:rPr>
          <w:tab/>
        </w:r>
        <w:r w:rsidR="003851ED">
          <w:rPr>
            <w:webHidden/>
          </w:rPr>
          <w:fldChar w:fldCharType="begin"/>
        </w:r>
        <w:r w:rsidR="003851ED">
          <w:rPr>
            <w:webHidden/>
          </w:rPr>
          <w:instrText xml:space="preserve"> PAGEREF _Toc51702789 \h </w:instrText>
        </w:r>
        <w:r w:rsidR="003851ED">
          <w:rPr>
            <w:webHidden/>
          </w:rPr>
        </w:r>
        <w:r w:rsidR="003851ED">
          <w:rPr>
            <w:webHidden/>
          </w:rPr>
          <w:fldChar w:fldCharType="separate"/>
        </w:r>
        <w:r w:rsidR="003851ED">
          <w:rPr>
            <w:webHidden/>
          </w:rPr>
          <w:t>157</w:t>
        </w:r>
        <w:r w:rsidR="003851ED">
          <w:rPr>
            <w:webHidden/>
          </w:rPr>
          <w:fldChar w:fldCharType="end"/>
        </w:r>
      </w:hyperlink>
    </w:p>
    <w:p w14:paraId="1DD85582" w14:textId="77777777" w:rsidR="003851ED" w:rsidRDefault="00602866">
      <w:pPr>
        <w:pStyle w:val="35"/>
        <w:rPr>
          <w:rFonts w:asciiTheme="minorHAnsi" w:eastAsiaTheme="minorEastAsia" w:hAnsiTheme="minorHAnsi" w:cstheme="minorBidi"/>
          <w:bCs w:val="0"/>
          <w:iCs w:val="0"/>
          <w:sz w:val="22"/>
          <w:szCs w:val="22"/>
        </w:rPr>
      </w:pPr>
      <w:hyperlink w:anchor="_Toc51702790" w:history="1">
        <w:r w:rsidR="003851ED" w:rsidRPr="002114FC">
          <w:rPr>
            <w:rStyle w:val="af3"/>
          </w:rPr>
          <w:t>6.13.3.</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«tMSC_OrFK»</w:t>
        </w:r>
        <w:r w:rsidR="003851ED">
          <w:rPr>
            <w:webHidden/>
          </w:rPr>
          <w:tab/>
        </w:r>
        <w:r w:rsidR="003851ED">
          <w:rPr>
            <w:webHidden/>
          </w:rPr>
          <w:fldChar w:fldCharType="begin"/>
        </w:r>
        <w:r w:rsidR="003851ED">
          <w:rPr>
            <w:webHidden/>
          </w:rPr>
          <w:instrText xml:space="preserve"> PAGEREF _Toc51702790 \h </w:instrText>
        </w:r>
        <w:r w:rsidR="003851ED">
          <w:rPr>
            <w:webHidden/>
          </w:rPr>
        </w:r>
        <w:r w:rsidR="003851ED">
          <w:rPr>
            <w:webHidden/>
          </w:rPr>
          <w:fldChar w:fldCharType="separate"/>
        </w:r>
        <w:r w:rsidR="003851ED">
          <w:rPr>
            <w:webHidden/>
          </w:rPr>
          <w:t>158</w:t>
        </w:r>
        <w:r w:rsidR="003851ED">
          <w:rPr>
            <w:webHidden/>
          </w:rPr>
          <w:fldChar w:fldCharType="end"/>
        </w:r>
      </w:hyperlink>
    </w:p>
    <w:p w14:paraId="0F552D01" w14:textId="77777777" w:rsidR="003851ED" w:rsidRDefault="00602866">
      <w:pPr>
        <w:pStyle w:val="35"/>
        <w:rPr>
          <w:rFonts w:asciiTheme="minorHAnsi" w:eastAsiaTheme="minorEastAsia" w:hAnsiTheme="minorHAnsi" w:cstheme="minorBidi"/>
          <w:bCs w:val="0"/>
          <w:iCs w:val="0"/>
          <w:sz w:val="22"/>
          <w:szCs w:val="22"/>
        </w:rPr>
      </w:pPr>
      <w:hyperlink w:anchor="_Toc51702791" w:history="1">
        <w:r w:rsidR="003851ED" w:rsidRPr="002114FC">
          <w:rPr>
            <w:rStyle w:val="af3"/>
          </w:rPr>
          <w:t>6.13.4.</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«tMSC_Cstmr»</w:t>
        </w:r>
        <w:r w:rsidR="003851ED">
          <w:rPr>
            <w:webHidden/>
          </w:rPr>
          <w:tab/>
        </w:r>
        <w:r w:rsidR="003851ED">
          <w:rPr>
            <w:webHidden/>
          </w:rPr>
          <w:fldChar w:fldCharType="begin"/>
        </w:r>
        <w:r w:rsidR="003851ED">
          <w:rPr>
            <w:webHidden/>
          </w:rPr>
          <w:instrText xml:space="preserve"> PAGEREF _Toc51702791 \h </w:instrText>
        </w:r>
        <w:r w:rsidR="003851ED">
          <w:rPr>
            <w:webHidden/>
          </w:rPr>
        </w:r>
        <w:r w:rsidR="003851ED">
          <w:rPr>
            <w:webHidden/>
          </w:rPr>
          <w:fldChar w:fldCharType="separate"/>
        </w:r>
        <w:r w:rsidR="003851ED">
          <w:rPr>
            <w:webHidden/>
          </w:rPr>
          <w:t>158</w:t>
        </w:r>
        <w:r w:rsidR="003851ED">
          <w:rPr>
            <w:webHidden/>
          </w:rPr>
          <w:fldChar w:fldCharType="end"/>
        </w:r>
      </w:hyperlink>
    </w:p>
    <w:p w14:paraId="51AC2B7F" w14:textId="77777777" w:rsidR="003851ED" w:rsidRDefault="00602866">
      <w:pPr>
        <w:pStyle w:val="35"/>
        <w:rPr>
          <w:rFonts w:asciiTheme="minorHAnsi" w:eastAsiaTheme="minorEastAsia" w:hAnsiTheme="minorHAnsi" w:cstheme="minorBidi"/>
          <w:bCs w:val="0"/>
          <w:iCs w:val="0"/>
          <w:sz w:val="22"/>
          <w:szCs w:val="22"/>
        </w:rPr>
      </w:pPr>
      <w:hyperlink w:anchor="_Toc51702792" w:history="1">
        <w:r w:rsidR="003851ED" w:rsidRPr="002114FC">
          <w:rPr>
            <w:rStyle w:val="af3"/>
          </w:rPr>
          <w:t>6.13.5.</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«tDocInfo_TLlistOfErrMess»</w:t>
        </w:r>
        <w:r w:rsidR="003851ED">
          <w:rPr>
            <w:webHidden/>
          </w:rPr>
          <w:tab/>
        </w:r>
        <w:r w:rsidR="003851ED">
          <w:rPr>
            <w:webHidden/>
          </w:rPr>
          <w:fldChar w:fldCharType="begin"/>
        </w:r>
        <w:r w:rsidR="003851ED">
          <w:rPr>
            <w:webHidden/>
          </w:rPr>
          <w:instrText xml:space="preserve"> PAGEREF _Toc51702792 \h </w:instrText>
        </w:r>
        <w:r w:rsidR="003851ED">
          <w:rPr>
            <w:webHidden/>
          </w:rPr>
        </w:r>
        <w:r w:rsidR="003851ED">
          <w:rPr>
            <w:webHidden/>
          </w:rPr>
          <w:fldChar w:fldCharType="separate"/>
        </w:r>
        <w:r w:rsidR="003851ED">
          <w:rPr>
            <w:webHidden/>
          </w:rPr>
          <w:t>159</w:t>
        </w:r>
        <w:r w:rsidR="003851ED">
          <w:rPr>
            <w:webHidden/>
          </w:rPr>
          <w:fldChar w:fldCharType="end"/>
        </w:r>
      </w:hyperlink>
    </w:p>
    <w:p w14:paraId="550D8073" w14:textId="77777777" w:rsidR="003851ED" w:rsidRDefault="00602866">
      <w:pPr>
        <w:pStyle w:val="35"/>
        <w:rPr>
          <w:rFonts w:asciiTheme="minorHAnsi" w:eastAsiaTheme="minorEastAsia" w:hAnsiTheme="minorHAnsi" w:cstheme="minorBidi"/>
          <w:bCs w:val="0"/>
          <w:iCs w:val="0"/>
          <w:sz w:val="22"/>
          <w:szCs w:val="22"/>
        </w:rPr>
      </w:pPr>
      <w:hyperlink w:anchor="_Toc51702793" w:history="1">
        <w:r w:rsidR="003851ED" w:rsidRPr="002114FC">
          <w:rPr>
            <w:rStyle w:val="af3"/>
          </w:rPr>
          <w:t>6.13.6.</w:t>
        </w:r>
        <w:r w:rsidR="003851ED">
          <w:rPr>
            <w:rFonts w:asciiTheme="minorHAnsi" w:eastAsiaTheme="minorEastAsia" w:hAnsiTheme="minorHAnsi" w:cstheme="minorBidi"/>
            <w:bCs w:val="0"/>
            <w:iCs w:val="0"/>
            <w:sz w:val="22"/>
            <w:szCs w:val="22"/>
          </w:rPr>
          <w:tab/>
        </w:r>
        <w:r w:rsidR="003851ED" w:rsidRPr="002114FC">
          <w:rPr>
            <w:rStyle w:val="af3"/>
          </w:rPr>
          <w:t>Описание комплексного типа «tDocInfo_TLlistOfErrMess_ITEM»</w:t>
        </w:r>
        <w:r w:rsidR="003851ED">
          <w:rPr>
            <w:webHidden/>
          </w:rPr>
          <w:tab/>
        </w:r>
        <w:r w:rsidR="003851ED">
          <w:rPr>
            <w:webHidden/>
          </w:rPr>
          <w:fldChar w:fldCharType="begin"/>
        </w:r>
        <w:r w:rsidR="003851ED">
          <w:rPr>
            <w:webHidden/>
          </w:rPr>
          <w:instrText xml:space="preserve"> PAGEREF _Toc51702793 \h </w:instrText>
        </w:r>
        <w:r w:rsidR="003851ED">
          <w:rPr>
            <w:webHidden/>
          </w:rPr>
        </w:r>
        <w:r w:rsidR="003851ED">
          <w:rPr>
            <w:webHidden/>
          </w:rPr>
          <w:fldChar w:fldCharType="separate"/>
        </w:r>
        <w:r w:rsidR="003851ED">
          <w:rPr>
            <w:webHidden/>
          </w:rPr>
          <w:t>159</w:t>
        </w:r>
        <w:r w:rsidR="003851ED">
          <w:rPr>
            <w:webHidden/>
          </w:rPr>
          <w:fldChar w:fldCharType="end"/>
        </w:r>
      </w:hyperlink>
    </w:p>
    <w:p w14:paraId="0205A967" w14:textId="77777777" w:rsidR="003851ED" w:rsidRDefault="00602866">
      <w:pPr>
        <w:pStyle w:val="35"/>
        <w:rPr>
          <w:rFonts w:asciiTheme="minorHAnsi" w:eastAsiaTheme="minorEastAsia" w:hAnsiTheme="minorHAnsi" w:cstheme="minorBidi"/>
          <w:bCs w:val="0"/>
          <w:iCs w:val="0"/>
          <w:sz w:val="22"/>
          <w:szCs w:val="22"/>
        </w:rPr>
      </w:pPr>
      <w:hyperlink w:anchor="_Toc51702794" w:history="1">
        <w:r w:rsidR="003851ED" w:rsidRPr="002114FC">
          <w:rPr>
            <w:rStyle w:val="af3"/>
          </w:rPr>
          <w:t>6.13.7.</w:t>
        </w:r>
        <w:r w:rsidR="003851ED">
          <w:rPr>
            <w:rFonts w:asciiTheme="minorHAnsi" w:eastAsiaTheme="minorEastAsia" w:hAnsiTheme="minorHAnsi" w:cstheme="minorBidi"/>
            <w:bCs w:val="0"/>
            <w:iCs w:val="0"/>
            <w:sz w:val="22"/>
            <w:szCs w:val="22"/>
          </w:rPr>
          <w:tab/>
        </w:r>
        <w:r w:rsidR="003851ED" w:rsidRPr="002114FC">
          <w:rPr>
            <w:rStyle w:val="af3"/>
          </w:rPr>
          <w:t>Пример XML</w:t>
        </w:r>
        <w:r w:rsidR="003851ED">
          <w:rPr>
            <w:webHidden/>
          </w:rPr>
          <w:tab/>
        </w:r>
        <w:r w:rsidR="003851ED">
          <w:rPr>
            <w:webHidden/>
          </w:rPr>
          <w:fldChar w:fldCharType="begin"/>
        </w:r>
        <w:r w:rsidR="003851ED">
          <w:rPr>
            <w:webHidden/>
          </w:rPr>
          <w:instrText xml:space="preserve"> PAGEREF _Toc51702794 \h </w:instrText>
        </w:r>
        <w:r w:rsidR="003851ED">
          <w:rPr>
            <w:webHidden/>
          </w:rPr>
        </w:r>
        <w:r w:rsidR="003851ED">
          <w:rPr>
            <w:webHidden/>
          </w:rPr>
          <w:fldChar w:fldCharType="separate"/>
        </w:r>
        <w:r w:rsidR="003851ED">
          <w:rPr>
            <w:webHidden/>
          </w:rPr>
          <w:t>160</w:t>
        </w:r>
        <w:r w:rsidR="003851ED">
          <w:rPr>
            <w:webHidden/>
          </w:rPr>
          <w:fldChar w:fldCharType="end"/>
        </w:r>
      </w:hyperlink>
    </w:p>
    <w:p w14:paraId="2E407DEE" w14:textId="77777777" w:rsidR="003851ED" w:rsidRDefault="00602866">
      <w:pPr>
        <w:pStyle w:val="27"/>
        <w:rPr>
          <w:rFonts w:asciiTheme="minorHAnsi" w:eastAsiaTheme="minorEastAsia" w:hAnsiTheme="minorHAnsi" w:cstheme="minorBidi"/>
          <w:bCs w:val="0"/>
          <w:sz w:val="22"/>
          <w:szCs w:val="22"/>
        </w:rPr>
      </w:pPr>
      <w:hyperlink w:anchor="_Toc51702795" w:history="1">
        <w:r w:rsidR="003851ED" w:rsidRPr="002114FC">
          <w:rPr>
            <w:rStyle w:val="af3"/>
            <w:highlight w:val="green"/>
          </w:rPr>
          <w:t>6.14.</w:t>
        </w:r>
        <w:r w:rsidR="003851ED">
          <w:rPr>
            <w:rFonts w:asciiTheme="minorHAnsi" w:eastAsiaTheme="minorEastAsia" w:hAnsiTheme="minorHAnsi" w:cstheme="minorBidi"/>
            <w:bCs w:val="0"/>
            <w:sz w:val="22"/>
            <w:szCs w:val="22"/>
          </w:rPr>
          <w:tab/>
        </w:r>
        <w:r w:rsidR="003851ED" w:rsidRPr="002114FC">
          <w:rPr>
            <w:rStyle w:val="af3"/>
            <w:highlight w:val="green"/>
          </w:rPr>
          <w:t>Описание документа «Квитанция»</w:t>
        </w:r>
        <w:r w:rsidR="003851ED">
          <w:rPr>
            <w:webHidden/>
          </w:rPr>
          <w:tab/>
        </w:r>
        <w:r w:rsidR="003851ED">
          <w:rPr>
            <w:webHidden/>
          </w:rPr>
          <w:fldChar w:fldCharType="begin"/>
        </w:r>
        <w:r w:rsidR="003851ED">
          <w:rPr>
            <w:webHidden/>
          </w:rPr>
          <w:instrText xml:space="preserve"> PAGEREF _Toc51702795 \h </w:instrText>
        </w:r>
        <w:r w:rsidR="003851ED">
          <w:rPr>
            <w:webHidden/>
          </w:rPr>
        </w:r>
        <w:r w:rsidR="003851ED">
          <w:rPr>
            <w:webHidden/>
          </w:rPr>
          <w:fldChar w:fldCharType="separate"/>
        </w:r>
        <w:r w:rsidR="003851ED">
          <w:rPr>
            <w:webHidden/>
          </w:rPr>
          <w:t>161</w:t>
        </w:r>
        <w:r w:rsidR="003851ED">
          <w:rPr>
            <w:webHidden/>
          </w:rPr>
          <w:fldChar w:fldCharType="end"/>
        </w:r>
      </w:hyperlink>
    </w:p>
    <w:p w14:paraId="7B2BDF10" w14:textId="77777777" w:rsidR="003851ED" w:rsidRDefault="00602866">
      <w:pPr>
        <w:pStyle w:val="13"/>
        <w:tabs>
          <w:tab w:val="left" w:pos="2410"/>
        </w:tabs>
        <w:rPr>
          <w:rFonts w:asciiTheme="minorHAnsi" w:eastAsiaTheme="minorEastAsia" w:hAnsiTheme="minorHAnsi" w:cstheme="minorBidi"/>
          <w:b w:val="0"/>
          <w:bCs w:val="0"/>
          <w:caps w:val="0"/>
          <w:sz w:val="22"/>
          <w:szCs w:val="22"/>
        </w:rPr>
      </w:pPr>
      <w:hyperlink w:anchor="_Toc51702796" w:history="1">
        <w:r w:rsidR="003851ED" w:rsidRPr="002114FC">
          <w:rPr>
            <w:rStyle w:val="af3"/>
          </w:rPr>
          <w:t>Приложение</w:t>
        </w:r>
        <w:r w:rsidR="003851ED">
          <w:rPr>
            <w:rFonts w:asciiTheme="minorHAnsi" w:eastAsiaTheme="minorEastAsia" w:hAnsiTheme="minorHAnsi" w:cstheme="minorBidi"/>
            <w:b w:val="0"/>
            <w:bCs w:val="0"/>
            <w:caps w:val="0"/>
            <w:sz w:val="22"/>
            <w:szCs w:val="22"/>
          </w:rPr>
          <w:tab/>
        </w:r>
        <w:r w:rsidR="003851ED" w:rsidRPr="002114FC">
          <w:rPr>
            <w:rStyle w:val="af3"/>
          </w:rPr>
          <w:t>1. СТАтУСЫ СОСТАВИТЕЛЯ РАСЧЕТНОГО ДОКУМЕНТА</w:t>
        </w:r>
        <w:r w:rsidR="003851ED">
          <w:rPr>
            <w:webHidden/>
          </w:rPr>
          <w:tab/>
        </w:r>
        <w:r w:rsidR="003851ED">
          <w:rPr>
            <w:webHidden/>
          </w:rPr>
          <w:fldChar w:fldCharType="begin"/>
        </w:r>
        <w:r w:rsidR="003851ED">
          <w:rPr>
            <w:webHidden/>
          </w:rPr>
          <w:instrText xml:space="preserve"> PAGEREF _Toc51702796 \h </w:instrText>
        </w:r>
        <w:r w:rsidR="003851ED">
          <w:rPr>
            <w:webHidden/>
          </w:rPr>
        </w:r>
        <w:r w:rsidR="003851ED">
          <w:rPr>
            <w:webHidden/>
          </w:rPr>
          <w:fldChar w:fldCharType="separate"/>
        </w:r>
        <w:r w:rsidR="003851ED">
          <w:rPr>
            <w:webHidden/>
          </w:rPr>
          <w:t>163</w:t>
        </w:r>
        <w:r w:rsidR="003851ED">
          <w:rPr>
            <w:webHidden/>
          </w:rPr>
          <w:fldChar w:fldCharType="end"/>
        </w:r>
      </w:hyperlink>
    </w:p>
    <w:p w14:paraId="5D196438" w14:textId="77777777" w:rsidR="003851ED" w:rsidRDefault="00602866">
      <w:pPr>
        <w:pStyle w:val="13"/>
        <w:rPr>
          <w:rFonts w:asciiTheme="minorHAnsi" w:eastAsiaTheme="minorEastAsia" w:hAnsiTheme="minorHAnsi" w:cstheme="minorBidi"/>
          <w:b w:val="0"/>
          <w:bCs w:val="0"/>
          <w:caps w:val="0"/>
          <w:sz w:val="22"/>
          <w:szCs w:val="22"/>
        </w:rPr>
      </w:pPr>
      <w:hyperlink w:anchor="_Toc51702797" w:history="1">
        <w:r w:rsidR="003851ED" w:rsidRPr="002114FC">
          <w:rPr>
            <w:rStyle w:val="af3"/>
          </w:rPr>
          <w:t>ЛИСТ РЕГИСТРАЦИИ ИЗМЕНЕНИЙ</w:t>
        </w:r>
        <w:r w:rsidR="003851ED">
          <w:rPr>
            <w:webHidden/>
          </w:rPr>
          <w:tab/>
        </w:r>
        <w:r w:rsidR="003851ED">
          <w:rPr>
            <w:webHidden/>
          </w:rPr>
          <w:fldChar w:fldCharType="begin"/>
        </w:r>
        <w:r w:rsidR="003851ED">
          <w:rPr>
            <w:webHidden/>
          </w:rPr>
          <w:instrText xml:space="preserve"> PAGEREF _Toc51702797 \h </w:instrText>
        </w:r>
        <w:r w:rsidR="003851ED">
          <w:rPr>
            <w:webHidden/>
          </w:rPr>
        </w:r>
        <w:r w:rsidR="003851ED">
          <w:rPr>
            <w:webHidden/>
          </w:rPr>
          <w:fldChar w:fldCharType="separate"/>
        </w:r>
        <w:r w:rsidR="003851ED">
          <w:rPr>
            <w:webHidden/>
          </w:rPr>
          <w:t>166</w:t>
        </w:r>
        <w:r w:rsidR="003851ED">
          <w:rPr>
            <w:webHidden/>
          </w:rPr>
          <w:fldChar w:fldCharType="end"/>
        </w:r>
      </w:hyperlink>
    </w:p>
    <w:p w14:paraId="470C4F6D" w14:textId="49A1D4AB" w:rsidR="00F87DAB" w:rsidRPr="00372DC8" w:rsidRDefault="002C7660" w:rsidP="00C61355">
      <w:pPr>
        <w:pStyle w:val="13"/>
        <w:rPr>
          <w:sz w:val="28"/>
          <w:szCs w:val="28"/>
        </w:rPr>
      </w:pPr>
      <w:r w:rsidRPr="00372DC8">
        <w:fldChar w:fldCharType="end"/>
      </w:r>
      <w:r w:rsidR="00F87DAB" w:rsidRPr="00372DC8">
        <w:rPr>
          <w:sz w:val="28"/>
          <w:szCs w:val="28"/>
        </w:rPr>
        <w:br w:type="page"/>
      </w:r>
    </w:p>
    <w:p w14:paraId="0330975D" w14:textId="77777777" w:rsidR="00F87DAB" w:rsidRPr="00372DC8" w:rsidRDefault="00F87DAB" w:rsidP="00F87DAB">
      <w:pPr>
        <w:pStyle w:val="GOSTReg"/>
      </w:pPr>
      <w:bookmarkStart w:id="9" w:name="_Toc532893141"/>
      <w:bookmarkStart w:id="10" w:name="_Toc51702666"/>
      <w:r w:rsidRPr="00372DC8">
        <w:lastRenderedPageBreak/>
        <w:t>ПЕРЕЧЕНЬ ТАБЛИЦ</w:t>
      </w:r>
      <w:bookmarkEnd w:id="9"/>
      <w:bookmarkEnd w:id="10"/>
    </w:p>
    <w:p w14:paraId="4E4E66B7" w14:textId="77777777" w:rsidR="003851ED" w:rsidRDefault="00F87DAB">
      <w:pPr>
        <w:pStyle w:val="affff0"/>
        <w:rPr>
          <w:rFonts w:asciiTheme="minorHAnsi" w:eastAsiaTheme="minorEastAsia" w:hAnsiTheme="minorHAnsi" w:cstheme="minorBidi"/>
          <w:sz w:val="22"/>
          <w:szCs w:val="22"/>
        </w:rPr>
      </w:pPr>
      <w:r w:rsidRPr="00372DC8">
        <w:fldChar w:fldCharType="begin"/>
      </w:r>
      <w:r w:rsidRPr="00372DC8">
        <w:instrText xml:space="preserve"> TOC \h \z \t "_GOST_Name_Table" \c </w:instrText>
      </w:r>
      <w:r w:rsidRPr="00372DC8">
        <w:fldChar w:fldCharType="separate"/>
      </w:r>
      <w:hyperlink w:anchor="_Toc51702569"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1. Описание условных обозначений и сокращений</w:t>
        </w:r>
        <w:r w:rsidR="003851ED">
          <w:rPr>
            <w:webHidden/>
          </w:rPr>
          <w:tab/>
        </w:r>
        <w:r w:rsidR="003851ED">
          <w:rPr>
            <w:webHidden/>
          </w:rPr>
          <w:fldChar w:fldCharType="begin"/>
        </w:r>
        <w:r w:rsidR="003851ED">
          <w:rPr>
            <w:webHidden/>
          </w:rPr>
          <w:instrText xml:space="preserve"> PAGEREF _Toc51702569 \h </w:instrText>
        </w:r>
        <w:r w:rsidR="003851ED">
          <w:rPr>
            <w:webHidden/>
          </w:rPr>
        </w:r>
        <w:r w:rsidR="003851ED">
          <w:rPr>
            <w:webHidden/>
          </w:rPr>
          <w:fldChar w:fldCharType="separate"/>
        </w:r>
        <w:r w:rsidR="003851ED">
          <w:rPr>
            <w:webHidden/>
          </w:rPr>
          <w:t>11</w:t>
        </w:r>
        <w:r w:rsidR="003851ED">
          <w:rPr>
            <w:webHidden/>
          </w:rPr>
          <w:fldChar w:fldCharType="end"/>
        </w:r>
      </w:hyperlink>
    </w:p>
    <w:p w14:paraId="30C74B54" w14:textId="77777777" w:rsidR="003851ED" w:rsidRDefault="00602866">
      <w:pPr>
        <w:pStyle w:val="affff0"/>
        <w:rPr>
          <w:rFonts w:asciiTheme="minorHAnsi" w:eastAsiaTheme="minorEastAsia" w:hAnsiTheme="minorHAnsi" w:cstheme="minorBidi"/>
          <w:sz w:val="22"/>
          <w:szCs w:val="22"/>
        </w:rPr>
      </w:pPr>
      <w:hyperlink w:anchor="_Toc51702570"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2. Перечень документов и справочников с указанием кодов и маркеров массивов информации</w:t>
        </w:r>
        <w:r w:rsidR="003851ED">
          <w:rPr>
            <w:webHidden/>
          </w:rPr>
          <w:tab/>
        </w:r>
        <w:r w:rsidR="003851ED">
          <w:rPr>
            <w:webHidden/>
          </w:rPr>
          <w:fldChar w:fldCharType="begin"/>
        </w:r>
        <w:r w:rsidR="003851ED">
          <w:rPr>
            <w:webHidden/>
          </w:rPr>
          <w:instrText xml:space="preserve"> PAGEREF _Toc51702570 \h </w:instrText>
        </w:r>
        <w:r w:rsidR="003851ED">
          <w:rPr>
            <w:webHidden/>
          </w:rPr>
        </w:r>
        <w:r w:rsidR="003851ED">
          <w:rPr>
            <w:webHidden/>
          </w:rPr>
          <w:fldChar w:fldCharType="separate"/>
        </w:r>
        <w:r w:rsidR="003851ED">
          <w:rPr>
            <w:webHidden/>
          </w:rPr>
          <w:t>17</w:t>
        </w:r>
        <w:r w:rsidR="003851ED">
          <w:rPr>
            <w:webHidden/>
          </w:rPr>
          <w:fldChar w:fldCharType="end"/>
        </w:r>
      </w:hyperlink>
    </w:p>
    <w:p w14:paraId="68A1AEFA" w14:textId="77777777" w:rsidR="003851ED" w:rsidRDefault="00602866">
      <w:pPr>
        <w:pStyle w:val="affff0"/>
        <w:rPr>
          <w:rFonts w:asciiTheme="minorHAnsi" w:eastAsiaTheme="minorEastAsia" w:hAnsiTheme="minorHAnsi" w:cstheme="minorBidi"/>
          <w:sz w:val="22"/>
          <w:szCs w:val="22"/>
        </w:rPr>
      </w:pPr>
      <w:hyperlink w:anchor="_Toc51702571" w:history="1">
        <w:r w:rsidR="003851ED" w:rsidRPr="00B75619">
          <w:rPr>
            <w:rStyle w:val="af3"/>
            <w:highlight w:val="green"/>
          </w:rPr>
          <w:t>Таблица </w:t>
        </w:r>
        <w:r w:rsidR="003851ED">
          <w:rPr>
            <w:rFonts w:asciiTheme="minorHAnsi" w:eastAsiaTheme="minorEastAsia" w:hAnsiTheme="minorHAnsi" w:cstheme="minorBidi"/>
            <w:sz w:val="22"/>
            <w:szCs w:val="22"/>
          </w:rPr>
          <w:tab/>
        </w:r>
        <w:r w:rsidR="003851ED" w:rsidRPr="00B75619">
          <w:rPr>
            <w:rStyle w:val="af3"/>
            <w:highlight w:val="green"/>
          </w:rPr>
          <w:t xml:space="preserve">3. </w:t>
        </w:r>
        <w:r w:rsidR="003851ED" w:rsidRPr="00B75619">
          <w:rPr>
            <w:rStyle w:val="af3"/>
            <w:rFonts w:eastAsia="Calibri"/>
            <w:highlight w:val="green"/>
            <w:lang w:eastAsia="x-none"/>
          </w:rPr>
          <w:t>Коды ошибок при асинхронном ответе</w:t>
        </w:r>
        <w:r w:rsidR="003851ED" w:rsidRPr="00B75619">
          <w:rPr>
            <w:rStyle w:val="af3"/>
            <w:rFonts w:eastAsia="Calibri"/>
            <w:highlight w:val="green"/>
            <w:lang w:val="x-none" w:eastAsia="x-none"/>
          </w:rPr>
          <w:t xml:space="preserve"> «</w:t>
        </w:r>
        <w:r w:rsidR="003851ED" w:rsidRPr="00B75619">
          <w:rPr>
            <w:rStyle w:val="af3"/>
            <w:highlight w:val="green"/>
            <w:lang w:val="en-US"/>
          </w:rPr>
          <w:t>transferDocument</w:t>
        </w:r>
        <w:r w:rsidR="003851ED" w:rsidRPr="00B75619">
          <w:rPr>
            <w:rStyle w:val="af3"/>
            <w:highlight w:val="green"/>
          </w:rPr>
          <w:t>Receipt</w:t>
        </w:r>
        <w:r w:rsidR="003851ED" w:rsidRPr="00B75619">
          <w:rPr>
            <w:rStyle w:val="af3"/>
            <w:rFonts w:eastAsia="Calibri"/>
            <w:highlight w:val="green"/>
            <w:lang w:val="x-none" w:eastAsia="x-none"/>
          </w:rPr>
          <w:t>»</w:t>
        </w:r>
        <w:r w:rsidR="003851ED">
          <w:rPr>
            <w:webHidden/>
          </w:rPr>
          <w:tab/>
        </w:r>
        <w:r w:rsidR="003851ED">
          <w:rPr>
            <w:webHidden/>
          </w:rPr>
          <w:fldChar w:fldCharType="begin"/>
        </w:r>
        <w:r w:rsidR="003851ED">
          <w:rPr>
            <w:webHidden/>
          </w:rPr>
          <w:instrText xml:space="preserve"> PAGEREF _Toc51702571 \h </w:instrText>
        </w:r>
        <w:r w:rsidR="003851ED">
          <w:rPr>
            <w:webHidden/>
          </w:rPr>
        </w:r>
        <w:r w:rsidR="003851ED">
          <w:rPr>
            <w:webHidden/>
          </w:rPr>
          <w:fldChar w:fldCharType="separate"/>
        </w:r>
        <w:r w:rsidR="003851ED">
          <w:rPr>
            <w:webHidden/>
          </w:rPr>
          <w:t>22</w:t>
        </w:r>
        <w:r w:rsidR="003851ED">
          <w:rPr>
            <w:webHidden/>
          </w:rPr>
          <w:fldChar w:fldCharType="end"/>
        </w:r>
      </w:hyperlink>
    </w:p>
    <w:p w14:paraId="1DC2A861" w14:textId="77777777" w:rsidR="003851ED" w:rsidRDefault="00602866">
      <w:pPr>
        <w:pStyle w:val="affff0"/>
        <w:rPr>
          <w:rFonts w:asciiTheme="minorHAnsi" w:eastAsiaTheme="minorEastAsia" w:hAnsiTheme="minorHAnsi" w:cstheme="minorBidi"/>
          <w:sz w:val="22"/>
          <w:szCs w:val="22"/>
        </w:rPr>
      </w:pPr>
      <w:hyperlink w:anchor="_Toc51702572"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lang w:val="en-US"/>
          </w:rPr>
          <w:t>4</w:t>
        </w:r>
        <w:r w:rsidR="003851ED" w:rsidRPr="00B75619">
          <w:rPr>
            <w:rStyle w:val="af3"/>
          </w:rPr>
          <w:t>. Перечень прикладных типов</w:t>
        </w:r>
        <w:r w:rsidR="003851ED">
          <w:rPr>
            <w:webHidden/>
          </w:rPr>
          <w:tab/>
        </w:r>
        <w:r w:rsidR="003851ED">
          <w:rPr>
            <w:webHidden/>
          </w:rPr>
          <w:fldChar w:fldCharType="begin"/>
        </w:r>
        <w:r w:rsidR="003851ED">
          <w:rPr>
            <w:webHidden/>
          </w:rPr>
          <w:instrText xml:space="preserve"> PAGEREF _Toc51702572 \h </w:instrText>
        </w:r>
        <w:r w:rsidR="003851ED">
          <w:rPr>
            <w:webHidden/>
          </w:rPr>
        </w:r>
        <w:r w:rsidR="003851ED">
          <w:rPr>
            <w:webHidden/>
          </w:rPr>
          <w:fldChar w:fldCharType="separate"/>
        </w:r>
        <w:r w:rsidR="003851ED">
          <w:rPr>
            <w:webHidden/>
          </w:rPr>
          <w:t>25</w:t>
        </w:r>
        <w:r w:rsidR="003851ED">
          <w:rPr>
            <w:webHidden/>
          </w:rPr>
          <w:fldChar w:fldCharType="end"/>
        </w:r>
      </w:hyperlink>
    </w:p>
    <w:p w14:paraId="4FC258DE" w14:textId="77777777" w:rsidR="003851ED" w:rsidRDefault="00602866">
      <w:pPr>
        <w:pStyle w:val="affff0"/>
        <w:rPr>
          <w:rFonts w:asciiTheme="minorHAnsi" w:eastAsiaTheme="minorEastAsia" w:hAnsiTheme="minorHAnsi" w:cstheme="minorBidi"/>
          <w:sz w:val="22"/>
          <w:szCs w:val="22"/>
        </w:rPr>
      </w:pPr>
      <w:hyperlink w:anchor="_Toc51702573" w:history="1">
        <w:r w:rsidR="003851ED" w:rsidRPr="00B75619">
          <w:rPr>
            <w:rStyle w:val="af3"/>
            <w:highlight w:val="green"/>
          </w:rPr>
          <w:t>Таблица </w:t>
        </w:r>
        <w:r w:rsidR="003851ED">
          <w:rPr>
            <w:rFonts w:asciiTheme="minorHAnsi" w:eastAsiaTheme="minorEastAsia" w:hAnsiTheme="minorHAnsi" w:cstheme="minorBidi"/>
            <w:sz w:val="22"/>
            <w:szCs w:val="22"/>
          </w:rPr>
          <w:tab/>
        </w:r>
        <w:r w:rsidR="003851ED" w:rsidRPr="00B75619">
          <w:rPr>
            <w:rStyle w:val="af3"/>
            <w:highlight w:val="green"/>
          </w:rPr>
          <w:t>5. Значение реквизита «Статус» для квитанции</w:t>
        </w:r>
        <w:r w:rsidR="003851ED">
          <w:rPr>
            <w:webHidden/>
          </w:rPr>
          <w:tab/>
        </w:r>
        <w:r w:rsidR="003851ED">
          <w:rPr>
            <w:webHidden/>
          </w:rPr>
          <w:fldChar w:fldCharType="begin"/>
        </w:r>
        <w:r w:rsidR="003851ED">
          <w:rPr>
            <w:webHidden/>
          </w:rPr>
          <w:instrText xml:space="preserve"> PAGEREF _Toc51702573 \h </w:instrText>
        </w:r>
        <w:r w:rsidR="003851ED">
          <w:rPr>
            <w:webHidden/>
          </w:rPr>
        </w:r>
        <w:r w:rsidR="003851ED">
          <w:rPr>
            <w:webHidden/>
          </w:rPr>
          <w:fldChar w:fldCharType="separate"/>
        </w:r>
        <w:r w:rsidR="003851ED">
          <w:rPr>
            <w:webHidden/>
          </w:rPr>
          <w:t>30</w:t>
        </w:r>
        <w:r w:rsidR="003851ED">
          <w:rPr>
            <w:webHidden/>
          </w:rPr>
          <w:fldChar w:fldCharType="end"/>
        </w:r>
      </w:hyperlink>
    </w:p>
    <w:p w14:paraId="6DD82F5C" w14:textId="77777777" w:rsidR="003851ED" w:rsidRDefault="00602866">
      <w:pPr>
        <w:pStyle w:val="affff0"/>
        <w:rPr>
          <w:rFonts w:asciiTheme="minorHAnsi" w:eastAsiaTheme="minorEastAsia" w:hAnsiTheme="minorHAnsi" w:cstheme="minorBidi"/>
          <w:sz w:val="22"/>
          <w:szCs w:val="22"/>
        </w:rPr>
      </w:pPr>
      <w:hyperlink w:anchor="_Toc51702574"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6. Маршрут документа «Платежное поручение»</w:t>
        </w:r>
        <w:r w:rsidR="003851ED">
          <w:rPr>
            <w:webHidden/>
          </w:rPr>
          <w:tab/>
        </w:r>
        <w:r w:rsidR="003851ED">
          <w:rPr>
            <w:webHidden/>
          </w:rPr>
          <w:fldChar w:fldCharType="begin"/>
        </w:r>
        <w:r w:rsidR="003851ED">
          <w:rPr>
            <w:webHidden/>
          </w:rPr>
          <w:instrText xml:space="preserve"> PAGEREF _Toc51702574 \h </w:instrText>
        </w:r>
        <w:r w:rsidR="003851ED">
          <w:rPr>
            <w:webHidden/>
          </w:rPr>
        </w:r>
        <w:r w:rsidR="003851ED">
          <w:rPr>
            <w:webHidden/>
          </w:rPr>
          <w:fldChar w:fldCharType="separate"/>
        </w:r>
        <w:r w:rsidR="003851ED">
          <w:rPr>
            <w:webHidden/>
          </w:rPr>
          <w:t>31</w:t>
        </w:r>
        <w:r w:rsidR="003851ED">
          <w:rPr>
            <w:webHidden/>
          </w:rPr>
          <w:fldChar w:fldCharType="end"/>
        </w:r>
      </w:hyperlink>
    </w:p>
    <w:p w14:paraId="199DE026" w14:textId="77777777" w:rsidR="003851ED" w:rsidRDefault="00602866">
      <w:pPr>
        <w:pStyle w:val="affff0"/>
        <w:rPr>
          <w:rFonts w:asciiTheme="minorHAnsi" w:eastAsiaTheme="minorEastAsia" w:hAnsiTheme="minorHAnsi" w:cstheme="minorBidi"/>
          <w:sz w:val="22"/>
          <w:szCs w:val="22"/>
        </w:rPr>
      </w:pPr>
      <w:hyperlink w:anchor="_Toc51702575" w:history="1">
        <w:r w:rsidR="003851ED" w:rsidRPr="00B75619">
          <w:rPr>
            <w:rStyle w:val="af3"/>
            <w:highlight w:val="green"/>
          </w:rPr>
          <w:t>Таблица </w:t>
        </w:r>
        <w:r w:rsidR="003851ED">
          <w:rPr>
            <w:rFonts w:asciiTheme="minorHAnsi" w:eastAsiaTheme="minorEastAsia" w:hAnsiTheme="minorHAnsi" w:cstheme="minorBidi"/>
            <w:sz w:val="22"/>
            <w:szCs w:val="22"/>
          </w:rPr>
          <w:tab/>
        </w:r>
        <w:r w:rsidR="003851ED" w:rsidRPr="00B75619">
          <w:rPr>
            <w:rStyle w:val="af3"/>
            <w:highlight w:val="green"/>
          </w:rPr>
          <w:t>7. Описание комплексного типа «tTSE_0401060_D07»</w:t>
        </w:r>
        <w:r w:rsidR="003851ED">
          <w:rPr>
            <w:webHidden/>
          </w:rPr>
          <w:tab/>
        </w:r>
        <w:r w:rsidR="003851ED">
          <w:rPr>
            <w:webHidden/>
          </w:rPr>
          <w:fldChar w:fldCharType="begin"/>
        </w:r>
        <w:r w:rsidR="003851ED">
          <w:rPr>
            <w:webHidden/>
          </w:rPr>
          <w:instrText xml:space="preserve"> PAGEREF _Toc51702575 \h </w:instrText>
        </w:r>
        <w:r w:rsidR="003851ED">
          <w:rPr>
            <w:webHidden/>
          </w:rPr>
        </w:r>
        <w:r w:rsidR="003851ED">
          <w:rPr>
            <w:webHidden/>
          </w:rPr>
          <w:fldChar w:fldCharType="separate"/>
        </w:r>
        <w:r w:rsidR="003851ED">
          <w:rPr>
            <w:webHidden/>
          </w:rPr>
          <w:t>31</w:t>
        </w:r>
        <w:r w:rsidR="003851ED">
          <w:rPr>
            <w:webHidden/>
          </w:rPr>
          <w:fldChar w:fldCharType="end"/>
        </w:r>
      </w:hyperlink>
    </w:p>
    <w:p w14:paraId="58ACD1DE" w14:textId="77777777" w:rsidR="003851ED" w:rsidRDefault="00602866">
      <w:pPr>
        <w:pStyle w:val="affff0"/>
        <w:rPr>
          <w:rFonts w:asciiTheme="minorHAnsi" w:eastAsiaTheme="minorEastAsia" w:hAnsiTheme="minorHAnsi" w:cstheme="minorBidi"/>
          <w:sz w:val="22"/>
          <w:szCs w:val="22"/>
        </w:rPr>
      </w:pPr>
      <w:hyperlink w:anchor="_Toc51702576"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8. Описание комплексного типа «</w:t>
        </w:r>
        <w:r w:rsidR="003851ED" w:rsidRPr="00B75619">
          <w:rPr>
            <w:rStyle w:val="af3"/>
            <w:lang w:val="en-US"/>
          </w:rPr>
          <w:t>tAttach</w:t>
        </w:r>
        <w:r w:rsidR="003851ED" w:rsidRPr="00B75619">
          <w:rPr>
            <w:rStyle w:val="af3"/>
          </w:rPr>
          <w:t>_</w:t>
        </w:r>
        <w:r w:rsidR="003851ED" w:rsidRPr="00B75619">
          <w:rPr>
            <w:rStyle w:val="af3"/>
            <w:lang w:val="en-US"/>
          </w:rPr>
          <w:t>ReqC</w:t>
        </w:r>
        <w:r w:rsidR="003851ED" w:rsidRPr="00B75619">
          <w:rPr>
            <w:rStyle w:val="af3"/>
          </w:rPr>
          <w:t>_</w:t>
        </w:r>
        <w:r w:rsidR="003851ED" w:rsidRPr="00B75619">
          <w:rPr>
            <w:rStyle w:val="af3"/>
            <w:lang w:val="en-US"/>
          </w:rPr>
          <w:t>D</w:t>
        </w:r>
        <w:r w:rsidR="003851ED" w:rsidRPr="00B75619">
          <w:rPr>
            <w:rStyle w:val="af3"/>
          </w:rPr>
          <w:t>07»</w:t>
        </w:r>
        <w:r w:rsidR="003851ED">
          <w:rPr>
            <w:webHidden/>
          </w:rPr>
          <w:tab/>
        </w:r>
        <w:r w:rsidR="003851ED">
          <w:rPr>
            <w:webHidden/>
          </w:rPr>
          <w:fldChar w:fldCharType="begin"/>
        </w:r>
        <w:r w:rsidR="003851ED">
          <w:rPr>
            <w:webHidden/>
          </w:rPr>
          <w:instrText xml:space="preserve"> PAGEREF _Toc51702576 \h </w:instrText>
        </w:r>
        <w:r w:rsidR="003851ED">
          <w:rPr>
            <w:webHidden/>
          </w:rPr>
        </w:r>
        <w:r w:rsidR="003851ED">
          <w:rPr>
            <w:webHidden/>
          </w:rPr>
          <w:fldChar w:fldCharType="separate"/>
        </w:r>
        <w:r w:rsidR="003851ED">
          <w:rPr>
            <w:webHidden/>
          </w:rPr>
          <w:t>52</w:t>
        </w:r>
        <w:r w:rsidR="003851ED">
          <w:rPr>
            <w:webHidden/>
          </w:rPr>
          <w:fldChar w:fldCharType="end"/>
        </w:r>
      </w:hyperlink>
    </w:p>
    <w:p w14:paraId="78FC1719" w14:textId="77777777" w:rsidR="003851ED" w:rsidRDefault="00602866">
      <w:pPr>
        <w:pStyle w:val="affff0"/>
        <w:rPr>
          <w:rFonts w:asciiTheme="minorHAnsi" w:eastAsiaTheme="minorEastAsia" w:hAnsiTheme="minorHAnsi" w:cstheme="minorBidi"/>
          <w:sz w:val="22"/>
          <w:szCs w:val="22"/>
        </w:rPr>
      </w:pPr>
      <w:hyperlink w:anchor="_Toc51702577"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9. Описание комплексного типа «</w:t>
        </w:r>
        <w:r w:rsidR="003851ED" w:rsidRPr="00B75619">
          <w:rPr>
            <w:rStyle w:val="af3"/>
            <w:lang w:val="en-US"/>
          </w:rPr>
          <w:t>tAttach</w:t>
        </w:r>
        <w:r w:rsidR="003851ED" w:rsidRPr="00B75619">
          <w:rPr>
            <w:rStyle w:val="af3"/>
          </w:rPr>
          <w:t>_</w:t>
        </w:r>
        <w:r w:rsidR="003851ED" w:rsidRPr="00B75619">
          <w:rPr>
            <w:rStyle w:val="af3"/>
            <w:lang w:val="en-US"/>
          </w:rPr>
          <w:t>ReqC</w:t>
        </w:r>
        <w:r w:rsidR="003851ED" w:rsidRPr="00B75619">
          <w:rPr>
            <w:rStyle w:val="af3"/>
          </w:rPr>
          <w:t>_</w:t>
        </w:r>
        <w:r w:rsidR="003851ED" w:rsidRPr="00B75619">
          <w:rPr>
            <w:rStyle w:val="af3"/>
            <w:lang w:val="en-US"/>
          </w:rPr>
          <w:t>D</w:t>
        </w:r>
        <w:r w:rsidR="003851ED" w:rsidRPr="00B75619">
          <w:rPr>
            <w:rStyle w:val="af3"/>
          </w:rPr>
          <w:t>07_</w:t>
        </w:r>
        <w:r w:rsidR="003851ED" w:rsidRPr="00B75619">
          <w:rPr>
            <w:rStyle w:val="af3"/>
            <w:lang w:val="en-US"/>
          </w:rPr>
          <w:t>ITEM</w:t>
        </w:r>
        <w:r w:rsidR="003851ED" w:rsidRPr="00B75619">
          <w:rPr>
            <w:rStyle w:val="af3"/>
          </w:rPr>
          <w:t>»</w:t>
        </w:r>
        <w:r w:rsidR="003851ED">
          <w:rPr>
            <w:webHidden/>
          </w:rPr>
          <w:tab/>
        </w:r>
        <w:r w:rsidR="003851ED">
          <w:rPr>
            <w:webHidden/>
          </w:rPr>
          <w:fldChar w:fldCharType="begin"/>
        </w:r>
        <w:r w:rsidR="003851ED">
          <w:rPr>
            <w:webHidden/>
          </w:rPr>
          <w:instrText xml:space="preserve"> PAGEREF _Toc51702577 \h </w:instrText>
        </w:r>
        <w:r w:rsidR="003851ED">
          <w:rPr>
            <w:webHidden/>
          </w:rPr>
        </w:r>
        <w:r w:rsidR="003851ED">
          <w:rPr>
            <w:webHidden/>
          </w:rPr>
          <w:fldChar w:fldCharType="separate"/>
        </w:r>
        <w:r w:rsidR="003851ED">
          <w:rPr>
            <w:webHidden/>
          </w:rPr>
          <w:t>52</w:t>
        </w:r>
        <w:r w:rsidR="003851ED">
          <w:rPr>
            <w:webHidden/>
          </w:rPr>
          <w:fldChar w:fldCharType="end"/>
        </w:r>
      </w:hyperlink>
    </w:p>
    <w:p w14:paraId="7A0F1809" w14:textId="77777777" w:rsidR="003851ED" w:rsidRDefault="00602866">
      <w:pPr>
        <w:pStyle w:val="affff0"/>
        <w:rPr>
          <w:rFonts w:asciiTheme="minorHAnsi" w:eastAsiaTheme="minorEastAsia" w:hAnsiTheme="minorHAnsi" w:cstheme="minorBidi"/>
          <w:sz w:val="22"/>
          <w:szCs w:val="22"/>
        </w:rPr>
      </w:pPr>
      <w:hyperlink w:anchor="_Toc51702578"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10. Описание комплексного типа «</w:t>
        </w:r>
        <w:r w:rsidR="003851ED" w:rsidRPr="00B75619">
          <w:rPr>
            <w:rStyle w:val="af3"/>
            <w:lang w:val="en-US"/>
          </w:rPr>
          <w:t>tLink</w:t>
        </w:r>
        <w:r w:rsidR="003851ED" w:rsidRPr="00B75619">
          <w:rPr>
            <w:rStyle w:val="af3"/>
          </w:rPr>
          <w:t>»</w:t>
        </w:r>
        <w:r w:rsidR="003851ED">
          <w:rPr>
            <w:webHidden/>
          </w:rPr>
          <w:tab/>
        </w:r>
        <w:r w:rsidR="003851ED">
          <w:rPr>
            <w:webHidden/>
          </w:rPr>
          <w:fldChar w:fldCharType="begin"/>
        </w:r>
        <w:r w:rsidR="003851ED">
          <w:rPr>
            <w:webHidden/>
          </w:rPr>
          <w:instrText xml:space="preserve"> PAGEREF _Toc51702578 \h </w:instrText>
        </w:r>
        <w:r w:rsidR="003851ED">
          <w:rPr>
            <w:webHidden/>
          </w:rPr>
        </w:r>
        <w:r w:rsidR="003851ED">
          <w:rPr>
            <w:webHidden/>
          </w:rPr>
          <w:fldChar w:fldCharType="separate"/>
        </w:r>
        <w:r w:rsidR="003851ED">
          <w:rPr>
            <w:webHidden/>
          </w:rPr>
          <w:t>52</w:t>
        </w:r>
        <w:r w:rsidR="003851ED">
          <w:rPr>
            <w:webHidden/>
          </w:rPr>
          <w:fldChar w:fldCharType="end"/>
        </w:r>
      </w:hyperlink>
    </w:p>
    <w:p w14:paraId="3019F826" w14:textId="77777777" w:rsidR="003851ED" w:rsidRDefault="00602866">
      <w:pPr>
        <w:pStyle w:val="affff0"/>
        <w:rPr>
          <w:rFonts w:asciiTheme="minorHAnsi" w:eastAsiaTheme="minorEastAsia" w:hAnsiTheme="minorHAnsi" w:cstheme="minorBidi"/>
          <w:sz w:val="22"/>
          <w:szCs w:val="22"/>
        </w:rPr>
      </w:pPr>
      <w:hyperlink w:anchor="_Toc51702579"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11. Описание комплексного типа «</w:t>
        </w:r>
        <w:r w:rsidR="003851ED" w:rsidRPr="00B75619">
          <w:rPr>
            <w:rStyle w:val="af3"/>
            <w:lang w:val="en-US"/>
          </w:rPr>
          <w:t>t</w:t>
        </w:r>
        <w:r w:rsidR="003851ED" w:rsidRPr="00B75619">
          <w:rPr>
            <w:rStyle w:val="af3"/>
          </w:rPr>
          <w:t>BasicRequisites_PayView»</w:t>
        </w:r>
        <w:r w:rsidR="003851ED">
          <w:rPr>
            <w:webHidden/>
          </w:rPr>
          <w:tab/>
        </w:r>
        <w:r w:rsidR="003851ED">
          <w:rPr>
            <w:webHidden/>
          </w:rPr>
          <w:fldChar w:fldCharType="begin"/>
        </w:r>
        <w:r w:rsidR="003851ED">
          <w:rPr>
            <w:webHidden/>
          </w:rPr>
          <w:instrText xml:space="preserve"> PAGEREF _Toc51702579 \h </w:instrText>
        </w:r>
        <w:r w:rsidR="003851ED">
          <w:rPr>
            <w:webHidden/>
          </w:rPr>
        </w:r>
        <w:r w:rsidR="003851ED">
          <w:rPr>
            <w:webHidden/>
          </w:rPr>
          <w:fldChar w:fldCharType="separate"/>
        </w:r>
        <w:r w:rsidR="003851ED">
          <w:rPr>
            <w:webHidden/>
          </w:rPr>
          <w:t>53</w:t>
        </w:r>
        <w:r w:rsidR="003851ED">
          <w:rPr>
            <w:webHidden/>
          </w:rPr>
          <w:fldChar w:fldCharType="end"/>
        </w:r>
      </w:hyperlink>
    </w:p>
    <w:p w14:paraId="6F518C6A" w14:textId="77777777" w:rsidR="003851ED" w:rsidRDefault="00602866">
      <w:pPr>
        <w:pStyle w:val="affff0"/>
        <w:rPr>
          <w:rFonts w:asciiTheme="minorHAnsi" w:eastAsiaTheme="minorEastAsia" w:hAnsiTheme="minorHAnsi" w:cstheme="minorBidi"/>
          <w:sz w:val="22"/>
          <w:szCs w:val="22"/>
        </w:rPr>
      </w:pPr>
      <w:hyperlink w:anchor="_Toc51702580"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12. Описание комплексного типа «</w:t>
        </w:r>
        <w:r w:rsidR="003851ED" w:rsidRPr="00B75619">
          <w:rPr>
            <w:rStyle w:val="af3"/>
            <w:lang w:val="en-US"/>
          </w:rPr>
          <w:t>t</w:t>
        </w:r>
        <w:r w:rsidR="003851ED" w:rsidRPr="00B75619">
          <w:rPr>
            <w:rStyle w:val="af3"/>
          </w:rPr>
          <w:t>TSE_Tab0401060»</w:t>
        </w:r>
        <w:r w:rsidR="003851ED">
          <w:rPr>
            <w:webHidden/>
          </w:rPr>
          <w:tab/>
        </w:r>
        <w:r w:rsidR="003851ED">
          <w:rPr>
            <w:webHidden/>
          </w:rPr>
          <w:fldChar w:fldCharType="begin"/>
        </w:r>
        <w:r w:rsidR="003851ED">
          <w:rPr>
            <w:webHidden/>
          </w:rPr>
          <w:instrText xml:space="preserve"> PAGEREF _Toc51702580 \h </w:instrText>
        </w:r>
        <w:r w:rsidR="003851ED">
          <w:rPr>
            <w:webHidden/>
          </w:rPr>
        </w:r>
        <w:r w:rsidR="003851ED">
          <w:rPr>
            <w:webHidden/>
          </w:rPr>
          <w:fldChar w:fldCharType="separate"/>
        </w:r>
        <w:r w:rsidR="003851ED">
          <w:rPr>
            <w:webHidden/>
          </w:rPr>
          <w:t>53</w:t>
        </w:r>
        <w:r w:rsidR="003851ED">
          <w:rPr>
            <w:webHidden/>
          </w:rPr>
          <w:fldChar w:fldCharType="end"/>
        </w:r>
      </w:hyperlink>
    </w:p>
    <w:p w14:paraId="2684AAB5" w14:textId="77777777" w:rsidR="003851ED" w:rsidRDefault="00602866">
      <w:pPr>
        <w:pStyle w:val="affff0"/>
        <w:rPr>
          <w:rFonts w:asciiTheme="minorHAnsi" w:eastAsiaTheme="minorEastAsia" w:hAnsiTheme="minorHAnsi" w:cstheme="minorBidi"/>
          <w:sz w:val="22"/>
          <w:szCs w:val="22"/>
        </w:rPr>
      </w:pPr>
      <w:hyperlink w:anchor="_Toc51702581"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13. Описание комплексного типа «</w:t>
        </w:r>
        <w:r w:rsidR="003851ED" w:rsidRPr="00B75619">
          <w:rPr>
            <w:rStyle w:val="af3"/>
            <w:lang w:val="en-US"/>
          </w:rPr>
          <w:t>t</w:t>
        </w:r>
        <w:r w:rsidR="003851ED" w:rsidRPr="00B75619">
          <w:rPr>
            <w:rStyle w:val="af3"/>
          </w:rPr>
          <w:t>TSE_Tab0401060_</w:t>
        </w:r>
        <w:r w:rsidR="003851ED" w:rsidRPr="00B75619">
          <w:rPr>
            <w:rStyle w:val="af3"/>
            <w:lang w:val="en-US"/>
          </w:rPr>
          <w:t>ITEM</w:t>
        </w:r>
        <w:r w:rsidR="003851ED" w:rsidRPr="00B75619">
          <w:rPr>
            <w:rStyle w:val="af3"/>
          </w:rPr>
          <w:t>»</w:t>
        </w:r>
        <w:r w:rsidR="003851ED">
          <w:rPr>
            <w:webHidden/>
          </w:rPr>
          <w:tab/>
        </w:r>
        <w:r w:rsidR="003851ED">
          <w:rPr>
            <w:webHidden/>
          </w:rPr>
          <w:fldChar w:fldCharType="begin"/>
        </w:r>
        <w:r w:rsidR="003851ED">
          <w:rPr>
            <w:webHidden/>
          </w:rPr>
          <w:instrText xml:space="preserve"> PAGEREF _Toc51702581 \h </w:instrText>
        </w:r>
        <w:r w:rsidR="003851ED">
          <w:rPr>
            <w:webHidden/>
          </w:rPr>
        </w:r>
        <w:r w:rsidR="003851ED">
          <w:rPr>
            <w:webHidden/>
          </w:rPr>
          <w:fldChar w:fldCharType="separate"/>
        </w:r>
        <w:r w:rsidR="003851ED">
          <w:rPr>
            <w:webHidden/>
          </w:rPr>
          <w:t>54</w:t>
        </w:r>
        <w:r w:rsidR="003851ED">
          <w:rPr>
            <w:webHidden/>
          </w:rPr>
          <w:fldChar w:fldCharType="end"/>
        </w:r>
      </w:hyperlink>
    </w:p>
    <w:p w14:paraId="4A95A052" w14:textId="77777777" w:rsidR="003851ED" w:rsidRDefault="00602866">
      <w:pPr>
        <w:pStyle w:val="affff0"/>
        <w:rPr>
          <w:rFonts w:asciiTheme="minorHAnsi" w:eastAsiaTheme="minorEastAsia" w:hAnsiTheme="minorHAnsi" w:cstheme="minorBidi"/>
          <w:sz w:val="22"/>
          <w:szCs w:val="22"/>
        </w:rPr>
      </w:pPr>
      <w:hyperlink w:anchor="_Toc51702582"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14. Описание комплексного типа «</w:t>
        </w:r>
        <w:r w:rsidR="003851ED" w:rsidRPr="00B75619">
          <w:rPr>
            <w:rStyle w:val="af3"/>
            <w:lang w:val="en-US"/>
          </w:rPr>
          <w:t>tTSE</w:t>
        </w:r>
        <w:r w:rsidR="003851ED" w:rsidRPr="00B75619">
          <w:rPr>
            <w:rStyle w:val="af3"/>
          </w:rPr>
          <w:t>_</w:t>
        </w:r>
        <w:r w:rsidR="003851ED" w:rsidRPr="00B75619">
          <w:rPr>
            <w:rStyle w:val="af3"/>
            <w:lang w:val="en-US"/>
          </w:rPr>
          <w:t>ScanCopy</w:t>
        </w:r>
        <w:r w:rsidR="003851ED" w:rsidRPr="00B75619">
          <w:rPr>
            <w:rStyle w:val="af3"/>
          </w:rPr>
          <w:t>_</w:t>
        </w:r>
        <w:r w:rsidR="003851ED" w:rsidRPr="00B75619">
          <w:rPr>
            <w:rStyle w:val="af3"/>
            <w:lang w:val="en-US"/>
          </w:rPr>
          <w:t>D</w:t>
        </w:r>
        <w:r w:rsidR="003851ED" w:rsidRPr="00B75619">
          <w:rPr>
            <w:rStyle w:val="af3"/>
          </w:rPr>
          <w:t>07»</w:t>
        </w:r>
        <w:r w:rsidR="003851ED">
          <w:rPr>
            <w:webHidden/>
          </w:rPr>
          <w:tab/>
        </w:r>
        <w:r w:rsidR="003851ED">
          <w:rPr>
            <w:webHidden/>
          </w:rPr>
          <w:fldChar w:fldCharType="begin"/>
        </w:r>
        <w:r w:rsidR="003851ED">
          <w:rPr>
            <w:webHidden/>
          </w:rPr>
          <w:instrText xml:space="preserve"> PAGEREF _Toc51702582 \h </w:instrText>
        </w:r>
        <w:r w:rsidR="003851ED">
          <w:rPr>
            <w:webHidden/>
          </w:rPr>
        </w:r>
        <w:r w:rsidR="003851ED">
          <w:rPr>
            <w:webHidden/>
          </w:rPr>
          <w:fldChar w:fldCharType="separate"/>
        </w:r>
        <w:r w:rsidR="003851ED">
          <w:rPr>
            <w:webHidden/>
          </w:rPr>
          <w:t>56</w:t>
        </w:r>
        <w:r w:rsidR="003851ED">
          <w:rPr>
            <w:webHidden/>
          </w:rPr>
          <w:fldChar w:fldCharType="end"/>
        </w:r>
      </w:hyperlink>
    </w:p>
    <w:p w14:paraId="693436F7" w14:textId="77777777" w:rsidR="003851ED" w:rsidRDefault="00602866">
      <w:pPr>
        <w:pStyle w:val="affff0"/>
        <w:rPr>
          <w:rFonts w:asciiTheme="minorHAnsi" w:eastAsiaTheme="minorEastAsia" w:hAnsiTheme="minorHAnsi" w:cstheme="minorBidi"/>
          <w:sz w:val="22"/>
          <w:szCs w:val="22"/>
        </w:rPr>
      </w:pPr>
      <w:hyperlink w:anchor="_Toc51702583"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15. Описание комплексного типа «</w:t>
        </w:r>
        <w:r w:rsidR="003851ED" w:rsidRPr="00B75619">
          <w:rPr>
            <w:rStyle w:val="af3"/>
            <w:lang w:val="en-US"/>
          </w:rPr>
          <w:t>tTSE</w:t>
        </w:r>
        <w:r w:rsidR="003851ED" w:rsidRPr="00B75619">
          <w:rPr>
            <w:rStyle w:val="af3"/>
          </w:rPr>
          <w:t>_</w:t>
        </w:r>
        <w:r w:rsidR="003851ED" w:rsidRPr="00B75619">
          <w:rPr>
            <w:rStyle w:val="af3"/>
            <w:lang w:val="en-US"/>
          </w:rPr>
          <w:t>ScanCopy</w:t>
        </w:r>
        <w:r w:rsidR="003851ED" w:rsidRPr="00B75619">
          <w:rPr>
            <w:rStyle w:val="af3"/>
          </w:rPr>
          <w:t>_</w:t>
        </w:r>
        <w:r w:rsidR="003851ED" w:rsidRPr="00B75619">
          <w:rPr>
            <w:rStyle w:val="af3"/>
            <w:lang w:val="en-US"/>
          </w:rPr>
          <w:t>D</w:t>
        </w:r>
        <w:r w:rsidR="003851ED" w:rsidRPr="00B75619">
          <w:rPr>
            <w:rStyle w:val="af3"/>
          </w:rPr>
          <w:t>07_</w:t>
        </w:r>
        <w:r w:rsidR="003851ED" w:rsidRPr="00B75619">
          <w:rPr>
            <w:rStyle w:val="af3"/>
            <w:lang w:val="en-US"/>
          </w:rPr>
          <w:t>ITEM</w:t>
        </w:r>
        <w:r w:rsidR="003851ED" w:rsidRPr="00B75619">
          <w:rPr>
            <w:rStyle w:val="af3"/>
          </w:rPr>
          <w:t>»</w:t>
        </w:r>
        <w:r w:rsidR="003851ED">
          <w:rPr>
            <w:webHidden/>
          </w:rPr>
          <w:tab/>
        </w:r>
        <w:r w:rsidR="003851ED">
          <w:rPr>
            <w:webHidden/>
          </w:rPr>
          <w:fldChar w:fldCharType="begin"/>
        </w:r>
        <w:r w:rsidR="003851ED">
          <w:rPr>
            <w:webHidden/>
          </w:rPr>
          <w:instrText xml:space="preserve"> PAGEREF _Toc51702583 \h </w:instrText>
        </w:r>
        <w:r w:rsidR="003851ED">
          <w:rPr>
            <w:webHidden/>
          </w:rPr>
        </w:r>
        <w:r w:rsidR="003851ED">
          <w:rPr>
            <w:webHidden/>
          </w:rPr>
          <w:fldChar w:fldCharType="separate"/>
        </w:r>
        <w:r w:rsidR="003851ED">
          <w:rPr>
            <w:webHidden/>
          </w:rPr>
          <w:t>57</w:t>
        </w:r>
        <w:r w:rsidR="003851ED">
          <w:rPr>
            <w:webHidden/>
          </w:rPr>
          <w:fldChar w:fldCharType="end"/>
        </w:r>
      </w:hyperlink>
    </w:p>
    <w:p w14:paraId="132D7F05" w14:textId="77777777" w:rsidR="003851ED" w:rsidRDefault="00602866">
      <w:pPr>
        <w:pStyle w:val="affff0"/>
        <w:rPr>
          <w:rFonts w:asciiTheme="minorHAnsi" w:eastAsiaTheme="minorEastAsia" w:hAnsiTheme="minorHAnsi" w:cstheme="minorBidi"/>
          <w:sz w:val="22"/>
          <w:szCs w:val="22"/>
        </w:rPr>
      </w:pPr>
      <w:hyperlink w:anchor="_Toc51702584"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16. Описание комплексного типа «</w:t>
        </w:r>
        <w:r w:rsidR="003851ED" w:rsidRPr="00B75619">
          <w:rPr>
            <w:rStyle w:val="af3"/>
            <w:lang w:val="en-US"/>
          </w:rPr>
          <w:t>tSpecifDetail</w:t>
        </w:r>
        <w:r w:rsidR="003851ED" w:rsidRPr="00B75619">
          <w:rPr>
            <w:rStyle w:val="af3"/>
          </w:rPr>
          <w:t>_</w:t>
        </w:r>
        <w:r w:rsidR="003851ED" w:rsidRPr="00B75619">
          <w:rPr>
            <w:rStyle w:val="af3"/>
            <w:lang w:val="en-US"/>
          </w:rPr>
          <w:t>D</w:t>
        </w:r>
        <w:r w:rsidR="003851ED" w:rsidRPr="00B75619">
          <w:rPr>
            <w:rStyle w:val="af3"/>
          </w:rPr>
          <w:t>08»</w:t>
        </w:r>
        <w:r w:rsidR="003851ED">
          <w:rPr>
            <w:webHidden/>
          </w:rPr>
          <w:tab/>
        </w:r>
        <w:r w:rsidR="003851ED">
          <w:rPr>
            <w:webHidden/>
          </w:rPr>
          <w:fldChar w:fldCharType="begin"/>
        </w:r>
        <w:r w:rsidR="003851ED">
          <w:rPr>
            <w:webHidden/>
          </w:rPr>
          <w:instrText xml:space="preserve"> PAGEREF _Toc51702584 \h </w:instrText>
        </w:r>
        <w:r w:rsidR="003851ED">
          <w:rPr>
            <w:webHidden/>
          </w:rPr>
        </w:r>
        <w:r w:rsidR="003851ED">
          <w:rPr>
            <w:webHidden/>
          </w:rPr>
          <w:fldChar w:fldCharType="separate"/>
        </w:r>
        <w:r w:rsidR="003851ED">
          <w:rPr>
            <w:webHidden/>
          </w:rPr>
          <w:t>57</w:t>
        </w:r>
        <w:r w:rsidR="003851ED">
          <w:rPr>
            <w:webHidden/>
          </w:rPr>
          <w:fldChar w:fldCharType="end"/>
        </w:r>
      </w:hyperlink>
    </w:p>
    <w:p w14:paraId="536E9BC3" w14:textId="77777777" w:rsidR="003851ED" w:rsidRDefault="00602866">
      <w:pPr>
        <w:pStyle w:val="affff0"/>
        <w:rPr>
          <w:rFonts w:asciiTheme="minorHAnsi" w:eastAsiaTheme="minorEastAsia" w:hAnsiTheme="minorHAnsi" w:cstheme="minorBidi"/>
          <w:sz w:val="22"/>
          <w:szCs w:val="22"/>
        </w:rPr>
      </w:pPr>
      <w:hyperlink w:anchor="_Toc51702585"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17. Описание комплексного типа «</w:t>
        </w:r>
        <w:r w:rsidR="003851ED" w:rsidRPr="00B75619">
          <w:rPr>
            <w:rStyle w:val="af3"/>
            <w:lang w:val="en-US"/>
          </w:rPr>
          <w:t>tSpecifDetail</w:t>
        </w:r>
        <w:r w:rsidR="003851ED" w:rsidRPr="00B75619">
          <w:rPr>
            <w:rStyle w:val="af3"/>
          </w:rPr>
          <w:t>_</w:t>
        </w:r>
        <w:r w:rsidR="003851ED" w:rsidRPr="00B75619">
          <w:rPr>
            <w:rStyle w:val="af3"/>
            <w:lang w:val="en-US"/>
          </w:rPr>
          <w:t>D</w:t>
        </w:r>
        <w:r w:rsidR="003851ED" w:rsidRPr="00B75619">
          <w:rPr>
            <w:rStyle w:val="af3"/>
          </w:rPr>
          <w:t>08_</w:t>
        </w:r>
        <w:r w:rsidR="003851ED" w:rsidRPr="00B75619">
          <w:rPr>
            <w:rStyle w:val="af3"/>
            <w:lang w:val="en-US"/>
          </w:rPr>
          <w:t>ITEM</w:t>
        </w:r>
        <w:r w:rsidR="003851ED" w:rsidRPr="00B75619">
          <w:rPr>
            <w:rStyle w:val="af3"/>
          </w:rPr>
          <w:t>»</w:t>
        </w:r>
        <w:r w:rsidR="003851ED">
          <w:rPr>
            <w:webHidden/>
          </w:rPr>
          <w:tab/>
        </w:r>
        <w:r w:rsidR="003851ED">
          <w:rPr>
            <w:webHidden/>
          </w:rPr>
          <w:fldChar w:fldCharType="begin"/>
        </w:r>
        <w:r w:rsidR="003851ED">
          <w:rPr>
            <w:webHidden/>
          </w:rPr>
          <w:instrText xml:space="preserve"> PAGEREF _Toc51702585 \h </w:instrText>
        </w:r>
        <w:r w:rsidR="003851ED">
          <w:rPr>
            <w:webHidden/>
          </w:rPr>
        </w:r>
        <w:r w:rsidR="003851ED">
          <w:rPr>
            <w:webHidden/>
          </w:rPr>
          <w:fldChar w:fldCharType="separate"/>
        </w:r>
        <w:r w:rsidR="003851ED">
          <w:rPr>
            <w:webHidden/>
          </w:rPr>
          <w:t>58</w:t>
        </w:r>
        <w:r w:rsidR="003851ED">
          <w:rPr>
            <w:webHidden/>
          </w:rPr>
          <w:fldChar w:fldCharType="end"/>
        </w:r>
      </w:hyperlink>
    </w:p>
    <w:p w14:paraId="555A637A" w14:textId="77777777" w:rsidR="003851ED" w:rsidRDefault="00602866">
      <w:pPr>
        <w:pStyle w:val="affff0"/>
        <w:rPr>
          <w:rFonts w:asciiTheme="minorHAnsi" w:eastAsiaTheme="minorEastAsia" w:hAnsiTheme="minorHAnsi" w:cstheme="minorBidi"/>
          <w:sz w:val="22"/>
          <w:szCs w:val="22"/>
        </w:rPr>
      </w:pPr>
      <w:hyperlink w:anchor="_Toc51702586"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18. Описание комплексного типа «</w:t>
        </w:r>
        <w:r w:rsidR="003851ED" w:rsidRPr="00B75619">
          <w:rPr>
            <w:rStyle w:val="af3"/>
            <w:lang w:val="en-US"/>
          </w:rPr>
          <w:t>tTab</w:t>
        </w:r>
        <w:r w:rsidR="003851ED" w:rsidRPr="00B75619">
          <w:rPr>
            <w:rStyle w:val="af3"/>
          </w:rPr>
          <w:t>_</w:t>
        </w:r>
        <w:r w:rsidR="003851ED" w:rsidRPr="00B75619">
          <w:rPr>
            <w:rStyle w:val="af3"/>
            <w:lang w:val="en-US"/>
          </w:rPr>
          <w:t>ReqODB</w:t>
        </w:r>
        <w:r w:rsidR="003851ED" w:rsidRPr="00B75619">
          <w:rPr>
            <w:rStyle w:val="af3"/>
          </w:rPr>
          <w:t>_</w:t>
        </w:r>
        <w:r w:rsidR="003851ED" w:rsidRPr="00B75619">
          <w:rPr>
            <w:rStyle w:val="af3"/>
            <w:lang w:val="en-US"/>
          </w:rPr>
          <w:t>D</w:t>
        </w:r>
        <w:r w:rsidR="003851ED" w:rsidRPr="00B75619">
          <w:rPr>
            <w:rStyle w:val="af3"/>
          </w:rPr>
          <w:t>07»</w:t>
        </w:r>
        <w:r w:rsidR="003851ED">
          <w:rPr>
            <w:webHidden/>
          </w:rPr>
          <w:tab/>
        </w:r>
        <w:r w:rsidR="003851ED">
          <w:rPr>
            <w:webHidden/>
          </w:rPr>
          <w:fldChar w:fldCharType="begin"/>
        </w:r>
        <w:r w:rsidR="003851ED">
          <w:rPr>
            <w:webHidden/>
          </w:rPr>
          <w:instrText xml:space="preserve"> PAGEREF _Toc51702586 \h </w:instrText>
        </w:r>
        <w:r w:rsidR="003851ED">
          <w:rPr>
            <w:webHidden/>
          </w:rPr>
        </w:r>
        <w:r w:rsidR="003851ED">
          <w:rPr>
            <w:webHidden/>
          </w:rPr>
          <w:fldChar w:fldCharType="separate"/>
        </w:r>
        <w:r w:rsidR="003851ED">
          <w:rPr>
            <w:webHidden/>
          </w:rPr>
          <w:t>58</w:t>
        </w:r>
        <w:r w:rsidR="003851ED">
          <w:rPr>
            <w:webHidden/>
          </w:rPr>
          <w:fldChar w:fldCharType="end"/>
        </w:r>
      </w:hyperlink>
    </w:p>
    <w:p w14:paraId="07A71EC8" w14:textId="77777777" w:rsidR="003851ED" w:rsidRDefault="00602866">
      <w:pPr>
        <w:pStyle w:val="affff0"/>
        <w:rPr>
          <w:rFonts w:asciiTheme="minorHAnsi" w:eastAsiaTheme="minorEastAsia" w:hAnsiTheme="minorHAnsi" w:cstheme="minorBidi"/>
          <w:sz w:val="22"/>
          <w:szCs w:val="22"/>
        </w:rPr>
      </w:pPr>
      <w:hyperlink w:anchor="_Toc51702587"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19. Описание комплексного типа «</w:t>
        </w:r>
        <w:r w:rsidR="003851ED" w:rsidRPr="00B75619">
          <w:rPr>
            <w:rStyle w:val="af3"/>
            <w:lang w:val="en-US"/>
          </w:rPr>
          <w:t>tTab</w:t>
        </w:r>
        <w:r w:rsidR="003851ED" w:rsidRPr="00B75619">
          <w:rPr>
            <w:rStyle w:val="af3"/>
          </w:rPr>
          <w:t>_</w:t>
        </w:r>
        <w:r w:rsidR="003851ED" w:rsidRPr="00B75619">
          <w:rPr>
            <w:rStyle w:val="af3"/>
            <w:lang w:val="en-US"/>
          </w:rPr>
          <w:t>ReqODB</w:t>
        </w:r>
        <w:r w:rsidR="003851ED" w:rsidRPr="00B75619">
          <w:rPr>
            <w:rStyle w:val="af3"/>
          </w:rPr>
          <w:t>_</w:t>
        </w:r>
        <w:r w:rsidR="003851ED" w:rsidRPr="00B75619">
          <w:rPr>
            <w:rStyle w:val="af3"/>
            <w:lang w:val="en-US"/>
          </w:rPr>
          <w:t>D</w:t>
        </w:r>
        <w:r w:rsidR="003851ED" w:rsidRPr="00B75619">
          <w:rPr>
            <w:rStyle w:val="af3"/>
          </w:rPr>
          <w:t>07_</w:t>
        </w:r>
        <w:r w:rsidR="003851ED" w:rsidRPr="00B75619">
          <w:rPr>
            <w:rStyle w:val="af3"/>
            <w:lang w:val="en-US"/>
          </w:rPr>
          <w:t>ITEM</w:t>
        </w:r>
        <w:r w:rsidR="003851ED" w:rsidRPr="00B75619">
          <w:rPr>
            <w:rStyle w:val="af3"/>
          </w:rPr>
          <w:t>»</w:t>
        </w:r>
        <w:r w:rsidR="003851ED">
          <w:rPr>
            <w:webHidden/>
          </w:rPr>
          <w:tab/>
        </w:r>
        <w:r w:rsidR="003851ED">
          <w:rPr>
            <w:webHidden/>
          </w:rPr>
          <w:fldChar w:fldCharType="begin"/>
        </w:r>
        <w:r w:rsidR="003851ED">
          <w:rPr>
            <w:webHidden/>
          </w:rPr>
          <w:instrText xml:space="preserve"> PAGEREF _Toc51702587 \h </w:instrText>
        </w:r>
        <w:r w:rsidR="003851ED">
          <w:rPr>
            <w:webHidden/>
          </w:rPr>
        </w:r>
        <w:r w:rsidR="003851ED">
          <w:rPr>
            <w:webHidden/>
          </w:rPr>
          <w:fldChar w:fldCharType="separate"/>
        </w:r>
        <w:r w:rsidR="003851ED">
          <w:rPr>
            <w:webHidden/>
          </w:rPr>
          <w:t>59</w:t>
        </w:r>
        <w:r w:rsidR="003851ED">
          <w:rPr>
            <w:webHidden/>
          </w:rPr>
          <w:fldChar w:fldCharType="end"/>
        </w:r>
      </w:hyperlink>
    </w:p>
    <w:p w14:paraId="3154A1DE" w14:textId="77777777" w:rsidR="003851ED" w:rsidRDefault="00602866">
      <w:pPr>
        <w:pStyle w:val="affff0"/>
        <w:rPr>
          <w:rFonts w:asciiTheme="minorHAnsi" w:eastAsiaTheme="minorEastAsia" w:hAnsiTheme="minorHAnsi" w:cstheme="minorBidi"/>
          <w:sz w:val="22"/>
          <w:szCs w:val="22"/>
        </w:rPr>
      </w:pPr>
      <w:hyperlink w:anchor="_Toc51702588"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20. Описание комплексного типа «</w:t>
        </w:r>
        <w:r w:rsidR="003851ED" w:rsidRPr="00B75619">
          <w:rPr>
            <w:rStyle w:val="af3"/>
            <w:lang w:val="en-US"/>
          </w:rPr>
          <w:t>tViewC</w:t>
        </w:r>
        <w:r w:rsidR="003851ED" w:rsidRPr="00B75619">
          <w:rPr>
            <w:rStyle w:val="af3"/>
          </w:rPr>
          <w:t>»</w:t>
        </w:r>
        <w:r w:rsidR="003851ED">
          <w:rPr>
            <w:webHidden/>
          </w:rPr>
          <w:tab/>
        </w:r>
        <w:r w:rsidR="003851ED">
          <w:rPr>
            <w:webHidden/>
          </w:rPr>
          <w:fldChar w:fldCharType="begin"/>
        </w:r>
        <w:r w:rsidR="003851ED">
          <w:rPr>
            <w:webHidden/>
          </w:rPr>
          <w:instrText xml:space="preserve"> PAGEREF _Toc51702588 \h </w:instrText>
        </w:r>
        <w:r w:rsidR="003851ED">
          <w:rPr>
            <w:webHidden/>
          </w:rPr>
        </w:r>
        <w:r w:rsidR="003851ED">
          <w:rPr>
            <w:webHidden/>
          </w:rPr>
          <w:fldChar w:fldCharType="separate"/>
        </w:r>
        <w:r w:rsidR="003851ED">
          <w:rPr>
            <w:webHidden/>
          </w:rPr>
          <w:t>60</w:t>
        </w:r>
        <w:r w:rsidR="003851ED">
          <w:rPr>
            <w:webHidden/>
          </w:rPr>
          <w:fldChar w:fldCharType="end"/>
        </w:r>
      </w:hyperlink>
    </w:p>
    <w:p w14:paraId="16D298DE" w14:textId="77777777" w:rsidR="003851ED" w:rsidRDefault="00602866">
      <w:pPr>
        <w:pStyle w:val="affff0"/>
        <w:rPr>
          <w:rFonts w:asciiTheme="minorHAnsi" w:eastAsiaTheme="minorEastAsia" w:hAnsiTheme="minorHAnsi" w:cstheme="minorBidi"/>
          <w:sz w:val="22"/>
          <w:szCs w:val="22"/>
        </w:rPr>
      </w:pPr>
      <w:hyperlink w:anchor="_Toc51702589"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21. Описание комплексного типа «</w:t>
        </w:r>
        <w:r w:rsidR="003851ED" w:rsidRPr="00B75619">
          <w:rPr>
            <w:rStyle w:val="af3"/>
            <w:lang w:val="en-US"/>
          </w:rPr>
          <w:t>t</w:t>
        </w:r>
        <w:r w:rsidR="003851ED" w:rsidRPr="00B75619">
          <w:rPr>
            <w:rStyle w:val="af3"/>
          </w:rPr>
          <w:t>TypeCodeObjPayer»</w:t>
        </w:r>
        <w:r w:rsidR="003851ED">
          <w:rPr>
            <w:webHidden/>
          </w:rPr>
          <w:tab/>
        </w:r>
        <w:r w:rsidR="003851ED">
          <w:rPr>
            <w:webHidden/>
          </w:rPr>
          <w:fldChar w:fldCharType="begin"/>
        </w:r>
        <w:r w:rsidR="003851ED">
          <w:rPr>
            <w:webHidden/>
          </w:rPr>
          <w:instrText xml:space="preserve"> PAGEREF _Toc51702589 \h </w:instrText>
        </w:r>
        <w:r w:rsidR="003851ED">
          <w:rPr>
            <w:webHidden/>
          </w:rPr>
        </w:r>
        <w:r w:rsidR="003851ED">
          <w:rPr>
            <w:webHidden/>
          </w:rPr>
          <w:fldChar w:fldCharType="separate"/>
        </w:r>
        <w:r w:rsidR="003851ED">
          <w:rPr>
            <w:webHidden/>
          </w:rPr>
          <w:t>61</w:t>
        </w:r>
        <w:r w:rsidR="003851ED">
          <w:rPr>
            <w:webHidden/>
          </w:rPr>
          <w:fldChar w:fldCharType="end"/>
        </w:r>
      </w:hyperlink>
    </w:p>
    <w:p w14:paraId="283F409C" w14:textId="77777777" w:rsidR="003851ED" w:rsidRDefault="00602866">
      <w:pPr>
        <w:pStyle w:val="affff0"/>
        <w:rPr>
          <w:rFonts w:asciiTheme="minorHAnsi" w:eastAsiaTheme="minorEastAsia" w:hAnsiTheme="minorHAnsi" w:cstheme="minorBidi"/>
          <w:sz w:val="22"/>
          <w:szCs w:val="22"/>
        </w:rPr>
      </w:pPr>
      <w:hyperlink w:anchor="_Toc51702590"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22. Описание комплексного типа «</w:t>
        </w:r>
        <w:r w:rsidR="003851ED" w:rsidRPr="00B75619">
          <w:rPr>
            <w:rStyle w:val="af3"/>
            <w:lang w:val="en-US"/>
          </w:rPr>
          <w:t>t</w:t>
        </w:r>
        <w:r w:rsidR="003851ED" w:rsidRPr="00B75619">
          <w:rPr>
            <w:rStyle w:val="af3"/>
          </w:rPr>
          <w:t>DocsBase_Type»</w:t>
        </w:r>
        <w:r w:rsidR="003851ED">
          <w:rPr>
            <w:webHidden/>
          </w:rPr>
          <w:tab/>
        </w:r>
        <w:r w:rsidR="003851ED">
          <w:rPr>
            <w:webHidden/>
          </w:rPr>
          <w:fldChar w:fldCharType="begin"/>
        </w:r>
        <w:r w:rsidR="003851ED">
          <w:rPr>
            <w:webHidden/>
          </w:rPr>
          <w:instrText xml:space="preserve"> PAGEREF _Toc51702590 \h </w:instrText>
        </w:r>
        <w:r w:rsidR="003851ED">
          <w:rPr>
            <w:webHidden/>
          </w:rPr>
        </w:r>
        <w:r w:rsidR="003851ED">
          <w:rPr>
            <w:webHidden/>
          </w:rPr>
          <w:fldChar w:fldCharType="separate"/>
        </w:r>
        <w:r w:rsidR="003851ED">
          <w:rPr>
            <w:webHidden/>
          </w:rPr>
          <w:t>62</w:t>
        </w:r>
        <w:r w:rsidR="003851ED">
          <w:rPr>
            <w:webHidden/>
          </w:rPr>
          <w:fldChar w:fldCharType="end"/>
        </w:r>
      </w:hyperlink>
    </w:p>
    <w:p w14:paraId="1D9E70D9" w14:textId="77777777" w:rsidR="003851ED" w:rsidRDefault="00602866">
      <w:pPr>
        <w:pStyle w:val="affff0"/>
        <w:rPr>
          <w:rFonts w:asciiTheme="minorHAnsi" w:eastAsiaTheme="minorEastAsia" w:hAnsiTheme="minorHAnsi" w:cstheme="minorBidi"/>
          <w:sz w:val="22"/>
          <w:szCs w:val="22"/>
        </w:rPr>
      </w:pPr>
      <w:hyperlink w:anchor="_Toc51702591"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23. Маршрут документа «Выписка из лицевого счета» (ф. 0531370)</w:t>
        </w:r>
        <w:r w:rsidR="003851ED">
          <w:rPr>
            <w:webHidden/>
          </w:rPr>
          <w:tab/>
        </w:r>
        <w:r w:rsidR="003851ED">
          <w:rPr>
            <w:webHidden/>
          </w:rPr>
          <w:fldChar w:fldCharType="begin"/>
        </w:r>
        <w:r w:rsidR="003851ED">
          <w:rPr>
            <w:webHidden/>
          </w:rPr>
          <w:instrText xml:space="preserve"> PAGEREF _Toc51702591 \h </w:instrText>
        </w:r>
        <w:r w:rsidR="003851ED">
          <w:rPr>
            <w:webHidden/>
          </w:rPr>
        </w:r>
        <w:r w:rsidR="003851ED">
          <w:rPr>
            <w:webHidden/>
          </w:rPr>
          <w:fldChar w:fldCharType="separate"/>
        </w:r>
        <w:r w:rsidR="003851ED">
          <w:rPr>
            <w:webHidden/>
          </w:rPr>
          <w:t>66</w:t>
        </w:r>
        <w:r w:rsidR="003851ED">
          <w:rPr>
            <w:webHidden/>
          </w:rPr>
          <w:fldChar w:fldCharType="end"/>
        </w:r>
      </w:hyperlink>
    </w:p>
    <w:p w14:paraId="625BF5F1" w14:textId="77777777" w:rsidR="003851ED" w:rsidRDefault="00602866">
      <w:pPr>
        <w:pStyle w:val="affff0"/>
        <w:rPr>
          <w:rFonts w:asciiTheme="minorHAnsi" w:eastAsiaTheme="minorEastAsia" w:hAnsiTheme="minorHAnsi" w:cstheme="minorBidi"/>
          <w:sz w:val="22"/>
          <w:szCs w:val="22"/>
        </w:rPr>
      </w:pPr>
      <w:hyperlink w:anchor="_Toc51702592"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24. Описание комплексного типа «tTSE_StatemAccNubp_D13»</w:t>
        </w:r>
        <w:r w:rsidR="003851ED">
          <w:rPr>
            <w:webHidden/>
          </w:rPr>
          <w:tab/>
        </w:r>
        <w:r w:rsidR="003851ED">
          <w:rPr>
            <w:webHidden/>
          </w:rPr>
          <w:fldChar w:fldCharType="begin"/>
        </w:r>
        <w:r w:rsidR="003851ED">
          <w:rPr>
            <w:webHidden/>
          </w:rPr>
          <w:instrText xml:space="preserve"> PAGEREF _Toc51702592 \h </w:instrText>
        </w:r>
        <w:r w:rsidR="003851ED">
          <w:rPr>
            <w:webHidden/>
          </w:rPr>
        </w:r>
        <w:r w:rsidR="003851ED">
          <w:rPr>
            <w:webHidden/>
          </w:rPr>
          <w:fldChar w:fldCharType="separate"/>
        </w:r>
        <w:r w:rsidR="003851ED">
          <w:rPr>
            <w:webHidden/>
          </w:rPr>
          <w:t>66</w:t>
        </w:r>
        <w:r w:rsidR="003851ED">
          <w:rPr>
            <w:webHidden/>
          </w:rPr>
          <w:fldChar w:fldCharType="end"/>
        </w:r>
      </w:hyperlink>
    </w:p>
    <w:p w14:paraId="7CF718D5" w14:textId="77777777" w:rsidR="003851ED" w:rsidRDefault="00602866">
      <w:pPr>
        <w:pStyle w:val="affff0"/>
        <w:rPr>
          <w:rFonts w:asciiTheme="minorHAnsi" w:eastAsiaTheme="minorEastAsia" w:hAnsiTheme="minorHAnsi" w:cstheme="minorBidi"/>
          <w:sz w:val="22"/>
          <w:szCs w:val="22"/>
        </w:rPr>
      </w:pPr>
      <w:hyperlink w:anchor="_Toc51702593"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25. Описание комплексного типа «</w:t>
        </w:r>
        <w:r w:rsidR="003851ED" w:rsidRPr="00B75619">
          <w:rPr>
            <w:rStyle w:val="af3"/>
            <w:rFonts w:eastAsiaTheme="minorHAnsi"/>
            <w:lang w:eastAsia="en-US"/>
          </w:rPr>
          <w:t>tTSE_BalanAcc_D13</w:t>
        </w:r>
        <w:r w:rsidR="003851ED" w:rsidRPr="00B75619">
          <w:rPr>
            <w:rStyle w:val="af3"/>
          </w:rPr>
          <w:t>»</w:t>
        </w:r>
        <w:r w:rsidR="003851ED">
          <w:rPr>
            <w:webHidden/>
          </w:rPr>
          <w:tab/>
        </w:r>
        <w:r w:rsidR="003851ED">
          <w:rPr>
            <w:webHidden/>
          </w:rPr>
          <w:fldChar w:fldCharType="begin"/>
        </w:r>
        <w:r w:rsidR="003851ED">
          <w:rPr>
            <w:webHidden/>
          </w:rPr>
          <w:instrText xml:space="preserve"> PAGEREF _Toc51702593 \h </w:instrText>
        </w:r>
        <w:r w:rsidR="003851ED">
          <w:rPr>
            <w:webHidden/>
          </w:rPr>
        </w:r>
        <w:r w:rsidR="003851ED">
          <w:rPr>
            <w:webHidden/>
          </w:rPr>
          <w:fldChar w:fldCharType="separate"/>
        </w:r>
        <w:r w:rsidR="003851ED">
          <w:rPr>
            <w:webHidden/>
          </w:rPr>
          <w:t>68</w:t>
        </w:r>
        <w:r w:rsidR="003851ED">
          <w:rPr>
            <w:webHidden/>
          </w:rPr>
          <w:fldChar w:fldCharType="end"/>
        </w:r>
      </w:hyperlink>
    </w:p>
    <w:p w14:paraId="2E808E01" w14:textId="77777777" w:rsidR="003851ED" w:rsidRDefault="00602866">
      <w:pPr>
        <w:pStyle w:val="affff0"/>
        <w:rPr>
          <w:rFonts w:asciiTheme="minorHAnsi" w:eastAsiaTheme="minorEastAsia" w:hAnsiTheme="minorHAnsi" w:cstheme="minorBidi"/>
          <w:sz w:val="22"/>
          <w:szCs w:val="22"/>
        </w:rPr>
      </w:pPr>
      <w:hyperlink w:anchor="_Toc51702594"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26. Описание комплексного типа «</w:t>
        </w:r>
        <w:r w:rsidR="003851ED" w:rsidRPr="00B75619">
          <w:rPr>
            <w:rStyle w:val="af3"/>
            <w:rFonts w:eastAsiaTheme="minorHAnsi"/>
            <w:lang w:val="en-US" w:eastAsia="en-US"/>
          </w:rPr>
          <w:t>t</w:t>
        </w:r>
        <w:r w:rsidR="003851ED" w:rsidRPr="00B75619">
          <w:rPr>
            <w:rStyle w:val="af3"/>
            <w:rFonts w:eastAsiaTheme="minorHAnsi"/>
            <w:lang w:eastAsia="en-US"/>
          </w:rPr>
          <w:t>TSE_BalanAcc_D13_ITEM</w:t>
        </w:r>
        <w:r w:rsidR="003851ED" w:rsidRPr="00B75619">
          <w:rPr>
            <w:rStyle w:val="af3"/>
          </w:rPr>
          <w:t>»</w:t>
        </w:r>
        <w:r w:rsidR="003851ED">
          <w:rPr>
            <w:webHidden/>
          </w:rPr>
          <w:tab/>
        </w:r>
        <w:r w:rsidR="003851ED">
          <w:rPr>
            <w:webHidden/>
          </w:rPr>
          <w:fldChar w:fldCharType="begin"/>
        </w:r>
        <w:r w:rsidR="003851ED">
          <w:rPr>
            <w:webHidden/>
          </w:rPr>
          <w:instrText xml:space="preserve"> PAGEREF _Toc51702594 \h </w:instrText>
        </w:r>
        <w:r w:rsidR="003851ED">
          <w:rPr>
            <w:webHidden/>
          </w:rPr>
        </w:r>
        <w:r w:rsidR="003851ED">
          <w:rPr>
            <w:webHidden/>
          </w:rPr>
          <w:fldChar w:fldCharType="separate"/>
        </w:r>
        <w:r w:rsidR="003851ED">
          <w:rPr>
            <w:webHidden/>
          </w:rPr>
          <w:t>68</w:t>
        </w:r>
        <w:r w:rsidR="003851ED">
          <w:rPr>
            <w:webHidden/>
          </w:rPr>
          <w:fldChar w:fldCharType="end"/>
        </w:r>
      </w:hyperlink>
    </w:p>
    <w:p w14:paraId="14D48220" w14:textId="77777777" w:rsidR="003851ED" w:rsidRDefault="00602866">
      <w:pPr>
        <w:pStyle w:val="affff0"/>
        <w:rPr>
          <w:rFonts w:asciiTheme="minorHAnsi" w:eastAsiaTheme="minorEastAsia" w:hAnsiTheme="minorHAnsi" w:cstheme="minorBidi"/>
          <w:sz w:val="22"/>
          <w:szCs w:val="22"/>
        </w:rPr>
      </w:pPr>
      <w:hyperlink w:anchor="_Toc51702595"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27. Описание комплексного типа «</w:t>
        </w:r>
        <w:r w:rsidR="003851ED" w:rsidRPr="00B75619">
          <w:rPr>
            <w:rStyle w:val="af3"/>
            <w:lang w:val="en-US"/>
          </w:rPr>
          <w:t>t</w:t>
        </w:r>
        <w:r w:rsidR="003851ED" w:rsidRPr="00B75619">
          <w:rPr>
            <w:rStyle w:val="af3"/>
          </w:rPr>
          <w:t>TSE_Razdel1_D13»</w:t>
        </w:r>
        <w:r w:rsidR="003851ED">
          <w:rPr>
            <w:webHidden/>
          </w:rPr>
          <w:tab/>
        </w:r>
        <w:r w:rsidR="003851ED">
          <w:rPr>
            <w:webHidden/>
          </w:rPr>
          <w:fldChar w:fldCharType="begin"/>
        </w:r>
        <w:r w:rsidR="003851ED">
          <w:rPr>
            <w:webHidden/>
          </w:rPr>
          <w:instrText xml:space="preserve"> PAGEREF _Toc51702595 \h </w:instrText>
        </w:r>
        <w:r w:rsidR="003851ED">
          <w:rPr>
            <w:webHidden/>
          </w:rPr>
        </w:r>
        <w:r w:rsidR="003851ED">
          <w:rPr>
            <w:webHidden/>
          </w:rPr>
          <w:fldChar w:fldCharType="separate"/>
        </w:r>
        <w:r w:rsidR="003851ED">
          <w:rPr>
            <w:webHidden/>
          </w:rPr>
          <w:t>69</w:t>
        </w:r>
        <w:r w:rsidR="003851ED">
          <w:rPr>
            <w:webHidden/>
          </w:rPr>
          <w:fldChar w:fldCharType="end"/>
        </w:r>
      </w:hyperlink>
    </w:p>
    <w:p w14:paraId="3790BD39" w14:textId="77777777" w:rsidR="003851ED" w:rsidRDefault="00602866">
      <w:pPr>
        <w:pStyle w:val="affff0"/>
        <w:rPr>
          <w:rFonts w:asciiTheme="minorHAnsi" w:eastAsiaTheme="minorEastAsia" w:hAnsiTheme="minorHAnsi" w:cstheme="minorBidi"/>
          <w:sz w:val="22"/>
          <w:szCs w:val="22"/>
        </w:rPr>
      </w:pPr>
      <w:hyperlink w:anchor="_Toc51702596"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28. Описание комплексного типа «</w:t>
        </w:r>
        <w:r w:rsidR="003851ED" w:rsidRPr="00B75619">
          <w:rPr>
            <w:rStyle w:val="af3"/>
            <w:rFonts w:eastAsiaTheme="minorHAnsi"/>
            <w:lang w:val="en-US" w:eastAsia="en-US"/>
          </w:rPr>
          <w:t>t</w:t>
        </w:r>
        <w:r w:rsidR="003851ED" w:rsidRPr="00B75619">
          <w:rPr>
            <w:rStyle w:val="af3"/>
            <w:lang w:val="en-US"/>
          </w:rPr>
          <w:t>TSE</w:t>
        </w:r>
        <w:r w:rsidR="003851ED" w:rsidRPr="00B75619">
          <w:rPr>
            <w:rStyle w:val="af3"/>
          </w:rPr>
          <w:t>_</w:t>
        </w:r>
        <w:r w:rsidR="003851ED" w:rsidRPr="00B75619">
          <w:rPr>
            <w:rStyle w:val="af3"/>
            <w:lang w:val="en-US"/>
          </w:rPr>
          <w:t>Razdel</w:t>
        </w:r>
        <w:r w:rsidR="003851ED" w:rsidRPr="00B75619">
          <w:rPr>
            <w:rStyle w:val="af3"/>
          </w:rPr>
          <w:t>1_</w:t>
        </w:r>
        <w:r w:rsidR="003851ED" w:rsidRPr="00B75619">
          <w:rPr>
            <w:rStyle w:val="af3"/>
            <w:lang w:val="en-US"/>
          </w:rPr>
          <w:t>D</w:t>
        </w:r>
        <w:r w:rsidR="003851ED" w:rsidRPr="00B75619">
          <w:rPr>
            <w:rStyle w:val="af3"/>
          </w:rPr>
          <w:t>13</w:t>
        </w:r>
        <w:r w:rsidR="003851ED" w:rsidRPr="00B75619">
          <w:rPr>
            <w:rStyle w:val="af3"/>
            <w:rFonts w:eastAsiaTheme="minorHAnsi"/>
            <w:lang w:eastAsia="en-US"/>
          </w:rPr>
          <w:t>_</w:t>
        </w:r>
        <w:r w:rsidR="003851ED" w:rsidRPr="00B75619">
          <w:rPr>
            <w:rStyle w:val="af3"/>
            <w:rFonts w:eastAsiaTheme="minorHAnsi"/>
            <w:lang w:val="en-US" w:eastAsia="en-US"/>
          </w:rPr>
          <w:t>ITEM</w:t>
        </w:r>
        <w:r w:rsidR="003851ED" w:rsidRPr="00B75619">
          <w:rPr>
            <w:rStyle w:val="af3"/>
          </w:rPr>
          <w:t>»</w:t>
        </w:r>
        <w:r w:rsidR="003851ED">
          <w:rPr>
            <w:webHidden/>
          </w:rPr>
          <w:tab/>
        </w:r>
        <w:r w:rsidR="003851ED">
          <w:rPr>
            <w:webHidden/>
          </w:rPr>
          <w:fldChar w:fldCharType="begin"/>
        </w:r>
        <w:r w:rsidR="003851ED">
          <w:rPr>
            <w:webHidden/>
          </w:rPr>
          <w:instrText xml:space="preserve"> PAGEREF _Toc51702596 \h </w:instrText>
        </w:r>
        <w:r w:rsidR="003851ED">
          <w:rPr>
            <w:webHidden/>
          </w:rPr>
        </w:r>
        <w:r w:rsidR="003851ED">
          <w:rPr>
            <w:webHidden/>
          </w:rPr>
          <w:fldChar w:fldCharType="separate"/>
        </w:r>
        <w:r w:rsidR="003851ED">
          <w:rPr>
            <w:webHidden/>
          </w:rPr>
          <w:t>69</w:t>
        </w:r>
        <w:r w:rsidR="003851ED">
          <w:rPr>
            <w:webHidden/>
          </w:rPr>
          <w:fldChar w:fldCharType="end"/>
        </w:r>
      </w:hyperlink>
    </w:p>
    <w:p w14:paraId="46B80501" w14:textId="77777777" w:rsidR="003851ED" w:rsidRDefault="00602866">
      <w:pPr>
        <w:pStyle w:val="affff0"/>
        <w:rPr>
          <w:rFonts w:asciiTheme="minorHAnsi" w:eastAsiaTheme="minorEastAsia" w:hAnsiTheme="minorHAnsi" w:cstheme="minorBidi"/>
          <w:sz w:val="22"/>
          <w:szCs w:val="22"/>
        </w:rPr>
      </w:pPr>
      <w:hyperlink w:anchor="_Toc51702597"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29. Описание комплексного типа «</w:t>
        </w:r>
        <w:r w:rsidR="003851ED" w:rsidRPr="00B75619">
          <w:rPr>
            <w:rStyle w:val="af3"/>
            <w:lang w:val="en-US"/>
          </w:rPr>
          <w:t>t</w:t>
        </w:r>
        <w:r w:rsidR="003851ED" w:rsidRPr="00B75619">
          <w:rPr>
            <w:rStyle w:val="af3"/>
          </w:rPr>
          <w:t>TSE_OperUL_D13»</w:t>
        </w:r>
        <w:r w:rsidR="003851ED">
          <w:rPr>
            <w:webHidden/>
          </w:rPr>
          <w:tab/>
        </w:r>
        <w:r w:rsidR="003851ED">
          <w:rPr>
            <w:webHidden/>
          </w:rPr>
          <w:fldChar w:fldCharType="begin"/>
        </w:r>
        <w:r w:rsidR="003851ED">
          <w:rPr>
            <w:webHidden/>
          </w:rPr>
          <w:instrText xml:space="preserve"> PAGEREF _Toc51702597 \h </w:instrText>
        </w:r>
        <w:r w:rsidR="003851ED">
          <w:rPr>
            <w:webHidden/>
          </w:rPr>
        </w:r>
        <w:r w:rsidR="003851ED">
          <w:rPr>
            <w:webHidden/>
          </w:rPr>
          <w:fldChar w:fldCharType="separate"/>
        </w:r>
        <w:r w:rsidR="003851ED">
          <w:rPr>
            <w:webHidden/>
          </w:rPr>
          <w:t>71</w:t>
        </w:r>
        <w:r w:rsidR="003851ED">
          <w:rPr>
            <w:webHidden/>
          </w:rPr>
          <w:fldChar w:fldCharType="end"/>
        </w:r>
      </w:hyperlink>
    </w:p>
    <w:p w14:paraId="1CA4D447" w14:textId="77777777" w:rsidR="003851ED" w:rsidRDefault="00602866">
      <w:pPr>
        <w:pStyle w:val="affff0"/>
        <w:rPr>
          <w:rFonts w:asciiTheme="minorHAnsi" w:eastAsiaTheme="minorEastAsia" w:hAnsiTheme="minorHAnsi" w:cstheme="minorBidi"/>
          <w:sz w:val="22"/>
          <w:szCs w:val="22"/>
        </w:rPr>
      </w:pPr>
      <w:hyperlink w:anchor="_Toc51702598"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30. Описание комплексного типа «</w:t>
        </w:r>
        <w:r w:rsidR="003851ED" w:rsidRPr="00B75619">
          <w:rPr>
            <w:rStyle w:val="af3"/>
            <w:rFonts w:eastAsiaTheme="minorHAnsi"/>
            <w:lang w:val="en-US" w:eastAsia="en-US"/>
          </w:rPr>
          <w:t>t</w:t>
        </w:r>
        <w:r w:rsidR="003851ED" w:rsidRPr="00B75619">
          <w:rPr>
            <w:rStyle w:val="af3"/>
            <w:lang w:val="en-US"/>
          </w:rPr>
          <w:t>TSE</w:t>
        </w:r>
        <w:r w:rsidR="003851ED" w:rsidRPr="00B75619">
          <w:rPr>
            <w:rStyle w:val="af3"/>
          </w:rPr>
          <w:t>_</w:t>
        </w:r>
        <w:r w:rsidR="003851ED" w:rsidRPr="00B75619">
          <w:rPr>
            <w:rStyle w:val="af3"/>
            <w:lang w:val="en-US"/>
          </w:rPr>
          <w:t>OperUL</w:t>
        </w:r>
        <w:r w:rsidR="003851ED" w:rsidRPr="00B75619">
          <w:rPr>
            <w:rStyle w:val="af3"/>
          </w:rPr>
          <w:t>_</w:t>
        </w:r>
        <w:r w:rsidR="003851ED" w:rsidRPr="00B75619">
          <w:rPr>
            <w:rStyle w:val="af3"/>
            <w:lang w:val="en-US"/>
          </w:rPr>
          <w:t>D</w:t>
        </w:r>
        <w:r w:rsidR="003851ED" w:rsidRPr="00B75619">
          <w:rPr>
            <w:rStyle w:val="af3"/>
          </w:rPr>
          <w:t>13</w:t>
        </w:r>
        <w:r w:rsidR="003851ED" w:rsidRPr="00B75619">
          <w:rPr>
            <w:rStyle w:val="af3"/>
            <w:rFonts w:eastAsiaTheme="minorHAnsi"/>
            <w:lang w:eastAsia="en-US"/>
          </w:rPr>
          <w:t>_</w:t>
        </w:r>
        <w:r w:rsidR="003851ED" w:rsidRPr="00B75619">
          <w:rPr>
            <w:rStyle w:val="af3"/>
            <w:rFonts w:eastAsiaTheme="minorHAnsi"/>
            <w:lang w:val="en-US" w:eastAsia="en-US"/>
          </w:rPr>
          <w:t>ITEM</w:t>
        </w:r>
        <w:r w:rsidR="003851ED" w:rsidRPr="00B75619">
          <w:rPr>
            <w:rStyle w:val="af3"/>
          </w:rPr>
          <w:t>»</w:t>
        </w:r>
        <w:r w:rsidR="003851ED">
          <w:rPr>
            <w:webHidden/>
          </w:rPr>
          <w:tab/>
        </w:r>
        <w:r w:rsidR="003851ED">
          <w:rPr>
            <w:webHidden/>
          </w:rPr>
          <w:fldChar w:fldCharType="begin"/>
        </w:r>
        <w:r w:rsidR="003851ED">
          <w:rPr>
            <w:webHidden/>
          </w:rPr>
          <w:instrText xml:space="preserve"> PAGEREF _Toc51702598 \h </w:instrText>
        </w:r>
        <w:r w:rsidR="003851ED">
          <w:rPr>
            <w:webHidden/>
          </w:rPr>
        </w:r>
        <w:r w:rsidR="003851ED">
          <w:rPr>
            <w:webHidden/>
          </w:rPr>
          <w:fldChar w:fldCharType="separate"/>
        </w:r>
        <w:r w:rsidR="003851ED">
          <w:rPr>
            <w:webHidden/>
          </w:rPr>
          <w:t>72</w:t>
        </w:r>
        <w:r w:rsidR="003851ED">
          <w:rPr>
            <w:webHidden/>
          </w:rPr>
          <w:fldChar w:fldCharType="end"/>
        </w:r>
      </w:hyperlink>
    </w:p>
    <w:p w14:paraId="7A706442" w14:textId="77777777" w:rsidR="003851ED" w:rsidRDefault="00602866">
      <w:pPr>
        <w:pStyle w:val="affff0"/>
        <w:rPr>
          <w:rFonts w:asciiTheme="minorHAnsi" w:eastAsiaTheme="minorEastAsia" w:hAnsiTheme="minorHAnsi" w:cstheme="minorBidi"/>
          <w:sz w:val="22"/>
          <w:szCs w:val="22"/>
        </w:rPr>
      </w:pPr>
      <w:hyperlink w:anchor="_Toc51702599"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31. Описание комплексного типа «</w:t>
        </w:r>
        <w:r w:rsidR="003851ED" w:rsidRPr="00B75619">
          <w:rPr>
            <w:rStyle w:val="af3"/>
            <w:lang w:val="en-US"/>
          </w:rPr>
          <w:t>tTSE</w:t>
        </w:r>
        <w:r w:rsidR="003851ED" w:rsidRPr="00B75619">
          <w:rPr>
            <w:rStyle w:val="af3"/>
          </w:rPr>
          <w:t>_</w:t>
        </w:r>
        <w:r w:rsidR="003851ED" w:rsidRPr="00B75619">
          <w:rPr>
            <w:rStyle w:val="af3"/>
            <w:lang w:val="en-US"/>
          </w:rPr>
          <w:t>KaznOO</w:t>
        </w:r>
        <w:r w:rsidR="003851ED" w:rsidRPr="00B75619">
          <w:rPr>
            <w:rStyle w:val="af3"/>
          </w:rPr>
          <w:t>_</w:t>
        </w:r>
        <w:r w:rsidR="003851ED" w:rsidRPr="00B75619">
          <w:rPr>
            <w:rStyle w:val="af3"/>
            <w:lang w:val="en-US"/>
          </w:rPr>
          <w:t>D</w:t>
        </w:r>
        <w:r w:rsidR="003851ED" w:rsidRPr="00B75619">
          <w:rPr>
            <w:rStyle w:val="af3"/>
          </w:rPr>
          <w:t>13»</w:t>
        </w:r>
        <w:r w:rsidR="003851ED">
          <w:rPr>
            <w:webHidden/>
          </w:rPr>
          <w:tab/>
        </w:r>
        <w:r w:rsidR="003851ED">
          <w:rPr>
            <w:webHidden/>
          </w:rPr>
          <w:fldChar w:fldCharType="begin"/>
        </w:r>
        <w:r w:rsidR="003851ED">
          <w:rPr>
            <w:webHidden/>
          </w:rPr>
          <w:instrText xml:space="preserve"> PAGEREF _Toc51702599 \h </w:instrText>
        </w:r>
        <w:r w:rsidR="003851ED">
          <w:rPr>
            <w:webHidden/>
          </w:rPr>
        </w:r>
        <w:r w:rsidR="003851ED">
          <w:rPr>
            <w:webHidden/>
          </w:rPr>
          <w:fldChar w:fldCharType="separate"/>
        </w:r>
        <w:r w:rsidR="003851ED">
          <w:rPr>
            <w:webHidden/>
          </w:rPr>
          <w:t>73</w:t>
        </w:r>
        <w:r w:rsidR="003851ED">
          <w:rPr>
            <w:webHidden/>
          </w:rPr>
          <w:fldChar w:fldCharType="end"/>
        </w:r>
      </w:hyperlink>
    </w:p>
    <w:p w14:paraId="44C32838" w14:textId="77777777" w:rsidR="003851ED" w:rsidRDefault="00602866">
      <w:pPr>
        <w:pStyle w:val="affff0"/>
        <w:rPr>
          <w:rFonts w:asciiTheme="minorHAnsi" w:eastAsiaTheme="minorEastAsia" w:hAnsiTheme="minorHAnsi" w:cstheme="minorBidi"/>
          <w:sz w:val="22"/>
          <w:szCs w:val="22"/>
        </w:rPr>
      </w:pPr>
      <w:hyperlink w:anchor="_Toc51702600"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32. Описание комплексного типа «</w:t>
        </w:r>
        <w:r w:rsidR="003851ED" w:rsidRPr="00B75619">
          <w:rPr>
            <w:rStyle w:val="af3"/>
            <w:rFonts w:eastAsiaTheme="minorHAnsi"/>
            <w:lang w:val="en-US" w:eastAsia="en-US"/>
          </w:rPr>
          <w:t>t</w:t>
        </w:r>
        <w:r w:rsidR="003851ED" w:rsidRPr="00B75619">
          <w:rPr>
            <w:rStyle w:val="af3"/>
            <w:lang w:val="en-US"/>
          </w:rPr>
          <w:t>TSE</w:t>
        </w:r>
        <w:r w:rsidR="003851ED" w:rsidRPr="00B75619">
          <w:rPr>
            <w:rStyle w:val="af3"/>
          </w:rPr>
          <w:t>_</w:t>
        </w:r>
        <w:r w:rsidR="003851ED" w:rsidRPr="00B75619">
          <w:rPr>
            <w:rStyle w:val="af3"/>
            <w:lang w:val="en-US"/>
          </w:rPr>
          <w:t>KaznOO</w:t>
        </w:r>
        <w:r w:rsidR="003851ED" w:rsidRPr="00B75619">
          <w:rPr>
            <w:rStyle w:val="af3"/>
          </w:rPr>
          <w:t>_</w:t>
        </w:r>
        <w:r w:rsidR="003851ED" w:rsidRPr="00B75619">
          <w:rPr>
            <w:rStyle w:val="af3"/>
            <w:lang w:val="en-US"/>
          </w:rPr>
          <w:t>D</w:t>
        </w:r>
        <w:r w:rsidR="003851ED" w:rsidRPr="00B75619">
          <w:rPr>
            <w:rStyle w:val="af3"/>
          </w:rPr>
          <w:t>13_</w:t>
        </w:r>
        <w:r w:rsidR="003851ED" w:rsidRPr="00B75619">
          <w:rPr>
            <w:rStyle w:val="af3"/>
            <w:lang w:val="en-US"/>
          </w:rPr>
          <w:t>ITEM</w:t>
        </w:r>
        <w:r w:rsidR="003851ED" w:rsidRPr="00B75619">
          <w:rPr>
            <w:rStyle w:val="af3"/>
          </w:rPr>
          <w:t>»</w:t>
        </w:r>
        <w:r w:rsidR="003851ED">
          <w:rPr>
            <w:webHidden/>
          </w:rPr>
          <w:tab/>
        </w:r>
        <w:r w:rsidR="003851ED">
          <w:rPr>
            <w:webHidden/>
          </w:rPr>
          <w:fldChar w:fldCharType="begin"/>
        </w:r>
        <w:r w:rsidR="003851ED">
          <w:rPr>
            <w:webHidden/>
          </w:rPr>
          <w:instrText xml:space="preserve"> PAGEREF _Toc51702600 \h </w:instrText>
        </w:r>
        <w:r w:rsidR="003851ED">
          <w:rPr>
            <w:webHidden/>
          </w:rPr>
        </w:r>
        <w:r w:rsidR="003851ED">
          <w:rPr>
            <w:webHidden/>
          </w:rPr>
          <w:fldChar w:fldCharType="separate"/>
        </w:r>
        <w:r w:rsidR="003851ED">
          <w:rPr>
            <w:webHidden/>
          </w:rPr>
          <w:t>73</w:t>
        </w:r>
        <w:r w:rsidR="003851ED">
          <w:rPr>
            <w:webHidden/>
          </w:rPr>
          <w:fldChar w:fldCharType="end"/>
        </w:r>
      </w:hyperlink>
    </w:p>
    <w:p w14:paraId="0DEACA15" w14:textId="77777777" w:rsidR="003851ED" w:rsidRDefault="00602866">
      <w:pPr>
        <w:pStyle w:val="affff0"/>
        <w:rPr>
          <w:rFonts w:asciiTheme="minorHAnsi" w:eastAsiaTheme="minorEastAsia" w:hAnsiTheme="minorHAnsi" w:cstheme="minorBidi"/>
          <w:sz w:val="22"/>
          <w:szCs w:val="22"/>
        </w:rPr>
      </w:pPr>
      <w:hyperlink w:anchor="_Toc51702601"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33. Описание комплексного типа «</w:t>
        </w:r>
        <w:r w:rsidR="003851ED" w:rsidRPr="00B75619">
          <w:rPr>
            <w:rStyle w:val="af3"/>
            <w:lang w:val="en-US"/>
          </w:rPr>
          <w:t>t</w:t>
        </w:r>
        <w:r w:rsidR="003851ED" w:rsidRPr="00B75619">
          <w:rPr>
            <w:rStyle w:val="af3"/>
          </w:rPr>
          <w:t>DocType»</w:t>
        </w:r>
        <w:r w:rsidR="003851ED">
          <w:rPr>
            <w:webHidden/>
          </w:rPr>
          <w:tab/>
        </w:r>
        <w:r w:rsidR="003851ED">
          <w:rPr>
            <w:webHidden/>
          </w:rPr>
          <w:fldChar w:fldCharType="begin"/>
        </w:r>
        <w:r w:rsidR="003851ED">
          <w:rPr>
            <w:webHidden/>
          </w:rPr>
          <w:instrText xml:space="preserve"> PAGEREF _Toc51702601 \h </w:instrText>
        </w:r>
        <w:r w:rsidR="003851ED">
          <w:rPr>
            <w:webHidden/>
          </w:rPr>
        </w:r>
        <w:r w:rsidR="003851ED">
          <w:rPr>
            <w:webHidden/>
          </w:rPr>
          <w:fldChar w:fldCharType="separate"/>
        </w:r>
        <w:r w:rsidR="003851ED">
          <w:rPr>
            <w:webHidden/>
          </w:rPr>
          <w:t>74</w:t>
        </w:r>
        <w:r w:rsidR="003851ED">
          <w:rPr>
            <w:webHidden/>
          </w:rPr>
          <w:fldChar w:fldCharType="end"/>
        </w:r>
      </w:hyperlink>
    </w:p>
    <w:p w14:paraId="03574406" w14:textId="77777777" w:rsidR="003851ED" w:rsidRDefault="00602866">
      <w:pPr>
        <w:pStyle w:val="affff0"/>
        <w:rPr>
          <w:rFonts w:asciiTheme="minorHAnsi" w:eastAsiaTheme="minorEastAsia" w:hAnsiTheme="minorHAnsi" w:cstheme="minorBidi"/>
          <w:sz w:val="22"/>
          <w:szCs w:val="22"/>
        </w:rPr>
      </w:pPr>
      <w:hyperlink w:anchor="_Toc51702602"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34. Описание комплексного типа «tPrivacyComplex»</w:t>
        </w:r>
        <w:r w:rsidR="003851ED">
          <w:rPr>
            <w:webHidden/>
          </w:rPr>
          <w:tab/>
        </w:r>
        <w:r w:rsidR="003851ED">
          <w:rPr>
            <w:webHidden/>
          </w:rPr>
          <w:fldChar w:fldCharType="begin"/>
        </w:r>
        <w:r w:rsidR="003851ED">
          <w:rPr>
            <w:webHidden/>
          </w:rPr>
          <w:instrText xml:space="preserve"> PAGEREF _Toc51702602 \h </w:instrText>
        </w:r>
        <w:r w:rsidR="003851ED">
          <w:rPr>
            <w:webHidden/>
          </w:rPr>
        </w:r>
        <w:r w:rsidR="003851ED">
          <w:rPr>
            <w:webHidden/>
          </w:rPr>
          <w:fldChar w:fldCharType="separate"/>
        </w:r>
        <w:r w:rsidR="003851ED">
          <w:rPr>
            <w:webHidden/>
          </w:rPr>
          <w:t>75</w:t>
        </w:r>
        <w:r w:rsidR="003851ED">
          <w:rPr>
            <w:webHidden/>
          </w:rPr>
          <w:fldChar w:fldCharType="end"/>
        </w:r>
      </w:hyperlink>
    </w:p>
    <w:p w14:paraId="45D95D17" w14:textId="77777777" w:rsidR="003851ED" w:rsidRDefault="00602866">
      <w:pPr>
        <w:pStyle w:val="affff0"/>
        <w:rPr>
          <w:rFonts w:asciiTheme="minorHAnsi" w:eastAsiaTheme="minorEastAsia" w:hAnsiTheme="minorHAnsi" w:cstheme="minorBidi"/>
          <w:sz w:val="22"/>
          <w:szCs w:val="22"/>
        </w:rPr>
      </w:pPr>
      <w:hyperlink w:anchor="_Toc51702603"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35. Маршрут документа «Приложение к выписке из лицевого счета» (ф. 0531373)</w:t>
        </w:r>
        <w:r w:rsidR="003851ED">
          <w:rPr>
            <w:webHidden/>
          </w:rPr>
          <w:tab/>
        </w:r>
        <w:r w:rsidR="003851ED">
          <w:rPr>
            <w:webHidden/>
          </w:rPr>
          <w:fldChar w:fldCharType="begin"/>
        </w:r>
        <w:r w:rsidR="003851ED">
          <w:rPr>
            <w:webHidden/>
          </w:rPr>
          <w:instrText xml:space="preserve"> PAGEREF _Toc51702603 \h </w:instrText>
        </w:r>
        <w:r w:rsidR="003851ED">
          <w:rPr>
            <w:webHidden/>
          </w:rPr>
        </w:r>
        <w:r w:rsidR="003851ED">
          <w:rPr>
            <w:webHidden/>
          </w:rPr>
          <w:fldChar w:fldCharType="separate"/>
        </w:r>
        <w:r w:rsidR="003851ED">
          <w:rPr>
            <w:webHidden/>
          </w:rPr>
          <w:t>78</w:t>
        </w:r>
        <w:r w:rsidR="003851ED">
          <w:rPr>
            <w:webHidden/>
          </w:rPr>
          <w:fldChar w:fldCharType="end"/>
        </w:r>
      </w:hyperlink>
    </w:p>
    <w:p w14:paraId="3ED51D10" w14:textId="77777777" w:rsidR="003851ED" w:rsidRDefault="00602866">
      <w:pPr>
        <w:pStyle w:val="affff0"/>
        <w:rPr>
          <w:rFonts w:asciiTheme="minorHAnsi" w:eastAsiaTheme="minorEastAsia" w:hAnsiTheme="minorHAnsi" w:cstheme="minorBidi"/>
          <w:sz w:val="22"/>
          <w:szCs w:val="22"/>
        </w:rPr>
      </w:pPr>
      <w:hyperlink w:anchor="_Toc51702604"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36. Описание комплексного типа «</w:t>
        </w:r>
        <w:r w:rsidR="003851ED" w:rsidRPr="00B75619">
          <w:rPr>
            <w:rStyle w:val="af3"/>
            <w:lang w:val="en-US"/>
          </w:rPr>
          <w:t>t</w:t>
        </w:r>
        <w:r w:rsidR="003851ED" w:rsidRPr="00B75619">
          <w:rPr>
            <w:rStyle w:val="af3"/>
          </w:rPr>
          <w:t>TSE_StatemAccNubp_</w:t>
        </w:r>
        <w:r w:rsidR="003851ED" w:rsidRPr="00B75619">
          <w:rPr>
            <w:rStyle w:val="af3"/>
            <w:lang w:val="en-US"/>
          </w:rPr>
          <w:t>D</w:t>
        </w:r>
        <w:r w:rsidR="003851ED" w:rsidRPr="00B75619">
          <w:rPr>
            <w:rStyle w:val="af3"/>
          </w:rPr>
          <w:t>13»</w:t>
        </w:r>
        <w:r w:rsidR="003851ED">
          <w:rPr>
            <w:webHidden/>
          </w:rPr>
          <w:tab/>
        </w:r>
        <w:r w:rsidR="003851ED">
          <w:rPr>
            <w:webHidden/>
          </w:rPr>
          <w:fldChar w:fldCharType="begin"/>
        </w:r>
        <w:r w:rsidR="003851ED">
          <w:rPr>
            <w:webHidden/>
          </w:rPr>
          <w:instrText xml:space="preserve"> PAGEREF _Toc51702604 \h </w:instrText>
        </w:r>
        <w:r w:rsidR="003851ED">
          <w:rPr>
            <w:webHidden/>
          </w:rPr>
        </w:r>
        <w:r w:rsidR="003851ED">
          <w:rPr>
            <w:webHidden/>
          </w:rPr>
          <w:fldChar w:fldCharType="separate"/>
        </w:r>
        <w:r w:rsidR="003851ED">
          <w:rPr>
            <w:webHidden/>
          </w:rPr>
          <w:t>78</w:t>
        </w:r>
        <w:r w:rsidR="003851ED">
          <w:rPr>
            <w:webHidden/>
          </w:rPr>
          <w:fldChar w:fldCharType="end"/>
        </w:r>
      </w:hyperlink>
    </w:p>
    <w:p w14:paraId="10C8C343" w14:textId="77777777" w:rsidR="003851ED" w:rsidRDefault="00602866">
      <w:pPr>
        <w:pStyle w:val="affff0"/>
        <w:rPr>
          <w:rFonts w:asciiTheme="minorHAnsi" w:eastAsiaTheme="minorEastAsia" w:hAnsiTheme="minorHAnsi" w:cstheme="minorBidi"/>
          <w:sz w:val="22"/>
          <w:szCs w:val="22"/>
        </w:rPr>
      </w:pPr>
      <w:hyperlink w:anchor="_Toc51702605"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37. Описание комплексного типа «</w:t>
        </w:r>
        <w:r w:rsidR="003851ED" w:rsidRPr="00B75619">
          <w:rPr>
            <w:rStyle w:val="af3"/>
            <w:lang w:val="en-US"/>
          </w:rPr>
          <w:t>t</w:t>
        </w:r>
        <w:r w:rsidR="003851ED" w:rsidRPr="00B75619">
          <w:rPr>
            <w:rStyle w:val="af3"/>
          </w:rPr>
          <w:t>TSE_BalanAcc2_D13»</w:t>
        </w:r>
        <w:r w:rsidR="003851ED">
          <w:rPr>
            <w:webHidden/>
          </w:rPr>
          <w:tab/>
        </w:r>
        <w:r w:rsidR="003851ED">
          <w:rPr>
            <w:webHidden/>
          </w:rPr>
          <w:fldChar w:fldCharType="begin"/>
        </w:r>
        <w:r w:rsidR="003851ED">
          <w:rPr>
            <w:webHidden/>
          </w:rPr>
          <w:instrText xml:space="preserve"> PAGEREF _Toc51702605 \h </w:instrText>
        </w:r>
        <w:r w:rsidR="003851ED">
          <w:rPr>
            <w:webHidden/>
          </w:rPr>
        </w:r>
        <w:r w:rsidR="003851ED">
          <w:rPr>
            <w:webHidden/>
          </w:rPr>
          <w:fldChar w:fldCharType="separate"/>
        </w:r>
        <w:r w:rsidR="003851ED">
          <w:rPr>
            <w:webHidden/>
          </w:rPr>
          <w:t>80</w:t>
        </w:r>
        <w:r w:rsidR="003851ED">
          <w:rPr>
            <w:webHidden/>
          </w:rPr>
          <w:fldChar w:fldCharType="end"/>
        </w:r>
      </w:hyperlink>
    </w:p>
    <w:p w14:paraId="00F789A8" w14:textId="77777777" w:rsidR="003851ED" w:rsidRDefault="00602866">
      <w:pPr>
        <w:pStyle w:val="affff0"/>
        <w:rPr>
          <w:rFonts w:asciiTheme="minorHAnsi" w:eastAsiaTheme="minorEastAsia" w:hAnsiTheme="minorHAnsi" w:cstheme="minorBidi"/>
          <w:sz w:val="22"/>
          <w:szCs w:val="22"/>
        </w:rPr>
      </w:pPr>
      <w:hyperlink w:anchor="_Toc51702606"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38. Описание комплексного типа «</w:t>
        </w:r>
        <w:r w:rsidR="003851ED" w:rsidRPr="00B75619">
          <w:rPr>
            <w:rStyle w:val="af3"/>
            <w:lang w:val="en-US"/>
          </w:rPr>
          <w:t>t</w:t>
        </w:r>
        <w:r w:rsidR="003851ED" w:rsidRPr="00B75619">
          <w:rPr>
            <w:rStyle w:val="af3"/>
          </w:rPr>
          <w:t>TSE_BalanAcc2_D13_</w:t>
        </w:r>
        <w:r w:rsidR="003851ED" w:rsidRPr="00B75619">
          <w:rPr>
            <w:rStyle w:val="af3"/>
            <w:lang w:val="en-US"/>
          </w:rPr>
          <w:t>ITEM</w:t>
        </w:r>
        <w:r w:rsidR="003851ED" w:rsidRPr="00B75619">
          <w:rPr>
            <w:rStyle w:val="af3"/>
          </w:rPr>
          <w:t>»</w:t>
        </w:r>
        <w:r w:rsidR="003851ED">
          <w:rPr>
            <w:webHidden/>
          </w:rPr>
          <w:tab/>
        </w:r>
        <w:r w:rsidR="003851ED">
          <w:rPr>
            <w:webHidden/>
          </w:rPr>
          <w:fldChar w:fldCharType="begin"/>
        </w:r>
        <w:r w:rsidR="003851ED">
          <w:rPr>
            <w:webHidden/>
          </w:rPr>
          <w:instrText xml:space="preserve"> PAGEREF _Toc51702606 \h </w:instrText>
        </w:r>
        <w:r w:rsidR="003851ED">
          <w:rPr>
            <w:webHidden/>
          </w:rPr>
        </w:r>
        <w:r w:rsidR="003851ED">
          <w:rPr>
            <w:webHidden/>
          </w:rPr>
          <w:fldChar w:fldCharType="separate"/>
        </w:r>
        <w:r w:rsidR="003851ED">
          <w:rPr>
            <w:webHidden/>
          </w:rPr>
          <w:t>81</w:t>
        </w:r>
        <w:r w:rsidR="003851ED">
          <w:rPr>
            <w:webHidden/>
          </w:rPr>
          <w:fldChar w:fldCharType="end"/>
        </w:r>
      </w:hyperlink>
    </w:p>
    <w:p w14:paraId="33689ADE" w14:textId="77777777" w:rsidR="003851ED" w:rsidRDefault="00602866">
      <w:pPr>
        <w:pStyle w:val="affff0"/>
        <w:rPr>
          <w:rFonts w:asciiTheme="minorHAnsi" w:eastAsiaTheme="minorEastAsia" w:hAnsiTheme="minorHAnsi" w:cstheme="minorBidi"/>
          <w:sz w:val="22"/>
          <w:szCs w:val="22"/>
        </w:rPr>
      </w:pPr>
      <w:hyperlink w:anchor="_Toc51702607"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39. Описание комплексного типа «</w:t>
        </w:r>
        <w:r w:rsidR="003851ED" w:rsidRPr="00B75619">
          <w:rPr>
            <w:rStyle w:val="af3"/>
            <w:lang w:val="en-US"/>
          </w:rPr>
          <w:t>t</w:t>
        </w:r>
        <w:r w:rsidR="003851ED" w:rsidRPr="00B75619">
          <w:rPr>
            <w:rStyle w:val="af3"/>
          </w:rPr>
          <w:t>TSE_Attach_D13»</w:t>
        </w:r>
        <w:r w:rsidR="003851ED">
          <w:rPr>
            <w:webHidden/>
          </w:rPr>
          <w:tab/>
        </w:r>
        <w:r w:rsidR="003851ED">
          <w:rPr>
            <w:webHidden/>
          </w:rPr>
          <w:fldChar w:fldCharType="begin"/>
        </w:r>
        <w:r w:rsidR="003851ED">
          <w:rPr>
            <w:webHidden/>
          </w:rPr>
          <w:instrText xml:space="preserve"> PAGEREF _Toc51702607 \h </w:instrText>
        </w:r>
        <w:r w:rsidR="003851ED">
          <w:rPr>
            <w:webHidden/>
          </w:rPr>
        </w:r>
        <w:r w:rsidR="003851ED">
          <w:rPr>
            <w:webHidden/>
          </w:rPr>
          <w:fldChar w:fldCharType="separate"/>
        </w:r>
        <w:r w:rsidR="003851ED">
          <w:rPr>
            <w:webHidden/>
          </w:rPr>
          <w:t>82</w:t>
        </w:r>
        <w:r w:rsidR="003851ED">
          <w:rPr>
            <w:webHidden/>
          </w:rPr>
          <w:fldChar w:fldCharType="end"/>
        </w:r>
      </w:hyperlink>
    </w:p>
    <w:p w14:paraId="4F0A1043" w14:textId="77777777" w:rsidR="003851ED" w:rsidRDefault="00602866">
      <w:pPr>
        <w:pStyle w:val="affff0"/>
        <w:rPr>
          <w:rFonts w:asciiTheme="minorHAnsi" w:eastAsiaTheme="minorEastAsia" w:hAnsiTheme="minorHAnsi" w:cstheme="minorBidi"/>
          <w:sz w:val="22"/>
          <w:szCs w:val="22"/>
        </w:rPr>
      </w:pPr>
      <w:hyperlink w:anchor="_Toc51702608"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40. Описание комплексного типа «</w:t>
        </w:r>
        <w:r w:rsidR="003851ED" w:rsidRPr="00B75619">
          <w:rPr>
            <w:rStyle w:val="af3"/>
            <w:lang w:val="en-US"/>
          </w:rPr>
          <w:t>t</w:t>
        </w:r>
        <w:r w:rsidR="003851ED" w:rsidRPr="00B75619">
          <w:rPr>
            <w:rStyle w:val="af3"/>
          </w:rPr>
          <w:t>TSE_Attach_D13_</w:t>
        </w:r>
        <w:r w:rsidR="003851ED" w:rsidRPr="00B75619">
          <w:rPr>
            <w:rStyle w:val="af3"/>
            <w:lang w:val="en-US"/>
          </w:rPr>
          <w:t>ITEM</w:t>
        </w:r>
        <w:r w:rsidR="003851ED" w:rsidRPr="00B75619">
          <w:rPr>
            <w:rStyle w:val="af3"/>
          </w:rPr>
          <w:t>»</w:t>
        </w:r>
        <w:r w:rsidR="003851ED">
          <w:rPr>
            <w:webHidden/>
          </w:rPr>
          <w:tab/>
        </w:r>
        <w:r w:rsidR="003851ED">
          <w:rPr>
            <w:webHidden/>
          </w:rPr>
          <w:fldChar w:fldCharType="begin"/>
        </w:r>
        <w:r w:rsidR="003851ED">
          <w:rPr>
            <w:webHidden/>
          </w:rPr>
          <w:instrText xml:space="preserve"> PAGEREF _Toc51702608 \h </w:instrText>
        </w:r>
        <w:r w:rsidR="003851ED">
          <w:rPr>
            <w:webHidden/>
          </w:rPr>
        </w:r>
        <w:r w:rsidR="003851ED">
          <w:rPr>
            <w:webHidden/>
          </w:rPr>
          <w:fldChar w:fldCharType="separate"/>
        </w:r>
        <w:r w:rsidR="003851ED">
          <w:rPr>
            <w:webHidden/>
          </w:rPr>
          <w:t>82</w:t>
        </w:r>
        <w:r w:rsidR="003851ED">
          <w:rPr>
            <w:webHidden/>
          </w:rPr>
          <w:fldChar w:fldCharType="end"/>
        </w:r>
      </w:hyperlink>
    </w:p>
    <w:p w14:paraId="501EC8F9" w14:textId="77777777" w:rsidR="003851ED" w:rsidRDefault="00602866">
      <w:pPr>
        <w:pStyle w:val="affff0"/>
        <w:rPr>
          <w:rFonts w:asciiTheme="minorHAnsi" w:eastAsiaTheme="minorEastAsia" w:hAnsiTheme="minorHAnsi" w:cstheme="minorBidi"/>
          <w:sz w:val="22"/>
          <w:szCs w:val="22"/>
        </w:rPr>
      </w:pPr>
      <w:hyperlink w:anchor="_Toc51702609"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41. Описание комплексного типа «</w:t>
        </w:r>
        <w:r w:rsidR="003851ED" w:rsidRPr="00B75619">
          <w:rPr>
            <w:rStyle w:val="af3"/>
            <w:lang w:val="en-US"/>
          </w:rPr>
          <w:t>t</w:t>
        </w:r>
        <w:r w:rsidR="003851ED" w:rsidRPr="00B75619">
          <w:rPr>
            <w:rStyle w:val="af3"/>
          </w:rPr>
          <w:t>TSE_AllowOp2_D13»</w:t>
        </w:r>
        <w:r w:rsidR="003851ED">
          <w:rPr>
            <w:webHidden/>
          </w:rPr>
          <w:tab/>
        </w:r>
        <w:r w:rsidR="003851ED">
          <w:rPr>
            <w:webHidden/>
          </w:rPr>
          <w:fldChar w:fldCharType="begin"/>
        </w:r>
        <w:r w:rsidR="003851ED">
          <w:rPr>
            <w:webHidden/>
          </w:rPr>
          <w:instrText xml:space="preserve"> PAGEREF _Toc51702609 \h </w:instrText>
        </w:r>
        <w:r w:rsidR="003851ED">
          <w:rPr>
            <w:webHidden/>
          </w:rPr>
        </w:r>
        <w:r w:rsidR="003851ED">
          <w:rPr>
            <w:webHidden/>
          </w:rPr>
          <w:fldChar w:fldCharType="separate"/>
        </w:r>
        <w:r w:rsidR="003851ED">
          <w:rPr>
            <w:webHidden/>
          </w:rPr>
          <w:t>84</w:t>
        </w:r>
        <w:r w:rsidR="003851ED">
          <w:rPr>
            <w:webHidden/>
          </w:rPr>
          <w:fldChar w:fldCharType="end"/>
        </w:r>
      </w:hyperlink>
    </w:p>
    <w:p w14:paraId="4810C688" w14:textId="77777777" w:rsidR="003851ED" w:rsidRDefault="00602866">
      <w:pPr>
        <w:pStyle w:val="affff0"/>
        <w:rPr>
          <w:rFonts w:asciiTheme="minorHAnsi" w:eastAsiaTheme="minorEastAsia" w:hAnsiTheme="minorHAnsi" w:cstheme="minorBidi"/>
          <w:sz w:val="22"/>
          <w:szCs w:val="22"/>
        </w:rPr>
      </w:pPr>
      <w:hyperlink w:anchor="_Toc51702610"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42. Описание комплексного типа «</w:t>
        </w:r>
        <w:r w:rsidR="003851ED" w:rsidRPr="00B75619">
          <w:rPr>
            <w:rStyle w:val="af3"/>
            <w:lang w:val="en-US"/>
          </w:rPr>
          <w:t>t</w:t>
        </w:r>
        <w:r w:rsidR="003851ED" w:rsidRPr="00B75619">
          <w:rPr>
            <w:rStyle w:val="af3"/>
          </w:rPr>
          <w:t>TSE_AllowOp2_D13_</w:t>
        </w:r>
        <w:r w:rsidR="003851ED" w:rsidRPr="00B75619">
          <w:rPr>
            <w:rStyle w:val="af3"/>
            <w:lang w:val="en-US"/>
          </w:rPr>
          <w:t>ITEM</w:t>
        </w:r>
        <w:r w:rsidR="003851ED" w:rsidRPr="00B75619">
          <w:rPr>
            <w:rStyle w:val="af3"/>
          </w:rPr>
          <w:t>»</w:t>
        </w:r>
        <w:r w:rsidR="003851ED">
          <w:rPr>
            <w:webHidden/>
          </w:rPr>
          <w:tab/>
        </w:r>
        <w:r w:rsidR="003851ED">
          <w:rPr>
            <w:webHidden/>
          </w:rPr>
          <w:fldChar w:fldCharType="begin"/>
        </w:r>
        <w:r w:rsidR="003851ED">
          <w:rPr>
            <w:webHidden/>
          </w:rPr>
          <w:instrText xml:space="preserve"> PAGEREF _Toc51702610 \h </w:instrText>
        </w:r>
        <w:r w:rsidR="003851ED">
          <w:rPr>
            <w:webHidden/>
          </w:rPr>
        </w:r>
        <w:r w:rsidR="003851ED">
          <w:rPr>
            <w:webHidden/>
          </w:rPr>
          <w:fldChar w:fldCharType="separate"/>
        </w:r>
        <w:r w:rsidR="003851ED">
          <w:rPr>
            <w:webHidden/>
          </w:rPr>
          <w:t>85</w:t>
        </w:r>
        <w:r w:rsidR="003851ED">
          <w:rPr>
            <w:webHidden/>
          </w:rPr>
          <w:fldChar w:fldCharType="end"/>
        </w:r>
      </w:hyperlink>
    </w:p>
    <w:p w14:paraId="469D3396" w14:textId="77777777" w:rsidR="003851ED" w:rsidRDefault="00602866">
      <w:pPr>
        <w:pStyle w:val="affff0"/>
        <w:rPr>
          <w:rFonts w:asciiTheme="minorHAnsi" w:eastAsiaTheme="minorEastAsia" w:hAnsiTheme="minorHAnsi" w:cstheme="minorBidi"/>
          <w:sz w:val="22"/>
          <w:szCs w:val="22"/>
        </w:rPr>
      </w:pPr>
      <w:hyperlink w:anchor="_Toc51702611"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43. Описание комплексного типа «</w:t>
        </w:r>
        <w:r w:rsidR="003851ED" w:rsidRPr="00B75619">
          <w:rPr>
            <w:rStyle w:val="af3"/>
            <w:lang w:val="en-US"/>
          </w:rPr>
          <w:t>t</w:t>
        </w:r>
        <w:r w:rsidR="003851ED" w:rsidRPr="00B75619">
          <w:rPr>
            <w:rStyle w:val="af3"/>
          </w:rPr>
          <w:t>OperKOO_D13»</w:t>
        </w:r>
        <w:r w:rsidR="003851ED">
          <w:rPr>
            <w:webHidden/>
          </w:rPr>
          <w:tab/>
        </w:r>
        <w:r w:rsidR="003851ED">
          <w:rPr>
            <w:webHidden/>
          </w:rPr>
          <w:fldChar w:fldCharType="begin"/>
        </w:r>
        <w:r w:rsidR="003851ED">
          <w:rPr>
            <w:webHidden/>
          </w:rPr>
          <w:instrText xml:space="preserve"> PAGEREF _Toc51702611 \h </w:instrText>
        </w:r>
        <w:r w:rsidR="003851ED">
          <w:rPr>
            <w:webHidden/>
          </w:rPr>
        </w:r>
        <w:r w:rsidR="003851ED">
          <w:rPr>
            <w:webHidden/>
          </w:rPr>
          <w:fldChar w:fldCharType="separate"/>
        </w:r>
        <w:r w:rsidR="003851ED">
          <w:rPr>
            <w:webHidden/>
          </w:rPr>
          <w:t>86</w:t>
        </w:r>
        <w:r w:rsidR="003851ED">
          <w:rPr>
            <w:webHidden/>
          </w:rPr>
          <w:fldChar w:fldCharType="end"/>
        </w:r>
      </w:hyperlink>
    </w:p>
    <w:p w14:paraId="17D0D5B7" w14:textId="77777777" w:rsidR="003851ED" w:rsidRDefault="00602866">
      <w:pPr>
        <w:pStyle w:val="affff0"/>
        <w:rPr>
          <w:rFonts w:asciiTheme="minorHAnsi" w:eastAsiaTheme="minorEastAsia" w:hAnsiTheme="minorHAnsi" w:cstheme="minorBidi"/>
          <w:sz w:val="22"/>
          <w:szCs w:val="22"/>
        </w:rPr>
      </w:pPr>
      <w:hyperlink w:anchor="_Toc51702612"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44. Описание комплексного типа «</w:t>
        </w:r>
        <w:r w:rsidR="003851ED" w:rsidRPr="00B75619">
          <w:rPr>
            <w:rStyle w:val="af3"/>
            <w:lang w:val="en-US"/>
          </w:rPr>
          <w:t>t</w:t>
        </w:r>
        <w:r w:rsidR="003851ED" w:rsidRPr="00B75619">
          <w:rPr>
            <w:rStyle w:val="af3"/>
          </w:rPr>
          <w:t>OperKOO_D13_</w:t>
        </w:r>
        <w:r w:rsidR="003851ED" w:rsidRPr="00B75619">
          <w:rPr>
            <w:rStyle w:val="af3"/>
            <w:lang w:val="en-US"/>
          </w:rPr>
          <w:t>ITEM</w:t>
        </w:r>
        <w:r w:rsidR="003851ED" w:rsidRPr="00B75619">
          <w:rPr>
            <w:rStyle w:val="af3"/>
          </w:rPr>
          <w:t>»</w:t>
        </w:r>
        <w:r w:rsidR="003851ED">
          <w:rPr>
            <w:webHidden/>
          </w:rPr>
          <w:tab/>
        </w:r>
        <w:r w:rsidR="003851ED">
          <w:rPr>
            <w:webHidden/>
          </w:rPr>
          <w:fldChar w:fldCharType="begin"/>
        </w:r>
        <w:r w:rsidR="003851ED">
          <w:rPr>
            <w:webHidden/>
          </w:rPr>
          <w:instrText xml:space="preserve"> PAGEREF _Toc51702612 \h </w:instrText>
        </w:r>
        <w:r w:rsidR="003851ED">
          <w:rPr>
            <w:webHidden/>
          </w:rPr>
        </w:r>
        <w:r w:rsidR="003851ED">
          <w:rPr>
            <w:webHidden/>
          </w:rPr>
          <w:fldChar w:fldCharType="separate"/>
        </w:r>
        <w:r w:rsidR="003851ED">
          <w:rPr>
            <w:webHidden/>
          </w:rPr>
          <w:t>87</w:t>
        </w:r>
        <w:r w:rsidR="003851ED">
          <w:rPr>
            <w:webHidden/>
          </w:rPr>
          <w:fldChar w:fldCharType="end"/>
        </w:r>
      </w:hyperlink>
    </w:p>
    <w:p w14:paraId="41A38740" w14:textId="77777777" w:rsidR="003851ED" w:rsidRDefault="00602866">
      <w:pPr>
        <w:pStyle w:val="affff0"/>
        <w:rPr>
          <w:rFonts w:asciiTheme="minorHAnsi" w:eastAsiaTheme="minorEastAsia" w:hAnsiTheme="minorHAnsi" w:cstheme="minorBidi"/>
          <w:sz w:val="22"/>
          <w:szCs w:val="22"/>
        </w:rPr>
      </w:pPr>
      <w:hyperlink w:anchor="_Toc51702613"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45. Маршрут документа «Отчет о состоянии лицевого счета» (ф. 0531372)</w:t>
        </w:r>
        <w:r w:rsidR="003851ED">
          <w:rPr>
            <w:webHidden/>
          </w:rPr>
          <w:tab/>
        </w:r>
        <w:r w:rsidR="003851ED">
          <w:rPr>
            <w:webHidden/>
          </w:rPr>
          <w:fldChar w:fldCharType="begin"/>
        </w:r>
        <w:r w:rsidR="003851ED">
          <w:rPr>
            <w:webHidden/>
          </w:rPr>
          <w:instrText xml:space="preserve"> PAGEREF _Toc51702613 \h </w:instrText>
        </w:r>
        <w:r w:rsidR="003851ED">
          <w:rPr>
            <w:webHidden/>
          </w:rPr>
        </w:r>
        <w:r w:rsidR="003851ED">
          <w:rPr>
            <w:webHidden/>
          </w:rPr>
          <w:fldChar w:fldCharType="separate"/>
        </w:r>
        <w:r w:rsidR="003851ED">
          <w:rPr>
            <w:webHidden/>
          </w:rPr>
          <w:t>90</w:t>
        </w:r>
        <w:r w:rsidR="003851ED">
          <w:rPr>
            <w:webHidden/>
          </w:rPr>
          <w:fldChar w:fldCharType="end"/>
        </w:r>
      </w:hyperlink>
    </w:p>
    <w:p w14:paraId="39887DD0" w14:textId="77777777" w:rsidR="003851ED" w:rsidRDefault="00602866">
      <w:pPr>
        <w:pStyle w:val="affff0"/>
        <w:rPr>
          <w:rFonts w:asciiTheme="minorHAnsi" w:eastAsiaTheme="minorEastAsia" w:hAnsiTheme="minorHAnsi" w:cstheme="minorBidi"/>
          <w:sz w:val="22"/>
          <w:szCs w:val="22"/>
        </w:rPr>
      </w:pPr>
      <w:hyperlink w:anchor="_Toc51702614"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46. Описание комплексного типа «tTSE_ReportInfNUBP_D14»</w:t>
        </w:r>
        <w:r w:rsidR="003851ED">
          <w:rPr>
            <w:webHidden/>
          </w:rPr>
          <w:tab/>
        </w:r>
        <w:r w:rsidR="003851ED">
          <w:rPr>
            <w:webHidden/>
          </w:rPr>
          <w:fldChar w:fldCharType="begin"/>
        </w:r>
        <w:r w:rsidR="003851ED">
          <w:rPr>
            <w:webHidden/>
          </w:rPr>
          <w:instrText xml:space="preserve"> PAGEREF _Toc51702614 \h </w:instrText>
        </w:r>
        <w:r w:rsidR="003851ED">
          <w:rPr>
            <w:webHidden/>
          </w:rPr>
        </w:r>
        <w:r w:rsidR="003851ED">
          <w:rPr>
            <w:webHidden/>
          </w:rPr>
          <w:fldChar w:fldCharType="separate"/>
        </w:r>
        <w:r w:rsidR="003851ED">
          <w:rPr>
            <w:webHidden/>
          </w:rPr>
          <w:t>90</w:t>
        </w:r>
        <w:r w:rsidR="003851ED">
          <w:rPr>
            <w:webHidden/>
          </w:rPr>
          <w:fldChar w:fldCharType="end"/>
        </w:r>
      </w:hyperlink>
    </w:p>
    <w:p w14:paraId="444F6D0E" w14:textId="77777777" w:rsidR="003851ED" w:rsidRDefault="00602866">
      <w:pPr>
        <w:pStyle w:val="affff0"/>
        <w:rPr>
          <w:rFonts w:asciiTheme="minorHAnsi" w:eastAsiaTheme="minorEastAsia" w:hAnsiTheme="minorHAnsi" w:cstheme="minorBidi"/>
          <w:sz w:val="22"/>
          <w:szCs w:val="22"/>
        </w:rPr>
      </w:pPr>
      <w:hyperlink w:anchor="_Toc51702615"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47. Описание комплексного типа «</w:t>
        </w:r>
        <w:r w:rsidR="003851ED" w:rsidRPr="00B75619">
          <w:rPr>
            <w:rStyle w:val="af3"/>
            <w:lang w:val="en-US"/>
          </w:rPr>
          <w:t>tTSE</w:t>
        </w:r>
        <w:r w:rsidR="003851ED" w:rsidRPr="00B75619">
          <w:rPr>
            <w:rStyle w:val="af3"/>
          </w:rPr>
          <w:t>_</w:t>
        </w:r>
        <w:r w:rsidR="003851ED" w:rsidRPr="00B75619">
          <w:rPr>
            <w:rStyle w:val="af3"/>
            <w:lang w:val="en-US"/>
          </w:rPr>
          <w:t>BalanAcc</w:t>
        </w:r>
        <w:r w:rsidR="003851ED" w:rsidRPr="00B75619">
          <w:rPr>
            <w:rStyle w:val="af3"/>
          </w:rPr>
          <w:t>_</w:t>
        </w:r>
        <w:r w:rsidR="003851ED" w:rsidRPr="00B75619">
          <w:rPr>
            <w:rStyle w:val="af3"/>
            <w:lang w:val="en-US"/>
          </w:rPr>
          <w:t>D</w:t>
        </w:r>
        <w:r w:rsidR="003851ED" w:rsidRPr="00B75619">
          <w:rPr>
            <w:rStyle w:val="af3"/>
          </w:rPr>
          <w:t>14»</w:t>
        </w:r>
        <w:r w:rsidR="003851ED">
          <w:rPr>
            <w:webHidden/>
          </w:rPr>
          <w:tab/>
        </w:r>
        <w:r w:rsidR="003851ED">
          <w:rPr>
            <w:webHidden/>
          </w:rPr>
          <w:fldChar w:fldCharType="begin"/>
        </w:r>
        <w:r w:rsidR="003851ED">
          <w:rPr>
            <w:webHidden/>
          </w:rPr>
          <w:instrText xml:space="preserve"> PAGEREF _Toc51702615 \h </w:instrText>
        </w:r>
        <w:r w:rsidR="003851ED">
          <w:rPr>
            <w:webHidden/>
          </w:rPr>
        </w:r>
        <w:r w:rsidR="003851ED">
          <w:rPr>
            <w:webHidden/>
          </w:rPr>
          <w:fldChar w:fldCharType="separate"/>
        </w:r>
        <w:r w:rsidR="003851ED">
          <w:rPr>
            <w:webHidden/>
          </w:rPr>
          <w:t>92</w:t>
        </w:r>
        <w:r w:rsidR="003851ED">
          <w:rPr>
            <w:webHidden/>
          </w:rPr>
          <w:fldChar w:fldCharType="end"/>
        </w:r>
      </w:hyperlink>
    </w:p>
    <w:p w14:paraId="3617796B" w14:textId="77777777" w:rsidR="003851ED" w:rsidRDefault="00602866">
      <w:pPr>
        <w:pStyle w:val="affff0"/>
        <w:rPr>
          <w:rFonts w:asciiTheme="minorHAnsi" w:eastAsiaTheme="minorEastAsia" w:hAnsiTheme="minorHAnsi" w:cstheme="minorBidi"/>
          <w:sz w:val="22"/>
          <w:szCs w:val="22"/>
        </w:rPr>
      </w:pPr>
      <w:hyperlink w:anchor="_Toc51702616"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48. Описание комплексного типа «</w:t>
        </w:r>
        <w:r w:rsidR="003851ED" w:rsidRPr="00B75619">
          <w:rPr>
            <w:rStyle w:val="af3"/>
            <w:lang w:val="en-US"/>
          </w:rPr>
          <w:t>tTSE</w:t>
        </w:r>
        <w:r w:rsidR="003851ED" w:rsidRPr="00B75619">
          <w:rPr>
            <w:rStyle w:val="af3"/>
          </w:rPr>
          <w:t>_</w:t>
        </w:r>
        <w:r w:rsidR="003851ED" w:rsidRPr="00B75619">
          <w:rPr>
            <w:rStyle w:val="af3"/>
            <w:lang w:val="en-US"/>
          </w:rPr>
          <w:t>BalanAcc</w:t>
        </w:r>
        <w:r w:rsidR="003851ED" w:rsidRPr="00B75619">
          <w:rPr>
            <w:rStyle w:val="af3"/>
          </w:rPr>
          <w:t>_</w:t>
        </w:r>
        <w:r w:rsidR="003851ED" w:rsidRPr="00B75619">
          <w:rPr>
            <w:rStyle w:val="af3"/>
            <w:lang w:val="en-US"/>
          </w:rPr>
          <w:t>D</w:t>
        </w:r>
        <w:r w:rsidR="003851ED" w:rsidRPr="00B75619">
          <w:rPr>
            <w:rStyle w:val="af3"/>
          </w:rPr>
          <w:t>14_</w:t>
        </w:r>
        <w:r w:rsidR="003851ED" w:rsidRPr="00B75619">
          <w:rPr>
            <w:rStyle w:val="af3"/>
            <w:lang w:val="en-US"/>
          </w:rPr>
          <w:t>ITEM</w:t>
        </w:r>
        <w:r w:rsidR="003851ED" w:rsidRPr="00B75619">
          <w:rPr>
            <w:rStyle w:val="af3"/>
          </w:rPr>
          <w:t>»</w:t>
        </w:r>
        <w:r w:rsidR="003851ED">
          <w:rPr>
            <w:webHidden/>
          </w:rPr>
          <w:tab/>
        </w:r>
        <w:r w:rsidR="003851ED">
          <w:rPr>
            <w:webHidden/>
          </w:rPr>
          <w:fldChar w:fldCharType="begin"/>
        </w:r>
        <w:r w:rsidR="003851ED">
          <w:rPr>
            <w:webHidden/>
          </w:rPr>
          <w:instrText xml:space="preserve"> PAGEREF _Toc51702616 \h </w:instrText>
        </w:r>
        <w:r w:rsidR="003851ED">
          <w:rPr>
            <w:webHidden/>
          </w:rPr>
        </w:r>
        <w:r w:rsidR="003851ED">
          <w:rPr>
            <w:webHidden/>
          </w:rPr>
          <w:fldChar w:fldCharType="separate"/>
        </w:r>
        <w:r w:rsidR="003851ED">
          <w:rPr>
            <w:webHidden/>
          </w:rPr>
          <w:t>93</w:t>
        </w:r>
        <w:r w:rsidR="003851ED">
          <w:rPr>
            <w:webHidden/>
          </w:rPr>
          <w:fldChar w:fldCharType="end"/>
        </w:r>
      </w:hyperlink>
    </w:p>
    <w:p w14:paraId="3D99D4B7" w14:textId="77777777" w:rsidR="003851ED" w:rsidRDefault="00602866">
      <w:pPr>
        <w:pStyle w:val="affff0"/>
        <w:rPr>
          <w:rFonts w:asciiTheme="minorHAnsi" w:eastAsiaTheme="minorEastAsia" w:hAnsiTheme="minorHAnsi" w:cstheme="minorBidi"/>
          <w:sz w:val="22"/>
          <w:szCs w:val="22"/>
        </w:rPr>
      </w:pPr>
      <w:hyperlink w:anchor="_Toc51702617"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49. Описание комплексного типа «</w:t>
        </w:r>
        <w:r w:rsidR="003851ED" w:rsidRPr="00B75619">
          <w:rPr>
            <w:rStyle w:val="af3"/>
            <w:lang w:val="en-US"/>
          </w:rPr>
          <w:t>tTSE</w:t>
        </w:r>
        <w:r w:rsidR="003851ED" w:rsidRPr="00B75619">
          <w:rPr>
            <w:rStyle w:val="af3"/>
          </w:rPr>
          <w:t>_</w:t>
        </w:r>
        <w:r w:rsidR="003851ED" w:rsidRPr="00B75619">
          <w:rPr>
            <w:rStyle w:val="af3"/>
            <w:lang w:val="en-US"/>
          </w:rPr>
          <w:t>Razdel</w:t>
        </w:r>
        <w:r w:rsidR="003851ED" w:rsidRPr="00B75619">
          <w:rPr>
            <w:rStyle w:val="af3"/>
          </w:rPr>
          <w:t>1_</w:t>
        </w:r>
        <w:r w:rsidR="003851ED" w:rsidRPr="00B75619">
          <w:rPr>
            <w:rStyle w:val="af3"/>
            <w:lang w:val="en-US"/>
          </w:rPr>
          <w:t>D</w:t>
        </w:r>
        <w:r w:rsidR="003851ED" w:rsidRPr="00B75619">
          <w:rPr>
            <w:rStyle w:val="af3"/>
          </w:rPr>
          <w:t>14»</w:t>
        </w:r>
        <w:r w:rsidR="003851ED">
          <w:rPr>
            <w:webHidden/>
          </w:rPr>
          <w:tab/>
        </w:r>
        <w:r w:rsidR="003851ED">
          <w:rPr>
            <w:webHidden/>
          </w:rPr>
          <w:fldChar w:fldCharType="begin"/>
        </w:r>
        <w:r w:rsidR="003851ED">
          <w:rPr>
            <w:webHidden/>
          </w:rPr>
          <w:instrText xml:space="preserve"> PAGEREF _Toc51702617 \h </w:instrText>
        </w:r>
        <w:r w:rsidR="003851ED">
          <w:rPr>
            <w:webHidden/>
          </w:rPr>
        </w:r>
        <w:r w:rsidR="003851ED">
          <w:rPr>
            <w:webHidden/>
          </w:rPr>
          <w:fldChar w:fldCharType="separate"/>
        </w:r>
        <w:r w:rsidR="003851ED">
          <w:rPr>
            <w:webHidden/>
          </w:rPr>
          <w:t>93</w:t>
        </w:r>
        <w:r w:rsidR="003851ED">
          <w:rPr>
            <w:webHidden/>
          </w:rPr>
          <w:fldChar w:fldCharType="end"/>
        </w:r>
      </w:hyperlink>
    </w:p>
    <w:p w14:paraId="518237F6" w14:textId="77777777" w:rsidR="003851ED" w:rsidRDefault="00602866">
      <w:pPr>
        <w:pStyle w:val="affff0"/>
        <w:rPr>
          <w:rFonts w:asciiTheme="minorHAnsi" w:eastAsiaTheme="minorEastAsia" w:hAnsiTheme="minorHAnsi" w:cstheme="minorBidi"/>
          <w:sz w:val="22"/>
          <w:szCs w:val="22"/>
        </w:rPr>
      </w:pPr>
      <w:hyperlink w:anchor="_Toc51702618"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50. Описание комплексного типа «</w:t>
        </w:r>
        <w:r w:rsidR="003851ED" w:rsidRPr="00B75619">
          <w:rPr>
            <w:rStyle w:val="af3"/>
            <w:lang w:val="en-US"/>
          </w:rPr>
          <w:t>tTSE</w:t>
        </w:r>
        <w:r w:rsidR="003851ED" w:rsidRPr="00B75619">
          <w:rPr>
            <w:rStyle w:val="af3"/>
          </w:rPr>
          <w:t>_</w:t>
        </w:r>
        <w:r w:rsidR="003851ED" w:rsidRPr="00B75619">
          <w:rPr>
            <w:rStyle w:val="af3"/>
            <w:lang w:val="en-US"/>
          </w:rPr>
          <w:t>Razdel</w:t>
        </w:r>
        <w:r w:rsidR="003851ED" w:rsidRPr="00B75619">
          <w:rPr>
            <w:rStyle w:val="af3"/>
          </w:rPr>
          <w:t>1_</w:t>
        </w:r>
        <w:r w:rsidR="003851ED" w:rsidRPr="00B75619">
          <w:rPr>
            <w:rStyle w:val="af3"/>
            <w:lang w:val="en-US"/>
          </w:rPr>
          <w:t>D</w:t>
        </w:r>
        <w:r w:rsidR="003851ED" w:rsidRPr="00B75619">
          <w:rPr>
            <w:rStyle w:val="af3"/>
          </w:rPr>
          <w:t>14_</w:t>
        </w:r>
        <w:r w:rsidR="003851ED" w:rsidRPr="00B75619">
          <w:rPr>
            <w:rStyle w:val="af3"/>
            <w:lang w:val="en-US"/>
          </w:rPr>
          <w:t>ITEM</w:t>
        </w:r>
        <w:r w:rsidR="003851ED" w:rsidRPr="00B75619">
          <w:rPr>
            <w:rStyle w:val="af3"/>
          </w:rPr>
          <w:t>»</w:t>
        </w:r>
        <w:r w:rsidR="003851ED">
          <w:rPr>
            <w:webHidden/>
          </w:rPr>
          <w:tab/>
        </w:r>
        <w:r w:rsidR="003851ED">
          <w:rPr>
            <w:webHidden/>
          </w:rPr>
          <w:fldChar w:fldCharType="begin"/>
        </w:r>
        <w:r w:rsidR="003851ED">
          <w:rPr>
            <w:webHidden/>
          </w:rPr>
          <w:instrText xml:space="preserve"> PAGEREF _Toc51702618 \h </w:instrText>
        </w:r>
        <w:r w:rsidR="003851ED">
          <w:rPr>
            <w:webHidden/>
          </w:rPr>
        </w:r>
        <w:r w:rsidR="003851ED">
          <w:rPr>
            <w:webHidden/>
          </w:rPr>
          <w:fldChar w:fldCharType="separate"/>
        </w:r>
        <w:r w:rsidR="003851ED">
          <w:rPr>
            <w:webHidden/>
          </w:rPr>
          <w:t>94</w:t>
        </w:r>
        <w:r w:rsidR="003851ED">
          <w:rPr>
            <w:webHidden/>
          </w:rPr>
          <w:fldChar w:fldCharType="end"/>
        </w:r>
      </w:hyperlink>
    </w:p>
    <w:p w14:paraId="0BA9BD26" w14:textId="77777777" w:rsidR="003851ED" w:rsidRDefault="00602866">
      <w:pPr>
        <w:pStyle w:val="affff0"/>
        <w:rPr>
          <w:rFonts w:asciiTheme="minorHAnsi" w:eastAsiaTheme="minorEastAsia" w:hAnsiTheme="minorHAnsi" w:cstheme="minorBidi"/>
          <w:sz w:val="22"/>
          <w:szCs w:val="22"/>
        </w:rPr>
      </w:pPr>
      <w:hyperlink w:anchor="_Toc51702619"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51. Описание комплексного типа «</w:t>
        </w:r>
        <w:r w:rsidR="003851ED" w:rsidRPr="00B75619">
          <w:rPr>
            <w:rStyle w:val="af3"/>
            <w:lang w:val="en-US"/>
          </w:rPr>
          <w:t>tTSE</w:t>
        </w:r>
        <w:r w:rsidR="003851ED" w:rsidRPr="00B75619">
          <w:rPr>
            <w:rStyle w:val="af3"/>
          </w:rPr>
          <w:t>_</w:t>
        </w:r>
        <w:r w:rsidR="003851ED" w:rsidRPr="00B75619">
          <w:rPr>
            <w:rStyle w:val="af3"/>
            <w:lang w:val="en-US"/>
          </w:rPr>
          <w:t>AllowOp</w:t>
        </w:r>
        <w:r w:rsidR="003851ED" w:rsidRPr="00B75619">
          <w:rPr>
            <w:rStyle w:val="af3"/>
          </w:rPr>
          <w:t>1_</w:t>
        </w:r>
        <w:r w:rsidR="003851ED" w:rsidRPr="00B75619">
          <w:rPr>
            <w:rStyle w:val="af3"/>
            <w:lang w:val="en-US"/>
          </w:rPr>
          <w:t>D</w:t>
        </w:r>
        <w:r w:rsidR="003851ED" w:rsidRPr="00B75619">
          <w:rPr>
            <w:rStyle w:val="af3"/>
          </w:rPr>
          <w:t>14»</w:t>
        </w:r>
        <w:r w:rsidR="003851ED">
          <w:rPr>
            <w:webHidden/>
          </w:rPr>
          <w:tab/>
        </w:r>
        <w:r w:rsidR="003851ED">
          <w:rPr>
            <w:webHidden/>
          </w:rPr>
          <w:fldChar w:fldCharType="begin"/>
        </w:r>
        <w:r w:rsidR="003851ED">
          <w:rPr>
            <w:webHidden/>
          </w:rPr>
          <w:instrText xml:space="preserve"> PAGEREF _Toc51702619 \h </w:instrText>
        </w:r>
        <w:r w:rsidR="003851ED">
          <w:rPr>
            <w:webHidden/>
          </w:rPr>
        </w:r>
        <w:r w:rsidR="003851ED">
          <w:rPr>
            <w:webHidden/>
          </w:rPr>
          <w:fldChar w:fldCharType="separate"/>
        </w:r>
        <w:r w:rsidR="003851ED">
          <w:rPr>
            <w:webHidden/>
          </w:rPr>
          <w:t>96</w:t>
        </w:r>
        <w:r w:rsidR="003851ED">
          <w:rPr>
            <w:webHidden/>
          </w:rPr>
          <w:fldChar w:fldCharType="end"/>
        </w:r>
      </w:hyperlink>
    </w:p>
    <w:p w14:paraId="09CA1A0C" w14:textId="77777777" w:rsidR="003851ED" w:rsidRDefault="00602866">
      <w:pPr>
        <w:pStyle w:val="affff0"/>
        <w:rPr>
          <w:rFonts w:asciiTheme="minorHAnsi" w:eastAsiaTheme="minorEastAsia" w:hAnsiTheme="minorHAnsi" w:cstheme="minorBidi"/>
          <w:sz w:val="22"/>
          <w:szCs w:val="22"/>
        </w:rPr>
      </w:pPr>
      <w:hyperlink w:anchor="_Toc51702620"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52. Описание комплексного типа «tTSE_AllowOp1_D14_ITEM»</w:t>
        </w:r>
        <w:r w:rsidR="003851ED">
          <w:rPr>
            <w:webHidden/>
          </w:rPr>
          <w:tab/>
        </w:r>
        <w:r w:rsidR="003851ED">
          <w:rPr>
            <w:webHidden/>
          </w:rPr>
          <w:fldChar w:fldCharType="begin"/>
        </w:r>
        <w:r w:rsidR="003851ED">
          <w:rPr>
            <w:webHidden/>
          </w:rPr>
          <w:instrText xml:space="preserve"> PAGEREF _Toc51702620 \h </w:instrText>
        </w:r>
        <w:r w:rsidR="003851ED">
          <w:rPr>
            <w:webHidden/>
          </w:rPr>
        </w:r>
        <w:r w:rsidR="003851ED">
          <w:rPr>
            <w:webHidden/>
          </w:rPr>
          <w:fldChar w:fldCharType="separate"/>
        </w:r>
        <w:r w:rsidR="003851ED">
          <w:rPr>
            <w:webHidden/>
          </w:rPr>
          <w:t>96</w:t>
        </w:r>
        <w:r w:rsidR="003851ED">
          <w:rPr>
            <w:webHidden/>
          </w:rPr>
          <w:fldChar w:fldCharType="end"/>
        </w:r>
      </w:hyperlink>
    </w:p>
    <w:p w14:paraId="2955FD87" w14:textId="77777777" w:rsidR="003851ED" w:rsidRDefault="00602866">
      <w:pPr>
        <w:pStyle w:val="affff0"/>
        <w:rPr>
          <w:rFonts w:asciiTheme="minorHAnsi" w:eastAsiaTheme="minorEastAsia" w:hAnsiTheme="minorHAnsi" w:cstheme="minorBidi"/>
          <w:sz w:val="22"/>
          <w:szCs w:val="22"/>
        </w:rPr>
      </w:pPr>
      <w:hyperlink w:anchor="_Toc51702621"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53. Описание комплексного типа «</w:t>
        </w:r>
        <w:r w:rsidR="003851ED" w:rsidRPr="00B75619">
          <w:rPr>
            <w:rStyle w:val="af3"/>
            <w:lang w:val="en-US"/>
          </w:rPr>
          <w:t>tTSE</w:t>
        </w:r>
        <w:r w:rsidR="003851ED" w:rsidRPr="00B75619">
          <w:rPr>
            <w:rStyle w:val="af3"/>
          </w:rPr>
          <w:t>_</w:t>
        </w:r>
        <w:r w:rsidR="003851ED" w:rsidRPr="00B75619">
          <w:rPr>
            <w:rStyle w:val="af3"/>
            <w:lang w:val="en-US"/>
          </w:rPr>
          <w:t>OperUL</w:t>
        </w:r>
        <w:r w:rsidR="003851ED" w:rsidRPr="00B75619">
          <w:rPr>
            <w:rStyle w:val="af3"/>
          </w:rPr>
          <w:t>_</w:t>
        </w:r>
        <w:r w:rsidR="003851ED" w:rsidRPr="00B75619">
          <w:rPr>
            <w:rStyle w:val="af3"/>
            <w:lang w:val="en-US"/>
          </w:rPr>
          <w:t>D</w:t>
        </w:r>
        <w:r w:rsidR="003851ED" w:rsidRPr="00B75619">
          <w:rPr>
            <w:rStyle w:val="af3"/>
          </w:rPr>
          <w:t>14»</w:t>
        </w:r>
        <w:r w:rsidR="003851ED">
          <w:rPr>
            <w:webHidden/>
          </w:rPr>
          <w:tab/>
        </w:r>
        <w:r w:rsidR="003851ED">
          <w:rPr>
            <w:webHidden/>
          </w:rPr>
          <w:fldChar w:fldCharType="begin"/>
        </w:r>
        <w:r w:rsidR="003851ED">
          <w:rPr>
            <w:webHidden/>
          </w:rPr>
          <w:instrText xml:space="preserve"> PAGEREF _Toc51702621 \h </w:instrText>
        </w:r>
        <w:r w:rsidR="003851ED">
          <w:rPr>
            <w:webHidden/>
          </w:rPr>
        </w:r>
        <w:r w:rsidR="003851ED">
          <w:rPr>
            <w:webHidden/>
          </w:rPr>
          <w:fldChar w:fldCharType="separate"/>
        </w:r>
        <w:r w:rsidR="003851ED">
          <w:rPr>
            <w:webHidden/>
          </w:rPr>
          <w:t>98</w:t>
        </w:r>
        <w:r w:rsidR="003851ED">
          <w:rPr>
            <w:webHidden/>
          </w:rPr>
          <w:fldChar w:fldCharType="end"/>
        </w:r>
      </w:hyperlink>
    </w:p>
    <w:p w14:paraId="62EBDC3D" w14:textId="77777777" w:rsidR="003851ED" w:rsidRDefault="00602866">
      <w:pPr>
        <w:pStyle w:val="affff0"/>
        <w:rPr>
          <w:rFonts w:asciiTheme="minorHAnsi" w:eastAsiaTheme="minorEastAsia" w:hAnsiTheme="minorHAnsi" w:cstheme="minorBidi"/>
          <w:sz w:val="22"/>
          <w:szCs w:val="22"/>
        </w:rPr>
      </w:pPr>
      <w:hyperlink w:anchor="_Toc51702622"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54. Описание комплексного типа «</w:t>
        </w:r>
        <w:r w:rsidR="003851ED" w:rsidRPr="00B75619">
          <w:rPr>
            <w:rStyle w:val="af3"/>
            <w:lang w:val="en-US"/>
          </w:rPr>
          <w:t>tOperKOO</w:t>
        </w:r>
        <w:r w:rsidR="003851ED" w:rsidRPr="00B75619">
          <w:rPr>
            <w:rStyle w:val="af3"/>
          </w:rPr>
          <w:t>_</w:t>
        </w:r>
        <w:r w:rsidR="003851ED" w:rsidRPr="00B75619">
          <w:rPr>
            <w:rStyle w:val="af3"/>
            <w:lang w:val="en-US"/>
          </w:rPr>
          <w:t>D</w:t>
        </w:r>
        <w:r w:rsidR="003851ED" w:rsidRPr="00B75619">
          <w:rPr>
            <w:rStyle w:val="af3"/>
          </w:rPr>
          <w:t>14_</w:t>
        </w:r>
        <w:r w:rsidR="003851ED" w:rsidRPr="00B75619">
          <w:rPr>
            <w:rStyle w:val="af3"/>
            <w:lang w:val="en-US"/>
          </w:rPr>
          <w:t>ITEM</w:t>
        </w:r>
        <w:r w:rsidR="003851ED" w:rsidRPr="00B75619">
          <w:rPr>
            <w:rStyle w:val="af3"/>
          </w:rPr>
          <w:t>»</w:t>
        </w:r>
        <w:r w:rsidR="003851ED">
          <w:rPr>
            <w:webHidden/>
          </w:rPr>
          <w:tab/>
        </w:r>
        <w:r w:rsidR="003851ED">
          <w:rPr>
            <w:webHidden/>
          </w:rPr>
          <w:fldChar w:fldCharType="begin"/>
        </w:r>
        <w:r w:rsidR="003851ED">
          <w:rPr>
            <w:webHidden/>
          </w:rPr>
          <w:instrText xml:space="preserve"> PAGEREF _Toc51702622 \h </w:instrText>
        </w:r>
        <w:r w:rsidR="003851ED">
          <w:rPr>
            <w:webHidden/>
          </w:rPr>
        </w:r>
        <w:r w:rsidR="003851ED">
          <w:rPr>
            <w:webHidden/>
          </w:rPr>
          <w:fldChar w:fldCharType="separate"/>
        </w:r>
        <w:r w:rsidR="003851ED">
          <w:rPr>
            <w:webHidden/>
          </w:rPr>
          <w:t>98</w:t>
        </w:r>
        <w:r w:rsidR="003851ED">
          <w:rPr>
            <w:webHidden/>
          </w:rPr>
          <w:fldChar w:fldCharType="end"/>
        </w:r>
      </w:hyperlink>
    </w:p>
    <w:p w14:paraId="0D6CF2D8" w14:textId="77777777" w:rsidR="003851ED" w:rsidRDefault="00602866">
      <w:pPr>
        <w:pStyle w:val="affff0"/>
        <w:rPr>
          <w:rFonts w:asciiTheme="minorHAnsi" w:eastAsiaTheme="minorEastAsia" w:hAnsiTheme="minorHAnsi" w:cstheme="minorBidi"/>
          <w:sz w:val="22"/>
          <w:szCs w:val="22"/>
        </w:rPr>
      </w:pPr>
      <w:hyperlink w:anchor="_Toc51702623"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55. Описание комплексного типа «</w:t>
        </w:r>
        <w:r w:rsidR="003851ED" w:rsidRPr="00B75619">
          <w:rPr>
            <w:rStyle w:val="af3"/>
            <w:lang w:val="en-US"/>
          </w:rPr>
          <w:t>t</w:t>
        </w:r>
        <w:r w:rsidR="003851ED" w:rsidRPr="00B75619">
          <w:rPr>
            <w:rStyle w:val="af3"/>
          </w:rPr>
          <w:t>DocType»</w:t>
        </w:r>
        <w:r w:rsidR="003851ED">
          <w:rPr>
            <w:webHidden/>
          </w:rPr>
          <w:tab/>
        </w:r>
        <w:r w:rsidR="003851ED">
          <w:rPr>
            <w:webHidden/>
          </w:rPr>
          <w:fldChar w:fldCharType="begin"/>
        </w:r>
        <w:r w:rsidR="003851ED">
          <w:rPr>
            <w:webHidden/>
          </w:rPr>
          <w:instrText xml:space="preserve"> PAGEREF _Toc51702623 \h </w:instrText>
        </w:r>
        <w:r w:rsidR="003851ED">
          <w:rPr>
            <w:webHidden/>
          </w:rPr>
        </w:r>
        <w:r w:rsidR="003851ED">
          <w:rPr>
            <w:webHidden/>
          </w:rPr>
          <w:fldChar w:fldCharType="separate"/>
        </w:r>
        <w:r w:rsidR="003851ED">
          <w:rPr>
            <w:webHidden/>
          </w:rPr>
          <w:t>99</w:t>
        </w:r>
        <w:r w:rsidR="003851ED">
          <w:rPr>
            <w:webHidden/>
          </w:rPr>
          <w:fldChar w:fldCharType="end"/>
        </w:r>
      </w:hyperlink>
    </w:p>
    <w:p w14:paraId="27AD046A" w14:textId="77777777" w:rsidR="003851ED" w:rsidRDefault="00602866">
      <w:pPr>
        <w:pStyle w:val="affff0"/>
        <w:rPr>
          <w:rFonts w:asciiTheme="minorHAnsi" w:eastAsiaTheme="minorEastAsia" w:hAnsiTheme="minorHAnsi" w:cstheme="minorBidi"/>
          <w:sz w:val="22"/>
          <w:szCs w:val="22"/>
        </w:rPr>
      </w:pPr>
      <w:hyperlink w:anchor="_Toc51702624"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56. Маршрут документа «Уведомление об уточнении операций клиента» (ф. 0531852)</w:t>
        </w:r>
        <w:r w:rsidR="003851ED">
          <w:rPr>
            <w:webHidden/>
          </w:rPr>
          <w:tab/>
        </w:r>
        <w:r w:rsidR="003851ED">
          <w:rPr>
            <w:webHidden/>
          </w:rPr>
          <w:fldChar w:fldCharType="begin"/>
        </w:r>
        <w:r w:rsidR="003851ED">
          <w:rPr>
            <w:webHidden/>
          </w:rPr>
          <w:instrText xml:space="preserve"> PAGEREF _Toc51702624 \h </w:instrText>
        </w:r>
        <w:r w:rsidR="003851ED">
          <w:rPr>
            <w:webHidden/>
          </w:rPr>
        </w:r>
        <w:r w:rsidR="003851ED">
          <w:rPr>
            <w:webHidden/>
          </w:rPr>
          <w:fldChar w:fldCharType="separate"/>
        </w:r>
        <w:r w:rsidR="003851ED">
          <w:rPr>
            <w:webHidden/>
          </w:rPr>
          <w:t>101</w:t>
        </w:r>
        <w:r w:rsidR="003851ED">
          <w:rPr>
            <w:webHidden/>
          </w:rPr>
          <w:fldChar w:fldCharType="end"/>
        </w:r>
      </w:hyperlink>
    </w:p>
    <w:p w14:paraId="338F15F9" w14:textId="77777777" w:rsidR="003851ED" w:rsidRDefault="00602866">
      <w:pPr>
        <w:pStyle w:val="affff0"/>
        <w:rPr>
          <w:rFonts w:asciiTheme="minorHAnsi" w:eastAsiaTheme="minorEastAsia" w:hAnsiTheme="minorHAnsi" w:cstheme="minorBidi"/>
          <w:sz w:val="22"/>
          <w:szCs w:val="22"/>
        </w:rPr>
      </w:pPr>
      <w:hyperlink w:anchor="_Toc51702625" w:history="1">
        <w:r w:rsidR="003851ED" w:rsidRPr="00B75619">
          <w:rPr>
            <w:rStyle w:val="af3"/>
            <w:highlight w:val="green"/>
          </w:rPr>
          <w:t>Таблица </w:t>
        </w:r>
        <w:r w:rsidR="003851ED">
          <w:rPr>
            <w:rFonts w:asciiTheme="minorHAnsi" w:eastAsiaTheme="minorEastAsia" w:hAnsiTheme="minorHAnsi" w:cstheme="minorBidi"/>
            <w:sz w:val="22"/>
            <w:szCs w:val="22"/>
          </w:rPr>
          <w:tab/>
        </w:r>
        <w:r w:rsidR="003851ED" w:rsidRPr="00B75619">
          <w:rPr>
            <w:rStyle w:val="af3"/>
            <w:highlight w:val="green"/>
          </w:rPr>
          <w:t>57. Описание комплексного типа «tTSE_0531852_D12»</w:t>
        </w:r>
        <w:r w:rsidR="003851ED">
          <w:rPr>
            <w:webHidden/>
          </w:rPr>
          <w:tab/>
        </w:r>
        <w:r w:rsidR="003851ED">
          <w:rPr>
            <w:webHidden/>
          </w:rPr>
          <w:fldChar w:fldCharType="begin"/>
        </w:r>
        <w:r w:rsidR="003851ED">
          <w:rPr>
            <w:webHidden/>
          </w:rPr>
          <w:instrText xml:space="preserve"> PAGEREF _Toc51702625 \h </w:instrText>
        </w:r>
        <w:r w:rsidR="003851ED">
          <w:rPr>
            <w:webHidden/>
          </w:rPr>
        </w:r>
        <w:r w:rsidR="003851ED">
          <w:rPr>
            <w:webHidden/>
          </w:rPr>
          <w:fldChar w:fldCharType="separate"/>
        </w:r>
        <w:r w:rsidR="003851ED">
          <w:rPr>
            <w:webHidden/>
          </w:rPr>
          <w:t>102</w:t>
        </w:r>
        <w:r w:rsidR="003851ED">
          <w:rPr>
            <w:webHidden/>
          </w:rPr>
          <w:fldChar w:fldCharType="end"/>
        </w:r>
      </w:hyperlink>
    </w:p>
    <w:p w14:paraId="134AC588" w14:textId="77777777" w:rsidR="003851ED" w:rsidRDefault="00602866">
      <w:pPr>
        <w:pStyle w:val="affff0"/>
        <w:rPr>
          <w:rFonts w:asciiTheme="minorHAnsi" w:eastAsiaTheme="minorEastAsia" w:hAnsiTheme="minorHAnsi" w:cstheme="minorBidi"/>
          <w:sz w:val="22"/>
          <w:szCs w:val="22"/>
        </w:rPr>
      </w:pPr>
      <w:hyperlink w:anchor="_Toc51702626"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58. Описание комплексного типа «</w:t>
        </w:r>
        <w:r w:rsidR="003851ED" w:rsidRPr="00B75619">
          <w:rPr>
            <w:rStyle w:val="af3"/>
            <w:lang w:val="en-US"/>
          </w:rPr>
          <w:t>tTSE</w:t>
        </w:r>
        <w:r w:rsidR="003851ED" w:rsidRPr="00B75619">
          <w:rPr>
            <w:rStyle w:val="af3"/>
          </w:rPr>
          <w:t>_</w:t>
        </w:r>
        <w:r w:rsidR="003851ED" w:rsidRPr="00B75619">
          <w:rPr>
            <w:rStyle w:val="af3"/>
            <w:lang w:val="en-US"/>
          </w:rPr>
          <w:t>ClarDetal</w:t>
        </w:r>
        <w:r w:rsidR="003851ED" w:rsidRPr="00B75619">
          <w:rPr>
            <w:rStyle w:val="af3"/>
          </w:rPr>
          <w:t>_</w:t>
        </w:r>
        <w:r w:rsidR="003851ED" w:rsidRPr="00B75619">
          <w:rPr>
            <w:rStyle w:val="af3"/>
            <w:lang w:val="en-US"/>
          </w:rPr>
          <w:t>D</w:t>
        </w:r>
        <w:r w:rsidR="003851ED" w:rsidRPr="00B75619">
          <w:rPr>
            <w:rStyle w:val="af3"/>
          </w:rPr>
          <w:t>12»</w:t>
        </w:r>
        <w:r w:rsidR="003851ED">
          <w:rPr>
            <w:webHidden/>
          </w:rPr>
          <w:tab/>
        </w:r>
        <w:r w:rsidR="003851ED">
          <w:rPr>
            <w:webHidden/>
          </w:rPr>
          <w:fldChar w:fldCharType="begin"/>
        </w:r>
        <w:r w:rsidR="003851ED">
          <w:rPr>
            <w:webHidden/>
          </w:rPr>
          <w:instrText xml:space="preserve"> PAGEREF _Toc51702626 \h </w:instrText>
        </w:r>
        <w:r w:rsidR="003851ED">
          <w:rPr>
            <w:webHidden/>
          </w:rPr>
        </w:r>
        <w:r w:rsidR="003851ED">
          <w:rPr>
            <w:webHidden/>
          </w:rPr>
          <w:fldChar w:fldCharType="separate"/>
        </w:r>
        <w:r w:rsidR="003851ED">
          <w:rPr>
            <w:webHidden/>
          </w:rPr>
          <w:t>105</w:t>
        </w:r>
        <w:r w:rsidR="003851ED">
          <w:rPr>
            <w:webHidden/>
          </w:rPr>
          <w:fldChar w:fldCharType="end"/>
        </w:r>
      </w:hyperlink>
    </w:p>
    <w:p w14:paraId="36889E3D" w14:textId="77777777" w:rsidR="003851ED" w:rsidRDefault="00602866">
      <w:pPr>
        <w:pStyle w:val="affff0"/>
        <w:rPr>
          <w:rFonts w:asciiTheme="minorHAnsi" w:eastAsiaTheme="minorEastAsia" w:hAnsiTheme="minorHAnsi" w:cstheme="minorBidi"/>
          <w:sz w:val="22"/>
          <w:szCs w:val="22"/>
        </w:rPr>
      </w:pPr>
      <w:hyperlink w:anchor="_Toc51702627"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59. Описание комплексного типа «</w:t>
        </w:r>
        <w:r w:rsidR="003851ED" w:rsidRPr="00B75619">
          <w:rPr>
            <w:rStyle w:val="af3"/>
            <w:lang w:val="en-US"/>
          </w:rPr>
          <w:t>tTSE</w:t>
        </w:r>
        <w:r w:rsidR="003851ED" w:rsidRPr="00B75619">
          <w:rPr>
            <w:rStyle w:val="af3"/>
          </w:rPr>
          <w:t>_</w:t>
        </w:r>
        <w:r w:rsidR="003851ED" w:rsidRPr="00B75619">
          <w:rPr>
            <w:rStyle w:val="af3"/>
            <w:lang w:val="en-US"/>
          </w:rPr>
          <w:t>ClarDetal</w:t>
        </w:r>
        <w:r w:rsidR="003851ED" w:rsidRPr="00B75619">
          <w:rPr>
            <w:rStyle w:val="af3"/>
          </w:rPr>
          <w:t>_</w:t>
        </w:r>
        <w:r w:rsidR="003851ED" w:rsidRPr="00B75619">
          <w:rPr>
            <w:rStyle w:val="af3"/>
            <w:lang w:val="en-US"/>
          </w:rPr>
          <w:t>D</w:t>
        </w:r>
        <w:r w:rsidR="003851ED" w:rsidRPr="00B75619">
          <w:rPr>
            <w:rStyle w:val="af3"/>
          </w:rPr>
          <w:t>12_</w:t>
        </w:r>
        <w:r w:rsidR="003851ED" w:rsidRPr="00B75619">
          <w:rPr>
            <w:rStyle w:val="af3"/>
            <w:lang w:val="en-US"/>
          </w:rPr>
          <w:t>ITEM</w:t>
        </w:r>
        <w:r w:rsidR="003851ED" w:rsidRPr="00B75619">
          <w:rPr>
            <w:rStyle w:val="af3"/>
          </w:rPr>
          <w:t>»</w:t>
        </w:r>
        <w:r w:rsidR="003851ED">
          <w:rPr>
            <w:webHidden/>
          </w:rPr>
          <w:tab/>
        </w:r>
        <w:r w:rsidR="003851ED">
          <w:rPr>
            <w:webHidden/>
          </w:rPr>
          <w:fldChar w:fldCharType="begin"/>
        </w:r>
        <w:r w:rsidR="003851ED">
          <w:rPr>
            <w:webHidden/>
          </w:rPr>
          <w:instrText xml:space="preserve"> PAGEREF _Toc51702627 \h </w:instrText>
        </w:r>
        <w:r w:rsidR="003851ED">
          <w:rPr>
            <w:webHidden/>
          </w:rPr>
        </w:r>
        <w:r w:rsidR="003851ED">
          <w:rPr>
            <w:webHidden/>
          </w:rPr>
          <w:fldChar w:fldCharType="separate"/>
        </w:r>
        <w:r w:rsidR="003851ED">
          <w:rPr>
            <w:webHidden/>
          </w:rPr>
          <w:t>105</w:t>
        </w:r>
        <w:r w:rsidR="003851ED">
          <w:rPr>
            <w:webHidden/>
          </w:rPr>
          <w:fldChar w:fldCharType="end"/>
        </w:r>
      </w:hyperlink>
    </w:p>
    <w:p w14:paraId="322B6DF7" w14:textId="77777777" w:rsidR="003851ED" w:rsidRDefault="00602866">
      <w:pPr>
        <w:pStyle w:val="affff0"/>
        <w:rPr>
          <w:rFonts w:asciiTheme="minorHAnsi" w:eastAsiaTheme="minorEastAsia" w:hAnsiTheme="minorHAnsi" w:cstheme="minorBidi"/>
          <w:sz w:val="22"/>
          <w:szCs w:val="22"/>
        </w:rPr>
      </w:pPr>
      <w:hyperlink w:anchor="_Toc51702628"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60. Описание комплексного типа «</w:t>
        </w:r>
        <w:r w:rsidR="003851ED" w:rsidRPr="00B75619">
          <w:rPr>
            <w:rStyle w:val="af3"/>
            <w:lang w:val="en-US"/>
          </w:rPr>
          <w:t>tTSE</w:t>
        </w:r>
        <w:r w:rsidR="003851ED" w:rsidRPr="00B75619">
          <w:rPr>
            <w:rStyle w:val="af3"/>
          </w:rPr>
          <w:t>_</w:t>
        </w:r>
        <w:r w:rsidR="003851ED" w:rsidRPr="00B75619">
          <w:rPr>
            <w:rStyle w:val="af3"/>
            <w:lang w:val="en-US"/>
          </w:rPr>
          <w:t>RefDetal</w:t>
        </w:r>
        <w:r w:rsidR="003851ED" w:rsidRPr="00B75619">
          <w:rPr>
            <w:rStyle w:val="af3"/>
          </w:rPr>
          <w:t>_</w:t>
        </w:r>
        <w:r w:rsidR="003851ED" w:rsidRPr="00B75619">
          <w:rPr>
            <w:rStyle w:val="af3"/>
            <w:lang w:val="en-US"/>
          </w:rPr>
          <w:t>D</w:t>
        </w:r>
        <w:r w:rsidR="003851ED" w:rsidRPr="00B75619">
          <w:rPr>
            <w:rStyle w:val="af3"/>
          </w:rPr>
          <w:t>12»</w:t>
        </w:r>
        <w:r w:rsidR="003851ED">
          <w:rPr>
            <w:webHidden/>
          </w:rPr>
          <w:tab/>
        </w:r>
        <w:r w:rsidR="003851ED">
          <w:rPr>
            <w:webHidden/>
          </w:rPr>
          <w:fldChar w:fldCharType="begin"/>
        </w:r>
        <w:r w:rsidR="003851ED">
          <w:rPr>
            <w:webHidden/>
          </w:rPr>
          <w:instrText xml:space="preserve"> PAGEREF _Toc51702628 \h </w:instrText>
        </w:r>
        <w:r w:rsidR="003851ED">
          <w:rPr>
            <w:webHidden/>
          </w:rPr>
        </w:r>
        <w:r w:rsidR="003851ED">
          <w:rPr>
            <w:webHidden/>
          </w:rPr>
          <w:fldChar w:fldCharType="separate"/>
        </w:r>
        <w:r w:rsidR="003851ED">
          <w:rPr>
            <w:webHidden/>
          </w:rPr>
          <w:t>108</w:t>
        </w:r>
        <w:r w:rsidR="003851ED">
          <w:rPr>
            <w:webHidden/>
          </w:rPr>
          <w:fldChar w:fldCharType="end"/>
        </w:r>
      </w:hyperlink>
    </w:p>
    <w:p w14:paraId="47267479" w14:textId="77777777" w:rsidR="003851ED" w:rsidRDefault="00602866">
      <w:pPr>
        <w:pStyle w:val="affff0"/>
        <w:rPr>
          <w:rFonts w:asciiTheme="minorHAnsi" w:eastAsiaTheme="minorEastAsia" w:hAnsiTheme="minorHAnsi" w:cstheme="minorBidi"/>
          <w:sz w:val="22"/>
          <w:szCs w:val="22"/>
        </w:rPr>
      </w:pPr>
      <w:hyperlink w:anchor="_Toc51702629"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61. Описание комплексного типа «</w:t>
        </w:r>
        <w:r w:rsidR="003851ED" w:rsidRPr="00B75619">
          <w:rPr>
            <w:rStyle w:val="af3"/>
            <w:lang w:val="en-US"/>
          </w:rPr>
          <w:t>tTSE</w:t>
        </w:r>
        <w:r w:rsidR="003851ED" w:rsidRPr="00B75619">
          <w:rPr>
            <w:rStyle w:val="af3"/>
          </w:rPr>
          <w:t>_</w:t>
        </w:r>
        <w:r w:rsidR="003851ED" w:rsidRPr="00B75619">
          <w:rPr>
            <w:rStyle w:val="af3"/>
            <w:lang w:val="en-US"/>
          </w:rPr>
          <w:t>RefDetal</w:t>
        </w:r>
        <w:r w:rsidR="003851ED" w:rsidRPr="00B75619">
          <w:rPr>
            <w:rStyle w:val="af3"/>
          </w:rPr>
          <w:t>_</w:t>
        </w:r>
        <w:r w:rsidR="003851ED" w:rsidRPr="00B75619">
          <w:rPr>
            <w:rStyle w:val="af3"/>
            <w:lang w:val="en-US"/>
          </w:rPr>
          <w:t>D</w:t>
        </w:r>
        <w:r w:rsidR="003851ED" w:rsidRPr="00B75619">
          <w:rPr>
            <w:rStyle w:val="af3"/>
          </w:rPr>
          <w:t>12_</w:t>
        </w:r>
        <w:r w:rsidR="003851ED" w:rsidRPr="00B75619">
          <w:rPr>
            <w:rStyle w:val="af3"/>
            <w:lang w:val="en-US"/>
          </w:rPr>
          <w:t>ITEM</w:t>
        </w:r>
        <w:r w:rsidR="003851ED" w:rsidRPr="00B75619">
          <w:rPr>
            <w:rStyle w:val="af3"/>
          </w:rPr>
          <w:t>»</w:t>
        </w:r>
        <w:r w:rsidR="003851ED">
          <w:rPr>
            <w:webHidden/>
          </w:rPr>
          <w:tab/>
        </w:r>
        <w:r w:rsidR="003851ED">
          <w:rPr>
            <w:webHidden/>
          </w:rPr>
          <w:fldChar w:fldCharType="begin"/>
        </w:r>
        <w:r w:rsidR="003851ED">
          <w:rPr>
            <w:webHidden/>
          </w:rPr>
          <w:instrText xml:space="preserve"> PAGEREF _Toc51702629 \h </w:instrText>
        </w:r>
        <w:r w:rsidR="003851ED">
          <w:rPr>
            <w:webHidden/>
          </w:rPr>
        </w:r>
        <w:r w:rsidR="003851ED">
          <w:rPr>
            <w:webHidden/>
          </w:rPr>
          <w:fldChar w:fldCharType="separate"/>
        </w:r>
        <w:r w:rsidR="003851ED">
          <w:rPr>
            <w:webHidden/>
          </w:rPr>
          <w:t>108</w:t>
        </w:r>
        <w:r w:rsidR="003851ED">
          <w:rPr>
            <w:webHidden/>
          </w:rPr>
          <w:fldChar w:fldCharType="end"/>
        </w:r>
      </w:hyperlink>
    </w:p>
    <w:p w14:paraId="294F1455" w14:textId="77777777" w:rsidR="003851ED" w:rsidRDefault="00602866">
      <w:pPr>
        <w:pStyle w:val="affff0"/>
        <w:rPr>
          <w:rFonts w:asciiTheme="minorHAnsi" w:eastAsiaTheme="minorEastAsia" w:hAnsiTheme="minorHAnsi" w:cstheme="minorBidi"/>
          <w:sz w:val="22"/>
          <w:szCs w:val="22"/>
        </w:rPr>
      </w:pPr>
      <w:hyperlink w:anchor="_Toc51702630" w:history="1">
        <w:r w:rsidR="003851ED" w:rsidRPr="00B75619">
          <w:rPr>
            <w:rStyle w:val="af3"/>
            <w:highlight w:val="green"/>
          </w:rPr>
          <w:t>Таблица </w:t>
        </w:r>
        <w:r w:rsidR="003851ED">
          <w:rPr>
            <w:rFonts w:asciiTheme="minorHAnsi" w:eastAsiaTheme="minorEastAsia" w:hAnsiTheme="minorHAnsi" w:cstheme="minorBidi"/>
            <w:sz w:val="22"/>
            <w:szCs w:val="22"/>
          </w:rPr>
          <w:tab/>
        </w:r>
        <w:r w:rsidR="003851ED" w:rsidRPr="00B75619">
          <w:rPr>
            <w:rStyle w:val="af3"/>
            <w:highlight w:val="green"/>
          </w:rPr>
          <w:t>62. Описание комплексного типа «</w:t>
        </w:r>
        <w:r w:rsidR="003851ED" w:rsidRPr="00B75619">
          <w:rPr>
            <w:rStyle w:val="af3"/>
            <w:highlight w:val="green"/>
            <w:lang w:val="en-US"/>
          </w:rPr>
          <w:t>tOperationTypeComplex</w:t>
        </w:r>
        <w:r w:rsidR="003851ED" w:rsidRPr="00B75619">
          <w:rPr>
            <w:rStyle w:val="af3"/>
            <w:highlight w:val="green"/>
          </w:rPr>
          <w:t>»</w:t>
        </w:r>
        <w:r w:rsidR="003851ED">
          <w:rPr>
            <w:webHidden/>
          </w:rPr>
          <w:tab/>
        </w:r>
        <w:r w:rsidR="003851ED">
          <w:rPr>
            <w:webHidden/>
          </w:rPr>
          <w:fldChar w:fldCharType="begin"/>
        </w:r>
        <w:r w:rsidR="003851ED">
          <w:rPr>
            <w:webHidden/>
          </w:rPr>
          <w:instrText xml:space="preserve"> PAGEREF _Toc51702630 \h </w:instrText>
        </w:r>
        <w:r w:rsidR="003851ED">
          <w:rPr>
            <w:webHidden/>
          </w:rPr>
        </w:r>
        <w:r w:rsidR="003851ED">
          <w:rPr>
            <w:webHidden/>
          </w:rPr>
          <w:fldChar w:fldCharType="separate"/>
        </w:r>
        <w:r w:rsidR="003851ED">
          <w:rPr>
            <w:webHidden/>
          </w:rPr>
          <w:t>109</w:t>
        </w:r>
        <w:r w:rsidR="003851ED">
          <w:rPr>
            <w:webHidden/>
          </w:rPr>
          <w:fldChar w:fldCharType="end"/>
        </w:r>
      </w:hyperlink>
    </w:p>
    <w:p w14:paraId="59CBDA91" w14:textId="77777777" w:rsidR="003851ED" w:rsidRDefault="00602866">
      <w:pPr>
        <w:pStyle w:val="affff0"/>
        <w:rPr>
          <w:rFonts w:asciiTheme="minorHAnsi" w:eastAsiaTheme="minorEastAsia" w:hAnsiTheme="minorHAnsi" w:cstheme="minorBidi"/>
          <w:sz w:val="22"/>
          <w:szCs w:val="22"/>
        </w:rPr>
      </w:pPr>
      <w:hyperlink w:anchor="_Toc51702631"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63. Маршрут документа «Запрос на выяснение принадлежности платежа» (ф.0531808)</w:t>
        </w:r>
        <w:r w:rsidR="003851ED">
          <w:rPr>
            <w:webHidden/>
          </w:rPr>
          <w:tab/>
        </w:r>
        <w:r w:rsidR="003851ED">
          <w:rPr>
            <w:webHidden/>
          </w:rPr>
          <w:fldChar w:fldCharType="begin"/>
        </w:r>
        <w:r w:rsidR="003851ED">
          <w:rPr>
            <w:webHidden/>
          </w:rPr>
          <w:instrText xml:space="preserve"> PAGEREF _Toc51702631 \h </w:instrText>
        </w:r>
        <w:r w:rsidR="003851ED">
          <w:rPr>
            <w:webHidden/>
          </w:rPr>
        </w:r>
        <w:r w:rsidR="003851ED">
          <w:rPr>
            <w:webHidden/>
          </w:rPr>
          <w:fldChar w:fldCharType="separate"/>
        </w:r>
        <w:r w:rsidR="003851ED">
          <w:rPr>
            <w:webHidden/>
          </w:rPr>
          <w:t>112</w:t>
        </w:r>
        <w:r w:rsidR="003851ED">
          <w:rPr>
            <w:webHidden/>
          </w:rPr>
          <w:fldChar w:fldCharType="end"/>
        </w:r>
      </w:hyperlink>
    </w:p>
    <w:p w14:paraId="7C8CD6C5" w14:textId="77777777" w:rsidR="003851ED" w:rsidRDefault="00602866">
      <w:pPr>
        <w:pStyle w:val="affff0"/>
        <w:rPr>
          <w:rFonts w:asciiTheme="minorHAnsi" w:eastAsiaTheme="minorEastAsia" w:hAnsiTheme="minorHAnsi" w:cstheme="minorBidi"/>
          <w:sz w:val="22"/>
          <w:szCs w:val="22"/>
        </w:rPr>
      </w:pPr>
      <w:hyperlink w:anchor="_Toc51702632"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64. Описание комплексного типа «</w:t>
        </w:r>
        <w:r w:rsidR="003851ED" w:rsidRPr="00B75619">
          <w:rPr>
            <w:rStyle w:val="af3"/>
            <w:lang w:val="en-US"/>
          </w:rPr>
          <w:t>tTSE</w:t>
        </w:r>
        <w:r w:rsidR="003851ED" w:rsidRPr="00B75619">
          <w:rPr>
            <w:rStyle w:val="af3"/>
          </w:rPr>
          <w:t>_05031808_</w:t>
        </w:r>
        <w:r w:rsidR="003851ED" w:rsidRPr="00B75619">
          <w:rPr>
            <w:rStyle w:val="af3"/>
            <w:lang w:val="en-US"/>
          </w:rPr>
          <w:t>D</w:t>
        </w:r>
        <w:r w:rsidR="003851ED" w:rsidRPr="00B75619">
          <w:rPr>
            <w:rStyle w:val="af3"/>
          </w:rPr>
          <w:t>09»</w:t>
        </w:r>
        <w:r w:rsidR="003851ED">
          <w:rPr>
            <w:webHidden/>
          </w:rPr>
          <w:tab/>
        </w:r>
        <w:r w:rsidR="003851ED">
          <w:rPr>
            <w:webHidden/>
          </w:rPr>
          <w:fldChar w:fldCharType="begin"/>
        </w:r>
        <w:r w:rsidR="003851ED">
          <w:rPr>
            <w:webHidden/>
          </w:rPr>
          <w:instrText xml:space="preserve"> PAGEREF _Toc51702632 \h </w:instrText>
        </w:r>
        <w:r w:rsidR="003851ED">
          <w:rPr>
            <w:webHidden/>
          </w:rPr>
        </w:r>
        <w:r w:rsidR="003851ED">
          <w:rPr>
            <w:webHidden/>
          </w:rPr>
          <w:fldChar w:fldCharType="separate"/>
        </w:r>
        <w:r w:rsidR="003851ED">
          <w:rPr>
            <w:webHidden/>
          </w:rPr>
          <w:t>112</w:t>
        </w:r>
        <w:r w:rsidR="003851ED">
          <w:rPr>
            <w:webHidden/>
          </w:rPr>
          <w:fldChar w:fldCharType="end"/>
        </w:r>
      </w:hyperlink>
    </w:p>
    <w:p w14:paraId="42184B90" w14:textId="77777777" w:rsidR="003851ED" w:rsidRDefault="00602866">
      <w:pPr>
        <w:pStyle w:val="affff0"/>
        <w:rPr>
          <w:rFonts w:asciiTheme="minorHAnsi" w:eastAsiaTheme="minorEastAsia" w:hAnsiTheme="minorHAnsi" w:cstheme="minorBidi"/>
          <w:sz w:val="22"/>
          <w:szCs w:val="22"/>
        </w:rPr>
      </w:pPr>
      <w:hyperlink w:anchor="_Toc51702633"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65. Маршрут документа «Запрос на аннулирование заявки (консолидированной заявки)» (ф.0531807)</w:t>
        </w:r>
        <w:r w:rsidR="003851ED">
          <w:rPr>
            <w:webHidden/>
          </w:rPr>
          <w:tab/>
        </w:r>
        <w:r w:rsidR="003851ED">
          <w:rPr>
            <w:webHidden/>
          </w:rPr>
          <w:fldChar w:fldCharType="begin"/>
        </w:r>
        <w:r w:rsidR="003851ED">
          <w:rPr>
            <w:webHidden/>
          </w:rPr>
          <w:instrText xml:space="preserve"> PAGEREF _Toc51702633 \h </w:instrText>
        </w:r>
        <w:r w:rsidR="003851ED">
          <w:rPr>
            <w:webHidden/>
          </w:rPr>
        </w:r>
        <w:r w:rsidR="003851ED">
          <w:rPr>
            <w:webHidden/>
          </w:rPr>
          <w:fldChar w:fldCharType="separate"/>
        </w:r>
        <w:r w:rsidR="003851ED">
          <w:rPr>
            <w:webHidden/>
          </w:rPr>
          <w:t>116</w:t>
        </w:r>
        <w:r w:rsidR="003851ED">
          <w:rPr>
            <w:webHidden/>
          </w:rPr>
          <w:fldChar w:fldCharType="end"/>
        </w:r>
      </w:hyperlink>
    </w:p>
    <w:p w14:paraId="3917A0DD" w14:textId="77777777" w:rsidR="003851ED" w:rsidRDefault="00602866">
      <w:pPr>
        <w:pStyle w:val="affff0"/>
        <w:rPr>
          <w:rFonts w:asciiTheme="minorHAnsi" w:eastAsiaTheme="minorEastAsia" w:hAnsiTheme="minorHAnsi" w:cstheme="minorBidi"/>
          <w:sz w:val="22"/>
          <w:szCs w:val="22"/>
        </w:rPr>
      </w:pPr>
      <w:hyperlink w:anchor="_Toc51702634"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66. Описание комплексного типа «tTSE_0531807_D10»</w:t>
        </w:r>
        <w:r w:rsidR="003851ED">
          <w:rPr>
            <w:webHidden/>
          </w:rPr>
          <w:tab/>
        </w:r>
        <w:r w:rsidR="003851ED">
          <w:rPr>
            <w:webHidden/>
          </w:rPr>
          <w:fldChar w:fldCharType="begin"/>
        </w:r>
        <w:r w:rsidR="003851ED">
          <w:rPr>
            <w:webHidden/>
          </w:rPr>
          <w:instrText xml:space="preserve"> PAGEREF _Toc51702634 \h </w:instrText>
        </w:r>
        <w:r w:rsidR="003851ED">
          <w:rPr>
            <w:webHidden/>
          </w:rPr>
        </w:r>
        <w:r w:rsidR="003851ED">
          <w:rPr>
            <w:webHidden/>
          </w:rPr>
          <w:fldChar w:fldCharType="separate"/>
        </w:r>
        <w:r w:rsidR="003851ED">
          <w:rPr>
            <w:webHidden/>
          </w:rPr>
          <w:t>116</w:t>
        </w:r>
        <w:r w:rsidR="003851ED">
          <w:rPr>
            <w:webHidden/>
          </w:rPr>
          <w:fldChar w:fldCharType="end"/>
        </w:r>
      </w:hyperlink>
    </w:p>
    <w:p w14:paraId="5A83180C" w14:textId="77777777" w:rsidR="003851ED" w:rsidRDefault="00602866">
      <w:pPr>
        <w:pStyle w:val="affff0"/>
        <w:rPr>
          <w:rFonts w:asciiTheme="minorHAnsi" w:eastAsiaTheme="minorEastAsia" w:hAnsiTheme="minorHAnsi" w:cstheme="minorBidi"/>
          <w:sz w:val="22"/>
          <w:szCs w:val="22"/>
        </w:rPr>
      </w:pPr>
      <w:hyperlink w:anchor="_Toc51702635" w:history="1">
        <w:r w:rsidR="003851ED" w:rsidRPr="00B75619">
          <w:rPr>
            <w:rStyle w:val="af3"/>
            <w:highlight w:val="green"/>
          </w:rPr>
          <w:t>Таблица </w:t>
        </w:r>
        <w:r w:rsidR="003851ED">
          <w:rPr>
            <w:rFonts w:asciiTheme="minorHAnsi" w:eastAsiaTheme="minorEastAsia" w:hAnsiTheme="minorHAnsi" w:cstheme="minorBidi"/>
            <w:sz w:val="22"/>
            <w:szCs w:val="22"/>
          </w:rPr>
          <w:tab/>
        </w:r>
        <w:r w:rsidR="003851ED" w:rsidRPr="00B75619">
          <w:rPr>
            <w:rStyle w:val="af3"/>
            <w:highlight w:val="green"/>
          </w:rPr>
          <w:t>68. Описание комплексного типа «</w:t>
        </w:r>
        <w:r w:rsidR="003851ED" w:rsidRPr="00B75619">
          <w:rPr>
            <w:rStyle w:val="af3"/>
            <w:highlight w:val="green"/>
            <w:lang w:val="en-US"/>
          </w:rPr>
          <w:t>t</w:t>
        </w:r>
        <w:r w:rsidR="003851ED" w:rsidRPr="00B75619">
          <w:rPr>
            <w:rStyle w:val="af3"/>
            <w:highlight w:val="green"/>
          </w:rPr>
          <w:t>TSE_05012013_D05»</w:t>
        </w:r>
        <w:r w:rsidR="003851ED">
          <w:rPr>
            <w:webHidden/>
          </w:rPr>
          <w:tab/>
        </w:r>
        <w:r w:rsidR="003851ED">
          <w:rPr>
            <w:webHidden/>
          </w:rPr>
          <w:fldChar w:fldCharType="begin"/>
        </w:r>
        <w:r w:rsidR="003851ED">
          <w:rPr>
            <w:webHidden/>
          </w:rPr>
          <w:instrText xml:space="preserve"> PAGEREF _Toc51702635 \h </w:instrText>
        </w:r>
        <w:r w:rsidR="003851ED">
          <w:rPr>
            <w:webHidden/>
          </w:rPr>
        </w:r>
        <w:r w:rsidR="003851ED">
          <w:rPr>
            <w:webHidden/>
          </w:rPr>
          <w:fldChar w:fldCharType="separate"/>
        </w:r>
        <w:r w:rsidR="003851ED">
          <w:rPr>
            <w:webHidden/>
          </w:rPr>
          <w:t>120</w:t>
        </w:r>
        <w:r w:rsidR="003851ED">
          <w:rPr>
            <w:webHidden/>
          </w:rPr>
          <w:fldChar w:fldCharType="end"/>
        </w:r>
      </w:hyperlink>
    </w:p>
    <w:p w14:paraId="723E756C" w14:textId="77777777" w:rsidR="003851ED" w:rsidRDefault="00602866">
      <w:pPr>
        <w:pStyle w:val="affff0"/>
        <w:rPr>
          <w:rFonts w:asciiTheme="minorHAnsi" w:eastAsiaTheme="minorEastAsia" w:hAnsiTheme="minorHAnsi" w:cstheme="minorBidi"/>
          <w:sz w:val="22"/>
          <w:szCs w:val="22"/>
        </w:rPr>
      </w:pPr>
      <w:hyperlink w:anchor="_Toc51702636"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69. Описание комплексного типа «</w:t>
        </w:r>
        <w:r w:rsidR="003851ED" w:rsidRPr="00B75619">
          <w:rPr>
            <w:rStyle w:val="af3"/>
            <w:lang w:val="en-US"/>
          </w:rPr>
          <w:t>t</w:t>
        </w:r>
        <w:r w:rsidR="003851ED" w:rsidRPr="00B75619">
          <w:rPr>
            <w:rStyle w:val="af3"/>
            <w:highlight w:val="white"/>
          </w:rPr>
          <w:t>TSE_ConPrice_D05</w:t>
        </w:r>
        <w:r w:rsidR="003851ED" w:rsidRPr="00B75619">
          <w:rPr>
            <w:rStyle w:val="af3"/>
          </w:rPr>
          <w:t>»</w:t>
        </w:r>
        <w:r w:rsidR="003851ED">
          <w:rPr>
            <w:webHidden/>
          </w:rPr>
          <w:tab/>
        </w:r>
        <w:r w:rsidR="003851ED">
          <w:rPr>
            <w:webHidden/>
          </w:rPr>
          <w:fldChar w:fldCharType="begin"/>
        </w:r>
        <w:r w:rsidR="003851ED">
          <w:rPr>
            <w:webHidden/>
          </w:rPr>
          <w:instrText xml:space="preserve"> PAGEREF _Toc51702636 \h </w:instrText>
        </w:r>
        <w:r w:rsidR="003851ED">
          <w:rPr>
            <w:webHidden/>
          </w:rPr>
        </w:r>
        <w:r w:rsidR="003851ED">
          <w:rPr>
            <w:webHidden/>
          </w:rPr>
          <w:fldChar w:fldCharType="separate"/>
        </w:r>
        <w:r w:rsidR="003851ED">
          <w:rPr>
            <w:webHidden/>
          </w:rPr>
          <w:t>129</w:t>
        </w:r>
        <w:r w:rsidR="003851ED">
          <w:rPr>
            <w:webHidden/>
          </w:rPr>
          <w:fldChar w:fldCharType="end"/>
        </w:r>
      </w:hyperlink>
    </w:p>
    <w:p w14:paraId="612BB41B" w14:textId="77777777" w:rsidR="003851ED" w:rsidRDefault="00602866">
      <w:pPr>
        <w:pStyle w:val="affff0"/>
        <w:rPr>
          <w:rFonts w:asciiTheme="minorHAnsi" w:eastAsiaTheme="minorEastAsia" w:hAnsiTheme="minorHAnsi" w:cstheme="minorBidi"/>
          <w:sz w:val="22"/>
          <w:szCs w:val="22"/>
        </w:rPr>
      </w:pPr>
      <w:hyperlink w:anchor="_Toc51702637"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70. Описание комплексного типа «</w:t>
        </w:r>
        <w:r w:rsidR="003851ED" w:rsidRPr="00B75619">
          <w:rPr>
            <w:rStyle w:val="af3"/>
            <w:lang w:val="en-US"/>
          </w:rPr>
          <w:t>tTranscriptPP</w:t>
        </w:r>
        <w:r w:rsidR="003851ED" w:rsidRPr="00B75619">
          <w:rPr>
            <w:rStyle w:val="af3"/>
          </w:rPr>
          <w:t>_</w:t>
        </w:r>
        <w:r w:rsidR="003851ED" w:rsidRPr="00B75619">
          <w:rPr>
            <w:rStyle w:val="af3"/>
            <w:lang w:val="en-US"/>
          </w:rPr>
          <w:t>Tab</w:t>
        </w:r>
        <w:r w:rsidR="003851ED" w:rsidRPr="00B75619">
          <w:rPr>
            <w:rStyle w:val="af3"/>
          </w:rPr>
          <w:t>_</w:t>
        </w:r>
        <w:r w:rsidR="003851ED" w:rsidRPr="00B75619">
          <w:rPr>
            <w:rStyle w:val="af3"/>
            <w:lang w:val="en-US"/>
          </w:rPr>
          <w:t>ReqC</w:t>
        </w:r>
        <w:r w:rsidR="003851ED" w:rsidRPr="00B75619">
          <w:rPr>
            <w:rStyle w:val="af3"/>
          </w:rPr>
          <w:t>_</w:t>
        </w:r>
        <w:r w:rsidR="003851ED" w:rsidRPr="00B75619">
          <w:rPr>
            <w:rStyle w:val="af3"/>
            <w:lang w:val="en-US"/>
          </w:rPr>
          <w:t>D</w:t>
        </w:r>
        <w:r w:rsidR="003851ED" w:rsidRPr="00B75619">
          <w:rPr>
            <w:rStyle w:val="af3"/>
          </w:rPr>
          <w:t>07_</w:t>
        </w:r>
        <w:r w:rsidR="003851ED" w:rsidRPr="00B75619">
          <w:rPr>
            <w:rStyle w:val="af3"/>
            <w:lang w:val="en-US"/>
          </w:rPr>
          <w:t>ITEM</w:t>
        </w:r>
        <w:r w:rsidR="003851ED" w:rsidRPr="00B75619">
          <w:rPr>
            <w:rStyle w:val="af3"/>
          </w:rPr>
          <w:t>»</w:t>
        </w:r>
        <w:r w:rsidR="003851ED">
          <w:rPr>
            <w:webHidden/>
          </w:rPr>
          <w:tab/>
        </w:r>
        <w:r w:rsidR="003851ED">
          <w:rPr>
            <w:webHidden/>
          </w:rPr>
          <w:fldChar w:fldCharType="begin"/>
        </w:r>
        <w:r w:rsidR="003851ED">
          <w:rPr>
            <w:webHidden/>
          </w:rPr>
          <w:instrText xml:space="preserve"> PAGEREF _Toc51702637 \h </w:instrText>
        </w:r>
        <w:r w:rsidR="003851ED">
          <w:rPr>
            <w:webHidden/>
          </w:rPr>
        </w:r>
        <w:r w:rsidR="003851ED">
          <w:rPr>
            <w:webHidden/>
          </w:rPr>
          <w:fldChar w:fldCharType="separate"/>
        </w:r>
        <w:r w:rsidR="003851ED">
          <w:rPr>
            <w:webHidden/>
          </w:rPr>
          <w:t>129</w:t>
        </w:r>
        <w:r w:rsidR="003851ED">
          <w:rPr>
            <w:webHidden/>
          </w:rPr>
          <w:fldChar w:fldCharType="end"/>
        </w:r>
      </w:hyperlink>
    </w:p>
    <w:p w14:paraId="64A96405" w14:textId="77777777" w:rsidR="003851ED" w:rsidRDefault="00602866">
      <w:pPr>
        <w:pStyle w:val="affff0"/>
        <w:rPr>
          <w:rFonts w:asciiTheme="minorHAnsi" w:eastAsiaTheme="minorEastAsia" w:hAnsiTheme="minorHAnsi" w:cstheme="minorBidi"/>
          <w:sz w:val="22"/>
          <w:szCs w:val="22"/>
        </w:rPr>
      </w:pPr>
      <w:hyperlink w:anchor="_Toc51702638"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71. Описание комплексного типа «</w:t>
        </w:r>
        <w:r w:rsidR="003851ED" w:rsidRPr="00B75619">
          <w:rPr>
            <w:rStyle w:val="af3"/>
            <w:lang w:val="en-US"/>
          </w:rPr>
          <w:t>t</w:t>
        </w:r>
        <w:r w:rsidR="003851ED" w:rsidRPr="00B75619">
          <w:rPr>
            <w:rStyle w:val="af3"/>
          </w:rPr>
          <w:t>YearText»</w:t>
        </w:r>
        <w:r w:rsidR="003851ED">
          <w:rPr>
            <w:webHidden/>
          </w:rPr>
          <w:tab/>
        </w:r>
        <w:r w:rsidR="003851ED">
          <w:rPr>
            <w:webHidden/>
          </w:rPr>
          <w:fldChar w:fldCharType="begin"/>
        </w:r>
        <w:r w:rsidR="003851ED">
          <w:rPr>
            <w:webHidden/>
          </w:rPr>
          <w:instrText xml:space="preserve"> PAGEREF _Toc51702638 \h </w:instrText>
        </w:r>
        <w:r w:rsidR="003851ED">
          <w:rPr>
            <w:webHidden/>
          </w:rPr>
        </w:r>
        <w:r w:rsidR="003851ED">
          <w:rPr>
            <w:webHidden/>
          </w:rPr>
          <w:fldChar w:fldCharType="separate"/>
        </w:r>
        <w:r w:rsidR="003851ED">
          <w:rPr>
            <w:webHidden/>
          </w:rPr>
          <w:t>129</w:t>
        </w:r>
        <w:r w:rsidR="003851ED">
          <w:rPr>
            <w:webHidden/>
          </w:rPr>
          <w:fldChar w:fldCharType="end"/>
        </w:r>
      </w:hyperlink>
    </w:p>
    <w:p w14:paraId="516F0974" w14:textId="77777777" w:rsidR="003851ED" w:rsidRDefault="00602866">
      <w:pPr>
        <w:pStyle w:val="affff0"/>
        <w:rPr>
          <w:rFonts w:asciiTheme="minorHAnsi" w:eastAsiaTheme="minorEastAsia" w:hAnsiTheme="minorHAnsi" w:cstheme="minorBidi"/>
          <w:sz w:val="22"/>
          <w:szCs w:val="22"/>
        </w:rPr>
      </w:pPr>
      <w:hyperlink w:anchor="_Toc51702639"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72. Описание комплексного типа «</w:t>
        </w:r>
        <w:r w:rsidR="003851ED" w:rsidRPr="00B75619">
          <w:rPr>
            <w:rStyle w:val="af3"/>
            <w:lang w:val="en-US"/>
          </w:rPr>
          <w:t>t</w:t>
        </w:r>
        <w:r w:rsidR="003851ED" w:rsidRPr="00B75619">
          <w:rPr>
            <w:rStyle w:val="af3"/>
          </w:rPr>
          <w:t>TSE_Tb05012013_1»</w:t>
        </w:r>
        <w:r w:rsidR="003851ED">
          <w:rPr>
            <w:webHidden/>
          </w:rPr>
          <w:tab/>
        </w:r>
        <w:r w:rsidR="003851ED">
          <w:rPr>
            <w:webHidden/>
          </w:rPr>
          <w:fldChar w:fldCharType="begin"/>
        </w:r>
        <w:r w:rsidR="003851ED">
          <w:rPr>
            <w:webHidden/>
          </w:rPr>
          <w:instrText xml:space="preserve"> PAGEREF _Toc51702639 \h </w:instrText>
        </w:r>
        <w:r w:rsidR="003851ED">
          <w:rPr>
            <w:webHidden/>
          </w:rPr>
        </w:r>
        <w:r w:rsidR="003851ED">
          <w:rPr>
            <w:webHidden/>
          </w:rPr>
          <w:fldChar w:fldCharType="separate"/>
        </w:r>
        <w:r w:rsidR="003851ED">
          <w:rPr>
            <w:webHidden/>
          </w:rPr>
          <w:t>130</w:t>
        </w:r>
        <w:r w:rsidR="003851ED">
          <w:rPr>
            <w:webHidden/>
          </w:rPr>
          <w:fldChar w:fldCharType="end"/>
        </w:r>
      </w:hyperlink>
    </w:p>
    <w:p w14:paraId="2BCA87BA" w14:textId="77777777" w:rsidR="003851ED" w:rsidRDefault="00602866">
      <w:pPr>
        <w:pStyle w:val="affff0"/>
        <w:rPr>
          <w:rFonts w:asciiTheme="minorHAnsi" w:eastAsiaTheme="minorEastAsia" w:hAnsiTheme="minorHAnsi" w:cstheme="minorBidi"/>
          <w:sz w:val="22"/>
          <w:szCs w:val="22"/>
        </w:rPr>
      </w:pPr>
      <w:hyperlink w:anchor="_Toc51702640"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73. Описание комплексного типа «tTSE_Tb05012013_1_ITEM»</w:t>
        </w:r>
        <w:r w:rsidR="003851ED">
          <w:rPr>
            <w:webHidden/>
          </w:rPr>
          <w:tab/>
        </w:r>
        <w:r w:rsidR="003851ED">
          <w:rPr>
            <w:webHidden/>
          </w:rPr>
          <w:fldChar w:fldCharType="begin"/>
        </w:r>
        <w:r w:rsidR="003851ED">
          <w:rPr>
            <w:webHidden/>
          </w:rPr>
          <w:instrText xml:space="preserve"> PAGEREF _Toc51702640 \h </w:instrText>
        </w:r>
        <w:r w:rsidR="003851ED">
          <w:rPr>
            <w:webHidden/>
          </w:rPr>
        </w:r>
        <w:r w:rsidR="003851ED">
          <w:rPr>
            <w:webHidden/>
          </w:rPr>
          <w:fldChar w:fldCharType="separate"/>
        </w:r>
        <w:r w:rsidR="003851ED">
          <w:rPr>
            <w:webHidden/>
          </w:rPr>
          <w:t>131</w:t>
        </w:r>
        <w:r w:rsidR="003851ED">
          <w:rPr>
            <w:webHidden/>
          </w:rPr>
          <w:fldChar w:fldCharType="end"/>
        </w:r>
      </w:hyperlink>
    </w:p>
    <w:p w14:paraId="13C5A338" w14:textId="77777777" w:rsidR="003851ED" w:rsidRDefault="00602866">
      <w:pPr>
        <w:pStyle w:val="affff0"/>
        <w:rPr>
          <w:rFonts w:asciiTheme="minorHAnsi" w:eastAsiaTheme="minorEastAsia" w:hAnsiTheme="minorHAnsi" w:cstheme="minorBidi"/>
          <w:sz w:val="22"/>
          <w:szCs w:val="22"/>
        </w:rPr>
      </w:pPr>
      <w:hyperlink w:anchor="_Toc51702641"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74. Маршрут документа «Бухгалтерская справка (ф. 0504833)»</w:t>
        </w:r>
        <w:r w:rsidR="003851ED">
          <w:rPr>
            <w:webHidden/>
          </w:rPr>
          <w:tab/>
        </w:r>
        <w:r w:rsidR="003851ED">
          <w:rPr>
            <w:webHidden/>
          </w:rPr>
          <w:fldChar w:fldCharType="begin"/>
        </w:r>
        <w:r w:rsidR="003851ED">
          <w:rPr>
            <w:webHidden/>
          </w:rPr>
          <w:instrText xml:space="preserve"> PAGEREF _Toc51702641 \h </w:instrText>
        </w:r>
        <w:r w:rsidR="003851ED">
          <w:rPr>
            <w:webHidden/>
          </w:rPr>
        </w:r>
        <w:r w:rsidR="003851ED">
          <w:rPr>
            <w:webHidden/>
          </w:rPr>
          <w:fldChar w:fldCharType="separate"/>
        </w:r>
        <w:r w:rsidR="003851ED">
          <w:rPr>
            <w:webHidden/>
          </w:rPr>
          <w:t>134</w:t>
        </w:r>
        <w:r w:rsidR="003851ED">
          <w:rPr>
            <w:webHidden/>
          </w:rPr>
          <w:fldChar w:fldCharType="end"/>
        </w:r>
      </w:hyperlink>
    </w:p>
    <w:p w14:paraId="20135B1C" w14:textId="77777777" w:rsidR="003851ED" w:rsidRDefault="00602866">
      <w:pPr>
        <w:pStyle w:val="affff0"/>
        <w:rPr>
          <w:rFonts w:asciiTheme="minorHAnsi" w:eastAsiaTheme="minorEastAsia" w:hAnsiTheme="minorHAnsi" w:cstheme="minorBidi"/>
          <w:sz w:val="22"/>
          <w:szCs w:val="22"/>
        </w:rPr>
      </w:pPr>
      <w:hyperlink w:anchor="_Toc51702642"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75. Описание комплексного типа «</w:t>
        </w:r>
        <w:r w:rsidR="003851ED" w:rsidRPr="00B75619">
          <w:rPr>
            <w:rStyle w:val="af3"/>
            <w:lang w:val="en-US"/>
          </w:rPr>
          <w:t>tARP</w:t>
        </w:r>
        <w:r w:rsidR="003851ED" w:rsidRPr="00B75619">
          <w:rPr>
            <w:rStyle w:val="af3"/>
          </w:rPr>
          <w:t>_</w:t>
        </w:r>
        <w:r w:rsidR="003851ED" w:rsidRPr="00B75619">
          <w:rPr>
            <w:rStyle w:val="af3"/>
            <w:lang w:val="en-US"/>
          </w:rPr>
          <w:t>FAH</w:t>
        </w:r>
        <w:r w:rsidR="003851ED" w:rsidRPr="00B75619">
          <w:rPr>
            <w:rStyle w:val="af3"/>
          </w:rPr>
          <w:t>_0504833»</w:t>
        </w:r>
        <w:r w:rsidR="003851ED">
          <w:rPr>
            <w:webHidden/>
          </w:rPr>
          <w:tab/>
        </w:r>
        <w:r w:rsidR="003851ED">
          <w:rPr>
            <w:webHidden/>
          </w:rPr>
          <w:fldChar w:fldCharType="begin"/>
        </w:r>
        <w:r w:rsidR="003851ED">
          <w:rPr>
            <w:webHidden/>
          </w:rPr>
          <w:instrText xml:space="preserve"> PAGEREF _Toc51702642 \h </w:instrText>
        </w:r>
        <w:r w:rsidR="003851ED">
          <w:rPr>
            <w:webHidden/>
          </w:rPr>
        </w:r>
        <w:r w:rsidR="003851ED">
          <w:rPr>
            <w:webHidden/>
          </w:rPr>
          <w:fldChar w:fldCharType="separate"/>
        </w:r>
        <w:r w:rsidR="003851ED">
          <w:rPr>
            <w:webHidden/>
          </w:rPr>
          <w:t>135</w:t>
        </w:r>
        <w:r w:rsidR="003851ED">
          <w:rPr>
            <w:webHidden/>
          </w:rPr>
          <w:fldChar w:fldCharType="end"/>
        </w:r>
      </w:hyperlink>
    </w:p>
    <w:p w14:paraId="219B0AC1" w14:textId="77777777" w:rsidR="003851ED" w:rsidRDefault="00602866">
      <w:pPr>
        <w:pStyle w:val="affff0"/>
        <w:rPr>
          <w:rFonts w:asciiTheme="minorHAnsi" w:eastAsiaTheme="minorEastAsia" w:hAnsiTheme="minorHAnsi" w:cstheme="minorBidi"/>
          <w:sz w:val="22"/>
          <w:szCs w:val="22"/>
        </w:rPr>
      </w:pPr>
      <w:hyperlink w:anchor="_Toc51702643"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76. Описание комплексного типа «tT0504833»</w:t>
        </w:r>
        <w:r w:rsidR="003851ED">
          <w:rPr>
            <w:webHidden/>
          </w:rPr>
          <w:tab/>
        </w:r>
        <w:r w:rsidR="003851ED">
          <w:rPr>
            <w:webHidden/>
          </w:rPr>
          <w:fldChar w:fldCharType="begin"/>
        </w:r>
        <w:r w:rsidR="003851ED">
          <w:rPr>
            <w:webHidden/>
          </w:rPr>
          <w:instrText xml:space="preserve"> PAGEREF _Toc51702643 \h </w:instrText>
        </w:r>
        <w:r w:rsidR="003851ED">
          <w:rPr>
            <w:webHidden/>
          </w:rPr>
        </w:r>
        <w:r w:rsidR="003851ED">
          <w:rPr>
            <w:webHidden/>
          </w:rPr>
          <w:fldChar w:fldCharType="separate"/>
        </w:r>
        <w:r w:rsidR="003851ED">
          <w:rPr>
            <w:webHidden/>
          </w:rPr>
          <w:t>136</w:t>
        </w:r>
        <w:r w:rsidR="003851ED">
          <w:rPr>
            <w:webHidden/>
          </w:rPr>
          <w:fldChar w:fldCharType="end"/>
        </w:r>
      </w:hyperlink>
    </w:p>
    <w:p w14:paraId="53F84FD3" w14:textId="77777777" w:rsidR="003851ED" w:rsidRDefault="00602866">
      <w:pPr>
        <w:pStyle w:val="affff0"/>
        <w:rPr>
          <w:rFonts w:asciiTheme="minorHAnsi" w:eastAsiaTheme="minorEastAsia" w:hAnsiTheme="minorHAnsi" w:cstheme="minorBidi"/>
          <w:sz w:val="22"/>
          <w:szCs w:val="22"/>
        </w:rPr>
      </w:pPr>
      <w:hyperlink w:anchor="_Toc51702644"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77. Описание комплексного типа «</w:t>
        </w:r>
        <w:r w:rsidR="003851ED" w:rsidRPr="00B75619">
          <w:rPr>
            <w:rStyle w:val="af3"/>
            <w:rFonts w:eastAsiaTheme="minorHAnsi"/>
            <w:lang w:val="en-US" w:eastAsia="en-US"/>
          </w:rPr>
          <w:t>t</w:t>
        </w:r>
        <w:r w:rsidR="003851ED" w:rsidRPr="00B75619">
          <w:rPr>
            <w:rStyle w:val="af3"/>
            <w:rFonts w:eastAsiaTheme="minorHAnsi"/>
            <w:lang w:eastAsia="en-US"/>
          </w:rPr>
          <w:t>T0504833_ITEM</w:t>
        </w:r>
        <w:r w:rsidR="003851ED" w:rsidRPr="00B75619">
          <w:rPr>
            <w:rStyle w:val="af3"/>
          </w:rPr>
          <w:t>»</w:t>
        </w:r>
        <w:r w:rsidR="003851ED">
          <w:rPr>
            <w:webHidden/>
          </w:rPr>
          <w:tab/>
        </w:r>
        <w:r w:rsidR="003851ED">
          <w:rPr>
            <w:webHidden/>
          </w:rPr>
          <w:fldChar w:fldCharType="begin"/>
        </w:r>
        <w:r w:rsidR="003851ED">
          <w:rPr>
            <w:webHidden/>
          </w:rPr>
          <w:instrText xml:space="preserve"> PAGEREF _Toc51702644 \h </w:instrText>
        </w:r>
        <w:r w:rsidR="003851ED">
          <w:rPr>
            <w:webHidden/>
          </w:rPr>
        </w:r>
        <w:r w:rsidR="003851ED">
          <w:rPr>
            <w:webHidden/>
          </w:rPr>
          <w:fldChar w:fldCharType="separate"/>
        </w:r>
        <w:r w:rsidR="003851ED">
          <w:rPr>
            <w:webHidden/>
          </w:rPr>
          <w:t>136</w:t>
        </w:r>
        <w:r w:rsidR="003851ED">
          <w:rPr>
            <w:webHidden/>
          </w:rPr>
          <w:fldChar w:fldCharType="end"/>
        </w:r>
      </w:hyperlink>
    </w:p>
    <w:p w14:paraId="781B36F4" w14:textId="77777777" w:rsidR="003851ED" w:rsidRDefault="00602866">
      <w:pPr>
        <w:pStyle w:val="affff0"/>
        <w:rPr>
          <w:rFonts w:asciiTheme="minorHAnsi" w:eastAsiaTheme="minorEastAsia" w:hAnsiTheme="minorHAnsi" w:cstheme="minorBidi"/>
          <w:sz w:val="22"/>
          <w:szCs w:val="22"/>
        </w:rPr>
      </w:pPr>
      <w:hyperlink w:anchor="_Toc51702645" w:history="1">
        <w:r w:rsidR="003851ED" w:rsidRPr="00B75619">
          <w:rPr>
            <w:rStyle w:val="af3"/>
            <w:highlight w:val="green"/>
          </w:rPr>
          <w:t>Таблица </w:t>
        </w:r>
        <w:r w:rsidR="003851ED">
          <w:rPr>
            <w:rFonts w:asciiTheme="minorHAnsi" w:eastAsiaTheme="minorEastAsia" w:hAnsiTheme="minorHAnsi" w:cstheme="minorBidi"/>
            <w:sz w:val="22"/>
            <w:szCs w:val="22"/>
          </w:rPr>
          <w:tab/>
        </w:r>
        <w:r w:rsidR="003851ED" w:rsidRPr="00B75619">
          <w:rPr>
            <w:rStyle w:val="af3"/>
            <w:highlight w:val="green"/>
          </w:rPr>
          <w:t>78. Маршрут документа «Расшифровка сумм неиспользованных (внесенных через банкомат или пункт выдачи наличных денежных средств) средств» (ф.0531251)</w:t>
        </w:r>
        <w:r w:rsidR="003851ED">
          <w:rPr>
            <w:webHidden/>
          </w:rPr>
          <w:tab/>
        </w:r>
        <w:r w:rsidR="003851ED">
          <w:rPr>
            <w:webHidden/>
          </w:rPr>
          <w:fldChar w:fldCharType="begin"/>
        </w:r>
        <w:r w:rsidR="003851ED">
          <w:rPr>
            <w:webHidden/>
          </w:rPr>
          <w:instrText xml:space="preserve"> PAGEREF _Toc51702645 \h </w:instrText>
        </w:r>
        <w:r w:rsidR="003851ED">
          <w:rPr>
            <w:webHidden/>
          </w:rPr>
        </w:r>
        <w:r w:rsidR="003851ED">
          <w:rPr>
            <w:webHidden/>
          </w:rPr>
          <w:fldChar w:fldCharType="separate"/>
        </w:r>
        <w:r w:rsidR="003851ED">
          <w:rPr>
            <w:webHidden/>
          </w:rPr>
          <w:t>138</w:t>
        </w:r>
        <w:r w:rsidR="003851ED">
          <w:rPr>
            <w:webHidden/>
          </w:rPr>
          <w:fldChar w:fldCharType="end"/>
        </w:r>
      </w:hyperlink>
    </w:p>
    <w:p w14:paraId="47181EA9" w14:textId="77777777" w:rsidR="003851ED" w:rsidRDefault="00602866">
      <w:pPr>
        <w:pStyle w:val="affff0"/>
        <w:rPr>
          <w:rFonts w:asciiTheme="minorHAnsi" w:eastAsiaTheme="minorEastAsia" w:hAnsiTheme="minorHAnsi" w:cstheme="minorBidi"/>
          <w:sz w:val="22"/>
          <w:szCs w:val="22"/>
        </w:rPr>
      </w:pPr>
      <w:hyperlink w:anchor="_Toc51702646" w:history="1">
        <w:r w:rsidR="003851ED" w:rsidRPr="00B75619">
          <w:rPr>
            <w:rStyle w:val="af3"/>
            <w:highlight w:val="green"/>
          </w:rPr>
          <w:t>Таблица </w:t>
        </w:r>
        <w:r w:rsidR="003851ED">
          <w:rPr>
            <w:rFonts w:asciiTheme="minorHAnsi" w:eastAsiaTheme="minorEastAsia" w:hAnsiTheme="minorHAnsi" w:cstheme="minorBidi"/>
            <w:sz w:val="22"/>
            <w:szCs w:val="22"/>
          </w:rPr>
          <w:tab/>
        </w:r>
        <w:r w:rsidR="003851ED" w:rsidRPr="00B75619">
          <w:rPr>
            <w:rStyle w:val="af3"/>
            <w:highlight w:val="green"/>
          </w:rPr>
          <w:t>79. Описание комплексного типа «</w:t>
        </w:r>
        <w:r w:rsidR="003851ED" w:rsidRPr="00B75619">
          <w:rPr>
            <w:rStyle w:val="af3"/>
            <w:highlight w:val="green"/>
            <w:lang w:val="en-US"/>
          </w:rPr>
          <w:t>tTSE_0531251</w:t>
        </w:r>
        <w:r w:rsidR="003851ED" w:rsidRPr="00B75619">
          <w:rPr>
            <w:rStyle w:val="af3"/>
            <w:highlight w:val="green"/>
          </w:rPr>
          <w:t>»</w:t>
        </w:r>
        <w:r w:rsidR="003851ED">
          <w:rPr>
            <w:webHidden/>
          </w:rPr>
          <w:tab/>
        </w:r>
        <w:r w:rsidR="003851ED">
          <w:rPr>
            <w:webHidden/>
          </w:rPr>
          <w:fldChar w:fldCharType="begin"/>
        </w:r>
        <w:r w:rsidR="003851ED">
          <w:rPr>
            <w:webHidden/>
          </w:rPr>
          <w:instrText xml:space="preserve"> PAGEREF _Toc51702646 \h </w:instrText>
        </w:r>
        <w:r w:rsidR="003851ED">
          <w:rPr>
            <w:webHidden/>
          </w:rPr>
        </w:r>
        <w:r w:rsidR="003851ED">
          <w:rPr>
            <w:webHidden/>
          </w:rPr>
          <w:fldChar w:fldCharType="separate"/>
        </w:r>
        <w:r w:rsidR="003851ED">
          <w:rPr>
            <w:webHidden/>
          </w:rPr>
          <w:t>138</w:t>
        </w:r>
        <w:r w:rsidR="003851ED">
          <w:rPr>
            <w:webHidden/>
          </w:rPr>
          <w:fldChar w:fldCharType="end"/>
        </w:r>
      </w:hyperlink>
    </w:p>
    <w:p w14:paraId="035D0227" w14:textId="77777777" w:rsidR="003851ED" w:rsidRDefault="00602866">
      <w:pPr>
        <w:pStyle w:val="affff0"/>
        <w:rPr>
          <w:rFonts w:asciiTheme="minorHAnsi" w:eastAsiaTheme="minorEastAsia" w:hAnsiTheme="minorHAnsi" w:cstheme="minorBidi"/>
          <w:sz w:val="22"/>
          <w:szCs w:val="22"/>
        </w:rPr>
      </w:pPr>
      <w:hyperlink w:anchor="_Toc51702647" w:history="1">
        <w:r w:rsidR="003851ED" w:rsidRPr="00B75619">
          <w:rPr>
            <w:rStyle w:val="af3"/>
            <w:highlight w:val="green"/>
          </w:rPr>
          <w:t>Таблица </w:t>
        </w:r>
        <w:r w:rsidR="003851ED">
          <w:rPr>
            <w:rFonts w:asciiTheme="minorHAnsi" w:eastAsiaTheme="minorEastAsia" w:hAnsiTheme="minorHAnsi" w:cstheme="minorBidi"/>
            <w:sz w:val="22"/>
            <w:szCs w:val="22"/>
          </w:rPr>
          <w:tab/>
        </w:r>
        <w:r w:rsidR="003851ED" w:rsidRPr="00B75619">
          <w:rPr>
            <w:rStyle w:val="af3"/>
            <w:highlight w:val="green"/>
          </w:rPr>
          <w:t>80. Описание комплексного типа «</w:t>
        </w:r>
        <w:r w:rsidR="003851ED" w:rsidRPr="00B75619">
          <w:rPr>
            <w:rStyle w:val="af3"/>
            <w:highlight w:val="green"/>
            <w:lang w:val="en-US"/>
          </w:rPr>
          <w:t>tViewOperD41Complex</w:t>
        </w:r>
        <w:r w:rsidR="003851ED" w:rsidRPr="00B75619">
          <w:rPr>
            <w:rStyle w:val="af3"/>
            <w:highlight w:val="green"/>
          </w:rPr>
          <w:t>»</w:t>
        </w:r>
        <w:r w:rsidR="003851ED">
          <w:rPr>
            <w:webHidden/>
          </w:rPr>
          <w:tab/>
        </w:r>
        <w:r w:rsidR="003851ED">
          <w:rPr>
            <w:webHidden/>
          </w:rPr>
          <w:fldChar w:fldCharType="begin"/>
        </w:r>
        <w:r w:rsidR="003851ED">
          <w:rPr>
            <w:webHidden/>
          </w:rPr>
          <w:instrText xml:space="preserve"> PAGEREF _Toc51702647 \h </w:instrText>
        </w:r>
        <w:r w:rsidR="003851ED">
          <w:rPr>
            <w:webHidden/>
          </w:rPr>
        </w:r>
        <w:r w:rsidR="003851ED">
          <w:rPr>
            <w:webHidden/>
          </w:rPr>
          <w:fldChar w:fldCharType="separate"/>
        </w:r>
        <w:r w:rsidR="003851ED">
          <w:rPr>
            <w:webHidden/>
          </w:rPr>
          <w:t>141</w:t>
        </w:r>
        <w:r w:rsidR="003851ED">
          <w:rPr>
            <w:webHidden/>
          </w:rPr>
          <w:fldChar w:fldCharType="end"/>
        </w:r>
      </w:hyperlink>
    </w:p>
    <w:p w14:paraId="222853F5" w14:textId="77777777" w:rsidR="003851ED" w:rsidRDefault="00602866">
      <w:pPr>
        <w:pStyle w:val="affff0"/>
        <w:rPr>
          <w:rFonts w:asciiTheme="minorHAnsi" w:eastAsiaTheme="minorEastAsia" w:hAnsiTheme="minorHAnsi" w:cstheme="minorBidi"/>
          <w:sz w:val="22"/>
          <w:szCs w:val="22"/>
        </w:rPr>
      </w:pPr>
      <w:hyperlink w:anchor="_Toc51702648" w:history="1">
        <w:r w:rsidR="003851ED" w:rsidRPr="00B75619">
          <w:rPr>
            <w:rStyle w:val="af3"/>
            <w:highlight w:val="green"/>
          </w:rPr>
          <w:t>Таблица </w:t>
        </w:r>
        <w:r w:rsidR="003851ED">
          <w:rPr>
            <w:rFonts w:asciiTheme="minorHAnsi" w:eastAsiaTheme="minorEastAsia" w:hAnsiTheme="minorHAnsi" w:cstheme="minorBidi"/>
            <w:sz w:val="22"/>
            <w:szCs w:val="22"/>
          </w:rPr>
          <w:tab/>
        </w:r>
        <w:r w:rsidR="003851ED" w:rsidRPr="00B75619">
          <w:rPr>
            <w:rStyle w:val="af3"/>
            <w:highlight w:val="green"/>
          </w:rPr>
          <w:t>81. Описание комплексного типа «tExecutableContract_ExecContr_D41»</w:t>
        </w:r>
        <w:r w:rsidR="003851ED">
          <w:rPr>
            <w:webHidden/>
          </w:rPr>
          <w:tab/>
        </w:r>
        <w:r w:rsidR="003851ED">
          <w:rPr>
            <w:webHidden/>
          </w:rPr>
          <w:fldChar w:fldCharType="begin"/>
        </w:r>
        <w:r w:rsidR="003851ED">
          <w:rPr>
            <w:webHidden/>
          </w:rPr>
          <w:instrText xml:space="preserve"> PAGEREF _Toc51702648 \h </w:instrText>
        </w:r>
        <w:r w:rsidR="003851ED">
          <w:rPr>
            <w:webHidden/>
          </w:rPr>
        </w:r>
        <w:r w:rsidR="003851ED">
          <w:rPr>
            <w:webHidden/>
          </w:rPr>
          <w:fldChar w:fldCharType="separate"/>
        </w:r>
        <w:r w:rsidR="003851ED">
          <w:rPr>
            <w:webHidden/>
          </w:rPr>
          <w:t>142</w:t>
        </w:r>
        <w:r w:rsidR="003851ED">
          <w:rPr>
            <w:webHidden/>
          </w:rPr>
          <w:fldChar w:fldCharType="end"/>
        </w:r>
      </w:hyperlink>
    </w:p>
    <w:p w14:paraId="0029A3EB" w14:textId="77777777" w:rsidR="003851ED" w:rsidRDefault="00602866">
      <w:pPr>
        <w:pStyle w:val="affff0"/>
        <w:rPr>
          <w:rFonts w:asciiTheme="minorHAnsi" w:eastAsiaTheme="minorEastAsia" w:hAnsiTheme="minorHAnsi" w:cstheme="minorBidi"/>
          <w:sz w:val="22"/>
          <w:szCs w:val="22"/>
        </w:rPr>
      </w:pPr>
      <w:hyperlink w:anchor="_Toc51702649" w:history="1">
        <w:r w:rsidR="003851ED" w:rsidRPr="00B75619">
          <w:rPr>
            <w:rStyle w:val="af3"/>
            <w:highlight w:val="green"/>
            <w:lang w:val="en-US"/>
          </w:rPr>
          <w:t>Таблица </w:t>
        </w:r>
        <w:r w:rsidR="003851ED">
          <w:rPr>
            <w:rFonts w:asciiTheme="minorHAnsi" w:eastAsiaTheme="minorEastAsia" w:hAnsiTheme="minorHAnsi" w:cstheme="minorBidi"/>
            <w:sz w:val="22"/>
            <w:szCs w:val="22"/>
          </w:rPr>
          <w:tab/>
        </w:r>
        <w:r w:rsidR="003851ED" w:rsidRPr="00B75619">
          <w:rPr>
            <w:rStyle w:val="af3"/>
            <w:highlight w:val="green"/>
            <w:lang w:val="en-US"/>
          </w:rPr>
          <w:t xml:space="preserve">82. </w:t>
        </w:r>
        <w:r w:rsidR="003851ED" w:rsidRPr="00B75619">
          <w:rPr>
            <w:rStyle w:val="af3"/>
            <w:highlight w:val="green"/>
          </w:rPr>
          <w:t>Описание</w:t>
        </w:r>
        <w:r w:rsidR="003851ED" w:rsidRPr="00B75619">
          <w:rPr>
            <w:rStyle w:val="af3"/>
            <w:highlight w:val="green"/>
            <w:lang w:val="en-US"/>
          </w:rPr>
          <w:t xml:space="preserve"> </w:t>
        </w:r>
        <w:r w:rsidR="003851ED" w:rsidRPr="00B75619">
          <w:rPr>
            <w:rStyle w:val="af3"/>
            <w:highlight w:val="green"/>
          </w:rPr>
          <w:t>комплексного</w:t>
        </w:r>
        <w:r w:rsidR="003851ED" w:rsidRPr="00B75619">
          <w:rPr>
            <w:rStyle w:val="af3"/>
            <w:highlight w:val="green"/>
            <w:lang w:val="en-US"/>
          </w:rPr>
          <w:t xml:space="preserve"> </w:t>
        </w:r>
        <w:r w:rsidR="003851ED" w:rsidRPr="00B75619">
          <w:rPr>
            <w:rStyle w:val="af3"/>
            <w:highlight w:val="green"/>
          </w:rPr>
          <w:t>типа</w:t>
        </w:r>
        <w:r w:rsidR="003851ED" w:rsidRPr="00B75619">
          <w:rPr>
            <w:rStyle w:val="af3"/>
            <w:highlight w:val="green"/>
            <w:lang w:val="en-US"/>
          </w:rPr>
          <w:t xml:space="preserve"> «tExecutableContract_ExecContr_D41_ITEM»</w:t>
        </w:r>
        <w:r w:rsidR="003851ED">
          <w:rPr>
            <w:webHidden/>
          </w:rPr>
          <w:tab/>
        </w:r>
        <w:r w:rsidR="003851ED">
          <w:rPr>
            <w:webHidden/>
          </w:rPr>
          <w:fldChar w:fldCharType="begin"/>
        </w:r>
        <w:r w:rsidR="003851ED">
          <w:rPr>
            <w:webHidden/>
          </w:rPr>
          <w:instrText xml:space="preserve"> PAGEREF _Toc51702649 \h </w:instrText>
        </w:r>
        <w:r w:rsidR="003851ED">
          <w:rPr>
            <w:webHidden/>
          </w:rPr>
        </w:r>
        <w:r w:rsidR="003851ED">
          <w:rPr>
            <w:webHidden/>
          </w:rPr>
          <w:fldChar w:fldCharType="separate"/>
        </w:r>
        <w:r w:rsidR="003851ED">
          <w:rPr>
            <w:webHidden/>
          </w:rPr>
          <w:t>142</w:t>
        </w:r>
        <w:r w:rsidR="003851ED">
          <w:rPr>
            <w:webHidden/>
          </w:rPr>
          <w:fldChar w:fldCharType="end"/>
        </w:r>
      </w:hyperlink>
    </w:p>
    <w:p w14:paraId="58820D8A" w14:textId="77777777" w:rsidR="003851ED" w:rsidRDefault="00602866">
      <w:pPr>
        <w:pStyle w:val="affff0"/>
        <w:rPr>
          <w:rFonts w:asciiTheme="minorHAnsi" w:eastAsiaTheme="minorEastAsia" w:hAnsiTheme="minorHAnsi" w:cstheme="minorBidi"/>
          <w:sz w:val="22"/>
          <w:szCs w:val="22"/>
        </w:rPr>
      </w:pPr>
      <w:hyperlink w:anchor="_Toc51702650" w:history="1">
        <w:r w:rsidR="003851ED" w:rsidRPr="00B75619">
          <w:rPr>
            <w:rStyle w:val="af3"/>
            <w:highlight w:val="green"/>
          </w:rPr>
          <w:t>Таблица </w:t>
        </w:r>
        <w:r w:rsidR="003851ED">
          <w:rPr>
            <w:rFonts w:asciiTheme="minorHAnsi" w:eastAsiaTheme="minorEastAsia" w:hAnsiTheme="minorHAnsi" w:cstheme="minorBidi"/>
            <w:sz w:val="22"/>
            <w:szCs w:val="22"/>
          </w:rPr>
          <w:tab/>
        </w:r>
        <w:r w:rsidR="003851ED" w:rsidRPr="00B75619">
          <w:rPr>
            <w:rStyle w:val="af3"/>
            <w:highlight w:val="green"/>
          </w:rPr>
          <w:t>83. Маршрут документа «Заявка на получение денежных средств, перечисляемых на карту» (ф.0531243)</w:t>
        </w:r>
        <w:r w:rsidR="003851ED">
          <w:rPr>
            <w:webHidden/>
          </w:rPr>
          <w:tab/>
        </w:r>
        <w:r w:rsidR="003851ED">
          <w:rPr>
            <w:webHidden/>
          </w:rPr>
          <w:fldChar w:fldCharType="begin"/>
        </w:r>
        <w:r w:rsidR="003851ED">
          <w:rPr>
            <w:webHidden/>
          </w:rPr>
          <w:instrText xml:space="preserve"> PAGEREF _Toc51702650 \h </w:instrText>
        </w:r>
        <w:r w:rsidR="003851ED">
          <w:rPr>
            <w:webHidden/>
          </w:rPr>
        </w:r>
        <w:r w:rsidR="003851ED">
          <w:rPr>
            <w:webHidden/>
          </w:rPr>
          <w:fldChar w:fldCharType="separate"/>
        </w:r>
        <w:r w:rsidR="003851ED">
          <w:rPr>
            <w:webHidden/>
          </w:rPr>
          <w:t>144</w:t>
        </w:r>
        <w:r w:rsidR="003851ED">
          <w:rPr>
            <w:webHidden/>
          </w:rPr>
          <w:fldChar w:fldCharType="end"/>
        </w:r>
      </w:hyperlink>
    </w:p>
    <w:p w14:paraId="104E568E" w14:textId="77777777" w:rsidR="003851ED" w:rsidRDefault="00602866">
      <w:pPr>
        <w:pStyle w:val="affff0"/>
        <w:rPr>
          <w:rFonts w:asciiTheme="minorHAnsi" w:eastAsiaTheme="minorEastAsia" w:hAnsiTheme="minorHAnsi" w:cstheme="minorBidi"/>
          <w:sz w:val="22"/>
          <w:szCs w:val="22"/>
        </w:rPr>
      </w:pPr>
      <w:hyperlink w:anchor="_Toc51702651" w:history="1">
        <w:r w:rsidR="003851ED" w:rsidRPr="00B75619">
          <w:rPr>
            <w:rStyle w:val="af3"/>
            <w:highlight w:val="green"/>
          </w:rPr>
          <w:t>Таблица </w:t>
        </w:r>
        <w:r w:rsidR="003851ED">
          <w:rPr>
            <w:rFonts w:asciiTheme="minorHAnsi" w:eastAsiaTheme="minorEastAsia" w:hAnsiTheme="minorHAnsi" w:cstheme="minorBidi"/>
            <w:sz w:val="22"/>
            <w:szCs w:val="22"/>
          </w:rPr>
          <w:tab/>
        </w:r>
        <w:r w:rsidR="003851ED" w:rsidRPr="00B75619">
          <w:rPr>
            <w:rStyle w:val="af3"/>
            <w:highlight w:val="green"/>
          </w:rPr>
          <w:t>84. Описание комплексного типа «</w:t>
        </w:r>
        <w:r w:rsidR="003851ED" w:rsidRPr="00B75619">
          <w:rPr>
            <w:rStyle w:val="af3"/>
            <w:highlight w:val="green"/>
            <w:lang w:val="en-US"/>
          </w:rPr>
          <w:t>tTSE_0531243</w:t>
        </w:r>
        <w:r w:rsidR="003851ED" w:rsidRPr="00B75619">
          <w:rPr>
            <w:rStyle w:val="af3"/>
            <w:highlight w:val="green"/>
          </w:rPr>
          <w:t>»</w:t>
        </w:r>
        <w:r w:rsidR="003851ED">
          <w:rPr>
            <w:webHidden/>
          </w:rPr>
          <w:tab/>
        </w:r>
        <w:r w:rsidR="003851ED">
          <w:rPr>
            <w:webHidden/>
          </w:rPr>
          <w:fldChar w:fldCharType="begin"/>
        </w:r>
        <w:r w:rsidR="003851ED">
          <w:rPr>
            <w:webHidden/>
          </w:rPr>
          <w:instrText xml:space="preserve"> PAGEREF _Toc51702651 \h </w:instrText>
        </w:r>
        <w:r w:rsidR="003851ED">
          <w:rPr>
            <w:webHidden/>
          </w:rPr>
        </w:r>
        <w:r w:rsidR="003851ED">
          <w:rPr>
            <w:webHidden/>
          </w:rPr>
          <w:fldChar w:fldCharType="separate"/>
        </w:r>
        <w:r w:rsidR="003851ED">
          <w:rPr>
            <w:webHidden/>
          </w:rPr>
          <w:t>144</w:t>
        </w:r>
        <w:r w:rsidR="003851ED">
          <w:rPr>
            <w:webHidden/>
          </w:rPr>
          <w:fldChar w:fldCharType="end"/>
        </w:r>
      </w:hyperlink>
    </w:p>
    <w:p w14:paraId="285B4B45" w14:textId="77777777" w:rsidR="003851ED" w:rsidRDefault="00602866">
      <w:pPr>
        <w:pStyle w:val="affff0"/>
        <w:rPr>
          <w:rFonts w:asciiTheme="minorHAnsi" w:eastAsiaTheme="minorEastAsia" w:hAnsiTheme="minorHAnsi" w:cstheme="minorBidi"/>
          <w:sz w:val="22"/>
          <w:szCs w:val="22"/>
        </w:rPr>
      </w:pPr>
      <w:hyperlink w:anchor="_Toc51702652" w:history="1">
        <w:r w:rsidR="003851ED" w:rsidRPr="00B75619">
          <w:rPr>
            <w:rStyle w:val="af3"/>
            <w:highlight w:val="green"/>
          </w:rPr>
          <w:t>Таблица </w:t>
        </w:r>
        <w:r w:rsidR="003851ED">
          <w:rPr>
            <w:rFonts w:asciiTheme="minorHAnsi" w:eastAsiaTheme="minorEastAsia" w:hAnsiTheme="minorHAnsi" w:cstheme="minorBidi"/>
            <w:sz w:val="22"/>
            <w:szCs w:val="22"/>
          </w:rPr>
          <w:tab/>
        </w:r>
        <w:r w:rsidR="003851ED" w:rsidRPr="00B75619">
          <w:rPr>
            <w:rStyle w:val="af3"/>
            <w:highlight w:val="green"/>
          </w:rPr>
          <w:t>85. Описание комплексного типа «tExecutableContract_ExecContr_D26»</w:t>
        </w:r>
        <w:r w:rsidR="003851ED">
          <w:rPr>
            <w:webHidden/>
          </w:rPr>
          <w:tab/>
        </w:r>
        <w:r w:rsidR="003851ED">
          <w:rPr>
            <w:webHidden/>
          </w:rPr>
          <w:fldChar w:fldCharType="begin"/>
        </w:r>
        <w:r w:rsidR="003851ED">
          <w:rPr>
            <w:webHidden/>
          </w:rPr>
          <w:instrText xml:space="preserve"> PAGEREF _Toc51702652 \h </w:instrText>
        </w:r>
        <w:r w:rsidR="003851ED">
          <w:rPr>
            <w:webHidden/>
          </w:rPr>
        </w:r>
        <w:r w:rsidR="003851ED">
          <w:rPr>
            <w:webHidden/>
          </w:rPr>
          <w:fldChar w:fldCharType="separate"/>
        </w:r>
        <w:r w:rsidR="003851ED">
          <w:rPr>
            <w:webHidden/>
          </w:rPr>
          <w:t>147</w:t>
        </w:r>
        <w:r w:rsidR="003851ED">
          <w:rPr>
            <w:webHidden/>
          </w:rPr>
          <w:fldChar w:fldCharType="end"/>
        </w:r>
      </w:hyperlink>
    </w:p>
    <w:p w14:paraId="51636D0F" w14:textId="77777777" w:rsidR="003851ED" w:rsidRDefault="00602866">
      <w:pPr>
        <w:pStyle w:val="affff0"/>
        <w:rPr>
          <w:rFonts w:asciiTheme="minorHAnsi" w:eastAsiaTheme="minorEastAsia" w:hAnsiTheme="minorHAnsi" w:cstheme="minorBidi"/>
          <w:sz w:val="22"/>
          <w:szCs w:val="22"/>
        </w:rPr>
      </w:pPr>
      <w:hyperlink w:anchor="_Toc51702653" w:history="1">
        <w:r w:rsidR="003851ED" w:rsidRPr="00B75619">
          <w:rPr>
            <w:rStyle w:val="af3"/>
            <w:highlight w:val="green"/>
            <w:lang w:val="en-US"/>
          </w:rPr>
          <w:t>Таблица </w:t>
        </w:r>
        <w:r w:rsidR="003851ED">
          <w:rPr>
            <w:rFonts w:asciiTheme="minorHAnsi" w:eastAsiaTheme="minorEastAsia" w:hAnsiTheme="minorHAnsi" w:cstheme="minorBidi"/>
            <w:sz w:val="22"/>
            <w:szCs w:val="22"/>
          </w:rPr>
          <w:tab/>
        </w:r>
        <w:r w:rsidR="003851ED" w:rsidRPr="00B75619">
          <w:rPr>
            <w:rStyle w:val="af3"/>
            <w:highlight w:val="green"/>
            <w:lang w:val="en-US"/>
          </w:rPr>
          <w:t xml:space="preserve">86. </w:t>
        </w:r>
        <w:r w:rsidR="003851ED" w:rsidRPr="00B75619">
          <w:rPr>
            <w:rStyle w:val="af3"/>
            <w:highlight w:val="green"/>
          </w:rPr>
          <w:t>Описание</w:t>
        </w:r>
        <w:r w:rsidR="003851ED" w:rsidRPr="00B75619">
          <w:rPr>
            <w:rStyle w:val="af3"/>
            <w:highlight w:val="green"/>
            <w:lang w:val="en-US"/>
          </w:rPr>
          <w:t xml:space="preserve"> </w:t>
        </w:r>
        <w:r w:rsidR="003851ED" w:rsidRPr="00B75619">
          <w:rPr>
            <w:rStyle w:val="af3"/>
            <w:highlight w:val="green"/>
          </w:rPr>
          <w:t>комплексного</w:t>
        </w:r>
        <w:r w:rsidR="003851ED" w:rsidRPr="00B75619">
          <w:rPr>
            <w:rStyle w:val="af3"/>
            <w:highlight w:val="green"/>
            <w:lang w:val="en-US"/>
          </w:rPr>
          <w:t xml:space="preserve"> </w:t>
        </w:r>
        <w:r w:rsidR="003851ED" w:rsidRPr="00B75619">
          <w:rPr>
            <w:rStyle w:val="af3"/>
            <w:highlight w:val="green"/>
          </w:rPr>
          <w:t>типа</w:t>
        </w:r>
        <w:r w:rsidR="003851ED" w:rsidRPr="00B75619">
          <w:rPr>
            <w:rStyle w:val="af3"/>
            <w:highlight w:val="green"/>
            <w:lang w:val="en-US"/>
          </w:rPr>
          <w:t xml:space="preserve"> «ExecutableContract_ExecContr_D26_ITEM»</w:t>
        </w:r>
        <w:r w:rsidR="003851ED">
          <w:rPr>
            <w:webHidden/>
          </w:rPr>
          <w:tab/>
        </w:r>
        <w:r w:rsidR="003851ED">
          <w:rPr>
            <w:webHidden/>
          </w:rPr>
          <w:fldChar w:fldCharType="begin"/>
        </w:r>
        <w:r w:rsidR="003851ED">
          <w:rPr>
            <w:webHidden/>
          </w:rPr>
          <w:instrText xml:space="preserve"> PAGEREF _Toc51702653 \h </w:instrText>
        </w:r>
        <w:r w:rsidR="003851ED">
          <w:rPr>
            <w:webHidden/>
          </w:rPr>
        </w:r>
        <w:r w:rsidR="003851ED">
          <w:rPr>
            <w:webHidden/>
          </w:rPr>
          <w:fldChar w:fldCharType="separate"/>
        </w:r>
        <w:r w:rsidR="003851ED">
          <w:rPr>
            <w:webHidden/>
          </w:rPr>
          <w:t>147</w:t>
        </w:r>
        <w:r w:rsidR="003851ED">
          <w:rPr>
            <w:webHidden/>
          </w:rPr>
          <w:fldChar w:fldCharType="end"/>
        </w:r>
      </w:hyperlink>
    </w:p>
    <w:p w14:paraId="6E5BADDD" w14:textId="77777777" w:rsidR="003851ED" w:rsidRDefault="00602866">
      <w:pPr>
        <w:pStyle w:val="affff0"/>
        <w:rPr>
          <w:rFonts w:asciiTheme="minorHAnsi" w:eastAsiaTheme="minorEastAsia" w:hAnsiTheme="minorHAnsi" w:cstheme="minorBidi"/>
          <w:sz w:val="22"/>
          <w:szCs w:val="22"/>
        </w:rPr>
      </w:pPr>
      <w:hyperlink w:anchor="_Toc51702654" w:history="1">
        <w:r w:rsidR="003851ED" w:rsidRPr="00B75619">
          <w:rPr>
            <w:rStyle w:val="af3"/>
            <w:highlight w:val="green"/>
          </w:rPr>
          <w:t>Таблица </w:t>
        </w:r>
        <w:r w:rsidR="003851ED">
          <w:rPr>
            <w:rFonts w:asciiTheme="minorHAnsi" w:eastAsiaTheme="minorEastAsia" w:hAnsiTheme="minorHAnsi" w:cstheme="minorBidi"/>
            <w:sz w:val="22"/>
            <w:szCs w:val="22"/>
          </w:rPr>
          <w:tab/>
        </w:r>
        <w:r w:rsidR="003851ED" w:rsidRPr="00B75619">
          <w:rPr>
            <w:rStyle w:val="af3"/>
            <w:highlight w:val="green"/>
          </w:rPr>
          <w:t>87. Маршрут документа «Заявка на получение наличных денег» (ф.0531802)</w:t>
        </w:r>
        <w:r w:rsidR="003851ED">
          <w:rPr>
            <w:webHidden/>
          </w:rPr>
          <w:tab/>
        </w:r>
        <w:r w:rsidR="003851ED">
          <w:rPr>
            <w:webHidden/>
          </w:rPr>
          <w:fldChar w:fldCharType="begin"/>
        </w:r>
        <w:r w:rsidR="003851ED">
          <w:rPr>
            <w:webHidden/>
          </w:rPr>
          <w:instrText xml:space="preserve"> PAGEREF _Toc51702654 \h </w:instrText>
        </w:r>
        <w:r w:rsidR="003851ED">
          <w:rPr>
            <w:webHidden/>
          </w:rPr>
        </w:r>
        <w:r w:rsidR="003851ED">
          <w:rPr>
            <w:webHidden/>
          </w:rPr>
          <w:fldChar w:fldCharType="separate"/>
        </w:r>
        <w:r w:rsidR="003851ED">
          <w:rPr>
            <w:webHidden/>
          </w:rPr>
          <w:t>149</w:t>
        </w:r>
        <w:r w:rsidR="003851ED">
          <w:rPr>
            <w:webHidden/>
          </w:rPr>
          <w:fldChar w:fldCharType="end"/>
        </w:r>
      </w:hyperlink>
    </w:p>
    <w:p w14:paraId="4E29FA2F" w14:textId="77777777" w:rsidR="003851ED" w:rsidRDefault="00602866">
      <w:pPr>
        <w:pStyle w:val="affff0"/>
        <w:rPr>
          <w:rFonts w:asciiTheme="minorHAnsi" w:eastAsiaTheme="minorEastAsia" w:hAnsiTheme="minorHAnsi" w:cstheme="minorBidi"/>
          <w:sz w:val="22"/>
          <w:szCs w:val="22"/>
        </w:rPr>
      </w:pPr>
      <w:hyperlink w:anchor="_Toc51702655" w:history="1">
        <w:r w:rsidR="003851ED" w:rsidRPr="00B75619">
          <w:rPr>
            <w:rStyle w:val="af3"/>
            <w:highlight w:val="green"/>
          </w:rPr>
          <w:t>Таблица </w:t>
        </w:r>
        <w:r w:rsidR="003851ED">
          <w:rPr>
            <w:rFonts w:asciiTheme="minorHAnsi" w:eastAsiaTheme="minorEastAsia" w:hAnsiTheme="minorHAnsi" w:cstheme="minorBidi"/>
            <w:sz w:val="22"/>
            <w:szCs w:val="22"/>
          </w:rPr>
          <w:tab/>
        </w:r>
        <w:r w:rsidR="003851ED" w:rsidRPr="00B75619">
          <w:rPr>
            <w:rStyle w:val="af3"/>
            <w:highlight w:val="green"/>
          </w:rPr>
          <w:t>88. Описание комплексного типа «</w:t>
        </w:r>
        <w:r w:rsidR="003851ED" w:rsidRPr="00B75619">
          <w:rPr>
            <w:rStyle w:val="af3"/>
            <w:highlight w:val="green"/>
            <w:lang w:val="en-US"/>
          </w:rPr>
          <w:t>tTSE_0531802</w:t>
        </w:r>
        <w:r w:rsidR="003851ED" w:rsidRPr="00B75619">
          <w:rPr>
            <w:rStyle w:val="af3"/>
            <w:highlight w:val="green"/>
          </w:rPr>
          <w:t>»</w:t>
        </w:r>
        <w:r w:rsidR="003851ED">
          <w:rPr>
            <w:webHidden/>
          </w:rPr>
          <w:tab/>
        </w:r>
        <w:r w:rsidR="003851ED">
          <w:rPr>
            <w:webHidden/>
          </w:rPr>
          <w:fldChar w:fldCharType="begin"/>
        </w:r>
        <w:r w:rsidR="003851ED">
          <w:rPr>
            <w:webHidden/>
          </w:rPr>
          <w:instrText xml:space="preserve"> PAGEREF _Toc51702655 \h </w:instrText>
        </w:r>
        <w:r w:rsidR="003851ED">
          <w:rPr>
            <w:webHidden/>
          </w:rPr>
        </w:r>
        <w:r w:rsidR="003851ED">
          <w:rPr>
            <w:webHidden/>
          </w:rPr>
          <w:fldChar w:fldCharType="separate"/>
        </w:r>
        <w:r w:rsidR="003851ED">
          <w:rPr>
            <w:webHidden/>
          </w:rPr>
          <w:t>149</w:t>
        </w:r>
        <w:r w:rsidR="003851ED">
          <w:rPr>
            <w:webHidden/>
          </w:rPr>
          <w:fldChar w:fldCharType="end"/>
        </w:r>
      </w:hyperlink>
    </w:p>
    <w:p w14:paraId="3B6FC380" w14:textId="77777777" w:rsidR="003851ED" w:rsidRDefault="00602866">
      <w:pPr>
        <w:pStyle w:val="affff0"/>
        <w:rPr>
          <w:rFonts w:asciiTheme="minorHAnsi" w:eastAsiaTheme="minorEastAsia" w:hAnsiTheme="minorHAnsi" w:cstheme="minorBidi"/>
          <w:sz w:val="22"/>
          <w:szCs w:val="22"/>
        </w:rPr>
      </w:pPr>
      <w:hyperlink w:anchor="_Toc51702656" w:history="1">
        <w:r w:rsidR="003851ED" w:rsidRPr="00B75619">
          <w:rPr>
            <w:rStyle w:val="af3"/>
            <w:highlight w:val="green"/>
          </w:rPr>
          <w:t>Таблица </w:t>
        </w:r>
        <w:r w:rsidR="003851ED">
          <w:rPr>
            <w:rFonts w:asciiTheme="minorHAnsi" w:eastAsiaTheme="minorEastAsia" w:hAnsiTheme="minorHAnsi" w:cstheme="minorBidi"/>
            <w:sz w:val="22"/>
            <w:szCs w:val="22"/>
          </w:rPr>
          <w:tab/>
        </w:r>
        <w:r w:rsidR="003851ED" w:rsidRPr="00B75619">
          <w:rPr>
            <w:rStyle w:val="af3"/>
            <w:highlight w:val="green"/>
          </w:rPr>
          <w:t>89. Описание комплексного типа «tCheckDetails_RCheck_D25»</w:t>
        </w:r>
        <w:r w:rsidR="003851ED">
          <w:rPr>
            <w:webHidden/>
          </w:rPr>
          <w:tab/>
        </w:r>
        <w:r w:rsidR="003851ED">
          <w:rPr>
            <w:webHidden/>
          </w:rPr>
          <w:fldChar w:fldCharType="begin"/>
        </w:r>
        <w:r w:rsidR="003851ED">
          <w:rPr>
            <w:webHidden/>
          </w:rPr>
          <w:instrText xml:space="preserve"> PAGEREF _Toc51702656 \h </w:instrText>
        </w:r>
        <w:r w:rsidR="003851ED">
          <w:rPr>
            <w:webHidden/>
          </w:rPr>
        </w:r>
        <w:r w:rsidR="003851ED">
          <w:rPr>
            <w:webHidden/>
          </w:rPr>
          <w:fldChar w:fldCharType="separate"/>
        </w:r>
        <w:r w:rsidR="003851ED">
          <w:rPr>
            <w:webHidden/>
          </w:rPr>
          <w:t>152</w:t>
        </w:r>
        <w:r w:rsidR="003851ED">
          <w:rPr>
            <w:webHidden/>
          </w:rPr>
          <w:fldChar w:fldCharType="end"/>
        </w:r>
      </w:hyperlink>
    </w:p>
    <w:p w14:paraId="49ABEAF4" w14:textId="77777777" w:rsidR="003851ED" w:rsidRDefault="00602866">
      <w:pPr>
        <w:pStyle w:val="affff0"/>
        <w:rPr>
          <w:rFonts w:asciiTheme="minorHAnsi" w:eastAsiaTheme="minorEastAsia" w:hAnsiTheme="minorHAnsi" w:cstheme="minorBidi"/>
          <w:sz w:val="22"/>
          <w:szCs w:val="22"/>
        </w:rPr>
      </w:pPr>
      <w:hyperlink w:anchor="_Toc51702657" w:history="1">
        <w:r w:rsidR="003851ED" w:rsidRPr="00B75619">
          <w:rPr>
            <w:rStyle w:val="af3"/>
            <w:highlight w:val="green"/>
            <w:lang w:val="en-US"/>
          </w:rPr>
          <w:t>Таблица </w:t>
        </w:r>
        <w:r w:rsidR="003851ED">
          <w:rPr>
            <w:rFonts w:asciiTheme="minorHAnsi" w:eastAsiaTheme="minorEastAsia" w:hAnsiTheme="minorHAnsi" w:cstheme="minorBidi"/>
            <w:sz w:val="22"/>
            <w:szCs w:val="22"/>
          </w:rPr>
          <w:tab/>
        </w:r>
        <w:r w:rsidR="003851ED" w:rsidRPr="00B75619">
          <w:rPr>
            <w:rStyle w:val="af3"/>
            <w:highlight w:val="green"/>
            <w:lang w:val="en-US"/>
          </w:rPr>
          <w:t xml:space="preserve">90. </w:t>
        </w:r>
        <w:r w:rsidR="003851ED" w:rsidRPr="00B75619">
          <w:rPr>
            <w:rStyle w:val="af3"/>
            <w:highlight w:val="green"/>
          </w:rPr>
          <w:t>Описание</w:t>
        </w:r>
        <w:r w:rsidR="003851ED" w:rsidRPr="00B75619">
          <w:rPr>
            <w:rStyle w:val="af3"/>
            <w:highlight w:val="green"/>
            <w:lang w:val="en-US"/>
          </w:rPr>
          <w:t xml:space="preserve"> </w:t>
        </w:r>
        <w:r w:rsidR="003851ED" w:rsidRPr="00B75619">
          <w:rPr>
            <w:rStyle w:val="af3"/>
            <w:highlight w:val="green"/>
          </w:rPr>
          <w:t>комплексного</w:t>
        </w:r>
        <w:r w:rsidR="003851ED" w:rsidRPr="00B75619">
          <w:rPr>
            <w:rStyle w:val="af3"/>
            <w:highlight w:val="green"/>
            <w:lang w:val="en-US"/>
          </w:rPr>
          <w:t xml:space="preserve"> </w:t>
        </w:r>
        <w:r w:rsidR="003851ED" w:rsidRPr="00B75619">
          <w:rPr>
            <w:rStyle w:val="af3"/>
            <w:highlight w:val="green"/>
          </w:rPr>
          <w:t>типа</w:t>
        </w:r>
        <w:r w:rsidR="003851ED" w:rsidRPr="00B75619">
          <w:rPr>
            <w:rStyle w:val="af3"/>
            <w:highlight w:val="green"/>
            <w:lang w:val="en-US"/>
          </w:rPr>
          <w:t xml:space="preserve"> «ExecutableContract_ExecContr_D25_ITEM»</w:t>
        </w:r>
        <w:r w:rsidR="003851ED">
          <w:rPr>
            <w:webHidden/>
          </w:rPr>
          <w:tab/>
        </w:r>
        <w:r w:rsidR="003851ED">
          <w:rPr>
            <w:webHidden/>
          </w:rPr>
          <w:fldChar w:fldCharType="begin"/>
        </w:r>
        <w:r w:rsidR="003851ED">
          <w:rPr>
            <w:webHidden/>
          </w:rPr>
          <w:instrText xml:space="preserve"> PAGEREF _Toc51702657 \h </w:instrText>
        </w:r>
        <w:r w:rsidR="003851ED">
          <w:rPr>
            <w:webHidden/>
          </w:rPr>
        </w:r>
        <w:r w:rsidR="003851ED">
          <w:rPr>
            <w:webHidden/>
          </w:rPr>
          <w:fldChar w:fldCharType="separate"/>
        </w:r>
        <w:r w:rsidR="003851ED">
          <w:rPr>
            <w:webHidden/>
          </w:rPr>
          <w:t>153</w:t>
        </w:r>
        <w:r w:rsidR="003851ED">
          <w:rPr>
            <w:webHidden/>
          </w:rPr>
          <w:fldChar w:fldCharType="end"/>
        </w:r>
      </w:hyperlink>
    </w:p>
    <w:p w14:paraId="63616A3B" w14:textId="77777777" w:rsidR="003851ED" w:rsidRDefault="00602866">
      <w:pPr>
        <w:pStyle w:val="affff0"/>
        <w:rPr>
          <w:rFonts w:asciiTheme="minorHAnsi" w:eastAsiaTheme="minorEastAsia" w:hAnsiTheme="minorHAnsi" w:cstheme="minorBidi"/>
          <w:sz w:val="22"/>
          <w:szCs w:val="22"/>
        </w:rPr>
      </w:pPr>
      <w:hyperlink w:anchor="_Toc51702658" w:history="1">
        <w:r w:rsidR="003851ED" w:rsidRPr="00B75619">
          <w:rPr>
            <w:rStyle w:val="af3"/>
            <w:highlight w:val="green"/>
          </w:rPr>
          <w:t>Таблица </w:t>
        </w:r>
        <w:r w:rsidR="003851ED">
          <w:rPr>
            <w:rFonts w:asciiTheme="minorHAnsi" w:eastAsiaTheme="minorEastAsia" w:hAnsiTheme="minorHAnsi" w:cstheme="minorBidi"/>
            <w:sz w:val="22"/>
            <w:szCs w:val="22"/>
          </w:rPr>
          <w:tab/>
        </w:r>
        <w:r w:rsidR="003851ED" w:rsidRPr="00B75619">
          <w:rPr>
            <w:rStyle w:val="af3"/>
            <w:highlight w:val="green"/>
          </w:rPr>
          <w:t>91. Описание комплексного типа «tExecutableContract_ExecContr_D25»</w:t>
        </w:r>
        <w:r w:rsidR="003851ED">
          <w:rPr>
            <w:webHidden/>
          </w:rPr>
          <w:tab/>
        </w:r>
        <w:r w:rsidR="003851ED">
          <w:rPr>
            <w:webHidden/>
          </w:rPr>
          <w:fldChar w:fldCharType="begin"/>
        </w:r>
        <w:r w:rsidR="003851ED">
          <w:rPr>
            <w:webHidden/>
          </w:rPr>
          <w:instrText xml:space="preserve"> PAGEREF _Toc51702658 \h </w:instrText>
        </w:r>
        <w:r w:rsidR="003851ED">
          <w:rPr>
            <w:webHidden/>
          </w:rPr>
        </w:r>
        <w:r w:rsidR="003851ED">
          <w:rPr>
            <w:webHidden/>
          </w:rPr>
          <w:fldChar w:fldCharType="separate"/>
        </w:r>
        <w:r w:rsidR="003851ED">
          <w:rPr>
            <w:webHidden/>
          </w:rPr>
          <w:t>153</w:t>
        </w:r>
        <w:r w:rsidR="003851ED">
          <w:rPr>
            <w:webHidden/>
          </w:rPr>
          <w:fldChar w:fldCharType="end"/>
        </w:r>
      </w:hyperlink>
    </w:p>
    <w:p w14:paraId="2B35403D" w14:textId="77777777" w:rsidR="003851ED" w:rsidRDefault="00602866">
      <w:pPr>
        <w:pStyle w:val="affff0"/>
        <w:rPr>
          <w:rFonts w:asciiTheme="minorHAnsi" w:eastAsiaTheme="minorEastAsia" w:hAnsiTheme="minorHAnsi" w:cstheme="minorBidi"/>
          <w:sz w:val="22"/>
          <w:szCs w:val="22"/>
        </w:rPr>
      </w:pPr>
      <w:hyperlink w:anchor="_Toc51702659" w:history="1">
        <w:r w:rsidR="003851ED" w:rsidRPr="00B75619">
          <w:rPr>
            <w:rStyle w:val="af3"/>
            <w:highlight w:val="green"/>
            <w:lang w:val="en-US"/>
          </w:rPr>
          <w:t>Таблица </w:t>
        </w:r>
        <w:r w:rsidR="003851ED">
          <w:rPr>
            <w:rFonts w:asciiTheme="minorHAnsi" w:eastAsiaTheme="minorEastAsia" w:hAnsiTheme="minorHAnsi" w:cstheme="minorBidi"/>
            <w:sz w:val="22"/>
            <w:szCs w:val="22"/>
          </w:rPr>
          <w:tab/>
        </w:r>
        <w:r w:rsidR="003851ED" w:rsidRPr="00B75619">
          <w:rPr>
            <w:rStyle w:val="af3"/>
            <w:highlight w:val="green"/>
            <w:lang w:val="en-US"/>
          </w:rPr>
          <w:t xml:space="preserve">92. </w:t>
        </w:r>
        <w:r w:rsidR="003851ED" w:rsidRPr="00B75619">
          <w:rPr>
            <w:rStyle w:val="af3"/>
            <w:highlight w:val="green"/>
          </w:rPr>
          <w:t>Описание</w:t>
        </w:r>
        <w:r w:rsidR="003851ED" w:rsidRPr="00B75619">
          <w:rPr>
            <w:rStyle w:val="af3"/>
            <w:highlight w:val="green"/>
            <w:lang w:val="en-US"/>
          </w:rPr>
          <w:t xml:space="preserve"> </w:t>
        </w:r>
        <w:r w:rsidR="003851ED" w:rsidRPr="00B75619">
          <w:rPr>
            <w:rStyle w:val="af3"/>
            <w:highlight w:val="green"/>
          </w:rPr>
          <w:t>комплексного</w:t>
        </w:r>
        <w:r w:rsidR="003851ED" w:rsidRPr="00B75619">
          <w:rPr>
            <w:rStyle w:val="af3"/>
            <w:highlight w:val="green"/>
            <w:lang w:val="en-US"/>
          </w:rPr>
          <w:t xml:space="preserve"> </w:t>
        </w:r>
        <w:r w:rsidR="003851ED" w:rsidRPr="00B75619">
          <w:rPr>
            <w:rStyle w:val="af3"/>
            <w:highlight w:val="green"/>
          </w:rPr>
          <w:t>типа</w:t>
        </w:r>
        <w:r w:rsidR="003851ED" w:rsidRPr="00B75619">
          <w:rPr>
            <w:rStyle w:val="af3"/>
            <w:highlight w:val="green"/>
            <w:lang w:val="en-US"/>
          </w:rPr>
          <w:t xml:space="preserve"> «tExecutableContract_ExecContr_D25_ITEM»</w:t>
        </w:r>
        <w:r w:rsidR="003851ED">
          <w:rPr>
            <w:webHidden/>
          </w:rPr>
          <w:tab/>
        </w:r>
        <w:r w:rsidR="003851ED">
          <w:rPr>
            <w:webHidden/>
          </w:rPr>
          <w:fldChar w:fldCharType="begin"/>
        </w:r>
        <w:r w:rsidR="003851ED">
          <w:rPr>
            <w:webHidden/>
          </w:rPr>
          <w:instrText xml:space="preserve"> PAGEREF _Toc51702659 \h </w:instrText>
        </w:r>
        <w:r w:rsidR="003851ED">
          <w:rPr>
            <w:webHidden/>
          </w:rPr>
        </w:r>
        <w:r w:rsidR="003851ED">
          <w:rPr>
            <w:webHidden/>
          </w:rPr>
          <w:fldChar w:fldCharType="separate"/>
        </w:r>
        <w:r w:rsidR="003851ED">
          <w:rPr>
            <w:webHidden/>
          </w:rPr>
          <w:t>154</w:t>
        </w:r>
        <w:r w:rsidR="003851ED">
          <w:rPr>
            <w:webHidden/>
          </w:rPr>
          <w:fldChar w:fldCharType="end"/>
        </w:r>
      </w:hyperlink>
    </w:p>
    <w:p w14:paraId="34EE1FBB" w14:textId="77777777" w:rsidR="003851ED" w:rsidRDefault="00602866">
      <w:pPr>
        <w:pStyle w:val="affff0"/>
        <w:rPr>
          <w:rFonts w:asciiTheme="minorHAnsi" w:eastAsiaTheme="minorEastAsia" w:hAnsiTheme="minorHAnsi" w:cstheme="minorBidi"/>
          <w:sz w:val="22"/>
          <w:szCs w:val="22"/>
        </w:rPr>
      </w:pPr>
      <w:hyperlink w:anchor="_Toc51702660"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94. Описание комплексного типа «tMSC_Protocol»</w:t>
        </w:r>
        <w:r w:rsidR="003851ED">
          <w:rPr>
            <w:webHidden/>
          </w:rPr>
          <w:tab/>
        </w:r>
        <w:r w:rsidR="003851ED">
          <w:rPr>
            <w:webHidden/>
          </w:rPr>
          <w:fldChar w:fldCharType="begin"/>
        </w:r>
        <w:r w:rsidR="003851ED">
          <w:rPr>
            <w:webHidden/>
          </w:rPr>
          <w:instrText xml:space="preserve"> PAGEREF _Toc51702660 \h </w:instrText>
        </w:r>
        <w:r w:rsidR="003851ED">
          <w:rPr>
            <w:webHidden/>
          </w:rPr>
        </w:r>
        <w:r w:rsidR="003851ED">
          <w:rPr>
            <w:webHidden/>
          </w:rPr>
          <w:fldChar w:fldCharType="separate"/>
        </w:r>
        <w:r w:rsidR="003851ED">
          <w:rPr>
            <w:webHidden/>
          </w:rPr>
          <w:t>156</w:t>
        </w:r>
        <w:r w:rsidR="003851ED">
          <w:rPr>
            <w:webHidden/>
          </w:rPr>
          <w:fldChar w:fldCharType="end"/>
        </w:r>
      </w:hyperlink>
    </w:p>
    <w:p w14:paraId="2E440BEC" w14:textId="77777777" w:rsidR="003851ED" w:rsidRDefault="00602866">
      <w:pPr>
        <w:pStyle w:val="affff0"/>
        <w:rPr>
          <w:rFonts w:asciiTheme="minorHAnsi" w:eastAsiaTheme="minorEastAsia" w:hAnsiTheme="minorHAnsi" w:cstheme="minorBidi"/>
          <w:sz w:val="22"/>
          <w:szCs w:val="22"/>
        </w:rPr>
      </w:pPr>
      <w:hyperlink w:anchor="_Toc51702661"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95. Описание комплексного типа «</w:t>
        </w:r>
        <w:r w:rsidR="003851ED" w:rsidRPr="00B75619">
          <w:rPr>
            <w:rStyle w:val="af3"/>
            <w:lang w:val="en-US"/>
          </w:rPr>
          <w:t>t</w:t>
        </w:r>
        <w:r w:rsidR="003851ED" w:rsidRPr="00B75619">
          <w:rPr>
            <w:rStyle w:val="af3"/>
          </w:rPr>
          <w:t>DocInfo_ProtType»</w:t>
        </w:r>
        <w:r w:rsidR="003851ED">
          <w:rPr>
            <w:webHidden/>
          </w:rPr>
          <w:tab/>
        </w:r>
        <w:r w:rsidR="003851ED">
          <w:rPr>
            <w:webHidden/>
          </w:rPr>
          <w:fldChar w:fldCharType="begin"/>
        </w:r>
        <w:r w:rsidR="003851ED">
          <w:rPr>
            <w:webHidden/>
          </w:rPr>
          <w:instrText xml:space="preserve"> PAGEREF _Toc51702661 \h </w:instrText>
        </w:r>
        <w:r w:rsidR="003851ED">
          <w:rPr>
            <w:webHidden/>
          </w:rPr>
        </w:r>
        <w:r w:rsidR="003851ED">
          <w:rPr>
            <w:webHidden/>
          </w:rPr>
          <w:fldChar w:fldCharType="separate"/>
        </w:r>
        <w:r w:rsidR="003851ED">
          <w:rPr>
            <w:webHidden/>
          </w:rPr>
          <w:t>158</w:t>
        </w:r>
        <w:r w:rsidR="003851ED">
          <w:rPr>
            <w:webHidden/>
          </w:rPr>
          <w:fldChar w:fldCharType="end"/>
        </w:r>
      </w:hyperlink>
    </w:p>
    <w:p w14:paraId="038A1F0D" w14:textId="77777777" w:rsidR="003851ED" w:rsidRDefault="00602866">
      <w:pPr>
        <w:pStyle w:val="affff0"/>
        <w:rPr>
          <w:rFonts w:asciiTheme="minorHAnsi" w:eastAsiaTheme="minorEastAsia" w:hAnsiTheme="minorHAnsi" w:cstheme="minorBidi"/>
          <w:sz w:val="22"/>
          <w:szCs w:val="22"/>
        </w:rPr>
      </w:pPr>
      <w:hyperlink w:anchor="_Toc51702662"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96. Описание комплексного типа «tMSC_OrFK»</w:t>
        </w:r>
        <w:r w:rsidR="003851ED">
          <w:rPr>
            <w:webHidden/>
          </w:rPr>
          <w:tab/>
        </w:r>
        <w:r w:rsidR="003851ED">
          <w:rPr>
            <w:webHidden/>
          </w:rPr>
          <w:fldChar w:fldCharType="begin"/>
        </w:r>
        <w:r w:rsidR="003851ED">
          <w:rPr>
            <w:webHidden/>
          </w:rPr>
          <w:instrText xml:space="preserve"> PAGEREF _Toc51702662 \h </w:instrText>
        </w:r>
        <w:r w:rsidR="003851ED">
          <w:rPr>
            <w:webHidden/>
          </w:rPr>
        </w:r>
        <w:r w:rsidR="003851ED">
          <w:rPr>
            <w:webHidden/>
          </w:rPr>
          <w:fldChar w:fldCharType="separate"/>
        </w:r>
        <w:r w:rsidR="003851ED">
          <w:rPr>
            <w:webHidden/>
          </w:rPr>
          <w:t>158</w:t>
        </w:r>
        <w:r w:rsidR="003851ED">
          <w:rPr>
            <w:webHidden/>
          </w:rPr>
          <w:fldChar w:fldCharType="end"/>
        </w:r>
      </w:hyperlink>
    </w:p>
    <w:p w14:paraId="64D5DFAE" w14:textId="77777777" w:rsidR="003851ED" w:rsidRDefault="00602866">
      <w:pPr>
        <w:pStyle w:val="affff0"/>
        <w:rPr>
          <w:rFonts w:asciiTheme="minorHAnsi" w:eastAsiaTheme="minorEastAsia" w:hAnsiTheme="minorHAnsi" w:cstheme="minorBidi"/>
          <w:sz w:val="22"/>
          <w:szCs w:val="22"/>
        </w:rPr>
      </w:pPr>
      <w:hyperlink w:anchor="_Toc51702663"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97. Описание комплексного типа «tMSC_Cstmr»</w:t>
        </w:r>
        <w:r w:rsidR="003851ED">
          <w:rPr>
            <w:webHidden/>
          </w:rPr>
          <w:tab/>
        </w:r>
        <w:r w:rsidR="003851ED">
          <w:rPr>
            <w:webHidden/>
          </w:rPr>
          <w:fldChar w:fldCharType="begin"/>
        </w:r>
        <w:r w:rsidR="003851ED">
          <w:rPr>
            <w:webHidden/>
          </w:rPr>
          <w:instrText xml:space="preserve"> PAGEREF _Toc51702663 \h </w:instrText>
        </w:r>
        <w:r w:rsidR="003851ED">
          <w:rPr>
            <w:webHidden/>
          </w:rPr>
        </w:r>
        <w:r w:rsidR="003851ED">
          <w:rPr>
            <w:webHidden/>
          </w:rPr>
          <w:fldChar w:fldCharType="separate"/>
        </w:r>
        <w:r w:rsidR="003851ED">
          <w:rPr>
            <w:webHidden/>
          </w:rPr>
          <w:t>159</w:t>
        </w:r>
        <w:r w:rsidR="003851ED">
          <w:rPr>
            <w:webHidden/>
          </w:rPr>
          <w:fldChar w:fldCharType="end"/>
        </w:r>
      </w:hyperlink>
    </w:p>
    <w:p w14:paraId="7BF30B9F" w14:textId="77777777" w:rsidR="003851ED" w:rsidRDefault="00602866">
      <w:pPr>
        <w:pStyle w:val="affff0"/>
        <w:rPr>
          <w:rFonts w:asciiTheme="minorHAnsi" w:eastAsiaTheme="minorEastAsia" w:hAnsiTheme="minorHAnsi" w:cstheme="minorBidi"/>
          <w:sz w:val="22"/>
          <w:szCs w:val="22"/>
        </w:rPr>
      </w:pPr>
      <w:hyperlink w:anchor="_Toc51702664"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98. Описание комплексного типа «</w:t>
        </w:r>
        <w:r w:rsidR="003851ED" w:rsidRPr="00B75619">
          <w:rPr>
            <w:rStyle w:val="af3"/>
            <w:lang w:val="en-US"/>
          </w:rPr>
          <w:t>t</w:t>
        </w:r>
        <w:r w:rsidR="003851ED" w:rsidRPr="00B75619">
          <w:rPr>
            <w:rStyle w:val="af3"/>
          </w:rPr>
          <w:t>DocInfo_TLlistOfErrMess»</w:t>
        </w:r>
        <w:r w:rsidR="003851ED">
          <w:rPr>
            <w:webHidden/>
          </w:rPr>
          <w:tab/>
        </w:r>
        <w:r w:rsidR="003851ED">
          <w:rPr>
            <w:webHidden/>
          </w:rPr>
          <w:fldChar w:fldCharType="begin"/>
        </w:r>
        <w:r w:rsidR="003851ED">
          <w:rPr>
            <w:webHidden/>
          </w:rPr>
          <w:instrText xml:space="preserve"> PAGEREF _Toc51702664 \h </w:instrText>
        </w:r>
        <w:r w:rsidR="003851ED">
          <w:rPr>
            <w:webHidden/>
          </w:rPr>
        </w:r>
        <w:r w:rsidR="003851ED">
          <w:rPr>
            <w:webHidden/>
          </w:rPr>
          <w:fldChar w:fldCharType="separate"/>
        </w:r>
        <w:r w:rsidR="003851ED">
          <w:rPr>
            <w:webHidden/>
          </w:rPr>
          <w:t>159</w:t>
        </w:r>
        <w:r w:rsidR="003851ED">
          <w:rPr>
            <w:webHidden/>
          </w:rPr>
          <w:fldChar w:fldCharType="end"/>
        </w:r>
      </w:hyperlink>
    </w:p>
    <w:p w14:paraId="3611C4CE" w14:textId="77777777" w:rsidR="003851ED" w:rsidRDefault="00602866">
      <w:pPr>
        <w:pStyle w:val="affff0"/>
        <w:rPr>
          <w:rFonts w:asciiTheme="minorHAnsi" w:eastAsiaTheme="minorEastAsia" w:hAnsiTheme="minorHAnsi" w:cstheme="minorBidi"/>
          <w:sz w:val="22"/>
          <w:szCs w:val="22"/>
        </w:rPr>
      </w:pPr>
      <w:hyperlink w:anchor="_Toc51702665" w:history="1">
        <w:r w:rsidR="003851ED" w:rsidRPr="00B75619">
          <w:rPr>
            <w:rStyle w:val="af3"/>
          </w:rPr>
          <w:t>Таблица </w:t>
        </w:r>
        <w:r w:rsidR="003851ED">
          <w:rPr>
            <w:rFonts w:asciiTheme="minorHAnsi" w:eastAsiaTheme="minorEastAsia" w:hAnsiTheme="minorHAnsi" w:cstheme="minorBidi"/>
            <w:sz w:val="22"/>
            <w:szCs w:val="22"/>
          </w:rPr>
          <w:tab/>
        </w:r>
        <w:r w:rsidR="003851ED" w:rsidRPr="00B75619">
          <w:rPr>
            <w:rStyle w:val="af3"/>
          </w:rPr>
          <w:t>99. Описание комплексного типа «</w:t>
        </w:r>
        <w:r w:rsidR="003851ED" w:rsidRPr="00B75619">
          <w:rPr>
            <w:rStyle w:val="af3"/>
            <w:lang w:val="en-US"/>
          </w:rPr>
          <w:t>t</w:t>
        </w:r>
        <w:r w:rsidR="003851ED" w:rsidRPr="00B75619">
          <w:rPr>
            <w:rStyle w:val="af3"/>
          </w:rPr>
          <w:t>DocInfo_TLlistOfErrMess_</w:t>
        </w:r>
        <w:r w:rsidR="003851ED" w:rsidRPr="00B75619">
          <w:rPr>
            <w:rStyle w:val="af3"/>
            <w:lang w:val="en-US"/>
          </w:rPr>
          <w:t>ITEM</w:t>
        </w:r>
        <w:r w:rsidR="003851ED" w:rsidRPr="00B75619">
          <w:rPr>
            <w:rStyle w:val="af3"/>
          </w:rPr>
          <w:t>»</w:t>
        </w:r>
        <w:r w:rsidR="003851ED">
          <w:rPr>
            <w:webHidden/>
          </w:rPr>
          <w:tab/>
        </w:r>
        <w:r w:rsidR="003851ED">
          <w:rPr>
            <w:webHidden/>
          </w:rPr>
          <w:fldChar w:fldCharType="begin"/>
        </w:r>
        <w:r w:rsidR="003851ED">
          <w:rPr>
            <w:webHidden/>
          </w:rPr>
          <w:instrText xml:space="preserve"> PAGEREF _Toc51702665 \h </w:instrText>
        </w:r>
        <w:r w:rsidR="003851ED">
          <w:rPr>
            <w:webHidden/>
          </w:rPr>
        </w:r>
        <w:r w:rsidR="003851ED">
          <w:rPr>
            <w:webHidden/>
          </w:rPr>
          <w:fldChar w:fldCharType="separate"/>
        </w:r>
        <w:r w:rsidR="003851ED">
          <w:rPr>
            <w:webHidden/>
          </w:rPr>
          <w:t>160</w:t>
        </w:r>
        <w:r w:rsidR="003851ED">
          <w:rPr>
            <w:webHidden/>
          </w:rPr>
          <w:fldChar w:fldCharType="end"/>
        </w:r>
      </w:hyperlink>
    </w:p>
    <w:p w14:paraId="6D4559D2" w14:textId="1694E5B3" w:rsidR="00F87DAB" w:rsidRPr="00372DC8" w:rsidRDefault="00F87DAB" w:rsidP="00C61355">
      <w:pPr>
        <w:pStyle w:val="affff0"/>
      </w:pPr>
      <w:r w:rsidRPr="00372DC8">
        <w:fldChar w:fldCharType="end"/>
      </w:r>
    </w:p>
    <w:p w14:paraId="63590328" w14:textId="77777777" w:rsidR="00544FBB" w:rsidRPr="00372DC8" w:rsidRDefault="00544FBB" w:rsidP="00DA163B">
      <w:pPr>
        <w:pStyle w:val="10"/>
        <w:numPr>
          <w:ilvl w:val="0"/>
          <w:numId w:val="7"/>
        </w:numPr>
      </w:pPr>
      <w:bookmarkStart w:id="11" w:name="_Ref536543607"/>
      <w:bookmarkStart w:id="12" w:name="_Toc51702667"/>
      <w:bookmarkEnd w:id="8"/>
      <w:r w:rsidRPr="00372DC8">
        <w:lastRenderedPageBreak/>
        <w:t>ОБЩИЕ ПОЛОЖЕНИЯ</w:t>
      </w:r>
      <w:bookmarkEnd w:id="11"/>
      <w:bookmarkEnd w:id="12"/>
    </w:p>
    <w:p w14:paraId="68DAEF5E" w14:textId="77777777" w:rsidR="00544FBB" w:rsidRPr="00372DC8" w:rsidRDefault="00544FBB" w:rsidP="00DA163B">
      <w:pPr>
        <w:pStyle w:val="23"/>
        <w:numPr>
          <w:ilvl w:val="1"/>
          <w:numId w:val="7"/>
        </w:numPr>
        <w:jc w:val="both"/>
      </w:pPr>
      <w:bookmarkStart w:id="13" w:name="_Toc107037950"/>
      <w:bookmarkStart w:id="14" w:name="_Toc182196481"/>
      <w:bookmarkStart w:id="15" w:name="_Toc227643891"/>
      <w:bookmarkStart w:id="16" w:name="_Toc340898571"/>
      <w:bookmarkStart w:id="17" w:name="_Toc227415244"/>
      <w:bookmarkStart w:id="18" w:name="_Toc364868999"/>
      <w:bookmarkStart w:id="19" w:name="_Toc346619928"/>
      <w:bookmarkStart w:id="20" w:name="_Toc366759397"/>
      <w:bookmarkStart w:id="21" w:name="_Toc351717263"/>
      <w:bookmarkStart w:id="22" w:name="_Toc351716099"/>
      <w:bookmarkStart w:id="23" w:name="_Toc351471136"/>
      <w:bookmarkStart w:id="24" w:name="_Toc349729649"/>
      <w:bookmarkStart w:id="25" w:name="_Toc435447831"/>
      <w:bookmarkStart w:id="26" w:name="_Toc435447718"/>
      <w:bookmarkStart w:id="27" w:name="_Toc435447372"/>
      <w:bookmarkStart w:id="28" w:name="_Toc436242091"/>
      <w:bookmarkStart w:id="29" w:name="_Toc436248319"/>
      <w:bookmarkStart w:id="30" w:name="_Toc436248424"/>
      <w:bookmarkStart w:id="31" w:name="_Toc51702668"/>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372DC8">
        <w:t>Назначение документа</w:t>
      </w:r>
      <w:bookmarkEnd w:id="28"/>
      <w:bookmarkEnd w:id="29"/>
      <w:bookmarkEnd w:id="30"/>
      <w:bookmarkEnd w:id="31"/>
    </w:p>
    <w:p w14:paraId="321DE12F" w14:textId="6D436408" w:rsidR="00544FBB" w:rsidRPr="00372DC8" w:rsidRDefault="00FB1F14" w:rsidP="00943616">
      <w:pPr>
        <w:pStyle w:val="GOSTNormal"/>
      </w:pPr>
      <w:r w:rsidRPr="00372DC8">
        <w:t xml:space="preserve">Настоящие требования к форматам документов определяют порядок взаимодействия, состав, структуру и формат </w:t>
      </w:r>
      <w:r w:rsidRPr="00372DC8">
        <w:rPr>
          <w:lang w:val="en-US"/>
        </w:rPr>
        <w:t>xml</w:t>
      </w:r>
      <w:r w:rsidRPr="00372DC8">
        <w:t xml:space="preserve">-документов, используемых при </w:t>
      </w:r>
      <w:r w:rsidR="0048213E" w:rsidRPr="00372DC8">
        <w:t>информационном взаимодействии</w:t>
      </w:r>
      <w:r w:rsidR="00BC4670" w:rsidRPr="00372DC8">
        <w:t xml:space="preserve"> </w:t>
      </w:r>
      <w:r w:rsidR="0048213E" w:rsidRPr="00372DC8">
        <w:t xml:space="preserve">компонента казначейского сопровождения (далее – компонент </w:t>
      </w:r>
      <w:r w:rsidR="0048213E" w:rsidRPr="00372DC8">
        <w:rPr>
          <w:szCs w:val="22"/>
        </w:rPr>
        <w:t>КС ПУР ЭБ)</w:t>
      </w:r>
      <w:r w:rsidR="0048213E" w:rsidRPr="00372DC8">
        <w:rPr>
          <w:caps/>
        </w:rPr>
        <w:t xml:space="preserve">, </w:t>
      </w:r>
      <w:r w:rsidR="0048213E" w:rsidRPr="00372DC8">
        <w:t>модуля учета операций на лицевых счетах (далее - модуль ЛС КС ПУР ЭБ)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05449B" w:rsidRPr="00372DC8">
        <w:t xml:space="preserve"> с </w:t>
      </w:r>
      <w:r w:rsidR="0048213E" w:rsidRPr="00372DC8">
        <w:t>неучастниками бюджетного процесса (далее – НУБП)</w:t>
      </w:r>
      <w:r w:rsidR="00AD441A" w:rsidRPr="00372DC8">
        <w:rPr>
          <w:szCs w:val="28"/>
        </w:rPr>
        <w:t>.</w:t>
      </w:r>
    </w:p>
    <w:p w14:paraId="3F54A177" w14:textId="187CCF22" w:rsidR="00544FBB" w:rsidRPr="00372DC8" w:rsidRDefault="00544FBB" w:rsidP="00943616">
      <w:pPr>
        <w:pStyle w:val="GOSTNormal"/>
      </w:pPr>
      <w:r w:rsidRPr="00372DC8">
        <w:t xml:space="preserve">Версия альбома </w:t>
      </w:r>
      <w:r w:rsidR="00571250" w:rsidRPr="00571250">
        <w:rPr>
          <w:highlight w:val="green"/>
        </w:rPr>
        <w:t>2</w:t>
      </w:r>
      <w:r w:rsidRPr="00571250">
        <w:rPr>
          <w:highlight w:val="green"/>
        </w:rPr>
        <w:t>.</w:t>
      </w:r>
      <w:r w:rsidR="00DF468E" w:rsidRPr="00571250">
        <w:rPr>
          <w:highlight w:val="green"/>
        </w:rPr>
        <w:t>0</w:t>
      </w:r>
      <w:r w:rsidR="003248FF" w:rsidRPr="00372DC8">
        <w:t xml:space="preserve"> вступает в силу с </w:t>
      </w:r>
      <w:r w:rsidR="00CE2C51" w:rsidRPr="00CE2C51">
        <w:rPr>
          <w:highlight w:val="green"/>
        </w:rPr>
        <w:t>01.</w:t>
      </w:r>
      <w:r w:rsidR="002B7E31">
        <w:rPr>
          <w:highlight w:val="green"/>
        </w:rPr>
        <w:t>11</w:t>
      </w:r>
      <w:r w:rsidR="00CE2C51" w:rsidRPr="00CE2C51">
        <w:rPr>
          <w:highlight w:val="green"/>
        </w:rPr>
        <w:t>.2020</w:t>
      </w:r>
      <w:r w:rsidR="00CE2C51" w:rsidRPr="00372DC8">
        <w:t>.</w:t>
      </w:r>
    </w:p>
    <w:p w14:paraId="2CC32075" w14:textId="77777777" w:rsidR="00544FBB" w:rsidRPr="00372DC8" w:rsidRDefault="00544FBB" w:rsidP="00DA163B">
      <w:pPr>
        <w:pStyle w:val="23"/>
        <w:numPr>
          <w:ilvl w:val="1"/>
          <w:numId w:val="7"/>
        </w:numPr>
        <w:jc w:val="both"/>
      </w:pPr>
      <w:bookmarkStart w:id="32" w:name="_Toc436248320"/>
      <w:bookmarkStart w:id="33" w:name="_Toc436248425"/>
      <w:bookmarkStart w:id="34" w:name="_Toc51702669"/>
      <w:r w:rsidRPr="00372DC8">
        <w:t>Условные обозначения и сокращения</w:t>
      </w:r>
      <w:bookmarkEnd w:id="32"/>
      <w:bookmarkEnd w:id="33"/>
      <w:bookmarkEnd w:id="34"/>
    </w:p>
    <w:p w14:paraId="54C0F441" w14:textId="4E3A79F7" w:rsidR="00544FBB" w:rsidRPr="00372DC8" w:rsidRDefault="00544FBB" w:rsidP="00943616">
      <w:pPr>
        <w:pStyle w:val="GOSTNormal"/>
      </w:pPr>
      <w:r w:rsidRPr="00372DC8">
        <w:t>Условные обозначения и</w:t>
      </w:r>
      <w:r w:rsidR="003511A9" w:rsidRPr="00372DC8">
        <w:t xml:space="preserve"> сокращения приведены в таблице </w:t>
      </w:r>
      <w:r w:rsidR="00A758AD" w:rsidRPr="00372DC8">
        <w:fldChar w:fldCharType="begin"/>
      </w:r>
      <w:r w:rsidR="00A758AD" w:rsidRPr="00372DC8">
        <w:instrText xml:space="preserve"> REF _Ref490734320 \h  \* MERGEFORMAT </w:instrText>
      </w:r>
      <w:r w:rsidR="00A758AD" w:rsidRPr="00372DC8">
        <w:fldChar w:fldCharType="separate"/>
      </w:r>
      <w:r w:rsidR="002B7E31">
        <w:t>1</w:t>
      </w:r>
      <w:r w:rsidR="00A758AD" w:rsidRPr="00372DC8">
        <w:fldChar w:fldCharType="end"/>
      </w:r>
      <w:r w:rsidR="003511A9" w:rsidRPr="00372DC8">
        <w:t>.</w:t>
      </w:r>
    </w:p>
    <w:p w14:paraId="096753F5" w14:textId="766AF238" w:rsidR="00544FBB" w:rsidRPr="00372DC8" w:rsidRDefault="002C7660" w:rsidP="005E4A24">
      <w:pPr>
        <w:pStyle w:val="GOSTNameTable"/>
      </w:pPr>
      <w:r w:rsidRPr="00372DC8">
        <w:fldChar w:fldCharType="begin"/>
      </w:r>
      <w:r w:rsidR="008C6480" w:rsidRPr="00372DC8">
        <w:instrText>SEQ Таблица \* ARABIC</w:instrText>
      </w:r>
      <w:r w:rsidRPr="00372DC8">
        <w:fldChar w:fldCharType="separate"/>
      </w:r>
      <w:bookmarkStart w:id="35" w:name="_Ref490734320"/>
      <w:bookmarkStart w:id="36" w:name="_Toc51702569"/>
      <w:r w:rsidR="002B7E31">
        <w:rPr>
          <w:noProof/>
        </w:rPr>
        <w:t>1</w:t>
      </w:r>
      <w:bookmarkEnd w:id="35"/>
      <w:r w:rsidRPr="00372DC8">
        <w:fldChar w:fldCharType="end"/>
      </w:r>
      <w:r w:rsidR="00544FBB" w:rsidRPr="00372DC8">
        <w:t xml:space="preserve">. Описание </w:t>
      </w:r>
      <w:r w:rsidR="009F6BA2" w:rsidRPr="00372DC8">
        <w:t>условных обозначений и сокращений</w:t>
      </w:r>
      <w:bookmarkEnd w:id="36"/>
    </w:p>
    <w:tbl>
      <w:tblPr>
        <w:tblW w:w="5057" w:type="pct"/>
        <w:tblInd w:w="-6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7" w:type="dxa"/>
          <w:right w:w="57" w:type="dxa"/>
        </w:tblCellMar>
        <w:tblLook w:val="01E0" w:firstRow="1" w:lastRow="1" w:firstColumn="1" w:lastColumn="1" w:noHBand="0" w:noVBand="0"/>
      </w:tblPr>
      <w:tblGrid>
        <w:gridCol w:w="518"/>
        <w:gridCol w:w="1778"/>
        <w:gridCol w:w="7670"/>
      </w:tblGrid>
      <w:tr w:rsidR="005763B1" w:rsidRPr="00372DC8" w14:paraId="567A9E10" w14:textId="77777777" w:rsidTr="004C2436">
        <w:trPr>
          <w:tblHeader/>
        </w:trPr>
        <w:tc>
          <w:tcPr>
            <w:tcW w:w="260" w:type="pct"/>
            <w:shd w:val="clear" w:color="auto" w:fill="B2B2B2"/>
            <w:tcMar>
              <w:left w:w="47" w:type="dxa"/>
            </w:tcMar>
            <w:vAlign w:val="center"/>
          </w:tcPr>
          <w:p w14:paraId="5C0C9886" w14:textId="77777777" w:rsidR="00544FBB" w:rsidRPr="00372DC8" w:rsidRDefault="00544FBB" w:rsidP="00C2656D">
            <w:pPr>
              <w:pStyle w:val="GOSTTableHead"/>
            </w:pPr>
            <w:bookmarkStart w:id="37" w:name="_Toc435447370"/>
            <w:bookmarkStart w:id="38" w:name="_Toc435447829"/>
            <w:bookmarkStart w:id="39" w:name="_Toc351471135"/>
            <w:bookmarkStart w:id="40" w:name="_Toc366759396"/>
            <w:bookmarkStart w:id="41" w:name="_Toc389049202"/>
            <w:bookmarkStart w:id="42" w:name="_Toc435447371"/>
            <w:bookmarkStart w:id="43" w:name="_Toc435447717"/>
            <w:bookmarkStart w:id="44" w:name="_Toc435447830"/>
            <w:bookmarkStart w:id="45" w:name="_Toc351717262"/>
            <w:bookmarkStart w:id="46" w:name="_Toc364868998"/>
            <w:bookmarkStart w:id="47" w:name="_Toc227643892"/>
            <w:bookmarkStart w:id="48" w:name="_Toc351716100"/>
            <w:bookmarkStart w:id="49" w:name="_Toc227415245"/>
            <w:bookmarkStart w:id="50" w:name="_Toc351717264"/>
            <w:bookmarkStart w:id="51" w:name="_Toc364869000"/>
            <w:bookmarkStart w:id="52" w:name="_Toc435447719"/>
            <w:bookmarkStart w:id="53" w:name="_Toc435447832"/>
            <w:bookmarkStart w:id="54" w:name="_Toc366759398"/>
            <w:bookmarkStart w:id="55" w:name="_Toc435447373"/>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sidRPr="00372DC8">
              <w:t>№</w:t>
            </w:r>
          </w:p>
        </w:tc>
        <w:tc>
          <w:tcPr>
            <w:tcW w:w="892" w:type="pct"/>
            <w:shd w:val="clear" w:color="auto" w:fill="B2B2B2"/>
            <w:tcMar>
              <w:left w:w="47" w:type="dxa"/>
            </w:tcMar>
            <w:vAlign w:val="center"/>
          </w:tcPr>
          <w:p w14:paraId="6A442132" w14:textId="77777777" w:rsidR="00544FBB" w:rsidRPr="00372DC8" w:rsidRDefault="00544FBB" w:rsidP="00E93D24">
            <w:pPr>
              <w:pStyle w:val="GOSTTableHead"/>
            </w:pPr>
            <w:r w:rsidRPr="00372DC8">
              <w:t>Термин</w:t>
            </w:r>
          </w:p>
        </w:tc>
        <w:tc>
          <w:tcPr>
            <w:tcW w:w="3848" w:type="pct"/>
            <w:shd w:val="clear" w:color="auto" w:fill="B2B2B2"/>
            <w:tcMar>
              <w:left w:w="47" w:type="dxa"/>
            </w:tcMar>
            <w:vAlign w:val="center"/>
          </w:tcPr>
          <w:p w14:paraId="52BA772B" w14:textId="77777777" w:rsidR="00544FBB" w:rsidRPr="00372DC8" w:rsidRDefault="00544FBB" w:rsidP="00E93D24">
            <w:pPr>
              <w:pStyle w:val="GOSTTableHead"/>
            </w:pPr>
            <w:r w:rsidRPr="00372DC8">
              <w:t>Содержание</w:t>
            </w:r>
          </w:p>
        </w:tc>
      </w:tr>
      <w:tr w:rsidR="000D7E0A" w:rsidRPr="00372DC8" w14:paraId="1FB0EC68" w14:textId="77777777" w:rsidTr="004C2436">
        <w:tblPrEx>
          <w:tblCellMar>
            <w:left w:w="108" w:type="dxa"/>
            <w:right w:w="108" w:type="dxa"/>
          </w:tblCellMar>
        </w:tblPrEx>
        <w:tc>
          <w:tcPr>
            <w:tcW w:w="260" w:type="pct"/>
          </w:tcPr>
          <w:p w14:paraId="579182C7" w14:textId="77777777" w:rsidR="000D7E0A" w:rsidRPr="00372DC8" w:rsidRDefault="000D7E0A" w:rsidP="00C2656D">
            <w:pPr>
              <w:pStyle w:val="EBTableNum"/>
              <w:numPr>
                <w:ilvl w:val="0"/>
                <w:numId w:val="2"/>
              </w:numPr>
              <w:ind w:left="0"/>
            </w:pPr>
            <w:bookmarkStart w:id="56" w:name="_Ref524333329"/>
          </w:p>
        </w:tc>
        <w:bookmarkEnd w:id="56"/>
        <w:tc>
          <w:tcPr>
            <w:tcW w:w="892" w:type="pct"/>
          </w:tcPr>
          <w:p w14:paraId="0452F2B9" w14:textId="6D5C7C6D" w:rsidR="000D7E0A" w:rsidRPr="00372DC8" w:rsidRDefault="000D7E0A" w:rsidP="006B5D7E">
            <w:pPr>
              <w:pStyle w:val="GOSTTablenorm"/>
            </w:pPr>
            <w:r w:rsidRPr="00372DC8">
              <w:t>GUID (ГУИД)</w:t>
            </w:r>
          </w:p>
        </w:tc>
        <w:tc>
          <w:tcPr>
            <w:tcW w:w="3848" w:type="pct"/>
          </w:tcPr>
          <w:p w14:paraId="74031C30" w14:textId="77777777" w:rsidR="000D7E0A" w:rsidRPr="00372DC8" w:rsidRDefault="000D7E0A" w:rsidP="00F435E2">
            <w:pPr>
              <w:pStyle w:val="GOSTTablenorm"/>
            </w:pPr>
            <w:r w:rsidRPr="00372DC8">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w:t>
            </w:r>
          </w:p>
          <w:p w14:paraId="2A65D534" w14:textId="365D424B" w:rsidR="000D7E0A" w:rsidRPr="00372DC8" w:rsidRDefault="000D7E0A" w:rsidP="006B5D7E">
            <w:pPr>
              <w:pStyle w:val="GOSTTablenorm"/>
            </w:pPr>
            <w:r w:rsidRPr="00372DC8">
              <w:t>XXXXXXXX-XXXX-XXXX-XXXX-XXXXXXXXXXXX.</w:t>
            </w:r>
          </w:p>
        </w:tc>
      </w:tr>
      <w:tr w:rsidR="000D7E0A" w:rsidRPr="00372DC8" w14:paraId="31939F3C" w14:textId="77777777" w:rsidTr="004C2436">
        <w:tblPrEx>
          <w:tblCellMar>
            <w:left w:w="108" w:type="dxa"/>
            <w:right w:w="108" w:type="dxa"/>
          </w:tblCellMar>
        </w:tblPrEx>
        <w:tc>
          <w:tcPr>
            <w:tcW w:w="260" w:type="pct"/>
          </w:tcPr>
          <w:p w14:paraId="7D8940BF" w14:textId="77777777" w:rsidR="000D7E0A" w:rsidRPr="00372DC8" w:rsidRDefault="000D7E0A" w:rsidP="00C2656D">
            <w:pPr>
              <w:pStyle w:val="EBTableNum"/>
              <w:numPr>
                <w:ilvl w:val="0"/>
                <w:numId w:val="2"/>
              </w:numPr>
              <w:ind w:left="0"/>
            </w:pPr>
          </w:p>
        </w:tc>
        <w:tc>
          <w:tcPr>
            <w:tcW w:w="892" w:type="pct"/>
          </w:tcPr>
          <w:p w14:paraId="1585D34E" w14:textId="4A41EC4A" w:rsidR="000D7E0A" w:rsidRPr="00372DC8" w:rsidRDefault="000D7E0A" w:rsidP="00943616">
            <w:pPr>
              <w:pStyle w:val="GOSTTablenorm"/>
            </w:pPr>
            <w:r w:rsidRPr="00372DC8">
              <w:t>SOAP</w:t>
            </w:r>
          </w:p>
        </w:tc>
        <w:tc>
          <w:tcPr>
            <w:tcW w:w="3848" w:type="pct"/>
          </w:tcPr>
          <w:p w14:paraId="4A080AD0" w14:textId="0D004C50" w:rsidR="000D7E0A" w:rsidRPr="00372DC8" w:rsidRDefault="000D7E0A" w:rsidP="00943616">
            <w:pPr>
              <w:pStyle w:val="GOSTTablenorm"/>
            </w:pPr>
            <w:r w:rsidRPr="00372DC8">
              <w:t xml:space="preserve">Simple Object Access Protocol — простой протокол обмена структурированными сообщениями доступа к объектам в распределённой вычислительной среде. </w:t>
            </w:r>
          </w:p>
        </w:tc>
      </w:tr>
      <w:tr w:rsidR="000D7E0A" w:rsidRPr="00372DC8" w14:paraId="781EB790" w14:textId="77777777" w:rsidTr="004C2436">
        <w:tblPrEx>
          <w:tblCellMar>
            <w:left w:w="108" w:type="dxa"/>
            <w:right w:w="108" w:type="dxa"/>
          </w:tblCellMar>
        </w:tblPrEx>
        <w:tc>
          <w:tcPr>
            <w:tcW w:w="260" w:type="pct"/>
          </w:tcPr>
          <w:p w14:paraId="07509A31" w14:textId="77777777" w:rsidR="000D7E0A" w:rsidRPr="00372DC8" w:rsidRDefault="000D7E0A" w:rsidP="00C2656D">
            <w:pPr>
              <w:pStyle w:val="EBTableNum"/>
              <w:numPr>
                <w:ilvl w:val="0"/>
                <w:numId w:val="2"/>
              </w:numPr>
              <w:ind w:left="0"/>
            </w:pPr>
          </w:p>
        </w:tc>
        <w:tc>
          <w:tcPr>
            <w:tcW w:w="892" w:type="pct"/>
          </w:tcPr>
          <w:p w14:paraId="3A37F1AA" w14:textId="4170FAB3" w:rsidR="000D7E0A" w:rsidRPr="00372DC8" w:rsidRDefault="000D7E0A" w:rsidP="009F753C">
            <w:pPr>
              <w:pStyle w:val="GOSTTablenorm"/>
            </w:pPr>
            <w:r w:rsidRPr="00372DC8">
              <w:t>UTF-8</w:t>
            </w:r>
          </w:p>
        </w:tc>
        <w:tc>
          <w:tcPr>
            <w:tcW w:w="3848" w:type="pct"/>
          </w:tcPr>
          <w:p w14:paraId="0F3ED283" w14:textId="2974BE35" w:rsidR="000D7E0A" w:rsidRPr="00372DC8" w:rsidRDefault="000D7E0A" w:rsidP="009F753C">
            <w:pPr>
              <w:pStyle w:val="GOSTTablenorm"/>
            </w:pPr>
            <w:r w:rsidRPr="00372DC8">
              <w:t>Формат преобразования Юникода, 8-битный — одна из общепринятых и стандартизированных кодировок текста, которая позволяет хранить символы Unicode.</w:t>
            </w:r>
          </w:p>
        </w:tc>
      </w:tr>
      <w:tr w:rsidR="000D7E0A" w:rsidRPr="00372DC8" w14:paraId="6BAD8620" w14:textId="77777777" w:rsidTr="004C2436">
        <w:tblPrEx>
          <w:tblCellMar>
            <w:left w:w="108" w:type="dxa"/>
            <w:right w:w="108" w:type="dxa"/>
          </w:tblCellMar>
        </w:tblPrEx>
        <w:tc>
          <w:tcPr>
            <w:tcW w:w="260" w:type="pct"/>
          </w:tcPr>
          <w:p w14:paraId="4D75168F" w14:textId="77777777" w:rsidR="000D7E0A" w:rsidRPr="00372DC8" w:rsidRDefault="000D7E0A" w:rsidP="00C2656D">
            <w:pPr>
              <w:pStyle w:val="EBTableNum"/>
              <w:numPr>
                <w:ilvl w:val="0"/>
                <w:numId w:val="2"/>
              </w:numPr>
              <w:ind w:left="0"/>
            </w:pPr>
          </w:p>
        </w:tc>
        <w:tc>
          <w:tcPr>
            <w:tcW w:w="892" w:type="pct"/>
          </w:tcPr>
          <w:p w14:paraId="1FEF408C" w14:textId="01B310D1" w:rsidR="000D7E0A" w:rsidRPr="00372DC8" w:rsidRDefault="000D7E0A" w:rsidP="00943616">
            <w:pPr>
              <w:pStyle w:val="GOSTTablenorm"/>
            </w:pPr>
            <w:r w:rsidRPr="00372DC8">
              <w:t>XML</w:t>
            </w:r>
          </w:p>
        </w:tc>
        <w:tc>
          <w:tcPr>
            <w:tcW w:w="3848" w:type="pct"/>
          </w:tcPr>
          <w:p w14:paraId="388BF11C" w14:textId="7973B6C8" w:rsidR="000D7E0A" w:rsidRPr="00372DC8" w:rsidRDefault="000D7E0A" w:rsidP="00943616">
            <w:pPr>
              <w:pStyle w:val="GOSTTablenorm"/>
            </w:pPr>
            <w:r w:rsidRPr="00372DC8">
              <w:t>Расширяемый язык разметки, предназначенный для хранения и обмена информацией в структурированном виде.</w:t>
            </w:r>
          </w:p>
        </w:tc>
      </w:tr>
      <w:tr w:rsidR="00F839EE" w:rsidRPr="00372DC8" w14:paraId="35863628" w14:textId="77777777" w:rsidTr="004C2436">
        <w:tblPrEx>
          <w:tblCellMar>
            <w:left w:w="108" w:type="dxa"/>
            <w:right w:w="108" w:type="dxa"/>
          </w:tblCellMar>
        </w:tblPrEx>
        <w:tc>
          <w:tcPr>
            <w:tcW w:w="260" w:type="pct"/>
          </w:tcPr>
          <w:p w14:paraId="26CBE0FC" w14:textId="77777777" w:rsidR="00F839EE" w:rsidRPr="00372DC8" w:rsidRDefault="00F839EE" w:rsidP="00C2656D">
            <w:pPr>
              <w:pStyle w:val="EBTableNum"/>
              <w:numPr>
                <w:ilvl w:val="0"/>
                <w:numId w:val="2"/>
              </w:numPr>
              <w:ind w:left="0"/>
            </w:pPr>
          </w:p>
        </w:tc>
        <w:tc>
          <w:tcPr>
            <w:tcW w:w="892" w:type="pct"/>
          </w:tcPr>
          <w:p w14:paraId="7682EBED" w14:textId="26CACD8C" w:rsidR="00F839EE" w:rsidRPr="00372DC8" w:rsidRDefault="00F839EE" w:rsidP="00943616">
            <w:pPr>
              <w:pStyle w:val="GOSTTablenorm"/>
            </w:pPr>
            <w:r w:rsidRPr="00372DC8">
              <w:t>XSD</w:t>
            </w:r>
          </w:p>
        </w:tc>
        <w:tc>
          <w:tcPr>
            <w:tcW w:w="3848" w:type="pct"/>
          </w:tcPr>
          <w:p w14:paraId="17A1CEC6" w14:textId="637EE583" w:rsidR="00F839EE" w:rsidRPr="00372DC8" w:rsidRDefault="00F839EE" w:rsidP="00943616">
            <w:pPr>
              <w:pStyle w:val="GOSTTablenorm"/>
            </w:pPr>
            <w:r w:rsidRPr="00372DC8">
              <w:t>XML Schema Definition. Описание схемы XML-документа - его структуры, порядка элементов; правил, которым должен соответствовать документ. В схеме определяются: элементы, атрибуты, которые будут присутствовать в документе, типы данных этих элементов и атрибутов, значения по умолчанию или фиксированные значения.</w:t>
            </w:r>
          </w:p>
        </w:tc>
      </w:tr>
      <w:tr w:rsidR="000D7E0A" w:rsidRPr="00372DC8" w14:paraId="717B1579" w14:textId="77777777" w:rsidTr="004C2436">
        <w:tblPrEx>
          <w:tblCellMar>
            <w:left w:w="108" w:type="dxa"/>
            <w:right w:w="108" w:type="dxa"/>
          </w:tblCellMar>
        </w:tblPrEx>
        <w:tc>
          <w:tcPr>
            <w:tcW w:w="260" w:type="pct"/>
          </w:tcPr>
          <w:p w14:paraId="7CAFFEA7" w14:textId="77777777" w:rsidR="000D7E0A" w:rsidRPr="00372DC8" w:rsidRDefault="000D7E0A" w:rsidP="00C2656D">
            <w:pPr>
              <w:pStyle w:val="EBTableNum"/>
              <w:numPr>
                <w:ilvl w:val="0"/>
                <w:numId w:val="2"/>
              </w:numPr>
              <w:ind w:left="0"/>
            </w:pPr>
          </w:p>
        </w:tc>
        <w:tc>
          <w:tcPr>
            <w:tcW w:w="892" w:type="pct"/>
          </w:tcPr>
          <w:p w14:paraId="06C9418F" w14:textId="6C873677" w:rsidR="000D7E0A" w:rsidRPr="00372DC8" w:rsidRDefault="000D7E0A" w:rsidP="009F753C">
            <w:pPr>
              <w:pStyle w:val="GOSTTablenorm"/>
            </w:pPr>
            <w:r w:rsidRPr="00372DC8">
              <w:t>Альбом</w:t>
            </w:r>
          </w:p>
        </w:tc>
        <w:tc>
          <w:tcPr>
            <w:tcW w:w="3848" w:type="pct"/>
          </w:tcPr>
          <w:p w14:paraId="71E4CC36" w14:textId="582D86BA" w:rsidR="000D7E0A" w:rsidRPr="00372DC8" w:rsidRDefault="000D7E0A" w:rsidP="009F753C">
            <w:pPr>
              <w:pStyle w:val="GOSTTablenorm"/>
            </w:pPr>
            <w:r w:rsidRPr="00372DC8">
              <w:t>Документ, содержащий описание требований к форматам информационного взаимодействия.</w:t>
            </w:r>
          </w:p>
        </w:tc>
      </w:tr>
      <w:tr w:rsidR="00BB2FB2" w:rsidRPr="00372DC8" w14:paraId="77505CEC" w14:textId="77777777" w:rsidTr="004C2436">
        <w:tblPrEx>
          <w:tblCellMar>
            <w:left w:w="108" w:type="dxa"/>
            <w:right w:w="108" w:type="dxa"/>
          </w:tblCellMar>
        </w:tblPrEx>
        <w:tc>
          <w:tcPr>
            <w:tcW w:w="260" w:type="pct"/>
          </w:tcPr>
          <w:p w14:paraId="6FA4881C" w14:textId="77777777" w:rsidR="00BB2FB2" w:rsidRPr="00372DC8" w:rsidRDefault="00BB2FB2" w:rsidP="00C2656D">
            <w:pPr>
              <w:pStyle w:val="EBTableNum"/>
              <w:numPr>
                <w:ilvl w:val="0"/>
                <w:numId w:val="2"/>
              </w:numPr>
              <w:ind w:left="0"/>
            </w:pPr>
          </w:p>
        </w:tc>
        <w:tc>
          <w:tcPr>
            <w:tcW w:w="892" w:type="pct"/>
          </w:tcPr>
          <w:p w14:paraId="16068D7D" w14:textId="6109C67D" w:rsidR="00BB2FB2" w:rsidRPr="00372DC8" w:rsidRDefault="00BB2FB2" w:rsidP="009F753C">
            <w:pPr>
              <w:pStyle w:val="GOSTTablenorm"/>
            </w:pPr>
            <w:r w:rsidRPr="00372DC8">
              <w:t>АП</w:t>
            </w:r>
          </w:p>
        </w:tc>
        <w:tc>
          <w:tcPr>
            <w:tcW w:w="3848" w:type="pct"/>
          </w:tcPr>
          <w:p w14:paraId="146EBCDE" w14:textId="71BE265B" w:rsidR="00BB2FB2" w:rsidRPr="00372DC8" w:rsidRDefault="00BB2FB2" w:rsidP="00892BA7">
            <w:pPr>
              <w:pStyle w:val="GOSTTablenorm"/>
            </w:pPr>
            <w:r w:rsidRPr="00372DC8">
              <w:t>Погашение задолженности по акту проверки.</w:t>
            </w:r>
          </w:p>
        </w:tc>
      </w:tr>
      <w:tr w:rsidR="00BB2FB2" w:rsidRPr="00372DC8" w14:paraId="38C783B7" w14:textId="77777777" w:rsidTr="004C2436">
        <w:tblPrEx>
          <w:tblCellMar>
            <w:left w:w="108" w:type="dxa"/>
            <w:right w:w="108" w:type="dxa"/>
          </w:tblCellMar>
        </w:tblPrEx>
        <w:tc>
          <w:tcPr>
            <w:tcW w:w="260" w:type="pct"/>
          </w:tcPr>
          <w:p w14:paraId="77F12A68" w14:textId="77777777" w:rsidR="00BB2FB2" w:rsidRPr="00372DC8" w:rsidRDefault="00BB2FB2" w:rsidP="00C2656D">
            <w:pPr>
              <w:pStyle w:val="EBTableNum"/>
              <w:numPr>
                <w:ilvl w:val="0"/>
                <w:numId w:val="2"/>
              </w:numPr>
              <w:ind w:left="0"/>
            </w:pPr>
          </w:p>
        </w:tc>
        <w:tc>
          <w:tcPr>
            <w:tcW w:w="892" w:type="pct"/>
          </w:tcPr>
          <w:p w14:paraId="79F4C76C" w14:textId="5914CA5D" w:rsidR="00BB2FB2" w:rsidRPr="00372DC8" w:rsidRDefault="00BB2FB2" w:rsidP="009F753C">
            <w:pPr>
              <w:pStyle w:val="GOSTTablenorm"/>
            </w:pPr>
            <w:r w:rsidRPr="00372DC8">
              <w:t>АР</w:t>
            </w:r>
          </w:p>
        </w:tc>
        <w:tc>
          <w:tcPr>
            <w:tcW w:w="3848" w:type="pct"/>
          </w:tcPr>
          <w:p w14:paraId="3E936CF3" w14:textId="36BB31FA" w:rsidR="00BB2FB2" w:rsidRPr="00372DC8" w:rsidRDefault="00BB2FB2" w:rsidP="00892BA7">
            <w:pPr>
              <w:pStyle w:val="GOSTTablenorm"/>
            </w:pPr>
            <w:r w:rsidRPr="00372DC8">
              <w:t>Погашение задолженности по исполнительному документу.</w:t>
            </w:r>
          </w:p>
        </w:tc>
      </w:tr>
      <w:tr w:rsidR="00EE02AA" w:rsidRPr="00372DC8" w14:paraId="736B957B" w14:textId="77777777" w:rsidTr="004C2436">
        <w:tblPrEx>
          <w:tblCellMar>
            <w:left w:w="108" w:type="dxa"/>
            <w:right w:w="108" w:type="dxa"/>
          </w:tblCellMar>
        </w:tblPrEx>
        <w:tc>
          <w:tcPr>
            <w:tcW w:w="260" w:type="pct"/>
          </w:tcPr>
          <w:p w14:paraId="1BCF53A2" w14:textId="77777777" w:rsidR="00EE02AA" w:rsidRPr="00372DC8" w:rsidRDefault="00EE02AA" w:rsidP="00C2656D">
            <w:pPr>
              <w:pStyle w:val="EBTableNum"/>
              <w:numPr>
                <w:ilvl w:val="0"/>
                <w:numId w:val="2"/>
              </w:numPr>
              <w:ind w:left="0"/>
            </w:pPr>
          </w:p>
        </w:tc>
        <w:tc>
          <w:tcPr>
            <w:tcW w:w="892" w:type="pct"/>
          </w:tcPr>
          <w:p w14:paraId="7BC82718" w14:textId="41C70E03" w:rsidR="00EE02AA" w:rsidRPr="00372DC8" w:rsidRDefault="00EE02AA" w:rsidP="009F753C">
            <w:pPr>
              <w:pStyle w:val="GOSTTablenorm"/>
            </w:pPr>
            <w:r w:rsidRPr="00372DC8">
              <w:t>АСФК</w:t>
            </w:r>
          </w:p>
        </w:tc>
        <w:tc>
          <w:tcPr>
            <w:tcW w:w="3848" w:type="pct"/>
          </w:tcPr>
          <w:p w14:paraId="4890BB3B" w14:textId="75ADAD77" w:rsidR="00EE02AA" w:rsidRPr="00372DC8" w:rsidRDefault="00EE02AA" w:rsidP="009F753C">
            <w:pPr>
              <w:pStyle w:val="GOSTTablenorm"/>
            </w:pPr>
            <w:r w:rsidRPr="00372DC8">
              <w:t>Автоматизированная система Федерального казначейства.</w:t>
            </w:r>
          </w:p>
        </w:tc>
      </w:tr>
      <w:tr w:rsidR="00EE02AA" w:rsidRPr="00372DC8" w14:paraId="78B062ED" w14:textId="77777777" w:rsidTr="004C2436">
        <w:tblPrEx>
          <w:tblCellMar>
            <w:left w:w="108" w:type="dxa"/>
            <w:right w:w="108" w:type="dxa"/>
          </w:tblCellMar>
        </w:tblPrEx>
        <w:tc>
          <w:tcPr>
            <w:tcW w:w="260" w:type="pct"/>
          </w:tcPr>
          <w:p w14:paraId="41BE4ABA" w14:textId="77777777" w:rsidR="00EE02AA" w:rsidRPr="00372DC8" w:rsidRDefault="00EE02AA" w:rsidP="00C2656D">
            <w:pPr>
              <w:pStyle w:val="EBTableNum"/>
              <w:numPr>
                <w:ilvl w:val="0"/>
                <w:numId w:val="2"/>
              </w:numPr>
              <w:ind w:left="0"/>
            </w:pPr>
          </w:p>
        </w:tc>
        <w:tc>
          <w:tcPr>
            <w:tcW w:w="892" w:type="pct"/>
          </w:tcPr>
          <w:p w14:paraId="3C45A287" w14:textId="38D117D6" w:rsidR="00EE02AA" w:rsidRPr="00372DC8" w:rsidRDefault="00EE02AA" w:rsidP="00943616">
            <w:pPr>
              <w:pStyle w:val="GOSTTablenorm"/>
            </w:pPr>
            <w:r w:rsidRPr="00372DC8">
              <w:t>БИК</w:t>
            </w:r>
          </w:p>
        </w:tc>
        <w:tc>
          <w:tcPr>
            <w:tcW w:w="3848" w:type="pct"/>
          </w:tcPr>
          <w:p w14:paraId="5678F088" w14:textId="4582D612" w:rsidR="00EE02AA" w:rsidRPr="00372DC8" w:rsidRDefault="00EE02AA" w:rsidP="00943616">
            <w:pPr>
              <w:pStyle w:val="GOSTTablenorm"/>
            </w:pPr>
            <w:r w:rsidRPr="00372DC8">
              <w:t>Банковский идентификационный код.</w:t>
            </w:r>
          </w:p>
        </w:tc>
      </w:tr>
      <w:tr w:rsidR="00EE02AA" w:rsidRPr="00372DC8" w14:paraId="4B8EAF45" w14:textId="77777777" w:rsidTr="004C2436">
        <w:tblPrEx>
          <w:tblCellMar>
            <w:left w:w="108" w:type="dxa"/>
            <w:right w:w="108" w:type="dxa"/>
          </w:tblCellMar>
        </w:tblPrEx>
        <w:tc>
          <w:tcPr>
            <w:tcW w:w="260" w:type="pct"/>
          </w:tcPr>
          <w:p w14:paraId="74A6DA8D" w14:textId="77777777" w:rsidR="00EE02AA" w:rsidRPr="00372DC8" w:rsidRDefault="00EE02AA" w:rsidP="00C2656D">
            <w:pPr>
              <w:pStyle w:val="EBTableNum"/>
              <w:numPr>
                <w:ilvl w:val="0"/>
                <w:numId w:val="2"/>
              </w:numPr>
              <w:ind w:left="0"/>
            </w:pPr>
          </w:p>
        </w:tc>
        <w:tc>
          <w:tcPr>
            <w:tcW w:w="892" w:type="pct"/>
          </w:tcPr>
          <w:p w14:paraId="401B38D3" w14:textId="16DEFEC8" w:rsidR="00EE02AA" w:rsidRPr="00372DC8" w:rsidRDefault="00EE02AA" w:rsidP="00943616">
            <w:pPr>
              <w:pStyle w:val="GOSTTablenorm"/>
            </w:pPr>
            <w:r w:rsidRPr="00372DC8">
              <w:t>БК</w:t>
            </w:r>
          </w:p>
        </w:tc>
        <w:tc>
          <w:tcPr>
            <w:tcW w:w="3848" w:type="pct"/>
          </w:tcPr>
          <w:p w14:paraId="6F5FDC2D" w14:textId="677976BD" w:rsidR="00EE02AA" w:rsidRPr="00372DC8" w:rsidRDefault="00EE02AA" w:rsidP="00943616">
            <w:pPr>
              <w:pStyle w:val="GOSTTablenorm"/>
            </w:pPr>
            <w:r w:rsidRPr="00372DC8">
              <w:t>Бюджетная классификация.</w:t>
            </w:r>
          </w:p>
        </w:tc>
      </w:tr>
      <w:tr w:rsidR="004B77FD" w:rsidRPr="00372DC8" w14:paraId="3D2007DE" w14:textId="77777777" w:rsidTr="004C2436">
        <w:tblPrEx>
          <w:tblCellMar>
            <w:left w:w="108" w:type="dxa"/>
            <w:right w:w="108" w:type="dxa"/>
          </w:tblCellMar>
        </w:tblPrEx>
        <w:tc>
          <w:tcPr>
            <w:tcW w:w="260" w:type="pct"/>
          </w:tcPr>
          <w:p w14:paraId="234A44D2" w14:textId="77777777" w:rsidR="004B77FD" w:rsidRPr="00372DC8" w:rsidRDefault="004B77FD" w:rsidP="00C2656D">
            <w:pPr>
              <w:pStyle w:val="EBTableNum"/>
              <w:numPr>
                <w:ilvl w:val="0"/>
                <w:numId w:val="2"/>
              </w:numPr>
              <w:ind w:left="0"/>
            </w:pPr>
          </w:p>
        </w:tc>
        <w:tc>
          <w:tcPr>
            <w:tcW w:w="892" w:type="pct"/>
          </w:tcPr>
          <w:p w14:paraId="733EF86A" w14:textId="10DAAD03" w:rsidR="004B77FD" w:rsidRPr="00372DC8" w:rsidRDefault="004B77FD" w:rsidP="00943616">
            <w:pPr>
              <w:pStyle w:val="GOSTTablenorm"/>
            </w:pPr>
            <w:r w:rsidRPr="00372DC8">
              <w:t>БС</w:t>
            </w:r>
          </w:p>
        </w:tc>
        <w:tc>
          <w:tcPr>
            <w:tcW w:w="3848" w:type="pct"/>
          </w:tcPr>
          <w:p w14:paraId="51CCE953" w14:textId="4671C083" w:rsidR="004B77FD" w:rsidRPr="00372DC8" w:rsidRDefault="004A68D7" w:rsidP="00943616">
            <w:pPr>
              <w:pStyle w:val="GOSTTablenorm"/>
            </w:pPr>
            <w:r w:rsidRPr="00372DC8">
              <w:t>Бюджет субъекта.</w:t>
            </w:r>
          </w:p>
        </w:tc>
      </w:tr>
      <w:tr w:rsidR="00BB2FB2" w:rsidRPr="00372DC8" w14:paraId="3A497A24" w14:textId="77777777" w:rsidTr="004C2436">
        <w:tblPrEx>
          <w:tblCellMar>
            <w:left w:w="108" w:type="dxa"/>
            <w:right w:w="108" w:type="dxa"/>
          </w:tblCellMar>
        </w:tblPrEx>
        <w:tc>
          <w:tcPr>
            <w:tcW w:w="260" w:type="pct"/>
          </w:tcPr>
          <w:p w14:paraId="7A760927" w14:textId="77777777" w:rsidR="00BB2FB2" w:rsidRPr="00372DC8" w:rsidRDefault="00BB2FB2" w:rsidP="00C2656D">
            <w:pPr>
              <w:pStyle w:val="EBTableNum"/>
              <w:numPr>
                <w:ilvl w:val="0"/>
                <w:numId w:val="2"/>
              </w:numPr>
              <w:ind w:left="0"/>
            </w:pPr>
          </w:p>
        </w:tc>
        <w:tc>
          <w:tcPr>
            <w:tcW w:w="892" w:type="pct"/>
          </w:tcPr>
          <w:p w14:paraId="1D4A107C" w14:textId="2FDF8D79" w:rsidR="00BB2FB2" w:rsidRPr="00372DC8" w:rsidRDefault="00BB2FB2" w:rsidP="00943616">
            <w:pPr>
              <w:pStyle w:val="GOSTTablenorm"/>
            </w:pPr>
            <w:r w:rsidRPr="00372DC8">
              <w:t>БФ</w:t>
            </w:r>
          </w:p>
        </w:tc>
        <w:tc>
          <w:tcPr>
            <w:tcW w:w="3848" w:type="pct"/>
          </w:tcPr>
          <w:p w14:paraId="3D672D81" w14:textId="45AC0A20" w:rsidR="00BB2FB2" w:rsidRPr="00372DC8" w:rsidRDefault="00BB2FB2" w:rsidP="00943616">
            <w:pPr>
              <w:pStyle w:val="GOSTTablenorm"/>
            </w:pPr>
            <w:r w:rsidRPr="00372DC8">
              <w:t>Текущий платеж физического лица - клиента банка (владельца счета), уплачиваемый со своего банковского счета.</w:t>
            </w:r>
          </w:p>
        </w:tc>
      </w:tr>
      <w:tr w:rsidR="00EE02AA" w:rsidRPr="00372DC8" w14:paraId="497F3263" w14:textId="77777777" w:rsidTr="004C2436">
        <w:tblPrEx>
          <w:tblCellMar>
            <w:left w:w="108" w:type="dxa"/>
            <w:right w:w="108" w:type="dxa"/>
          </w:tblCellMar>
        </w:tblPrEx>
        <w:trPr>
          <w:trHeight w:val="301"/>
        </w:trPr>
        <w:tc>
          <w:tcPr>
            <w:tcW w:w="260" w:type="pct"/>
          </w:tcPr>
          <w:p w14:paraId="18DDC520" w14:textId="77777777" w:rsidR="00EE02AA" w:rsidRPr="00372DC8" w:rsidRDefault="00EE02AA" w:rsidP="00C2656D">
            <w:pPr>
              <w:pStyle w:val="EBTableNum"/>
              <w:numPr>
                <w:ilvl w:val="0"/>
                <w:numId w:val="2"/>
              </w:numPr>
              <w:ind w:left="0"/>
            </w:pPr>
          </w:p>
        </w:tc>
        <w:tc>
          <w:tcPr>
            <w:tcW w:w="892" w:type="pct"/>
          </w:tcPr>
          <w:p w14:paraId="0EE018F2" w14:textId="0B7FF202" w:rsidR="00EE02AA" w:rsidRPr="00372DC8" w:rsidRDefault="00EE02AA" w:rsidP="00943616">
            <w:pPr>
              <w:pStyle w:val="GOSTTablenorm"/>
            </w:pPr>
            <w:r w:rsidRPr="00372DC8">
              <w:t>ГИИС «Электронный бюджет»</w:t>
            </w:r>
          </w:p>
        </w:tc>
        <w:tc>
          <w:tcPr>
            <w:tcW w:w="3848" w:type="pct"/>
          </w:tcPr>
          <w:p w14:paraId="4629B7DB" w14:textId="6B259972" w:rsidR="00EE02AA" w:rsidRPr="00372DC8" w:rsidRDefault="00EE02AA" w:rsidP="00943616">
            <w:pPr>
              <w:pStyle w:val="GOSTTablenorm"/>
            </w:pPr>
            <w:r w:rsidRPr="00372DC8">
              <w:t>Государственная интегрированная информационная система управления общественными финансами «Электронный бюджет».</w:t>
            </w:r>
          </w:p>
        </w:tc>
      </w:tr>
      <w:tr w:rsidR="00EE02AA" w:rsidRPr="00372DC8" w14:paraId="2A637588" w14:textId="77777777" w:rsidTr="004C2436">
        <w:tblPrEx>
          <w:tblCellMar>
            <w:left w:w="108" w:type="dxa"/>
            <w:right w:w="108" w:type="dxa"/>
          </w:tblCellMar>
        </w:tblPrEx>
        <w:tc>
          <w:tcPr>
            <w:tcW w:w="260" w:type="pct"/>
          </w:tcPr>
          <w:p w14:paraId="743D5069" w14:textId="77777777" w:rsidR="00EE02AA" w:rsidRPr="00372DC8" w:rsidRDefault="00EE02AA" w:rsidP="00C2656D">
            <w:pPr>
              <w:pStyle w:val="EBTableNum"/>
              <w:numPr>
                <w:ilvl w:val="0"/>
                <w:numId w:val="2"/>
              </w:numPr>
              <w:ind w:left="0"/>
            </w:pPr>
          </w:p>
        </w:tc>
        <w:tc>
          <w:tcPr>
            <w:tcW w:w="892" w:type="pct"/>
          </w:tcPr>
          <w:p w14:paraId="6F42B26B" w14:textId="6507A112" w:rsidR="00EE02AA" w:rsidRPr="00372DC8" w:rsidRDefault="00EE02AA" w:rsidP="00943616">
            <w:pPr>
              <w:pStyle w:val="GOSTTablenorm"/>
            </w:pPr>
            <w:r w:rsidRPr="00372DC8">
              <w:t>ГРБС</w:t>
            </w:r>
          </w:p>
        </w:tc>
        <w:tc>
          <w:tcPr>
            <w:tcW w:w="3848" w:type="pct"/>
          </w:tcPr>
          <w:p w14:paraId="6CC3B0D3" w14:textId="558B5B92" w:rsidR="00EE02AA" w:rsidRPr="00372DC8" w:rsidRDefault="00EE02AA" w:rsidP="00943616">
            <w:pPr>
              <w:pStyle w:val="GOSTTablenorm"/>
            </w:pPr>
            <w:r w:rsidRPr="00372DC8">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9D1015" w:rsidRPr="00372DC8" w14:paraId="32EB323B" w14:textId="77777777" w:rsidTr="004C2436">
        <w:tblPrEx>
          <w:tblCellMar>
            <w:left w:w="108" w:type="dxa"/>
            <w:right w:w="108" w:type="dxa"/>
          </w:tblCellMar>
        </w:tblPrEx>
        <w:tc>
          <w:tcPr>
            <w:tcW w:w="260" w:type="pct"/>
          </w:tcPr>
          <w:p w14:paraId="70AAB9E0" w14:textId="77777777" w:rsidR="009D1015" w:rsidRPr="00372DC8" w:rsidRDefault="009D1015" w:rsidP="00C2656D">
            <w:pPr>
              <w:pStyle w:val="EBTableNum"/>
              <w:numPr>
                <w:ilvl w:val="0"/>
                <w:numId w:val="2"/>
              </w:numPr>
              <w:ind w:left="0"/>
            </w:pPr>
          </w:p>
        </w:tc>
        <w:tc>
          <w:tcPr>
            <w:tcW w:w="892" w:type="pct"/>
          </w:tcPr>
          <w:p w14:paraId="60A9C454" w14:textId="03F2C04D" w:rsidR="009D1015" w:rsidRPr="00372DC8" w:rsidRDefault="009D1015" w:rsidP="00943616">
            <w:pPr>
              <w:pStyle w:val="GOSTTablenorm"/>
            </w:pPr>
            <w:r w:rsidRPr="00372DC8">
              <w:rPr>
                <w:szCs w:val="22"/>
              </w:rPr>
              <w:t>ЕГРИП</w:t>
            </w:r>
          </w:p>
        </w:tc>
        <w:tc>
          <w:tcPr>
            <w:tcW w:w="3848" w:type="pct"/>
          </w:tcPr>
          <w:p w14:paraId="6BDDB164" w14:textId="1F9A7C33" w:rsidR="009D1015" w:rsidRPr="00372DC8" w:rsidRDefault="009D1015" w:rsidP="00943616">
            <w:pPr>
              <w:pStyle w:val="GOSTTablenorm"/>
            </w:pPr>
            <w:r w:rsidRPr="00372DC8">
              <w:t>Единый государственный реестр индивидуальных предпринимателей.</w:t>
            </w:r>
          </w:p>
        </w:tc>
      </w:tr>
      <w:tr w:rsidR="00BB2FB2" w:rsidRPr="00372DC8" w14:paraId="5472CEAA" w14:textId="77777777" w:rsidTr="004C2436">
        <w:tblPrEx>
          <w:tblCellMar>
            <w:left w:w="108" w:type="dxa"/>
            <w:right w:w="108" w:type="dxa"/>
          </w:tblCellMar>
        </w:tblPrEx>
        <w:tc>
          <w:tcPr>
            <w:tcW w:w="260" w:type="pct"/>
          </w:tcPr>
          <w:p w14:paraId="755ACDB7" w14:textId="77777777" w:rsidR="00BB2FB2" w:rsidRPr="00372DC8" w:rsidRDefault="00BB2FB2" w:rsidP="00C2656D">
            <w:pPr>
              <w:pStyle w:val="EBTableNum"/>
              <w:numPr>
                <w:ilvl w:val="0"/>
                <w:numId w:val="2"/>
              </w:numPr>
              <w:ind w:left="0"/>
            </w:pPr>
          </w:p>
        </w:tc>
        <w:tc>
          <w:tcPr>
            <w:tcW w:w="892" w:type="pct"/>
          </w:tcPr>
          <w:p w14:paraId="3792CCA8" w14:textId="536F362F" w:rsidR="00BB2FB2" w:rsidRPr="00372DC8" w:rsidRDefault="00BB2FB2" w:rsidP="00943616">
            <w:pPr>
              <w:pStyle w:val="GOSTTablenorm"/>
            </w:pPr>
            <w:r w:rsidRPr="00372DC8">
              <w:t>ЗД</w:t>
            </w:r>
          </w:p>
        </w:tc>
        <w:tc>
          <w:tcPr>
            <w:tcW w:w="3848" w:type="pct"/>
          </w:tcPr>
          <w:p w14:paraId="15C22785" w14:textId="4B7B34D7" w:rsidR="00BB2FB2" w:rsidRPr="00372DC8" w:rsidRDefault="00BB2FB2" w:rsidP="00943616">
            <w:pPr>
              <w:pStyle w:val="GOSTTablenorm"/>
            </w:pPr>
            <w:r w:rsidRPr="00372DC8">
              <w:t>Добровольное погашение задолженности по истекшим налоговым, расчетным (отчетным) периодам при отсутствии требования налогового органа об уплате налогов (сборов, страховых взносов).</w:t>
            </w:r>
          </w:p>
        </w:tc>
      </w:tr>
      <w:tr w:rsidR="00BB2FB2" w:rsidRPr="00372DC8" w14:paraId="03E7C2AF" w14:textId="77777777" w:rsidTr="004C2436">
        <w:tblPrEx>
          <w:tblCellMar>
            <w:left w:w="108" w:type="dxa"/>
            <w:right w:w="108" w:type="dxa"/>
          </w:tblCellMar>
        </w:tblPrEx>
        <w:tc>
          <w:tcPr>
            <w:tcW w:w="260" w:type="pct"/>
          </w:tcPr>
          <w:p w14:paraId="34267A1D" w14:textId="77777777" w:rsidR="00BB2FB2" w:rsidRPr="00372DC8" w:rsidRDefault="00BB2FB2" w:rsidP="00C2656D">
            <w:pPr>
              <w:pStyle w:val="EBTableNum"/>
              <w:numPr>
                <w:ilvl w:val="0"/>
                <w:numId w:val="2"/>
              </w:numPr>
              <w:ind w:left="0"/>
            </w:pPr>
          </w:p>
        </w:tc>
        <w:tc>
          <w:tcPr>
            <w:tcW w:w="892" w:type="pct"/>
          </w:tcPr>
          <w:p w14:paraId="43277A7C" w14:textId="6D2476B5" w:rsidR="00BB2FB2" w:rsidRPr="00372DC8" w:rsidRDefault="00BB2FB2" w:rsidP="00943616">
            <w:pPr>
              <w:pStyle w:val="GOSTTablenorm"/>
            </w:pPr>
            <w:r w:rsidRPr="00372DC8">
              <w:t>ЗТ</w:t>
            </w:r>
          </w:p>
        </w:tc>
        <w:tc>
          <w:tcPr>
            <w:tcW w:w="3848" w:type="pct"/>
          </w:tcPr>
          <w:p w14:paraId="5C92B99E" w14:textId="42637640" w:rsidR="00BB2FB2" w:rsidRPr="00372DC8" w:rsidRDefault="00BB2FB2" w:rsidP="00943616">
            <w:pPr>
              <w:pStyle w:val="GOSTTablenorm"/>
            </w:pPr>
            <w:r w:rsidRPr="00372DC8">
              <w:t>Погашение текущей задолженности в ходе процедур, применяемых в деле о банкротстве.</w:t>
            </w:r>
          </w:p>
        </w:tc>
      </w:tr>
      <w:tr w:rsidR="00BB2FB2" w:rsidRPr="00372DC8" w14:paraId="722C068D" w14:textId="77777777" w:rsidTr="004C2436">
        <w:tblPrEx>
          <w:tblCellMar>
            <w:left w:w="108" w:type="dxa"/>
            <w:right w:w="108" w:type="dxa"/>
          </w:tblCellMar>
        </w:tblPrEx>
        <w:tc>
          <w:tcPr>
            <w:tcW w:w="260" w:type="pct"/>
          </w:tcPr>
          <w:p w14:paraId="6FFFB375" w14:textId="77777777" w:rsidR="00BB2FB2" w:rsidRPr="00372DC8" w:rsidRDefault="00BB2FB2" w:rsidP="00C2656D">
            <w:pPr>
              <w:pStyle w:val="EBTableNum"/>
              <w:numPr>
                <w:ilvl w:val="0"/>
                <w:numId w:val="2"/>
              </w:numPr>
              <w:ind w:left="0"/>
            </w:pPr>
          </w:p>
        </w:tc>
        <w:tc>
          <w:tcPr>
            <w:tcW w:w="892" w:type="pct"/>
          </w:tcPr>
          <w:p w14:paraId="3F9478B4" w14:textId="1E0443E3" w:rsidR="00BB2FB2" w:rsidRPr="00372DC8" w:rsidRDefault="00BB2FB2" w:rsidP="00943616">
            <w:pPr>
              <w:pStyle w:val="GOSTTablenorm"/>
            </w:pPr>
            <w:r w:rsidRPr="00372DC8">
              <w:t>ИН</w:t>
            </w:r>
          </w:p>
        </w:tc>
        <w:tc>
          <w:tcPr>
            <w:tcW w:w="3848" w:type="pct"/>
          </w:tcPr>
          <w:p w14:paraId="3DE76C21" w14:textId="54C300F6" w:rsidR="00BB2FB2" w:rsidRPr="00372DC8" w:rsidRDefault="00BB2FB2" w:rsidP="00943616">
            <w:pPr>
              <w:pStyle w:val="GOSTTablenorm"/>
            </w:pPr>
            <w:r w:rsidRPr="00372DC8">
              <w:t>Погашение инвестиционного налогового кредита.</w:t>
            </w:r>
          </w:p>
        </w:tc>
      </w:tr>
      <w:tr w:rsidR="00EE02AA" w:rsidRPr="00372DC8" w14:paraId="5DE601F9" w14:textId="77777777" w:rsidTr="004C2436">
        <w:tblPrEx>
          <w:tblCellMar>
            <w:left w:w="108" w:type="dxa"/>
            <w:right w:w="108" w:type="dxa"/>
          </w:tblCellMar>
        </w:tblPrEx>
        <w:tc>
          <w:tcPr>
            <w:tcW w:w="260" w:type="pct"/>
          </w:tcPr>
          <w:p w14:paraId="44A0A504" w14:textId="77777777" w:rsidR="00EE02AA" w:rsidRPr="00372DC8" w:rsidRDefault="00EE02AA" w:rsidP="00C2656D">
            <w:pPr>
              <w:pStyle w:val="EBTableNum"/>
              <w:numPr>
                <w:ilvl w:val="0"/>
                <w:numId w:val="2"/>
              </w:numPr>
              <w:ind w:left="0"/>
            </w:pPr>
          </w:p>
        </w:tc>
        <w:tc>
          <w:tcPr>
            <w:tcW w:w="892" w:type="pct"/>
          </w:tcPr>
          <w:p w14:paraId="61E776A6" w14:textId="0EE21B59" w:rsidR="00EE02AA" w:rsidRPr="00372DC8" w:rsidRDefault="00EE02AA" w:rsidP="009F753C">
            <w:pPr>
              <w:pStyle w:val="GOSTTablenorm"/>
            </w:pPr>
            <w:r w:rsidRPr="00372DC8">
              <w:t>ИНН</w:t>
            </w:r>
          </w:p>
        </w:tc>
        <w:tc>
          <w:tcPr>
            <w:tcW w:w="3848" w:type="pct"/>
          </w:tcPr>
          <w:p w14:paraId="07BFA33D" w14:textId="11E0A0B9" w:rsidR="00EE02AA" w:rsidRPr="00372DC8" w:rsidRDefault="00EE02AA" w:rsidP="009F753C">
            <w:pPr>
              <w:pStyle w:val="GOSTTablenorm"/>
            </w:pPr>
            <w:r w:rsidRPr="00372DC8">
              <w:t>Идентификационный номер налогоплательщика.</w:t>
            </w:r>
          </w:p>
        </w:tc>
      </w:tr>
      <w:tr w:rsidR="0068000B" w:rsidRPr="00372DC8" w14:paraId="28359D4C" w14:textId="77777777" w:rsidTr="004C2436">
        <w:tblPrEx>
          <w:tblCellMar>
            <w:left w:w="108" w:type="dxa"/>
            <w:right w:w="108" w:type="dxa"/>
          </w:tblCellMar>
        </w:tblPrEx>
        <w:tc>
          <w:tcPr>
            <w:tcW w:w="260" w:type="pct"/>
          </w:tcPr>
          <w:p w14:paraId="475DF5B8" w14:textId="77777777" w:rsidR="0068000B" w:rsidRPr="00372DC8" w:rsidRDefault="0068000B" w:rsidP="00C2656D">
            <w:pPr>
              <w:pStyle w:val="EBTableNum"/>
              <w:numPr>
                <w:ilvl w:val="0"/>
                <w:numId w:val="2"/>
              </w:numPr>
              <w:ind w:left="0"/>
            </w:pPr>
          </w:p>
        </w:tc>
        <w:tc>
          <w:tcPr>
            <w:tcW w:w="892" w:type="pct"/>
          </w:tcPr>
          <w:p w14:paraId="7AA8637D" w14:textId="2BE03C2F" w:rsidR="0068000B" w:rsidRPr="00372DC8" w:rsidRDefault="0068000B" w:rsidP="009F753C">
            <w:pPr>
              <w:pStyle w:val="GOSTTablenorm"/>
            </w:pPr>
            <w:r w:rsidRPr="00372DC8">
              <w:t>ИП</w:t>
            </w:r>
          </w:p>
        </w:tc>
        <w:tc>
          <w:tcPr>
            <w:tcW w:w="3848" w:type="pct"/>
          </w:tcPr>
          <w:p w14:paraId="28FDB5D6" w14:textId="5471AD2A" w:rsidR="0068000B" w:rsidRPr="00372DC8" w:rsidRDefault="0068000B" w:rsidP="009F753C">
            <w:pPr>
              <w:pStyle w:val="GOSTTablenorm"/>
            </w:pPr>
            <w:r w:rsidRPr="00372DC8">
              <w:t>Индивидуальный предприниматель.</w:t>
            </w:r>
          </w:p>
        </w:tc>
      </w:tr>
      <w:tr w:rsidR="00EE02AA" w:rsidRPr="00372DC8" w14:paraId="5D036D82" w14:textId="77777777" w:rsidTr="004C2436">
        <w:tblPrEx>
          <w:tblCellMar>
            <w:left w:w="108" w:type="dxa"/>
            <w:right w:w="108" w:type="dxa"/>
          </w:tblCellMar>
        </w:tblPrEx>
        <w:tc>
          <w:tcPr>
            <w:tcW w:w="260" w:type="pct"/>
          </w:tcPr>
          <w:p w14:paraId="485F0ADE" w14:textId="77777777" w:rsidR="00EE02AA" w:rsidRPr="00372DC8" w:rsidRDefault="00EE02AA" w:rsidP="00C2656D">
            <w:pPr>
              <w:pStyle w:val="EBTableNum"/>
              <w:numPr>
                <w:ilvl w:val="0"/>
                <w:numId w:val="2"/>
              </w:numPr>
              <w:ind w:left="0"/>
            </w:pPr>
          </w:p>
        </w:tc>
        <w:tc>
          <w:tcPr>
            <w:tcW w:w="892" w:type="pct"/>
          </w:tcPr>
          <w:p w14:paraId="0130CBCE" w14:textId="3747F3AA" w:rsidR="00EE02AA" w:rsidRPr="00372DC8" w:rsidRDefault="00EE02AA" w:rsidP="009F753C">
            <w:pPr>
              <w:pStyle w:val="GOSTTablenorm"/>
            </w:pPr>
            <w:r w:rsidRPr="00372DC8">
              <w:t>КИО</w:t>
            </w:r>
          </w:p>
        </w:tc>
        <w:tc>
          <w:tcPr>
            <w:tcW w:w="3848" w:type="pct"/>
          </w:tcPr>
          <w:p w14:paraId="4807598E" w14:textId="77475F4A" w:rsidR="00EE02AA" w:rsidRPr="00372DC8" w:rsidRDefault="00EE02AA" w:rsidP="009F753C">
            <w:pPr>
              <w:pStyle w:val="GOSTTablenorm"/>
            </w:pPr>
            <w:r w:rsidRPr="00372DC8">
              <w:t>Код иностранной организации.</w:t>
            </w:r>
          </w:p>
        </w:tc>
      </w:tr>
      <w:tr w:rsidR="00EE02AA" w:rsidRPr="00372DC8" w14:paraId="335E68FD" w14:textId="77777777" w:rsidTr="004C2436">
        <w:tblPrEx>
          <w:tblCellMar>
            <w:left w:w="108" w:type="dxa"/>
            <w:right w:w="108" w:type="dxa"/>
          </w:tblCellMar>
        </w:tblPrEx>
        <w:tc>
          <w:tcPr>
            <w:tcW w:w="260" w:type="pct"/>
          </w:tcPr>
          <w:p w14:paraId="4D532790" w14:textId="77777777" w:rsidR="00EE02AA" w:rsidRPr="00372DC8" w:rsidRDefault="00EE02AA" w:rsidP="00C2656D">
            <w:pPr>
              <w:pStyle w:val="EBTableNum"/>
              <w:numPr>
                <w:ilvl w:val="0"/>
                <w:numId w:val="2"/>
              </w:numPr>
              <w:ind w:left="0"/>
            </w:pPr>
          </w:p>
        </w:tc>
        <w:tc>
          <w:tcPr>
            <w:tcW w:w="892" w:type="pct"/>
          </w:tcPr>
          <w:p w14:paraId="0A218D2B" w14:textId="40BA407B" w:rsidR="00EE02AA" w:rsidRPr="00372DC8" w:rsidRDefault="00EE02AA" w:rsidP="00943616">
            <w:pPr>
              <w:pStyle w:val="GOSTTablenorm"/>
            </w:pPr>
            <w:r w:rsidRPr="00372DC8">
              <w:t>Код по БК (КБК)</w:t>
            </w:r>
          </w:p>
        </w:tc>
        <w:tc>
          <w:tcPr>
            <w:tcW w:w="3848" w:type="pct"/>
          </w:tcPr>
          <w:p w14:paraId="44315388" w14:textId="2AC1CFD9" w:rsidR="00EE02AA" w:rsidRPr="00372DC8" w:rsidRDefault="00EE02AA" w:rsidP="00943616">
            <w:pPr>
              <w:pStyle w:val="GOSTTablenorm"/>
            </w:pPr>
            <w:r w:rsidRPr="00372DC8">
              <w:t>Код бюджетной классификации Российской Федерации.</w:t>
            </w:r>
          </w:p>
        </w:tc>
      </w:tr>
      <w:tr w:rsidR="00EE02AA" w:rsidRPr="00372DC8" w14:paraId="2DD59458" w14:textId="77777777" w:rsidTr="004C2436">
        <w:tblPrEx>
          <w:tblCellMar>
            <w:left w:w="108" w:type="dxa"/>
            <w:right w:w="108" w:type="dxa"/>
          </w:tblCellMar>
        </w:tblPrEx>
        <w:tc>
          <w:tcPr>
            <w:tcW w:w="260" w:type="pct"/>
          </w:tcPr>
          <w:p w14:paraId="47EE90EB" w14:textId="77777777" w:rsidR="00EE02AA" w:rsidRPr="00372DC8" w:rsidRDefault="00EE02AA" w:rsidP="00C2656D">
            <w:pPr>
              <w:pStyle w:val="EBTableNum"/>
              <w:numPr>
                <w:ilvl w:val="0"/>
                <w:numId w:val="2"/>
              </w:numPr>
              <w:ind w:left="0"/>
            </w:pPr>
          </w:p>
        </w:tc>
        <w:tc>
          <w:tcPr>
            <w:tcW w:w="892" w:type="pct"/>
          </w:tcPr>
          <w:p w14:paraId="263A6D80" w14:textId="4E7D71B3" w:rsidR="00EE02AA" w:rsidRPr="00372DC8" w:rsidRDefault="00EE02AA" w:rsidP="00943616">
            <w:pPr>
              <w:pStyle w:val="GOSTTablenorm"/>
            </w:pPr>
            <w:r w:rsidRPr="00372DC8">
              <w:t>Клиент</w:t>
            </w:r>
          </w:p>
        </w:tc>
        <w:tc>
          <w:tcPr>
            <w:tcW w:w="3848" w:type="pct"/>
          </w:tcPr>
          <w:p w14:paraId="2A879115" w14:textId="6A63104A" w:rsidR="00EE02AA" w:rsidRPr="00372DC8" w:rsidRDefault="00EE02AA" w:rsidP="00943616">
            <w:pPr>
              <w:pStyle w:val="GOSTTablenorm"/>
            </w:pPr>
            <w:r w:rsidRPr="00372DC8">
              <w:t xml:space="preserve">Участник бюджетного процесса бюджетов бюджетной системы Российской Федерации, юридическое лицо, не являющееся в соответствии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w:t>
            </w:r>
            <w:r w:rsidRPr="00372DC8">
              <w:lastRenderedPageBreak/>
              <w:t>Федерального казначейства.</w:t>
            </w:r>
          </w:p>
        </w:tc>
      </w:tr>
      <w:tr w:rsidR="00EE02AA" w:rsidRPr="00372DC8" w14:paraId="38DE5FB9" w14:textId="77777777" w:rsidTr="004C2436">
        <w:tblPrEx>
          <w:tblCellMar>
            <w:left w:w="108" w:type="dxa"/>
            <w:right w:w="108" w:type="dxa"/>
          </w:tblCellMar>
        </w:tblPrEx>
        <w:tc>
          <w:tcPr>
            <w:tcW w:w="260" w:type="pct"/>
          </w:tcPr>
          <w:p w14:paraId="75A8B2E8" w14:textId="77777777" w:rsidR="00EE02AA" w:rsidRPr="00372DC8" w:rsidRDefault="00EE02AA" w:rsidP="00C2656D">
            <w:pPr>
              <w:pStyle w:val="EBTableNum"/>
              <w:numPr>
                <w:ilvl w:val="0"/>
                <w:numId w:val="2"/>
              </w:numPr>
              <w:ind w:left="0"/>
            </w:pPr>
          </w:p>
        </w:tc>
        <w:tc>
          <w:tcPr>
            <w:tcW w:w="892" w:type="pct"/>
          </w:tcPr>
          <w:p w14:paraId="63E45E4C" w14:textId="1E28C751" w:rsidR="00EE02AA" w:rsidRPr="00372DC8" w:rsidRDefault="00EE02AA" w:rsidP="00943616">
            <w:pPr>
              <w:pStyle w:val="GOSTTablenorm"/>
            </w:pPr>
            <w:r w:rsidRPr="00372DC8">
              <w:t>КО</w:t>
            </w:r>
          </w:p>
        </w:tc>
        <w:tc>
          <w:tcPr>
            <w:tcW w:w="3848" w:type="pct"/>
          </w:tcPr>
          <w:p w14:paraId="4B0278BA" w14:textId="677D8ED8" w:rsidR="00EE02AA" w:rsidRPr="00372DC8" w:rsidRDefault="00EE02AA" w:rsidP="00943616">
            <w:pPr>
              <w:pStyle w:val="GOSTTablenorm"/>
            </w:pPr>
            <w:r w:rsidRPr="00372DC8">
              <w:t>Кредитная организация.</w:t>
            </w:r>
          </w:p>
        </w:tc>
      </w:tr>
      <w:tr w:rsidR="00EE02AA" w:rsidRPr="00372DC8" w14:paraId="2C36B3E6" w14:textId="77777777" w:rsidTr="004C2436">
        <w:tblPrEx>
          <w:tblCellMar>
            <w:left w:w="108" w:type="dxa"/>
            <w:right w:w="108" w:type="dxa"/>
          </w:tblCellMar>
        </w:tblPrEx>
        <w:tc>
          <w:tcPr>
            <w:tcW w:w="260" w:type="pct"/>
          </w:tcPr>
          <w:p w14:paraId="460B021D" w14:textId="77777777" w:rsidR="00EE02AA" w:rsidRPr="00372DC8" w:rsidRDefault="00EE02AA" w:rsidP="00C2656D">
            <w:pPr>
              <w:pStyle w:val="EBTableNum"/>
              <w:numPr>
                <w:ilvl w:val="0"/>
                <w:numId w:val="2"/>
              </w:numPr>
              <w:ind w:left="0"/>
            </w:pPr>
          </w:p>
        </w:tc>
        <w:tc>
          <w:tcPr>
            <w:tcW w:w="892" w:type="pct"/>
          </w:tcPr>
          <w:p w14:paraId="2F5CFE6F" w14:textId="17DE6BC0" w:rsidR="00EE02AA" w:rsidRPr="00372DC8" w:rsidRDefault="00EE02AA" w:rsidP="00943616">
            <w:pPr>
              <w:pStyle w:val="GOSTTablenorm"/>
            </w:pPr>
            <w:r w:rsidRPr="00372DC8">
              <w:t>Компонент КС ПУР ЭБ</w:t>
            </w:r>
          </w:p>
        </w:tc>
        <w:tc>
          <w:tcPr>
            <w:tcW w:w="3848" w:type="pct"/>
          </w:tcPr>
          <w:p w14:paraId="1D99B162" w14:textId="6BBA1857" w:rsidR="00EE02AA" w:rsidRPr="00372DC8" w:rsidRDefault="00EE02AA" w:rsidP="00943616">
            <w:pPr>
              <w:pStyle w:val="GOSTTablenorm"/>
            </w:pPr>
            <w:r w:rsidRPr="00372DC8">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925745" w:rsidRPr="00372DC8" w14:paraId="28AA90B3" w14:textId="77777777" w:rsidTr="004C2436">
        <w:tblPrEx>
          <w:tblCellMar>
            <w:left w:w="108" w:type="dxa"/>
            <w:right w:w="108" w:type="dxa"/>
          </w:tblCellMar>
        </w:tblPrEx>
        <w:tc>
          <w:tcPr>
            <w:tcW w:w="260" w:type="pct"/>
          </w:tcPr>
          <w:p w14:paraId="4F982E6A" w14:textId="77777777" w:rsidR="00925745" w:rsidRPr="00372DC8" w:rsidRDefault="00925745" w:rsidP="00C2656D">
            <w:pPr>
              <w:pStyle w:val="EBTableNum"/>
              <w:numPr>
                <w:ilvl w:val="0"/>
                <w:numId w:val="2"/>
              </w:numPr>
              <w:ind w:left="0"/>
            </w:pPr>
          </w:p>
        </w:tc>
        <w:tc>
          <w:tcPr>
            <w:tcW w:w="892" w:type="pct"/>
          </w:tcPr>
          <w:p w14:paraId="1C397E0A" w14:textId="53F3C42B" w:rsidR="00925745" w:rsidRPr="00372DC8" w:rsidRDefault="00925745" w:rsidP="00943616">
            <w:pPr>
              <w:pStyle w:val="GOSTTablenorm"/>
            </w:pPr>
            <w:r w:rsidRPr="00372DC8">
              <w:t>Модуль ЛС КС ПУР ЭБ</w:t>
            </w:r>
          </w:p>
        </w:tc>
        <w:tc>
          <w:tcPr>
            <w:tcW w:w="3848" w:type="pct"/>
          </w:tcPr>
          <w:p w14:paraId="64A4FDD4" w14:textId="69939C4B" w:rsidR="00925745" w:rsidRPr="00372DC8" w:rsidRDefault="00925745" w:rsidP="00943616">
            <w:pPr>
              <w:pStyle w:val="GOSTTablenorm"/>
            </w:pPr>
            <w:r w:rsidRPr="00372DC8">
              <w:t>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EE02AA" w:rsidRPr="00372DC8" w14:paraId="55A23A07" w14:textId="77777777" w:rsidTr="004C2436">
        <w:tblPrEx>
          <w:tblCellMar>
            <w:left w:w="108" w:type="dxa"/>
            <w:right w:w="108" w:type="dxa"/>
          </w:tblCellMar>
        </w:tblPrEx>
        <w:tc>
          <w:tcPr>
            <w:tcW w:w="260" w:type="pct"/>
          </w:tcPr>
          <w:p w14:paraId="626429B4" w14:textId="77777777" w:rsidR="00EE02AA" w:rsidRPr="00372DC8" w:rsidRDefault="00EE02AA" w:rsidP="00C2656D">
            <w:pPr>
              <w:pStyle w:val="EBTableNum"/>
              <w:numPr>
                <w:ilvl w:val="0"/>
                <w:numId w:val="2"/>
              </w:numPr>
              <w:ind w:left="0"/>
            </w:pPr>
          </w:p>
        </w:tc>
        <w:tc>
          <w:tcPr>
            <w:tcW w:w="892" w:type="pct"/>
          </w:tcPr>
          <w:p w14:paraId="37A0BF33" w14:textId="4B990F9C" w:rsidR="00EE02AA" w:rsidRPr="00372DC8" w:rsidRDefault="00EE02AA" w:rsidP="00943616">
            <w:pPr>
              <w:pStyle w:val="GOSTTablenorm"/>
            </w:pPr>
            <w:r w:rsidRPr="00372DC8">
              <w:t>КОФК</w:t>
            </w:r>
          </w:p>
        </w:tc>
        <w:tc>
          <w:tcPr>
            <w:tcW w:w="3848" w:type="pct"/>
          </w:tcPr>
          <w:p w14:paraId="2CD3D514" w14:textId="49F8B12F" w:rsidR="00EE02AA" w:rsidRPr="00372DC8" w:rsidRDefault="00EE02AA" w:rsidP="00943616">
            <w:pPr>
              <w:pStyle w:val="GOSTTablenorm"/>
            </w:pPr>
            <w:r w:rsidRPr="00372DC8">
              <w:t>Классификатор органов Федерального казначейства.</w:t>
            </w:r>
          </w:p>
        </w:tc>
      </w:tr>
      <w:tr w:rsidR="00EE02AA" w:rsidRPr="00372DC8" w14:paraId="4361EF62" w14:textId="77777777" w:rsidTr="004C2436">
        <w:tblPrEx>
          <w:tblCellMar>
            <w:left w:w="108" w:type="dxa"/>
            <w:right w:w="108" w:type="dxa"/>
          </w:tblCellMar>
        </w:tblPrEx>
        <w:tc>
          <w:tcPr>
            <w:tcW w:w="260" w:type="pct"/>
          </w:tcPr>
          <w:p w14:paraId="10D2E4BB" w14:textId="77777777" w:rsidR="00EE02AA" w:rsidRPr="00372DC8" w:rsidRDefault="00EE02AA" w:rsidP="00C2656D">
            <w:pPr>
              <w:pStyle w:val="EBTableNum"/>
              <w:numPr>
                <w:ilvl w:val="0"/>
                <w:numId w:val="2"/>
              </w:numPr>
              <w:ind w:left="0"/>
            </w:pPr>
          </w:p>
        </w:tc>
        <w:tc>
          <w:tcPr>
            <w:tcW w:w="892" w:type="pct"/>
          </w:tcPr>
          <w:p w14:paraId="059D99B4" w14:textId="1F2967E8" w:rsidR="00EE02AA" w:rsidRPr="00372DC8" w:rsidRDefault="00EE02AA" w:rsidP="00943616">
            <w:pPr>
              <w:pStyle w:val="GOSTTablenorm"/>
            </w:pPr>
            <w:r w:rsidRPr="00372DC8">
              <w:t>КПП</w:t>
            </w:r>
          </w:p>
        </w:tc>
        <w:tc>
          <w:tcPr>
            <w:tcW w:w="3848" w:type="pct"/>
          </w:tcPr>
          <w:p w14:paraId="0A1E319C" w14:textId="1283F8F0" w:rsidR="00EE02AA" w:rsidRPr="00372DC8" w:rsidRDefault="00EE02AA" w:rsidP="00943616">
            <w:pPr>
              <w:pStyle w:val="GOSTTablenorm"/>
            </w:pPr>
            <w:r w:rsidRPr="00372DC8">
              <w:t>Код причины постановки на налоговый учет.</w:t>
            </w:r>
          </w:p>
        </w:tc>
      </w:tr>
      <w:tr w:rsidR="0068000B" w:rsidRPr="00372DC8" w14:paraId="265E9C80" w14:textId="77777777" w:rsidTr="004C2436">
        <w:tblPrEx>
          <w:tblCellMar>
            <w:left w:w="108" w:type="dxa"/>
            <w:right w:w="108" w:type="dxa"/>
          </w:tblCellMar>
        </w:tblPrEx>
        <w:tc>
          <w:tcPr>
            <w:tcW w:w="260" w:type="pct"/>
          </w:tcPr>
          <w:p w14:paraId="3D734B6F" w14:textId="77777777" w:rsidR="0068000B" w:rsidRPr="00372DC8" w:rsidRDefault="0068000B" w:rsidP="00C2656D">
            <w:pPr>
              <w:pStyle w:val="EBTableNum"/>
              <w:numPr>
                <w:ilvl w:val="0"/>
                <w:numId w:val="2"/>
              </w:numPr>
              <w:ind w:left="0"/>
            </w:pPr>
          </w:p>
        </w:tc>
        <w:tc>
          <w:tcPr>
            <w:tcW w:w="892" w:type="pct"/>
          </w:tcPr>
          <w:p w14:paraId="0B21AC55" w14:textId="16A6AB47" w:rsidR="0068000B" w:rsidRPr="00372DC8" w:rsidRDefault="0068000B" w:rsidP="00943616">
            <w:pPr>
              <w:pStyle w:val="GOSTTablenorm"/>
            </w:pPr>
            <w:r w:rsidRPr="00372DC8">
              <w:t>КФХ</w:t>
            </w:r>
          </w:p>
        </w:tc>
        <w:tc>
          <w:tcPr>
            <w:tcW w:w="3848" w:type="pct"/>
          </w:tcPr>
          <w:p w14:paraId="25DCE58A" w14:textId="2CF5D0C4" w:rsidR="0068000B" w:rsidRPr="00372DC8" w:rsidRDefault="0068000B" w:rsidP="00943616">
            <w:pPr>
              <w:pStyle w:val="GOSTTablenorm"/>
            </w:pPr>
            <w:r w:rsidRPr="00372DC8">
              <w:t>Крестьянско-фермерское хозяйство.</w:t>
            </w:r>
          </w:p>
        </w:tc>
      </w:tr>
      <w:tr w:rsidR="00EE02AA" w:rsidRPr="00372DC8" w14:paraId="557C6DED" w14:textId="77777777" w:rsidTr="004C2436">
        <w:tblPrEx>
          <w:tblCellMar>
            <w:left w:w="108" w:type="dxa"/>
            <w:right w:w="108" w:type="dxa"/>
          </w:tblCellMar>
        </w:tblPrEx>
        <w:tc>
          <w:tcPr>
            <w:tcW w:w="260" w:type="pct"/>
          </w:tcPr>
          <w:p w14:paraId="6178622C" w14:textId="77777777" w:rsidR="00EE02AA" w:rsidRPr="00372DC8" w:rsidRDefault="00EE02AA" w:rsidP="00C2656D">
            <w:pPr>
              <w:pStyle w:val="EBTableNum"/>
              <w:numPr>
                <w:ilvl w:val="0"/>
                <w:numId w:val="2"/>
              </w:numPr>
              <w:ind w:left="0"/>
            </w:pPr>
          </w:p>
        </w:tc>
        <w:tc>
          <w:tcPr>
            <w:tcW w:w="892" w:type="pct"/>
          </w:tcPr>
          <w:p w14:paraId="625B20CD" w14:textId="2192077F" w:rsidR="00EE02AA" w:rsidRPr="00372DC8" w:rsidRDefault="00EE02AA" w:rsidP="00943616">
            <w:pPr>
              <w:pStyle w:val="GOSTTablenorm"/>
            </w:pPr>
            <w:r w:rsidRPr="00372DC8">
              <w:t>л/с (ЛС)</w:t>
            </w:r>
          </w:p>
        </w:tc>
        <w:tc>
          <w:tcPr>
            <w:tcW w:w="3848" w:type="pct"/>
          </w:tcPr>
          <w:p w14:paraId="5D064B1D" w14:textId="7A366A46" w:rsidR="00EE02AA" w:rsidRPr="00372DC8" w:rsidRDefault="00EE02AA" w:rsidP="00943616">
            <w:pPr>
              <w:pStyle w:val="GOSTTablenorm"/>
            </w:pPr>
            <w:r w:rsidRPr="00372DC8">
              <w:t>Лицевой счет, открытый территориальным органом Федерального казначейства.</w:t>
            </w:r>
          </w:p>
        </w:tc>
      </w:tr>
      <w:tr w:rsidR="00EE02AA" w:rsidRPr="00372DC8" w14:paraId="15904DDD" w14:textId="77777777" w:rsidTr="004C2436">
        <w:tblPrEx>
          <w:tblCellMar>
            <w:left w:w="108" w:type="dxa"/>
            <w:right w:w="108" w:type="dxa"/>
          </w:tblCellMar>
        </w:tblPrEx>
        <w:tc>
          <w:tcPr>
            <w:tcW w:w="260" w:type="pct"/>
          </w:tcPr>
          <w:p w14:paraId="2B92AB2F" w14:textId="77777777" w:rsidR="00EE02AA" w:rsidRPr="00372DC8" w:rsidRDefault="00EE02AA" w:rsidP="00C2656D">
            <w:pPr>
              <w:pStyle w:val="EBTableNum"/>
              <w:numPr>
                <w:ilvl w:val="0"/>
                <w:numId w:val="2"/>
              </w:numPr>
              <w:ind w:left="0"/>
            </w:pPr>
          </w:p>
        </w:tc>
        <w:tc>
          <w:tcPr>
            <w:tcW w:w="892" w:type="pct"/>
          </w:tcPr>
          <w:p w14:paraId="34BDF767" w14:textId="5C07CD75" w:rsidR="00EE02AA" w:rsidRPr="00372DC8" w:rsidRDefault="00EE02AA" w:rsidP="00943616">
            <w:pPr>
              <w:pStyle w:val="GOSTTablenorm"/>
            </w:pPr>
            <w:r w:rsidRPr="00372DC8">
              <w:t>НУБП</w:t>
            </w:r>
          </w:p>
        </w:tc>
        <w:tc>
          <w:tcPr>
            <w:tcW w:w="3848" w:type="pct"/>
          </w:tcPr>
          <w:p w14:paraId="76C8EF46" w14:textId="037AB661" w:rsidR="00EE02AA" w:rsidRPr="00372DC8" w:rsidRDefault="00EE02AA" w:rsidP="00943616">
            <w:pPr>
              <w:pStyle w:val="GOSTTablenorm"/>
            </w:pPr>
            <w:r w:rsidRPr="00372DC8">
              <w:t>Юридическое лицо или его обособленное подразделение, не являющееся в соответствии с Бюджетным кодексом Российской Федерации участником бюджетного процесса.</w:t>
            </w:r>
          </w:p>
        </w:tc>
      </w:tr>
      <w:tr w:rsidR="00EE02AA" w:rsidRPr="00372DC8" w14:paraId="2A96D106" w14:textId="77777777" w:rsidTr="004C2436">
        <w:tblPrEx>
          <w:tblCellMar>
            <w:left w:w="108" w:type="dxa"/>
            <w:right w:w="108" w:type="dxa"/>
          </w:tblCellMar>
        </w:tblPrEx>
        <w:tc>
          <w:tcPr>
            <w:tcW w:w="260" w:type="pct"/>
          </w:tcPr>
          <w:p w14:paraId="58030B5B" w14:textId="77777777" w:rsidR="00EE02AA" w:rsidRPr="00372DC8" w:rsidRDefault="00EE02AA" w:rsidP="00C2656D">
            <w:pPr>
              <w:pStyle w:val="EBTableNum"/>
              <w:numPr>
                <w:ilvl w:val="0"/>
                <w:numId w:val="2"/>
              </w:numPr>
              <w:ind w:left="0"/>
            </w:pPr>
          </w:p>
        </w:tc>
        <w:tc>
          <w:tcPr>
            <w:tcW w:w="892" w:type="pct"/>
          </w:tcPr>
          <w:p w14:paraId="07D77768" w14:textId="76DD8B00" w:rsidR="00EE02AA" w:rsidRPr="00372DC8" w:rsidRDefault="00EE02AA" w:rsidP="00943616">
            <w:pPr>
              <w:pStyle w:val="GOSTTablenorm"/>
            </w:pPr>
            <w:r w:rsidRPr="00372DC8">
              <w:t>ОКАТО</w:t>
            </w:r>
          </w:p>
        </w:tc>
        <w:tc>
          <w:tcPr>
            <w:tcW w:w="3848" w:type="pct"/>
          </w:tcPr>
          <w:p w14:paraId="700C7FFC" w14:textId="2C2A6534" w:rsidR="00EE02AA" w:rsidRPr="00372DC8" w:rsidRDefault="00EE02AA" w:rsidP="00943616">
            <w:pPr>
              <w:pStyle w:val="GOSTTablenorm"/>
            </w:pPr>
            <w:r w:rsidRPr="00372DC8">
              <w:t>Общероссийский классификатор объектов административно-территориального деления.</w:t>
            </w:r>
          </w:p>
        </w:tc>
      </w:tr>
      <w:tr w:rsidR="00EE02AA" w:rsidRPr="00372DC8" w14:paraId="760F9FA8" w14:textId="77777777" w:rsidTr="004C2436">
        <w:tblPrEx>
          <w:tblCellMar>
            <w:left w:w="108" w:type="dxa"/>
            <w:right w:w="108" w:type="dxa"/>
          </w:tblCellMar>
        </w:tblPrEx>
        <w:tc>
          <w:tcPr>
            <w:tcW w:w="260" w:type="pct"/>
          </w:tcPr>
          <w:p w14:paraId="476CA594" w14:textId="77777777" w:rsidR="00EE02AA" w:rsidRPr="00372DC8" w:rsidRDefault="00EE02AA" w:rsidP="00C2656D">
            <w:pPr>
              <w:pStyle w:val="EBTableNum"/>
              <w:numPr>
                <w:ilvl w:val="0"/>
                <w:numId w:val="2"/>
              </w:numPr>
              <w:ind w:left="0"/>
            </w:pPr>
          </w:p>
        </w:tc>
        <w:tc>
          <w:tcPr>
            <w:tcW w:w="892" w:type="pct"/>
          </w:tcPr>
          <w:p w14:paraId="2E18E978" w14:textId="506CE5AB" w:rsidR="00EE02AA" w:rsidRPr="00372DC8" w:rsidRDefault="00EE02AA" w:rsidP="00943616">
            <w:pPr>
              <w:pStyle w:val="GOSTTablenorm"/>
            </w:pPr>
            <w:bookmarkStart w:id="57" w:name="OLE_LINK55"/>
            <w:bookmarkStart w:id="58" w:name="OLE_LINK56"/>
            <w:r w:rsidRPr="00372DC8">
              <w:t>ОКТМО</w:t>
            </w:r>
            <w:bookmarkEnd w:id="57"/>
            <w:bookmarkEnd w:id="58"/>
          </w:p>
        </w:tc>
        <w:tc>
          <w:tcPr>
            <w:tcW w:w="3848" w:type="pct"/>
          </w:tcPr>
          <w:p w14:paraId="0CC17E1C" w14:textId="7CB3B1DA" w:rsidR="00EE02AA" w:rsidRPr="00372DC8" w:rsidRDefault="00EE02AA" w:rsidP="00943616">
            <w:pPr>
              <w:pStyle w:val="GOSTTablenorm"/>
            </w:pPr>
            <w:r w:rsidRPr="00372DC8">
              <w:t>Общероссийский классификатор территорий муниципальных образований.</w:t>
            </w:r>
          </w:p>
        </w:tc>
      </w:tr>
      <w:tr w:rsidR="00BB2FB2" w:rsidRPr="00372DC8" w14:paraId="6DE9FF9B" w14:textId="77777777" w:rsidTr="004C2436">
        <w:tblPrEx>
          <w:tblCellMar>
            <w:left w:w="108" w:type="dxa"/>
            <w:right w:w="108" w:type="dxa"/>
          </w:tblCellMar>
        </w:tblPrEx>
        <w:tc>
          <w:tcPr>
            <w:tcW w:w="260" w:type="pct"/>
          </w:tcPr>
          <w:p w14:paraId="312FE689" w14:textId="77777777" w:rsidR="00BB2FB2" w:rsidRPr="00372DC8" w:rsidRDefault="00BB2FB2" w:rsidP="00C2656D">
            <w:pPr>
              <w:pStyle w:val="EBTableNum"/>
              <w:numPr>
                <w:ilvl w:val="0"/>
                <w:numId w:val="2"/>
              </w:numPr>
              <w:ind w:left="0"/>
            </w:pPr>
          </w:p>
        </w:tc>
        <w:tc>
          <w:tcPr>
            <w:tcW w:w="892" w:type="pct"/>
          </w:tcPr>
          <w:p w14:paraId="15ABEC04" w14:textId="44FFBFFD" w:rsidR="00BB2FB2" w:rsidRPr="00372DC8" w:rsidRDefault="00BB2FB2" w:rsidP="00943616">
            <w:pPr>
              <w:pStyle w:val="GOSTTablenorm"/>
            </w:pPr>
            <w:r w:rsidRPr="00372DC8">
              <w:t>ОТ</w:t>
            </w:r>
          </w:p>
        </w:tc>
        <w:tc>
          <w:tcPr>
            <w:tcW w:w="3848" w:type="pct"/>
          </w:tcPr>
          <w:p w14:paraId="7F8A0B8C" w14:textId="22752F4B" w:rsidR="00BB2FB2" w:rsidRPr="00372DC8" w:rsidRDefault="00BB2FB2" w:rsidP="00943616">
            <w:pPr>
              <w:pStyle w:val="GOSTTablenorm"/>
            </w:pPr>
            <w:r w:rsidRPr="00372DC8">
              <w:t>Погашение отсроченной задолженности.</w:t>
            </w:r>
          </w:p>
        </w:tc>
      </w:tr>
      <w:tr w:rsidR="00731045" w:rsidRPr="00372DC8" w14:paraId="4E545DBF" w14:textId="77777777" w:rsidTr="004C2436">
        <w:tblPrEx>
          <w:tblCellMar>
            <w:left w:w="108" w:type="dxa"/>
            <w:right w:w="108" w:type="dxa"/>
          </w:tblCellMar>
        </w:tblPrEx>
        <w:tc>
          <w:tcPr>
            <w:tcW w:w="260" w:type="pct"/>
          </w:tcPr>
          <w:p w14:paraId="75BE114D" w14:textId="77777777" w:rsidR="00731045" w:rsidRPr="00372DC8" w:rsidRDefault="00731045" w:rsidP="00C2656D">
            <w:pPr>
              <w:pStyle w:val="EBTableNum"/>
              <w:numPr>
                <w:ilvl w:val="0"/>
                <w:numId w:val="2"/>
              </w:numPr>
              <w:ind w:left="0"/>
            </w:pPr>
          </w:p>
        </w:tc>
        <w:tc>
          <w:tcPr>
            <w:tcW w:w="892" w:type="pct"/>
          </w:tcPr>
          <w:p w14:paraId="17AABCCC" w14:textId="159D4A79" w:rsidR="00731045" w:rsidRPr="00372DC8" w:rsidRDefault="00731045" w:rsidP="00943616">
            <w:pPr>
              <w:pStyle w:val="GOSTTablenorm"/>
            </w:pPr>
            <w:r w:rsidRPr="00372DC8">
              <w:t>Приказ 1н</w:t>
            </w:r>
          </w:p>
        </w:tc>
        <w:tc>
          <w:tcPr>
            <w:tcW w:w="3848" w:type="pct"/>
          </w:tcPr>
          <w:p w14:paraId="0C19A179" w14:textId="2080C14E" w:rsidR="00731045" w:rsidRPr="00372DC8" w:rsidRDefault="00731045" w:rsidP="00943616">
            <w:pPr>
              <w:pStyle w:val="GOSTTablenorm"/>
            </w:pPr>
            <w:r w:rsidRPr="00372DC8">
              <w:t>Приказ Федерального казначейства от 9 января 2019 года № 1н «Об утверждении форм документов, применяемых при осуществлении приостановления открытия (отказа в открытии) лицевых счетов, приостановления (отмены приостановления) операций по лицевым счетам и отказе в проведении приостановленной операции территориальными органами Федерального казначейства при казначейском сопровождении средств государственного оборонного заказа».</w:t>
            </w:r>
          </w:p>
        </w:tc>
      </w:tr>
      <w:tr w:rsidR="00731045" w:rsidRPr="00372DC8" w14:paraId="690060BD" w14:textId="77777777" w:rsidTr="004C2436">
        <w:tblPrEx>
          <w:tblCellMar>
            <w:left w:w="108" w:type="dxa"/>
            <w:right w:w="108" w:type="dxa"/>
          </w:tblCellMar>
        </w:tblPrEx>
        <w:tc>
          <w:tcPr>
            <w:tcW w:w="260" w:type="pct"/>
          </w:tcPr>
          <w:p w14:paraId="7302B0FF" w14:textId="77777777" w:rsidR="00731045" w:rsidRPr="00372DC8" w:rsidRDefault="00731045" w:rsidP="00C2656D">
            <w:pPr>
              <w:pStyle w:val="EBTableNum"/>
              <w:numPr>
                <w:ilvl w:val="0"/>
                <w:numId w:val="2"/>
              </w:numPr>
              <w:ind w:left="0"/>
            </w:pPr>
          </w:p>
        </w:tc>
        <w:tc>
          <w:tcPr>
            <w:tcW w:w="892" w:type="pct"/>
          </w:tcPr>
          <w:p w14:paraId="494D2557" w14:textId="0447FDBF" w:rsidR="00731045" w:rsidRPr="00372DC8" w:rsidRDefault="00731045" w:rsidP="00943616">
            <w:pPr>
              <w:pStyle w:val="GOSTTablenorm"/>
            </w:pPr>
            <w:r w:rsidRPr="00372DC8">
              <w:t>Приказ 2н</w:t>
            </w:r>
          </w:p>
        </w:tc>
        <w:tc>
          <w:tcPr>
            <w:tcW w:w="3848" w:type="pct"/>
          </w:tcPr>
          <w:p w14:paraId="2F9E5A71" w14:textId="0E0FB1BD" w:rsidR="00731045" w:rsidRPr="00372DC8" w:rsidRDefault="00731045" w:rsidP="00943616">
            <w:pPr>
              <w:pStyle w:val="GOSTTablenorm"/>
            </w:pPr>
            <w:r w:rsidRPr="00372DC8">
              <w:t>Приказ Федерального казначейства от 9 января 2018 года № 2н «Об утверждении Порядка осуществления операций по перечислению территориальными органами Федерального казначейства от имени получателя средств федерального бюджета субсидий юридическим лицам (за исключением субсидий федеральным бюджетным и автономным учреждениям, а также субсидий государственным корпорациям, определенным решениями Правительства Российской Федерации) при казначейском сопровождении средств указанных субсидий».</w:t>
            </w:r>
          </w:p>
        </w:tc>
      </w:tr>
      <w:tr w:rsidR="00731045" w:rsidRPr="00372DC8" w14:paraId="41D43026" w14:textId="77777777" w:rsidTr="004C2436">
        <w:tblPrEx>
          <w:tblCellMar>
            <w:left w:w="108" w:type="dxa"/>
            <w:right w:w="108" w:type="dxa"/>
          </w:tblCellMar>
        </w:tblPrEx>
        <w:tc>
          <w:tcPr>
            <w:tcW w:w="260" w:type="pct"/>
          </w:tcPr>
          <w:p w14:paraId="3064C323" w14:textId="77777777" w:rsidR="00731045" w:rsidRPr="00372DC8" w:rsidRDefault="00731045" w:rsidP="00C2656D">
            <w:pPr>
              <w:pStyle w:val="EBTableNum"/>
              <w:numPr>
                <w:ilvl w:val="0"/>
                <w:numId w:val="2"/>
              </w:numPr>
              <w:ind w:left="0"/>
            </w:pPr>
          </w:p>
        </w:tc>
        <w:tc>
          <w:tcPr>
            <w:tcW w:w="892" w:type="pct"/>
          </w:tcPr>
          <w:p w14:paraId="249ED39C" w14:textId="0B226A24" w:rsidR="00731045" w:rsidRPr="00372DC8" w:rsidRDefault="00731045" w:rsidP="00943616">
            <w:pPr>
              <w:pStyle w:val="GOSTTablenorm"/>
            </w:pPr>
            <w:r w:rsidRPr="00372DC8">
              <w:t>Приказ 3н</w:t>
            </w:r>
          </w:p>
        </w:tc>
        <w:tc>
          <w:tcPr>
            <w:tcW w:w="3848" w:type="pct"/>
          </w:tcPr>
          <w:p w14:paraId="7C28BC7E" w14:textId="378F898E" w:rsidR="00731045" w:rsidRPr="00372DC8" w:rsidRDefault="00731045" w:rsidP="00943616">
            <w:pPr>
              <w:pStyle w:val="GOSTTablenorm"/>
            </w:pPr>
            <w:r w:rsidRPr="00372DC8">
              <w:t>Приказ Федерального казначейства от 9 января 2018 года № 3н «О Порядке предоставления информации об операциях на лицевых счетах, открытых головному исполнителю (исполнителю) в территориальных органах Федерального казначейства для осуществления расчетов по государственным контрактам на поставку товаров (выполнение работ, оказание услуг), заключаемых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w:t>
            </w:r>
          </w:p>
        </w:tc>
      </w:tr>
      <w:tr w:rsidR="00836239" w:rsidRPr="00372DC8" w14:paraId="11E5DC4F" w14:textId="77777777" w:rsidTr="004C2436">
        <w:tblPrEx>
          <w:tblCellMar>
            <w:left w:w="108" w:type="dxa"/>
            <w:right w:w="108" w:type="dxa"/>
          </w:tblCellMar>
        </w:tblPrEx>
        <w:tc>
          <w:tcPr>
            <w:tcW w:w="260" w:type="pct"/>
          </w:tcPr>
          <w:p w14:paraId="16FD7117" w14:textId="77777777" w:rsidR="00836239" w:rsidRPr="00372DC8" w:rsidRDefault="00836239" w:rsidP="00C2656D">
            <w:pPr>
              <w:pStyle w:val="EBTableNum"/>
              <w:numPr>
                <w:ilvl w:val="0"/>
                <w:numId w:val="2"/>
              </w:numPr>
              <w:ind w:left="0"/>
            </w:pPr>
          </w:p>
        </w:tc>
        <w:tc>
          <w:tcPr>
            <w:tcW w:w="892" w:type="pct"/>
          </w:tcPr>
          <w:p w14:paraId="13E83FB9" w14:textId="3A4184A3" w:rsidR="00836239" w:rsidRPr="00372DC8" w:rsidRDefault="00836239" w:rsidP="00943616">
            <w:pPr>
              <w:pStyle w:val="GOSTTablenorm"/>
            </w:pPr>
            <w:r w:rsidRPr="00372DC8">
              <w:t>Приказ 8н</w:t>
            </w:r>
          </w:p>
        </w:tc>
        <w:tc>
          <w:tcPr>
            <w:tcW w:w="3848" w:type="pct"/>
          </w:tcPr>
          <w:p w14:paraId="4FE150CE" w14:textId="0A8A00CD" w:rsidR="00836239" w:rsidRPr="00372DC8" w:rsidRDefault="00836239" w:rsidP="00943616">
            <w:pPr>
              <w:pStyle w:val="GOSTTablenorm"/>
            </w:pPr>
            <w:r w:rsidRPr="00372DC8">
              <w:t>Приказ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w:t>
            </w:r>
          </w:p>
        </w:tc>
      </w:tr>
      <w:tr w:rsidR="00836239" w:rsidRPr="00372DC8" w14:paraId="58CF32F0" w14:textId="77777777" w:rsidTr="004C2436">
        <w:tblPrEx>
          <w:tblCellMar>
            <w:left w:w="108" w:type="dxa"/>
            <w:right w:w="108" w:type="dxa"/>
          </w:tblCellMar>
        </w:tblPrEx>
        <w:tc>
          <w:tcPr>
            <w:tcW w:w="260" w:type="pct"/>
          </w:tcPr>
          <w:p w14:paraId="3882083F" w14:textId="77777777" w:rsidR="00836239" w:rsidRPr="00372DC8" w:rsidRDefault="00836239" w:rsidP="00C2656D">
            <w:pPr>
              <w:pStyle w:val="EBTableNum"/>
              <w:numPr>
                <w:ilvl w:val="0"/>
                <w:numId w:val="2"/>
              </w:numPr>
              <w:ind w:left="0"/>
            </w:pPr>
          </w:p>
        </w:tc>
        <w:tc>
          <w:tcPr>
            <w:tcW w:w="892" w:type="pct"/>
          </w:tcPr>
          <w:p w14:paraId="6F832A7B" w14:textId="38F2DAC0" w:rsidR="00836239" w:rsidRPr="00372DC8" w:rsidRDefault="00836239" w:rsidP="00836239">
            <w:pPr>
              <w:pStyle w:val="GOSTTablenorm"/>
            </w:pPr>
            <w:r w:rsidRPr="00372DC8">
              <w:t>Приказ 16н</w:t>
            </w:r>
          </w:p>
        </w:tc>
        <w:tc>
          <w:tcPr>
            <w:tcW w:w="3848" w:type="pct"/>
          </w:tcPr>
          <w:p w14:paraId="1601A979" w14:textId="3203DC0E" w:rsidR="00836239" w:rsidRPr="00372DC8" w:rsidRDefault="00836239" w:rsidP="00836239">
            <w:pPr>
              <w:pStyle w:val="GOSTTablenorm"/>
            </w:pPr>
            <w:r w:rsidRPr="00372DC8">
              <w:t>Приказ Казначейства России от 29.10.2014 N 16н «О порядке осуществления территориальными органами Федерального казначейства операций со средствами юридического лица (его обособленного подразделения), не являющегося участником бюджетного процесса».</w:t>
            </w:r>
          </w:p>
        </w:tc>
      </w:tr>
      <w:tr w:rsidR="00836239" w:rsidRPr="00372DC8" w14:paraId="28272264" w14:textId="77777777" w:rsidTr="004C2436">
        <w:tblPrEx>
          <w:tblCellMar>
            <w:left w:w="108" w:type="dxa"/>
            <w:right w:w="108" w:type="dxa"/>
          </w:tblCellMar>
        </w:tblPrEx>
        <w:tc>
          <w:tcPr>
            <w:tcW w:w="260" w:type="pct"/>
          </w:tcPr>
          <w:p w14:paraId="58A3A44D" w14:textId="77777777" w:rsidR="00836239" w:rsidRPr="00372DC8" w:rsidRDefault="00836239" w:rsidP="00C2656D">
            <w:pPr>
              <w:pStyle w:val="EBTableNum"/>
              <w:numPr>
                <w:ilvl w:val="0"/>
                <w:numId w:val="2"/>
              </w:numPr>
              <w:ind w:left="0"/>
            </w:pPr>
          </w:p>
        </w:tc>
        <w:tc>
          <w:tcPr>
            <w:tcW w:w="892" w:type="pct"/>
          </w:tcPr>
          <w:p w14:paraId="18E2F6FD" w14:textId="0D1F9A3A" w:rsidR="00836239" w:rsidRPr="00372DC8" w:rsidRDefault="00836239" w:rsidP="0011422B">
            <w:pPr>
              <w:pStyle w:val="GOSTTablenorm"/>
            </w:pPr>
            <w:r w:rsidRPr="00372DC8">
              <w:t xml:space="preserve">Приказ </w:t>
            </w:r>
            <w:r w:rsidR="0011422B" w:rsidRPr="00372DC8">
              <w:t>42н</w:t>
            </w:r>
          </w:p>
        </w:tc>
        <w:tc>
          <w:tcPr>
            <w:tcW w:w="3848" w:type="pct"/>
          </w:tcPr>
          <w:p w14:paraId="562A19A8" w14:textId="49FF16F5" w:rsidR="0011422B" w:rsidRPr="00372DC8" w:rsidRDefault="0011422B" w:rsidP="00943616">
            <w:pPr>
              <w:pStyle w:val="GOSTTablenorm"/>
            </w:pPr>
            <w:r w:rsidRPr="00372DC8">
              <w:t>Приказ от 24 декабря 2018 г. № 42н «О порядке открытия лицевых счетов территориальными органами Федерального казначейства юридическим лицам и индивидуальным предпринимателям при казначейском сопровождении целевых средств в случаях, предусмотренных федеральным законом «О федеральном бюджете на 2019 год и на плановый период 2020 и 2021 годов»»</w:t>
            </w:r>
          </w:p>
        </w:tc>
      </w:tr>
      <w:tr w:rsidR="00836239" w:rsidRPr="00372DC8" w14:paraId="6CF55D8B" w14:textId="77777777" w:rsidTr="004C2436">
        <w:tblPrEx>
          <w:tblCellMar>
            <w:left w:w="108" w:type="dxa"/>
            <w:right w:w="108" w:type="dxa"/>
          </w:tblCellMar>
        </w:tblPrEx>
        <w:tc>
          <w:tcPr>
            <w:tcW w:w="260" w:type="pct"/>
          </w:tcPr>
          <w:p w14:paraId="4D8C56B3" w14:textId="77777777" w:rsidR="00836239" w:rsidRPr="00372DC8" w:rsidRDefault="00836239" w:rsidP="00C2656D">
            <w:pPr>
              <w:pStyle w:val="EBTableNum"/>
              <w:numPr>
                <w:ilvl w:val="0"/>
                <w:numId w:val="2"/>
              </w:numPr>
              <w:ind w:left="0"/>
            </w:pPr>
          </w:p>
        </w:tc>
        <w:tc>
          <w:tcPr>
            <w:tcW w:w="892" w:type="pct"/>
          </w:tcPr>
          <w:p w14:paraId="1BE6DE48" w14:textId="737A13A3" w:rsidR="00836239" w:rsidRPr="00372DC8" w:rsidRDefault="00836239" w:rsidP="00836239">
            <w:pPr>
              <w:pStyle w:val="GOSTTablenorm"/>
            </w:pPr>
            <w:r w:rsidRPr="00372DC8">
              <w:t>Приказ 143н</w:t>
            </w:r>
          </w:p>
        </w:tc>
        <w:tc>
          <w:tcPr>
            <w:tcW w:w="3848" w:type="pct"/>
          </w:tcPr>
          <w:p w14:paraId="02EA2E0D" w14:textId="0ED47829" w:rsidR="00836239" w:rsidRPr="00372DC8" w:rsidRDefault="00836239" w:rsidP="00836239">
            <w:pPr>
              <w:pStyle w:val="GOSTTablenorm"/>
            </w:pPr>
            <w:r w:rsidRPr="00372DC8">
              <w:t>Приказ Минфина России от 22 июня 2018 г. N 143н "О Порядке осуществления территориальными органами Федерального казначейства проверок, указанных в пункте 19 Правил казначейского сопровождения средств в случаях, предусмотренных Федеральным законом "О федеральном бюджете на 2018 год и на плановый период 2019 и 2020 годов", утвержденных постановлением Правительства Российской Федерации от 30 декабря 2017 г. N 1722, и в пункте 24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2018 год и на плановый период 2019 и 2020 годов", утвержденных постановлением Правительства Российской Федерации от 28 декабря 2017 г. N 1680".</w:t>
            </w:r>
          </w:p>
        </w:tc>
      </w:tr>
      <w:tr w:rsidR="00731045" w:rsidRPr="00372DC8" w14:paraId="2D3087D2" w14:textId="77777777" w:rsidTr="004C2436">
        <w:tblPrEx>
          <w:tblCellMar>
            <w:left w:w="108" w:type="dxa"/>
            <w:right w:w="108" w:type="dxa"/>
          </w:tblCellMar>
        </w:tblPrEx>
        <w:tc>
          <w:tcPr>
            <w:tcW w:w="260" w:type="pct"/>
          </w:tcPr>
          <w:p w14:paraId="4F54DAB1" w14:textId="77777777" w:rsidR="00731045" w:rsidRPr="00372DC8" w:rsidRDefault="00731045" w:rsidP="00C2656D">
            <w:pPr>
              <w:pStyle w:val="EBTableNum"/>
              <w:numPr>
                <w:ilvl w:val="0"/>
                <w:numId w:val="2"/>
              </w:numPr>
              <w:ind w:left="0"/>
            </w:pPr>
          </w:p>
        </w:tc>
        <w:tc>
          <w:tcPr>
            <w:tcW w:w="892" w:type="pct"/>
          </w:tcPr>
          <w:p w14:paraId="0556A0C1" w14:textId="39D74DD8" w:rsidR="00731045" w:rsidRPr="00372DC8" w:rsidRDefault="00731045" w:rsidP="00836239">
            <w:pPr>
              <w:pStyle w:val="GOSTTablenorm"/>
            </w:pPr>
            <w:r w:rsidRPr="00372DC8">
              <w:t>Приказ 259н</w:t>
            </w:r>
          </w:p>
        </w:tc>
        <w:tc>
          <w:tcPr>
            <w:tcW w:w="3848" w:type="pct"/>
          </w:tcPr>
          <w:p w14:paraId="6761C788" w14:textId="6949B820" w:rsidR="00731045" w:rsidRPr="00372DC8" w:rsidRDefault="00731045" w:rsidP="00FA4C9C">
            <w:pPr>
              <w:pStyle w:val="GOSTTablenorm"/>
            </w:pPr>
            <w:r w:rsidRPr="00372DC8">
              <w:t xml:space="preserve">Приказ Министерства финансов Российской Федерации от 11.12.2018 № 259н «Об утверждении Порядка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2019 год и на плановый </w:t>
            </w:r>
            <w:r w:rsidRPr="00372DC8">
              <w:lastRenderedPageBreak/>
              <w:t>период 2020 и 2021 годов».</w:t>
            </w:r>
          </w:p>
        </w:tc>
      </w:tr>
      <w:tr w:rsidR="001977E2" w:rsidRPr="00372DC8" w14:paraId="4E87035B" w14:textId="77777777" w:rsidTr="004C2436">
        <w:tblPrEx>
          <w:tblCellMar>
            <w:left w:w="108" w:type="dxa"/>
            <w:right w:w="108" w:type="dxa"/>
          </w:tblCellMar>
        </w:tblPrEx>
        <w:tc>
          <w:tcPr>
            <w:tcW w:w="260" w:type="pct"/>
          </w:tcPr>
          <w:p w14:paraId="4E7B5BF4" w14:textId="77777777" w:rsidR="001977E2" w:rsidRPr="00372DC8" w:rsidRDefault="001977E2" w:rsidP="00C2656D">
            <w:pPr>
              <w:pStyle w:val="EBTableNum"/>
              <w:numPr>
                <w:ilvl w:val="0"/>
                <w:numId w:val="2"/>
              </w:numPr>
              <w:ind w:left="0"/>
            </w:pPr>
          </w:p>
        </w:tc>
        <w:tc>
          <w:tcPr>
            <w:tcW w:w="892" w:type="pct"/>
          </w:tcPr>
          <w:p w14:paraId="6D838B76" w14:textId="76C1B574" w:rsidR="001977E2" w:rsidRPr="00372DC8" w:rsidRDefault="001977E2" w:rsidP="00836239">
            <w:pPr>
              <w:pStyle w:val="GOSTTablenorm"/>
            </w:pPr>
            <w:r w:rsidRPr="00372DC8">
              <w:t>Приказ 1702н</w:t>
            </w:r>
          </w:p>
        </w:tc>
        <w:tc>
          <w:tcPr>
            <w:tcW w:w="3848" w:type="pct"/>
          </w:tcPr>
          <w:p w14:paraId="6A8A1651" w14:textId="229BA61D" w:rsidR="001977E2" w:rsidRPr="00372DC8" w:rsidRDefault="001977E2" w:rsidP="00711C6B">
            <w:pPr>
              <w:pStyle w:val="GOSTTablenorm"/>
            </w:pPr>
            <w:r w:rsidRPr="00372DC8">
              <w:t>Постановление Правительства РФ от 28.12.2018 N 1702 «Об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2019 год и на плановый период 2020 и 2021 годов».</w:t>
            </w:r>
          </w:p>
        </w:tc>
      </w:tr>
      <w:tr w:rsidR="004C2436" w:rsidRPr="00372DC8" w14:paraId="20F42510" w14:textId="77777777" w:rsidTr="004C2436">
        <w:tblPrEx>
          <w:tblCellMar>
            <w:left w:w="108" w:type="dxa"/>
            <w:right w:w="108" w:type="dxa"/>
          </w:tblCellMar>
        </w:tblPrEx>
        <w:tc>
          <w:tcPr>
            <w:tcW w:w="260" w:type="pct"/>
          </w:tcPr>
          <w:p w14:paraId="2512FA62" w14:textId="77777777" w:rsidR="004C2436" w:rsidRPr="00372DC8" w:rsidRDefault="004C2436" w:rsidP="004C2436">
            <w:pPr>
              <w:pStyle w:val="EBTableNum"/>
              <w:numPr>
                <w:ilvl w:val="0"/>
                <w:numId w:val="2"/>
              </w:numPr>
              <w:ind w:left="0"/>
            </w:pPr>
          </w:p>
        </w:tc>
        <w:tc>
          <w:tcPr>
            <w:tcW w:w="892" w:type="pct"/>
          </w:tcPr>
          <w:p w14:paraId="641C4E1A" w14:textId="7115505C" w:rsidR="004C2436" w:rsidRPr="00372DC8" w:rsidRDefault="004C2436" w:rsidP="004C2436">
            <w:pPr>
              <w:pStyle w:val="GOSTTablenorm"/>
            </w:pPr>
            <w:r w:rsidRPr="007B48C0">
              <w:rPr>
                <w:rStyle w:val="GOSTSymItalic"/>
                <w:i w:val="0"/>
                <w:highlight w:val="green"/>
              </w:rPr>
              <w:t>Приказ Федерального казначейства от 15 января 2018 г. N 10н</w:t>
            </w:r>
          </w:p>
        </w:tc>
        <w:tc>
          <w:tcPr>
            <w:tcW w:w="3848" w:type="pct"/>
          </w:tcPr>
          <w:p w14:paraId="2CED26BE" w14:textId="21B0F3EE" w:rsidR="004C2436" w:rsidRPr="00372DC8" w:rsidRDefault="004C2436" w:rsidP="004C2436">
            <w:pPr>
              <w:pStyle w:val="GOSTTablenorm"/>
            </w:pPr>
            <w:r w:rsidRPr="007B48C0">
              <w:rPr>
                <w:highlight w:val="green"/>
              </w:rPr>
              <w:t>Приказ Федерального казначейства от 15 января 2018 г. N 10н "Об утверждении форм документов, применяемых при казначейском обеспечении обязательств при казначейском сопровождении целевых средств, и порядка их заполнения"</w:t>
            </w:r>
            <w:r w:rsidR="00C44E4D">
              <w:t>.</w:t>
            </w:r>
          </w:p>
        </w:tc>
      </w:tr>
      <w:tr w:rsidR="004C2436" w:rsidRPr="00372DC8" w14:paraId="5762DBC9" w14:textId="77777777" w:rsidTr="004C2436">
        <w:tblPrEx>
          <w:tblCellMar>
            <w:left w:w="108" w:type="dxa"/>
            <w:right w:w="108" w:type="dxa"/>
          </w:tblCellMar>
        </w:tblPrEx>
        <w:tc>
          <w:tcPr>
            <w:tcW w:w="260" w:type="pct"/>
          </w:tcPr>
          <w:p w14:paraId="6F4A5A8A" w14:textId="77777777" w:rsidR="004C2436" w:rsidRPr="00372DC8" w:rsidRDefault="004C2436" w:rsidP="004C2436">
            <w:pPr>
              <w:pStyle w:val="EBTableNum"/>
              <w:numPr>
                <w:ilvl w:val="0"/>
                <w:numId w:val="2"/>
              </w:numPr>
              <w:ind w:left="0"/>
            </w:pPr>
          </w:p>
        </w:tc>
        <w:tc>
          <w:tcPr>
            <w:tcW w:w="892" w:type="pct"/>
          </w:tcPr>
          <w:p w14:paraId="12805E04" w14:textId="069696FF" w:rsidR="004C2436" w:rsidRPr="00372DC8" w:rsidRDefault="004C2436" w:rsidP="004C2436">
            <w:pPr>
              <w:pStyle w:val="GOSTTablenorm"/>
            </w:pPr>
            <w:r w:rsidRPr="00372DC8">
              <w:t>Реестр ИП и КФХ</w:t>
            </w:r>
          </w:p>
        </w:tc>
        <w:tc>
          <w:tcPr>
            <w:tcW w:w="3848" w:type="pct"/>
          </w:tcPr>
          <w:p w14:paraId="61A378EC" w14:textId="2ADB12D0" w:rsidR="004C2436" w:rsidRPr="00372DC8" w:rsidRDefault="004C2436" w:rsidP="004C2436">
            <w:pPr>
              <w:pStyle w:val="GOSTTablenorm"/>
            </w:pPr>
            <w:r w:rsidRPr="00372DC8">
              <w:t>Реестр индивидуальных предпринимателей и крестьянских (фермерских) хозяйств.</w:t>
            </w:r>
          </w:p>
        </w:tc>
      </w:tr>
      <w:tr w:rsidR="004C2436" w:rsidRPr="00372DC8" w14:paraId="4FC30648" w14:textId="77777777" w:rsidTr="004C2436">
        <w:tblPrEx>
          <w:tblCellMar>
            <w:left w:w="108" w:type="dxa"/>
            <w:right w:w="108" w:type="dxa"/>
          </w:tblCellMar>
        </w:tblPrEx>
        <w:tc>
          <w:tcPr>
            <w:tcW w:w="260" w:type="pct"/>
          </w:tcPr>
          <w:p w14:paraId="10301984" w14:textId="77777777" w:rsidR="004C2436" w:rsidRPr="00372DC8" w:rsidRDefault="004C2436" w:rsidP="004C2436">
            <w:pPr>
              <w:pStyle w:val="EBTableNum"/>
              <w:numPr>
                <w:ilvl w:val="0"/>
                <w:numId w:val="2"/>
              </w:numPr>
              <w:ind w:left="0"/>
            </w:pPr>
          </w:p>
        </w:tc>
        <w:tc>
          <w:tcPr>
            <w:tcW w:w="892" w:type="pct"/>
          </w:tcPr>
          <w:p w14:paraId="204FA02B" w14:textId="07D4C855" w:rsidR="004C2436" w:rsidRPr="00372DC8" w:rsidRDefault="004C2436" w:rsidP="004C2436">
            <w:pPr>
              <w:pStyle w:val="GOSTTablenorm"/>
            </w:pPr>
            <w:r w:rsidRPr="00372DC8">
              <w:t>РТ</w:t>
            </w:r>
          </w:p>
        </w:tc>
        <w:tc>
          <w:tcPr>
            <w:tcW w:w="3848" w:type="pct"/>
          </w:tcPr>
          <w:p w14:paraId="29C0427A" w14:textId="211D236D" w:rsidR="004C2436" w:rsidRPr="00372DC8" w:rsidRDefault="004C2436" w:rsidP="004C2436">
            <w:pPr>
              <w:pStyle w:val="GOSTTablenorm"/>
            </w:pPr>
            <w:r w:rsidRPr="00372DC8">
              <w:t>Погашение реструктурируемой задолженности.</w:t>
            </w:r>
          </w:p>
        </w:tc>
      </w:tr>
      <w:tr w:rsidR="004C2436" w:rsidRPr="00372DC8" w14:paraId="71DDC865" w14:textId="77777777" w:rsidTr="004C2436">
        <w:tblPrEx>
          <w:tblCellMar>
            <w:left w:w="108" w:type="dxa"/>
            <w:right w:w="108" w:type="dxa"/>
          </w:tblCellMar>
        </w:tblPrEx>
        <w:tc>
          <w:tcPr>
            <w:tcW w:w="260" w:type="pct"/>
          </w:tcPr>
          <w:p w14:paraId="60E61543" w14:textId="77777777" w:rsidR="004C2436" w:rsidRPr="00372DC8" w:rsidRDefault="004C2436" w:rsidP="004C2436">
            <w:pPr>
              <w:pStyle w:val="EBTableNum"/>
              <w:numPr>
                <w:ilvl w:val="0"/>
                <w:numId w:val="2"/>
              </w:numPr>
              <w:ind w:left="0"/>
            </w:pPr>
          </w:p>
        </w:tc>
        <w:tc>
          <w:tcPr>
            <w:tcW w:w="892" w:type="pct"/>
          </w:tcPr>
          <w:p w14:paraId="75CA8E8B" w14:textId="645DCECA" w:rsidR="004C2436" w:rsidRPr="00372DC8" w:rsidRDefault="004C2436" w:rsidP="004C2436">
            <w:pPr>
              <w:pStyle w:val="GOSTTablenorm"/>
            </w:pPr>
            <w:r w:rsidRPr="00372DC8">
              <w:t>ТОФК</w:t>
            </w:r>
          </w:p>
        </w:tc>
        <w:tc>
          <w:tcPr>
            <w:tcW w:w="3848" w:type="pct"/>
          </w:tcPr>
          <w:p w14:paraId="76CB5737" w14:textId="7DD2FE36" w:rsidR="004C2436" w:rsidRPr="00372DC8" w:rsidRDefault="004C2436" w:rsidP="004C2436">
            <w:pPr>
              <w:pStyle w:val="GOSTTablenorm"/>
            </w:pPr>
            <w:r w:rsidRPr="00372DC8">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4C2436" w:rsidRPr="00372DC8" w14:paraId="546B7727" w14:textId="77777777" w:rsidTr="004C2436">
        <w:tblPrEx>
          <w:tblCellMar>
            <w:left w:w="108" w:type="dxa"/>
            <w:right w:w="108" w:type="dxa"/>
          </w:tblCellMar>
        </w:tblPrEx>
        <w:tc>
          <w:tcPr>
            <w:tcW w:w="260" w:type="pct"/>
          </w:tcPr>
          <w:p w14:paraId="2ECFD51E" w14:textId="77777777" w:rsidR="004C2436" w:rsidRPr="00372DC8" w:rsidRDefault="004C2436" w:rsidP="004C2436">
            <w:pPr>
              <w:pStyle w:val="EBTableNum"/>
              <w:numPr>
                <w:ilvl w:val="0"/>
                <w:numId w:val="2"/>
              </w:numPr>
              <w:ind w:left="0"/>
            </w:pPr>
          </w:p>
        </w:tc>
        <w:tc>
          <w:tcPr>
            <w:tcW w:w="892" w:type="pct"/>
          </w:tcPr>
          <w:p w14:paraId="762F9BC3" w14:textId="39C6F2ED" w:rsidR="004C2436" w:rsidRPr="00372DC8" w:rsidRDefault="004C2436" w:rsidP="004C2436">
            <w:pPr>
              <w:pStyle w:val="GOSTTablenorm"/>
            </w:pPr>
            <w:r w:rsidRPr="00372DC8">
              <w:t>ПБ</w:t>
            </w:r>
          </w:p>
        </w:tc>
        <w:tc>
          <w:tcPr>
            <w:tcW w:w="3848" w:type="pct"/>
          </w:tcPr>
          <w:p w14:paraId="1B778D11" w14:textId="3CC99B31" w:rsidR="004C2436" w:rsidRPr="00372DC8" w:rsidRDefault="004C2436" w:rsidP="004C2436">
            <w:pPr>
              <w:pStyle w:val="GOSTTablenorm"/>
            </w:pPr>
            <w:r w:rsidRPr="00372DC8">
              <w:t>Погашение должником задолженности в ходе процедур, применяемых в деле о банкротстве.</w:t>
            </w:r>
          </w:p>
        </w:tc>
      </w:tr>
      <w:tr w:rsidR="004C2436" w:rsidRPr="00372DC8" w14:paraId="31D00B10" w14:textId="77777777" w:rsidTr="004C2436">
        <w:tblPrEx>
          <w:tblCellMar>
            <w:left w:w="108" w:type="dxa"/>
            <w:right w:w="108" w:type="dxa"/>
          </w:tblCellMar>
        </w:tblPrEx>
        <w:tc>
          <w:tcPr>
            <w:tcW w:w="260" w:type="pct"/>
          </w:tcPr>
          <w:p w14:paraId="557CB2E2" w14:textId="77777777" w:rsidR="004C2436" w:rsidRPr="00372DC8" w:rsidRDefault="004C2436" w:rsidP="004C2436">
            <w:pPr>
              <w:pStyle w:val="EBTableNum"/>
              <w:numPr>
                <w:ilvl w:val="0"/>
                <w:numId w:val="2"/>
              </w:numPr>
              <w:ind w:left="0"/>
            </w:pPr>
          </w:p>
        </w:tc>
        <w:tc>
          <w:tcPr>
            <w:tcW w:w="892" w:type="pct"/>
          </w:tcPr>
          <w:p w14:paraId="2BE77CB1" w14:textId="1D8F9230" w:rsidR="004C2436" w:rsidRPr="00372DC8" w:rsidRDefault="004C2436" w:rsidP="004C2436">
            <w:pPr>
              <w:pStyle w:val="GOSTTablenorm"/>
            </w:pPr>
            <w:r w:rsidRPr="00372DC8">
              <w:t>ПБР</w:t>
            </w:r>
          </w:p>
        </w:tc>
        <w:tc>
          <w:tcPr>
            <w:tcW w:w="3848" w:type="pct"/>
          </w:tcPr>
          <w:p w14:paraId="6AA75E0D" w14:textId="1F84DDC1" w:rsidR="004C2436" w:rsidRPr="00372DC8" w:rsidRDefault="004C2436" w:rsidP="004C2436">
            <w:pPr>
              <w:pStyle w:val="GOSTTablenorm"/>
            </w:pPr>
            <w:r w:rsidRPr="00372DC8">
              <w:t>Подразделение Банка России.</w:t>
            </w:r>
          </w:p>
        </w:tc>
      </w:tr>
      <w:tr w:rsidR="004C2436" w:rsidRPr="00372DC8" w14:paraId="31D6E08F" w14:textId="77777777" w:rsidTr="004C2436">
        <w:tblPrEx>
          <w:tblCellMar>
            <w:left w:w="108" w:type="dxa"/>
            <w:right w:w="108" w:type="dxa"/>
          </w:tblCellMar>
        </w:tblPrEx>
        <w:tc>
          <w:tcPr>
            <w:tcW w:w="260" w:type="pct"/>
          </w:tcPr>
          <w:p w14:paraId="4DCA394B" w14:textId="77777777" w:rsidR="004C2436" w:rsidRPr="00372DC8" w:rsidRDefault="004C2436" w:rsidP="004C2436">
            <w:pPr>
              <w:pStyle w:val="EBTableNum"/>
              <w:numPr>
                <w:ilvl w:val="0"/>
                <w:numId w:val="2"/>
              </w:numPr>
              <w:ind w:left="0"/>
            </w:pPr>
          </w:p>
        </w:tc>
        <w:tc>
          <w:tcPr>
            <w:tcW w:w="892" w:type="pct"/>
          </w:tcPr>
          <w:p w14:paraId="6204D407" w14:textId="1B719D9A" w:rsidR="004C2436" w:rsidRPr="00372DC8" w:rsidRDefault="004C2436" w:rsidP="004C2436">
            <w:pPr>
              <w:pStyle w:val="GOSTTablenorm"/>
            </w:pPr>
            <w:r w:rsidRPr="00372DC8">
              <w:t>ПБС</w:t>
            </w:r>
          </w:p>
        </w:tc>
        <w:tc>
          <w:tcPr>
            <w:tcW w:w="3848" w:type="pct"/>
          </w:tcPr>
          <w:p w14:paraId="6E46EBF4" w14:textId="70B7D3A4" w:rsidR="004C2436" w:rsidRPr="00372DC8" w:rsidRDefault="004C2436" w:rsidP="004C2436">
            <w:pPr>
              <w:pStyle w:val="GOSTTablenorm"/>
            </w:pPr>
            <w:r w:rsidRPr="00372DC8">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4C2436" w:rsidRPr="00372DC8" w14:paraId="385DE8F1" w14:textId="77777777" w:rsidTr="004C2436">
        <w:tblPrEx>
          <w:tblCellMar>
            <w:left w:w="108" w:type="dxa"/>
            <w:right w:w="108" w:type="dxa"/>
          </w:tblCellMar>
        </w:tblPrEx>
        <w:tc>
          <w:tcPr>
            <w:tcW w:w="260" w:type="pct"/>
          </w:tcPr>
          <w:p w14:paraId="0A0B81A1" w14:textId="77777777" w:rsidR="004C2436" w:rsidRPr="00372DC8" w:rsidRDefault="004C2436" w:rsidP="004C2436">
            <w:pPr>
              <w:pStyle w:val="EBTableNum"/>
              <w:numPr>
                <w:ilvl w:val="0"/>
                <w:numId w:val="2"/>
              </w:numPr>
              <w:ind w:left="0"/>
            </w:pPr>
          </w:p>
        </w:tc>
        <w:tc>
          <w:tcPr>
            <w:tcW w:w="892" w:type="pct"/>
          </w:tcPr>
          <w:p w14:paraId="7678C62A" w14:textId="05BE31AF" w:rsidR="004C2436" w:rsidRPr="00372DC8" w:rsidRDefault="004C2436" w:rsidP="004C2436">
            <w:pPr>
              <w:pStyle w:val="GOSTTablenorm"/>
            </w:pPr>
            <w:r w:rsidRPr="00372DC8">
              <w:t>ПОИ</w:t>
            </w:r>
          </w:p>
        </w:tc>
        <w:tc>
          <w:tcPr>
            <w:tcW w:w="3848" w:type="pct"/>
          </w:tcPr>
          <w:p w14:paraId="125740CE" w14:textId="6C84A8AA" w:rsidR="004C2436" w:rsidRPr="00372DC8" w:rsidRDefault="004C2436" w:rsidP="004C2436">
            <w:pPr>
              <w:pStyle w:val="GOSTTablenorm"/>
            </w:pPr>
            <w:r w:rsidRPr="00372DC8">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4C2436" w:rsidRPr="00372DC8" w14:paraId="5C554333" w14:textId="77777777" w:rsidTr="004C2436">
        <w:tblPrEx>
          <w:tblCellMar>
            <w:left w:w="108" w:type="dxa"/>
            <w:right w:w="108" w:type="dxa"/>
          </w:tblCellMar>
        </w:tblPrEx>
        <w:tc>
          <w:tcPr>
            <w:tcW w:w="260" w:type="pct"/>
          </w:tcPr>
          <w:p w14:paraId="7A75147B" w14:textId="77777777" w:rsidR="004C2436" w:rsidRPr="00372DC8" w:rsidRDefault="004C2436" w:rsidP="004C2436">
            <w:pPr>
              <w:pStyle w:val="EBTableNum"/>
              <w:numPr>
                <w:ilvl w:val="0"/>
                <w:numId w:val="2"/>
              </w:numPr>
              <w:ind w:left="0"/>
            </w:pPr>
          </w:p>
        </w:tc>
        <w:tc>
          <w:tcPr>
            <w:tcW w:w="892" w:type="pct"/>
          </w:tcPr>
          <w:p w14:paraId="789FBD26" w14:textId="4DFFDDAF" w:rsidR="004C2436" w:rsidRPr="00372DC8" w:rsidRDefault="004C2436" w:rsidP="004C2436">
            <w:pPr>
              <w:pStyle w:val="GOSTTablenorm"/>
            </w:pPr>
            <w:r w:rsidRPr="00372DC8">
              <w:t>ПУДС ЭБ</w:t>
            </w:r>
          </w:p>
        </w:tc>
        <w:tc>
          <w:tcPr>
            <w:tcW w:w="3848" w:type="pct"/>
          </w:tcPr>
          <w:p w14:paraId="23284E6C" w14:textId="6BE85A76" w:rsidR="004C2436" w:rsidRPr="00372DC8" w:rsidRDefault="004C2436" w:rsidP="004C2436">
            <w:pPr>
              <w:pStyle w:val="GOSTTablenorm"/>
            </w:pPr>
            <w:r w:rsidRPr="00372DC8">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4C2436" w:rsidRPr="00372DC8" w14:paraId="2060947E" w14:textId="77777777" w:rsidTr="004C2436">
        <w:tblPrEx>
          <w:tblCellMar>
            <w:left w:w="108" w:type="dxa"/>
            <w:right w:w="108" w:type="dxa"/>
          </w:tblCellMar>
        </w:tblPrEx>
        <w:tc>
          <w:tcPr>
            <w:tcW w:w="260" w:type="pct"/>
          </w:tcPr>
          <w:p w14:paraId="387F4F13" w14:textId="77777777" w:rsidR="004C2436" w:rsidRPr="00372DC8" w:rsidRDefault="004C2436" w:rsidP="004C2436">
            <w:pPr>
              <w:pStyle w:val="EBTableNum"/>
              <w:numPr>
                <w:ilvl w:val="0"/>
                <w:numId w:val="2"/>
              </w:numPr>
              <w:ind w:left="0"/>
            </w:pPr>
          </w:p>
        </w:tc>
        <w:tc>
          <w:tcPr>
            <w:tcW w:w="892" w:type="pct"/>
          </w:tcPr>
          <w:p w14:paraId="070960A6" w14:textId="342D5A86" w:rsidR="004C2436" w:rsidRPr="00372DC8" w:rsidRDefault="004C2436" w:rsidP="004C2436">
            <w:pPr>
              <w:pStyle w:val="GOSTTablenorm"/>
            </w:pPr>
            <w:r w:rsidRPr="00372DC8">
              <w:t>РС</w:t>
            </w:r>
          </w:p>
        </w:tc>
        <w:tc>
          <w:tcPr>
            <w:tcW w:w="3848" w:type="pct"/>
          </w:tcPr>
          <w:p w14:paraId="0DCD847E" w14:textId="4AF69BB9" w:rsidR="004C2436" w:rsidRPr="00372DC8" w:rsidRDefault="004C2436" w:rsidP="004C2436">
            <w:pPr>
              <w:pStyle w:val="GOSTTablenorm"/>
            </w:pPr>
            <w:r w:rsidRPr="00372DC8">
              <w:t>Погашение просроченной задолженности.</w:t>
            </w:r>
          </w:p>
        </w:tc>
      </w:tr>
      <w:tr w:rsidR="004C2436" w:rsidRPr="00372DC8" w14:paraId="4D02CE5C" w14:textId="77777777" w:rsidTr="004C2436">
        <w:tblPrEx>
          <w:tblCellMar>
            <w:left w:w="108" w:type="dxa"/>
            <w:right w:w="108" w:type="dxa"/>
          </w:tblCellMar>
        </w:tblPrEx>
        <w:tc>
          <w:tcPr>
            <w:tcW w:w="260" w:type="pct"/>
          </w:tcPr>
          <w:p w14:paraId="7347F5A5" w14:textId="77777777" w:rsidR="004C2436" w:rsidRPr="00372DC8" w:rsidRDefault="004C2436" w:rsidP="004C2436">
            <w:pPr>
              <w:pStyle w:val="EBTableNum"/>
              <w:numPr>
                <w:ilvl w:val="0"/>
                <w:numId w:val="2"/>
              </w:numPr>
              <w:ind w:left="0"/>
            </w:pPr>
          </w:p>
        </w:tc>
        <w:tc>
          <w:tcPr>
            <w:tcW w:w="892" w:type="pct"/>
          </w:tcPr>
          <w:p w14:paraId="2AA7C03E" w14:textId="7FB38300" w:rsidR="004C2436" w:rsidRPr="00372DC8" w:rsidRDefault="004C2436" w:rsidP="004C2436">
            <w:pPr>
              <w:pStyle w:val="GOSTTablenorm"/>
            </w:pPr>
            <w:r w:rsidRPr="00372DC8">
              <w:t>РДО</w:t>
            </w:r>
          </w:p>
        </w:tc>
        <w:tc>
          <w:tcPr>
            <w:tcW w:w="3848" w:type="pct"/>
          </w:tcPr>
          <w:p w14:paraId="0086C366" w14:textId="367CD569" w:rsidR="004C2436" w:rsidRPr="00372DC8" w:rsidRDefault="004C2436" w:rsidP="004C2436">
            <w:pPr>
              <w:pStyle w:val="GOSTTablenorm"/>
            </w:pPr>
            <w:r w:rsidRPr="00372DC8">
              <w:t>Реестр документов-оснований.</w:t>
            </w:r>
          </w:p>
        </w:tc>
      </w:tr>
      <w:tr w:rsidR="004C2436" w:rsidRPr="00372DC8" w14:paraId="09126EF4" w14:textId="77777777" w:rsidTr="004C2436">
        <w:tblPrEx>
          <w:tblCellMar>
            <w:left w:w="108" w:type="dxa"/>
            <w:right w:w="108" w:type="dxa"/>
          </w:tblCellMar>
        </w:tblPrEx>
        <w:tc>
          <w:tcPr>
            <w:tcW w:w="260" w:type="pct"/>
          </w:tcPr>
          <w:p w14:paraId="358B5414" w14:textId="77777777" w:rsidR="004C2436" w:rsidRPr="00372DC8" w:rsidRDefault="004C2436" w:rsidP="004C2436">
            <w:pPr>
              <w:pStyle w:val="EBTableNum"/>
              <w:numPr>
                <w:ilvl w:val="0"/>
                <w:numId w:val="2"/>
              </w:numPr>
              <w:ind w:left="0"/>
            </w:pPr>
          </w:p>
        </w:tc>
        <w:tc>
          <w:tcPr>
            <w:tcW w:w="892" w:type="pct"/>
          </w:tcPr>
          <w:p w14:paraId="3D255E15" w14:textId="23373433" w:rsidR="004C2436" w:rsidRPr="00372DC8" w:rsidRDefault="004C2436" w:rsidP="004C2436">
            <w:pPr>
              <w:pStyle w:val="GOSTTablenorm"/>
              <w:rPr>
                <w:szCs w:val="22"/>
                <w:lang w:eastAsia="en-US"/>
              </w:rPr>
            </w:pPr>
            <w:r w:rsidRPr="00372DC8">
              <w:rPr>
                <w:szCs w:val="22"/>
                <w:lang w:eastAsia="en-US"/>
              </w:rPr>
              <w:t>ТЛ</w:t>
            </w:r>
          </w:p>
        </w:tc>
        <w:tc>
          <w:tcPr>
            <w:tcW w:w="3848" w:type="pct"/>
          </w:tcPr>
          <w:p w14:paraId="5D971BCD" w14:textId="156C23BC" w:rsidR="004C2436" w:rsidRPr="00372DC8" w:rsidRDefault="004C2436" w:rsidP="004C2436">
            <w:pPr>
              <w:pStyle w:val="GOSTTablenorm"/>
            </w:pPr>
            <w:r w:rsidRPr="00372DC8">
              <w:t>Погашение учредителем (участником) должника, собственником имущества должника - унитарного предприятия или третьим лицом задолженности в ходе процедур, применяемых в деле о банкротстве.</w:t>
            </w:r>
          </w:p>
        </w:tc>
      </w:tr>
      <w:tr w:rsidR="004C2436" w:rsidRPr="00372DC8" w14:paraId="7E858881" w14:textId="77777777" w:rsidTr="004C2436">
        <w:tblPrEx>
          <w:tblCellMar>
            <w:left w:w="108" w:type="dxa"/>
            <w:right w:w="108" w:type="dxa"/>
          </w:tblCellMar>
        </w:tblPrEx>
        <w:tc>
          <w:tcPr>
            <w:tcW w:w="260" w:type="pct"/>
          </w:tcPr>
          <w:p w14:paraId="3C2087CB" w14:textId="77777777" w:rsidR="004C2436" w:rsidRPr="00372DC8" w:rsidRDefault="004C2436" w:rsidP="004C2436">
            <w:pPr>
              <w:pStyle w:val="EBTableNum"/>
              <w:numPr>
                <w:ilvl w:val="0"/>
                <w:numId w:val="2"/>
              </w:numPr>
              <w:ind w:left="0"/>
            </w:pPr>
          </w:p>
        </w:tc>
        <w:tc>
          <w:tcPr>
            <w:tcW w:w="892" w:type="pct"/>
          </w:tcPr>
          <w:p w14:paraId="47064F50" w14:textId="63D2AB15" w:rsidR="004C2436" w:rsidRPr="00372DC8" w:rsidRDefault="004C2436" w:rsidP="004C2436">
            <w:pPr>
              <w:pStyle w:val="GOSTTablenorm"/>
            </w:pPr>
            <w:r w:rsidRPr="00372DC8">
              <w:t>ТОФК</w:t>
            </w:r>
          </w:p>
        </w:tc>
        <w:tc>
          <w:tcPr>
            <w:tcW w:w="3848" w:type="pct"/>
          </w:tcPr>
          <w:p w14:paraId="581D7E5D" w14:textId="23FA25F6" w:rsidR="004C2436" w:rsidRPr="00372DC8" w:rsidRDefault="004C2436" w:rsidP="004C2436">
            <w:pPr>
              <w:pStyle w:val="GOSTTablenorm"/>
            </w:pPr>
            <w:r w:rsidRPr="00372DC8">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4C2436" w:rsidRPr="00372DC8" w14:paraId="381EF222" w14:textId="77777777" w:rsidTr="004C2436">
        <w:tblPrEx>
          <w:tblCellMar>
            <w:left w:w="108" w:type="dxa"/>
            <w:right w:w="108" w:type="dxa"/>
          </w:tblCellMar>
        </w:tblPrEx>
        <w:tc>
          <w:tcPr>
            <w:tcW w:w="260" w:type="pct"/>
          </w:tcPr>
          <w:p w14:paraId="01945662" w14:textId="77777777" w:rsidR="004C2436" w:rsidRPr="00372DC8" w:rsidRDefault="004C2436" w:rsidP="004C2436">
            <w:pPr>
              <w:pStyle w:val="EBTableNum"/>
              <w:numPr>
                <w:ilvl w:val="0"/>
                <w:numId w:val="2"/>
              </w:numPr>
              <w:ind w:left="0"/>
            </w:pPr>
          </w:p>
        </w:tc>
        <w:tc>
          <w:tcPr>
            <w:tcW w:w="892" w:type="pct"/>
          </w:tcPr>
          <w:p w14:paraId="32C2ACB1" w14:textId="0F253060" w:rsidR="004C2436" w:rsidRPr="00372DC8" w:rsidRDefault="004C2436" w:rsidP="004C2436">
            <w:pPr>
              <w:pStyle w:val="GOSTTablenorm"/>
            </w:pPr>
            <w:r w:rsidRPr="00372DC8">
              <w:t>ТП</w:t>
            </w:r>
          </w:p>
        </w:tc>
        <w:tc>
          <w:tcPr>
            <w:tcW w:w="3848" w:type="pct"/>
          </w:tcPr>
          <w:p w14:paraId="7167D9E4" w14:textId="20BD9317" w:rsidR="004C2436" w:rsidRPr="00372DC8" w:rsidRDefault="004C2436" w:rsidP="004C2436">
            <w:pPr>
              <w:pStyle w:val="GOSTTablenorm"/>
            </w:pPr>
            <w:r w:rsidRPr="00372DC8">
              <w:t>Платежи текущего года.</w:t>
            </w:r>
          </w:p>
        </w:tc>
      </w:tr>
      <w:tr w:rsidR="004C2436" w:rsidRPr="00372DC8" w14:paraId="7F6C8433" w14:textId="77777777" w:rsidTr="004C2436">
        <w:tblPrEx>
          <w:tblCellMar>
            <w:left w:w="108" w:type="dxa"/>
            <w:right w:w="108" w:type="dxa"/>
          </w:tblCellMar>
        </w:tblPrEx>
        <w:tc>
          <w:tcPr>
            <w:tcW w:w="260" w:type="pct"/>
          </w:tcPr>
          <w:p w14:paraId="58258616" w14:textId="77777777" w:rsidR="004C2436" w:rsidRPr="00372DC8" w:rsidRDefault="004C2436" w:rsidP="004C2436">
            <w:pPr>
              <w:pStyle w:val="EBTableNum"/>
              <w:numPr>
                <w:ilvl w:val="0"/>
                <w:numId w:val="2"/>
              </w:numPr>
              <w:ind w:left="0"/>
            </w:pPr>
          </w:p>
        </w:tc>
        <w:tc>
          <w:tcPr>
            <w:tcW w:w="892" w:type="pct"/>
          </w:tcPr>
          <w:p w14:paraId="3295CE4A" w14:textId="011897C2" w:rsidR="004C2436" w:rsidRPr="00372DC8" w:rsidRDefault="004C2436" w:rsidP="004C2436">
            <w:pPr>
              <w:pStyle w:val="GOSTTablenorm"/>
            </w:pPr>
            <w:r w:rsidRPr="00372DC8">
              <w:t>ТР</w:t>
            </w:r>
          </w:p>
        </w:tc>
        <w:tc>
          <w:tcPr>
            <w:tcW w:w="3848" w:type="pct"/>
          </w:tcPr>
          <w:p w14:paraId="3817AD9F" w14:textId="48C611E2" w:rsidR="004C2436" w:rsidRPr="00372DC8" w:rsidRDefault="004C2436" w:rsidP="004C2436">
            <w:pPr>
              <w:pStyle w:val="GOSTTablenorm"/>
            </w:pPr>
            <w:r w:rsidRPr="00372DC8">
              <w:t>Погашение задолженности по требованию налогового органа об уплате налогов (сборов, страховых взносов).</w:t>
            </w:r>
          </w:p>
        </w:tc>
      </w:tr>
      <w:tr w:rsidR="004C2436" w:rsidRPr="00372DC8" w14:paraId="3141AB74" w14:textId="77777777" w:rsidTr="004C2436">
        <w:tblPrEx>
          <w:tblCellMar>
            <w:left w:w="108" w:type="dxa"/>
            <w:right w:w="108" w:type="dxa"/>
          </w:tblCellMar>
        </w:tblPrEx>
        <w:tc>
          <w:tcPr>
            <w:tcW w:w="260" w:type="pct"/>
          </w:tcPr>
          <w:p w14:paraId="039D9792" w14:textId="77777777" w:rsidR="004C2436" w:rsidRPr="00372DC8" w:rsidRDefault="004C2436" w:rsidP="004C2436">
            <w:pPr>
              <w:pStyle w:val="EBTableNum"/>
              <w:numPr>
                <w:ilvl w:val="0"/>
                <w:numId w:val="2"/>
              </w:numPr>
              <w:ind w:left="0"/>
            </w:pPr>
          </w:p>
        </w:tc>
        <w:tc>
          <w:tcPr>
            <w:tcW w:w="892" w:type="pct"/>
          </w:tcPr>
          <w:p w14:paraId="4FCC6CD1" w14:textId="3F5B41F4" w:rsidR="004C2436" w:rsidRPr="00372DC8" w:rsidRDefault="004C2436" w:rsidP="004C2436">
            <w:pPr>
              <w:pStyle w:val="GOSTTablenorm"/>
            </w:pPr>
            <w:r w:rsidRPr="00372DC8">
              <w:t>ТФО</w:t>
            </w:r>
          </w:p>
        </w:tc>
        <w:tc>
          <w:tcPr>
            <w:tcW w:w="3848" w:type="pct"/>
          </w:tcPr>
          <w:p w14:paraId="70777147" w14:textId="2AFE0C0D" w:rsidR="004C2436" w:rsidRPr="00372DC8" w:rsidRDefault="004C2436" w:rsidP="004C2436">
            <w:pPr>
              <w:pStyle w:val="GOSTTablenorm"/>
            </w:pPr>
            <w:r w:rsidRPr="00372DC8">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4C2436" w:rsidRPr="00372DC8" w14:paraId="2593A28B" w14:textId="77777777" w:rsidTr="004C2436">
        <w:tblPrEx>
          <w:tblCellMar>
            <w:left w:w="108" w:type="dxa"/>
            <w:right w:w="108" w:type="dxa"/>
          </w:tblCellMar>
        </w:tblPrEx>
        <w:tc>
          <w:tcPr>
            <w:tcW w:w="260" w:type="pct"/>
          </w:tcPr>
          <w:p w14:paraId="37F3F85E" w14:textId="77777777" w:rsidR="004C2436" w:rsidRPr="00372DC8" w:rsidRDefault="004C2436" w:rsidP="004C2436">
            <w:pPr>
              <w:pStyle w:val="EBTableNum"/>
              <w:numPr>
                <w:ilvl w:val="0"/>
                <w:numId w:val="2"/>
              </w:numPr>
              <w:ind w:left="0"/>
            </w:pPr>
          </w:p>
        </w:tc>
        <w:tc>
          <w:tcPr>
            <w:tcW w:w="892" w:type="pct"/>
          </w:tcPr>
          <w:p w14:paraId="258BFAF4" w14:textId="2BCF8843" w:rsidR="004C2436" w:rsidRPr="00372DC8" w:rsidRDefault="004C2436" w:rsidP="004C2436">
            <w:pPr>
              <w:pStyle w:val="GOSTTablenorm"/>
            </w:pPr>
            <w:r w:rsidRPr="00372DC8">
              <w:t>УФК</w:t>
            </w:r>
          </w:p>
        </w:tc>
        <w:tc>
          <w:tcPr>
            <w:tcW w:w="3848" w:type="pct"/>
          </w:tcPr>
          <w:p w14:paraId="06271D17" w14:textId="53AB3D0B" w:rsidR="004C2436" w:rsidRPr="00372DC8" w:rsidRDefault="004C2436" w:rsidP="004C2436">
            <w:pPr>
              <w:pStyle w:val="GOSTTablenorm"/>
            </w:pPr>
            <w:r w:rsidRPr="00372DC8">
              <w:t>Управление Федерального казначейства по субъекту Российской Федерации.</w:t>
            </w:r>
          </w:p>
        </w:tc>
      </w:tr>
      <w:tr w:rsidR="004C2436" w:rsidRPr="00372DC8" w14:paraId="75A35613" w14:textId="77777777" w:rsidTr="004C2436">
        <w:tblPrEx>
          <w:tblCellMar>
            <w:left w:w="108" w:type="dxa"/>
            <w:right w:w="108" w:type="dxa"/>
          </w:tblCellMar>
        </w:tblPrEx>
        <w:tc>
          <w:tcPr>
            <w:tcW w:w="260" w:type="pct"/>
          </w:tcPr>
          <w:p w14:paraId="3A95C40D" w14:textId="77777777" w:rsidR="004C2436" w:rsidRPr="00372DC8" w:rsidRDefault="004C2436" w:rsidP="004C2436">
            <w:pPr>
              <w:pStyle w:val="EBTableNum"/>
              <w:numPr>
                <w:ilvl w:val="0"/>
                <w:numId w:val="2"/>
              </w:numPr>
              <w:ind w:left="0"/>
            </w:pPr>
          </w:p>
        </w:tc>
        <w:tc>
          <w:tcPr>
            <w:tcW w:w="892" w:type="pct"/>
          </w:tcPr>
          <w:p w14:paraId="1E8F01D6" w14:textId="162A1203" w:rsidR="004C2436" w:rsidRPr="00372DC8" w:rsidRDefault="004C2436" w:rsidP="004C2436">
            <w:pPr>
              <w:pStyle w:val="GOSTTablenorm"/>
            </w:pPr>
            <w:r w:rsidRPr="00372DC8">
              <w:t>ФАИП</w:t>
            </w:r>
          </w:p>
        </w:tc>
        <w:tc>
          <w:tcPr>
            <w:tcW w:w="3848" w:type="pct"/>
          </w:tcPr>
          <w:p w14:paraId="6F4643C9" w14:textId="6701C159" w:rsidR="004C2436" w:rsidRPr="00372DC8" w:rsidRDefault="004C2436" w:rsidP="004C2436">
            <w:pPr>
              <w:pStyle w:val="GOSTTablenorm"/>
            </w:pPr>
            <w:r w:rsidRPr="00372DC8">
              <w:t>Федеральная адресная инвестиционная программа.</w:t>
            </w:r>
          </w:p>
        </w:tc>
      </w:tr>
      <w:tr w:rsidR="004C2436" w:rsidRPr="00372DC8" w14:paraId="01C7B714" w14:textId="77777777" w:rsidTr="004C2436">
        <w:tblPrEx>
          <w:tblCellMar>
            <w:left w:w="108" w:type="dxa"/>
            <w:right w:w="108" w:type="dxa"/>
          </w:tblCellMar>
        </w:tblPrEx>
        <w:tc>
          <w:tcPr>
            <w:tcW w:w="260" w:type="pct"/>
          </w:tcPr>
          <w:p w14:paraId="261C3EBC" w14:textId="77777777" w:rsidR="004C2436" w:rsidRPr="00372DC8" w:rsidRDefault="004C2436" w:rsidP="004C2436">
            <w:pPr>
              <w:pStyle w:val="EBTableNum"/>
              <w:numPr>
                <w:ilvl w:val="0"/>
                <w:numId w:val="2"/>
              </w:numPr>
              <w:ind w:left="0"/>
            </w:pPr>
          </w:p>
        </w:tc>
        <w:tc>
          <w:tcPr>
            <w:tcW w:w="892" w:type="pct"/>
          </w:tcPr>
          <w:p w14:paraId="249F724A" w14:textId="65C73A54" w:rsidR="004C2436" w:rsidRPr="00372DC8" w:rsidRDefault="004C2436" w:rsidP="004C2436">
            <w:pPr>
              <w:pStyle w:val="GOSTTablenorm"/>
            </w:pPr>
            <w:r w:rsidRPr="00372DC8">
              <w:t>ФИО</w:t>
            </w:r>
          </w:p>
        </w:tc>
        <w:tc>
          <w:tcPr>
            <w:tcW w:w="3848" w:type="pct"/>
          </w:tcPr>
          <w:p w14:paraId="13F03902" w14:textId="27158DF9" w:rsidR="004C2436" w:rsidRPr="00372DC8" w:rsidRDefault="004C2436" w:rsidP="004C2436">
            <w:pPr>
              <w:pStyle w:val="GOSTTablenorm"/>
            </w:pPr>
            <w:r w:rsidRPr="00372DC8">
              <w:t>Фамилия, имя, отчество.</w:t>
            </w:r>
          </w:p>
        </w:tc>
      </w:tr>
      <w:tr w:rsidR="004C2436" w:rsidRPr="00372DC8" w14:paraId="776A0564" w14:textId="77777777" w:rsidTr="004C2436">
        <w:tblPrEx>
          <w:tblCellMar>
            <w:left w:w="108" w:type="dxa"/>
            <w:right w:w="108" w:type="dxa"/>
          </w:tblCellMar>
        </w:tblPrEx>
        <w:tc>
          <w:tcPr>
            <w:tcW w:w="260" w:type="pct"/>
          </w:tcPr>
          <w:p w14:paraId="291CF7E6" w14:textId="77777777" w:rsidR="004C2436" w:rsidRPr="00372DC8" w:rsidRDefault="004C2436" w:rsidP="004C2436">
            <w:pPr>
              <w:pStyle w:val="EBTableNum"/>
              <w:numPr>
                <w:ilvl w:val="0"/>
                <w:numId w:val="2"/>
              </w:numPr>
              <w:ind w:left="0"/>
            </w:pPr>
          </w:p>
        </w:tc>
        <w:tc>
          <w:tcPr>
            <w:tcW w:w="892" w:type="pct"/>
          </w:tcPr>
          <w:p w14:paraId="575F0C3E" w14:textId="395DC13E" w:rsidR="004C2436" w:rsidRPr="00372DC8" w:rsidRDefault="004C2436" w:rsidP="004C2436">
            <w:pPr>
              <w:pStyle w:val="GOSTTablenorm"/>
            </w:pPr>
            <w:r w:rsidRPr="00372DC8">
              <w:t>ФК</w:t>
            </w:r>
          </w:p>
        </w:tc>
        <w:tc>
          <w:tcPr>
            <w:tcW w:w="3848" w:type="pct"/>
          </w:tcPr>
          <w:p w14:paraId="7465909E" w14:textId="5CCB415C" w:rsidR="004C2436" w:rsidRPr="00372DC8" w:rsidRDefault="004C2436" w:rsidP="004C2436">
            <w:pPr>
              <w:pStyle w:val="GOSTTablenorm"/>
            </w:pPr>
            <w:r w:rsidRPr="00372DC8">
              <w:t>Федеральное казначейство.</w:t>
            </w:r>
          </w:p>
        </w:tc>
      </w:tr>
      <w:tr w:rsidR="004C2436" w:rsidRPr="00372DC8" w14:paraId="49E91468" w14:textId="77777777" w:rsidTr="004C2436">
        <w:tblPrEx>
          <w:tblCellMar>
            <w:left w:w="108" w:type="dxa"/>
            <w:right w:w="108" w:type="dxa"/>
          </w:tblCellMar>
        </w:tblPrEx>
        <w:tc>
          <w:tcPr>
            <w:tcW w:w="260" w:type="pct"/>
          </w:tcPr>
          <w:p w14:paraId="3BB3F67F" w14:textId="77777777" w:rsidR="004C2436" w:rsidRPr="00372DC8" w:rsidRDefault="004C2436" w:rsidP="004C2436">
            <w:pPr>
              <w:pStyle w:val="EBTableNum"/>
              <w:numPr>
                <w:ilvl w:val="0"/>
                <w:numId w:val="2"/>
              </w:numPr>
              <w:ind w:left="0"/>
            </w:pPr>
          </w:p>
        </w:tc>
        <w:tc>
          <w:tcPr>
            <w:tcW w:w="892" w:type="pct"/>
          </w:tcPr>
          <w:p w14:paraId="02042DFF" w14:textId="0DC0B1D3" w:rsidR="004C2436" w:rsidRPr="00372DC8" w:rsidRDefault="004C2436" w:rsidP="004C2436">
            <w:pPr>
              <w:pStyle w:val="GOSTTablenorm"/>
            </w:pPr>
            <w:r w:rsidRPr="00372DC8">
              <w:t>ФО</w:t>
            </w:r>
          </w:p>
        </w:tc>
        <w:tc>
          <w:tcPr>
            <w:tcW w:w="3848" w:type="pct"/>
          </w:tcPr>
          <w:p w14:paraId="75654A87" w14:textId="3472AF8A" w:rsidR="004C2436" w:rsidRPr="00372DC8" w:rsidRDefault="004C2436" w:rsidP="004C2436">
            <w:pPr>
              <w:pStyle w:val="GOSTTablenorm"/>
            </w:pPr>
            <w:r w:rsidRPr="00372DC8">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4C2436" w:rsidRPr="00372DC8" w14:paraId="72E82C0D" w14:textId="77777777" w:rsidTr="004C2436">
        <w:tblPrEx>
          <w:tblCellMar>
            <w:left w:w="108" w:type="dxa"/>
            <w:right w:w="108" w:type="dxa"/>
          </w:tblCellMar>
        </w:tblPrEx>
        <w:tc>
          <w:tcPr>
            <w:tcW w:w="260" w:type="pct"/>
          </w:tcPr>
          <w:p w14:paraId="4826BD73" w14:textId="77777777" w:rsidR="004C2436" w:rsidRPr="00372DC8" w:rsidRDefault="004C2436" w:rsidP="004C2436">
            <w:pPr>
              <w:pStyle w:val="EBTableNum"/>
              <w:numPr>
                <w:ilvl w:val="0"/>
                <w:numId w:val="2"/>
              </w:numPr>
              <w:ind w:left="0"/>
            </w:pPr>
          </w:p>
        </w:tc>
        <w:tc>
          <w:tcPr>
            <w:tcW w:w="892" w:type="pct"/>
          </w:tcPr>
          <w:p w14:paraId="113EBF38" w14:textId="4FEEE64F" w:rsidR="004C2436" w:rsidRPr="00372DC8" w:rsidRDefault="004C2436" w:rsidP="004C2436">
            <w:pPr>
              <w:pStyle w:val="GOSTTablenorm"/>
            </w:pPr>
            <w:r w:rsidRPr="00372DC8">
              <w:t>ЦС</w:t>
            </w:r>
          </w:p>
        </w:tc>
        <w:tc>
          <w:tcPr>
            <w:tcW w:w="3848" w:type="pct"/>
          </w:tcPr>
          <w:p w14:paraId="2F3A8409" w14:textId="1B063AA5" w:rsidR="004C2436" w:rsidRPr="00372DC8" w:rsidRDefault="004C2436" w:rsidP="004C2436">
            <w:pPr>
              <w:pStyle w:val="GOSTTablenorm"/>
            </w:pPr>
            <w:r w:rsidRPr="00372DC8">
              <w:t>Центр специализации.</w:t>
            </w:r>
          </w:p>
        </w:tc>
      </w:tr>
      <w:tr w:rsidR="004C2436" w:rsidRPr="00372DC8" w14:paraId="1E90C4BA" w14:textId="77777777" w:rsidTr="004C2436">
        <w:tblPrEx>
          <w:tblCellMar>
            <w:left w:w="108" w:type="dxa"/>
            <w:right w:w="108" w:type="dxa"/>
          </w:tblCellMar>
        </w:tblPrEx>
        <w:tc>
          <w:tcPr>
            <w:tcW w:w="260" w:type="pct"/>
          </w:tcPr>
          <w:p w14:paraId="612B242C" w14:textId="77777777" w:rsidR="004C2436" w:rsidRPr="00372DC8" w:rsidRDefault="004C2436" w:rsidP="004C2436">
            <w:pPr>
              <w:pStyle w:val="EBTableNum"/>
              <w:numPr>
                <w:ilvl w:val="0"/>
                <w:numId w:val="2"/>
              </w:numPr>
              <w:ind w:left="0"/>
            </w:pPr>
          </w:p>
        </w:tc>
        <w:tc>
          <w:tcPr>
            <w:tcW w:w="892" w:type="pct"/>
          </w:tcPr>
          <w:p w14:paraId="4F179BA0" w14:textId="32D7DBBA" w:rsidR="004C2436" w:rsidRPr="00372DC8" w:rsidRDefault="004C2436" w:rsidP="004C2436">
            <w:pPr>
              <w:pStyle w:val="GOSTTablenorm"/>
            </w:pPr>
            <w:r w:rsidRPr="00372DC8">
              <w:t>ЭД</w:t>
            </w:r>
          </w:p>
        </w:tc>
        <w:tc>
          <w:tcPr>
            <w:tcW w:w="3848" w:type="pct"/>
          </w:tcPr>
          <w:p w14:paraId="57BA3BB0" w14:textId="1E154557" w:rsidR="004C2436" w:rsidRPr="00372DC8" w:rsidRDefault="004C2436" w:rsidP="004C2436">
            <w:pPr>
              <w:pStyle w:val="GOSTTablenorm"/>
            </w:pPr>
            <w:r w:rsidRPr="00372DC8">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статусы документа).</w:t>
            </w:r>
          </w:p>
        </w:tc>
      </w:tr>
      <w:tr w:rsidR="004C2436" w:rsidRPr="00372DC8" w14:paraId="6304D32C" w14:textId="77777777" w:rsidTr="004C2436">
        <w:tblPrEx>
          <w:tblCellMar>
            <w:left w:w="108" w:type="dxa"/>
            <w:right w:w="108" w:type="dxa"/>
          </w:tblCellMar>
        </w:tblPrEx>
        <w:tc>
          <w:tcPr>
            <w:tcW w:w="260" w:type="pct"/>
          </w:tcPr>
          <w:p w14:paraId="49B42D4B" w14:textId="77777777" w:rsidR="004C2436" w:rsidRPr="00372DC8" w:rsidRDefault="004C2436" w:rsidP="004C2436">
            <w:pPr>
              <w:pStyle w:val="EBTableNum"/>
              <w:numPr>
                <w:ilvl w:val="0"/>
                <w:numId w:val="2"/>
              </w:numPr>
              <w:ind w:left="0"/>
            </w:pPr>
          </w:p>
        </w:tc>
        <w:tc>
          <w:tcPr>
            <w:tcW w:w="892" w:type="pct"/>
          </w:tcPr>
          <w:p w14:paraId="203A630D" w14:textId="4B2618D3" w:rsidR="004C2436" w:rsidRPr="00372DC8" w:rsidRDefault="004C2436" w:rsidP="004C2436">
            <w:pPr>
              <w:pStyle w:val="GOSTTablenorm"/>
            </w:pPr>
            <w:r w:rsidRPr="00372DC8">
              <w:t>ЭП</w:t>
            </w:r>
          </w:p>
        </w:tc>
        <w:tc>
          <w:tcPr>
            <w:tcW w:w="3848" w:type="pct"/>
          </w:tcPr>
          <w:p w14:paraId="7AF6A42A" w14:textId="0F932854" w:rsidR="004C2436" w:rsidRPr="00372DC8" w:rsidRDefault="004C2436" w:rsidP="004C2436">
            <w:pPr>
              <w:pStyle w:val="GOSTTablenorm"/>
            </w:pPr>
            <w:r w:rsidRPr="00372DC8">
              <w:t>Электронная подпись.</w:t>
            </w:r>
          </w:p>
        </w:tc>
      </w:tr>
      <w:tr w:rsidR="004C2436" w:rsidRPr="00372DC8" w14:paraId="36DBBB87" w14:textId="77777777" w:rsidTr="004C2436">
        <w:tblPrEx>
          <w:tblCellMar>
            <w:left w:w="108" w:type="dxa"/>
            <w:right w:w="108" w:type="dxa"/>
          </w:tblCellMar>
        </w:tblPrEx>
        <w:tc>
          <w:tcPr>
            <w:tcW w:w="260" w:type="pct"/>
          </w:tcPr>
          <w:p w14:paraId="1DB5B8A4" w14:textId="77777777" w:rsidR="004C2436" w:rsidRPr="00372DC8" w:rsidRDefault="004C2436" w:rsidP="004C2436">
            <w:pPr>
              <w:pStyle w:val="EBTableNum"/>
              <w:numPr>
                <w:ilvl w:val="0"/>
                <w:numId w:val="2"/>
              </w:numPr>
              <w:ind w:left="0"/>
            </w:pPr>
          </w:p>
        </w:tc>
        <w:tc>
          <w:tcPr>
            <w:tcW w:w="892" w:type="pct"/>
          </w:tcPr>
          <w:p w14:paraId="5F792832" w14:textId="26B5FF9D" w:rsidR="004C2436" w:rsidRPr="00372DC8" w:rsidRDefault="004C2436" w:rsidP="004C2436">
            <w:pPr>
              <w:pStyle w:val="GOSTTablenorm"/>
            </w:pPr>
            <w:r w:rsidRPr="00372DC8">
              <w:t>ЮЛ</w:t>
            </w:r>
          </w:p>
        </w:tc>
        <w:tc>
          <w:tcPr>
            <w:tcW w:w="3848" w:type="pct"/>
          </w:tcPr>
          <w:p w14:paraId="4607DDFB" w14:textId="5D8BDF8D" w:rsidR="004C2436" w:rsidRPr="00372DC8" w:rsidRDefault="004C2436" w:rsidP="004C2436">
            <w:pPr>
              <w:pStyle w:val="GOSTTablenorm"/>
            </w:pPr>
            <w:r w:rsidRPr="00372DC8">
              <w:t>Юридическое лицо.</w:t>
            </w:r>
          </w:p>
        </w:tc>
      </w:tr>
    </w:tbl>
    <w:p w14:paraId="2342FBC0" w14:textId="0FB76C82" w:rsidR="00FD06CB" w:rsidRPr="00372DC8" w:rsidRDefault="00FD06CB" w:rsidP="00FD06CB">
      <w:pPr>
        <w:pStyle w:val="10"/>
        <w:numPr>
          <w:ilvl w:val="0"/>
          <w:numId w:val="7"/>
        </w:numPr>
      </w:pPr>
      <w:bookmarkStart w:id="59" w:name="_Toc200351857"/>
      <w:bookmarkStart w:id="60" w:name="_Toc435447833"/>
      <w:bookmarkStart w:id="61" w:name="_Toc364869001"/>
      <w:bookmarkStart w:id="62" w:name="_Toc435447720"/>
      <w:bookmarkStart w:id="63" w:name="_Toc435447374"/>
      <w:bookmarkStart w:id="64" w:name="_Toc366759399"/>
      <w:bookmarkStart w:id="65" w:name="_Toc411196823"/>
      <w:bookmarkStart w:id="66" w:name="_Toc520451292"/>
      <w:bookmarkStart w:id="67" w:name="_Ref524333394"/>
      <w:bookmarkStart w:id="68" w:name="_Toc51702670"/>
      <w:bookmarkStart w:id="69" w:name="_Toc436242093"/>
      <w:bookmarkStart w:id="70" w:name="_Toc436248321"/>
      <w:bookmarkStart w:id="71" w:name="_Toc436248426"/>
      <w:bookmarkEnd w:id="59"/>
      <w:bookmarkEnd w:id="60"/>
      <w:bookmarkEnd w:id="61"/>
      <w:bookmarkEnd w:id="62"/>
      <w:bookmarkEnd w:id="63"/>
      <w:bookmarkEnd w:id="64"/>
      <w:r w:rsidRPr="00372DC8">
        <w:lastRenderedPageBreak/>
        <w:t>Общие требования к формату файлов документов и справочников</w:t>
      </w:r>
      <w:bookmarkStart w:id="72" w:name="_Toc411196824"/>
      <w:bookmarkStart w:id="73" w:name="_Ref412022739"/>
      <w:bookmarkStart w:id="74" w:name="_Ref412022897"/>
      <w:bookmarkEnd w:id="65"/>
      <w:bookmarkEnd w:id="66"/>
      <w:bookmarkEnd w:id="67"/>
      <w:bookmarkEnd w:id="68"/>
      <w:r w:rsidRPr="00372DC8">
        <w:t xml:space="preserve"> </w:t>
      </w:r>
      <w:bookmarkEnd w:id="72"/>
      <w:bookmarkEnd w:id="73"/>
      <w:bookmarkEnd w:id="74"/>
    </w:p>
    <w:p w14:paraId="4DE01607" w14:textId="122BF14E" w:rsidR="00647597" w:rsidRPr="00372DC8" w:rsidRDefault="00647597" w:rsidP="00944230">
      <w:pPr>
        <w:pStyle w:val="GOSTNameTable"/>
      </w:pPr>
      <w:r w:rsidRPr="00372DC8">
        <w:fldChar w:fldCharType="begin"/>
      </w:r>
      <w:r w:rsidRPr="00372DC8">
        <w:instrText>SEQ Таблица \* ARABIC</w:instrText>
      </w:r>
      <w:r w:rsidRPr="00372DC8">
        <w:fldChar w:fldCharType="separate"/>
      </w:r>
      <w:bookmarkStart w:id="75" w:name="_Ref536477439"/>
      <w:bookmarkStart w:id="76" w:name="_Toc51702570"/>
      <w:r w:rsidR="002B7E31">
        <w:rPr>
          <w:noProof/>
        </w:rPr>
        <w:t>2</w:t>
      </w:r>
      <w:bookmarkEnd w:id="75"/>
      <w:r w:rsidRPr="00372DC8">
        <w:rPr>
          <w:noProof/>
        </w:rPr>
        <w:fldChar w:fldCharType="end"/>
      </w:r>
      <w:r w:rsidRPr="00372DC8">
        <w:t>. Перечень документов и справочников с указанием кодов и маркеров массивов информации</w:t>
      </w:r>
      <w:bookmarkEnd w:id="76"/>
    </w:p>
    <w:tbl>
      <w:tblPr>
        <w:tblW w:w="47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4"/>
        <w:gridCol w:w="1557"/>
        <w:gridCol w:w="566"/>
        <w:gridCol w:w="713"/>
        <w:gridCol w:w="566"/>
        <w:gridCol w:w="1273"/>
        <w:gridCol w:w="848"/>
        <w:gridCol w:w="1986"/>
      </w:tblGrid>
      <w:tr w:rsidR="00A34207" w:rsidRPr="00D80F45" w14:paraId="232A6728" w14:textId="77777777" w:rsidTr="006749D6">
        <w:trPr>
          <w:trHeight w:val="1517"/>
          <w:tblHeader/>
          <w:jc w:val="center"/>
        </w:trPr>
        <w:tc>
          <w:tcPr>
            <w:tcW w:w="100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E51E00" w14:textId="77777777" w:rsidR="00A34207" w:rsidRPr="00D80F45" w:rsidRDefault="00A34207" w:rsidP="00FD06CB">
            <w:pPr>
              <w:pStyle w:val="OTRTableHead"/>
              <w:widowControl w:val="0"/>
              <w:ind w:left="-57" w:right="-57"/>
              <w:rPr>
                <w:sz w:val="22"/>
                <w:szCs w:val="22"/>
              </w:rPr>
            </w:pPr>
            <w:r w:rsidRPr="00D80F45">
              <w:rPr>
                <w:sz w:val="22"/>
                <w:szCs w:val="22"/>
              </w:rPr>
              <w:t>Наименование документа</w:t>
            </w:r>
          </w:p>
        </w:tc>
        <w:tc>
          <w:tcPr>
            <w:tcW w:w="82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BC9295" w14:textId="10FB01E5" w:rsidR="00A34207" w:rsidRPr="00D80F45" w:rsidRDefault="00A34207" w:rsidP="00FD06CB">
            <w:pPr>
              <w:pStyle w:val="OTRTableHead"/>
              <w:widowControl w:val="0"/>
              <w:ind w:left="-57" w:right="-57"/>
              <w:rPr>
                <w:sz w:val="22"/>
                <w:szCs w:val="22"/>
              </w:rPr>
            </w:pPr>
            <w:r w:rsidRPr="00D80F45">
              <w:rPr>
                <w:sz w:val="22"/>
                <w:szCs w:val="22"/>
              </w:rPr>
              <w:t xml:space="preserve">Код массива </w:t>
            </w:r>
            <w:r w:rsidRPr="00D80F45">
              <w:rPr>
                <w:sz w:val="22"/>
                <w:szCs w:val="22"/>
              </w:rPr>
              <w:br/>
              <w:t xml:space="preserve">информации </w:t>
            </w:r>
          </w:p>
        </w:tc>
        <w:tc>
          <w:tcPr>
            <w:tcW w:w="30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ABBC6C" w14:textId="055E616E" w:rsidR="00A34207" w:rsidRPr="00D80F45" w:rsidRDefault="00A34207" w:rsidP="00FD06CB">
            <w:pPr>
              <w:pStyle w:val="OTRTableHead"/>
              <w:widowControl w:val="0"/>
              <w:ind w:left="-57" w:right="-57"/>
              <w:rPr>
                <w:sz w:val="22"/>
                <w:szCs w:val="22"/>
              </w:rPr>
            </w:pPr>
            <w:r w:rsidRPr="00D80F45">
              <w:rPr>
                <w:sz w:val="22"/>
                <w:szCs w:val="22"/>
              </w:rPr>
              <w:t>Маркер документа</w:t>
            </w:r>
          </w:p>
        </w:tc>
        <w:tc>
          <w:tcPr>
            <w:tcW w:w="37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503AE3" w14:textId="270A7809" w:rsidR="00A34207" w:rsidRPr="00D80F45" w:rsidRDefault="00A34207" w:rsidP="00FD06CB">
            <w:pPr>
              <w:pStyle w:val="OTRTableHead"/>
              <w:widowControl w:val="0"/>
              <w:ind w:left="-57" w:right="-57"/>
              <w:rPr>
                <w:sz w:val="22"/>
                <w:szCs w:val="22"/>
              </w:rPr>
            </w:pPr>
            <w:r w:rsidRPr="00D80F45">
              <w:rPr>
                <w:sz w:val="22"/>
                <w:szCs w:val="22"/>
              </w:rPr>
              <w:t xml:space="preserve">Номер версии ТФО документа </w:t>
            </w:r>
          </w:p>
        </w:tc>
        <w:tc>
          <w:tcPr>
            <w:tcW w:w="30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F011BA" w14:textId="77777777" w:rsidR="00A34207" w:rsidRPr="00D80F45" w:rsidRDefault="00A34207" w:rsidP="00FD06CB">
            <w:pPr>
              <w:pStyle w:val="OTRTableHead"/>
              <w:widowControl w:val="0"/>
              <w:ind w:left="-57" w:right="-57"/>
              <w:rPr>
                <w:sz w:val="22"/>
                <w:szCs w:val="22"/>
              </w:rPr>
            </w:pPr>
            <w:r w:rsidRPr="00D80F45">
              <w:rPr>
                <w:sz w:val="22"/>
                <w:szCs w:val="22"/>
              </w:rPr>
              <w:t>Номер версии альбома</w:t>
            </w:r>
          </w:p>
        </w:tc>
        <w:tc>
          <w:tcPr>
            <w:tcW w:w="67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E4B868" w14:textId="1419DF91" w:rsidR="00A34207" w:rsidRPr="00D80F45" w:rsidRDefault="00A34207" w:rsidP="00B528C8">
            <w:pPr>
              <w:pStyle w:val="OTRTableHead"/>
              <w:widowControl w:val="0"/>
              <w:ind w:left="-57" w:right="-57"/>
              <w:rPr>
                <w:sz w:val="22"/>
                <w:szCs w:val="22"/>
              </w:rPr>
            </w:pPr>
            <w:r w:rsidRPr="00D80F45">
              <w:rPr>
                <w:sz w:val="22"/>
                <w:szCs w:val="22"/>
              </w:rPr>
              <w:t>Дата вступления в действие версии ТФО документа</w:t>
            </w:r>
          </w:p>
        </w:tc>
        <w:tc>
          <w:tcPr>
            <w:tcW w:w="4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832B39" w14:textId="3FA27353" w:rsidR="00A34207" w:rsidRPr="00D80F45" w:rsidRDefault="00A34207" w:rsidP="00B528C8">
            <w:pPr>
              <w:pStyle w:val="OTRTableHead"/>
              <w:widowControl w:val="0"/>
              <w:ind w:left="-57" w:right="-57"/>
              <w:rPr>
                <w:sz w:val="22"/>
                <w:szCs w:val="22"/>
              </w:rPr>
            </w:pPr>
            <w:r w:rsidRPr="00D80F45">
              <w:rPr>
                <w:sz w:val="22"/>
                <w:szCs w:val="22"/>
              </w:rPr>
              <w:t>Дата окончания действия предыдущей версии ТФО документа</w:t>
            </w:r>
          </w:p>
        </w:tc>
        <w:tc>
          <w:tcPr>
            <w:tcW w:w="105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B35EA0" w14:textId="789AC47C" w:rsidR="00A34207" w:rsidRPr="00D80F45" w:rsidRDefault="00A34207" w:rsidP="00B46FEA">
            <w:pPr>
              <w:pStyle w:val="OTRTableHead"/>
              <w:widowControl w:val="0"/>
              <w:ind w:left="-57" w:right="-57"/>
              <w:rPr>
                <w:sz w:val="22"/>
                <w:szCs w:val="22"/>
              </w:rPr>
            </w:pPr>
            <w:r w:rsidRPr="00D80F45">
              <w:rPr>
                <w:sz w:val="22"/>
                <w:szCs w:val="22"/>
              </w:rPr>
              <w:t>Основание изменений/ примечание</w:t>
            </w:r>
          </w:p>
        </w:tc>
      </w:tr>
      <w:tr w:rsidR="00A34207" w:rsidRPr="00D80F45" w14:paraId="4E7BAA18" w14:textId="77777777" w:rsidTr="006749D6">
        <w:trPr>
          <w:jc w:val="center"/>
        </w:trPr>
        <w:tc>
          <w:tcPr>
            <w:tcW w:w="1007" w:type="pct"/>
          </w:tcPr>
          <w:p w14:paraId="2CC41CDC" w14:textId="3F276628" w:rsidR="00A34207" w:rsidRPr="00D80F45" w:rsidRDefault="005A0838" w:rsidP="00C17473">
            <w:pPr>
              <w:spacing w:before="60" w:after="60"/>
              <w:ind w:firstLine="0"/>
              <w:rPr>
                <w:sz w:val="22"/>
                <w:szCs w:val="22"/>
              </w:rPr>
            </w:pPr>
            <w:bookmarkStart w:id="77" w:name="_Hlk534959321"/>
            <w:r w:rsidRPr="00D80F45">
              <w:rPr>
                <w:sz w:val="22"/>
                <w:szCs w:val="22"/>
              </w:rPr>
              <w:t>Платежное поручение</w:t>
            </w:r>
          </w:p>
        </w:tc>
        <w:tc>
          <w:tcPr>
            <w:tcW w:w="828" w:type="pct"/>
          </w:tcPr>
          <w:p w14:paraId="4AC63457" w14:textId="77777777" w:rsidR="00A34207" w:rsidRPr="00D80F45" w:rsidRDefault="00A34207" w:rsidP="00636CEA">
            <w:pPr>
              <w:spacing w:before="60" w:after="60"/>
              <w:ind w:firstLine="0"/>
              <w:rPr>
                <w:rFonts w:eastAsia="Calibri"/>
                <w:sz w:val="22"/>
                <w:szCs w:val="22"/>
              </w:rPr>
            </w:pPr>
            <w:r w:rsidRPr="00D80F45">
              <w:rPr>
                <w:rFonts w:eastAsia="Calibri"/>
                <w:sz w:val="22"/>
                <w:szCs w:val="22"/>
              </w:rPr>
              <w:t>TSE_0401060_D07</w:t>
            </w:r>
          </w:p>
          <w:p w14:paraId="7A93E7A7" w14:textId="7AC36976" w:rsidR="00A34207" w:rsidRPr="00D80F45" w:rsidRDefault="00A34207" w:rsidP="00772C4D">
            <w:pPr>
              <w:spacing w:before="60" w:after="60"/>
              <w:ind w:firstLine="0"/>
              <w:rPr>
                <w:sz w:val="22"/>
                <w:szCs w:val="22"/>
              </w:rPr>
            </w:pPr>
          </w:p>
        </w:tc>
        <w:tc>
          <w:tcPr>
            <w:tcW w:w="301" w:type="pct"/>
          </w:tcPr>
          <w:p w14:paraId="28A59F4A" w14:textId="35B1D100" w:rsidR="00A34207" w:rsidRPr="00D80F45" w:rsidRDefault="00A34207" w:rsidP="00C17473">
            <w:pPr>
              <w:spacing w:before="60" w:after="60"/>
              <w:ind w:firstLine="0"/>
              <w:rPr>
                <w:sz w:val="22"/>
                <w:szCs w:val="22"/>
              </w:rPr>
            </w:pPr>
            <w:r w:rsidRPr="00D80F45">
              <w:rPr>
                <w:sz w:val="22"/>
                <w:szCs w:val="22"/>
                <w:lang w:val="en-US"/>
              </w:rPr>
              <w:t>PP</w:t>
            </w:r>
          </w:p>
        </w:tc>
        <w:tc>
          <w:tcPr>
            <w:tcW w:w="379" w:type="pct"/>
          </w:tcPr>
          <w:p w14:paraId="172AF9AA" w14:textId="3DD2D4DB" w:rsidR="00A34207" w:rsidRPr="00D80F45" w:rsidRDefault="00571250" w:rsidP="00C17473">
            <w:pPr>
              <w:spacing w:before="60" w:after="60"/>
              <w:ind w:firstLine="0"/>
              <w:rPr>
                <w:sz w:val="22"/>
                <w:szCs w:val="22"/>
                <w:highlight w:val="green"/>
              </w:rPr>
            </w:pPr>
            <w:r w:rsidRPr="00D80F45">
              <w:rPr>
                <w:sz w:val="22"/>
                <w:szCs w:val="22"/>
                <w:highlight w:val="green"/>
              </w:rPr>
              <w:t>2</w:t>
            </w:r>
            <w:r w:rsidR="00A34207" w:rsidRPr="00D80F45">
              <w:rPr>
                <w:sz w:val="22"/>
                <w:szCs w:val="22"/>
                <w:highlight w:val="green"/>
              </w:rPr>
              <w:t>.0</w:t>
            </w:r>
          </w:p>
        </w:tc>
        <w:tc>
          <w:tcPr>
            <w:tcW w:w="301" w:type="pct"/>
          </w:tcPr>
          <w:p w14:paraId="66B8BC4E" w14:textId="202D01B4" w:rsidR="00A34207" w:rsidRPr="00D80F45" w:rsidRDefault="00571250" w:rsidP="00C17473">
            <w:pPr>
              <w:spacing w:before="60" w:after="60"/>
              <w:ind w:firstLine="0"/>
              <w:rPr>
                <w:sz w:val="22"/>
                <w:szCs w:val="22"/>
                <w:highlight w:val="green"/>
              </w:rPr>
            </w:pPr>
            <w:r w:rsidRPr="00D80F45">
              <w:rPr>
                <w:sz w:val="22"/>
                <w:szCs w:val="22"/>
                <w:highlight w:val="green"/>
              </w:rPr>
              <w:t>2</w:t>
            </w:r>
            <w:r w:rsidR="00A34207" w:rsidRPr="00D80F45">
              <w:rPr>
                <w:sz w:val="22"/>
                <w:szCs w:val="22"/>
                <w:highlight w:val="green"/>
              </w:rPr>
              <w:t>.0</w:t>
            </w:r>
          </w:p>
        </w:tc>
        <w:tc>
          <w:tcPr>
            <w:tcW w:w="677" w:type="pct"/>
          </w:tcPr>
          <w:p w14:paraId="581CFC76" w14:textId="67E3F6AA" w:rsidR="00A34207" w:rsidRPr="005D5BAE" w:rsidRDefault="008C532E" w:rsidP="002B7E31">
            <w:pPr>
              <w:spacing w:before="60" w:after="60"/>
              <w:ind w:firstLine="0"/>
              <w:rPr>
                <w:sz w:val="22"/>
                <w:szCs w:val="22"/>
                <w:highlight w:val="green"/>
              </w:rPr>
            </w:pPr>
            <w:r>
              <w:rPr>
                <w:sz w:val="22"/>
                <w:szCs w:val="22"/>
                <w:highlight w:val="green"/>
              </w:rPr>
              <w:t>01</w:t>
            </w:r>
            <w:r w:rsidR="00A34207" w:rsidRPr="005D5BAE">
              <w:rPr>
                <w:sz w:val="22"/>
                <w:szCs w:val="22"/>
                <w:highlight w:val="green"/>
              </w:rPr>
              <w:t>.</w:t>
            </w:r>
            <w:r w:rsidR="002B7E31">
              <w:rPr>
                <w:sz w:val="22"/>
                <w:szCs w:val="22"/>
                <w:highlight w:val="green"/>
              </w:rPr>
              <w:t>11</w:t>
            </w:r>
            <w:r w:rsidR="00D80F45" w:rsidRPr="005D5BAE">
              <w:rPr>
                <w:sz w:val="22"/>
                <w:szCs w:val="22"/>
                <w:highlight w:val="green"/>
              </w:rPr>
              <w:t>.2020</w:t>
            </w:r>
          </w:p>
        </w:tc>
        <w:tc>
          <w:tcPr>
            <w:tcW w:w="451" w:type="pct"/>
          </w:tcPr>
          <w:p w14:paraId="6B0E2BEF" w14:textId="1351F15B" w:rsidR="00A34207" w:rsidRPr="005D5BAE" w:rsidRDefault="008C532E" w:rsidP="002B7E31">
            <w:pPr>
              <w:spacing w:before="60" w:after="60"/>
              <w:ind w:firstLine="0"/>
              <w:rPr>
                <w:sz w:val="22"/>
                <w:szCs w:val="22"/>
                <w:highlight w:val="green"/>
              </w:rPr>
            </w:pPr>
            <w:r>
              <w:rPr>
                <w:sz w:val="22"/>
                <w:szCs w:val="22"/>
                <w:highlight w:val="green"/>
              </w:rPr>
              <w:t>31</w:t>
            </w:r>
            <w:r w:rsidR="00D80F45" w:rsidRPr="005D5BAE">
              <w:rPr>
                <w:sz w:val="22"/>
                <w:szCs w:val="22"/>
                <w:highlight w:val="green"/>
              </w:rPr>
              <w:t>.</w:t>
            </w:r>
            <w:r w:rsidR="002B7E31" w:rsidRPr="005D5BAE" w:rsidDel="002B7E31">
              <w:rPr>
                <w:sz w:val="22"/>
                <w:szCs w:val="22"/>
                <w:highlight w:val="green"/>
              </w:rPr>
              <w:t xml:space="preserve"> </w:t>
            </w:r>
            <w:r w:rsidR="002B7E31">
              <w:rPr>
                <w:sz w:val="22"/>
                <w:szCs w:val="22"/>
                <w:highlight w:val="green"/>
              </w:rPr>
              <w:t>10</w:t>
            </w:r>
            <w:r w:rsidR="00D80F45" w:rsidRPr="005D5BAE">
              <w:rPr>
                <w:sz w:val="22"/>
                <w:szCs w:val="22"/>
                <w:highlight w:val="green"/>
              </w:rPr>
              <w:t>.2020</w:t>
            </w:r>
          </w:p>
        </w:tc>
        <w:tc>
          <w:tcPr>
            <w:tcW w:w="1056" w:type="pct"/>
          </w:tcPr>
          <w:p w14:paraId="3AEB8CBB" w14:textId="3E9D6C6A" w:rsidR="00C510CC" w:rsidRPr="00D80F45" w:rsidRDefault="00D80F45" w:rsidP="009E6D6E">
            <w:pPr>
              <w:pStyle w:val="GOSTListmark1"/>
              <w:numPr>
                <w:ilvl w:val="0"/>
                <w:numId w:val="89"/>
              </w:numPr>
              <w:ind w:left="296"/>
              <w:rPr>
                <w:sz w:val="22"/>
                <w:szCs w:val="22"/>
              </w:rPr>
            </w:pPr>
            <w:r w:rsidRPr="00D80F45">
              <w:rPr>
                <w:rStyle w:val="GOSTSymItalic"/>
                <w:i w:val="0"/>
                <w:sz w:val="22"/>
                <w:szCs w:val="22"/>
                <w:highlight w:val="green"/>
              </w:rPr>
              <w:t>Сервисный обмен, ЭП.</w:t>
            </w:r>
          </w:p>
        </w:tc>
      </w:tr>
      <w:bookmarkEnd w:id="77"/>
      <w:tr w:rsidR="00A34207" w:rsidRPr="00D80F45" w14:paraId="07789D3C" w14:textId="77777777" w:rsidTr="006749D6">
        <w:trPr>
          <w:jc w:val="center"/>
        </w:trPr>
        <w:tc>
          <w:tcPr>
            <w:tcW w:w="1007" w:type="pct"/>
          </w:tcPr>
          <w:p w14:paraId="4CDD13CF" w14:textId="3F2C384A" w:rsidR="00A34207" w:rsidRPr="00D80F45" w:rsidRDefault="00A34207" w:rsidP="00DB41F9">
            <w:pPr>
              <w:spacing w:before="60" w:after="60"/>
              <w:ind w:firstLine="0"/>
              <w:rPr>
                <w:sz w:val="22"/>
                <w:szCs w:val="22"/>
              </w:rPr>
            </w:pPr>
            <w:r w:rsidRPr="00D80F45">
              <w:rPr>
                <w:sz w:val="22"/>
                <w:szCs w:val="22"/>
              </w:rPr>
              <w:t>Выписка из лицевого счета (ф. </w:t>
            </w:r>
            <w:r w:rsidR="003B7B52" w:rsidRPr="00D80F45">
              <w:rPr>
                <w:sz w:val="22"/>
                <w:szCs w:val="22"/>
              </w:rPr>
              <w:t>0531370</w:t>
            </w:r>
            <w:r w:rsidRPr="00D80F45">
              <w:rPr>
                <w:sz w:val="22"/>
                <w:szCs w:val="22"/>
              </w:rPr>
              <w:t>)</w:t>
            </w:r>
          </w:p>
        </w:tc>
        <w:tc>
          <w:tcPr>
            <w:tcW w:w="828" w:type="pct"/>
          </w:tcPr>
          <w:p w14:paraId="4BEE4E65" w14:textId="7833BE57" w:rsidR="00A34207" w:rsidRPr="00D80F45" w:rsidRDefault="00A34207" w:rsidP="009C1DBA">
            <w:pPr>
              <w:spacing w:before="60" w:after="60"/>
              <w:ind w:firstLine="0"/>
              <w:rPr>
                <w:sz w:val="22"/>
                <w:szCs w:val="22"/>
              </w:rPr>
            </w:pPr>
            <w:r w:rsidRPr="00D80F45">
              <w:rPr>
                <w:sz w:val="22"/>
                <w:szCs w:val="22"/>
              </w:rPr>
              <w:t>TSE_StatemAccNubp</w:t>
            </w:r>
            <w:r w:rsidR="009C1DBA" w:rsidRPr="00D80F45">
              <w:rPr>
                <w:sz w:val="22"/>
                <w:szCs w:val="22"/>
              </w:rPr>
              <w:t>_</w:t>
            </w:r>
            <w:r w:rsidR="009C1DBA" w:rsidRPr="00D80F45">
              <w:rPr>
                <w:sz w:val="22"/>
                <w:szCs w:val="22"/>
                <w:lang w:val="en-US"/>
              </w:rPr>
              <w:t>D</w:t>
            </w:r>
            <w:r w:rsidR="009C1DBA" w:rsidRPr="00D80F45">
              <w:rPr>
                <w:sz w:val="22"/>
                <w:szCs w:val="22"/>
              </w:rPr>
              <w:t>13</w:t>
            </w:r>
          </w:p>
        </w:tc>
        <w:tc>
          <w:tcPr>
            <w:tcW w:w="301" w:type="pct"/>
          </w:tcPr>
          <w:p w14:paraId="50AB601B" w14:textId="6D4BD9EB" w:rsidR="00A34207" w:rsidRPr="00D80F45" w:rsidRDefault="00A34207" w:rsidP="00C17473">
            <w:pPr>
              <w:spacing w:before="60" w:after="60"/>
              <w:ind w:firstLine="0"/>
              <w:rPr>
                <w:sz w:val="22"/>
                <w:szCs w:val="22"/>
              </w:rPr>
            </w:pPr>
            <w:r w:rsidRPr="00D80F45">
              <w:rPr>
                <w:sz w:val="22"/>
                <w:szCs w:val="22"/>
                <w:lang w:val="en-US"/>
              </w:rPr>
              <w:t>VL</w:t>
            </w:r>
          </w:p>
        </w:tc>
        <w:tc>
          <w:tcPr>
            <w:tcW w:w="379" w:type="pct"/>
          </w:tcPr>
          <w:p w14:paraId="10424978" w14:textId="11F40336" w:rsidR="00A34207" w:rsidRPr="00D80F45" w:rsidRDefault="00A34207" w:rsidP="00C17473">
            <w:pPr>
              <w:spacing w:before="60" w:after="60"/>
              <w:ind w:firstLine="0"/>
              <w:rPr>
                <w:sz w:val="22"/>
                <w:szCs w:val="22"/>
              </w:rPr>
            </w:pPr>
            <w:r w:rsidRPr="00D80F45">
              <w:rPr>
                <w:sz w:val="22"/>
                <w:szCs w:val="22"/>
              </w:rPr>
              <w:t>1.0</w:t>
            </w:r>
          </w:p>
        </w:tc>
        <w:tc>
          <w:tcPr>
            <w:tcW w:w="301" w:type="pct"/>
          </w:tcPr>
          <w:p w14:paraId="5A092CBA" w14:textId="592BE563" w:rsidR="00A34207" w:rsidRPr="00D80F45" w:rsidRDefault="00A34207" w:rsidP="00C17473">
            <w:pPr>
              <w:spacing w:before="60" w:after="60"/>
              <w:ind w:firstLine="0"/>
              <w:rPr>
                <w:sz w:val="22"/>
                <w:szCs w:val="22"/>
              </w:rPr>
            </w:pPr>
            <w:r w:rsidRPr="00D80F45">
              <w:rPr>
                <w:sz w:val="22"/>
                <w:szCs w:val="22"/>
              </w:rPr>
              <w:t>1.0</w:t>
            </w:r>
          </w:p>
        </w:tc>
        <w:tc>
          <w:tcPr>
            <w:tcW w:w="677" w:type="pct"/>
          </w:tcPr>
          <w:p w14:paraId="2D05B4E3" w14:textId="040BFEB4" w:rsidR="00A34207" w:rsidRPr="00D80F45" w:rsidRDefault="00A34207" w:rsidP="00C17473">
            <w:pPr>
              <w:spacing w:before="60" w:after="60"/>
              <w:ind w:firstLine="0"/>
              <w:rPr>
                <w:sz w:val="22"/>
                <w:szCs w:val="22"/>
              </w:rPr>
            </w:pPr>
            <w:r w:rsidRPr="00D80F45">
              <w:rPr>
                <w:sz w:val="22"/>
                <w:szCs w:val="22"/>
              </w:rPr>
              <w:t>01.03.2019</w:t>
            </w:r>
          </w:p>
        </w:tc>
        <w:tc>
          <w:tcPr>
            <w:tcW w:w="451" w:type="pct"/>
          </w:tcPr>
          <w:p w14:paraId="4EF92FB9" w14:textId="16F9B4E1" w:rsidR="00A34207" w:rsidRPr="00D80F45" w:rsidRDefault="00A34207" w:rsidP="00C17473">
            <w:pPr>
              <w:spacing w:before="60" w:after="60"/>
              <w:ind w:firstLine="0"/>
              <w:rPr>
                <w:sz w:val="22"/>
                <w:szCs w:val="22"/>
              </w:rPr>
            </w:pPr>
            <w:r w:rsidRPr="00D80F45">
              <w:rPr>
                <w:sz w:val="22"/>
                <w:szCs w:val="22"/>
              </w:rPr>
              <w:t>-</w:t>
            </w:r>
          </w:p>
        </w:tc>
        <w:tc>
          <w:tcPr>
            <w:tcW w:w="1056" w:type="pct"/>
          </w:tcPr>
          <w:p w14:paraId="447F341F" w14:textId="2BA50235" w:rsidR="002D49A1" w:rsidRPr="00D80F45" w:rsidRDefault="00C510CC" w:rsidP="009E6D6E">
            <w:pPr>
              <w:pStyle w:val="afffff0"/>
              <w:numPr>
                <w:ilvl w:val="0"/>
                <w:numId w:val="89"/>
              </w:numPr>
              <w:ind w:left="296"/>
              <w:jc w:val="both"/>
              <w:rPr>
                <w:rFonts w:ascii="Times New Roman" w:hAnsi="Times New Roman"/>
              </w:rPr>
            </w:pPr>
            <w:r w:rsidRPr="00D80F45">
              <w:rPr>
                <w:rFonts w:ascii="Times New Roman" w:hAnsi="Times New Roman"/>
              </w:rPr>
              <w:t xml:space="preserve">Приказ </w:t>
            </w:r>
            <w:r w:rsidR="0011422B" w:rsidRPr="00D80F45">
              <w:rPr>
                <w:rFonts w:ascii="Times New Roman" w:hAnsi="Times New Roman"/>
              </w:rPr>
              <w:t>42н</w:t>
            </w:r>
            <w:r w:rsidR="0090690F" w:rsidRPr="00D80F45">
              <w:rPr>
                <w:rFonts w:ascii="Times New Roman" w:hAnsi="Times New Roman"/>
              </w:rPr>
              <w:t>;</w:t>
            </w:r>
          </w:p>
          <w:p w14:paraId="26F771C7" w14:textId="468AFC25" w:rsidR="00C510CC" w:rsidRPr="00D80F45" w:rsidRDefault="00C510CC" w:rsidP="009E6D6E">
            <w:pPr>
              <w:pStyle w:val="afffff0"/>
              <w:numPr>
                <w:ilvl w:val="0"/>
                <w:numId w:val="89"/>
              </w:numPr>
              <w:ind w:left="296"/>
              <w:jc w:val="both"/>
              <w:rPr>
                <w:rFonts w:ascii="Times New Roman" w:hAnsi="Times New Roman"/>
              </w:rPr>
            </w:pPr>
            <w:r w:rsidRPr="00D80F45">
              <w:rPr>
                <w:rFonts w:ascii="Times New Roman" w:hAnsi="Times New Roman"/>
              </w:rPr>
              <w:t xml:space="preserve">Приказ </w:t>
            </w:r>
            <w:r w:rsidR="00723BA6" w:rsidRPr="00D80F45">
              <w:rPr>
                <w:rFonts w:ascii="Times New Roman" w:hAnsi="Times New Roman"/>
              </w:rPr>
              <w:t>259н</w:t>
            </w:r>
            <w:r w:rsidR="005B63EB" w:rsidRPr="00D80F45">
              <w:rPr>
                <w:rFonts w:ascii="Times New Roman" w:hAnsi="Times New Roman"/>
              </w:rPr>
              <w:t>.</w:t>
            </w:r>
          </w:p>
        </w:tc>
      </w:tr>
      <w:tr w:rsidR="005C1CB7" w:rsidRPr="00D80F45" w14:paraId="2F6651F4" w14:textId="77777777" w:rsidTr="006749D6">
        <w:trPr>
          <w:jc w:val="center"/>
        </w:trPr>
        <w:tc>
          <w:tcPr>
            <w:tcW w:w="1007" w:type="pct"/>
          </w:tcPr>
          <w:p w14:paraId="143B7190" w14:textId="22C1019A" w:rsidR="005C1CB7" w:rsidRPr="00D80F45" w:rsidRDefault="005C1CB7" w:rsidP="005C1CB7">
            <w:pPr>
              <w:spacing w:before="60" w:after="60"/>
              <w:ind w:firstLine="0"/>
              <w:rPr>
                <w:sz w:val="22"/>
                <w:szCs w:val="22"/>
              </w:rPr>
            </w:pPr>
            <w:r w:rsidRPr="00D80F45">
              <w:rPr>
                <w:sz w:val="22"/>
                <w:szCs w:val="22"/>
              </w:rPr>
              <w:t>Приложение к выписке из лицевого счета (ф. 0531373)</w:t>
            </w:r>
          </w:p>
        </w:tc>
        <w:tc>
          <w:tcPr>
            <w:tcW w:w="828" w:type="pct"/>
          </w:tcPr>
          <w:p w14:paraId="47805EFA" w14:textId="7419FFEC" w:rsidR="005C1CB7" w:rsidRPr="00D80F45" w:rsidRDefault="009C1DBA" w:rsidP="005C1CB7">
            <w:pPr>
              <w:spacing w:before="60" w:after="60"/>
              <w:ind w:firstLine="0"/>
              <w:rPr>
                <w:sz w:val="22"/>
                <w:szCs w:val="22"/>
              </w:rPr>
            </w:pPr>
            <w:r w:rsidRPr="00D80F45">
              <w:rPr>
                <w:sz w:val="22"/>
                <w:szCs w:val="22"/>
                <w:lang w:val="en-US"/>
              </w:rPr>
              <w:t>t</w:t>
            </w:r>
            <w:r w:rsidRPr="00D80F45">
              <w:rPr>
                <w:sz w:val="22"/>
                <w:szCs w:val="22"/>
              </w:rPr>
              <w:t>TSE_StatemAccNubp_</w:t>
            </w:r>
            <w:r w:rsidRPr="00D80F45">
              <w:rPr>
                <w:sz w:val="22"/>
                <w:szCs w:val="22"/>
                <w:lang w:val="en-US"/>
              </w:rPr>
              <w:t>D13</w:t>
            </w:r>
          </w:p>
        </w:tc>
        <w:tc>
          <w:tcPr>
            <w:tcW w:w="301" w:type="pct"/>
          </w:tcPr>
          <w:p w14:paraId="22C88978" w14:textId="58C88687" w:rsidR="005C1CB7" w:rsidRPr="00D80F45" w:rsidRDefault="005C1CB7" w:rsidP="005C1CB7">
            <w:pPr>
              <w:spacing w:before="60" w:after="60"/>
              <w:ind w:firstLine="0"/>
              <w:rPr>
                <w:sz w:val="22"/>
                <w:szCs w:val="22"/>
              </w:rPr>
            </w:pPr>
            <w:r w:rsidRPr="00D80F45">
              <w:rPr>
                <w:sz w:val="22"/>
                <w:szCs w:val="22"/>
                <w:lang w:val="en-US"/>
              </w:rPr>
              <w:t>PL</w:t>
            </w:r>
          </w:p>
        </w:tc>
        <w:tc>
          <w:tcPr>
            <w:tcW w:w="379" w:type="pct"/>
          </w:tcPr>
          <w:p w14:paraId="024E829C" w14:textId="46A2118A" w:rsidR="005C1CB7" w:rsidRPr="00D80F45" w:rsidRDefault="005C1CB7" w:rsidP="005C1CB7">
            <w:pPr>
              <w:spacing w:before="60" w:after="60"/>
              <w:ind w:firstLine="0"/>
              <w:rPr>
                <w:sz w:val="22"/>
                <w:szCs w:val="22"/>
              </w:rPr>
            </w:pPr>
            <w:r w:rsidRPr="00D80F45">
              <w:rPr>
                <w:sz w:val="22"/>
                <w:szCs w:val="22"/>
                <w:lang w:val="en-US"/>
              </w:rPr>
              <w:t>1</w:t>
            </w:r>
            <w:r w:rsidRPr="00D80F45">
              <w:rPr>
                <w:sz w:val="22"/>
                <w:szCs w:val="22"/>
              </w:rPr>
              <w:t>.0</w:t>
            </w:r>
          </w:p>
        </w:tc>
        <w:tc>
          <w:tcPr>
            <w:tcW w:w="301" w:type="pct"/>
          </w:tcPr>
          <w:p w14:paraId="18F54F20" w14:textId="39875987" w:rsidR="005C1CB7" w:rsidRPr="00D80F45" w:rsidRDefault="005C1CB7" w:rsidP="005C1CB7">
            <w:pPr>
              <w:spacing w:before="60" w:after="60"/>
              <w:ind w:firstLine="0"/>
              <w:rPr>
                <w:sz w:val="22"/>
                <w:szCs w:val="22"/>
              </w:rPr>
            </w:pPr>
            <w:r w:rsidRPr="00D80F45">
              <w:rPr>
                <w:sz w:val="22"/>
                <w:szCs w:val="22"/>
                <w:lang w:val="en-US"/>
              </w:rPr>
              <w:t>1</w:t>
            </w:r>
            <w:r w:rsidRPr="00D80F45">
              <w:rPr>
                <w:sz w:val="22"/>
                <w:szCs w:val="22"/>
              </w:rPr>
              <w:t>.0</w:t>
            </w:r>
          </w:p>
        </w:tc>
        <w:tc>
          <w:tcPr>
            <w:tcW w:w="677" w:type="pct"/>
          </w:tcPr>
          <w:p w14:paraId="15E937CD" w14:textId="3B57683A" w:rsidR="005C1CB7" w:rsidRPr="00D80F45" w:rsidRDefault="005C1CB7" w:rsidP="006D1097">
            <w:pPr>
              <w:spacing w:before="60" w:after="60"/>
              <w:ind w:firstLine="0"/>
              <w:rPr>
                <w:sz w:val="22"/>
                <w:szCs w:val="22"/>
              </w:rPr>
            </w:pPr>
            <w:r w:rsidRPr="00D80F45">
              <w:rPr>
                <w:sz w:val="22"/>
                <w:szCs w:val="22"/>
                <w:lang w:val="en-US"/>
              </w:rPr>
              <w:t>01</w:t>
            </w:r>
            <w:r w:rsidRPr="00D80F45">
              <w:rPr>
                <w:sz w:val="22"/>
                <w:szCs w:val="22"/>
              </w:rPr>
              <w:t>.</w:t>
            </w:r>
            <w:r w:rsidR="006D1097" w:rsidRPr="00D80F45">
              <w:rPr>
                <w:sz w:val="22"/>
                <w:szCs w:val="22"/>
              </w:rPr>
              <w:t>07</w:t>
            </w:r>
            <w:r w:rsidRPr="00D80F45">
              <w:rPr>
                <w:sz w:val="22"/>
                <w:szCs w:val="22"/>
              </w:rPr>
              <w:t>.2019</w:t>
            </w:r>
          </w:p>
        </w:tc>
        <w:tc>
          <w:tcPr>
            <w:tcW w:w="451" w:type="pct"/>
          </w:tcPr>
          <w:p w14:paraId="2F0E6E4B" w14:textId="60A62FA9" w:rsidR="005C1CB7" w:rsidRPr="00D80F45" w:rsidRDefault="005C1CB7" w:rsidP="005C1CB7">
            <w:pPr>
              <w:spacing w:before="60" w:after="60"/>
              <w:ind w:firstLine="0"/>
              <w:rPr>
                <w:sz w:val="22"/>
                <w:szCs w:val="22"/>
                <w:lang w:val="en-US"/>
              </w:rPr>
            </w:pPr>
            <w:r w:rsidRPr="00D80F45">
              <w:rPr>
                <w:sz w:val="22"/>
                <w:szCs w:val="22"/>
                <w:lang w:val="en-US"/>
              </w:rPr>
              <w:t>-</w:t>
            </w:r>
          </w:p>
        </w:tc>
        <w:tc>
          <w:tcPr>
            <w:tcW w:w="1056" w:type="pct"/>
          </w:tcPr>
          <w:p w14:paraId="57A9FD46" w14:textId="4C4C64E6" w:rsidR="005C1CB7" w:rsidRPr="00D80F45" w:rsidRDefault="005C1CB7" w:rsidP="009E6D6E">
            <w:pPr>
              <w:pStyle w:val="afffff0"/>
              <w:numPr>
                <w:ilvl w:val="0"/>
                <w:numId w:val="89"/>
              </w:numPr>
              <w:ind w:left="296"/>
              <w:jc w:val="both"/>
              <w:rPr>
                <w:rFonts w:ascii="Times New Roman" w:hAnsi="Times New Roman"/>
              </w:rPr>
            </w:pPr>
            <w:r w:rsidRPr="00D80F45">
              <w:rPr>
                <w:rFonts w:ascii="Times New Roman" w:hAnsi="Times New Roman"/>
              </w:rPr>
              <w:t>Приказ № 42н.</w:t>
            </w:r>
          </w:p>
        </w:tc>
      </w:tr>
      <w:tr w:rsidR="00A34207" w:rsidRPr="00D80F45" w14:paraId="2766DA2C" w14:textId="77777777" w:rsidTr="006749D6">
        <w:trPr>
          <w:jc w:val="center"/>
        </w:trPr>
        <w:tc>
          <w:tcPr>
            <w:tcW w:w="1007" w:type="pct"/>
          </w:tcPr>
          <w:p w14:paraId="4B131504" w14:textId="04C1D2F5" w:rsidR="00A34207" w:rsidRPr="00D80F45" w:rsidRDefault="00EB2CFB" w:rsidP="002F0B7B">
            <w:pPr>
              <w:spacing w:before="60" w:after="60"/>
              <w:ind w:firstLine="0"/>
              <w:rPr>
                <w:sz w:val="22"/>
                <w:szCs w:val="22"/>
              </w:rPr>
            </w:pPr>
            <w:r w:rsidRPr="00D80F45">
              <w:rPr>
                <w:sz w:val="22"/>
                <w:szCs w:val="22"/>
              </w:rPr>
              <w:t>Отчет о состоянии лицевого счета (ф. 0531372)</w:t>
            </w:r>
          </w:p>
        </w:tc>
        <w:tc>
          <w:tcPr>
            <w:tcW w:w="828" w:type="pct"/>
          </w:tcPr>
          <w:p w14:paraId="2BE18371" w14:textId="5AE9651B" w:rsidR="00A34207" w:rsidRPr="00D80F45" w:rsidRDefault="00A34207" w:rsidP="00547FFC">
            <w:pPr>
              <w:spacing w:before="60" w:after="60"/>
              <w:ind w:firstLine="0"/>
              <w:rPr>
                <w:sz w:val="22"/>
                <w:szCs w:val="22"/>
              </w:rPr>
            </w:pPr>
            <w:r w:rsidRPr="00D80F45">
              <w:rPr>
                <w:sz w:val="22"/>
                <w:szCs w:val="22"/>
              </w:rPr>
              <w:t>TSE_ReportInfNUBP_D14</w:t>
            </w:r>
          </w:p>
        </w:tc>
        <w:tc>
          <w:tcPr>
            <w:tcW w:w="301" w:type="pct"/>
          </w:tcPr>
          <w:p w14:paraId="368B1EEF" w14:textId="46D8A363" w:rsidR="00A34207" w:rsidRPr="00D80F45" w:rsidRDefault="00A34207" w:rsidP="00547FFC">
            <w:pPr>
              <w:spacing w:before="60" w:after="60"/>
              <w:ind w:firstLine="0"/>
              <w:rPr>
                <w:sz w:val="22"/>
                <w:szCs w:val="22"/>
                <w:lang w:val="en-US"/>
              </w:rPr>
            </w:pPr>
            <w:r w:rsidRPr="00D80F45">
              <w:rPr>
                <w:sz w:val="22"/>
                <w:szCs w:val="22"/>
                <w:lang w:val="en-US"/>
              </w:rPr>
              <w:t>RL</w:t>
            </w:r>
          </w:p>
        </w:tc>
        <w:tc>
          <w:tcPr>
            <w:tcW w:w="379" w:type="pct"/>
          </w:tcPr>
          <w:p w14:paraId="057C509C" w14:textId="0000D9FF" w:rsidR="00A34207" w:rsidRPr="00D80F45" w:rsidRDefault="00A34207" w:rsidP="00547FFC">
            <w:pPr>
              <w:spacing w:before="60" w:after="60"/>
              <w:ind w:firstLine="0"/>
              <w:rPr>
                <w:sz w:val="22"/>
                <w:szCs w:val="22"/>
              </w:rPr>
            </w:pPr>
            <w:r w:rsidRPr="00D80F45">
              <w:rPr>
                <w:sz w:val="22"/>
                <w:szCs w:val="22"/>
              </w:rPr>
              <w:t>1.0</w:t>
            </w:r>
          </w:p>
        </w:tc>
        <w:tc>
          <w:tcPr>
            <w:tcW w:w="301" w:type="pct"/>
          </w:tcPr>
          <w:p w14:paraId="0D2D19E3" w14:textId="3BB7B4A0" w:rsidR="00A34207" w:rsidRPr="00D80F45" w:rsidRDefault="00A34207" w:rsidP="00547FFC">
            <w:pPr>
              <w:spacing w:before="60" w:after="60"/>
              <w:ind w:firstLine="0"/>
              <w:rPr>
                <w:sz w:val="22"/>
                <w:szCs w:val="22"/>
              </w:rPr>
            </w:pPr>
            <w:r w:rsidRPr="00D80F45">
              <w:rPr>
                <w:sz w:val="22"/>
                <w:szCs w:val="22"/>
              </w:rPr>
              <w:t>1.0</w:t>
            </w:r>
          </w:p>
        </w:tc>
        <w:tc>
          <w:tcPr>
            <w:tcW w:w="677" w:type="pct"/>
          </w:tcPr>
          <w:p w14:paraId="1646C932" w14:textId="11991F51" w:rsidR="00A34207" w:rsidRPr="00D80F45" w:rsidRDefault="00A34207" w:rsidP="00547FFC">
            <w:pPr>
              <w:spacing w:before="60" w:after="60"/>
              <w:ind w:firstLine="0"/>
              <w:rPr>
                <w:sz w:val="22"/>
                <w:szCs w:val="22"/>
              </w:rPr>
            </w:pPr>
            <w:r w:rsidRPr="00D80F45">
              <w:rPr>
                <w:sz w:val="22"/>
                <w:szCs w:val="22"/>
              </w:rPr>
              <w:t>01.03.2019</w:t>
            </w:r>
          </w:p>
        </w:tc>
        <w:tc>
          <w:tcPr>
            <w:tcW w:w="451" w:type="pct"/>
          </w:tcPr>
          <w:p w14:paraId="34A151B1" w14:textId="3A5328BD" w:rsidR="00A34207" w:rsidRPr="00D80F45" w:rsidRDefault="00A34207" w:rsidP="00547FFC">
            <w:pPr>
              <w:spacing w:before="60" w:after="60"/>
              <w:ind w:firstLine="0"/>
              <w:rPr>
                <w:sz w:val="22"/>
                <w:szCs w:val="22"/>
              </w:rPr>
            </w:pPr>
            <w:r w:rsidRPr="00D80F45">
              <w:rPr>
                <w:sz w:val="22"/>
                <w:szCs w:val="22"/>
              </w:rPr>
              <w:t>-</w:t>
            </w:r>
          </w:p>
        </w:tc>
        <w:tc>
          <w:tcPr>
            <w:tcW w:w="1056" w:type="pct"/>
          </w:tcPr>
          <w:p w14:paraId="522984FF" w14:textId="5CF803B6" w:rsidR="00C510CC" w:rsidRPr="00D80F45" w:rsidRDefault="00C510CC" w:rsidP="009E6D6E">
            <w:pPr>
              <w:pStyle w:val="afffff0"/>
              <w:numPr>
                <w:ilvl w:val="0"/>
                <w:numId w:val="89"/>
              </w:numPr>
              <w:ind w:left="296"/>
              <w:jc w:val="both"/>
              <w:rPr>
                <w:rFonts w:ascii="Times New Roman" w:hAnsi="Times New Roman"/>
              </w:rPr>
            </w:pPr>
            <w:r w:rsidRPr="00D80F45">
              <w:rPr>
                <w:rFonts w:ascii="Times New Roman" w:hAnsi="Times New Roman"/>
              </w:rPr>
              <w:t xml:space="preserve">Приказ </w:t>
            </w:r>
            <w:r w:rsidR="0011422B" w:rsidRPr="00D80F45">
              <w:rPr>
                <w:rFonts w:ascii="Times New Roman" w:hAnsi="Times New Roman"/>
              </w:rPr>
              <w:t>42н</w:t>
            </w:r>
            <w:r w:rsidR="0090690F" w:rsidRPr="00D80F45">
              <w:rPr>
                <w:rFonts w:ascii="Times New Roman" w:hAnsi="Times New Roman"/>
                <w:lang w:val="en-US"/>
              </w:rPr>
              <w:t>;</w:t>
            </w:r>
          </w:p>
          <w:p w14:paraId="60B8CE19" w14:textId="21BB874C" w:rsidR="00A34207" w:rsidRPr="00D80F45" w:rsidRDefault="00C510CC" w:rsidP="009E6D6E">
            <w:pPr>
              <w:pStyle w:val="afffff0"/>
              <w:numPr>
                <w:ilvl w:val="0"/>
                <w:numId w:val="89"/>
              </w:numPr>
              <w:spacing w:before="60" w:after="60"/>
              <w:ind w:left="296"/>
              <w:rPr>
                <w:rFonts w:ascii="Times New Roman" w:hAnsi="Times New Roman"/>
              </w:rPr>
            </w:pPr>
            <w:r w:rsidRPr="00D80F45">
              <w:rPr>
                <w:rFonts w:ascii="Times New Roman" w:hAnsi="Times New Roman"/>
              </w:rPr>
              <w:t xml:space="preserve">Приказ </w:t>
            </w:r>
            <w:r w:rsidR="00723BA6" w:rsidRPr="00D80F45">
              <w:rPr>
                <w:rFonts w:ascii="Times New Roman" w:hAnsi="Times New Roman"/>
              </w:rPr>
              <w:t>259н</w:t>
            </w:r>
            <w:r w:rsidR="0090690F" w:rsidRPr="00D80F45">
              <w:rPr>
                <w:rFonts w:ascii="Times New Roman" w:hAnsi="Times New Roman"/>
                <w:lang w:val="en-US"/>
              </w:rPr>
              <w:t>.</w:t>
            </w:r>
          </w:p>
        </w:tc>
      </w:tr>
      <w:tr w:rsidR="008C532E" w:rsidRPr="00D80F45" w14:paraId="68B5918E" w14:textId="77777777" w:rsidTr="006749D6">
        <w:trPr>
          <w:jc w:val="center"/>
        </w:trPr>
        <w:tc>
          <w:tcPr>
            <w:tcW w:w="1007" w:type="pct"/>
          </w:tcPr>
          <w:p w14:paraId="1CD5F7D4" w14:textId="1C025499" w:rsidR="008C532E" w:rsidRPr="00D80F45" w:rsidRDefault="008C532E" w:rsidP="008C532E">
            <w:pPr>
              <w:spacing w:before="60" w:after="60"/>
              <w:ind w:firstLine="0"/>
              <w:rPr>
                <w:sz w:val="22"/>
                <w:szCs w:val="22"/>
              </w:rPr>
            </w:pPr>
            <w:r w:rsidRPr="00D80F45">
              <w:rPr>
                <w:sz w:val="22"/>
                <w:szCs w:val="22"/>
              </w:rPr>
              <w:t>Уведомление об уточнении операций клиента (ф.0531852)</w:t>
            </w:r>
          </w:p>
        </w:tc>
        <w:tc>
          <w:tcPr>
            <w:tcW w:w="828" w:type="pct"/>
          </w:tcPr>
          <w:p w14:paraId="173B86A2" w14:textId="20743D43" w:rsidR="008C532E" w:rsidRPr="00D80F45" w:rsidRDefault="008C532E" w:rsidP="008C532E">
            <w:pPr>
              <w:spacing w:before="60" w:after="60"/>
              <w:ind w:firstLine="0"/>
              <w:rPr>
                <w:sz w:val="22"/>
                <w:szCs w:val="22"/>
              </w:rPr>
            </w:pPr>
            <w:r w:rsidRPr="00D80F45">
              <w:rPr>
                <w:sz w:val="22"/>
                <w:szCs w:val="22"/>
              </w:rPr>
              <w:t>TSE_0531852_D12</w:t>
            </w:r>
          </w:p>
        </w:tc>
        <w:tc>
          <w:tcPr>
            <w:tcW w:w="301" w:type="pct"/>
          </w:tcPr>
          <w:p w14:paraId="1B79E916" w14:textId="265EF85A" w:rsidR="008C532E" w:rsidRPr="00D80F45" w:rsidRDefault="008C532E" w:rsidP="008C532E">
            <w:pPr>
              <w:spacing w:before="60" w:after="60"/>
              <w:ind w:firstLine="0"/>
              <w:rPr>
                <w:sz w:val="22"/>
                <w:szCs w:val="22"/>
                <w:lang w:val="en-US"/>
              </w:rPr>
            </w:pPr>
            <w:r w:rsidRPr="00D80F45">
              <w:rPr>
                <w:sz w:val="22"/>
                <w:szCs w:val="22"/>
                <w:lang w:val="en-US"/>
              </w:rPr>
              <w:t>UU</w:t>
            </w:r>
          </w:p>
        </w:tc>
        <w:tc>
          <w:tcPr>
            <w:tcW w:w="379" w:type="pct"/>
          </w:tcPr>
          <w:p w14:paraId="61A8B61D" w14:textId="182F7B74" w:rsidR="008C532E" w:rsidRPr="00D80F45" w:rsidRDefault="008C532E" w:rsidP="008C532E">
            <w:pPr>
              <w:spacing w:before="60" w:after="60"/>
              <w:ind w:firstLine="0"/>
              <w:rPr>
                <w:sz w:val="22"/>
                <w:szCs w:val="22"/>
                <w:highlight w:val="green"/>
              </w:rPr>
            </w:pPr>
            <w:r w:rsidRPr="00D80F45">
              <w:rPr>
                <w:sz w:val="22"/>
                <w:szCs w:val="22"/>
                <w:highlight w:val="green"/>
              </w:rPr>
              <w:t>2.0</w:t>
            </w:r>
          </w:p>
        </w:tc>
        <w:tc>
          <w:tcPr>
            <w:tcW w:w="301" w:type="pct"/>
          </w:tcPr>
          <w:p w14:paraId="205F5865" w14:textId="3CD66C9B" w:rsidR="008C532E" w:rsidRPr="00D80F45" w:rsidRDefault="008C532E" w:rsidP="008C532E">
            <w:pPr>
              <w:spacing w:before="60" w:after="60"/>
              <w:ind w:firstLine="0"/>
              <w:rPr>
                <w:sz w:val="22"/>
                <w:szCs w:val="22"/>
                <w:highlight w:val="green"/>
              </w:rPr>
            </w:pPr>
            <w:r w:rsidRPr="00D80F45">
              <w:rPr>
                <w:sz w:val="22"/>
                <w:szCs w:val="22"/>
                <w:highlight w:val="green"/>
              </w:rPr>
              <w:t>2.0</w:t>
            </w:r>
          </w:p>
        </w:tc>
        <w:tc>
          <w:tcPr>
            <w:tcW w:w="677" w:type="pct"/>
          </w:tcPr>
          <w:p w14:paraId="04CED6B7" w14:textId="596E65C3" w:rsidR="008C532E" w:rsidRPr="005D5BAE" w:rsidRDefault="008C532E" w:rsidP="002B7E31">
            <w:pPr>
              <w:spacing w:before="60" w:after="60"/>
              <w:ind w:firstLine="0"/>
              <w:rPr>
                <w:sz w:val="22"/>
                <w:szCs w:val="22"/>
                <w:highlight w:val="green"/>
              </w:rPr>
            </w:pPr>
            <w:r>
              <w:rPr>
                <w:sz w:val="22"/>
                <w:szCs w:val="22"/>
                <w:highlight w:val="green"/>
              </w:rPr>
              <w:t>01</w:t>
            </w:r>
            <w:r w:rsidRPr="005D5BAE">
              <w:rPr>
                <w:sz w:val="22"/>
                <w:szCs w:val="22"/>
                <w:highlight w:val="green"/>
              </w:rPr>
              <w:t>.</w:t>
            </w:r>
            <w:r w:rsidR="002B7E31">
              <w:rPr>
                <w:sz w:val="22"/>
                <w:szCs w:val="22"/>
                <w:highlight w:val="green"/>
              </w:rPr>
              <w:t>11</w:t>
            </w:r>
            <w:r w:rsidRPr="005D5BAE">
              <w:rPr>
                <w:sz w:val="22"/>
                <w:szCs w:val="22"/>
                <w:highlight w:val="green"/>
              </w:rPr>
              <w:t>.2020</w:t>
            </w:r>
          </w:p>
        </w:tc>
        <w:tc>
          <w:tcPr>
            <w:tcW w:w="451" w:type="pct"/>
          </w:tcPr>
          <w:p w14:paraId="0E0FCA8E" w14:textId="4E731830" w:rsidR="008C532E" w:rsidRPr="005D5BAE" w:rsidRDefault="008C532E" w:rsidP="008C532E">
            <w:pPr>
              <w:spacing w:before="60" w:after="60"/>
              <w:ind w:firstLine="0"/>
              <w:rPr>
                <w:sz w:val="22"/>
                <w:szCs w:val="22"/>
                <w:highlight w:val="green"/>
              </w:rPr>
            </w:pPr>
            <w:r>
              <w:rPr>
                <w:sz w:val="22"/>
                <w:szCs w:val="22"/>
                <w:highlight w:val="green"/>
              </w:rPr>
              <w:t>31</w:t>
            </w:r>
            <w:r w:rsidRPr="005D5BAE">
              <w:rPr>
                <w:sz w:val="22"/>
                <w:szCs w:val="22"/>
                <w:highlight w:val="green"/>
              </w:rPr>
              <w:t>.</w:t>
            </w:r>
            <w:r w:rsidR="002B7E31">
              <w:rPr>
                <w:sz w:val="22"/>
                <w:szCs w:val="22"/>
                <w:highlight w:val="green"/>
              </w:rPr>
              <w:t>10</w:t>
            </w:r>
            <w:r w:rsidRPr="005D5BAE">
              <w:rPr>
                <w:sz w:val="22"/>
                <w:szCs w:val="22"/>
                <w:highlight w:val="green"/>
              </w:rPr>
              <w:t>.2020</w:t>
            </w:r>
          </w:p>
        </w:tc>
        <w:tc>
          <w:tcPr>
            <w:tcW w:w="1056" w:type="pct"/>
          </w:tcPr>
          <w:p w14:paraId="7A811F32" w14:textId="768131C1" w:rsidR="008C532E" w:rsidRPr="00D80F45" w:rsidRDefault="008C532E" w:rsidP="008C532E">
            <w:pPr>
              <w:pStyle w:val="afffff0"/>
              <w:numPr>
                <w:ilvl w:val="0"/>
                <w:numId w:val="89"/>
              </w:numPr>
              <w:spacing w:before="60" w:after="60"/>
              <w:ind w:left="296"/>
              <w:rPr>
                <w:rFonts w:ascii="Times New Roman" w:hAnsi="Times New Roman"/>
              </w:rPr>
            </w:pPr>
            <w:r w:rsidRPr="00D80F45">
              <w:rPr>
                <w:rStyle w:val="GOSTSymItalic"/>
                <w:rFonts w:ascii="Times New Roman" w:hAnsi="Times New Roman"/>
                <w:i w:val="0"/>
                <w:highlight w:val="green"/>
              </w:rPr>
              <w:t>Сервисный обмен, ЭП.</w:t>
            </w:r>
          </w:p>
        </w:tc>
      </w:tr>
      <w:tr w:rsidR="00A34207" w:rsidRPr="00D80F45" w14:paraId="26AE1923" w14:textId="77777777" w:rsidTr="006749D6">
        <w:trPr>
          <w:jc w:val="center"/>
        </w:trPr>
        <w:tc>
          <w:tcPr>
            <w:tcW w:w="1007" w:type="pct"/>
          </w:tcPr>
          <w:p w14:paraId="7F7FEFFA" w14:textId="7E2E06CC" w:rsidR="00A34207" w:rsidRPr="00D80F45" w:rsidRDefault="00A34207" w:rsidP="00547FFC">
            <w:pPr>
              <w:spacing w:before="60" w:after="60"/>
              <w:ind w:firstLine="0"/>
              <w:rPr>
                <w:sz w:val="22"/>
                <w:szCs w:val="22"/>
              </w:rPr>
            </w:pPr>
            <w:r w:rsidRPr="00D80F45">
              <w:rPr>
                <w:sz w:val="22"/>
                <w:szCs w:val="22"/>
              </w:rPr>
              <w:t xml:space="preserve">Запрос на выяснение </w:t>
            </w:r>
            <w:r w:rsidRPr="00D80F45">
              <w:rPr>
                <w:sz w:val="22"/>
                <w:szCs w:val="22"/>
              </w:rPr>
              <w:lastRenderedPageBreak/>
              <w:t>принадлежности платежа (ф.0531808)</w:t>
            </w:r>
          </w:p>
        </w:tc>
        <w:tc>
          <w:tcPr>
            <w:tcW w:w="828" w:type="pct"/>
          </w:tcPr>
          <w:p w14:paraId="645FFFB0" w14:textId="16FC8C56" w:rsidR="00A34207" w:rsidRPr="00D80F45" w:rsidRDefault="008972E9" w:rsidP="00547FFC">
            <w:pPr>
              <w:spacing w:before="60" w:after="60"/>
              <w:ind w:firstLine="0"/>
              <w:rPr>
                <w:sz w:val="22"/>
                <w:szCs w:val="22"/>
              </w:rPr>
            </w:pPr>
            <w:r w:rsidRPr="00D80F45">
              <w:rPr>
                <w:sz w:val="22"/>
                <w:szCs w:val="22"/>
              </w:rPr>
              <w:lastRenderedPageBreak/>
              <w:t>TSE_0503180</w:t>
            </w:r>
            <w:r w:rsidRPr="00D80F45">
              <w:rPr>
                <w:sz w:val="22"/>
                <w:szCs w:val="22"/>
              </w:rPr>
              <w:lastRenderedPageBreak/>
              <w:t>8_D09</w:t>
            </w:r>
          </w:p>
        </w:tc>
        <w:tc>
          <w:tcPr>
            <w:tcW w:w="301" w:type="pct"/>
          </w:tcPr>
          <w:p w14:paraId="39FE4758" w14:textId="750D52B4" w:rsidR="00A34207" w:rsidRPr="00D80F45" w:rsidRDefault="00A34207" w:rsidP="00547FFC">
            <w:pPr>
              <w:spacing w:before="60" w:after="60"/>
              <w:ind w:firstLine="0"/>
              <w:rPr>
                <w:sz w:val="22"/>
                <w:szCs w:val="22"/>
                <w:lang w:val="en-US"/>
              </w:rPr>
            </w:pPr>
            <w:r w:rsidRPr="00D80F45">
              <w:rPr>
                <w:sz w:val="22"/>
                <w:szCs w:val="22"/>
                <w:lang w:val="en-US"/>
              </w:rPr>
              <w:lastRenderedPageBreak/>
              <w:t>ZG</w:t>
            </w:r>
          </w:p>
        </w:tc>
        <w:tc>
          <w:tcPr>
            <w:tcW w:w="379" w:type="pct"/>
          </w:tcPr>
          <w:p w14:paraId="51E0FE7E" w14:textId="1B2AC7B7" w:rsidR="00A34207" w:rsidRPr="00D80F45" w:rsidRDefault="00A34207" w:rsidP="00547FFC">
            <w:pPr>
              <w:spacing w:before="60" w:after="60"/>
              <w:ind w:firstLine="0"/>
              <w:rPr>
                <w:sz w:val="22"/>
                <w:szCs w:val="22"/>
              </w:rPr>
            </w:pPr>
            <w:r w:rsidRPr="00D80F45">
              <w:rPr>
                <w:sz w:val="22"/>
                <w:szCs w:val="22"/>
              </w:rPr>
              <w:t>1.0</w:t>
            </w:r>
          </w:p>
        </w:tc>
        <w:tc>
          <w:tcPr>
            <w:tcW w:w="301" w:type="pct"/>
          </w:tcPr>
          <w:p w14:paraId="3F9015C5" w14:textId="533C88ED" w:rsidR="00A34207" w:rsidRPr="00D80F45" w:rsidRDefault="00A34207" w:rsidP="00547FFC">
            <w:pPr>
              <w:spacing w:before="60" w:after="60"/>
              <w:ind w:firstLine="0"/>
              <w:rPr>
                <w:sz w:val="22"/>
                <w:szCs w:val="22"/>
              </w:rPr>
            </w:pPr>
            <w:r w:rsidRPr="00D80F45">
              <w:rPr>
                <w:sz w:val="22"/>
                <w:szCs w:val="22"/>
              </w:rPr>
              <w:t>1.0</w:t>
            </w:r>
          </w:p>
        </w:tc>
        <w:tc>
          <w:tcPr>
            <w:tcW w:w="677" w:type="pct"/>
          </w:tcPr>
          <w:p w14:paraId="159FF2EC" w14:textId="545DD6F2" w:rsidR="00A34207" w:rsidRPr="00D80F45" w:rsidRDefault="00A34207" w:rsidP="00547FFC">
            <w:pPr>
              <w:spacing w:before="60" w:after="60"/>
              <w:ind w:firstLine="0"/>
              <w:rPr>
                <w:sz w:val="22"/>
                <w:szCs w:val="22"/>
              </w:rPr>
            </w:pPr>
            <w:r w:rsidRPr="00D80F45">
              <w:rPr>
                <w:sz w:val="22"/>
                <w:szCs w:val="22"/>
              </w:rPr>
              <w:t>01.03.2019</w:t>
            </w:r>
          </w:p>
        </w:tc>
        <w:tc>
          <w:tcPr>
            <w:tcW w:w="451" w:type="pct"/>
          </w:tcPr>
          <w:p w14:paraId="3436FEBC" w14:textId="2F0BDC81" w:rsidR="00A34207" w:rsidRPr="00D80F45" w:rsidRDefault="00A34207" w:rsidP="00547FFC">
            <w:pPr>
              <w:spacing w:before="60" w:after="60"/>
              <w:ind w:firstLine="0"/>
              <w:rPr>
                <w:sz w:val="22"/>
                <w:szCs w:val="22"/>
              </w:rPr>
            </w:pPr>
            <w:r w:rsidRPr="00D80F45">
              <w:rPr>
                <w:sz w:val="22"/>
                <w:szCs w:val="22"/>
              </w:rPr>
              <w:t>-</w:t>
            </w:r>
          </w:p>
        </w:tc>
        <w:tc>
          <w:tcPr>
            <w:tcW w:w="1056" w:type="pct"/>
          </w:tcPr>
          <w:p w14:paraId="197F7919" w14:textId="2FDA43E1" w:rsidR="00277996" w:rsidRPr="00D80F45" w:rsidRDefault="00277996" w:rsidP="009E6D6E">
            <w:pPr>
              <w:pStyle w:val="afffff0"/>
              <w:numPr>
                <w:ilvl w:val="0"/>
                <w:numId w:val="89"/>
              </w:numPr>
              <w:spacing w:before="60" w:after="60"/>
              <w:ind w:left="296"/>
              <w:rPr>
                <w:rFonts w:ascii="Times New Roman" w:hAnsi="Times New Roman"/>
              </w:rPr>
            </w:pPr>
            <w:r w:rsidRPr="00D80F45">
              <w:rPr>
                <w:rFonts w:ascii="Times New Roman" w:hAnsi="Times New Roman"/>
              </w:rPr>
              <w:t xml:space="preserve">Приказ </w:t>
            </w:r>
            <w:r w:rsidR="00723BA6" w:rsidRPr="00D80F45">
              <w:rPr>
                <w:rFonts w:ascii="Times New Roman" w:hAnsi="Times New Roman"/>
              </w:rPr>
              <w:t>259н</w:t>
            </w:r>
            <w:r w:rsidR="0090690F" w:rsidRPr="00D80F45">
              <w:rPr>
                <w:rFonts w:ascii="Times New Roman" w:hAnsi="Times New Roman"/>
                <w:lang w:val="en-US"/>
              </w:rPr>
              <w:t>;</w:t>
            </w:r>
            <w:r w:rsidRPr="00D80F45">
              <w:rPr>
                <w:rFonts w:ascii="Times New Roman" w:hAnsi="Times New Roman"/>
              </w:rPr>
              <w:tab/>
            </w:r>
          </w:p>
          <w:p w14:paraId="1F8DD005" w14:textId="2688D0DB" w:rsidR="00277996" w:rsidRPr="00D80F45" w:rsidRDefault="00277996" w:rsidP="009E6D6E">
            <w:pPr>
              <w:pStyle w:val="afffff0"/>
              <w:numPr>
                <w:ilvl w:val="0"/>
                <w:numId w:val="89"/>
              </w:numPr>
              <w:spacing w:before="60" w:after="60"/>
              <w:ind w:left="296"/>
              <w:rPr>
                <w:rFonts w:ascii="Times New Roman" w:hAnsi="Times New Roman"/>
              </w:rPr>
            </w:pPr>
            <w:r w:rsidRPr="00D80F45">
              <w:rPr>
                <w:rFonts w:ascii="Times New Roman" w:hAnsi="Times New Roman"/>
              </w:rPr>
              <w:lastRenderedPageBreak/>
              <w:t>Приказ 8н</w:t>
            </w:r>
            <w:r w:rsidR="0090690F" w:rsidRPr="00D80F45">
              <w:rPr>
                <w:rFonts w:ascii="Times New Roman" w:hAnsi="Times New Roman"/>
                <w:lang w:val="en-US"/>
              </w:rPr>
              <w:t>.</w:t>
            </w:r>
          </w:p>
        </w:tc>
      </w:tr>
      <w:tr w:rsidR="003851ED" w:rsidRPr="00D80F45" w14:paraId="0ACAFBED" w14:textId="77777777" w:rsidTr="006749D6">
        <w:trPr>
          <w:jc w:val="center"/>
        </w:trPr>
        <w:tc>
          <w:tcPr>
            <w:tcW w:w="1007" w:type="pct"/>
          </w:tcPr>
          <w:p w14:paraId="3B054460" w14:textId="75170B7D" w:rsidR="003851ED" w:rsidRPr="00D80F45" w:rsidRDefault="003851ED" w:rsidP="003851ED">
            <w:pPr>
              <w:spacing w:before="60" w:after="60"/>
              <w:ind w:firstLine="0"/>
              <w:rPr>
                <w:sz w:val="22"/>
                <w:szCs w:val="22"/>
              </w:rPr>
            </w:pPr>
            <w:r w:rsidRPr="00D80F45">
              <w:rPr>
                <w:sz w:val="22"/>
                <w:szCs w:val="22"/>
              </w:rPr>
              <w:lastRenderedPageBreak/>
              <w:t>Запрос на аннулирование заявки (консолидированной заявки) (ф.0531807)</w:t>
            </w:r>
          </w:p>
        </w:tc>
        <w:tc>
          <w:tcPr>
            <w:tcW w:w="828" w:type="pct"/>
          </w:tcPr>
          <w:p w14:paraId="58AFA2FB" w14:textId="52257079" w:rsidR="003851ED" w:rsidRPr="00D80F45" w:rsidRDefault="003851ED" w:rsidP="003851ED">
            <w:pPr>
              <w:spacing w:before="60" w:after="60"/>
              <w:ind w:firstLine="0"/>
              <w:rPr>
                <w:sz w:val="22"/>
                <w:szCs w:val="22"/>
              </w:rPr>
            </w:pPr>
            <w:r w:rsidRPr="00D80F45">
              <w:rPr>
                <w:sz w:val="22"/>
                <w:szCs w:val="22"/>
              </w:rPr>
              <w:t>TSE_0531807_D10</w:t>
            </w:r>
          </w:p>
        </w:tc>
        <w:tc>
          <w:tcPr>
            <w:tcW w:w="301" w:type="pct"/>
          </w:tcPr>
          <w:p w14:paraId="56C54411" w14:textId="0158A7D4" w:rsidR="003851ED" w:rsidRPr="00D80F45" w:rsidRDefault="003851ED" w:rsidP="003851ED">
            <w:pPr>
              <w:spacing w:before="60" w:after="60"/>
              <w:ind w:firstLine="0"/>
              <w:rPr>
                <w:sz w:val="22"/>
                <w:szCs w:val="22"/>
                <w:lang w:val="en-US"/>
              </w:rPr>
            </w:pPr>
            <w:r w:rsidRPr="00D80F45">
              <w:rPr>
                <w:sz w:val="22"/>
                <w:szCs w:val="22"/>
                <w:lang w:val="en-US"/>
              </w:rPr>
              <w:t>ZA</w:t>
            </w:r>
          </w:p>
        </w:tc>
        <w:tc>
          <w:tcPr>
            <w:tcW w:w="379" w:type="pct"/>
          </w:tcPr>
          <w:p w14:paraId="650C658D" w14:textId="76092CD2" w:rsidR="003851ED" w:rsidRPr="00D80F45" w:rsidRDefault="003851ED" w:rsidP="003851ED">
            <w:pPr>
              <w:spacing w:before="60" w:after="60"/>
              <w:ind w:firstLine="0"/>
              <w:rPr>
                <w:sz w:val="22"/>
                <w:szCs w:val="22"/>
                <w:highlight w:val="green"/>
              </w:rPr>
            </w:pPr>
            <w:r w:rsidRPr="00D80F45">
              <w:rPr>
                <w:sz w:val="22"/>
                <w:szCs w:val="22"/>
                <w:highlight w:val="green"/>
              </w:rPr>
              <w:t>2.0</w:t>
            </w:r>
          </w:p>
        </w:tc>
        <w:tc>
          <w:tcPr>
            <w:tcW w:w="301" w:type="pct"/>
          </w:tcPr>
          <w:p w14:paraId="27A0C16B" w14:textId="5B0614AC" w:rsidR="003851ED" w:rsidRPr="00D80F45" w:rsidRDefault="003851ED" w:rsidP="003851ED">
            <w:pPr>
              <w:spacing w:before="60" w:after="60"/>
              <w:ind w:firstLine="0"/>
              <w:rPr>
                <w:sz w:val="22"/>
                <w:szCs w:val="22"/>
                <w:highlight w:val="green"/>
              </w:rPr>
            </w:pPr>
            <w:r w:rsidRPr="00D80F45">
              <w:rPr>
                <w:sz w:val="22"/>
                <w:szCs w:val="22"/>
                <w:highlight w:val="green"/>
              </w:rPr>
              <w:t>2.0</w:t>
            </w:r>
          </w:p>
        </w:tc>
        <w:tc>
          <w:tcPr>
            <w:tcW w:w="677" w:type="pct"/>
          </w:tcPr>
          <w:p w14:paraId="5D28EEA0" w14:textId="661135B4" w:rsidR="003851ED" w:rsidRPr="005D5BAE" w:rsidRDefault="003851ED" w:rsidP="003851ED">
            <w:pPr>
              <w:spacing w:before="60" w:after="60"/>
              <w:ind w:firstLine="0"/>
              <w:rPr>
                <w:sz w:val="22"/>
                <w:szCs w:val="22"/>
                <w:highlight w:val="green"/>
              </w:rPr>
            </w:pPr>
            <w:r>
              <w:rPr>
                <w:sz w:val="22"/>
                <w:szCs w:val="22"/>
                <w:highlight w:val="green"/>
              </w:rPr>
              <w:t>01</w:t>
            </w:r>
            <w:r w:rsidRPr="005D5BAE">
              <w:rPr>
                <w:sz w:val="22"/>
                <w:szCs w:val="22"/>
                <w:highlight w:val="green"/>
              </w:rPr>
              <w:t>.</w:t>
            </w:r>
            <w:r>
              <w:rPr>
                <w:sz w:val="22"/>
                <w:szCs w:val="22"/>
                <w:highlight w:val="green"/>
              </w:rPr>
              <w:t>11</w:t>
            </w:r>
            <w:r w:rsidRPr="005D5BAE">
              <w:rPr>
                <w:sz w:val="22"/>
                <w:szCs w:val="22"/>
                <w:highlight w:val="green"/>
              </w:rPr>
              <w:t>.2020</w:t>
            </w:r>
          </w:p>
        </w:tc>
        <w:tc>
          <w:tcPr>
            <w:tcW w:w="451" w:type="pct"/>
          </w:tcPr>
          <w:p w14:paraId="06575847" w14:textId="44FBA7AC" w:rsidR="003851ED" w:rsidRPr="005D5BAE" w:rsidRDefault="003851ED" w:rsidP="003851ED">
            <w:pPr>
              <w:spacing w:before="60" w:after="60"/>
              <w:ind w:firstLine="0"/>
              <w:rPr>
                <w:sz w:val="22"/>
                <w:szCs w:val="22"/>
                <w:highlight w:val="green"/>
              </w:rPr>
            </w:pPr>
            <w:r>
              <w:rPr>
                <w:sz w:val="22"/>
                <w:szCs w:val="22"/>
                <w:highlight w:val="green"/>
              </w:rPr>
              <w:t>31</w:t>
            </w:r>
            <w:r w:rsidRPr="005D5BAE">
              <w:rPr>
                <w:sz w:val="22"/>
                <w:szCs w:val="22"/>
                <w:highlight w:val="green"/>
              </w:rPr>
              <w:t>.</w:t>
            </w:r>
            <w:r w:rsidRPr="005D5BAE" w:rsidDel="002B7E31">
              <w:rPr>
                <w:sz w:val="22"/>
                <w:szCs w:val="22"/>
                <w:highlight w:val="green"/>
              </w:rPr>
              <w:t xml:space="preserve"> </w:t>
            </w:r>
            <w:r>
              <w:rPr>
                <w:sz w:val="22"/>
                <w:szCs w:val="22"/>
                <w:highlight w:val="green"/>
              </w:rPr>
              <w:t>10</w:t>
            </w:r>
            <w:r w:rsidRPr="005D5BAE">
              <w:rPr>
                <w:sz w:val="22"/>
                <w:szCs w:val="22"/>
                <w:highlight w:val="green"/>
              </w:rPr>
              <w:t>.2020</w:t>
            </w:r>
          </w:p>
        </w:tc>
        <w:tc>
          <w:tcPr>
            <w:tcW w:w="1056" w:type="pct"/>
          </w:tcPr>
          <w:p w14:paraId="194DEAE4" w14:textId="2DAA8D97" w:rsidR="003851ED" w:rsidRPr="00D80F45" w:rsidRDefault="003851ED" w:rsidP="003851ED">
            <w:pPr>
              <w:pStyle w:val="afffff0"/>
              <w:numPr>
                <w:ilvl w:val="0"/>
                <w:numId w:val="89"/>
              </w:numPr>
              <w:spacing w:before="60" w:after="60"/>
              <w:ind w:left="296"/>
              <w:rPr>
                <w:rFonts w:ascii="Times New Roman" w:hAnsi="Times New Roman"/>
                <w:highlight w:val="green"/>
              </w:rPr>
            </w:pPr>
            <w:r w:rsidRPr="00D80F45">
              <w:rPr>
                <w:rStyle w:val="GOSTSymItalic"/>
                <w:rFonts w:ascii="Times New Roman" w:hAnsi="Times New Roman"/>
                <w:i w:val="0"/>
                <w:highlight w:val="green"/>
              </w:rPr>
              <w:t>Сервисный обмен, ЭП.</w:t>
            </w:r>
          </w:p>
        </w:tc>
      </w:tr>
      <w:tr w:rsidR="003851ED" w:rsidRPr="00D80F45" w14:paraId="71206419" w14:textId="77777777" w:rsidTr="006749D6">
        <w:trPr>
          <w:jc w:val="center"/>
        </w:trPr>
        <w:tc>
          <w:tcPr>
            <w:tcW w:w="1007" w:type="pct"/>
          </w:tcPr>
          <w:p w14:paraId="1C94709E" w14:textId="275DB602" w:rsidR="003851ED" w:rsidRPr="00D80F45" w:rsidRDefault="003851ED" w:rsidP="003851ED">
            <w:pPr>
              <w:spacing w:before="60" w:after="60"/>
              <w:ind w:firstLine="0"/>
              <w:rPr>
                <w:sz w:val="22"/>
                <w:szCs w:val="22"/>
              </w:rPr>
            </w:pPr>
            <w:r w:rsidRPr="00D80F45">
              <w:rPr>
                <w:sz w:val="22"/>
                <w:szCs w:val="22"/>
              </w:rPr>
              <w:t>Сведения об операциях с целевыми средствами (ф. 0501213)</w:t>
            </w:r>
          </w:p>
        </w:tc>
        <w:tc>
          <w:tcPr>
            <w:tcW w:w="828" w:type="pct"/>
          </w:tcPr>
          <w:p w14:paraId="25D03E34" w14:textId="46ACDF8B" w:rsidR="003851ED" w:rsidRPr="00D80F45" w:rsidRDefault="003851ED" w:rsidP="003851ED">
            <w:pPr>
              <w:spacing w:before="60" w:after="60"/>
              <w:ind w:firstLine="0"/>
              <w:rPr>
                <w:sz w:val="22"/>
                <w:szCs w:val="22"/>
              </w:rPr>
            </w:pPr>
            <w:r w:rsidRPr="00D80F45">
              <w:rPr>
                <w:sz w:val="22"/>
                <w:szCs w:val="22"/>
              </w:rPr>
              <w:t>TSE_05012013_D05</w:t>
            </w:r>
          </w:p>
        </w:tc>
        <w:tc>
          <w:tcPr>
            <w:tcW w:w="301" w:type="pct"/>
          </w:tcPr>
          <w:p w14:paraId="38FC9BD5" w14:textId="3F91591F" w:rsidR="003851ED" w:rsidRPr="00D80F45" w:rsidRDefault="003851ED" w:rsidP="003851ED">
            <w:pPr>
              <w:spacing w:before="60" w:after="60"/>
              <w:ind w:firstLine="0"/>
              <w:rPr>
                <w:sz w:val="22"/>
                <w:szCs w:val="22"/>
                <w:lang w:val="en-US"/>
              </w:rPr>
            </w:pPr>
            <w:r w:rsidRPr="00D80F45">
              <w:rPr>
                <w:sz w:val="22"/>
                <w:szCs w:val="22"/>
                <w:lang w:val="en-US"/>
              </w:rPr>
              <w:t>SO</w:t>
            </w:r>
          </w:p>
        </w:tc>
        <w:tc>
          <w:tcPr>
            <w:tcW w:w="379" w:type="pct"/>
          </w:tcPr>
          <w:p w14:paraId="40EF2124" w14:textId="190E406A" w:rsidR="003851ED" w:rsidRPr="00D80F45" w:rsidRDefault="003851ED" w:rsidP="003851ED">
            <w:pPr>
              <w:spacing w:before="60" w:after="60"/>
              <w:ind w:firstLine="0"/>
              <w:rPr>
                <w:sz w:val="22"/>
                <w:szCs w:val="22"/>
                <w:highlight w:val="green"/>
              </w:rPr>
            </w:pPr>
            <w:r w:rsidRPr="00D80F45">
              <w:rPr>
                <w:sz w:val="22"/>
                <w:szCs w:val="22"/>
                <w:highlight w:val="green"/>
              </w:rPr>
              <w:t>2.0</w:t>
            </w:r>
          </w:p>
        </w:tc>
        <w:tc>
          <w:tcPr>
            <w:tcW w:w="301" w:type="pct"/>
          </w:tcPr>
          <w:p w14:paraId="30D72A29" w14:textId="27B7ECF7" w:rsidR="003851ED" w:rsidRPr="00D80F45" w:rsidRDefault="003851ED" w:rsidP="003851ED">
            <w:pPr>
              <w:spacing w:before="60" w:after="60"/>
              <w:ind w:firstLine="0"/>
              <w:rPr>
                <w:sz w:val="22"/>
                <w:szCs w:val="22"/>
                <w:highlight w:val="green"/>
              </w:rPr>
            </w:pPr>
            <w:r w:rsidRPr="00D80F45">
              <w:rPr>
                <w:sz w:val="22"/>
                <w:szCs w:val="22"/>
                <w:highlight w:val="green"/>
              </w:rPr>
              <w:t>2.0</w:t>
            </w:r>
          </w:p>
        </w:tc>
        <w:tc>
          <w:tcPr>
            <w:tcW w:w="677" w:type="pct"/>
          </w:tcPr>
          <w:p w14:paraId="497936B1" w14:textId="437FE145" w:rsidR="003851ED" w:rsidRPr="005D5BAE" w:rsidRDefault="003851ED" w:rsidP="003851ED">
            <w:pPr>
              <w:spacing w:before="60" w:after="60"/>
              <w:ind w:firstLine="0"/>
              <w:rPr>
                <w:sz w:val="22"/>
                <w:szCs w:val="22"/>
                <w:highlight w:val="green"/>
              </w:rPr>
            </w:pPr>
            <w:r>
              <w:rPr>
                <w:sz w:val="22"/>
                <w:szCs w:val="22"/>
                <w:highlight w:val="green"/>
              </w:rPr>
              <w:t>01</w:t>
            </w:r>
            <w:r w:rsidRPr="005D5BAE">
              <w:rPr>
                <w:sz w:val="22"/>
                <w:szCs w:val="22"/>
                <w:highlight w:val="green"/>
              </w:rPr>
              <w:t>.</w:t>
            </w:r>
            <w:r>
              <w:rPr>
                <w:sz w:val="22"/>
                <w:szCs w:val="22"/>
                <w:highlight w:val="green"/>
              </w:rPr>
              <w:t>11</w:t>
            </w:r>
            <w:r w:rsidRPr="005D5BAE">
              <w:rPr>
                <w:sz w:val="22"/>
                <w:szCs w:val="22"/>
                <w:highlight w:val="green"/>
              </w:rPr>
              <w:t>.2020</w:t>
            </w:r>
          </w:p>
        </w:tc>
        <w:tc>
          <w:tcPr>
            <w:tcW w:w="451" w:type="pct"/>
          </w:tcPr>
          <w:p w14:paraId="4A340F4C" w14:textId="29F8FDB3" w:rsidR="003851ED" w:rsidRPr="005D5BAE" w:rsidRDefault="003851ED" w:rsidP="003851ED">
            <w:pPr>
              <w:spacing w:before="60" w:after="60"/>
              <w:ind w:firstLine="0"/>
              <w:rPr>
                <w:sz w:val="22"/>
                <w:szCs w:val="22"/>
                <w:highlight w:val="green"/>
              </w:rPr>
            </w:pPr>
            <w:r>
              <w:rPr>
                <w:sz w:val="22"/>
                <w:szCs w:val="22"/>
                <w:highlight w:val="green"/>
              </w:rPr>
              <w:t>31</w:t>
            </w:r>
            <w:r w:rsidRPr="005D5BAE">
              <w:rPr>
                <w:sz w:val="22"/>
                <w:szCs w:val="22"/>
                <w:highlight w:val="green"/>
              </w:rPr>
              <w:t>.</w:t>
            </w:r>
            <w:r w:rsidRPr="005D5BAE" w:rsidDel="002B7E31">
              <w:rPr>
                <w:sz w:val="22"/>
                <w:szCs w:val="22"/>
                <w:highlight w:val="green"/>
              </w:rPr>
              <w:t xml:space="preserve"> </w:t>
            </w:r>
            <w:r>
              <w:rPr>
                <w:sz w:val="22"/>
                <w:szCs w:val="22"/>
                <w:highlight w:val="green"/>
              </w:rPr>
              <w:t>10</w:t>
            </w:r>
            <w:r w:rsidRPr="005D5BAE">
              <w:rPr>
                <w:sz w:val="22"/>
                <w:szCs w:val="22"/>
                <w:highlight w:val="green"/>
              </w:rPr>
              <w:t>.2020</w:t>
            </w:r>
          </w:p>
        </w:tc>
        <w:tc>
          <w:tcPr>
            <w:tcW w:w="1056" w:type="pct"/>
          </w:tcPr>
          <w:p w14:paraId="6D185E71" w14:textId="3284ACB5" w:rsidR="003851ED" w:rsidRPr="00D80F45" w:rsidRDefault="003851ED" w:rsidP="003851ED">
            <w:pPr>
              <w:pStyle w:val="afffff0"/>
              <w:numPr>
                <w:ilvl w:val="0"/>
                <w:numId w:val="89"/>
              </w:numPr>
              <w:spacing w:before="60" w:after="60"/>
              <w:ind w:left="296"/>
              <w:rPr>
                <w:rFonts w:ascii="Times New Roman" w:hAnsi="Times New Roman"/>
                <w:highlight w:val="green"/>
              </w:rPr>
            </w:pPr>
            <w:r w:rsidRPr="00D80F45">
              <w:rPr>
                <w:rStyle w:val="GOSTSymItalic"/>
                <w:rFonts w:ascii="Times New Roman" w:hAnsi="Times New Roman"/>
                <w:i w:val="0"/>
                <w:highlight w:val="green"/>
              </w:rPr>
              <w:t>Сервисный обмен, ЭП.</w:t>
            </w:r>
          </w:p>
        </w:tc>
      </w:tr>
      <w:tr w:rsidR="006749D6" w:rsidRPr="00D80F45" w14:paraId="0EDCEE00" w14:textId="77777777" w:rsidTr="006749D6">
        <w:trPr>
          <w:jc w:val="center"/>
        </w:trPr>
        <w:tc>
          <w:tcPr>
            <w:tcW w:w="1007" w:type="pct"/>
          </w:tcPr>
          <w:p w14:paraId="307C8CB2" w14:textId="693878D6" w:rsidR="006749D6" w:rsidRPr="00D80F45" w:rsidRDefault="006749D6" w:rsidP="006749D6">
            <w:pPr>
              <w:spacing w:before="60" w:after="60"/>
              <w:ind w:firstLine="0"/>
              <w:rPr>
                <w:sz w:val="22"/>
                <w:szCs w:val="22"/>
              </w:rPr>
            </w:pPr>
            <w:bookmarkStart w:id="78" w:name="OLE_LINK25"/>
            <w:bookmarkStart w:id="79" w:name="OLE_LINK26"/>
            <w:bookmarkStart w:id="80" w:name="OLE_LINK27"/>
            <w:r w:rsidRPr="00D80F45">
              <w:rPr>
                <w:sz w:val="22"/>
                <w:szCs w:val="22"/>
              </w:rPr>
              <w:t>Бухгалтерская справка (ф. 0504833)</w:t>
            </w:r>
            <w:bookmarkEnd w:id="78"/>
            <w:bookmarkEnd w:id="79"/>
            <w:bookmarkEnd w:id="80"/>
          </w:p>
        </w:tc>
        <w:tc>
          <w:tcPr>
            <w:tcW w:w="828" w:type="pct"/>
          </w:tcPr>
          <w:p w14:paraId="352E54A4" w14:textId="385F1717" w:rsidR="006749D6" w:rsidRPr="00D80F45" w:rsidRDefault="006749D6" w:rsidP="00F16101">
            <w:pPr>
              <w:spacing w:before="60" w:after="60"/>
              <w:ind w:firstLine="0"/>
              <w:rPr>
                <w:sz w:val="22"/>
                <w:szCs w:val="22"/>
              </w:rPr>
            </w:pPr>
            <w:bookmarkStart w:id="81" w:name="OLE_LINK41"/>
            <w:bookmarkStart w:id="82" w:name="OLE_LINK42"/>
            <w:bookmarkStart w:id="83" w:name="OLE_LINK43"/>
            <w:r w:rsidRPr="00D80F45">
              <w:rPr>
                <w:sz w:val="22"/>
                <w:szCs w:val="22"/>
                <w:lang w:val="en-US"/>
              </w:rPr>
              <w:t>ARP</w:t>
            </w:r>
            <w:r w:rsidRPr="00D80F45">
              <w:rPr>
                <w:sz w:val="22"/>
                <w:szCs w:val="22"/>
              </w:rPr>
              <w:t>_</w:t>
            </w:r>
            <w:r w:rsidRPr="00D80F45">
              <w:rPr>
                <w:sz w:val="22"/>
                <w:szCs w:val="22"/>
                <w:lang w:val="en-US"/>
              </w:rPr>
              <w:t>FAH</w:t>
            </w:r>
            <w:r w:rsidRPr="00D80F45">
              <w:rPr>
                <w:sz w:val="22"/>
                <w:szCs w:val="22"/>
              </w:rPr>
              <w:t>_0504833</w:t>
            </w:r>
            <w:bookmarkEnd w:id="81"/>
            <w:bookmarkEnd w:id="82"/>
            <w:bookmarkEnd w:id="83"/>
          </w:p>
        </w:tc>
        <w:tc>
          <w:tcPr>
            <w:tcW w:w="301" w:type="pct"/>
          </w:tcPr>
          <w:p w14:paraId="4D71F876" w14:textId="2C11A709" w:rsidR="006749D6" w:rsidRPr="00D80F45" w:rsidRDefault="006749D6" w:rsidP="00F16101">
            <w:pPr>
              <w:spacing w:before="60" w:after="60"/>
              <w:ind w:firstLine="0"/>
              <w:rPr>
                <w:sz w:val="22"/>
                <w:szCs w:val="22"/>
                <w:lang w:val="en-US"/>
              </w:rPr>
            </w:pPr>
            <w:r w:rsidRPr="00D80F45">
              <w:rPr>
                <w:sz w:val="22"/>
                <w:szCs w:val="22"/>
                <w:lang w:val="en-US"/>
              </w:rPr>
              <w:t>SP</w:t>
            </w:r>
          </w:p>
        </w:tc>
        <w:tc>
          <w:tcPr>
            <w:tcW w:w="379" w:type="pct"/>
          </w:tcPr>
          <w:p w14:paraId="28559B63" w14:textId="000D0D0B" w:rsidR="006749D6" w:rsidRPr="00D80F45" w:rsidRDefault="006749D6" w:rsidP="00F16101">
            <w:pPr>
              <w:spacing w:before="60" w:after="60"/>
              <w:ind w:firstLine="0"/>
              <w:rPr>
                <w:sz w:val="22"/>
                <w:szCs w:val="22"/>
              </w:rPr>
            </w:pPr>
            <w:r w:rsidRPr="00D80F45">
              <w:rPr>
                <w:sz w:val="22"/>
                <w:szCs w:val="22"/>
              </w:rPr>
              <w:t>1.0</w:t>
            </w:r>
          </w:p>
        </w:tc>
        <w:tc>
          <w:tcPr>
            <w:tcW w:w="301" w:type="pct"/>
          </w:tcPr>
          <w:p w14:paraId="7736FA9B" w14:textId="0FBA06DC" w:rsidR="006749D6" w:rsidRPr="00D80F45" w:rsidRDefault="006749D6" w:rsidP="00F16101">
            <w:pPr>
              <w:spacing w:before="60" w:after="60"/>
              <w:ind w:firstLine="0"/>
              <w:rPr>
                <w:sz w:val="22"/>
                <w:szCs w:val="22"/>
              </w:rPr>
            </w:pPr>
            <w:r w:rsidRPr="00D80F45">
              <w:rPr>
                <w:sz w:val="22"/>
                <w:szCs w:val="22"/>
              </w:rPr>
              <w:t>1.0</w:t>
            </w:r>
          </w:p>
        </w:tc>
        <w:tc>
          <w:tcPr>
            <w:tcW w:w="677" w:type="pct"/>
          </w:tcPr>
          <w:p w14:paraId="1338FDC1" w14:textId="598341DD" w:rsidR="006749D6" w:rsidRPr="00D80F45" w:rsidRDefault="006749D6" w:rsidP="003153FC">
            <w:pPr>
              <w:spacing w:before="60" w:after="60"/>
              <w:ind w:firstLine="0"/>
              <w:rPr>
                <w:sz w:val="22"/>
                <w:szCs w:val="22"/>
              </w:rPr>
            </w:pPr>
            <w:r w:rsidRPr="00D80F45">
              <w:rPr>
                <w:sz w:val="22"/>
                <w:szCs w:val="22"/>
              </w:rPr>
              <w:t>01.</w:t>
            </w:r>
            <w:r w:rsidR="003153FC" w:rsidRPr="00D80F45">
              <w:rPr>
                <w:sz w:val="22"/>
                <w:szCs w:val="22"/>
              </w:rPr>
              <w:t>07</w:t>
            </w:r>
            <w:r w:rsidRPr="00D80F45">
              <w:rPr>
                <w:sz w:val="22"/>
                <w:szCs w:val="22"/>
              </w:rPr>
              <w:t>.2019</w:t>
            </w:r>
          </w:p>
        </w:tc>
        <w:tc>
          <w:tcPr>
            <w:tcW w:w="451" w:type="pct"/>
          </w:tcPr>
          <w:p w14:paraId="0C6B88E4" w14:textId="6F35537A" w:rsidR="006749D6" w:rsidRPr="00D80F45" w:rsidRDefault="006749D6" w:rsidP="00F16101">
            <w:pPr>
              <w:spacing w:before="60" w:after="60"/>
              <w:ind w:firstLine="0"/>
              <w:rPr>
                <w:sz w:val="22"/>
                <w:szCs w:val="22"/>
              </w:rPr>
            </w:pPr>
            <w:r w:rsidRPr="00D80F45">
              <w:rPr>
                <w:sz w:val="22"/>
                <w:szCs w:val="22"/>
              </w:rPr>
              <w:t>-</w:t>
            </w:r>
          </w:p>
        </w:tc>
        <w:tc>
          <w:tcPr>
            <w:tcW w:w="1056" w:type="pct"/>
          </w:tcPr>
          <w:p w14:paraId="2473586D" w14:textId="15E5E050" w:rsidR="006749D6" w:rsidRPr="00D80F45" w:rsidRDefault="006749D6" w:rsidP="009E6D6E">
            <w:pPr>
              <w:pStyle w:val="afffff0"/>
              <w:numPr>
                <w:ilvl w:val="0"/>
                <w:numId w:val="89"/>
              </w:numPr>
              <w:spacing w:before="60" w:after="60"/>
              <w:ind w:left="296"/>
              <w:rPr>
                <w:rFonts w:ascii="Times New Roman" w:hAnsi="Times New Roman"/>
              </w:rPr>
            </w:pPr>
            <w:r w:rsidRPr="00D80F45">
              <w:rPr>
                <w:rFonts w:ascii="Times New Roman" w:hAnsi="Times New Roman"/>
              </w:rPr>
              <w:t>Приказ № 42н;</w:t>
            </w:r>
          </w:p>
          <w:p w14:paraId="146F5A03" w14:textId="1F3F3111" w:rsidR="006749D6" w:rsidRPr="00D80F45" w:rsidRDefault="006749D6" w:rsidP="009E6D6E">
            <w:pPr>
              <w:pStyle w:val="afffff0"/>
              <w:numPr>
                <w:ilvl w:val="0"/>
                <w:numId w:val="89"/>
              </w:numPr>
              <w:spacing w:before="60" w:after="60"/>
              <w:ind w:left="296"/>
              <w:rPr>
                <w:rFonts w:ascii="Times New Roman" w:hAnsi="Times New Roman"/>
              </w:rPr>
            </w:pPr>
            <w:r w:rsidRPr="00D80F45">
              <w:rPr>
                <w:rFonts w:ascii="Times New Roman" w:hAnsi="Times New Roman"/>
              </w:rPr>
              <w:t>Приказ 259н.</w:t>
            </w:r>
          </w:p>
        </w:tc>
      </w:tr>
      <w:tr w:rsidR="00571250" w:rsidRPr="00D80F45" w14:paraId="6C3D41FA" w14:textId="77777777" w:rsidTr="006749D6">
        <w:trPr>
          <w:jc w:val="center"/>
        </w:trPr>
        <w:tc>
          <w:tcPr>
            <w:tcW w:w="1007" w:type="pct"/>
          </w:tcPr>
          <w:p w14:paraId="02F2B1F9" w14:textId="67224BC2" w:rsidR="00571250" w:rsidRPr="00D80F45" w:rsidRDefault="00571250" w:rsidP="00571250">
            <w:pPr>
              <w:spacing w:before="60" w:after="60"/>
              <w:ind w:firstLine="0"/>
              <w:rPr>
                <w:sz w:val="22"/>
                <w:szCs w:val="22"/>
              </w:rPr>
            </w:pPr>
            <w:r w:rsidRPr="00D80F45">
              <w:rPr>
                <w:sz w:val="22"/>
                <w:szCs w:val="22"/>
                <w:highlight w:val="green"/>
              </w:rPr>
              <w:t>Расшифровка сумм неиспользованных (внесенных через банкомат или пункт выдачи наличных денежных средств) средств (ф.0531251)</w:t>
            </w:r>
          </w:p>
        </w:tc>
        <w:tc>
          <w:tcPr>
            <w:tcW w:w="828" w:type="pct"/>
          </w:tcPr>
          <w:p w14:paraId="33A24971" w14:textId="29C13EF3" w:rsidR="00571250" w:rsidRPr="00D80F45" w:rsidRDefault="00571250" w:rsidP="00571250">
            <w:pPr>
              <w:spacing w:before="60" w:after="60"/>
              <w:ind w:firstLine="0"/>
              <w:rPr>
                <w:sz w:val="22"/>
                <w:szCs w:val="22"/>
                <w:lang w:val="en-US"/>
              </w:rPr>
            </w:pPr>
            <w:r w:rsidRPr="00D80F45">
              <w:rPr>
                <w:sz w:val="22"/>
                <w:szCs w:val="22"/>
                <w:highlight w:val="green"/>
                <w:lang w:val="en-US"/>
              </w:rPr>
              <w:t>TSE</w:t>
            </w:r>
            <w:r w:rsidRPr="00D80F45">
              <w:rPr>
                <w:sz w:val="22"/>
                <w:szCs w:val="22"/>
                <w:highlight w:val="green"/>
              </w:rPr>
              <w:t>_0531251</w:t>
            </w:r>
          </w:p>
        </w:tc>
        <w:tc>
          <w:tcPr>
            <w:tcW w:w="301" w:type="pct"/>
          </w:tcPr>
          <w:p w14:paraId="73E83F6E" w14:textId="58756976" w:rsidR="00571250" w:rsidRPr="009E00EA" w:rsidRDefault="009E00EA" w:rsidP="00571250">
            <w:pPr>
              <w:spacing w:before="60" w:after="60"/>
              <w:ind w:firstLine="0"/>
              <w:rPr>
                <w:sz w:val="22"/>
                <w:szCs w:val="22"/>
                <w:highlight w:val="green"/>
                <w:lang w:val="en-US"/>
              </w:rPr>
            </w:pPr>
            <w:r w:rsidRPr="009E00EA">
              <w:rPr>
                <w:sz w:val="22"/>
                <w:szCs w:val="22"/>
                <w:highlight w:val="green"/>
                <w:lang w:val="en-US"/>
              </w:rPr>
              <w:t>RN</w:t>
            </w:r>
          </w:p>
        </w:tc>
        <w:tc>
          <w:tcPr>
            <w:tcW w:w="379" w:type="pct"/>
          </w:tcPr>
          <w:p w14:paraId="2FD64577" w14:textId="6E9D07BF" w:rsidR="00571250" w:rsidRPr="00D80F45" w:rsidRDefault="00571250" w:rsidP="00571250">
            <w:pPr>
              <w:spacing w:before="60" w:after="60"/>
              <w:ind w:firstLine="0"/>
              <w:rPr>
                <w:sz w:val="22"/>
                <w:szCs w:val="22"/>
              </w:rPr>
            </w:pPr>
            <w:r w:rsidRPr="00D80F45">
              <w:rPr>
                <w:sz w:val="22"/>
                <w:szCs w:val="22"/>
                <w:highlight w:val="green"/>
              </w:rPr>
              <w:t>1.0</w:t>
            </w:r>
          </w:p>
        </w:tc>
        <w:tc>
          <w:tcPr>
            <w:tcW w:w="301" w:type="pct"/>
          </w:tcPr>
          <w:p w14:paraId="4A33AC4A" w14:textId="193F16D0" w:rsidR="00571250" w:rsidRPr="00D80F45" w:rsidRDefault="00571250" w:rsidP="00571250">
            <w:pPr>
              <w:spacing w:before="60" w:after="60"/>
              <w:ind w:firstLine="0"/>
              <w:rPr>
                <w:sz w:val="22"/>
                <w:szCs w:val="22"/>
              </w:rPr>
            </w:pPr>
            <w:r w:rsidRPr="00D80F45">
              <w:rPr>
                <w:sz w:val="22"/>
                <w:szCs w:val="22"/>
                <w:highlight w:val="green"/>
              </w:rPr>
              <w:t>2.0</w:t>
            </w:r>
          </w:p>
        </w:tc>
        <w:tc>
          <w:tcPr>
            <w:tcW w:w="677" w:type="pct"/>
          </w:tcPr>
          <w:p w14:paraId="3B65665B" w14:textId="62006A04" w:rsidR="00571250" w:rsidRPr="00D80F45" w:rsidRDefault="003851ED" w:rsidP="00571250">
            <w:pPr>
              <w:spacing w:before="60" w:after="60"/>
              <w:ind w:firstLine="0"/>
              <w:rPr>
                <w:sz w:val="22"/>
                <w:szCs w:val="22"/>
              </w:rPr>
            </w:pPr>
            <w:r>
              <w:rPr>
                <w:sz w:val="22"/>
                <w:szCs w:val="22"/>
                <w:highlight w:val="green"/>
              </w:rPr>
              <w:t>01</w:t>
            </w:r>
            <w:r w:rsidRPr="005D5BAE">
              <w:rPr>
                <w:sz w:val="22"/>
                <w:szCs w:val="22"/>
                <w:highlight w:val="green"/>
              </w:rPr>
              <w:t>.</w:t>
            </w:r>
            <w:r>
              <w:rPr>
                <w:sz w:val="22"/>
                <w:szCs w:val="22"/>
                <w:highlight w:val="green"/>
              </w:rPr>
              <w:t>11</w:t>
            </w:r>
            <w:r w:rsidRPr="005D5BAE">
              <w:rPr>
                <w:sz w:val="22"/>
                <w:szCs w:val="22"/>
                <w:highlight w:val="green"/>
              </w:rPr>
              <w:t>.2020</w:t>
            </w:r>
          </w:p>
        </w:tc>
        <w:tc>
          <w:tcPr>
            <w:tcW w:w="451" w:type="pct"/>
          </w:tcPr>
          <w:p w14:paraId="3C1471DF" w14:textId="4BED252B" w:rsidR="00571250" w:rsidRPr="00D80F45" w:rsidRDefault="00571250" w:rsidP="00571250">
            <w:pPr>
              <w:spacing w:before="60" w:after="60"/>
              <w:ind w:firstLine="0"/>
              <w:rPr>
                <w:sz w:val="22"/>
                <w:szCs w:val="22"/>
              </w:rPr>
            </w:pPr>
            <w:r w:rsidRPr="00D80F45">
              <w:rPr>
                <w:sz w:val="22"/>
                <w:szCs w:val="22"/>
                <w:highlight w:val="green"/>
              </w:rPr>
              <w:t>-</w:t>
            </w:r>
          </w:p>
        </w:tc>
        <w:tc>
          <w:tcPr>
            <w:tcW w:w="1056" w:type="pct"/>
          </w:tcPr>
          <w:p w14:paraId="7761566B" w14:textId="63B7BCE8" w:rsidR="00571250" w:rsidRPr="00D80F45" w:rsidRDefault="00571250" w:rsidP="009E6D6E">
            <w:pPr>
              <w:pStyle w:val="afffff0"/>
              <w:numPr>
                <w:ilvl w:val="0"/>
                <w:numId w:val="89"/>
              </w:numPr>
              <w:spacing w:before="60" w:after="60"/>
              <w:ind w:left="296"/>
              <w:rPr>
                <w:rFonts w:ascii="Times New Roman" w:hAnsi="Times New Roman"/>
              </w:rPr>
            </w:pPr>
            <w:r w:rsidRPr="00D80F45">
              <w:rPr>
                <w:rFonts w:ascii="Times New Roman" w:hAnsi="Times New Roman"/>
                <w:highlight w:val="green"/>
              </w:rPr>
              <w:t>Проект Приказа Казначейства России от 30.06.2014 N 10н, вступающий в силу в 2019г.</w:t>
            </w:r>
          </w:p>
        </w:tc>
      </w:tr>
      <w:tr w:rsidR="00571250" w:rsidRPr="00D80F45" w14:paraId="70D8B321" w14:textId="77777777" w:rsidTr="006749D6">
        <w:trPr>
          <w:jc w:val="center"/>
        </w:trPr>
        <w:tc>
          <w:tcPr>
            <w:tcW w:w="1007" w:type="pct"/>
          </w:tcPr>
          <w:p w14:paraId="61CB0BA4" w14:textId="7598B236" w:rsidR="00571250" w:rsidRPr="00D80F45" w:rsidRDefault="00571250" w:rsidP="00571250">
            <w:pPr>
              <w:spacing w:before="60" w:after="60"/>
              <w:ind w:firstLine="0"/>
              <w:rPr>
                <w:sz w:val="22"/>
                <w:szCs w:val="22"/>
              </w:rPr>
            </w:pPr>
            <w:bookmarkStart w:id="84" w:name="OLE_LINK184"/>
            <w:bookmarkStart w:id="85" w:name="OLE_LINK185"/>
            <w:bookmarkStart w:id="86" w:name="OLE_LINK186"/>
            <w:bookmarkStart w:id="87" w:name="OLE_LINK187"/>
            <w:bookmarkStart w:id="88" w:name="OLE_LINK188"/>
            <w:bookmarkStart w:id="89" w:name="OLE_LINK189"/>
            <w:bookmarkStart w:id="90" w:name="OLE_LINK190"/>
            <w:bookmarkStart w:id="91" w:name="OLE_LINK191"/>
            <w:r w:rsidRPr="00D80F45">
              <w:rPr>
                <w:sz w:val="22"/>
                <w:szCs w:val="22"/>
                <w:highlight w:val="green"/>
              </w:rPr>
              <w:t xml:space="preserve">Заявка на получение </w:t>
            </w:r>
            <w:r w:rsidRPr="00D80F45">
              <w:rPr>
                <w:sz w:val="22"/>
                <w:szCs w:val="22"/>
                <w:highlight w:val="green"/>
              </w:rPr>
              <w:lastRenderedPageBreak/>
              <w:t>денежных средств, перечисляемых на карту (ф.0531243)</w:t>
            </w:r>
            <w:bookmarkEnd w:id="84"/>
            <w:bookmarkEnd w:id="85"/>
            <w:bookmarkEnd w:id="86"/>
            <w:bookmarkEnd w:id="87"/>
            <w:bookmarkEnd w:id="88"/>
            <w:bookmarkEnd w:id="89"/>
            <w:bookmarkEnd w:id="90"/>
            <w:bookmarkEnd w:id="91"/>
          </w:p>
        </w:tc>
        <w:tc>
          <w:tcPr>
            <w:tcW w:w="828" w:type="pct"/>
          </w:tcPr>
          <w:p w14:paraId="458A84EB" w14:textId="7DF9BBD2" w:rsidR="00571250" w:rsidRPr="00D80F45" w:rsidRDefault="00571250" w:rsidP="00571250">
            <w:pPr>
              <w:spacing w:before="60" w:after="60"/>
              <w:ind w:firstLine="0"/>
              <w:rPr>
                <w:sz w:val="22"/>
                <w:szCs w:val="22"/>
                <w:lang w:val="en-US"/>
              </w:rPr>
            </w:pPr>
            <w:r w:rsidRPr="00D80F45">
              <w:rPr>
                <w:sz w:val="22"/>
                <w:szCs w:val="22"/>
                <w:highlight w:val="green"/>
                <w:lang w:val="en-US"/>
              </w:rPr>
              <w:lastRenderedPageBreak/>
              <w:t>TSE_0531243</w:t>
            </w:r>
          </w:p>
        </w:tc>
        <w:tc>
          <w:tcPr>
            <w:tcW w:w="301" w:type="pct"/>
          </w:tcPr>
          <w:p w14:paraId="6E1A0C40" w14:textId="78368EC5" w:rsidR="00571250" w:rsidRPr="009E00EA" w:rsidRDefault="009E00EA" w:rsidP="00571250">
            <w:pPr>
              <w:spacing w:before="60" w:after="60"/>
              <w:ind w:firstLine="0"/>
              <w:rPr>
                <w:sz w:val="22"/>
                <w:szCs w:val="22"/>
                <w:highlight w:val="green"/>
                <w:lang w:val="en-US"/>
              </w:rPr>
            </w:pPr>
            <w:r w:rsidRPr="009E00EA">
              <w:rPr>
                <w:sz w:val="22"/>
                <w:szCs w:val="22"/>
                <w:highlight w:val="green"/>
                <w:lang w:val="en-US"/>
              </w:rPr>
              <w:t>ZN</w:t>
            </w:r>
          </w:p>
        </w:tc>
        <w:tc>
          <w:tcPr>
            <w:tcW w:w="379" w:type="pct"/>
          </w:tcPr>
          <w:p w14:paraId="7854EE21" w14:textId="1AD70BC4" w:rsidR="00571250" w:rsidRPr="00D80F45" w:rsidRDefault="00571250" w:rsidP="00571250">
            <w:pPr>
              <w:spacing w:before="60" w:after="60"/>
              <w:ind w:firstLine="0"/>
              <w:rPr>
                <w:sz w:val="22"/>
                <w:szCs w:val="22"/>
              </w:rPr>
            </w:pPr>
            <w:r w:rsidRPr="00D80F45">
              <w:rPr>
                <w:sz w:val="22"/>
                <w:szCs w:val="22"/>
                <w:highlight w:val="green"/>
              </w:rPr>
              <w:t>1.0</w:t>
            </w:r>
          </w:p>
        </w:tc>
        <w:tc>
          <w:tcPr>
            <w:tcW w:w="301" w:type="pct"/>
          </w:tcPr>
          <w:p w14:paraId="6D4063FE" w14:textId="46EB1EDE" w:rsidR="00571250" w:rsidRPr="00D80F45" w:rsidRDefault="00571250" w:rsidP="00571250">
            <w:pPr>
              <w:spacing w:before="60" w:after="60"/>
              <w:ind w:firstLine="0"/>
              <w:rPr>
                <w:sz w:val="22"/>
                <w:szCs w:val="22"/>
              </w:rPr>
            </w:pPr>
            <w:r w:rsidRPr="00D80F45">
              <w:rPr>
                <w:sz w:val="22"/>
                <w:szCs w:val="22"/>
                <w:highlight w:val="green"/>
              </w:rPr>
              <w:t>2.0</w:t>
            </w:r>
          </w:p>
        </w:tc>
        <w:tc>
          <w:tcPr>
            <w:tcW w:w="677" w:type="pct"/>
          </w:tcPr>
          <w:p w14:paraId="5A48F8CA" w14:textId="4531C974" w:rsidR="00571250" w:rsidRPr="00D80F45" w:rsidRDefault="003851ED" w:rsidP="00571250">
            <w:pPr>
              <w:spacing w:before="60" w:after="60"/>
              <w:ind w:firstLine="0"/>
              <w:rPr>
                <w:sz w:val="22"/>
                <w:szCs w:val="22"/>
              </w:rPr>
            </w:pPr>
            <w:r>
              <w:rPr>
                <w:sz w:val="22"/>
                <w:szCs w:val="22"/>
                <w:highlight w:val="green"/>
              </w:rPr>
              <w:t>01</w:t>
            </w:r>
            <w:r w:rsidRPr="005D5BAE">
              <w:rPr>
                <w:sz w:val="22"/>
                <w:szCs w:val="22"/>
                <w:highlight w:val="green"/>
              </w:rPr>
              <w:t>.</w:t>
            </w:r>
            <w:r>
              <w:rPr>
                <w:sz w:val="22"/>
                <w:szCs w:val="22"/>
                <w:highlight w:val="green"/>
              </w:rPr>
              <w:t>11</w:t>
            </w:r>
            <w:r w:rsidRPr="005D5BAE">
              <w:rPr>
                <w:sz w:val="22"/>
                <w:szCs w:val="22"/>
                <w:highlight w:val="green"/>
              </w:rPr>
              <w:t>.2020</w:t>
            </w:r>
          </w:p>
        </w:tc>
        <w:tc>
          <w:tcPr>
            <w:tcW w:w="451" w:type="pct"/>
          </w:tcPr>
          <w:p w14:paraId="3C7D3E6A" w14:textId="77ADB13F" w:rsidR="00571250" w:rsidRPr="00D80F45" w:rsidRDefault="00571250" w:rsidP="00571250">
            <w:pPr>
              <w:spacing w:before="60" w:after="60"/>
              <w:ind w:firstLine="0"/>
              <w:rPr>
                <w:sz w:val="22"/>
                <w:szCs w:val="22"/>
              </w:rPr>
            </w:pPr>
            <w:r w:rsidRPr="00D80F45">
              <w:rPr>
                <w:sz w:val="22"/>
                <w:szCs w:val="22"/>
                <w:highlight w:val="green"/>
              </w:rPr>
              <w:t>-</w:t>
            </w:r>
          </w:p>
        </w:tc>
        <w:tc>
          <w:tcPr>
            <w:tcW w:w="1056" w:type="pct"/>
          </w:tcPr>
          <w:p w14:paraId="5D75A7AF" w14:textId="77777777" w:rsidR="00571250" w:rsidRPr="00D80F45" w:rsidRDefault="00571250" w:rsidP="009E6D6E">
            <w:pPr>
              <w:pStyle w:val="GOSTTablenorm"/>
              <w:numPr>
                <w:ilvl w:val="0"/>
                <w:numId w:val="96"/>
              </w:numPr>
              <w:ind w:left="285"/>
              <w:rPr>
                <w:szCs w:val="22"/>
                <w:highlight w:val="green"/>
              </w:rPr>
            </w:pPr>
            <w:r w:rsidRPr="00D80F45">
              <w:rPr>
                <w:szCs w:val="22"/>
                <w:highlight w:val="green"/>
              </w:rPr>
              <w:t xml:space="preserve">Проект Приказа </w:t>
            </w:r>
            <w:r w:rsidRPr="00D80F45">
              <w:rPr>
                <w:szCs w:val="22"/>
                <w:highlight w:val="green"/>
              </w:rPr>
              <w:lastRenderedPageBreak/>
              <w:t>Казначейства России от 30.06.2014 N 10н, вступающий в силу в 2019г.</w:t>
            </w:r>
          </w:p>
          <w:p w14:paraId="2BD04AF7" w14:textId="77777777" w:rsidR="00571250" w:rsidRPr="00D80F45" w:rsidRDefault="00571250" w:rsidP="009E6D6E">
            <w:pPr>
              <w:pStyle w:val="afffff0"/>
              <w:numPr>
                <w:ilvl w:val="0"/>
                <w:numId w:val="89"/>
              </w:numPr>
              <w:spacing w:before="60" w:after="60"/>
              <w:ind w:left="296"/>
              <w:rPr>
                <w:rFonts w:ascii="Times New Roman" w:hAnsi="Times New Roman"/>
              </w:rPr>
            </w:pPr>
          </w:p>
        </w:tc>
      </w:tr>
      <w:tr w:rsidR="00571250" w:rsidRPr="00D80F45" w14:paraId="4BED8690" w14:textId="77777777" w:rsidTr="006749D6">
        <w:trPr>
          <w:jc w:val="center"/>
        </w:trPr>
        <w:tc>
          <w:tcPr>
            <w:tcW w:w="1007" w:type="pct"/>
          </w:tcPr>
          <w:p w14:paraId="2A92CF91" w14:textId="70A77161" w:rsidR="00571250" w:rsidRPr="00D80F45" w:rsidRDefault="00571250" w:rsidP="00571250">
            <w:pPr>
              <w:spacing w:before="60" w:after="60"/>
              <w:ind w:firstLine="0"/>
              <w:rPr>
                <w:sz w:val="22"/>
                <w:szCs w:val="22"/>
              </w:rPr>
            </w:pPr>
            <w:bookmarkStart w:id="92" w:name="OLE_LINK208"/>
            <w:bookmarkStart w:id="93" w:name="OLE_LINK209"/>
            <w:r w:rsidRPr="00D80F45">
              <w:rPr>
                <w:sz w:val="22"/>
                <w:szCs w:val="22"/>
                <w:highlight w:val="green"/>
              </w:rPr>
              <w:lastRenderedPageBreak/>
              <w:t>Заявка на получение наличных денег (ф.0531802)</w:t>
            </w:r>
            <w:bookmarkEnd w:id="92"/>
            <w:bookmarkEnd w:id="93"/>
          </w:p>
        </w:tc>
        <w:tc>
          <w:tcPr>
            <w:tcW w:w="828" w:type="pct"/>
          </w:tcPr>
          <w:p w14:paraId="5D31BF59" w14:textId="62B58D73" w:rsidR="00571250" w:rsidRPr="00D80F45" w:rsidRDefault="00571250" w:rsidP="00571250">
            <w:pPr>
              <w:spacing w:before="60" w:after="60"/>
              <w:ind w:firstLine="0"/>
              <w:rPr>
                <w:sz w:val="22"/>
                <w:szCs w:val="22"/>
                <w:lang w:val="en-US"/>
              </w:rPr>
            </w:pPr>
            <w:r w:rsidRPr="00D80F45">
              <w:rPr>
                <w:sz w:val="22"/>
                <w:szCs w:val="22"/>
                <w:highlight w:val="green"/>
              </w:rPr>
              <w:t>TSE_0531802</w:t>
            </w:r>
          </w:p>
        </w:tc>
        <w:tc>
          <w:tcPr>
            <w:tcW w:w="301" w:type="pct"/>
          </w:tcPr>
          <w:p w14:paraId="588692B8" w14:textId="5E8CAC6A" w:rsidR="00571250" w:rsidRPr="009E00EA" w:rsidRDefault="009E00EA" w:rsidP="00571250">
            <w:pPr>
              <w:spacing w:before="60" w:after="60"/>
              <w:ind w:firstLine="0"/>
              <w:rPr>
                <w:sz w:val="22"/>
                <w:szCs w:val="22"/>
                <w:highlight w:val="green"/>
                <w:lang w:val="en-US"/>
              </w:rPr>
            </w:pPr>
            <w:r w:rsidRPr="009E00EA">
              <w:rPr>
                <w:sz w:val="22"/>
                <w:szCs w:val="22"/>
                <w:highlight w:val="green"/>
                <w:lang w:val="en-US"/>
              </w:rPr>
              <w:t>ZS</w:t>
            </w:r>
          </w:p>
        </w:tc>
        <w:tc>
          <w:tcPr>
            <w:tcW w:w="379" w:type="pct"/>
          </w:tcPr>
          <w:p w14:paraId="3DB7916F" w14:textId="05AED0B3" w:rsidR="00571250" w:rsidRPr="00D80F45" w:rsidRDefault="00571250" w:rsidP="00571250">
            <w:pPr>
              <w:spacing w:before="60" w:after="60"/>
              <w:ind w:firstLine="0"/>
              <w:rPr>
                <w:sz w:val="22"/>
                <w:szCs w:val="22"/>
              </w:rPr>
            </w:pPr>
            <w:r w:rsidRPr="00D80F45">
              <w:rPr>
                <w:sz w:val="22"/>
                <w:szCs w:val="22"/>
                <w:highlight w:val="green"/>
              </w:rPr>
              <w:t>1.0</w:t>
            </w:r>
          </w:p>
        </w:tc>
        <w:tc>
          <w:tcPr>
            <w:tcW w:w="301" w:type="pct"/>
          </w:tcPr>
          <w:p w14:paraId="46531B14" w14:textId="1E891AA0" w:rsidR="00571250" w:rsidRPr="00D80F45" w:rsidRDefault="00571250" w:rsidP="00571250">
            <w:pPr>
              <w:spacing w:before="60" w:after="60"/>
              <w:ind w:firstLine="0"/>
              <w:rPr>
                <w:sz w:val="22"/>
                <w:szCs w:val="22"/>
              </w:rPr>
            </w:pPr>
            <w:r w:rsidRPr="00D80F45">
              <w:rPr>
                <w:sz w:val="22"/>
                <w:szCs w:val="22"/>
                <w:highlight w:val="green"/>
              </w:rPr>
              <w:t>2.0</w:t>
            </w:r>
          </w:p>
        </w:tc>
        <w:tc>
          <w:tcPr>
            <w:tcW w:w="677" w:type="pct"/>
          </w:tcPr>
          <w:p w14:paraId="7D429A3D" w14:textId="7C384833" w:rsidR="00571250" w:rsidRPr="00D80F45" w:rsidRDefault="003851ED" w:rsidP="00571250">
            <w:pPr>
              <w:spacing w:before="60" w:after="60"/>
              <w:ind w:firstLine="0"/>
              <w:rPr>
                <w:sz w:val="22"/>
                <w:szCs w:val="22"/>
              </w:rPr>
            </w:pPr>
            <w:r>
              <w:rPr>
                <w:sz w:val="22"/>
                <w:szCs w:val="22"/>
                <w:highlight w:val="green"/>
              </w:rPr>
              <w:t>01</w:t>
            </w:r>
            <w:r w:rsidRPr="005D5BAE">
              <w:rPr>
                <w:sz w:val="22"/>
                <w:szCs w:val="22"/>
                <w:highlight w:val="green"/>
              </w:rPr>
              <w:t>.</w:t>
            </w:r>
            <w:r>
              <w:rPr>
                <w:sz w:val="22"/>
                <w:szCs w:val="22"/>
                <w:highlight w:val="green"/>
              </w:rPr>
              <w:t>11</w:t>
            </w:r>
            <w:r w:rsidRPr="005D5BAE">
              <w:rPr>
                <w:sz w:val="22"/>
                <w:szCs w:val="22"/>
                <w:highlight w:val="green"/>
              </w:rPr>
              <w:t>.2020</w:t>
            </w:r>
          </w:p>
        </w:tc>
        <w:tc>
          <w:tcPr>
            <w:tcW w:w="451" w:type="pct"/>
          </w:tcPr>
          <w:p w14:paraId="7F241D67" w14:textId="05743526" w:rsidR="00571250" w:rsidRPr="00D80F45" w:rsidRDefault="00571250" w:rsidP="00571250">
            <w:pPr>
              <w:spacing w:before="60" w:after="60"/>
              <w:ind w:firstLine="0"/>
              <w:rPr>
                <w:sz w:val="22"/>
                <w:szCs w:val="22"/>
              </w:rPr>
            </w:pPr>
            <w:r w:rsidRPr="00D80F45">
              <w:rPr>
                <w:sz w:val="22"/>
                <w:szCs w:val="22"/>
                <w:highlight w:val="green"/>
              </w:rPr>
              <w:t>-</w:t>
            </w:r>
          </w:p>
        </w:tc>
        <w:tc>
          <w:tcPr>
            <w:tcW w:w="1056" w:type="pct"/>
          </w:tcPr>
          <w:p w14:paraId="2788F361" w14:textId="5627AF45" w:rsidR="00571250" w:rsidRPr="00D80F45" w:rsidRDefault="00571250" w:rsidP="009E6D6E">
            <w:pPr>
              <w:pStyle w:val="afffff0"/>
              <w:numPr>
                <w:ilvl w:val="0"/>
                <w:numId w:val="89"/>
              </w:numPr>
              <w:spacing w:before="60" w:after="60"/>
              <w:ind w:left="296"/>
              <w:rPr>
                <w:rFonts w:ascii="Times New Roman" w:hAnsi="Times New Roman"/>
              </w:rPr>
            </w:pPr>
            <w:r w:rsidRPr="00D80F45">
              <w:rPr>
                <w:rFonts w:ascii="Times New Roman" w:hAnsi="Times New Roman"/>
                <w:highlight w:val="green"/>
              </w:rPr>
              <w:t>Проект Приказа Казначейства России от 30.06.2014 N 10н, вступающий в силу в 2019г.</w:t>
            </w:r>
          </w:p>
        </w:tc>
      </w:tr>
      <w:tr w:rsidR="00571250" w:rsidRPr="00D80F45" w14:paraId="7E20B302" w14:textId="77777777" w:rsidTr="006749D6">
        <w:trPr>
          <w:jc w:val="center"/>
        </w:trPr>
        <w:tc>
          <w:tcPr>
            <w:tcW w:w="1007" w:type="pct"/>
          </w:tcPr>
          <w:p w14:paraId="5FECE773" w14:textId="2A0B069A" w:rsidR="00571250" w:rsidRPr="00D80F45" w:rsidRDefault="00571250" w:rsidP="00571250">
            <w:pPr>
              <w:spacing w:before="60" w:after="60"/>
              <w:ind w:firstLine="0"/>
              <w:rPr>
                <w:sz w:val="22"/>
                <w:szCs w:val="22"/>
              </w:rPr>
            </w:pPr>
            <w:r w:rsidRPr="00D80F45">
              <w:rPr>
                <w:sz w:val="22"/>
                <w:szCs w:val="22"/>
              </w:rPr>
              <w:t>Протокол</w:t>
            </w:r>
          </w:p>
        </w:tc>
        <w:tc>
          <w:tcPr>
            <w:tcW w:w="828" w:type="pct"/>
          </w:tcPr>
          <w:p w14:paraId="7E3ACDDE" w14:textId="04090336" w:rsidR="00571250" w:rsidRPr="00D80F45" w:rsidRDefault="00571250" w:rsidP="00571250">
            <w:pPr>
              <w:spacing w:before="60" w:after="60"/>
              <w:ind w:firstLine="0"/>
              <w:rPr>
                <w:sz w:val="22"/>
                <w:szCs w:val="22"/>
              </w:rPr>
            </w:pPr>
            <w:r w:rsidRPr="00D80F45">
              <w:rPr>
                <w:sz w:val="22"/>
                <w:szCs w:val="22"/>
              </w:rPr>
              <w:t>MSC_Protocol</w:t>
            </w:r>
          </w:p>
        </w:tc>
        <w:tc>
          <w:tcPr>
            <w:tcW w:w="301" w:type="pct"/>
          </w:tcPr>
          <w:p w14:paraId="7CC297C5" w14:textId="68CCEA1C" w:rsidR="00571250" w:rsidRPr="00D80F45" w:rsidRDefault="00571250" w:rsidP="00571250">
            <w:pPr>
              <w:spacing w:before="60" w:after="60"/>
              <w:ind w:firstLine="0"/>
              <w:rPr>
                <w:sz w:val="22"/>
                <w:szCs w:val="22"/>
                <w:lang w:val="en-US"/>
              </w:rPr>
            </w:pPr>
            <w:r w:rsidRPr="00D80F45">
              <w:rPr>
                <w:sz w:val="22"/>
                <w:szCs w:val="22"/>
                <w:lang w:val="en-US"/>
              </w:rPr>
              <w:t>PT</w:t>
            </w:r>
          </w:p>
        </w:tc>
        <w:tc>
          <w:tcPr>
            <w:tcW w:w="379" w:type="pct"/>
          </w:tcPr>
          <w:p w14:paraId="30F8B263" w14:textId="183E168E" w:rsidR="00571250" w:rsidRPr="00D80F45" w:rsidRDefault="00571250" w:rsidP="00571250">
            <w:pPr>
              <w:spacing w:before="60" w:after="60"/>
              <w:ind w:firstLine="0"/>
              <w:rPr>
                <w:sz w:val="22"/>
                <w:szCs w:val="22"/>
              </w:rPr>
            </w:pPr>
            <w:r w:rsidRPr="00D80F45">
              <w:rPr>
                <w:sz w:val="22"/>
                <w:szCs w:val="22"/>
              </w:rPr>
              <w:t>1.0</w:t>
            </w:r>
          </w:p>
        </w:tc>
        <w:tc>
          <w:tcPr>
            <w:tcW w:w="301" w:type="pct"/>
          </w:tcPr>
          <w:p w14:paraId="4FE059A7" w14:textId="20F40C05" w:rsidR="00571250" w:rsidRPr="00D80F45" w:rsidRDefault="00571250" w:rsidP="00571250">
            <w:pPr>
              <w:spacing w:before="60" w:after="60"/>
              <w:ind w:firstLine="0"/>
              <w:rPr>
                <w:sz w:val="22"/>
                <w:szCs w:val="22"/>
              </w:rPr>
            </w:pPr>
            <w:r w:rsidRPr="00D80F45">
              <w:rPr>
                <w:sz w:val="22"/>
                <w:szCs w:val="22"/>
              </w:rPr>
              <w:t>1.0</w:t>
            </w:r>
          </w:p>
        </w:tc>
        <w:tc>
          <w:tcPr>
            <w:tcW w:w="677" w:type="pct"/>
          </w:tcPr>
          <w:p w14:paraId="6CDC45C4" w14:textId="4D7DEBC4" w:rsidR="00571250" w:rsidRPr="00D80F45" w:rsidRDefault="00571250" w:rsidP="00571250">
            <w:pPr>
              <w:spacing w:before="60" w:after="60"/>
              <w:ind w:firstLine="0"/>
              <w:rPr>
                <w:sz w:val="22"/>
                <w:szCs w:val="22"/>
              </w:rPr>
            </w:pPr>
            <w:r w:rsidRPr="00D80F45">
              <w:rPr>
                <w:sz w:val="22"/>
                <w:szCs w:val="22"/>
              </w:rPr>
              <w:t>01.03.2019</w:t>
            </w:r>
          </w:p>
        </w:tc>
        <w:tc>
          <w:tcPr>
            <w:tcW w:w="451" w:type="pct"/>
          </w:tcPr>
          <w:p w14:paraId="596D51D5" w14:textId="72CA90C5" w:rsidR="00571250" w:rsidRPr="00D80F45" w:rsidRDefault="00571250" w:rsidP="00571250">
            <w:pPr>
              <w:spacing w:before="60" w:after="60"/>
              <w:ind w:firstLine="0"/>
              <w:rPr>
                <w:sz w:val="22"/>
                <w:szCs w:val="22"/>
              </w:rPr>
            </w:pPr>
            <w:r w:rsidRPr="00D80F45">
              <w:rPr>
                <w:sz w:val="22"/>
                <w:szCs w:val="22"/>
              </w:rPr>
              <w:t>-</w:t>
            </w:r>
          </w:p>
        </w:tc>
        <w:tc>
          <w:tcPr>
            <w:tcW w:w="1056" w:type="pct"/>
          </w:tcPr>
          <w:p w14:paraId="4BF8D6DC" w14:textId="3C807388" w:rsidR="00571250" w:rsidRPr="00D80F45" w:rsidRDefault="00571250" w:rsidP="009E6D6E">
            <w:pPr>
              <w:pStyle w:val="afffff0"/>
              <w:numPr>
                <w:ilvl w:val="0"/>
                <w:numId w:val="89"/>
              </w:numPr>
              <w:spacing w:before="60" w:after="60"/>
              <w:ind w:left="296"/>
              <w:rPr>
                <w:rFonts w:ascii="Times New Roman" w:hAnsi="Times New Roman"/>
              </w:rPr>
            </w:pPr>
            <w:r w:rsidRPr="00D80F45">
              <w:rPr>
                <w:rFonts w:ascii="Times New Roman" w:hAnsi="Times New Roman"/>
              </w:rPr>
              <w:t>Приказ 8н</w:t>
            </w:r>
            <w:r w:rsidRPr="00D80F45">
              <w:rPr>
                <w:rFonts w:ascii="Times New Roman" w:hAnsi="Times New Roman"/>
                <w:lang w:val="en-US"/>
              </w:rPr>
              <w:t>;</w:t>
            </w:r>
          </w:p>
          <w:p w14:paraId="24579ADA" w14:textId="26DD0D30" w:rsidR="00571250" w:rsidRPr="00D80F45" w:rsidRDefault="00571250" w:rsidP="009E6D6E">
            <w:pPr>
              <w:pStyle w:val="afffff0"/>
              <w:numPr>
                <w:ilvl w:val="0"/>
                <w:numId w:val="89"/>
              </w:numPr>
              <w:spacing w:before="60" w:after="60"/>
              <w:ind w:left="296"/>
              <w:rPr>
                <w:rFonts w:ascii="Times New Roman" w:hAnsi="Times New Roman"/>
              </w:rPr>
            </w:pPr>
            <w:r w:rsidRPr="00D80F45">
              <w:rPr>
                <w:rFonts w:ascii="Times New Roman" w:hAnsi="Times New Roman"/>
              </w:rPr>
              <w:t>Приказ 16н</w:t>
            </w:r>
            <w:r w:rsidRPr="00D80F45">
              <w:rPr>
                <w:rFonts w:ascii="Times New Roman" w:hAnsi="Times New Roman"/>
                <w:lang w:val="en-US"/>
              </w:rPr>
              <w:t>;</w:t>
            </w:r>
          </w:p>
          <w:p w14:paraId="2ACAB4E3" w14:textId="14D7050E" w:rsidR="00571250" w:rsidRPr="00D80F45" w:rsidRDefault="00571250" w:rsidP="009E6D6E">
            <w:pPr>
              <w:pStyle w:val="afffff0"/>
              <w:numPr>
                <w:ilvl w:val="0"/>
                <w:numId w:val="89"/>
              </w:numPr>
              <w:spacing w:before="60" w:after="60"/>
              <w:ind w:left="296"/>
              <w:rPr>
                <w:rFonts w:ascii="Times New Roman" w:hAnsi="Times New Roman"/>
              </w:rPr>
            </w:pPr>
            <w:r w:rsidRPr="00D80F45">
              <w:rPr>
                <w:rFonts w:ascii="Times New Roman" w:hAnsi="Times New Roman"/>
              </w:rPr>
              <w:t>Приказ 259н</w:t>
            </w:r>
            <w:r w:rsidRPr="00D80F45">
              <w:rPr>
                <w:rFonts w:ascii="Times New Roman" w:hAnsi="Times New Roman"/>
                <w:lang w:val="en-US"/>
              </w:rPr>
              <w:t>.</w:t>
            </w:r>
          </w:p>
        </w:tc>
      </w:tr>
      <w:tr w:rsidR="00571250" w:rsidRPr="00D80F45" w14:paraId="1FE720CF" w14:textId="77777777" w:rsidTr="006749D6">
        <w:trPr>
          <w:jc w:val="center"/>
        </w:trPr>
        <w:tc>
          <w:tcPr>
            <w:tcW w:w="1007" w:type="pct"/>
          </w:tcPr>
          <w:p w14:paraId="508E9449" w14:textId="113A4B8C" w:rsidR="00571250" w:rsidRPr="00D80F45" w:rsidRDefault="00571250" w:rsidP="00571250">
            <w:pPr>
              <w:spacing w:before="60" w:after="60"/>
              <w:ind w:firstLine="0"/>
              <w:rPr>
                <w:sz w:val="22"/>
                <w:szCs w:val="22"/>
                <w:highlight w:val="green"/>
              </w:rPr>
            </w:pPr>
            <w:r w:rsidRPr="00D80F45">
              <w:rPr>
                <w:sz w:val="22"/>
                <w:szCs w:val="22"/>
                <w:highlight w:val="green"/>
              </w:rPr>
              <w:t>Квитанция</w:t>
            </w:r>
          </w:p>
        </w:tc>
        <w:tc>
          <w:tcPr>
            <w:tcW w:w="828" w:type="pct"/>
          </w:tcPr>
          <w:p w14:paraId="08DBA6DD" w14:textId="0470F1FC" w:rsidR="00571250" w:rsidRPr="00D80F45" w:rsidRDefault="00571250" w:rsidP="00571250">
            <w:pPr>
              <w:spacing w:before="60" w:after="60"/>
              <w:ind w:firstLine="0"/>
              <w:rPr>
                <w:sz w:val="22"/>
                <w:szCs w:val="22"/>
                <w:highlight w:val="green"/>
              </w:rPr>
            </w:pPr>
            <w:r w:rsidRPr="00D80F45">
              <w:rPr>
                <w:sz w:val="22"/>
                <w:szCs w:val="22"/>
                <w:highlight w:val="green"/>
              </w:rPr>
              <w:t>MSC_RcptPUR_EB</w:t>
            </w:r>
          </w:p>
        </w:tc>
        <w:tc>
          <w:tcPr>
            <w:tcW w:w="301" w:type="pct"/>
          </w:tcPr>
          <w:p w14:paraId="6D9D26CD" w14:textId="28BF2F75" w:rsidR="00571250" w:rsidRPr="00D80F45" w:rsidRDefault="009E00EA" w:rsidP="00571250">
            <w:pPr>
              <w:spacing w:before="60" w:after="60"/>
              <w:ind w:firstLine="0"/>
              <w:rPr>
                <w:sz w:val="22"/>
                <w:szCs w:val="22"/>
                <w:highlight w:val="green"/>
                <w:lang w:val="en-US"/>
              </w:rPr>
            </w:pPr>
            <w:r w:rsidRPr="009E00EA">
              <w:rPr>
                <w:sz w:val="22"/>
                <w:szCs w:val="22"/>
                <w:lang w:val="en-US"/>
              </w:rPr>
              <w:t>KW</w:t>
            </w:r>
          </w:p>
        </w:tc>
        <w:tc>
          <w:tcPr>
            <w:tcW w:w="379" w:type="pct"/>
          </w:tcPr>
          <w:p w14:paraId="40E6815B" w14:textId="27EF089F" w:rsidR="00571250" w:rsidRPr="00D80F45" w:rsidRDefault="00571250" w:rsidP="00571250">
            <w:pPr>
              <w:spacing w:before="60" w:after="60"/>
              <w:ind w:firstLine="0"/>
              <w:rPr>
                <w:sz w:val="22"/>
                <w:szCs w:val="22"/>
                <w:highlight w:val="green"/>
              </w:rPr>
            </w:pPr>
            <w:r w:rsidRPr="00D80F45">
              <w:rPr>
                <w:sz w:val="22"/>
                <w:szCs w:val="22"/>
                <w:highlight w:val="green"/>
              </w:rPr>
              <w:t>1.0</w:t>
            </w:r>
          </w:p>
        </w:tc>
        <w:tc>
          <w:tcPr>
            <w:tcW w:w="301" w:type="pct"/>
          </w:tcPr>
          <w:p w14:paraId="65FD55B3" w14:textId="7922E644" w:rsidR="00571250" w:rsidRPr="00D80F45" w:rsidRDefault="005D5BAE" w:rsidP="00571250">
            <w:pPr>
              <w:spacing w:before="60" w:after="60"/>
              <w:ind w:firstLine="0"/>
              <w:rPr>
                <w:sz w:val="22"/>
                <w:szCs w:val="22"/>
                <w:highlight w:val="green"/>
              </w:rPr>
            </w:pPr>
            <w:r>
              <w:rPr>
                <w:sz w:val="22"/>
                <w:szCs w:val="22"/>
                <w:highlight w:val="green"/>
                <w:lang w:val="en-US"/>
              </w:rPr>
              <w:t>31</w:t>
            </w:r>
            <w:r w:rsidR="00571250" w:rsidRPr="00D80F45">
              <w:rPr>
                <w:sz w:val="22"/>
                <w:szCs w:val="22"/>
                <w:highlight w:val="green"/>
              </w:rPr>
              <w:t>.0</w:t>
            </w:r>
          </w:p>
        </w:tc>
        <w:tc>
          <w:tcPr>
            <w:tcW w:w="677" w:type="pct"/>
          </w:tcPr>
          <w:p w14:paraId="42CDA578" w14:textId="4F9830D6" w:rsidR="00571250" w:rsidRPr="00D80F45" w:rsidRDefault="003851ED" w:rsidP="00571250">
            <w:pPr>
              <w:spacing w:before="60" w:after="60"/>
              <w:ind w:firstLine="0"/>
              <w:rPr>
                <w:sz w:val="22"/>
                <w:szCs w:val="22"/>
                <w:highlight w:val="green"/>
              </w:rPr>
            </w:pPr>
            <w:r>
              <w:rPr>
                <w:sz w:val="22"/>
                <w:szCs w:val="22"/>
                <w:highlight w:val="green"/>
              </w:rPr>
              <w:t>01</w:t>
            </w:r>
            <w:r w:rsidRPr="005D5BAE">
              <w:rPr>
                <w:sz w:val="22"/>
                <w:szCs w:val="22"/>
                <w:highlight w:val="green"/>
              </w:rPr>
              <w:t>.</w:t>
            </w:r>
            <w:r>
              <w:rPr>
                <w:sz w:val="22"/>
                <w:szCs w:val="22"/>
                <w:highlight w:val="green"/>
              </w:rPr>
              <w:t>11</w:t>
            </w:r>
            <w:r w:rsidRPr="005D5BAE">
              <w:rPr>
                <w:sz w:val="22"/>
                <w:szCs w:val="22"/>
                <w:highlight w:val="green"/>
              </w:rPr>
              <w:t>.2020</w:t>
            </w:r>
          </w:p>
        </w:tc>
        <w:tc>
          <w:tcPr>
            <w:tcW w:w="451" w:type="pct"/>
          </w:tcPr>
          <w:p w14:paraId="6651C695" w14:textId="05B173B7" w:rsidR="00571250" w:rsidRPr="00D80F45" w:rsidRDefault="00571250" w:rsidP="00571250">
            <w:pPr>
              <w:spacing w:before="60" w:after="60"/>
              <w:ind w:firstLine="0"/>
              <w:rPr>
                <w:sz w:val="22"/>
                <w:szCs w:val="22"/>
                <w:highlight w:val="green"/>
              </w:rPr>
            </w:pPr>
            <w:r w:rsidRPr="00D80F45">
              <w:rPr>
                <w:sz w:val="22"/>
                <w:szCs w:val="22"/>
                <w:highlight w:val="green"/>
              </w:rPr>
              <w:t>-</w:t>
            </w:r>
          </w:p>
        </w:tc>
        <w:tc>
          <w:tcPr>
            <w:tcW w:w="1056" w:type="pct"/>
          </w:tcPr>
          <w:p w14:paraId="6A3C21BC" w14:textId="0B2F1F90" w:rsidR="00571250" w:rsidRPr="00D80F45" w:rsidRDefault="00D80F45" w:rsidP="009E6D6E">
            <w:pPr>
              <w:pStyle w:val="afffff0"/>
              <w:numPr>
                <w:ilvl w:val="0"/>
                <w:numId w:val="89"/>
              </w:numPr>
              <w:spacing w:before="60" w:after="60"/>
              <w:ind w:left="296"/>
              <w:rPr>
                <w:rFonts w:ascii="Times New Roman" w:hAnsi="Times New Roman"/>
                <w:highlight w:val="green"/>
              </w:rPr>
            </w:pPr>
            <w:r w:rsidRPr="00D80F45">
              <w:rPr>
                <w:rStyle w:val="GOSTSymItalic"/>
                <w:rFonts w:ascii="Times New Roman" w:hAnsi="Times New Roman"/>
                <w:i w:val="0"/>
                <w:highlight w:val="green"/>
              </w:rPr>
              <w:t>Сервисный обмен.</w:t>
            </w:r>
          </w:p>
        </w:tc>
      </w:tr>
    </w:tbl>
    <w:p w14:paraId="1F3BA2B0" w14:textId="77777777" w:rsidR="00544FBB" w:rsidRPr="00372DC8" w:rsidRDefault="00544FBB" w:rsidP="00DA163B">
      <w:pPr>
        <w:pStyle w:val="10"/>
        <w:numPr>
          <w:ilvl w:val="0"/>
          <w:numId w:val="7"/>
        </w:numPr>
      </w:pPr>
      <w:bookmarkStart w:id="94" w:name="_Toc532995402"/>
      <w:bookmarkStart w:id="95" w:name="_Toc532999988"/>
      <w:bookmarkStart w:id="96" w:name="_Toc533167758"/>
      <w:bookmarkStart w:id="97" w:name="_Toc533413537"/>
      <w:bookmarkStart w:id="98" w:name="_Toc532995404"/>
      <w:bookmarkStart w:id="99" w:name="_Toc532999990"/>
      <w:bookmarkStart w:id="100" w:name="_Toc533167760"/>
      <w:bookmarkStart w:id="101" w:name="_Toc533413539"/>
      <w:bookmarkStart w:id="102" w:name="_Toc51702671"/>
      <w:bookmarkEnd w:id="94"/>
      <w:bookmarkEnd w:id="95"/>
      <w:bookmarkEnd w:id="96"/>
      <w:bookmarkEnd w:id="97"/>
      <w:bookmarkEnd w:id="98"/>
      <w:bookmarkEnd w:id="99"/>
      <w:bookmarkEnd w:id="100"/>
      <w:bookmarkEnd w:id="101"/>
      <w:r w:rsidRPr="00372DC8">
        <w:lastRenderedPageBreak/>
        <w:t>Описание информационного взаимодействия</w:t>
      </w:r>
      <w:bookmarkEnd w:id="69"/>
      <w:bookmarkEnd w:id="70"/>
      <w:bookmarkEnd w:id="71"/>
      <w:bookmarkEnd w:id="102"/>
    </w:p>
    <w:p w14:paraId="4DDCFEB9" w14:textId="77777777" w:rsidR="00544FBB" w:rsidRPr="00C61BB7" w:rsidRDefault="00544FBB" w:rsidP="00DA163B">
      <w:pPr>
        <w:pStyle w:val="23"/>
        <w:numPr>
          <w:ilvl w:val="1"/>
          <w:numId w:val="7"/>
        </w:numPr>
        <w:jc w:val="both"/>
        <w:rPr>
          <w:highlight w:val="green"/>
        </w:rPr>
      </w:pPr>
      <w:bookmarkStart w:id="103" w:name="_Toc435447834"/>
      <w:bookmarkStart w:id="104" w:name="_Toc435447721"/>
      <w:bookmarkStart w:id="105" w:name="_Toc364869002"/>
      <w:bookmarkStart w:id="106" w:name="_Toc435447375"/>
      <w:bookmarkStart w:id="107" w:name="_Toc366759400"/>
      <w:bookmarkStart w:id="108" w:name="_Toc436242094"/>
      <w:bookmarkStart w:id="109" w:name="_Toc436248322"/>
      <w:bookmarkStart w:id="110" w:name="_Toc436248427"/>
      <w:bookmarkStart w:id="111" w:name="_Toc51702672"/>
      <w:bookmarkEnd w:id="103"/>
      <w:bookmarkEnd w:id="104"/>
      <w:bookmarkEnd w:id="105"/>
      <w:bookmarkEnd w:id="106"/>
      <w:bookmarkEnd w:id="107"/>
      <w:r w:rsidRPr="00C61BB7">
        <w:rPr>
          <w:highlight w:val="green"/>
        </w:rPr>
        <w:t>Информационный обмен</w:t>
      </w:r>
      <w:bookmarkEnd w:id="108"/>
      <w:bookmarkEnd w:id="109"/>
      <w:bookmarkEnd w:id="110"/>
      <w:bookmarkEnd w:id="111"/>
    </w:p>
    <w:p w14:paraId="71A56722" w14:textId="0DF3232D" w:rsidR="00C61BB7" w:rsidRDefault="00C61BB7" w:rsidP="00C61BB7">
      <w:pPr>
        <w:pStyle w:val="GOSTNormal"/>
        <w:rPr>
          <w:szCs w:val="24"/>
        </w:rPr>
      </w:pPr>
      <w:r>
        <w:t xml:space="preserve">При информационном взаимодействии </w:t>
      </w:r>
      <w:r w:rsidR="00CE2C51">
        <w:rPr>
          <w:szCs w:val="24"/>
        </w:rPr>
        <w:t>к</w:t>
      </w:r>
      <w:r w:rsidRPr="00381FA0">
        <w:rPr>
          <w:szCs w:val="24"/>
        </w:rPr>
        <w:t>омпонента КС ПУР ЭБ</w:t>
      </w:r>
      <w:r w:rsidRPr="00381FA0">
        <w:rPr>
          <w:caps/>
          <w:szCs w:val="24"/>
        </w:rPr>
        <w:t xml:space="preserve">, </w:t>
      </w:r>
      <w:r w:rsidRPr="00381FA0">
        <w:rPr>
          <w:szCs w:val="24"/>
        </w:rPr>
        <w:t>модуля ЛС КС ПУР ЭБ с</w:t>
      </w:r>
      <w:r w:rsidRPr="00381FA0">
        <w:rPr>
          <w:caps/>
          <w:szCs w:val="24"/>
        </w:rPr>
        <w:t xml:space="preserve"> </w:t>
      </w:r>
      <w:r>
        <w:rPr>
          <w:caps/>
          <w:szCs w:val="24"/>
        </w:rPr>
        <w:t xml:space="preserve">юл </w:t>
      </w:r>
      <w:r w:rsidRPr="00381FA0">
        <w:rPr>
          <w:szCs w:val="24"/>
        </w:rPr>
        <w:t>НУБП предполагает</w:t>
      </w:r>
      <w:r>
        <w:rPr>
          <w:szCs w:val="24"/>
        </w:rPr>
        <w:t>ся файловое и сервисное взаимодействие.</w:t>
      </w:r>
    </w:p>
    <w:p w14:paraId="7172674E" w14:textId="77777777" w:rsidR="00C61BB7" w:rsidRPr="00C72239" w:rsidRDefault="00C61BB7" w:rsidP="00C61BB7">
      <w:pPr>
        <w:pStyle w:val="32"/>
        <w:numPr>
          <w:ilvl w:val="2"/>
          <w:numId w:val="7"/>
        </w:numPr>
        <w:tabs>
          <w:tab w:val="clear" w:pos="1842"/>
          <w:tab w:val="left" w:pos="993"/>
          <w:tab w:val="num" w:pos="1134"/>
        </w:tabs>
        <w:ind w:left="1854"/>
        <w:jc w:val="both"/>
        <w:rPr>
          <w:sz w:val="28"/>
          <w:highlight w:val="green"/>
        </w:rPr>
      </w:pPr>
      <w:bookmarkStart w:id="112" w:name="_Toc32307890"/>
      <w:bookmarkStart w:id="113" w:name="_Toc51702673"/>
      <w:r w:rsidRPr="00C72239">
        <w:rPr>
          <w:sz w:val="28"/>
          <w:highlight w:val="green"/>
        </w:rPr>
        <w:t>Файловое взаимодействие</w:t>
      </w:r>
      <w:bookmarkEnd w:id="112"/>
      <w:bookmarkEnd w:id="113"/>
    </w:p>
    <w:p w14:paraId="4CF2012A" w14:textId="77777777" w:rsidR="00C61BB7" w:rsidRPr="00381FA0" w:rsidRDefault="00C61BB7" w:rsidP="00C61BB7">
      <w:pPr>
        <w:pStyle w:val="GOSTNormal"/>
        <w:rPr>
          <w:szCs w:val="24"/>
        </w:rPr>
      </w:pPr>
      <w:r w:rsidRPr="00381FA0">
        <w:rPr>
          <w:szCs w:val="24"/>
        </w:rPr>
        <w:t>Информационное взаимодействие компонента КС ПУР ЭБ</w:t>
      </w:r>
      <w:r w:rsidRPr="00381FA0">
        <w:rPr>
          <w:caps/>
          <w:szCs w:val="24"/>
        </w:rPr>
        <w:t xml:space="preserve">, </w:t>
      </w:r>
      <w:r w:rsidRPr="00381FA0">
        <w:rPr>
          <w:szCs w:val="24"/>
        </w:rPr>
        <w:t>модуля ЛС КС ПУР ЭБ с</w:t>
      </w:r>
      <w:r w:rsidRPr="00381FA0">
        <w:rPr>
          <w:caps/>
          <w:szCs w:val="24"/>
        </w:rPr>
        <w:t xml:space="preserve"> </w:t>
      </w:r>
      <w:r>
        <w:rPr>
          <w:caps/>
          <w:szCs w:val="24"/>
        </w:rPr>
        <w:t xml:space="preserve">юл </w:t>
      </w:r>
      <w:r w:rsidRPr="00381FA0">
        <w:rPr>
          <w:szCs w:val="24"/>
        </w:rPr>
        <w:t>НУБП предполагает обмен самостоятельными xml-документами посредством ручного импорта/экспорта через личный кабинет пользователя</w:t>
      </w:r>
      <w:r>
        <w:rPr>
          <w:szCs w:val="24"/>
        </w:rPr>
        <w:t xml:space="preserve"> следующих документов:</w:t>
      </w:r>
    </w:p>
    <w:p w14:paraId="7B237C66" w14:textId="77777777" w:rsidR="00C61BB7" w:rsidRPr="00381FA0" w:rsidRDefault="00C61BB7" w:rsidP="00C61BB7">
      <w:pPr>
        <w:pStyle w:val="GOSTListmark2"/>
        <w:rPr>
          <w:szCs w:val="24"/>
        </w:rPr>
      </w:pPr>
      <w:r>
        <w:rPr>
          <w:szCs w:val="24"/>
        </w:rPr>
        <w:t>Платежное поручение</w:t>
      </w:r>
      <w:r w:rsidRPr="00381FA0">
        <w:rPr>
          <w:szCs w:val="24"/>
        </w:rPr>
        <w:t>;</w:t>
      </w:r>
      <w:r w:rsidRPr="00381FA0" w:rsidDel="00667EEB">
        <w:rPr>
          <w:szCs w:val="24"/>
        </w:rPr>
        <w:t xml:space="preserve"> </w:t>
      </w:r>
    </w:p>
    <w:p w14:paraId="1B685496" w14:textId="77777777" w:rsidR="00C61BB7" w:rsidRPr="00381FA0" w:rsidRDefault="00C61BB7" w:rsidP="00C61BB7">
      <w:pPr>
        <w:pStyle w:val="GOSTListmark2"/>
        <w:rPr>
          <w:szCs w:val="24"/>
        </w:rPr>
      </w:pPr>
      <w:r w:rsidRPr="00381FA0">
        <w:rPr>
          <w:szCs w:val="24"/>
        </w:rPr>
        <w:t>Запрос на выяснение принадлежности платежа (ф.0531808);</w:t>
      </w:r>
    </w:p>
    <w:p w14:paraId="0C81B7F7" w14:textId="77777777" w:rsidR="00C61BB7" w:rsidRPr="00381FA0" w:rsidRDefault="00C61BB7" w:rsidP="00C61BB7">
      <w:pPr>
        <w:pStyle w:val="GOSTListmark2"/>
        <w:rPr>
          <w:szCs w:val="24"/>
        </w:rPr>
      </w:pPr>
      <w:r w:rsidRPr="00381FA0">
        <w:rPr>
          <w:szCs w:val="24"/>
        </w:rPr>
        <w:t>Запрос на аннулирование заявки (консолидированной заявки) (ф.0531807);</w:t>
      </w:r>
    </w:p>
    <w:p w14:paraId="677B3E6B" w14:textId="77777777" w:rsidR="00C61BB7" w:rsidRPr="00381FA0" w:rsidRDefault="00C61BB7" w:rsidP="00C61BB7">
      <w:pPr>
        <w:pStyle w:val="GOSTListmark2"/>
        <w:rPr>
          <w:szCs w:val="24"/>
        </w:rPr>
      </w:pPr>
      <w:r w:rsidRPr="00381FA0">
        <w:rPr>
          <w:szCs w:val="24"/>
        </w:rPr>
        <w:t>Уведомление об уточнении операций клиента (ф.0531852);</w:t>
      </w:r>
    </w:p>
    <w:p w14:paraId="7E1677D8" w14:textId="77777777" w:rsidR="00C61BB7" w:rsidRDefault="00C61BB7" w:rsidP="00C61BB7">
      <w:pPr>
        <w:pStyle w:val="GOSTListmark2"/>
        <w:rPr>
          <w:szCs w:val="24"/>
          <w:highlight w:val="green"/>
        </w:rPr>
      </w:pPr>
      <w:r w:rsidRPr="00AD42E1">
        <w:rPr>
          <w:szCs w:val="24"/>
          <w:highlight w:val="green"/>
        </w:rPr>
        <w:t>Выписка из лицевого счета (ф. 0531370);</w:t>
      </w:r>
    </w:p>
    <w:p w14:paraId="3F0085AA" w14:textId="77777777" w:rsidR="00C61BB7" w:rsidRPr="00AD42E1" w:rsidRDefault="00C61BB7" w:rsidP="00C61BB7">
      <w:pPr>
        <w:pStyle w:val="GOSTListmark2"/>
        <w:rPr>
          <w:szCs w:val="24"/>
          <w:highlight w:val="green"/>
        </w:rPr>
      </w:pPr>
      <w:r>
        <w:rPr>
          <w:szCs w:val="24"/>
          <w:highlight w:val="green"/>
        </w:rPr>
        <w:t>Приложение к выписке из лицевого счета (</w:t>
      </w:r>
      <w:r w:rsidRPr="00AD42E1">
        <w:rPr>
          <w:szCs w:val="24"/>
          <w:highlight w:val="green"/>
        </w:rPr>
        <w:t xml:space="preserve">ф. </w:t>
      </w:r>
      <w:r>
        <w:rPr>
          <w:szCs w:val="24"/>
          <w:highlight w:val="green"/>
        </w:rPr>
        <w:t>0531373)</w:t>
      </w:r>
      <w:r w:rsidRPr="00941652">
        <w:rPr>
          <w:szCs w:val="24"/>
          <w:highlight w:val="green"/>
        </w:rPr>
        <w:t>;</w:t>
      </w:r>
    </w:p>
    <w:p w14:paraId="1214AFB0" w14:textId="77777777" w:rsidR="00C61BB7" w:rsidRDefault="00C61BB7" w:rsidP="00C61BB7">
      <w:pPr>
        <w:pStyle w:val="GOSTListmark2"/>
        <w:rPr>
          <w:szCs w:val="24"/>
          <w:highlight w:val="green"/>
        </w:rPr>
      </w:pPr>
      <w:r w:rsidRPr="00AD42E1">
        <w:rPr>
          <w:szCs w:val="24"/>
          <w:highlight w:val="green"/>
        </w:rPr>
        <w:t>Отчет о состоянии лицевого счета (ф. 0531372);</w:t>
      </w:r>
    </w:p>
    <w:p w14:paraId="516AF5D2" w14:textId="77777777" w:rsidR="00C61BB7" w:rsidRDefault="00C61BB7" w:rsidP="00C61BB7">
      <w:pPr>
        <w:pStyle w:val="GOSTListmark2"/>
        <w:rPr>
          <w:szCs w:val="24"/>
        </w:rPr>
      </w:pPr>
      <w:r w:rsidRPr="00381FA0">
        <w:rPr>
          <w:szCs w:val="24"/>
        </w:rPr>
        <w:t>Сведения об операциях с целевыми средствами</w:t>
      </w:r>
      <w:r>
        <w:rPr>
          <w:szCs w:val="24"/>
        </w:rPr>
        <w:t xml:space="preserve"> </w:t>
      </w:r>
      <w:r w:rsidRPr="00535A8F">
        <w:rPr>
          <w:szCs w:val="24"/>
        </w:rPr>
        <w:t xml:space="preserve">(ф. </w:t>
      </w:r>
      <w:r w:rsidRPr="005312C0">
        <w:rPr>
          <w:szCs w:val="24"/>
        </w:rPr>
        <w:t>0501213</w:t>
      </w:r>
      <w:r w:rsidRPr="00535A8F">
        <w:rPr>
          <w:szCs w:val="24"/>
        </w:rPr>
        <w:t>)</w:t>
      </w:r>
      <w:r w:rsidRPr="00381FA0">
        <w:rPr>
          <w:szCs w:val="24"/>
        </w:rPr>
        <w:t>;</w:t>
      </w:r>
    </w:p>
    <w:p w14:paraId="0F65589A" w14:textId="77777777" w:rsidR="00C61BB7" w:rsidRPr="008F463D" w:rsidRDefault="00C61BB7" w:rsidP="00C61BB7">
      <w:pPr>
        <w:pStyle w:val="GOSTListmark2"/>
        <w:rPr>
          <w:szCs w:val="24"/>
          <w:highlight w:val="green"/>
        </w:rPr>
      </w:pPr>
      <w:bookmarkStart w:id="114" w:name="OLE_LINK734"/>
      <w:bookmarkStart w:id="115" w:name="OLE_LINK735"/>
      <w:bookmarkStart w:id="116" w:name="OLE_LINK736"/>
      <w:r w:rsidRPr="00ED7D51">
        <w:rPr>
          <w:highlight w:val="green"/>
        </w:rPr>
        <w:t>Расшифровка сумм неиспользованных (внесенных через банкомат или пункт выдачи наличных денежных средств) средств (ф.0531251)</w:t>
      </w:r>
      <w:bookmarkEnd w:id="114"/>
      <w:bookmarkEnd w:id="115"/>
      <w:bookmarkEnd w:id="116"/>
      <w:r w:rsidRPr="00ED7D51">
        <w:rPr>
          <w:highlight w:val="green"/>
        </w:rPr>
        <w:t>;</w:t>
      </w:r>
    </w:p>
    <w:p w14:paraId="3E04C138" w14:textId="77777777" w:rsidR="00C61BB7" w:rsidRPr="00F043E0" w:rsidRDefault="00C61BB7" w:rsidP="00C61BB7">
      <w:pPr>
        <w:pStyle w:val="GOSTListmark2"/>
        <w:rPr>
          <w:szCs w:val="24"/>
          <w:highlight w:val="green"/>
        </w:rPr>
      </w:pPr>
      <w:r w:rsidRPr="00DC43E4">
        <w:rPr>
          <w:highlight w:val="green"/>
        </w:rPr>
        <w:t>Заявка на получение денежных средств, перечисляемых на карту (ф.0531243)</w:t>
      </w:r>
      <w:r>
        <w:rPr>
          <w:highlight w:val="green"/>
        </w:rPr>
        <w:t>;</w:t>
      </w:r>
    </w:p>
    <w:p w14:paraId="577560CD" w14:textId="77777777" w:rsidR="00C61BB7" w:rsidRPr="00DB1322" w:rsidRDefault="00C61BB7" w:rsidP="00C61BB7">
      <w:pPr>
        <w:pStyle w:val="GOSTListmark2"/>
        <w:rPr>
          <w:szCs w:val="24"/>
          <w:highlight w:val="green"/>
        </w:rPr>
      </w:pPr>
      <w:r w:rsidRPr="00D82C9E">
        <w:rPr>
          <w:highlight w:val="green"/>
        </w:rPr>
        <w:t>Заявка на получение наличных денег (ф.0531802)</w:t>
      </w:r>
      <w:r>
        <w:rPr>
          <w:highlight w:val="green"/>
        </w:rPr>
        <w:t>;</w:t>
      </w:r>
    </w:p>
    <w:p w14:paraId="4D0F820C" w14:textId="77777777" w:rsidR="00C61BB7" w:rsidRPr="00F52B69" w:rsidRDefault="00C61BB7" w:rsidP="00C61BB7">
      <w:pPr>
        <w:pStyle w:val="GOSTListmark2"/>
        <w:rPr>
          <w:szCs w:val="24"/>
          <w:highlight w:val="green"/>
        </w:rPr>
      </w:pPr>
      <w:r w:rsidRPr="008A29C3">
        <w:rPr>
          <w:highlight w:val="green"/>
        </w:rPr>
        <w:t>Бухгалтерская справка (ф. 0504833);</w:t>
      </w:r>
    </w:p>
    <w:p w14:paraId="1552C1BF" w14:textId="77777777" w:rsidR="00C61BB7" w:rsidRPr="005129D6" w:rsidRDefault="00C61BB7" w:rsidP="00C61BB7">
      <w:pPr>
        <w:pStyle w:val="GOSTListmark2"/>
        <w:rPr>
          <w:szCs w:val="24"/>
        </w:rPr>
      </w:pPr>
      <w:r>
        <w:rPr>
          <w:szCs w:val="24"/>
        </w:rPr>
        <w:t>Протокол.</w:t>
      </w:r>
    </w:p>
    <w:p w14:paraId="22DF7D80" w14:textId="77777777" w:rsidR="00C61BB7" w:rsidRPr="00381FA0" w:rsidRDefault="00C61BB7" w:rsidP="00C61BB7">
      <w:pPr>
        <w:pStyle w:val="GOSTListmark2"/>
        <w:numPr>
          <w:ilvl w:val="0"/>
          <w:numId w:val="0"/>
        </w:numPr>
        <w:tabs>
          <w:tab w:val="left" w:pos="0"/>
        </w:tabs>
        <w:spacing w:before="120" w:after="60"/>
        <w:ind w:firstLine="567"/>
        <w:rPr>
          <w:snapToGrid/>
          <w:szCs w:val="24"/>
        </w:rPr>
      </w:pPr>
      <w:r w:rsidRPr="00381FA0">
        <w:rPr>
          <w:snapToGrid/>
          <w:szCs w:val="24"/>
        </w:rPr>
        <w:t>Документ «Протокол» формируется в компоненте КС ПУР ЭБ и предназначен для доведения информации об отказе и причинах отказа в исполнении документов:</w:t>
      </w:r>
    </w:p>
    <w:p w14:paraId="72DE6B6B" w14:textId="77777777" w:rsidR="00C61BB7" w:rsidRPr="00381FA0" w:rsidRDefault="00C61BB7" w:rsidP="00C61BB7">
      <w:pPr>
        <w:pStyle w:val="GOSTNormal"/>
        <w:numPr>
          <w:ilvl w:val="0"/>
          <w:numId w:val="79"/>
        </w:numPr>
        <w:tabs>
          <w:tab w:val="left" w:pos="1284"/>
        </w:tabs>
        <w:rPr>
          <w:szCs w:val="24"/>
        </w:rPr>
      </w:pPr>
      <w:r>
        <w:rPr>
          <w:szCs w:val="24"/>
        </w:rPr>
        <w:t>Платежное поручение</w:t>
      </w:r>
      <w:r w:rsidRPr="00381FA0">
        <w:rPr>
          <w:szCs w:val="24"/>
        </w:rPr>
        <w:t>;</w:t>
      </w:r>
    </w:p>
    <w:p w14:paraId="59CBD27E" w14:textId="77777777" w:rsidR="00C61BB7" w:rsidRPr="00381FA0" w:rsidRDefault="00C61BB7" w:rsidP="00C61BB7">
      <w:pPr>
        <w:pStyle w:val="GOSTNormal"/>
        <w:numPr>
          <w:ilvl w:val="0"/>
          <w:numId w:val="79"/>
        </w:numPr>
        <w:tabs>
          <w:tab w:val="left" w:pos="1284"/>
        </w:tabs>
        <w:rPr>
          <w:szCs w:val="24"/>
        </w:rPr>
      </w:pPr>
      <w:r w:rsidRPr="00381FA0">
        <w:rPr>
          <w:szCs w:val="24"/>
        </w:rPr>
        <w:t>Уведомление об уточнении операций клиента (ф. 0531852);</w:t>
      </w:r>
    </w:p>
    <w:p w14:paraId="7B5717E4" w14:textId="77777777" w:rsidR="00C61BB7" w:rsidRPr="00801817" w:rsidRDefault="00C61BB7" w:rsidP="00C61BB7">
      <w:pPr>
        <w:pStyle w:val="GOSTNormal"/>
        <w:numPr>
          <w:ilvl w:val="0"/>
          <w:numId w:val="79"/>
        </w:numPr>
        <w:tabs>
          <w:tab w:val="left" w:pos="1284"/>
        </w:tabs>
        <w:rPr>
          <w:szCs w:val="24"/>
        </w:rPr>
      </w:pPr>
      <w:r w:rsidRPr="00381FA0">
        <w:rPr>
          <w:szCs w:val="24"/>
        </w:rPr>
        <w:t>Сведения об операциях с целевыми средствами</w:t>
      </w:r>
      <w:r>
        <w:rPr>
          <w:szCs w:val="24"/>
        </w:rPr>
        <w:t xml:space="preserve"> </w:t>
      </w:r>
      <w:r w:rsidRPr="00535A8F">
        <w:rPr>
          <w:szCs w:val="24"/>
        </w:rPr>
        <w:t xml:space="preserve">(ф. </w:t>
      </w:r>
      <w:r w:rsidRPr="005312C0">
        <w:rPr>
          <w:szCs w:val="24"/>
        </w:rPr>
        <w:t>0501213</w:t>
      </w:r>
      <w:r w:rsidRPr="00535A8F">
        <w:rPr>
          <w:szCs w:val="24"/>
        </w:rPr>
        <w:t>)</w:t>
      </w:r>
      <w:r w:rsidRPr="00801817">
        <w:rPr>
          <w:szCs w:val="24"/>
        </w:rPr>
        <w:t>;</w:t>
      </w:r>
    </w:p>
    <w:p w14:paraId="573C8A27" w14:textId="77777777" w:rsidR="00C61BB7" w:rsidRPr="00F043E0" w:rsidRDefault="00C61BB7" w:rsidP="00C61BB7">
      <w:pPr>
        <w:pStyle w:val="GOSTNormal"/>
        <w:numPr>
          <w:ilvl w:val="0"/>
          <w:numId w:val="79"/>
        </w:numPr>
        <w:tabs>
          <w:tab w:val="left" w:pos="1284"/>
        </w:tabs>
        <w:rPr>
          <w:szCs w:val="24"/>
        </w:rPr>
      </w:pPr>
      <w:r w:rsidRPr="00584F6B">
        <w:t>Запрос на аннулирование за</w:t>
      </w:r>
      <w:r>
        <w:t>явки (консолидированной заявки)</w:t>
      </w:r>
      <w:r w:rsidRPr="00584F6B">
        <w:t xml:space="preserve"> </w:t>
      </w:r>
      <w:r w:rsidRPr="007B516D">
        <w:t>(ф.0531807)</w:t>
      </w:r>
      <w:r>
        <w:t>;</w:t>
      </w:r>
    </w:p>
    <w:p w14:paraId="5C6C30E2" w14:textId="77777777" w:rsidR="00C61BB7" w:rsidRPr="008F463D" w:rsidRDefault="00C61BB7" w:rsidP="00C61BB7">
      <w:pPr>
        <w:pStyle w:val="GOSTNormal"/>
        <w:numPr>
          <w:ilvl w:val="0"/>
          <w:numId w:val="79"/>
        </w:numPr>
        <w:tabs>
          <w:tab w:val="left" w:pos="1284"/>
        </w:tabs>
        <w:rPr>
          <w:szCs w:val="24"/>
          <w:highlight w:val="green"/>
        </w:rPr>
      </w:pPr>
      <w:r w:rsidRPr="00ED7D51">
        <w:rPr>
          <w:highlight w:val="green"/>
        </w:rPr>
        <w:t>Расшифровка сумм неиспользованных (внесенных через банкомат или пункт выдачи наличных денежных средств) средств (ф.0531251)</w:t>
      </w:r>
      <w:r>
        <w:rPr>
          <w:highlight w:val="green"/>
        </w:rPr>
        <w:t>;</w:t>
      </w:r>
    </w:p>
    <w:p w14:paraId="3D9C28B1" w14:textId="77777777" w:rsidR="00C61BB7" w:rsidRPr="00F043E0" w:rsidRDefault="00C61BB7" w:rsidP="00C61BB7">
      <w:pPr>
        <w:pStyle w:val="GOSTNormal"/>
        <w:numPr>
          <w:ilvl w:val="0"/>
          <w:numId w:val="79"/>
        </w:numPr>
        <w:tabs>
          <w:tab w:val="left" w:pos="1284"/>
        </w:tabs>
        <w:rPr>
          <w:szCs w:val="24"/>
          <w:highlight w:val="green"/>
        </w:rPr>
      </w:pPr>
      <w:r w:rsidRPr="00DC43E4">
        <w:rPr>
          <w:highlight w:val="green"/>
        </w:rPr>
        <w:t>Заявка на получение денежных средств, перечисляемых на карту (ф.0531243)</w:t>
      </w:r>
      <w:r>
        <w:rPr>
          <w:highlight w:val="green"/>
        </w:rPr>
        <w:t>;</w:t>
      </w:r>
    </w:p>
    <w:p w14:paraId="2AD1D8EE" w14:textId="77777777" w:rsidR="00C61BB7" w:rsidRPr="00F52B69" w:rsidRDefault="00C61BB7" w:rsidP="00C61BB7">
      <w:pPr>
        <w:pStyle w:val="GOSTNormal"/>
        <w:numPr>
          <w:ilvl w:val="0"/>
          <w:numId w:val="79"/>
        </w:numPr>
        <w:tabs>
          <w:tab w:val="left" w:pos="1284"/>
        </w:tabs>
        <w:rPr>
          <w:szCs w:val="24"/>
          <w:highlight w:val="green"/>
        </w:rPr>
      </w:pPr>
      <w:r w:rsidRPr="00F52B69">
        <w:rPr>
          <w:highlight w:val="green"/>
        </w:rPr>
        <w:t>Заявка на получение наличных денег (ф.0531802);</w:t>
      </w:r>
    </w:p>
    <w:p w14:paraId="620C6D55" w14:textId="77777777" w:rsidR="00C61BB7" w:rsidRPr="00C72239" w:rsidRDefault="00C61BB7" w:rsidP="00C61BB7">
      <w:pPr>
        <w:pStyle w:val="32"/>
        <w:numPr>
          <w:ilvl w:val="2"/>
          <w:numId w:val="7"/>
        </w:numPr>
        <w:tabs>
          <w:tab w:val="clear" w:pos="1842"/>
          <w:tab w:val="left" w:pos="993"/>
          <w:tab w:val="num" w:pos="1134"/>
        </w:tabs>
        <w:ind w:left="1854"/>
        <w:jc w:val="both"/>
        <w:rPr>
          <w:sz w:val="28"/>
          <w:highlight w:val="green"/>
        </w:rPr>
      </w:pPr>
      <w:bookmarkStart w:id="117" w:name="_Toc32307891"/>
      <w:bookmarkStart w:id="118" w:name="_Toc51702674"/>
      <w:r w:rsidRPr="00C72239">
        <w:rPr>
          <w:sz w:val="28"/>
          <w:highlight w:val="green"/>
        </w:rPr>
        <w:lastRenderedPageBreak/>
        <w:t>Сервисное взаимодействие</w:t>
      </w:r>
      <w:bookmarkEnd w:id="117"/>
      <w:bookmarkEnd w:id="118"/>
    </w:p>
    <w:p w14:paraId="11CB4B25" w14:textId="77777777" w:rsidR="00C61BB7" w:rsidRPr="009A6B82" w:rsidRDefault="00C61BB7" w:rsidP="00C61BB7">
      <w:pPr>
        <w:pStyle w:val="GOSTNormal"/>
        <w:rPr>
          <w:szCs w:val="24"/>
        </w:rPr>
      </w:pPr>
      <w:r w:rsidRPr="00532770">
        <w:rPr>
          <w:szCs w:val="24"/>
        </w:rPr>
        <w:t>Информационное взаимодействие компонента КС ПУР ЭБ</w:t>
      </w:r>
      <w:r w:rsidRPr="00106AD2">
        <w:rPr>
          <w:szCs w:val="24"/>
        </w:rPr>
        <w:t xml:space="preserve"> с</w:t>
      </w:r>
      <w:r w:rsidRPr="00106AD2">
        <w:rPr>
          <w:caps/>
          <w:szCs w:val="24"/>
        </w:rPr>
        <w:t xml:space="preserve"> </w:t>
      </w:r>
      <w:bookmarkStart w:id="119" w:name="OLE_LINK779"/>
      <w:bookmarkStart w:id="120" w:name="OLE_LINK780"/>
      <w:r>
        <w:rPr>
          <w:caps/>
          <w:szCs w:val="24"/>
        </w:rPr>
        <w:t xml:space="preserve">юл </w:t>
      </w:r>
      <w:r w:rsidRPr="005170E2">
        <w:rPr>
          <w:szCs w:val="24"/>
        </w:rPr>
        <w:t xml:space="preserve">НУБП </w:t>
      </w:r>
      <w:bookmarkEnd w:id="119"/>
      <w:bookmarkEnd w:id="120"/>
      <w:r w:rsidRPr="00ED2BED">
        <w:rPr>
          <w:szCs w:val="24"/>
        </w:rPr>
        <w:t xml:space="preserve">может осуществляться </w:t>
      </w:r>
      <w:r w:rsidRPr="00CF0C05">
        <w:rPr>
          <w:szCs w:val="24"/>
        </w:rPr>
        <w:t>в форматах единого сервиса межсистемного взаимодействия, приведенных в Требованиях к форматам файлов, используемых при информационном взаимодействии «Информационное взаимодействие государственной интегрированной информационной системы управления общественными финансами «</w:t>
      </w:r>
      <w:r w:rsidRPr="009D65F0">
        <w:rPr>
          <w:szCs w:val="24"/>
        </w:rPr>
        <w:t>Э</w:t>
      </w:r>
      <w:r w:rsidRPr="00302621">
        <w:rPr>
          <w:szCs w:val="24"/>
        </w:rPr>
        <w:t>лектронный бюджет» с прочими информационными системами с использованием единого сервиса межсистемного взаимодействия»</w:t>
      </w:r>
      <w:r w:rsidRPr="009A6B82">
        <w:rPr>
          <w:szCs w:val="24"/>
        </w:rPr>
        <w:t xml:space="preserve"> (далее – Альбом </w:t>
      </w:r>
      <w:bookmarkStart w:id="121" w:name="OLE_LINK770"/>
      <w:bookmarkStart w:id="122" w:name="OLE_LINK771"/>
      <w:bookmarkStart w:id="123" w:name="OLE_LINK772"/>
      <w:r w:rsidRPr="009A6B82">
        <w:rPr>
          <w:szCs w:val="24"/>
        </w:rPr>
        <w:t>ТФО Сервис ПОИ (ЕСМВ)</w:t>
      </w:r>
      <w:bookmarkEnd w:id="121"/>
      <w:bookmarkEnd w:id="122"/>
      <w:bookmarkEnd w:id="123"/>
      <w:r w:rsidRPr="009A6B82">
        <w:rPr>
          <w:szCs w:val="24"/>
        </w:rPr>
        <w:t xml:space="preserve">). </w:t>
      </w:r>
    </w:p>
    <w:p w14:paraId="3F0E882F" w14:textId="77777777" w:rsidR="00C61BB7" w:rsidRPr="00830AF4" w:rsidRDefault="00C61BB7" w:rsidP="00C61BB7">
      <w:pPr>
        <w:pStyle w:val="GOSTNormal"/>
        <w:rPr>
          <w:szCs w:val="24"/>
        </w:rPr>
      </w:pPr>
      <w:r w:rsidRPr="00DB1322">
        <w:rPr>
          <w:szCs w:val="24"/>
        </w:rPr>
        <w:t xml:space="preserve">Информационное взаимодействие </w:t>
      </w:r>
      <w:bookmarkStart w:id="124" w:name="OLE_LINK781"/>
      <w:bookmarkStart w:id="125" w:name="OLE_LINK782"/>
      <w:bookmarkStart w:id="126" w:name="OLE_LINK783"/>
      <w:bookmarkStart w:id="127" w:name="OLE_LINK784"/>
      <w:bookmarkStart w:id="128" w:name="OLE_LINK785"/>
      <w:bookmarkStart w:id="129" w:name="OLE_LINK786"/>
      <w:r w:rsidRPr="00863F8B">
        <w:rPr>
          <w:szCs w:val="24"/>
        </w:rPr>
        <w:t xml:space="preserve">НУБП </w:t>
      </w:r>
      <w:bookmarkEnd w:id="124"/>
      <w:bookmarkEnd w:id="125"/>
      <w:bookmarkEnd w:id="126"/>
      <w:bookmarkEnd w:id="127"/>
      <w:bookmarkEnd w:id="128"/>
      <w:bookmarkEnd w:id="129"/>
      <w:r w:rsidRPr="00863F8B">
        <w:rPr>
          <w:szCs w:val="24"/>
        </w:rPr>
        <w:t>и Компонента КС ПУР ЭБ</w:t>
      </w:r>
      <w:r w:rsidRPr="002B1ED4">
        <w:rPr>
          <w:szCs w:val="24"/>
        </w:rPr>
        <w:t xml:space="preserve"> предполагает обмен бизнес-данными следующих xml-документов в составе запроса </w:t>
      </w:r>
      <w:r w:rsidRPr="00D94200">
        <w:rPr>
          <w:szCs w:val="24"/>
          <w:lang w:val="en-US"/>
        </w:rPr>
        <w:t>transferDocumentRequest</w:t>
      </w:r>
      <w:r w:rsidRPr="00D94200">
        <w:rPr>
          <w:szCs w:val="24"/>
        </w:rPr>
        <w:t>:</w:t>
      </w:r>
    </w:p>
    <w:p w14:paraId="2B8B4054" w14:textId="77777777" w:rsidR="00C61BB7" w:rsidRPr="000D5C3D" w:rsidRDefault="00C61BB7" w:rsidP="009E6D6E">
      <w:pPr>
        <w:pStyle w:val="GOSTListmark1"/>
        <w:numPr>
          <w:ilvl w:val="0"/>
          <w:numId w:val="93"/>
        </w:numPr>
        <w:rPr>
          <w:szCs w:val="24"/>
        </w:rPr>
      </w:pPr>
      <w:r>
        <w:rPr>
          <w:szCs w:val="24"/>
        </w:rPr>
        <w:t>Платежное поручение</w:t>
      </w:r>
      <w:r w:rsidRPr="000D5C3D">
        <w:rPr>
          <w:szCs w:val="24"/>
        </w:rPr>
        <w:t>;</w:t>
      </w:r>
    </w:p>
    <w:p w14:paraId="182F9469" w14:textId="77777777" w:rsidR="00C61BB7" w:rsidRPr="00532770" w:rsidRDefault="00C61BB7" w:rsidP="009E6D6E">
      <w:pPr>
        <w:pStyle w:val="GOSTListmark1"/>
        <w:numPr>
          <w:ilvl w:val="0"/>
          <w:numId w:val="93"/>
        </w:numPr>
        <w:rPr>
          <w:szCs w:val="24"/>
        </w:rPr>
      </w:pPr>
      <w:r w:rsidRPr="000D5C3D">
        <w:rPr>
          <w:szCs w:val="24"/>
        </w:rPr>
        <w:t>Уведомление об уточнении операций клиента (ф.0531852)</w:t>
      </w:r>
      <w:r w:rsidRPr="00532770">
        <w:rPr>
          <w:szCs w:val="24"/>
        </w:rPr>
        <w:t>;</w:t>
      </w:r>
    </w:p>
    <w:p w14:paraId="745D34F7" w14:textId="77777777" w:rsidR="00C61BB7" w:rsidRPr="00532770" w:rsidRDefault="00C61BB7" w:rsidP="009E6D6E">
      <w:pPr>
        <w:pStyle w:val="GOSTListmark1"/>
        <w:numPr>
          <w:ilvl w:val="0"/>
          <w:numId w:val="93"/>
        </w:numPr>
        <w:rPr>
          <w:szCs w:val="24"/>
        </w:rPr>
      </w:pPr>
      <w:r w:rsidRPr="00106AD2">
        <w:rPr>
          <w:szCs w:val="24"/>
        </w:rPr>
        <w:t>Запрос на аннулирование заявки (консолидированной заявки) (ф.0531807)</w:t>
      </w:r>
      <w:r w:rsidRPr="00532770">
        <w:rPr>
          <w:szCs w:val="24"/>
        </w:rPr>
        <w:t>;</w:t>
      </w:r>
    </w:p>
    <w:p w14:paraId="36C5EA1B" w14:textId="77777777" w:rsidR="00C61BB7" w:rsidRPr="00532770" w:rsidRDefault="00C61BB7" w:rsidP="009E6D6E">
      <w:pPr>
        <w:pStyle w:val="GOSTListmark1"/>
        <w:numPr>
          <w:ilvl w:val="0"/>
          <w:numId w:val="93"/>
        </w:numPr>
        <w:rPr>
          <w:szCs w:val="24"/>
        </w:rPr>
      </w:pPr>
      <w:r w:rsidRPr="00106AD2">
        <w:rPr>
          <w:szCs w:val="24"/>
        </w:rPr>
        <w:t>Сведения об операциях с целевыми средствами (ф. 0501213)</w:t>
      </w:r>
      <w:r w:rsidRPr="00532770">
        <w:rPr>
          <w:szCs w:val="24"/>
        </w:rPr>
        <w:t>;</w:t>
      </w:r>
    </w:p>
    <w:p w14:paraId="61B2E9BE" w14:textId="77777777" w:rsidR="00C61BB7" w:rsidRPr="00CF0C05" w:rsidRDefault="00C61BB7" w:rsidP="009E6D6E">
      <w:pPr>
        <w:pStyle w:val="GOSTListmark1"/>
        <w:numPr>
          <w:ilvl w:val="0"/>
          <w:numId w:val="93"/>
        </w:numPr>
        <w:rPr>
          <w:szCs w:val="24"/>
        </w:rPr>
      </w:pPr>
      <w:r w:rsidRPr="005170E2">
        <w:rPr>
          <w:szCs w:val="24"/>
        </w:rPr>
        <w:t>Расшифровка сумм неиспользованных (внесенных через банкомат или пункт выдачи наличных дене</w:t>
      </w:r>
      <w:r w:rsidRPr="00CF0C05">
        <w:rPr>
          <w:szCs w:val="24"/>
        </w:rPr>
        <w:t>жных средств) средств (ф.0531251);</w:t>
      </w:r>
    </w:p>
    <w:p w14:paraId="27BE195B" w14:textId="77777777" w:rsidR="00C61BB7" w:rsidRPr="000D5C3D" w:rsidRDefault="00C61BB7" w:rsidP="009E6D6E">
      <w:pPr>
        <w:pStyle w:val="GOSTListmark1"/>
        <w:numPr>
          <w:ilvl w:val="0"/>
          <w:numId w:val="93"/>
        </w:numPr>
        <w:rPr>
          <w:szCs w:val="24"/>
        </w:rPr>
      </w:pPr>
      <w:r w:rsidRPr="009D65F0">
        <w:rPr>
          <w:szCs w:val="24"/>
        </w:rPr>
        <w:t>Заявка на получение денежных средств, перечисляемых на карту (ф.0531243)</w:t>
      </w:r>
      <w:r w:rsidRPr="000D5C3D">
        <w:rPr>
          <w:szCs w:val="24"/>
        </w:rPr>
        <w:t>;</w:t>
      </w:r>
    </w:p>
    <w:p w14:paraId="42DF9126" w14:textId="77777777" w:rsidR="00C61BB7" w:rsidRDefault="00C61BB7" w:rsidP="009E6D6E">
      <w:pPr>
        <w:pStyle w:val="GOSTListmark1"/>
        <w:numPr>
          <w:ilvl w:val="0"/>
          <w:numId w:val="93"/>
        </w:numPr>
        <w:rPr>
          <w:szCs w:val="24"/>
        </w:rPr>
      </w:pPr>
      <w:r w:rsidRPr="000D5C3D">
        <w:rPr>
          <w:szCs w:val="24"/>
        </w:rPr>
        <w:t>Заявка на получение наличных денег (ф.0531802);</w:t>
      </w:r>
    </w:p>
    <w:p w14:paraId="15D03786" w14:textId="77777777" w:rsidR="00C61BB7" w:rsidRPr="007B48C0" w:rsidRDefault="00C61BB7" w:rsidP="009E6D6E">
      <w:pPr>
        <w:pStyle w:val="GOSTListmark1"/>
        <w:numPr>
          <w:ilvl w:val="0"/>
          <w:numId w:val="93"/>
        </w:numPr>
        <w:rPr>
          <w:szCs w:val="24"/>
        </w:rPr>
      </w:pPr>
      <w:r w:rsidRPr="000D5C3D">
        <w:rPr>
          <w:szCs w:val="24"/>
        </w:rPr>
        <w:t>Протокол (MSC_Protocol</w:t>
      </w:r>
      <w:r w:rsidRPr="00532770">
        <w:rPr>
          <w:szCs w:val="24"/>
        </w:rPr>
        <w:t>)</w:t>
      </w:r>
      <w:r>
        <w:rPr>
          <w:szCs w:val="24"/>
          <w:lang w:val="en-US"/>
        </w:rPr>
        <w:t>;</w:t>
      </w:r>
    </w:p>
    <w:p w14:paraId="6FEEC58D" w14:textId="77777777" w:rsidR="00C61BB7" w:rsidRPr="007B48C0" w:rsidRDefault="00C61BB7" w:rsidP="009E6D6E">
      <w:pPr>
        <w:pStyle w:val="GOSTListmark1"/>
        <w:numPr>
          <w:ilvl w:val="0"/>
          <w:numId w:val="93"/>
        </w:numPr>
        <w:rPr>
          <w:szCs w:val="24"/>
          <w:highlight w:val="green"/>
        </w:rPr>
      </w:pPr>
      <w:r w:rsidRPr="007B48C0">
        <w:rPr>
          <w:szCs w:val="24"/>
          <w:highlight w:val="green"/>
        </w:rPr>
        <w:t>Квитанция.</w:t>
      </w:r>
    </w:p>
    <w:p w14:paraId="361DA311" w14:textId="77777777" w:rsidR="00C61BB7" w:rsidRPr="007B48C0" w:rsidRDefault="00C61BB7" w:rsidP="00C61BB7">
      <w:pPr>
        <w:pStyle w:val="GOSTListmark2"/>
        <w:numPr>
          <w:ilvl w:val="0"/>
          <w:numId w:val="0"/>
        </w:numPr>
        <w:tabs>
          <w:tab w:val="left" w:pos="0"/>
        </w:tabs>
        <w:spacing w:before="120" w:after="60"/>
        <w:ind w:firstLine="567"/>
        <w:rPr>
          <w:snapToGrid/>
          <w:highlight w:val="green"/>
        </w:rPr>
      </w:pPr>
      <w:r w:rsidRPr="007B48C0">
        <w:rPr>
          <w:bCs/>
          <w:szCs w:val="24"/>
          <w:highlight w:val="green"/>
        </w:rPr>
        <w:t xml:space="preserve">Документ </w:t>
      </w:r>
      <w:r w:rsidRPr="007B48C0">
        <w:rPr>
          <w:snapToGrid/>
          <w:highlight w:val="green"/>
        </w:rPr>
        <w:t>«Квитанция» формируется в Компоненте КС ПУР ЭБ в ответ на отправляемые документы ЮЛ НУБП:</w:t>
      </w:r>
    </w:p>
    <w:p w14:paraId="2A058BEF" w14:textId="77777777" w:rsidR="00C61BB7" w:rsidRPr="007B48C0" w:rsidRDefault="00C61BB7" w:rsidP="009E6D6E">
      <w:pPr>
        <w:pStyle w:val="GOSTListmark1"/>
        <w:numPr>
          <w:ilvl w:val="0"/>
          <w:numId w:val="93"/>
        </w:numPr>
        <w:rPr>
          <w:szCs w:val="24"/>
          <w:highlight w:val="green"/>
        </w:rPr>
      </w:pPr>
      <w:r w:rsidRPr="007B48C0">
        <w:rPr>
          <w:szCs w:val="24"/>
          <w:highlight w:val="green"/>
        </w:rPr>
        <w:t>Платежное поручение;</w:t>
      </w:r>
    </w:p>
    <w:p w14:paraId="31D6119D" w14:textId="77777777" w:rsidR="00C61BB7" w:rsidRPr="007B48C0" w:rsidRDefault="00C61BB7" w:rsidP="009E6D6E">
      <w:pPr>
        <w:pStyle w:val="GOSTListmark1"/>
        <w:numPr>
          <w:ilvl w:val="0"/>
          <w:numId w:val="93"/>
        </w:numPr>
        <w:rPr>
          <w:szCs w:val="24"/>
          <w:highlight w:val="green"/>
        </w:rPr>
      </w:pPr>
      <w:r w:rsidRPr="007B48C0">
        <w:rPr>
          <w:szCs w:val="24"/>
          <w:highlight w:val="green"/>
        </w:rPr>
        <w:t>Уведомление об уточнении операций клиента (ф.0531852);</w:t>
      </w:r>
    </w:p>
    <w:p w14:paraId="7C6E79F1" w14:textId="77777777" w:rsidR="00C61BB7" w:rsidRPr="007B48C0" w:rsidRDefault="00C61BB7" w:rsidP="009E6D6E">
      <w:pPr>
        <w:pStyle w:val="GOSTListmark1"/>
        <w:numPr>
          <w:ilvl w:val="0"/>
          <w:numId w:val="93"/>
        </w:numPr>
        <w:rPr>
          <w:szCs w:val="24"/>
          <w:highlight w:val="green"/>
        </w:rPr>
      </w:pPr>
      <w:r w:rsidRPr="007B48C0">
        <w:rPr>
          <w:szCs w:val="24"/>
          <w:highlight w:val="green"/>
        </w:rPr>
        <w:t>Запрос на аннулирование заявки (консолидированной заявки) (ф.0531807);</w:t>
      </w:r>
    </w:p>
    <w:p w14:paraId="3548FE73" w14:textId="77777777" w:rsidR="00C61BB7" w:rsidRPr="007B48C0" w:rsidRDefault="00C61BB7" w:rsidP="009E6D6E">
      <w:pPr>
        <w:pStyle w:val="GOSTListmark1"/>
        <w:numPr>
          <w:ilvl w:val="0"/>
          <w:numId w:val="93"/>
        </w:numPr>
        <w:rPr>
          <w:szCs w:val="24"/>
          <w:highlight w:val="green"/>
        </w:rPr>
      </w:pPr>
      <w:r w:rsidRPr="007B48C0">
        <w:rPr>
          <w:szCs w:val="24"/>
          <w:highlight w:val="green"/>
        </w:rPr>
        <w:t>Сведения об операциях с целевыми средствами (ф. 0501213);</w:t>
      </w:r>
    </w:p>
    <w:p w14:paraId="4C564AD5" w14:textId="77777777" w:rsidR="00C61BB7" w:rsidRPr="007B48C0" w:rsidRDefault="00C61BB7" w:rsidP="009E6D6E">
      <w:pPr>
        <w:pStyle w:val="GOSTListmark1"/>
        <w:numPr>
          <w:ilvl w:val="0"/>
          <w:numId w:val="93"/>
        </w:numPr>
        <w:rPr>
          <w:szCs w:val="24"/>
          <w:highlight w:val="green"/>
        </w:rPr>
      </w:pPr>
      <w:r w:rsidRPr="007B48C0">
        <w:rPr>
          <w:szCs w:val="24"/>
          <w:highlight w:val="green"/>
        </w:rPr>
        <w:t>Расшифровка сумм неиспользованных (внесенных через банкомат или пункт выдачи наличных денежных средств) средств (ф.0531251);</w:t>
      </w:r>
    </w:p>
    <w:p w14:paraId="2581AB0B" w14:textId="77777777" w:rsidR="00C61BB7" w:rsidRDefault="00C61BB7" w:rsidP="009E6D6E">
      <w:pPr>
        <w:pStyle w:val="GOSTListmark1"/>
        <w:numPr>
          <w:ilvl w:val="0"/>
          <w:numId w:val="93"/>
        </w:numPr>
        <w:rPr>
          <w:szCs w:val="24"/>
          <w:highlight w:val="green"/>
        </w:rPr>
      </w:pPr>
      <w:r w:rsidRPr="007B48C0">
        <w:rPr>
          <w:szCs w:val="24"/>
          <w:highlight w:val="green"/>
        </w:rPr>
        <w:t>Заявка на получение денежных средств, перечисляемых на карту (ф.0531243);</w:t>
      </w:r>
    </w:p>
    <w:p w14:paraId="7A8B7A6B" w14:textId="77777777" w:rsidR="00C61BB7" w:rsidRPr="007B48C0" w:rsidRDefault="00C61BB7" w:rsidP="009E6D6E">
      <w:pPr>
        <w:pStyle w:val="GOSTListmark1"/>
        <w:numPr>
          <w:ilvl w:val="0"/>
          <w:numId w:val="93"/>
        </w:numPr>
        <w:spacing w:after="120"/>
        <w:rPr>
          <w:szCs w:val="24"/>
          <w:highlight w:val="green"/>
        </w:rPr>
      </w:pPr>
      <w:r w:rsidRPr="007B48C0">
        <w:rPr>
          <w:szCs w:val="24"/>
          <w:highlight w:val="green"/>
        </w:rPr>
        <w:t>Заявка на получение наличных денег (ф.0531802).</w:t>
      </w:r>
    </w:p>
    <w:p w14:paraId="53E44844" w14:textId="77777777" w:rsidR="00C61BB7" w:rsidRPr="00A760A2" w:rsidRDefault="00C61BB7" w:rsidP="00C61BB7">
      <w:pPr>
        <w:pStyle w:val="GOSTNormal"/>
        <w:spacing w:before="0" w:after="120"/>
        <w:contextualSpacing w:val="0"/>
        <w:rPr>
          <w:szCs w:val="24"/>
        </w:rPr>
      </w:pPr>
      <w:r>
        <w:rPr>
          <w:bCs/>
          <w:szCs w:val="24"/>
        </w:rPr>
        <w:t>Б</w:t>
      </w:r>
      <w:r w:rsidRPr="005170E2">
        <w:rPr>
          <w:bCs/>
          <w:szCs w:val="24"/>
        </w:rPr>
        <w:t>изнес процесс обмена данными пр</w:t>
      </w:r>
      <w:r w:rsidRPr="00E40AA5">
        <w:rPr>
          <w:bCs/>
          <w:szCs w:val="24"/>
        </w:rPr>
        <w:t xml:space="preserve">едполагает получение от </w:t>
      </w:r>
      <w:r>
        <w:rPr>
          <w:bCs/>
          <w:szCs w:val="24"/>
        </w:rPr>
        <w:t xml:space="preserve">ЮЛ </w:t>
      </w:r>
      <w:r w:rsidRPr="00ED2BED">
        <w:rPr>
          <w:szCs w:val="24"/>
        </w:rPr>
        <w:t>НУБП</w:t>
      </w:r>
      <w:r w:rsidRPr="00532770">
        <w:rPr>
          <w:bCs/>
          <w:szCs w:val="24"/>
        </w:rPr>
        <w:t xml:space="preserve"> в составе запроса </w:t>
      </w:r>
      <w:r w:rsidRPr="00CF0C05">
        <w:rPr>
          <w:szCs w:val="24"/>
          <w:lang w:val="en-US"/>
        </w:rPr>
        <w:t>transferDocumentRequest</w:t>
      </w:r>
      <w:r>
        <w:rPr>
          <w:szCs w:val="24"/>
        </w:rPr>
        <w:t xml:space="preserve"> </w:t>
      </w:r>
      <w:r>
        <w:rPr>
          <w:bCs/>
          <w:szCs w:val="24"/>
        </w:rPr>
        <w:t>документы из данного перечня, на которые формируется квитанция</w:t>
      </w:r>
      <w:r w:rsidRPr="00A760A2">
        <w:rPr>
          <w:szCs w:val="24"/>
        </w:rPr>
        <w:t xml:space="preserve">. При доступности сервиса на стороне Компонента КС ПУР ЭБ система-отправитель получает положительный синхронный ответ о приеме transferDocumentResponse. В случае недоступности сервисов Компонента КС ПУР ЭБ </w:t>
      </w:r>
      <w:r w:rsidRPr="00A760A2">
        <w:rPr>
          <w:szCs w:val="24"/>
        </w:rPr>
        <w:lastRenderedPageBreak/>
        <w:t>синхронный ответ будет отрицательным. При этом система-отправитель должна повторить отправку пакета.</w:t>
      </w:r>
      <w:r w:rsidRPr="007B48C0">
        <w:rPr>
          <w:szCs w:val="24"/>
        </w:rPr>
        <w:t xml:space="preserve"> Повторная отправка происходит каждые 30 минут, пока сервис не будет доступен. Длительность переотправки пакета в среднем длится 4 часа.</w:t>
      </w:r>
    </w:p>
    <w:p w14:paraId="77B53A08" w14:textId="77777777" w:rsidR="00C61BB7" w:rsidRPr="009A6B82" w:rsidRDefault="00C61BB7" w:rsidP="00C61BB7">
      <w:pPr>
        <w:pStyle w:val="GOSTNormal"/>
        <w:rPr>
          <w:szCs w:val="24"/>
        </w:rPr>
      </w:pPr>
      <w:r w:rsidRPr="00A760A2">
        <w:rPr>
          <w:szCs w:val="24"/>
        </w:rPr>
        <w:t xml:space="preserve">По результату системной обработки пакета на стороне Компонента КС ПУР ЭБ (проверка подписи по схеме, валидация запроса и т.п.) формируется асинхронный ответ </w:t>
      </w:r>
      <w:r w:rsidRPr="00A760A2">
        <w:rPr>
          <w:szCs w:val="24"/>
          <w:lang w:val="en-US"/>
        </w:rPr>
        <w:t>t</w:t>
      </w:r>
      <w:r w:rsidRPr="00A760A2">
        <w:rPr>
          <w:szCs w:val="24"/>
        </w:rPr>
        <w:t>ransferDocumentReceipt (положительный или отрицательный). При отрицательном асинхронном ответе система-отправитель повторно передает запрос с данными документа, предварительно внеся необходимые исправления.</w:t>
      </w:r>
      <w:r w:rsidRPr="007B48C0">
        <w:rPr>
          <w:szCs w:val="24"/>
        </w:rPr>
        <w:t xml:space="preserve"> Автоматическая переотправка пакета происходит в случае системных ошибок (9 – системная ошибка, синхронный ответ не будет получен), которые говорят от недоступности сервиса. В случае возникновения бизнес-ошибок (проверка подписи по схеме, валидация запроса и т.п.) автоматическая переотправка не требуется.</w:t>
      </w:r>
    </w:p>
    <w:p w14:paraId="7E80433B" w14:textId="77777777" w:rsidR="00C61BB7" w:rsidRPr="00D94200" w:rsidRDefault="00C61BB7" w:rsidP="00C61BB7">
      <w:pPr>
        <w:pStyle w:val="GOSTNormal"/>
        <w:rPr>
          <w:szCs w:val="24"/>
        </w:rPr>
      </w:pPr>
      <w:r w:rsidRPr="00DB1322">
        <w:rPr>
          <w:szCs w:val="24"/>
        </w:rPr>
        <w:t xml:space="preserve">Далее по результату бизнес-обработки документа Компонент КС ПУР ЭБ направляет в адрес </w:t>
      </w:r>
      <w:r w:rsidRPr="008A29C3">
        <w:rPr>
          <w:szCs w:val="24"/>
        </w:rPr>
        <w:t xml:space="preserve">НУБП </w:t>
      </w:r>
      <w:r w:rsidRPr="00863F8B">
        <w:rPr>
          <w:szCs w:val="24"/>
        </w:rPr>
        <w:t xml:space="preserve">запрос </w:t>
      </w:r>
      <w:r w:rsidRPr="002B1ED4">
        <w:rPr>
          <w:szCs w:val="24"/>
          <w:lang w:val="en-US"/>
        </w:rPr>
        <w:t>transferDocumentRequest</w:t>
      </w:r>
      <w:r w:rsidRPr="002B1ED4">
        <w:rPr>
          <w:szCs w:val="24"/>
        </w:rPr>
        <w:t xml:space="preserve">, в составе которого содержится ответ. </w:t>
      </w:r>
    </w:p>
    <w:p w14:paraId="19A0383B" w14:textId="77777777" w:rsidR="00C61BB7" w:rsidRPr="002174AC" w:rsidRDefault="00C61BB7" w:rsidP="00C61BB7">
      <w:pPr>
        <w:pStyle w:val="GOSTNormal"/>
        <w:rPr>
          <w:szCs w:val="24"/>
        </w:rPr>
      </w:pPr>
      <w:r w:rsidRPr="00830AF4">
        <w:rPr>
          <w:szCs w:val="24"/>
        </w:rPr>
        <w:t xml:space="preserve">В ответ от </w:t>
      </w:r>
      <w:r>
        <w:rPr>
          <w:szCs w:val="24"/>
        </w:rPr>
        <w:t xml:space="preserve">ЮЛ </w:t>
      </w:r>
      <w:r w:rsidRPr="00830AF4">
        <w:rPr>
          <w:szCs w:val="24"/>
        </w:rPr>
        <w:t>НУБП</w:t>
      </w:r>
      <w:r w:rsidRPr="00E1070D">
        <w:rPr>
          <w:szCs w:val="24"/>
        </w:rPr>
        <w:t xml:space="preserve"> ожидается два системных ответа: синхронный </w:t>
      </w:r>
      <w:bookmarkStart w:id="130" w:name="OLE_LINK773"/>
      <w:bookmarkStart w:id="131" w:name="OLE_LINK774"/>
      <w:r w:rsidRPr="00E1070D">
        <w:rPr>
          <w:szCs w:val="24"/>
        </w:rPr>
        <w:t xml:space="preserve">transferDocumentResponse </w:t>
      </w:r>
      <w:bookmarkEnd w:id="130"/>
      <w:bookmarkEnd w:id="131"/>
      <w:r w:rsidRPr="00E1070D">
        <w:rPr>
          <w:szCs w:val="24"/>
        </w:rPr>
        <w:t xml:space="preserve">(говорящий о доступности сервиса внешней системы) и асинхронный </w:t>
      </w:r>
      <w:bookmarkStart w:id="132" w:name="OLE_LINK775"/>
      <w:bookmarkStart w:id="133" w:name="OLE_LINK776"/>
      <w:r w:rsidRPr="002D341B">
        <w:rPr>
          <w:szCs w:val="24"/>
          <w:lang w:val="en-US"/>
        </w:rPr>
        <w:t>t</w:t>
      </w:r>
      <w:r w:rsidRPr="002D341B">
        <w:rPr>
          <w:szCs w:val="24"/>
        </w:rPr>
        <w:t>ransferDocumentReceipt</w:t>
      </w:r>
      <w:bookmarkEnd w:id="132"/>
      <w:bookmarkEnd w:id="133"/>
      <w:r w:rsidRPr="002D341B">
        <w:rPr>
          <w:szCs w:val="24"/>
        </w:rPr>
        <w:t>, подтверждающий целостн</w:t>
      </w:r>
      <w:r w:rsidRPr="002174AC">
        <w:rPr>
          <w:szCs w:val="24"/>
        </w:rPr>
        <w:t>ость и соответствие структуры пакета, электронной подписи и бизнес-данных соответствующим схемам.</w:t>
      </w:r>
    </w:p>
    <w:p w14:paraId="3299E469" w14:textId="77777777" w:rsidR="00C61BB7" w:rsidRDefault="00C61BB7" w:rsidP="00C61BB7">
      <w:pPr>
        <w:pStyle w:val="GOSTNormal"/>
        <w:rPr>
          <w:szCs w:val="24"/>
        </w:rPr>
      </w:pPr>
      <w:r w:rsidRPr="00532770">
        <w:rPr>
          <w:bCs/>
          <w:szCs w:val="24"/>
        </w:rPr>
        <w:t>Запрос «</w:t>
      </w:r>
      <w:r w:rsidRPr="00CF0C05">
        <w:rPr>
          <w:szCs w:val="24"/>
          <w:lang w:val="en-US"/>
        </w:rPr>
        <w:t>transferDocumentRequest</w:t>
      </w:r>
      <w:r w:rsidRPr="00CF0C05">
        <w:rPr>
          <w:szCs w:val="24"/>
        </w:rPr>
        <w:t>»</w:t>
      </w:r>
      <w:r w:rsidRPr="00532770">
        <w:rPr>
          <w:bCs/>
          <w:szCs w:val="24"/>
        </w:rPr>
        <w:t>, содержащий документ-перевозчик описан</w:t>
      </w:r>
      <w:r w:rsidRPr="00CF0C05">
        <w:rPr>
          <w:szCs w:val="24"/>
        </w:rPr>
        <w:t xml:space="preserve"> в п. 4.1 Альбома ТФО Сервис ПОИ (ЕСМВ)</w:t>
      </w:r>
      <w:r w:rsidRPr="00302621">
        <w:rPr>
          <w:szCs w:val="24"/>
        </w:rPr>
        <w:t>. Бизнес данные документа передаются в составе тега &lt;</w:t>
      </w:r>
      <w:r w:rsidRPr="00932401">
        <w:rPr>
          <w:color w:val="000000"/>
          <w:szCs w:val="24"/>
          <w:lang w:val="en-US"/>
        </w:rPr>
        <w:t>document</w:t>
      </w:r>
      <w:r w:rsidRPr="00B21FA3">
        <w:rPr>
          <w:color w:val="000000"/>
          <w:szCs w:val="24"/>
        </w:rPr>
        <w:t xml:space="preserve">&gt; запроса </w:t>
      </w:r>
      <w:r w:rsidRPr="00532770">
        <w:rPr>
          <w:bCs/>
          <w:szCs w:val="24"/>
        </w:rPr>
        <w:t>«</w:t>
      </w:r>
      <w:r w:rsidRPr="00CF0C05">
        <w:rPr>
          <w:szCs w:val="24"/>
          <w:lang w:val="en-US"/>
        </w:rPr>
        <w:t>transferDocumentRequest</w:t>
      </w:r>
      <w:r w:rsidRPr="00CF0C05">
        <w:rPr>
          <w:szCs w:val="24"/>
        </w:rPr>
        <w:t>»</w:t>
      </w:r>
      <w:r w:rsidRPr="00532770">
        <w:rPr>
          <w:bCs/>
          <w:szCs w:val="24"/>
        </w:rPr>
        <w:t>.</w:t>
      </w:r>
      <w:r w:rsidRPr="00CF0C05">
        <w:rPr>
          <w:szCs w:val="24"/>
        </w:rPr>
        <w:t xml:space="preserve"> При этом для документов, участвующих в обмене между Компонентом КС</w:t>
      </w:r>
      <w:r w:rsidRPr="009D65F0">
        <w:rPr>
          <w:szCs w:val="24"/>
        </w:rPr>
        <w:t xml:space="preserve"> ПУР ЭБ и </w:t>
      </w:r>
      <w:r w:rsidRPr="00302621">
        <w:rPr>
          <w:szCs w:val="24"/>
        </w:rPr>
        <w:t>НУБП</w:t>
      </w:r>
      <w:r w:rsidRPr="00B21FA3">
        <w:rPr>
          <w:szCs w:val="24"/>
        </w:rPr>
        <w:t xml:space="preserve"> в рамках текущего альбома, в составе тега &lt;</w:t>
      </w:r>
      <w:r w:rsidRPr="005E138D">
        <w:rPr>
          <w:color w:val="000000"/>
          <w:szCs w:val="24"/>
          <w:lang w:val="en-US"/>
        </w:rPr>
        <w:t>document</w:t>
      </w:r>
      <w:r w:rsidRPr="005E138D">
        <w:rPr>
          <w:color w:val="000000"/>
          <w:szCs w:val="24"/>
        </w:rPr>
        <w:t xml:space="preserve">&gt; может быть передан только один документ </w:t>
      </w:r>
      <w:r w:rsidRPr="009A6B82">
        <w:rPr>
          <w:color w:val="000000"/>
          <w:szCs w:val="24"/>
        </w:rPr>
        <w:t>или результат его обработки.</w:t>
      </w:r>
      <w:r w:rsidRPr="009A6B82">
        <w:rPr>
          <w:szCs w:val="24"/>
        </w:rPr>
        <w:t xml:space="preserve"> Вложения к документу передаются в составе блока &lt;</w:t>
      </w:r>
      <w:r w:rsidRPr="00DB1322">
        <w:rPr>
          <w:color w:val="000000"/>
          <w:szCs w:val="24"/>
          <w:lang w:val="en-US"/>
        </w:rPr>
        <w:t>attachments</w:t>
      </w:r>
      <w:r w:rsidRPr="00DB1322">
        <w:rPr>
          <w:szCs w:val="24"/>
        </w:rPr>
        <w:t>&gt;. Ответ, подтверждающий синхронную доставку пакета «transferDocumentResponse» описан в п.4.</w:t>
      </w:r>
      <w:r w:rsidRPr="008A29C3">
        <w:rPr>
          <w:szCs w:val="24"/>
        </w:rPr>
        <w:t xml:space="preserve">2 </w:t>
      </w:r>
      <w:r w:rsidRPr="00863F8B">
        <w:rPr>
          <w:szCs w:val="24"/>
        </w:rPr>
        <w:t>Альбома ТФО Сервис ПОИ (ЕСМВ)</w:t>
      </w:r>
      <w:r w:rsidRPr="002B1ED4">
        <w:rPr>
          <w:szCs w:val="24"/>
        </w:rPr>
        <w:t xml:space="preserve">. </w:t>
      </w:r>
      <w:bookmarkStart w:id="134" w:name="_Ref496024267"/>
      <w:bookmarkStart w:id="135" w:name="_Toc497843216"/>
      <w:r w:rsidRPr="002B1ED4">
        <w:rPr>
          <w:szCs w:val="24"/>
        </w:rPr>
        <w:t>Асинхронный ответ, подтверждающий обработку документа</w:t>
      </w:r>
      <w:bookmarkEnd w:id="134"/>
      <w:bookmarkEnd w:id="135"/>
      <w:r w:rsidRPr="002B1ED4">
        <w:rPr>
          <w:szCs w:val="24"/>
        </w:rPr>
        <w:t xml:space="preserve">, или квитанция </w:t>
      </w:r>
      <w:r w:rsidRPr="00D94200">
        <w:rPr>
          <w:szCs w:val="24"/>
          <w:lang w:val="en-US"/>
        </w:rPr>
        <w:t>t</w:t>
      </w:r>
      <w:r w:rsidRPr="00D94200">
        <w:rPr>
          <w:szCs w:val="24"/>
        </w:rPr>
        <w:t xml:space="preserve">ransferDocumentReceipt, </w:t>
      </w:r>
      <w:r w:rsidRPr="00830AF4">
        <w:rPr>
          <w:szCs w:val="24"/>
        </w:rPr>
        <w:t>представлен п.4.</w:t>
      </w:r>
      <w:r w:rsidRPr="00E1070D">
        <w:rPr>
          <w:szCs w:val="24"/>
        </w:rPr>
        <w:t xml:space="preserve">3 Альбома </w:t>
      </w:r>
      <w:r w:rsidRPr="002D341B">
        <w:rPr>
          <w:szCs w:val="24"/>
        </w:rPr>
        <w:t>ТФО Сервис ПОИ (ЕСМВ)</w:t>
      </w:r>
      <w:r w:rsidRPr="002174AC">
        <w:rPr>
          <w:szCs w:val="24"/>
        </w:rPr>
        <w:t xml:space="preserve">. </w:t>
      </w:r>
    </w:p>
    <w:p w14:paraId="54DC53BB" w14:textId="1ADABCD0" w:rsidR="00C61BB7" w:rsidRPr="005129D6" w:rsidRDefault="00C61BB7" w:rsidP="00C61BB7">
      <w:pPr>
        <w:pStyle w:val="GOSTNormal"/>
        <w:rPr>
          <w:szCs w:val="24"/>
        </w:rPr>
      </w:pPr>
      <w:r w:rsidRPr="009C387C">
        <w:rPr>
          <w:szCs w:val="24"/>
        </w:rPr>
        <w:t xml:space="preserve">При асинхронной доставке в составе </w:t>
      </w:r>
      <w:r w:rsidRPr="005129D6">
        <w:rPr>
          <w:bCs/>
          <w:szCs w:val="24"/>
        </w:rPr>
        <w:t>«</w:t>
      </w:r>
      <w:r w:rsidRPr="007B48C0">
        <w:rPr>
          <w:szCs w:val="24"/>
          <w:lang w:val="en-US"/>
        </w:rPr>
        <w:t>transferDocument</w:t>
      </w:r>
      <w:r w:rsidRPr="007B48C0">
        <w:rPr>
          <w:szCs w:val="24"/>
        </w:rPr>
        <w:t>Receipt» могут передаваться ошибки (statusCode). Данные коды ошибок описаны в таблице</w:t>
      </w:r>
      <w:r w:rsidRPr="005129D6">
        <w:rPr>
          <w:szCs w:val="24"/>
        </w:rPr>
        <w:t xml:space="preserve"> </w:t>
      </w:r>
      <w:r w:rsidRPr="000A6F86">
        <w:rPr>
          <w:szCs w:val="24"/>
        </w:rPr>
        <w:fldChar w:fldCharType="begin"/>
      </w:r>
      <w:r w:rsidRPr="005129D6">
        <w:rPr>
          <w:szCs w:val="24"/>
        </w:rPr>
        <w:instrText xml:space="preserve"> REF _Ref15545941 \h </w:instrText>
      </w:r>
      <w:r>
        <w:rPr>
          <w:szCs w:val="24"/>
        </w:rPr>
        <w:instrText xml:space="preserve"> \* MERGEFORMAT </w:instrText>
      </w:r>
      <w:r w:rsidRPr="000A6F86">
        <w:rPr>
          <w:szCs w:val="24"/>
        </w:rPr>
      </w:r>
      <w:r w:rsidRPr="000A6F86">
        <w:rPr>
          <w:szCs w:val="24"/>
        </w:rPr>
        <w:fldChar w:fldCharType="separate"/>
      </w:r>
      <w:r w:rsidR="002B7E31" w:rsidRPr="009E1C5F">
        <w:rPr>
          <w:noProof/>
        </w:rPr>
        <w:t>3</w:t>
      </w:r>
      <w:r w:rsidRPr="000A6F86">
        <w:rPr>
          <w:szCs w:val="24"/>
        </w:rPr>
        <w:fldChar w:fldCharType="end"/>
      </w:r>
      <w:r w:rsidRPr="005129D6">
        <w:rPr>
          <w:szCs w:val="24"/>
        </w:rPr>
        <w:t>.</w:t>
      </w:r>
    </w:p>
    <w:p w14:paraId="238500A1" w14:textId="548A4A35" w:rsidR="00C61BB7" w:rsidRPr="007B48C0" w:rsidRDefault="00C61BB7" w:rsidP="00C61BB7">
      <w:pPr>
        <w:pStyle w:val="GOSTNameTable"/>
        <w:numPr>
          <w:ilvl w:val="0"/>
          <w:numId w:val="22"/>
        </w:numPr>
        <w:tabs>
          <w:tab w:val="clear" w:pos="567"/>
          <w:tab w:val="num" w:pos="1701"/>
        </w:tabs>
        <w:rPr>
          <w:highlight w:val="green"/>
        </w:rPr>
      </w:pPr>
      <w:r w:rsidRPr="005129D6">
        <w:rPr>
          <w:highlight w:val="green"/>
        </w:rPr>
        <w:fldChar w:fldCharType="begin"/>
      </w:r>
      <w:r w:rsidRPr="005129D6">
        <w:rPr>
          <w:highlight w:val="green"/>
          <w:lang w:val="en-US"/>
        </w:rPr>
        <w:instrText>SEQ</w:instrText>
      </w:r>
      <w:r w:rsidRPr="005129D6">
        <w:rPr>
          <w:highlight w:val="green"/>
        </w:rPr>
        <w:instrText xml:space="preserve"> Таблица \* </w:instrText>
      </w:r>
      <w:r w:rsidRPr="005129D6">
        <w:rPr>
          <w:highlight w:val="green"/>
          <w:lang w:val="en-US"/>
        </w:rPr>
        <w:instrText>ARABIC</w:instrText>
      </w:r>
      <w:r w:rsidRPr="005129D6">
        <w:rPr>
          <w:highlight w:val="green"/>
        </w:rPr>
        <w:fldChar w:fldCharType="separate"/>
      </w:r>
      <w:bookmarkStart w:id="136" w:name="_Ref15545941"/>
      <w:bookmarkStart w:id="137" w:name="_Toc32308021"/>
      <w:bookmarkStart w:id="138" w:name="_Toc51702571"/>
      <w:r w:rsidR="002B7E31" w:rsidRPr="009E1C5F">
        <w:rPr>
          <w:noProof/>
          <w:highlight w:val="green"/>
        </w:rPr>
        <w:t>3</w:t>
      </w:r>
      <w:bookmarkEnd w:id="136"/>
      <w:r w:rsidRPr="005129D6">
        <w:rPr>
          <w:noProof/>
          <w:highlight w:val="green"/>
        </w:rPr>
        <w:fldChar w:fldCharType="end"/>
      </w:r>
      <w:r w:rsidRPr="007B48C0">
        <w:rPr>
          <w:highlight w:val="green"/>
        </w:rPr>
        <w:t xml:space="preserve">. </w:t>
      </w:r>
      <w:r w:rsidRPr="007B48C0">
        <w:rPr>
          <w:rFonts w:eastAsia="Calibri"/>
          <w:szCs w:val="24"/>
          <w:highlight w:val="green"/>
          <w:lang w:eastAsia="x-none"/>
        </w:rPr>
        <w:t>Коды ошибок при асинхронном ответе</w:t>
      </w:r>
      <w:r w:rsidRPr="007B48C0">
        <w:rPr>
          <w:rFonts w:eastAsia="Calibri"/>
          <w:szCs w:val="24"/>
          <w:highlight w:val="green"/>
          <w:lang w:val="x-none" w:eastAsia="x-none"/>
        </w:rPr>
        <w:t xml:space="preserve"> «</w:t>
      </w:r>
      <w:r w:rsidRPr="007B48C0">
        <w:rPr>
          <w:szCs w:val="24"/>
          <w:highlight w:val="green"/>
          <w:lang w:val="en-US"/>
        </w:rPr>
        <w:t>transferDocument</w:t>
      </w:r>
      <w:r w:rsidRPr="007B48C0">
        <w:rPr>
          <w:szCs w:val="24"/>
          <w:highlight w:val="green"/>
        </w:rPr>
        <w:t>Receipt</w:t>
      </w:r>
      <w:r w:rsidRPr="007B48C0">
        <w:rPr>
          <w:rFonts w:eastAsia="Calibri"/>
          <w:szCs w:val="24"/>
          <w:highlight w:val="green"/>
          <w:lang w:val="x-none" w:eastAsia="x-none"/>
        </w:rPr>
        <w:t>»</w:t>
      </w:r>
      <w:bookmarkEnd w:id="137"/>
      <w:bookmarkEnd w:id="138"/>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8125"/>
      </w:tblGrid>
      <w:tr w:rsidR="00C61BB7" w:rsidRPr="00007E7F" w14:paraId="43D15CD7" w14:textId="77777777" w:rsidTr="00C61BB7">
        <w:trPr>
          <w:cantSplit/>
          <w:trHeight w:val="320"/>
          <w:tblHeader/>
        </w:trPr>
        <w:tc>
          <w:tcPr>
            <w:tcW w:w="771" w:type="pct"/>
            <w:shd w:val="clear" w:color="auto" w:fill="D9D9D9" w:themeFill="background1" w:themeFillShade="D9"/>
            <w:vAlign w:val="center"/>
          </w:tcPr>
          <w:p w14:paraId="4075F635" w14:textId="77777777" w:rsidR="00C61BB7" w:rsidRPr="00007E7F" w:rsidRDefault="00C61BB7" w:rsidP="00C61BB7">
            <w:pPr>
              <w:pStyle w:val="GOSTTableHead"/>
              <w:spacing w:after="100" w:afterAutospacing="1"/>
            </w:pPr>
            <w:r>
              <w:t>Код ошибки</w:t>
            </w:r>
          </w:p>
        </w:tc>
        <w:tc>
          <w:tcPr>
            <w:tcW w:w="4229" w:type="pct"/>
            <w:shd w:val="clear" w:color="auto" w:fill="D9D9D9" w:themeFill="background1" w:themeFillShade="D9"/>
            <w:vAlign w:val="center"/>
          </w:tcPr>
          <w:p w14:paraId="0873214E" w14:textId="77777777" w:rsidR="00C61BB7" w:rsidRPr="00007E7F" w:rsidRDefault="00C61BB7" w:rsidP="00C61BB7">
            <w:pPr>
              <w:pStyle w:val="GOSTTableHead"/>
              <w:spacing w:after="100" w:afterAutospacing="1"/>
            </w:pPr>
            <w:r>
              <w:t>Наименование ошибки</w:t>
            </w:r>
          </w:p>
        </w:tc>
      </w:tr>
      <w:tr w:rsidR="00C61BB7" w:rsidRPr="00007E7F" w14:paraId="198A04EB" w14:textId="77777777" w:rsidTr="00C61BB7">
        <w:trPr>
          <w:cantSplit/>
          <w:trHeight w:val="283"/>
        </w:trPr>
        <w:tc>
          <w:tcPr>
            <w:tcW w:w="771" w:type="pct"/>
            <w:shd w:val="clear" w:color="auto" w:fill="auto"/>
          </w:tcPr>
          <w:p w14:paraId="51E38416" w14:textId="77777777" w:rsidR="00C61BB7" w:rsidRPr="00007E7F" w:rsidRDefault="00C61BB7" w:rsidP="00C61BB7">
            <w:pPr>
              <w:pStyle w:val="GOSTTablenorm"/>
              <w:spacing w:after="100" w:afterAutospacing="1"/>
            </w:pPr>
            <w:r w:rsidRPr="009C387C">
              <w:t>0</w:t>
            </w:r>
          </w:p>
        </w:tc>
        <w:tc>
          <w:tcPr>
            <w:tcW w:w="4229" w:type="pct"/>
            <w:shd w:val="clear" w:color="auto" w:fill="auto"/>
          </w:tcPr>
          <w:p w14:paraId="204F33FC" w14:textId="77777777" w:rsidR="00C61BB7" w:rsidRPr="00007E7F" w:rsidRDefault="00C61BB7" w:rsidP="00C61BB7">
            <w:pPr>
              <w:pStyle w:val="GOSTTablenorm"/>
              <w:spacing w:after="100" w:afterAutospacing="1"/>
              <w:rPr>
                <w:b/>
                <w:bCs/>
              </w:rPr>
            </w:pPr>
            <w:r w:rsidRPr="009C387C">
              <w:t>Успешное выполнение</w:t>
            </w:r>
          </w:p>
        </w:tc>
      </w:tr>
      <w:tr w:rsidR="00C61BB7" w:rsidRPr="00007E7F" w14:paraId="7AB2B45E" w14:textId="77777777" w:rsidTr="00C61BB7">
        <w:trPr>
          <w:cantSplit/>
          <w:trHeight w:val="283"/>
        </w:trPr>
        <w:tc>
          <w:tcPr>
            <w:tcW w:w="771" w:type="pct"/>
            <w:shd w:val="clear" w:color="auto" w:fill="auto"/>
          </w:tcPr>
          <w:p w14:paraId="5EEB71F4" w14:textId="77777777" w:rsidR="00C61BB7" w:rsidRPr="00007E7F" w:rsidRDefault="00C61BB7" w:rsidP="00C61BB7">
            <w:pPr>
              <w:pStyle w:val="GOSTTablenorm"/>
              <w:spacing w:after="100" w:afterAutospacing="1"/>
            </w:pPr>
            <w:r w:rsidRPr="009C387C">
              <w:t>1</w:t>
            </w:r>
          </w:p>
        </w:tc>
        <w:tc>
          <w:tcPr>
            <w:tcW w:w="4229" w:type="pct"/>
            <w:shd w:val="clear" w:color="auto" w:fill="auto"/>
          </w:tcPr>
          <w:p w14:paraId="097F7B88" w14:textId="77777777" w:rsidR="00C61BB7" w:rsidRPr="00007E7F" w:rsidRDefault="00C61BB7" w:rsidP="00C61BB7">
            <w:pPr>
              <w:pStyle w:val="GOSTTablenorm"/>
              <w:spacing w:after="100" w:afterAutospacing="1"/>
              <w:rPr>
                <w:b/>
                <w:bCs/>
              </w:rPr>
            </w:pPr>
            <w:r w:rsidRPr="009C387C">
              <w:t>Ошибка валидации Запроса</w:t>
            </w:r>
          </w:p>
        </w:tc>
      </w:tr>
      <w:tr w:rsidR="00C61BB7" w:rsidRPr="00007E7F" w14:paraId="4547A4EA" w14:textId="77777777" w:rsidTr="00C61BB7">
        <w:trPr>
          <w:cantSplit/>
          <w:trHeight w:val="283"/>
        </w:trPr>
        <w:tc>
          <w:tcPr>
            <w:tcW w:w="771" w:type="pct"/>
            <w:shd w:val="clear" w:color="auto" w:fill="auto"/>
          </w:tcPr>
          <w:p w14:paraId="34BE818B" w14:textId="77777777" w:rsidR="00C61BB7" w:rsidRPr="00007E7F" w:rsidRDefault="00C61BB7" w:rsidP="00C61BB7">
            <w:pPr>
              <w:pStyle w:val="GOSTTablenorm"/>
              <w:spacing w:after="100" w:afterAutospacing="1"/>
            </w:pPr>
            <w:r w:rsidRPr="009C387C">
              <w:t>2</w:t>
            </w:r>
          </w:p>
        </w:tc>
        <w:tc>
          <w:tcPr>
            <w:tcW w:w="4229" w:type="pct"/>
            <w:shd w:val="clear" w:color="auto" w:fill="auto"/>
          </w:tcPr>
          <w:p w14:paraId="0B7C9408" w14:textId="77777777" w:rsidR="00C61BB7" w:rsidRPr="00007E7F" w:rsidRDefault="00C61BB7" w:rsidP="00C61BB7">
            <w:pPr>
              <w:pStyle w:val="GOSTTablenorm"/>
              <w:spacing w:after="100" w:afterAutospacing="1"/>
              <w:rPr>
                <w:b/>
                <w:bCs/>
              </w:rPr>
            </w:pPr>
            <w:r w:rsidRPr="009C387C">
              <w:t>Ошибка проверки подписи</w:t>
            </w:r>
          </w:p>
        </w:tc>
      </w:tr>
      <w:tr w:rsidR="00C61BB7" w:rsidRPr="00007E7F" w14:paraId="43B340B6" w14:textId="77777777" w:rsidTr="00C61BB7">
        <w:trPr>
          <w:cantSplit/>
          <w:trHeight w:val="283"/>
        </w:trPr>
        <w:tc>
          <w:tcPr>
            <w:tcW w:w="771" w:type="pct"/>
            <w:shd w:val="clear" w:color="auto" w:fill="auto"/>
          </w:tcPr>
          <w:p w14:paraId="688E6CB6" w14:textId="77777777" w:rsidR="00C61BB7" w:rsidRPr="00007E7F" w:rsidRDefault="00C61BB7" w:rsidP="00C61BB7">
            <w:pPr>
              <w:pStyle w:val="GOSTTablenorm"/>
              <w:spacing w:after="100" w:afterAutospacing="1"/>
              <w:rPr>
                <w:b/>
                <w:bCs/>
              </w:rPr>
            </w:pPr>
            <w:r w:rsidRPr="009C387C">
              <w:t>3</w:t>
            </w:r>
          </w:p>
        </w:tc>
        <w:tc>
          <w:tcPr>
            <w:tcW w:w="4229" w:type="pct"/>
            <w:shd w:val="clear" w:color="auto" w:fill="auto"/>
          </w:tcPr>
          <w:p w14:paraId="3AED7BCD" w14:textId="77777777" w:rsidR="00C61BB7" w:rsidRPr="00007E7F" w:rsidRDefault="00C61BB7" w:rsidP="00C61BB7">
            <w:pPr>
              <w:pStyle w:val="GOSTTablenorm"/>
              <w:spacing w:after="100" w:afterAutospacing="1"/>
              <w:rPr>
                <w:b/>
                <w:bCs/>
              </w:rPr>
            </w:pPr>
            <w:r w:rsidRPr="009C387C">
              <w:t>Ошибка определения организации</w:t>
            </w:r>
          </w:p>
        </w:tc>
      </w:tr>
      <w:tr w:rsidR="00C61BB7" w:rsidRPr="00007E7F" w14:paraId="2E41808B" w14:textId="77777777" w:rsidTr="00C61BB7">
        <w:trPr>
          <w:cantSplit/>
          <w:trHeight w:val="283"/>
        </w:trPr>
        <w:tc>
          <w:tcPr>
            <w:tcW w:w="771" w:type="pct"/>
            <w:shd w:val="clear" w:color="auto" w:fill="auto"/>
          </w:tcPr>
          <w:p w14:paraId="4EC66CC5" w14:textId="77777777" w:rsidR="00C61BB7" w:rsidRPr="00007E7F" w:rsidRDefault="00C61BB7" w:rsidP="00C61BB7">
            <w:pPr>
              <w:pStyle w:val="GOSTTablenorm"/>
              <w:spacing w:after="100" w:afterAutospacing="1"/>
              <w:rPr>
                <w:b/>
                <w:bCs/>
              </w:rPr>
            </w:pPr>
            <w:r w:rsidRPr="009C387C">
              <w:t>4</w:t>
            </w:r>
          </w:p>
        </w:tc>
        <w:tc>
          <w:tcPr>
            <w:tcW w:w="4229" w:type="pct"/>
            <w:shd w:val="clear" w:color="auto" w:fill="auto"/>
          </w:tcPr>
          <w:p w14:paraId="2D479590" w14:textId="77777777" w:rsidR="00C61BB7" w:rsidRPr="00007E7F" w:rsidRDefault="00C61BB7" w:rsidP="00C61BB7">
            <w:pPr>
              <w:pStyle w:val="GOSTTablenorm"/>
              <w:spacing w:after="100" w:afterAutospacing="1"/>
              <w:rPr>
                <w:b/>
                <w:bCs/>
              </w:rPr>
            </w:pPr>
            <w:r w:rsidRPr="009C387C">
              <w:t>Ошибка обработки документа</w:t>
            </w:r>
          </w:p>
        </w:tc>
      </w:tr>
      <w:tr w:rsidR="00C61BB7" w:rsidRPr="00007E7F" w14:paraId="434F67D3" w14:textId="77777777" w:rsidTr="00C61BB7">
        <w:trPr>
          <w:cantSplit/>
          <w:trHeight w:val="283"/>
        </w:trPr>
        <w:tc>
          <w:tcPr>
            <w:tcW w:w="771" w:type="pct"/>
            <w:shd w:val="clear" w:color="auto" w:fill="auto"/>
          </w:tcPr>
          <w:p w14:paraId="21ED160F" w14:textId="77777777" w:rsidR="00C61BB7" w:rsidRPr="00007E7F" w:rsidRDefault="00C61BB7" w:rsidP="00C61BB7">
            <w:pPr>
              <w:pStyle w:val="GOSTTablenorm"/>
              <w:spacing w:after="100" w:afterAutospacing="1"/>
              <w:rPr>
                <w:b/>
                <w:bCs/>
              </w:rPr>
            </w:pPr>
            <w:r w:rsidRPr="009C387C">
              <w:t>5</w:t>
            </w:r>
          </w:p>
        </w:tc>
        <w:tc>
          <w:tcPr>
            <w:tcW w:w="4229" w:type="pct"/>
            <w:shd w:val="clear" w:color="auto" w:fill="auto"/>
          </w:tcPr>
          <w:p w14:paraId="1F7414D1" w14:textId="77777777" w:rsidR="00C61BB7" w:rsidRPr="00007E7F" w:rsidRDefault="00C61BB7" w:rsidP="00C61BB7">
            <w:pPr>
              <w:pStyle w:val="GOSTTablenorm"/>
              <w:spacing w:after="100" w:afterAutospacing="1"/>
              <w:rPr>
                <w:b/>
                <w:bCs/>
              </w:rPr>
            </w:pPr>
            <w:r w:rsidRPr="009C387C">
              <w:t>Ошибка обработки вложения</w:t>
            </w:r>
          </w:p>
        </w:tc>
      </w:tr>
      <w:tr w:rsidR="00C61BB7" w:rsidRPr="00007E7F" w14:paraId="26FE54F0" w14:textId="77777777" w:rsidTr="00C61BB7">
        <w:trPr>
          <w:cantSplit/>
          <w:trHeight w:val="283"/>
        </w:trPr>
        <w:tc>
          <w:tcPr>
            <w:tcW w:w="771" w:type="pct"/>
            <w:shd w:val="clear" w:color="auto" w:fill="auto"/>
          </w:tcPr>
          <w:p w14:paraId="584ED195" w14:textId="77777777" w:rsidR="00C61BB7" w:rsidRPr="00007E7F" w:rsidRDefault="00C61BB7" w:rsidP="00C61BB7">
            <w:pPr>
              <w:pStyle w:val="GOSTTablenorm"/>
              <w:spacing w:after="100" w:afterAutospacing="1"/>
              <w:rPr>
                <w:b/>
                <w:bCs/>
              </w:rPr>
            </w:pPr>
            <w:r w:rsidRPr="009C387C">
              <w:lastRenderedPageBreak/>
              <w:t>6</w:t>
            </w:r>
          </w:p>
        </w:tc>
        <w:tc>
          <w:tcPr>
            <w:tcW w:w="4229" w:type="pct"/>
            <w:shd w:val="clear" w:color="auto" w:fill="auto"/>
          </w:tcPr>
          <w:p w14:paraId="62CB295A" w14:textId="77777777" w:rsidR="00C61BB7" w:rsidRPr="00007E7F" w:rsidRDefault="00C61BB7" w:rsidP="00C61BB7">
            <w:pPr>
              <w:pStyle w:val="GOSTTablenorm"/>
              <w:spacing w:after="100" w:afterAutospacing="1"/>
              <w:rPr>
                <w:b/>
                <w:bCs/>
              </w:rPr>
            </w:pPr>
            <w:r w:rsidRPr="009C387C">
              <w:t>Ошибка определения транспортной информации</w:t>
            </w:r>
          </w:p>
        </w:tc>
      </w:tr>
      <w:tr w:rsidR="00C61BB7" w:rsidRPr="00007E7F" w14:paraId="13A0A204" w14:textId="77777777" w:rsidTr="00C61BB7">
        <w:trPr>
          <w:cantSplit/>
          <w:trHeight w:val="283"/>
        </w:trPr>
        <w:tc>
          <w:tcPr>
            <w:tcW w:w="771" w:type="pct"/>
            <w:shd w:val="clear" w:color="auto" w:fill="auto"/>
          </w:tcPr>
          <w:p w14:paraId="060D3C9B" w14:textId="77777777" w:rsidR="00C61BB7" w:rsidRPr="00007E7F" w:rsidRDefault="00C61BB7" w:rsidP="00C61BB7">
            <w:pPr>
              <w:pStyle w:val="GOSTTablenorm"/>
              <w:spacing w:after="100" w:afterAutospacing="1"/>
              <w:rPr>
                <w:b/>
                <w:bCs/>
              </w:rPr>
            </w:pPr>
            <w:r w:rsidRPr="009C387C">
              <w:t>7</w:t>
            </w:r>
          </w:p>
        </w:tc>
        <w:tc>
          <w:tcPr>
            <w:tcW w:w="4229" w:type="pct"/>
            <w:shd w:val="clear" w:color="auto" w:fill="auto"/>
          </w:tcPr>
          <w:p w14:paraId="44DAA960" w14:textId="77777777" w:rsidR="00C61BB7" w:rsidRPr="00007E7F" w:rsidRDefault="00C61BB7" w:rsidP="00C61BB7">
            <w:pPr>
              <w:pStyle w:val="GOSTTablenorm"/>
              <w:spacing w:after="100" w:afterAutospacing="1"/>
              <w:rPr>
                <w:b/>
                <w:bCs/>
              </w:rPr>
            </w:pPr>
            <w:r w:rsidRPr="009C387C">
              <w:t>Ошибка формирования подписи</w:t>
            </w:r>
          </w:p>
        </w:tc>
      </w:tr>
      <w:tr w:rsidR="00C61BB7" w:rsidRPr="00007E7F" w14:paraId="21AD9CFD" w14:textId="77777777" w:rsidTr="00C61BB7">
        <w:trPr>
          <w:cantSplit/>
          <w:trHeight w:val="283"/>
        </w:trPr>
        <w:tc>
          <w:tcPr>
            <w:tcW w:w="771" w:type="pct"/>
            <w:shd w:val="clear" w:color="auto" w:fill="auto"/>
          </w:tcPr>
          <w:p w14:paraId="14743AA3" w14:textId="77777777" w:rsidR="00C61BB7" w:rsidRPr="00007E7F" w:rsidRDefault="00C61BB7" w:rsidP="00C61BB7">
            <w:pPr>
              <w:pStyle w:val="GOSTTablenorm"/>
              <w:spacing w:before="100" w:beforeAutospacing="1" w:after="100" w:afterAutospacing="1"/>
              <w:ind w:right="0"/>
              <w:contextualSpacing/>
              <w:rPr>
                <w:b/>
                <w:bCs/>
              </w:rPr>
            </w:pPr>
            <w:r w:rsidRPr="009C387C">
              <w:t>9</w:t>
            </w:r>
          </w:p>
        </w:tc>
        <w:tc>
          <w:tcPr>
            <w:tcW w:w="4229" w:type="pct"/>
            <w:shd w:val="clear" w:color="auto" w:fill="auto"/>
          </w:tcPr>
          <w:p w14:paraId="49FA481F" w14:textId="77777777" w:rsidR="00C61BB7" w:rsidRPr="00007E7F" w:rsidRDefault="00C61BB7" w:rsidP="00C61BB7">
            <w:pPr>
              <w:pStyle w:val="GOSTTablenorm"/>
              <w:spacing w:before="100" w:beforeAutospacing="1" w:after="100" w:afterAutospacing="1"/>
              <w:ind w:right="0"/>
              <w:contextualSpacing/>
              <w:rPr>
                <w:b/>
                <w:bCs/>
              </w:rPr>
            </w:pPr>
            <w:r w:rsidRPr="009C387C">
              <w:t>Системная ошибка</w:t>
            </w:r>
          </w:p>
        </w:tc>
      </w:tr>
    </w:tbl>
    <w:p w14:paraId="6A53B9EE" w14:textId="6C640B02" w:rsidR="00D35BF3" w:rsidRPr="001A30D5" w:rsidRDefault="0020534F" w:rsidP="00005DC3">
      <w:pPr>
        <w:pStyle w:val="23"/>
        <w:numPr>
          <w:ilvl w:val="1"/>
          <w:numId w:val="7"/>
        </w:numPr>
        <w:jc w:val="both"/>
        <w:rPr>
          <w:highlight w:val="green"/>
        </w:rPr>
      </w:pPr>
      <w:bookmarkStart w:id="139" w:name="_Ref51695385"/>
      <w:bookmarkStart w:id="140" w:name="_Toc51702675"/>
      <w:r w:rsidRPr="001A30D5">
        <w:rPr>
          <w:highlight w:val="green"/>
        </w:rPr>
        <w:t>Структура имен файлов</w:t>
      </w:r>
      <w:bookmarkEnd w:id="139"/>
      <w:bookmarkEnd w:id="140"/>
    </w:p>
    <w:p w14:paraId="3F68915B" w14:textId="5B32C4C1" w:rsidR="0020534F" w:rsidRPr="001A30D5" w:rsidRDefault="0020534F" w:rsidP="0020534F">
      <w:pPr>
        <w:pStyle w:val="32"/>
        <w:numPr>
          <w:ilvl w:val="2"/>
          <w:numId w:val="7"/>
        </w:numPr>
        <w:tabs>
          <w:tab w:val="left" w:pos="993"/>
        </w:tabs>
        <w:ind w:left="1854"/>
        <w:jc w:val="both"/>
        <w:rPr>
          <w:sz w:val="28"/>
          <w:highlight w:val="green"/>
        </w:rPr>
      </w:pPr>
      <w:bookmarkStart w:id="141" w:name="_Ref536105502"/>
      <w:bookmarkStart w:id="142" w:name="_Toc51702676"/>
      <w:r w:rsidRPr="001A30D5">
        <w:rPr>
          <w:sz w:val="28"/>
          <w:highlight w:val="green"/>
        </w:rPr>
        <w:t>Имя файла ТФ</w:t>
      </w:r>
      <w:r w:rsidR="00693425" w:rsidRPr="001A30D5">
        <w:rPr>
          <w:sz w:val="28"/>
          <w:highlight w:val="green"/>
        </w:rPr>
        <w:t>О</w:t>
      </w:r>
      <w:bookmarkEnd w:id="141"/>
      <w:bookmarkEnd w:id="142"/>
    </w:p>
    <w:p w14:paraId="4EAC0491" w14:textId="45529F85" w:rsidR="00131CA5" w:rsidRPr="00372DC8" w:rsidRDefault="00131CA5" w:rsidP="002304B2">
      <w:pPr>
        <w:pStyle w:val="GOSTNormal"/>
        <w:rPr>
          <w:szCs w:val="24"/>
        </w:rPr>
      </w:pPr>
      <w:r w:rsidRPr="00372DC8">
        <w:rPr>
          <w:szCs w:val="24"/>
        </w:rPr>
        <w:t xml:space="preserve">При </w:t>
      </w:r>
      <w:r w:rsidR="002A1EBD" w:rsidRPr="00372DC8">
        <w:rPr>
          <w:szCs w:val="24"/>
        </w:rPr>
        <w:t xml:space="preserve">файловом взаимодействии </w:t>
      </w:r>
      <w:r w:rsidR="0050271F" w:rsidRPr="00372DC8">
        <w:rPr>
          <w:szCs w:val="24"/>
        </w:rPr>
        <w:t>с</w:t>
      </w:r>
      <w:r w:rsidR="007F35B6" w:rsidRPr="00372DC8">
        <w:rPr>
          <w:szCs w:val="24"/>
        </w:rPr>
        <w:t xml:space="preserve"> </w:t>
      </w:r>
      <w:r w:rsidR="006A7E01" w:rsidRPr="00372DC8">
        <w:t>К</w:t>
      </w:r>
      <w:r w:rsidR="007F35B6" w:rsidRPr="00372DC8">
        <w:t>омпонентом</w:t>
      </w:r>
      <w:r w:rsidR="007F35B6" w:rsidRPr="00372DC8">
        <w:rPr>
          <w:szCs w:val="24"/>
        </w:rPr>
        <w:t xml:space="preserve"> </w:t>
      </w:r>
      <w:r w:rsidR="006A7E01" w:rsidRPr="00372DC8">
        <w:rPr>
          <w:szCs w:val="24"/>
        </w:rPr>
        <w:t xml:space="preserve">КС </w:t>
      </w:r>
      <w:r w:rsidR="007F35B6" w:rsidRPr="00372DC8">
        <w:rPr>
          <w:szCs w:val="24"/>
        </w:rPr>
        <w:t xml:space="preserve">ПУР </w:t>
      </w:r>
      <w:r w:rsidR="006A7E01" w:rsidRPr="00372DC8">
        <w:rPr>
          <w:szCs w:val="24"/>
        </w:rPr>
        <w:t>ЭБ</w:t>
      </w:r>
      <w:r w:rsidR="0048213E" w:rsidRPr="00372DC8">
        <w:rPr>
          <w:szCs w:val="24"/>
        </w:rPr>
        <w:t xml:space="preserve">, </w:t>
      </w:r>
      <w:r w:rsidR="0048213E" w:rsidRPr="00372DC8">
        <w:t>модулем ЛС КС ПУР ЭБ</w:t>
      </w:r>
      <w:r w:rsidR="007F35B6" w:rsidRPr="00372DC8">
        <w:rPr>
          <w:szCs w:val="24"/>
        </w:rPr>
        <w:t xml:space="preserve"> </w:t>
      </w:r>
      <w:r w:rsidR="002A1EBD" w:rsidRPr="00372DC8">
        <w:rPr>
          <w:szCs w:val="24"/>
        </w:rPr>
        <w:t>предъявляются следующие требования к имен</w:t>
      </w:r>
      <w:r w:rsidR="007F35B6" w:rsidRPr="00372DC8">
        <w:rPr>
          <w:szCs w:val="24"/>
        </w:rPr>
        <w:t>ам</w:t>
      </w:r>
      <w:r w:rsidR="002A1EBD" w:rsidRPr="00372DC8">
        <w:rPr>
          <w:szCs w:val="24"/>
        </w:rPr>
        <w:t xml:space="preserve"> файлов:</w:t>
      </w:r>
    </w:p>
    <w:p w14:paraId="368A83ED" w14:textId="44E7415D" w:rsidR="006C69F8" w:rsidRPr="00372DC8" w:rsidRDefault="007F35B6" w:rsidP="006C69F8">
      <w:pPr>
        <w:pStyle w:val="OTRNormal0"/>
        <w:rPr>
          <w:rFonts w:ascii="Times New Roman" w:hAnsi="Times New Roman"/>
        </w:rPr>
      </w:pPr>
      <w:r w:rsidRPr="00372DC8">
        <w:rPr>
          <w:rFonts w:ascii="Times New Roman" w:hAnsi="Times New Roman"/>
          <w:b/>
          <w:lang w:val="en-US"/>
        </w:rPr>
        <w:t>CODE</w:t>
      </w:r>
      <w:r w:rsidRPr="00372DC8">
        <w:rPr>
          <w:rFonts w:ascii="Times New Roman" w:hAnsi="Times New Roman"/>
          <w:b/>
        </w:rPr>
        <w:t>_</w:t>
      </w:r>
      <w:r w:rsidR="006C69F8" w:rsidRPr="00372DC8">
        <w:rPr>
          <w:rFonts w:ascii="Times New Roman" w:hAnsi="Times New Roman"/>
          <w:b/>
        </w:rPr>
        <w:t>XXXXXXXXD</w:t>
      </w:r>
      <w:r w:rsidRPr="00372DC8">
        <w:rPr>
          <w:rFonts w:ascii="Times New Roman" w:hAnsi="Times New Roman"/>
          <w:b/>
          <w:lang w:val="en-US"/>
        </w:rPr>
        <w:t>M</w:t>
      </w:r>
      <w:r w:rsidR="006C69F8" w:rsidRPr="001A30D5">
        <w:rPr>
          <w:rFonts w:ascii="Times New Roman" w:hAnsi="Times New Roman"/>
          <w:b/>
          <w:highlight w:val="green"/>
        </w:rPr>
        <w:t>NN</w:t>
      </w:r>
      <w:r w:rsidR="00C12486" w:rsidRPr="001A30D5">
        <w:rPr>
          <w:rFonts w:ascii="Times New Roman" w:hAnsi="Times New Roman"/>
          <w:b/>
          <w:highlight w:val="green"/>
          <w:lang w:val="en-US"/>
        </w:rPr>
        <w:t>NNNN</w:t>
      </w:r>
      <w:r w:rsidRPr="00372DC8">
        <w:rPr>
          <w:rFonts w:ascii="Times New Roman" w:hAnsi="Times New Roman"/>
          <w:b/>
        </w:rPr>
        <w:t>.</w:t>
      </w:r>
      <w:r w:rsidRPr="00372DC8">
        <w:rPr>
          <w:rFonts w:ascii="Times New Roman" w:hAnsi="Times New Roman"/>
          <w:b/>
          <w:lang w:val="en-US"/>
        </w:rPr>
        <w:t>XML</w:t>
      </w:r>
      <w:r w:rsidR="006C69F8" w:rsidRPr="00372DC8">
        <w:rPr>
          <w:rFonts w:ascii="Times New Roman" w:hAnsi="Times New Roman"/>
        </w:rPr>
        <w:t>, где</w:t>
      </w:r>
    </w:p>
    <w:p w14:paraId="0DA70C54" w14:textId="09D9DE58" w:rsidR="00834D10" w:rsidRPr="00372DC8" w:rsidRDefault="00834D10" w:rsidP="00834D10">
      <w:pPr>
        <w:pStyle w:val="OTRNormal0"/>
        <w:rPr>
          <w:rFonts w:ascii="Times New Roman" w:hAnsi="Times New Roman"/>
        </w:rPr>
      </w:pPr>
      <w:r w:rsidRPr="00372DC8">
        <w:rPr>
          <w:rFonts w:ascii="Times New Roman" w:hAnsi="Times New Roman"/>
          <w:b/>
          <w:lang w:val="en-US"/>
        </w:rPr>
        <w:t>CODE</w:t>
      </w:r>
      <w:r w:rsidRPr="00372DC8">
        <w:rPr>
          <w:rFonts w:ascii="Times New Roman" w:hAnsi="Times New Roman"/>
        </w:rPr>
        <w:t xml:space="preserve"> - системное имя документа, указывается в соответствии с графой «Код массива информации» таблицы </w:t>
      </w:r>
      <w:r w:rsidRPr="00372DC8">
        <w:rPr>
          <w:rFonts w:ascii="Times New Roman" w:hAnsi="Times New Roman"/>
        </w:rPr>
        <w:fldChar w:fldCharType="begin"/>
      </w:r>
      <w:r w:rsidRPr="00372DC8">
        <w:rPr>
          <w:rFonts w:ascii="Times New Roman" w:hAnsi="Times New Roman"/>
        </w:rPr>
        <w:instrText xml:space="preserve"> REF _Ref536477439 \h </w:instrText>
      </w:r>
      <w:r w:rsidR="00FA0DE4" w:rsidRPr="00372DC8">
        <w:rPr>
          <w:rFonts w:ascii="Times New Roman" w:hAnsi="Times New Roman"/>
        </w:rPr>
        <w:instrText xml:space="preserve"> \* MERGEFORMAT </w:instrText>
      </w:r>
      <w:r w:rsidRPr="00372DC8">
        <w:rPr>
          <w:rFonts w:ascii="Times New Roman" w:hAnsi="Times New Roman"/>
        </w:rPr>
      </w:r>
      <w:r w:rsidRPr="00372DC8">
        <w:rPr>
          <w:rFonts w:ascii="Times New Roman" w:hAnsi="Times New Roman"/>
        </w:rPr>
        <w:fldChar w:fldCharType="separate"/>
      </w:r>
      <w:r w:rsidR="002B7E31" w:rsidRPr="009E1C5F">
        <w:rPr>
          <w:rFonts w:ascii="Times New Roman" w:hAnsi="Times New Roman"/>
          <w:noProof/>
        </w:rPr>
        <w:t>2</w:t>
      </w:r>
      <w:r w:rsidRPr="00372DC8">
        <w:rPr>
          <w:rFonts w:ascii="Times New Roman" w:hAnsi="Times New Roman"/>
        </w:rPr>
        <w:fldChar w:fldCharType="end"/>
      </w:r>
      <w:r w:rsidRPr="00372DC8">
        <w:rPr>
          <w:rFonts w:ascii="Times New Roman" w:hAnsi="Times New Roman"/>
        </w:rPr>
        <w:t xml:space="preserve">, размерностью до </w:t>
      </w:r>
      <w:r w:rsidR="008F1946" w:rsidRPr="00372DC8">
        <w:rPr>
          <w:rFonts w:ascii="Times New Roman" w:hAnsi="Times New Roman"/>
        </w:rPr>
        <w:t>21</w:t>
      </w:r>
      <w:r w:rsidRPr="00372DC8">
        <w:rPr>
          <w:rFonts w:ascii="Times New Roman" w:hAnsi="Times New Roman"/>
        </w:rPr>
        <w:t xml:space="preserve"> символ</w:t>
      </w:r>
      <w:r w:rsidR="008F1946" w:rsidRPr="00372DC8">
        <w:rPr>
          <w:rFonts w:ascii="Times New Roman" w:hAnsi="Times New Roman"/>
        </w:rPr>
        <w:t>а</w:t>
      </w:r>
      <w:r w:rsidR="0070470A" w:rsidRPr="00372DC8">
        <w:rPr>
          <w:rFonts w:ascii="Times New Roman" w:hAnsi="Times New Roman"/>
        </w:rPr>
        <w:t>;</w:t>
      </w:r>
    </w:p>
    <w:p w14:paraId="357F39E0" w14:textId="7C0228C5" w:rsidR="00FE255B" w:rsidRPr="00372DC8" w:rsidRDefault="006C69F8" w:rsidP="006C69F8">
      <w:pPr>
        <w:pStyle w:val="OTRNormal0"/>
        <w:rPr>
          <w:rFonts w:ascii="Times New Roman" w:hAnsi="Times New Roman"/>
        </w:rPr>
      </w:pPr>
      <w:r w:rsidRPr="00372DC8">
        <w:rPr>
          <w:rFonts w:ascii="Times New Roman" w:hAnsi="Times New Roman"/>
          <w:b/>
        </w:rPr>
        <w:t>XXXXXXXX</w:t>
      </w:r>
      <w:r w:rsidRPr="00372DC8">
        <w:rPr>
          <w:rFonts w:ascii="Times New Roman" w:hAnsi="Times New Roman"/>
        </w:rPr>
        <w:t xml:space="preserve"> – код организации</w:t>
      </w:r>
      <w:r w:rsidR="004C610E" w:rsidRPr="00372DC8">
        <w:rPr>
          <w:rFonts w:ascii="Times New Roman" w:hAnsi="Times New Roman"/>
        </w:rPr>
        <w:t xml:space="preserve"> клиента</w:t>
      </w:r>
      <w:r w:rsidRPr="00372DC8">
        <w:rPr>
          <w:rFonts w:ascii="Times New Roman" w:hAnsi="Times New Roman"/>
        </w:rPr>
        <w:t>, в соответствии с учет</w:t>
      </w:r>
      <w:r w:rsidR="00400612" w:rsidRPr="00372DC8">
        <w:rPr>
          <w:rFonts w:ascii="Times New Roman" w:hAnsi="Times New Roman"/>
        </w:rPr>
        <w:t>ным номером по Сводному реестру</w:t>
      </w:r>
      <w:r w:rsidR="0048213E" w:rsidRPr="00372DC8">
        <w:rPr>
          <w:rFonts w:ascii="Times New Roman" w:hAnsi="Times New Roman"/>
        </w:rPr>
        <w:t xml:space="preserve">, либо </w:t>
      </w:r>
      <w:r w:rsidR="005E4A24" w:rsidRPr="00372DC8">
        <w:rPr>
          <w:rFonts w:ascii="Times New Roman" w:hAnsi="Times New Roman"/>
        </w:rPr>
        <w:t>кодом</w:t>
      </w:r>
      <w:r w:rsidR="0053245B" w:rsidRPr="00372DC8">
        <w:rPr>
          <w:rFonts w:ascii="Times New Roman" w:hAnsi="Times New Roman"/>
        </w:rPr>
        <w:t xml:space="preserve"> в соответствии со справочником "Реестр ИП и КФХ".</w:t>
      </w:r>
    </w:p>
    <w:p w14:paraId="68A262FC" w14:textId="175A6751" w:rsidR="006C69F8" w:rsidRPr="00372DC8" w:rsidRDefault="006C69F8" w:rsidP="006C69F8">
      <w:pPr>
        <w:pStyle w:val="OTRNormal0"/>
        <w:rPr>
          <w:rFonts w:ascii="Times New Roman" w:hAnsi="Times New Roman"/>
        </w:rPr>
      </w:pPr>
      <w:r w:rsidRPr="00372DC8">
        <w:rPr>
          <w:rFonts w:ascii="Times New Roman" w:hAnsi="Times New Roman"/>
          <w:b/>
        </w:rPr>
        <w:t>D</w:t>
      </w:r>
      <w:r w:rsidRPr="00372DC8">
        <w:rPr>
          <w:rFonts w:ascii="Times New Roman" w:hAnsi="Times New Roman"/>
        </w:rPr>
        <w:t xml:space="preserve"> – день месяца </w:t>
      </w:r>
      <w:r w:rsidR="009F1D6B" w:rsidRPr="00372DC8">
        <w:rPr>
          <w:rFonts w:ascii="Times New Roman" w:hAnsi="Times New Roman"/>
        </w:rPr>
        <w:t>импорта</w:t>
      </w:r>
      <w:r w:rsidR="00FE255B" w:rsidRPr="00372DC8">
        <w:rPr>
          <w:rFonts w:ascii="Times New Roman" w:hAnsi="Times New Roman"/>
        </w:rPr>
        <w:t>/</w:t>
      </w:r>
      <w:r w:rsidR="009F1D6B" w:rsidRPr="00372DC8">
        <w:rPr>
          <w:rFonts w:ascii="Times New Roman" w:hAnsi="Times New Roman"/>
        </w:rPr>
        <w:t>экспорта</w:t>
      </w:r>
      <w:r w:rsidRPr="00372DC8">
        <w:rPr>
          <w:rFonts w:ascii="Times New Roman" w:hAnsi="Times New Roman"/>
        </w:rPr>
        <w:t xml:space="preserve"> документов (файла): 1–9, A–V</w:t>
      </w:r>
      <w:r w:rsidR="0070470A" w:rsidRPr="00372DC8">
        <w:rPr>
          <w:rFonts w:ascii="Times New Roman" w:hAnsi="Times New Roman"/>
        </w:rPr>
        <w:t>;</w:t>
      </w:r>
    </w:p>
    <w:p w14:paraId="2F6CFC1E" w14:textId="023A5816" w:rsidR="00FE255B" w:rsidRPr="00372DC8" w:rsidRDefault="00FE255B" w:rsidP="006C69F8">
      <w:pPr>
        <w:pStyle w:val="OTRNormal0"/>
        <w:rPr>
          <w:rFonts w:ascii="Times New Roman" w:hAnsi="Times New Roman"/>
        </w:rPr>
      </w:pPr>
      <w:r w:rsidRPr="00372DC8">
        <w:rPr>
          <w:rFonts w:ascii="Times New Roman" w:hAnsi="Times New Roman"/>
          <w:b/>
        </w:rPr>
        <w:t>M</w:t>
      </w:r>
      <w:r w:rsidRPr="00372DC8">
        <w:rPr>
          <w:rFonts w:ascii="Times New Roman" w:hAnsi="Times New Roman"/>
        </w:rPr>
        <w:t xml:space="preserve"> – месяц </w:t>
      </w:r>
      <w:r w:rsidR="009F1D6B" w:rsidRPr="00372DC8">
        <w:rPr>
          <w:rFonts w:ascii="Times New Roman" w:hAnsi="Times New Roman"/>
        </w:rPr>
        <w:t>импорта/экспорта</w:t>
      </w:r>
      <w:r w:rsidRPr="00372DC8">
        <w:rPr>
          <w:rFonts w:ascii="Times New Roman" w:hAnsi="Times New Roman"/>
        </w:rPr>
        <w:t xml:space="preserve"> документов (файла): 1–9, A–С;</w:t>
      </w:r>
    </w:p>
    <w:p w14:paraId="38BC4CE4" w14:textId="7FE1CC53" w:rsidR="006C69F8" w:rsidRPr="00372DC8" w:rsidRDefault="00C12486" w:rsidP="006C69F8">
      <w:pPr>
        <w:pStyle w:val="OTRNormal0"/>
        <w:rPr>
          <w:rFonts w:ascii="Times New Roman" w:hAnsi="Times New Roman"/>
        </w:rPr>
      </w:pPr>
      <w:r w:rsidRPr="001A30D5">
        <w:rPr>
          <w:rFonts w:ascii="Times New Roman" w:hAnsi="Times New Roman"/>
          <w:b/>
          <w:highlight w:val="green"/>
        </w:rPr>
        <w:t>NN</w:t>
      </w:r>
      <w:r w:rsidRPr="001A30D5">
        <w:rPr>
          <w:rFonts w:ascii="Times New Roman" w:hAnsi="Times New Roman"/>
          <w:b/>
          <w:highlight w:val="green"/>
          <w:lang w:val="en-US"/>
        </w:rPr>
        <w:t>NNNN</w:t>
      </w:r>
      <w:r w:rsidR="006C69F8" w:rsidRPr="00372DC8">
        <w:rPr>
          <w:rFonts w:ascii="Times New Roman" w:hAnsi="Times New Roman"/>
        </w:rPr>
        <w:t xml:space="preserve"> – порядковый номер файла за дату </w:t>
      </w:r>
      <w:r w:rsidR="009F1D6B" w:rsidRPr="00372DC8">
        <w:rPr>
          <w:rFonts w:ascii="Times New Roman" w:hAnsi="Times New Roman"/>
        </w:rPr>
        <w:t>импорта/экспорта</w:t>
      </w:r>
      <w:r w:rsidR="00FE255B" w:rsidRPr="00372DC8">
        <w:rPr>
          <w:rFonts w:ascii="Times New Roman" w:hAnsi="Times New Roman"/>
        </w:rPr>
        <w:t xml:space="preserve"> документов (файла)</w:t>
      </w:r>
      <w:r w:rsidR="006C69F8" w:rsidRPr="00372DC8">
        <w:rPr>
          <w:rFonts w:ascii="Times New Roman" w:hAnsi="Times New Roman"/>
        </w:rPr>
        <w:t>: каждое из N приводится в 36-ричном формате (0–9, A–Z)</w:t>
      </w:r>
      <w:r w:rsidR="00FE255B" w:rsidRPr="00372DC8">
        <w:rPr>
          <w:rFonts w:ascii="Times New Roman" w:hAnsi="Times New Roman"/>
        </w:rPr>
        <w:t>;</w:t>
      </w:r>
    </w:p>
    <w:p w14:paraId="4D88CBF9" w14:textId="0EC68F1E" w:rsidR="007F35B6" w:rsidRPr="00372DC8" w:rsidRDefault="007F35B6" w:rsidP="002304B2">
      <w:pPr>
        <w:pStyle w:val="OTRListMark"/>
        <w:numPr>
          <w:ilvl w:val="0"/>
          <w:numId w:val="0"/>
        </w:numPr>
        <w:spacing w:before="60" w:after="60"/>
        <w:ind w:firstLine="567"/>
        <w:rPr>
          <w:b/>
          <w:sz w:val="24"/>
          <w:szCs w:val="24"/>
        </w:rPr>
      </w:pPr>
      <w:r w:rsidRPr="00372DC8">
        <w:rPr>
          <w:b/>
          <w:sz w:val="24"/>
          <w:szCs w:val="24"/>
        </w:rPr>
        <w:t xml:space="preserve">XML </w:t>
      </w:r>
      <w:r w:rsidRPr="00372DC8">
        <w:rPr>
          <w:sz w:val="24"/>
          <w:szCs w:val="24"/>
        </w:rPr>
        <w:t>– расширение имени xml-файла.</w:t>
      </w:r>
    </w:p>
    <w:p w14:paraId="01657555" w14:textId="41214C82" w:rsidR="0020534F" w:rsidRPr="00A36192" w:rsidRDefault="0020534F" w:rsidP="0020534F">
      <w:pPr>
        <w:pStyle w:val="32"/>
        <w:numPr>
          <w:ilvl w:val="2"/>
          <w:numId w:val="7"/>
        </w:numPr>
        <w:tabs>
          <w:tab w:val="left" w:pos="993"/>
        </w:tabs>
        <w:ind w:left="1854"/>
        <w:jc w:val="both"/>
        <w:rPr>
          <w:sz w:val="28"/>
        </w:rPr>
      </w:pPr>
      <w:bookmarkStart w:id="143" w:name="_Ref2156264"/>
      <w:bookmarkStart w:id="144" w:name="_Toc51702677"/>
      <w:r w:rsidRPr="00A36192">
        <w:rPr>
          <w:sz w:val="28"/>
        </w:rPr>
        <w:t>Имя архивного файла</w:t>
      </w:r>
      <w:bookmarkEnd w:id="143"/>
      <w:bookmarkEnd w:id="144"/>
    </w:p>
    <w:p w14:paraId="13E95579" w14:textId="13D20C2A" w:rsidR="002A1EBD" w:rsidRPr="00372DC8" w:rsidRDefault="00693425" w:rsidP="002A1EBD">
      <w:pPr>
        <w:pStyle w:val="OTRNormal0"/>
        <w:rPr>
          <w:rFonts w:ascii="Times New Roman" w:hAnsi="Times New Roman"/>
        </w:rPr>
      </w:pPr>
      <w:r w:rsidRPr="00372DC8">
        <w:rPr>
          <w:rFonts w:ascii="Times New Roman" w:hAnsi="Times New Roman"/>
        </w:rPr>
        <w:t>Имя арх</w:t>
      </w:r>
      <w:r w:rsidR="0050271F" w:rsidRPr="00372DC8">
        <w:rPr>
          <w:rFonts w:ascii="Times New Roman" w:hAnsi="Times New Roman"/>
        </w:rPr>
        <w:t>и</w:t>
      </w:r>
      <w:r w:rsidRPr="00372DC8">
        <w:rPr>
          <w:rFonts w:ascii="Times New Roman" w:hAnsi="Times New Roman"/>
        </w:rPr>
        <w:t xml:space="preserve">вного файла </w:t>
      </w:r>
      <w:r w:rsidR="0050271F" w:rsidRPr="00372DC8">
        <w:rPr>
          <w:rFonts w:ascii="Times New Roman" w:hAnsi="Times New Roman"/>
        </w:rPr>
        <w:t>должно иметь</w:t>
      </w:r>
      <w:r w:rsidRPr="00372DC8">
        <w:rPr>
          <w:rFonts w:ascii="Times New Roman" w:hAnsi="Times New Roman"/>
        </w:rPr>
        <w:t xml:space="preserve"> следующую структуру</w:t>
      </w:r>
      <w:r w:rsidR="002A1EBD" w:rsidRPr="00372DC8">
        <w:rPr>
          <w:rFonts w:ascii="Times New Roman" w:hAnsi="Times New Roman"/>
        </w:rPr>
        <w:t>:</w:t>
      </w:r>
    </w:p>
    <w:p w14:paraId="58C7EDD0" w14:textId="0B9ADCD7" w:rsidR="00FE255B" w:rsidRPr="00372DC8" w:rsidRDefault="007F35B6" w:rsidP="004D65F5">
      <w:pPr>
        <w:pStyle w:val="OTRNormal0"/>
        <w:rPr>
          <w:rFonts w:ascii="Times New Roman" w:hAnsi="Times New Roman"/>
        </w:rPr>
      </w:pPr>
      <w:r w:rsidRPr="00372DC8">
        <w:rPr>
          <w:rFonts w:ascii="Times New Roman" w:hAnsi="Times New Roman"/>
          <w:b/>
          <w:lang w:val="en-US"/>
        </w:rPr>
        <w:t>CODE</w:t>
      </w:r>
      <w:r w:rsidRPr="00372DC8">
        <w:rPr>
          <w:rFonts w:ascii="Times New Roman" w:hAnsi="Times New Roman"/>
          <w:b/>
        </w:rPr>
        <w:t>_</w:t>
      </w:r>
      <w:r w:rsidR="004D65F5" w:rsidRPr="00372DC8">
        <w:rPr>
          <w:rFonts w:ascii="Times New Roman" w:hAnsi="Times New Roman"/>
          <w:b/>
        </w:rPr>
        <w:t>XXXXXXXXD</w:t>
      </w:r>
      <w:r w:rsidRPr="00372DC8">
        <w:rPr>
          <w:rFonts w:ascii="Times New Roman" w:hAnsi="Times New Roman"/>
          <w:b/>
          <w:lang w:val="en-US"/>
        </w:rPr>
        <w:t>M</w:t>
      </w:r>
      <w:r w:rsidR="00C12486" w:rsidRPr="001A30D5">
        <w:rPr>
          <w:rFonts w:ascii="Times New Roman" w:hAnsi="Times New Roman"/>
          <w:b/>
          <w:highlight w:val="green"/>
        </w:rPr>
        <w:t>NN</w:t>
      </w:r>
      <w:r w:rsidR="00C12486" w:rsidRPr="001A30D5">
        <w:rPr>
          <w:rFonts w:ascii="Times New Roman" w:hAnsi="Times New Roman"/>
          <w:b/>
          <w:highlight w:val="green"/>
          <w:lang w:val="en-US"/>
        </w:rPr>
        <w:t>NNNN</w:t>
      </w:r>
      <w:r w:rsidR="004D65F5" w:rsidRPr="00372DC8">
        <w:rPr>
          <w:rFonts w:ascii="Times New Roman" w:hAnsi="Times New Roman"/>
          <w:b/>
        </w:rPr>
        <w:t>.zip</w:t>
      </w:r>
      <w:r w:rsidR="004D65F5" w:rsidRPr="00372DC8">
        <w:rPr>
          <w:rFonts w:ascii="Times New Roman" w:hAnsi="Times New Roman"/>
        </w:rPr>
        <w:t>, где</w:t>
      </w:r>
      <w:r w:rsidR="00FE255B" w:rsidRPr="00372DC8">
        <w:rPr>
          <w:rFonts w:ascii="Times New Roman" w:hAnsi="Times New Roman"/>
        </w:rPr>
        <w:t>:</w:t>
      </w:r>
    </w:p>
    <w:p w14:paraId="1E26395C" w14:textId="6082521C" w:rsidR="004D65F5" w:rsidRPr="00372DC8" w:rsidRDefault="007F35B6" w:rsidP="00904D47">
      <w:pPr>
        <w:pStyle w:val="OTRNormal0"/>
        <w:rPr>
          <w:rFonts w:ascii="Times New Roman" w:hAnsi="Times New Roman"/>
          <w:b/>
        </w:rPr>
      </w:pPr>
      <w:r w:rsidRPr="00372DC8">
        <w:rPr>
          <w:rFonts w:ascii="Times New Roman" w:hAnsi="Times New Roman"/>
          <w:b/>
          <w:lang w:val="en-US"/>
        </w:rPr>
        <w:t>CODE</w:t>
      </w:r>
      <w:r w:rsidRPr="00372DC8">
        <w:rPr>
          <w:rFonts w:ascii="Times New Roman" w:hAnsi="Times New Roman"/>
          <w:b/>
        </w:rPr>
        <w:t>_</w:t>
      </w:r>
      <w:r w:rsidR="004D65F5" w:rsidRPr="00372DC8">
        <w:rPr>
          <w:rFonts w:ascii="Times New Roman" w:hAnsi="Times New Roman"/>
          <w:b/>
        </w:rPr>
        <w:t>XXXXXXXXD</w:t>
      </w:r>
      <w:r w:rsidR="00B764B9" w:rsidRPr="00372DC8">
        <w:rPr>
          <w:rFonts w:ascii="Times New Roman" w:hAnsi="Times New Roman"/>
          <w:b/>
          <w:lang w:val="en-US"/>
        </w:rPr>
        <w:t>M</w:t>
      </w:r>
      <w:r w:rsidR="00C12486" w:rsidRPr="001A30D5">
        <w:rPr>
          <w:rFonts w:ascii="Times New Roman" w:hAnsi="Times New Roman"/>
          <w:b/>
          <w:highlight w:val="green"/>
        </w:rPr>
        <w:t>NN</w:t>
      </w:r>
      <w:r w:rsidR="00C12486" w:rsidRPr="001A30D5">
        <w:rPr>
          <w:rFonts w:ascii="Times New Roman" w:hAnsi="Times New Roman"/>
          <w:b/>
          <w:highlight w:val="green"/>
          <w:lang w:val="en-US"/>
        </w:rPr>
        <w:t>NNNN</w:t>
      </w:r>
      <w:r w:rsidR="004D65F5" w:rsidRPr="00372DC8">
        <w:rPr>
          <w:rFonts w:ascii="Times New Roman" w:hAnsi="Times New Roman"/>
          <w:b/>
        </w:rPr>
        <w:t xml:space="preserve"> </w:t>
      </w:r>
      <w:r w:rsidR="004D65F5" w:rsidRPr="00372DC8">
        <w:rPr>
          <w:rFonts w:ascii="Times New Roman" w:hAnsi="Times New Roman"/>
        </w:rPr>
        <w:t xml:space="preserve">– имя предоставляемого файла в составе архива в соответствии с рекомендуемыми требованиями, </w:t>
      </w:r>
      <w:r w:rsidR="004A26AA" w:rsidRPr="00372DC8">
        <w:rPr>
          <w:rFonts w:ascii="Times New Roman" w:hAnsi="Times New Roman"/>
        </w:rPr>
        <w:t xml:space="preserve">описанными в п. </w:t>
      </w:r>
      <w:r w:rsidR="004A26AA" w:rsidRPr="00372DC8">
        <w:fldChar w:fldCharType="begin"/>
      </w:r>
      <w:r w:rsidR="004A26AA" w:rsidRPr="00372DC8">
        <w:rPr>
          <w:rFonts w:ascii="Times New Roman" w:hAnsi="Times New Roman"/>
        </w:rPr>
        <w:instrText xml:space="preserve"> REF _Ref536105502 \r \h </w:instrText>
      </w:r>
      <w:r w:rsidR="00FA0DE4" w:rsidRPr="00372DC8">
        <w:rPr>
          <w:rFonts w:ascii="Times New Roman" w:hAnsi="Times New Roman"/>
        </w:rPr>
        <w:instrText xml:space="preserve"> \* MERGEFORMAT </w:instrText>
      </w:r>
      <w:r w:rsidR="004A26AA" w:rsidRPr="00372DC8">
        <w:fldChar w:fldCharType="separate"/>
      </w:r>
      <w:r w:rsidR="002B7E31">
        <w:rPr>
          <w:rFonts w:ascii="Times New Roman" w:hAnsi="Times New Roman"/>
        </w:rPr>
        <w:t>3.2.1</w:t>
      </w:r>
      <w:r w:rsidR="004A26AA" w:rsidRPr="00372DC8">
        <w:fldChar w:fldCharType="end"/>
      </w:r>
      <w:r w:rsidR="004A26AA" w:rsidRPr="00372DC8">
        <w:rPr>
          <w:rFonts w:ascii="Times New Roman" w:hAnsi="Times New Roman"/>
        </w:rPr>
        <w:t>.</w:t>
      </w:r>
    </w:p>
    <w:p w14:paraId="624C45DB" w14:textId="77777777" w:rsidR="00E617CC" w:rsidRPr="00372DC8" w:rsidRDefault="00EC1971" w:rsidP="000F0E3E">
      <w:pPr>
        <w:pStyle w:val="GOSTNormal"/>
        <w:spacing w:line="312" w:lineRule="auto"/>
      </w:pPr>
      <w:bookmarkStart w:id="145" w:name="OLE_LINK51"/>
      <w:r w:rsidRPr="00372DC8">
        <w:t xml:space="preserve">В составе одного архива может содержаться несколько </w:t>
      </w:r>
      <w:r w:rsidRPr="00372DC8">
        <w:rPr>
          <w:lang w:val="en-US"/>
        </w:rPr>
        <w:t>xml</w:t>
      </w:r>
      <w:r w:rsidRPr="00372DC8">
        <w:t xml:space="preserve">-файлов без вложений, либо один </w:t>
      </w:r>
      <w:r w:rsidRPr="00372DC8">
        <w:rPr>
          <w:lang w:val="en-US"/>
        </w:rPr>
        <w:t>xml</w:t>
      </w:r>
      <w:r w:rsidRPr="00372DC8">
        <w:t>-файл с вложениями</w:t>
      </w:r>
      <w:r w:rsidR="00E617CC" w:rsidRPr="00372DC8">
        <w:t xml:space="preserve">. В случае если к документу прилагается другой документ с вложениями, то архивный файл будет содержать один </w:t>
      </w:r>
      <w:r w:rsidR="00E617CC" w:rsidRPr="00372DC8">
        <w:rPr>
          <w:lang w:val="en-US"/>
        </w:rPr>
        <w:t>xml</w:t>
      </w:r>
      <w:r w:rsidR="00E617CC" w:rsidRPr="00372DC8">
        <w:t>-файл и внутренний архив с соответствующим документом и вложениями.</w:t>
      </w:r>
    </w:p>
    <w:p w14:paraId="23E4D5DA" w14:textId="2320D068" w:rsidR="00EC1971" w:rsidRPr="00372DC8" w:rsidRDefault="00E617CC" w:rsidP="000F0E3E">
      <w:pPr>
        <w:pStyle w:val="GOSTNormal"/>
        <w:spacing w:line="312" w:lineRule="auto"/>
      </w:pPr>
      <w:r w:rsidRPr="00372DC8">
        <w:t xml:space="preserve"> Правила к именам содержимого в архиве следующие</w:t>
      </w:r>
      <w:r w:rsidR="00EC1971" w:rsidRPr="00372DC8">
        <w:t>:</w:t>
      </w:r>
    </w:p>
    <w:p w14:paraId="203859E7" w14:textId="26AE970D" w:rsidR="004D65F5" w:rsidRPr="00372DC8" w:rsidRDefault="004D65F5" w:rsidP="000F0E3E">
      <w:pPr>
        <w:pStyle w:val="OTRNormal0"/>
        <w:rPr>
          <w:rFonts w:ascii="Times New Roman" w:hAnsi="Times New Roman"/>
        </w:rPr>
      </w:pPr>
      <w:r w:rsidRPr="00372DC8">
        <w:rPr>
          <w:rFonts w:ascii="Times New Roman" w:hAnsi="Times New Roman"/>
        </w:rPr>
        <w:lastRenderedPageBreak/>
        <w:t xml:space="preserve">- </w:t>
      </w:r>
      <w:r w:rsidR="00976114" w:rsidRPr="00372DC8">
        <w:rPr>
          <w:rFonts w:ascii="Times New Roman" w:hAnsi="Times New Roman"/>
          <w:b/>
          <w:lang w:val="en-US"/>
        </w:rPr>
        <w:t>CODE</w:t>
      </w:r>
      <w:r w:rsidR="00976114" w:rsidRPr="00372DC8">
        <w:rPr>
          <w:rFonts w:ascii="Times New Roman" w:hAnsi="Times New Roman"/>
          <w:b/>
        </w:rPr>
        <w:t>_XXXXXXXXD</w:t>
      </w:r>
      <w:r w:rsidR="00976114" w:rsidRPr="00372DC8">
        <w:rPr>
          <w:rFonts w:ascii="Times New Roman" w:hAnsi="Times New Roman"/>
          <w:b/>
          <w:lang w:val="en-US"/>
        </w:rPr>
        <w:t>M</w:t>
      </w:r>
      <w:r w:rsidR="00C12486" w:rsidRPr="001A30D5">
        <w:rPr>
          <w:rFonts w:ascii="Times New Roman" w:hAnsi="Times New Roman"/>
          <w:b/>
          <w:highlight w:val="green"/>
        </w:rPr>
        <w:t>NN</w:t>
      </w:r>
      <w:r w:rsidR="00C12486" w:rsidRPr="001A30D5">
        <w:rPr>
          <w:rFonts w:ascii="Times New Roman" w:hAnsi="Times New Roman"/>
          <w:b/>
          <w:highlight w:val="green"/>
          <w:lang w:val="en-US"/>
        </w:rPr>
        <w:t>NNNN</w:t>
      </w:r>
      <w:r w:rsidR="00976114" w:rsidRPr="00372DC8">
        <w:rPr>
          <w:rFonts w:ascii="Times New Roman" w:hAnsi="Times New Roman"/>
          <w:b/>
        </w:rPr>
        <w:t>.</w:t>
      </w:r>
      <w:r w:rsidR="00976114" w:rsidRPr="00372DC8">
        <w:rPr>
          <w:rFonts w:ascii="Times New Roman" w:hAnsi="Times New Roman"/>
          <w:b/>
          <w:lang w:val="en-US"/>
        </w:rPr>
        <w:t>XML</w:t>
      </w:r>
      <w:r w:rsidRPr="00372DC8">
        <w:rPr>
          <w:rFonts w:ascii="Times New Roman" w:hAnsi="Times New Roman"/>
        </w:rPr>
        <w:t xml:space="preserve"> - ТФ</w:t>
      </w:r>
      <w:r w:rsidR="0050271F" w:rsidRPr="00372DC8">
        <w:rPr>
          <w:rFonts w:ascii="Times New Roman" w:hAnsi="Times New Roman"/>
        </w:rPr>
        <w:t>О</w:t>
      </w:r>
      <w:r w:rsidRPr="00372DC8">
        <w:rPr>
          <w:rFonts w:ascii="Times New Roman" w:hAnsi="Times New Roman"/>
        </w:rPr>
        <w:t xml:space="preserve"> файл с документом, сформированным в соответствии с т</w:t>
      </w:r>
      <w:r w:rsidR="004A26AA" w:rsidRPr="00372DC8">
        <w:rPr>
          <w:rFonts w:ascii="Times New Roman" w:hAnsi="Times New Roman"/>
        </w:rPr>
        <w:t>ребованиями, описанными в п.</w:t>
      </w:r>
      <w:r w:rsidR="004A26AA" w:rsidRPr="00372DC8">
        <w:rPr>
          <w:rFonts w:ascii="Times New Roman" w:hAnsi="Times New Roman"/>
        </w:rPr>
        <w:fldChar w:fldCharType="begin"/>
      </w:r>
      <w:r w:rsidR="004A26AA" w:rsidRPr="00372DC8">
        <w:rPr>
          <w:rFonts w:ascii="Times New Roman" w:hAnsi="Times New Roman"/>
        </w:rPr>
        <w:instrText xml:space="preserve"> REF _Ref536105502 \r \h </w:instrText>
      </w:r>
      <w:r w:rsidR="00FA0DE4" w:rsidRPr="00372DC8">
        <w:rPr>
          <w:rFonts w:ascii="Times New Roman" w:hAnsi="Times New Roman"/>
        </w:rPr>
        <w:instrText xml:space="preserve"> \* MERGEFORMAT </w:instrText>
      </w:r>
      <w:r w:rsidR="004A26AA" w:rsidRPr="00372DC8">
        <w:rPr>
          <w:rFonts w:ascii="Times New Roman" w:hAnsi="Times New Roman"/>
        </w:rPr>
      </w:r>
      <w:r w:rsidR="004A26AA" w:rsidRPr="00372DC8">
        <w:rPr>
          <w:rFonts w:ascii="Times New Roman" w:hAnsi="Times New Roman"/>
        </w:rPr>
        <w:fldChar w:fldCharType="separate"/>
      </w:r>
      <w:r w:rsidR="002B7E31">
        <w:rPr>
          <w:rFonts w:ascii="Times New Roman" w:hAnsi="Times New Roman"/>
        </w:rPr>
        <w:t>3.2.1</w:t>
      </w:r>
      <w:r w:rsidR="004A26AA" w:rsidRPr="00372DC8">
        <w:rPr>
          <w:rFonts w:ascii="Times New Roman" w:hAnsi="Times New Roman"/>
        </w:rPr>
        <w:fldChar w:fldCharType="end"/>
      </w:r>
      <w:r w:rsidR="003279AD" w:rsidRPr="00372DC8">
        <w:rPr>
          <w:rFonts w:ascii="Times New Roman" w:hAnsi="Times New Roman"/>
        </w:rPr>
        <w:t>;</w:t>
      </w:r>
    </w:p>
    <w:p w14:paraId="326A3C80" w14:textId="0D82BD33" w:rsidR="000369B4" w:rsidRPr="00372DC8" w:rsidRDefault="000369B4" w:rsidP="000369B4">
      <w:pPr>
        <w:pStyle w:val="OTRNormal0"/>
        <w:rPr>
          <w:rFonts w:ascii="Times New Roman" w:hAnsi="Times New Roman"/>
        </w:rPr>
      </w:pPr>
      <w:r w:rsidRPr="00372DC8">
        <w:rPr>
          <w:rFonts w:ascii="Times New Roman" w:hAnsi="Times New Roman"/>
        </w:rPr>
        <w:t xml:space="preserve">- </w:t>
      </w:r>
      <w:r w:rsidRPr="00372DC8">
        <w:rPr>
          <w:rFonts w:ascii="Times New Roman" w:hAnsi="Times New Roman"/>
          <w:b/>
          <w:lang w:val="en-US"/>
        </w:rPr>
        <w:t>CODE</w:t>
      </w:r>
      <w:r w:rsidRPr="00372DC8">
        <w:rPr>
          <w:rFonts w:ascii="Times New Roman" w:hAnsi="Times New Roman"/>
          <w:b/>
        </w:rPr>
        <w:t>_XXXXXXXXD</w:t>
      </w:r>
      <w:r w:rsidRPr="00372DC8">
        <w:rPr>
          <w:rFonts w:ascii="Times New Roman" w:hAnsi="Times New Roman"/>
          <w:b/>
          <w:lang w:val="en-US"/>
        </w:rPr>
        <w:t>M</w:t>
      </w:r>
      <w:r w:rsidR="00C12486" w:rsidRPr="001A30D5">
        <w:rPr>
          <w:rFonts w:ascii="Times New Roman" w:hAnsi="Times New Roman"/>
          <w:b/>
          <w:highlight w:val="green"/>
        </w:rPr>
        <w:t>NN</w:t>
      </w:r>
      <w:r w:rsidR="00C12486" w:rsidRPr="001A30D5">
        <w:rPr>
          <w:rFonts w:ascii="Times New Roman" w:hAnsi="Times New Roman"/>
          <w:b/>
          <w:highlight w:val="green"/>
          <w:lang w:val="en-US"/>
        </w:rPr>
        <w:t>NNNN</w:t>
      </w:r>
      <w:r w:rsidRPr="00372DC8">
        <w:rPr>
          <w:rFonts w:ascii="Times New Roman" w:hAnsi="Times New Roman"/>
          <w:b/>
        </w:rPr>
        <w:t>.</w:t>
      </w:r>
      <w:r w:rsidRPr="00372DC8">
        <w:rPr>
          <w:rFonts w:ascii="Times New Roman" w:hAnsi="Times New Roman"/>
          <w:b/>
          <w:lang w:val="en-US"/>
        </w:rPr>
        <w:t>zip</w:t>
      </w:r>
      <w:r w:rsidRPr="00372DC8">
        <w:rPr>
          <w:rFonts w:ascii="Times New Roman" w:hAnsi="Times New Roman"/>
        </w:rPr>
        <w:t xml:space="preserve"> – архив в составе архивного файла, в случае если к док</w:t>
      </w:r>
      <w:r w:rsidR="007300C7" w:rsidRPr="00372DC8">
        <w:rPr>
          <w:rFonts w:ascii="Times New Roman" w:hAnsi="Times New Roman"/>
        </w:rPr>
        <w:t>у</w:t>
      </w:r>
      <w:r w:rsidRPr="00372DC8">
        <w:rPr>
          <w:rFonts w:ascii="Times New Roman" w:hAnsi="Times New Roman"/>
        </w:rPr>
        <w:t>менту прикладывается другой документ с вложениями, сформированны</w:t>
      </w:r>
      <w:r w:rsidR="007300C7" w:rsidRPr="00372DC8">
        <w:rPr>
          <w:rFonts w:ascii="Times New Roman" w:hAnsi="Times New Roman"/>
        </w:rPr>
        <w:t>й</w:t>
      </w:r>
      <w:r w:rsidRPr="00372DC8">
        <w:rPr>
          <w:rFonts w:ascii="Times New Roman" w:hAnsi="Times New Roman"/>
        </w:rPr>
        <w:t xml:space="preserve"> в соответствии с требованиями, описанными в п.</w:t>
      </w:r>
      <w:r w:rsidRPr="00372DC8">
        <w:rPr>
          <w:rFonts w:ascii="Times New Roman" w:hAnsi="Times New Roman"/>
        </w:rPr>
        <w:fldChar w:fldCharType="begin"/>
      </w:r>
      <w:r w:rsidRPr="00372DC8">
        <w:rPr>
          <w:rFonts w:ascii="Times New Roman" w:hAnsi="Times New Roman"/>
        </w:rPr>
        <w:instrText xml:space="preserve"> REF _Ref536105502 \r \h </w:instrText>
      </w:r>
      <w:r w:rsidR="00FA0DE4" w:rsidRPr="00372DC8">
        <w:rPr>
          <w:rFonts w:ascii="Times New Roman" w:hAnsi="Times New Roman"/>
        </w:rPr>
        <w:instrText xml:space="preserve"> \* MERGEFORMAT </w:instrText>
      </w:r>
      <w:r w:rsidRPr="00372DC8">
        <w:rPr>
          <w:rFonts w:ascii="Times New Roman" w:hAnsi="Times New Roman"/>
        </w:rPr>
      </w:r>
      <w:r w:rsidRPr="00372DC8">
        <w:rPr>
          <w:rFonts w:ascii="Times New Roman" w:hAnsi="Times New Roman"/>
        </w:rPr>
        <w:fldChar w:fldCharType="separate"/>
      </w:r>
      <w:r w:rsidR="002B7E31">
        <w:rPr>
          <w:rFonts w:ascii="Times New Roman" w:hAnsi="Times New Roman"/>
        </w:rPr>
        <w:t>3.2.1</w:t>
      </w:r>
      <w:r w:rsidRPr="00372DC8">
        <w:rPr>
          <w:rFonts w:ascii="Times New Roman" w:hAnsi="Times New Roman"/>
        </w:rPr>
        <w:fldChar w:fldCharType="end"/>
      </w:r>
      <w:r w:rsidRPr="00372DC8">
        <w:rPr>
          <w:rFonts w:ascii="Times New Roman" w:hAnsi="Times New Roman"/>
        </w:rPr>
        <w:t>;</w:t>
      </w:r>
    </w:p>
    <w:p w14:paraId="26F4F989" w14:textId="600D2F3B" w:rsidR="008C44CD" w:rsidRPr="00372DC8" w:rsidRDefault="008C44CD" w:rsidP="000369B4">
      <w:pPr>
        <w:pStyle w:val="OTRNormal0"/>
        <w:rPr>
          <w:rFonts w:ascii="Times New Roman" w:hAnsi="Times New Roman"/>
        </w:rPr>
      </w:pPr>
      <w:r w:rsidRPr="00372DC8">
        <w:rPr>
          <w:rFonts w:ascii="Times New Roman" w:hAnsi="Times New Roman"/>
        </w:rPr>
        <w:t xml:space="preserve">- </w:t>
      </w:r>
      <w:r w:rsidRPr="00372DC8">
        <w:rPr>
          <w:rFonts w:ascii="Times New Roman" w:hAnsi="Times New Roman"/>
          <w:b/>
        </w:rPr>
        <w:t>at</w:t>
      </w:r>
      <w:r w:rsidR="00935542" w:rsidRPr="00372DC8">
        <w:rPr>
          <w:rFonts w:ascii="Times New Roman" w:hAnsi="Times New Roman"/>
          <w:b/>
          <w:lang w:val="en-US"/>
        </w:rPr>
        <w:t>t</w:t>
      </w:r>
      <w:r w:rsidRPr="00372DC8">
        <w:rPr>
          <w:rFonts w:ascii="Times New Roman" w:hAnsi="Times New Roman"/>
          <w:b/>
        </w:rPr>
        <w:t>achFileName.</w:t>
      </w:r>
      <w:r w:rsidRPr="00372DC8">
        <w:rPr>
          <w:rFonts w:ascii="Times New Roman" w:hAnsi="Times New Roman"/>
          <w:b/>
          <w:lang w:val="en-US"/>
        </w:rPr>
        <w:t>RR</w:t>
      </w:r>
      <w:r w:rsidR="00935542" w:rsidRPr="00372DC8">
        <w:rPr>
          <w:rFonts w:ascii="Times New Roman" w:hAnsi="Times New Roman"/>
          <w:b/>
        </w:rPr>
        <w:t xml:space="preserve"> - </w:t>
      </w:r>
      <w:r w:rsidR="00935542" w:rsidRPr="00372DC8">
        <w:rPr>
          <w:rFonts w:ascii="Times New Roman" w:hAnsi="Times New Roman"/>
        </w:rPr>
        <w:t>один или несколько произвольных файлов, где:</w:t>
      </w:r>
    </w:p>
    <w:p w14:paraId="294677B4" w14:textId="4A5111EA" w:rsidR="00935542" w:rsidRPr="00A36192" w:rsidRDefault="00935542" w:rsidP="00003626">
      <w:pPr>
        <w:pStyle w:val="OTRNormal0"/>
        <w:rPr>
          <w:rFonts w:ascii="Times New Roman" w:hAnsi="Times New Roman"/>
          <w:snapToGrid w:val="0"/>
        </w:rPr>
      </w:pPr>
      <w:r w:rsidRPr="00372DC8">
        <w:rPr>
          <w:rFonts w:ascii="Times New Roman" w:hAnsi="Times New Roman"/>
          <w:b/>
        </w:rPr>
        <w:t>at</w:t>
      </w:r>
      <w:r w:rsidRPr="00372DC8">
        <w:rPr>
          <w:rFonts w:ascii="Times New Roman" w:hAnsi="Times New Roman"/>
          <w:b/>
          <w:lang w:val="en-US"/>
        </w:rPr>
        <w:t>t</w:t>
      </w:r>
      <w:r w:rsidRPr="00372DC8">
        <w:rPr>
          <w:rFonts w:ascii="Times New Roman" w:hAnsi="Times New Roman"/>
          <w:b/>
        </w:rPr>
        <w:t>achFileName</w:t>
      </w:r>
      <w:r w:rsidR="00003626" w:rsidRPr="00372DC8">
        <w:rPr>
          <w:rFonts w:ascii="Times New Roman" w:hAnsi="Times New Roman"/>
          <w:b/>
        </w:rPr>
        <w:t>.</w:t>
      </w:r>
      <w:r w:rsidR="00003626" w:rsidRPr="00372DC8">
        <w:rPr>
          <w:rFonts w:ascii="Times New Roman" w:hAnsi="Times New Roman"/>
          <w:b/>
          <w:lang w:val="en-US"/>
        </w:rPr>
        <w:t>RR</w:t>
      </w:r>
      <w:r w:rsidRPr="00372DC8">
        <w:rPr>
          <w:rFonts w:ascii="Times New Roman" w:hAnsi="Times New Roman"/>
          <w:b/>
        </w:rPr>
        <w:t xml:space="preserve"> – </w:t>
      </w:r>
      <w:r w:rsidR="00575701" w:rsidRPr="00372DC8">
        <w:rPr>
          <w:rFonts w:ascii="Times New Roman" w:hAnsi="Times New Roman"/>
        </w:rPr>
        <w:t xml:space="preserve">уникальное </w:t>
      </w:r>
      <w:r w:rsidRPr="00372DC8">
        <w:rPr>
          <w:rFonts w:ascii="Times New Roman" w:hAnsi="Times New Roman"/>
        </w:rPr>
        <w:t>наименование файла</w:t>
      </w:r>
      <w:r w:rsidR="00003626" w:rsidRPr="00372DC8">
        <w:rPr>
          <w:rFonts w:ascii="Times New Roman" w:hAnsi="Times New Roman"/>
        </w:rPr>
        <w:t xml:space="preserve"> с расширением, отличным от </w:t>
      </w:r>
      <w:r w:rsidR="00003626" w:rsidRPr="00372DC8">
        <w:rPr>
          <w:rFonts w:ascii="Times New Roman" w:hAnsi="Times New Roman"/>
          <w:lang w:val="en-US"/>
        </w:rPr>
        <w:t>XML</w:t>
      </w:r>
      <w:r w:rsidR="00003626" w:rsidRPr="00372DC8">
        <w:rPr>
          <w:rFonts w:ascii="Times New Roman" w:hAnsi="Times New Roman"/>
        </w:rPr>
        <w:t xml:space="preserve"> и </w:t>
      </w:r>
      <w:r w:rsidR="00003626" w:rsidRPr="00372DC8">
        <w:rPr>
          <w:rFonts w:ascii="Times New Roman" w:hAnsi="Times New Roman"/>
          <w:lang w:val="en-US"/>
        </w:rPr>
        <w:t>zip</w:t>
      </w:r>
      <w:r w:rsidRPr="00372DC8">
        <w:rPr>
          <w:rFonts w:ascii="Times New Roman" w:hAnsi="Times New Roman"/>
        </w:rPr>
        <w:t xml:space="preserve">, </w:t>
      </w:r>
      <w:r w:rsidRPr="00A36192">
        <w:rPr>
          <w:rFonts w:ascii="Times New Roman" w:hAnsi="Times New Roman"/>
        </w:rPr>
        <w:t xml:space="preserve">указанное в реквизитном составе в поле «Наименование файла вложения». </w:t>
      </w:r>
      <w:r w:rsidR="005D521D" w:rsidRPr="00A36192">
        <w:rPr>
          <w:rFonts w:ascii="Times New Roman" w:hAnsi="Times New Roman"/>
        </w:rPr>
        <w:t>Допустимые символы</w:t>
      </w:r>
      <w:r w:rsidRPr="00A36192">
        <w:rPr>
          <w:rFonts w:ascii="Times New Roman" w:hAnsi="Times New Roman"/>
        </w:rPr>
        <w:t xml:space="preserve"> к формированию имени файла:</w:t>
      </w:r>
      <w:r w:rsidR="005D521D" w:rsidRPr="00A36192">
        <w:rPr>
          <w:rFonts w:ascii="Times New Roman" w:hAnsi="Times New Roman"/>
        </w:rPr>
        <w:t xml:space="preserve"> 0-9, </w:t>
      </w:r>
      <w:r w:rsidR="005D521D" w:rsidRPr="00A36192">
        <w:rPr>
          <w:rFonts w:ascii="Times New Roman" w:hAnsi="Times New Roman"/>
          <w:lang w:val="en-US"/>
        </w:rPr>
        <w:t>A</w:t>
      </w:r>
      <w:r w:rsidR="005D521D" w:rsidRPr="00A36192">
        <w:rPr>
          <w:rFonts w:ascii="Times New Roman" w:hAnsi="Times New Roman"/>
        </w:rPr>
        <w:t>-</w:t>
      </w:r>
      <w:r w:rsidR="005D521D" w:rsidRPr="00A36192">
        <w:rPr>
          <w:rFonts w:ascii="Times New Roman" w:hAnsi="Times New Roman"/>
          <w:lang w:val="en-US"/>
        </w:rPr>
        <w:t>Z</w:t>
      </w:r>
      <w:r w:rsidR="005D521D" w:rsidRPr="00A36192">
        <w:rPr>
          <w:rFonts w:ascii="Times New Roman" w:hAnsi="Times New Roman"/>
        </w:rPr>
        <w:t xml:space="preserve">, </w:t>
      </w:r>
      <w:r w:rsidR="005D521D" w:rsidRPr="00A36192">
        <w:rPr>
          <w:rFonts w:ascii="Times New Roman" w:hAnsi="Times New Roman"/>
          <w:lang w:val="en-US"/>
        </w:rPr>
        <w:t>a</w:t>
      </w:r>
      <w:r w:rsidR="005D521D" w:rsidRPr="00A36192">
        <w:rPr>
          <w:rFonts w:ascii="Times New Roman" w:hAnsi="Times New Roman"/>
        </w:rPr>
        <w:t>-</w:t>
      </w:r>
      <w:r w:rsidR="005D521D" w:rsidRPr="00A36192">
        <w:rPr>
          <w:rFonts w:ascii="Times New Roman" w:hAnsi="Times New Roman"/>
          <w:lang w:val="en-US"/>
        </w:rPr>
        <w:t>z</w:t>
      </w:r>
      <w:r w:rsidR="005D521D" w:rsidRPr="00A36192">
        <w:rPr>
          <w:rFonts w:ascii="Times New Roman" w:hAnsi="Times New Roman"/>
        </w:rPr>
        <w:t>, А-Я, а-я, « »</w:t>
      </w:r>
      <w:r w:rsidR="00003626" w:rsidRPr="00A36192">
        <w:rPr>
          <w:rFonts w:ascii="Times New Roman" w:hAnsi="Times New Roman"/>
        </w:rPr>
        <w:t xml:space="preserve"> - пробел, «.» - точка.</w:t>
      </w:r>
    </w:p>
    <w:bookmarkEnd w:id="145"/>
    <w:p w14:paraId="1E10345E" w14:textId="6C4DF88D" w:rsidR="007C39A7" w:rsidRPr="00A36192" w:rsidRDefault="00A50AC4" w:rsidP="00A50AC4">
      <w:pPr>
        <w:pStyle w:val="OTRNormal0"/>
        <w:rPr>
          <w:rFonts w:eastAsia="Calibri"/>
        </w:rPr>
      </w:pPr>
      <w:r w:rsidRPr="00A36192">
        <w:rPr>
          <w:rFonts w:ascii="Times New Roman" w:hAnsi="Times New Roman"/>
          <w:snapToGrid w:val="0"/>
        </w:rPr>
        <w:t>Пример имени файла вложения для документа «</w:t>
      </w:r>
      <w:r w:rsidR="005A0838" w:rsidRPr="00A36192">
        <w:rPr>
          <w:rFonts w:ascii="Times New Roman" w:hAnsi="Times New Roman"/>
          <w:snapToGrid w:val="0"/>
        </w:rPr>
        <w:t>Платежное поручение</w:t>
      </w:r>
      <w:r w:rsidRPr="00A36192">
        <w:rPr>
          <w:rFonts w:ascii="Times New Roman" w:hAnsi="Times New Roman"/>
          <w:snapToGrid w:val="0"/>
        </w:rPr>
        <w:t xml:space="preserve">» в составе архива по маске </w:t>
      </w:r>
      <w:r w:rsidR="00935542" w:rsidRPr="00A36192">
        <w:rPr>
          <w:rFonts w:ascii="Times New Roman" w:hAnsi="Times New Roman"/>
        </w:rPr>
        <w:t>at</w:t>
      </w:r>
      <w:r w:rsidR="00935542" w:rsidRPr="00A36192">
        <w:rPr>
          <w:rFonts w:ascii="Times New Roman" w:hAnsi="Times New Roman"/>
          <w:lang w:val="en-US"/>
        </w:rPr>
        <w:t>t</w:t>
      </w:r>
      <w:r w:rsidR="00935542" w:rsidRPr="00A36192">
        <w:rPr>
          <w:rFonts w:ascii="Times New Roman" w:hAnsi="Times New Roman"/>
        </w:rPr>
        <w:t>achFileName.</w:t>
      </w:r>
      <w:r w:rsidR="00935542" w:rsidRPr="00A36192">
        <w:rPr>
          <w:rFonts w:ascii="Times New Roman" w:hAnsi="Times New Roman"/>
          <w:lang w:val="en-US"/>
        </w:rPr>
        <w:t>RR</w:t>
      </w:r>
      <w:r w:rsidRPr="00A36192">
        <w:rPr>
          <w:rFonts w:ascii="Times New Roman" w:hAnsi="Times New Roman"/>
        </w:rPr>
        <w:t>:</w:t>
      </w:r>
      <w:r w:rsidRPr="00A36192">
        <w:rPr>
          <w:rFonts w:eastAsia="Calibri"/>
        </w:rPr>
        <w:t xml:space="preserve"> </w:t>
      </w:r>
    </w:p>
    <w:p w14:paraId="374F6D63" w14:textId="353A22CC" w:rsidR="00A50AC4" w:rsidRPr="00A36192" w:rsidRDefault="00935542" w:rsidP="00801817">
      <w:pPr>
        <w:pStyle w:val="OTRNormal0"/>
        <w:jc w:val="center"/>
        <w:rPr>
          <w:rFonts w:ascii="Times New Roman" w:eastAsia="Calibri" w:hAnsi="Times New Roman"/>
          <w:b/>
        </w:rPr>
      </w:pPr>
      <w:r w:rsidRPr="00A36192">
        <w:rPr>
          <w:rFonts w:ascii="Times New Roman" w:eastAsia="Calibri" w:hAnsi="Times New Roman"/>
          <w:b/>
        </w:rPr>
        <w:t>Акт выполенных работ 1</w:t>
      </w:r>
      <w:r w:rsidR="00A50AC4" w:rsidRPr="00A36192">
        <w:rPr>
          <w:rFonts w:ascii="Times New Roman" w:eastAsia="Calibri" w:hAnsi="Times New Roman"/>
          <w:b/>
        </w:rPr>
        <w:t>.</w:t>
      </w:r>
      <w:r w:rsidR="00A50AC4" w:rsidRPr="00A36192">
        <w:rPr>
          <w:rFonts w:ascii="Times New Roman" w:eastAsia="Calibri" w:hAnsi="Times New Roman"/>
          <w:b/>
          <w:lang w:val="en-US"/>
        </w:rPr>
        <w:t>pdf</w:t>
      </w:r>
      <w:r w:rsidR="00A50AC4" w:rsidRPr="00A36192">
        <w:rPr>
          <w:rFonts w:ascii="Times New Roman" w:eastAsia="Calibri" w:hAnsi="Times New Roman"/>
          <w:b/>
        </w:rPr>
        <w:t>,</w:t>
      </w:r>
    </w:p>
    <w:p w14:paraId="7D244966" w14:textId="77777777" w:rsidR="00A50AC4" w:rsidRPr="00A36192" w:rsidRDefault="00A50AC4" w:rsidP="00A50AC4">
      <w:pPr>
        <w:pStyle w:val="OTRNormal0"/>
        <w:rPr>
          <w:rFonts w:ascii="Times New Roman" w:eastAsia="Calibri" w:hAnsi="Times New Roman"/>
        </w:rPr>
      </w:pPr>
      <w:r w:rsidRPr="00A36192">
        <w:rPr>
          <w:rFonts w:ascii="Times New Roman" w:eastAsia="Calibri" w:hAnsi="Times New Roman"/>
        </w:rPr>
        <w:t>где:</w:t>
      </w:r>
    </w:p>
    <w:p w14:paraId="7420D778" w14:textId="06339C7B" w:rsidR="00A50AC4" w:rsidRPr="00372DC8" w:rsidRDefault="002F0EFE" w:rsidP="009E6D6E">
      <w:pPr>
        <w:pStyle w:val="OTRNormal0"/>
        <w:numPr>
          <w:ilvl w:val="0"/>
          <w:numId w:val="85"/>
        </w:numPr>
        <w:rPr>
          <w:rFonts w:ascii="Times New Roman" w:eastAsia="Calibri" w:hAnsi="Times New Roman"/>
        </w:rPr>
      </w:pPr>
      <w:r w:rsidRPr="00A36192">
        <w:rPr>
          <w:rFonts w:ascii="Times New Roman" w:eastAsia="Calibri" w:hAnsi="Times New Roman"/>
        </w:rPr>
        <w:t>«</w:t>
      </w:r>
      <w:r w:rsidR="00935542" w:rsidRPr="00A36192">
        <w:rPr>
          <w:rFonts w:ascii="Times New Roman" w:eastAsia="Calibri" w:hAnsi="Times New Roman"/>
        </w:rPr>
        <w:t>Акт выполенных работ 1</w:t>
      </w:r>
      <w:r w:rsidR="00003626" w:rsidRPr="00A36192">
        <w:rPr>
          <w:rFonts w:ascii="Times New Roman" w:eastAsia="Calibri" w:hAnsi="Times New Roman"/>
        </w:rPr>
        <w:t>.</w:t>
      </w:r>
      <w:r w:rsidR="00003626" w:rsidRPr="00A36192">
        <w:rPr>
          <w:rFonts w:ascii="Times New Roman" w:eastAsia="Calibri" w:hAnsi="Times New Roman"/>
          <w:lang w:val="en-US"/>
        </w:rPr>
        <w:t>pdf</w:t>
      </w:r>
      <w:r w:rsidRPr="00A36192">
        <w:rPr>
          <w:rFonts w:ascii="Times New Roman" w:eastAsia="Calibri" w:hAnsi="Times New Roman"/>
        </w:rPr>
        <w:t>»</w:t>
      </w:r>
      <w:r w:rsidR="00A50AC4" w:rsidRPr="00372DC8">
        <w:rPr>
          <w:rFonts w:ascii="Times New Roman" w:eastAsia="Calibri" w:hAnsi="Times New Roman"/>
        </w:rPr>
        <w:t xml:space="preserve"> </w:t>
      </w:r>
      <w:r w:rsidR="00935542" w:rsidRPr="00372DC8">
        <w:rPr>
          <w:rFonts w:ascii="Times New Roman" w:eastAsia="Calibri" w:hAnsi="Times New Roman"/>
        </w:rPr>
        <w:t>–</w:t>
      </w:r>
      <w:r w:rsidR="00A50AC4" w:rsidRPr="00372DC8">
        <w:rPr>
          <w:rFonts w:ascii="Times New Roman" w:eastAsia="Calibri" w:hAnsi="Times New Roman"/>
        </w:rPr>
        <w:t xml:space="preserve"> </w:t>
      </w:r>
      <w:r w:rsidR="00935542" w:rsidRPr="00372DC8">
        <w:rPr>
          <w:rFonts w:ascii="Times New Roman" w:eastAsia="Calibri" w:hAnsi="Times New Roman"/>
        </w:rPr>
        <w:t>наименование, указанное в реквизитном составе в поле «</w:t>
      </w:r>
      <w:r w:rsidR="00935542" w:rsidRPr="00372DC8">
        <w:rPr>
          <w:rFonts w:ascii="Times New Roman" w:hAnsi="Times New Roman"/>
        </w:rPr>
        <w:t>at</w:t>
      </w:r>
      <w:r w:rsidR="00935542" w:rsidRPr="00372DC8">
        <w:rPr>
          <w:rFonts w:ascii="Times New Roman" w:hAnsi="Times New Roman"/>
          <w:lang w:val="en-US"/>
        </w:rPr>
        <w:t>t</w:t>
      </w:r>
      <w:r w:rsidR="00935542" w:rsidRPr="00372DC8">
        <w:rPr>
          <w:rFonts w:ascii="Times New Roman" w:hAnsi="Times New Roman"/>
        </w:rPr>
        <w:t>achFileName</w:t>
      </w:r>
      <w:r w:rsidR="00935542" w:rsidRPr="00372DC8">
        <w:rPr>
          <w:rFonts w:ascii="Times New Roman" w:eastAsia="Calibri" w:hAnsi="Times New Roman"/>
        </w:rPr>
        <w:t>»</w:t>
      </w:r>
      <w:r w:rsidR="00216C58" w:rsidRPr="00372DC8">
        <w:rPr>
          <w:rFonts w:ascii="Times New Roman" w:eastAsia="Calibri" w:hAnsi="Times New Roman"/>
        </w:rPr>
        <w:t xml:space="preserve"> (таблица </w:t>
      </w:r>
      <w:r w:rsidR="00216C58" w:rsidRPr="00372DC8">
        <w:rPr>
          <w:rFonts w:ascii="Times New Roman" w:eastAsia="Calibri" w:hAnsi="Times New Roman"/>
        </w:rPr>
        <w:fldChar w:fldCharType="begin"/>
      </w:r>
      <w:r w:rsidR="00216C58" w:rsidRPr="00372DC8">
        <w:rPr>
          <w:rFonts w:ascii="Times New Roman" w:eastAsia="Calibri" w:hAnsi="Times New Roman"/>
        </w:rPr>
        <w:instrText xml:space="preserve"> REF _Ref2156532 \h </w:instrText>
      </w:r>
      <w:r w:rsidR="00FA0DE4" w:rsidRPr="00372DC8">
        <w:rPr>
          <w:rFonts w:ascii="Times New Roman" w:eastAsia="Calibri" w:hAnsi="Times New Roman"/>
        </w:rPr>
        <w:instrText xml:space="preserve"> \* MERGEFORMAT </w:instrText>
      </w:r>
      <w:r w:rsidR="00216C58" w:rsidRPr="00372DC8">
        <w:rPr>
          <w:rFonts w:ascii="Times New Roman" w:eastAsia="Calibri" w:hAnsi="Times New Roman"/>
        </w:rPr>
      </w:r>
      <w:r w:rsidR="00216C58" w:rsidRPr="00372DC8">
        <w:rPr>
          <w:rFonts w:ascii="Times New Roman" w:eastAsia="Calibri" w:hAnsi="Times New Roman"/>
        </w:rPr>
        <w:fldChar w:fldCharType="separate"/>
      </w:r>
      <w:r w:rsidR="002B7E31">
        <w:rPr>
          <w:noProof/>
        </w:rPr>
        <w:t>10</w:t>
      </w:r>
      <w:r w:rsidR="00216C58" w:rsidRPr="00372DC8">
        <w:rPr>
          <w:rFonts w:ascii="Times New Roman" w:eastAsia="Calibri" w:hAnsi="Times New Roman"/>
        </w:rPr>
        <w:fldChar w:fldCharType="end"/>
      </w:r>
      <w:r w:rsidR="00216C58" w:rsidRPr="00372DC8">
        <w:rPr>
          <w:rFonts w:ascii="Times New Roman" w:eastAsia="Calibri" w:hAnsi="Times New Roman"/>
        </w:rPr>
        <w:t>)</w:t>
      </w:r>
      <w:r w:rsidR="00935542" w:rsidRPr="00372DC8">
        <w:rPr>
          <w:rFonts w:ascii="Times New Roman" w:eastAsia="Calibri" w:hAnsi="Times New Roman"/>
        </w:rPr>
        <w:t xml:space="preserve"> </w:t>
      </w:r>
      <w:r w:rsidR="005F50FF" w:rsidRPr="00372DC8">
        <w:rPr>
          <w:rFonts w:ascii="Times New Roman" w:eastAsia="Calibri" w:hAnsi="Times New Roman"/>
        </w:rPr>
        <w:t>к блоку «Вложения к контракту/договору, п</w:t>
      </w:r>
      <w:r w:rsidR="00003626" w:rsidRPr="00372DC8">
        <w:rPr>
          <w:rFonts w:ascii="Times New Roman" w:eastAsia="Calibri" w:hAnsi="Times New Roman"/>
        </w:rPr>
        <w:t>о которому совершается выплата».</w:t>
      </w:r>
    </w:p>
    <w:p w14:paraId="56151E4E" w14:textId="77777777" w:rsidR="00674F0B" w:rsidRPr="00372DC8" w:rsidRDefault="00674F0B" w:rsidP="00674F0B">
      <w:pPr>
        <w:pStyle w:val="23"/>
        <w:numPr>
          <w:ilvl w:val="1"/>
          <w:numId w:val="7"/>
        </w:numPr>
        <w:jc w:val="both"/>
      </w:pPr>
      <w:bookmarkStart w:id="146" w:name="_Toc536114460"/>
      <w:bookmarkStart w:id="147" w:name="_Toc536114461"/>
      <w:bookmarkStart w:id="148" w:name="_Toc536114462"/>
      <w:bookmarkStart w:id="149" w:name="_Toc536114463"/>
      <w:bookmarkStart w:id="150" w:name="_Toc536114464"/>
      <w:bookmarkStart w:id="151" w:name="_Toc536114465"/>
      <w:bookmarkStart w:id="152" w:name="_Toc536114466"/>
      <w:bookmarkStart w:id="153" w:name="_Toc536114467"/>
      <w:bookmarkStart w:id="154" w:name="_Toc536114468"/>
      <w:bookmarkStart w:id="155" w:name="_Toc536114469"/>
      <w:bookmarkStart w:id="156" w:name="_Toc536114470"/>
      <w:bookmarkStart w:id="157" w:name="_Toc51702678"/>
      <w:bookmarkEnd w:id="146"/>
      <w:bookmarkEnd w:id="147"/>
      <w:bookmarkEnd w:id="148"/>
      <w:bookmarkEnd w:id="149"/>
      <w:bookmarkEnd w:id="150"/>
      <w:bookmarkEnd w:id="151"/>
      <w:bookmarkEnd w:id="152"/>
      <w:bookmarkEnd w:id="153"/>
      <w:bookmarkEnd w:id="154"/>
      <w:bookmarkEnd w:id="155"/>
      <w:bookmarkEnd w:id="156"/>
      <w:r w:rsidRPr="00372DC8">
        <w:t>Требования к ЭП</w:t>
      </w:r>
      <w:bookmarkEnd w:id="157"/>
    </w:p>
    <w:p w14:paraId="17833710" w14:textId="7C411138" w:rsidR="00C61BB7" w:rsidRPr="00A07C7F" w:rsidRDefault="00C61BB7" w:rsidP="00C61BB7">
      <w:pPr>
        <w:pStyle w:val="32"/>
        <w:numPr>
          <w:ilvl w:val="2"/>
          <w:numId w:val="7"/>
        </w:numPr>
        <w:tabs>
          <w:tab w:val="clear" w:pos="1842"/>
          <w:tab w:val="left" w:pos="993"/>
          <w:tab w:val="num" w:pos="1134"/>
        </w:tabs>
        <w:ind w:left="1854"/>
        <w:jc w:val="both"/>
        <w:rPr>
          <w:sz w:val="28"/>
          <w:highlight w:val="green"/>
        </w:rPr>
      </w:pPr>
      <w:bookmarkStart w:id="158" w:name="_Toc32307896"/>
      <w:bookmarkStart w:id="159" w:name="_Toc51702679"/>
      <w:r w:rsidRPr="00A07C7F">
        <w:rPr>
          <w:sz w:val="28"/>
          <w:highlight w:val="green"/>
        </w:rPr>
        <w:t>Требования к ЭП при файловом взаимодействии</w:t>
      </w:r>
      <w:bookmarkEnd w:id="158"/>
      <w:bookmarkEnd w:id="159"/>
    </w:p>
    <w:p w14:paraId="1FE40FA5" w14:textId="77777777" w:rsidR="00C61BB7" w:rsidRPr="0048213E" w:rsidRDefault="00C61BB7" w:rsidP="00C61BB7">
      <w:pPr>
        <w:pStyle w:val="GOSTListmark1"/>
        <w:numPr>
          <w:ilvl w:val="0"/>
          <w:numId w:val="0"/>
        </w:numPr>
        <w:ind w:left="567"/>
        <w:rPr>
          <w:snapToGrid/>
          <w:szCs w:val="24"/>
        </w:rPr>
      </w:pPr>
      <w:r w:rsidRPr="0048213E">
        <w:rPr>
          <w:snapToGrid/>
          <w:szCs w:val="24"/>
        </w:rPr>
        <w:t>Требования к электронной подписи не предъявляются.</w:t>
      </w:r>
    </w:p>
    <w:p w14:paraId="0B38F494" w14:textId="77777777" w:rsidR="00C61BB7" w:rsidRPr="00A07C7F" w:rsidRDefault="00C61BB7" w:rsidP="00C61BB7">
      <w:pPr>
        <w:pStyle w:val="32"/>
        <w:numPr>
          <w:ilvl w:val="2"/>
          <w:numId w:val="7"/>
        </w:numPr>
        <w:tabs>
          <w:tab w:val="clear" w:pos="1842"/>
          <w:tab w:val="left" w:pos="993"/>
          <w:tab w:val="num" w:pos="1134"/>
        </w:tabs>
        <w:ind w:left="1854"/>
        <w:jc w:val="both"/>
        <w:rPr>
          <w:sz w:val="28"/>
          <w:highlight w:val="green"/>
        </w:rPr>
      </w:pPr>
      <w:bookmarkStart w:id="160" w:name="_Toc32307897"/>
      <w:bookmarkStart w:id="161" w:name="_Toc51702680"/>
      <w:r w:rsidRPr="00A07C7F">
        <w:rPr>
          <w:sz w:val="28"/>
          <w:highlight w:val="green"/>
        </w:rPr>
        <w:t>Требования к ЭП при сервисном взаимодействии</w:t>
      </w:r>
      <w:bookmarkEnd w:id="160"/>
      <w:bookmarkEnd w:id="161"/>
    </w:p>
    <w:p w14:paraId="6DF0E150" w14:textId="266BF9FF" w:rsidR="00C61BB7" w:rsidRDefault="00C61BB7" w:rsidP="00C61BB7">
      <w:r w:rsidRPr="00007E7F">
        <w:t xml:space="preserve">При </w:t>
      </w:r>
      <w:r>
        <w:t>информационном</w:t>
      </w:r>
      <w:r w:rsidRPr="00007E7F">
        <w:t xml:space="preserve"> взаимодействии </w:t>
      </w:r>
      <w:r>
        <w:t>К</w:t>
      </w:r>
      <w:r w:rsidRPr="00DD3A54">
        <w:t>омпонент</w:t>
      </w:r>
      <w:r w:rsidRPr="00786842">
        <w:t>а</w:t>
      </w:r>
      <w:r w:rsidRPr="00DD3A54">
        <w:t xml:space="preserve"> КС ПУР ЭБ</w:t>
      </w:r>
      <w:r>
        <w:t xml:space="preserve"> с НУБП</w:t>
      </w:r>
      <w:r w:rsidRPr="00007E7F">
        <w:t xml:space="preserve"> посредством сервисного обмена все xml-сообщения должны подписываться транспортной ЭП. Требования к транспортной ЭП определены в рамках требований к единому сервису</w:t>
      </w:r>
      <w:r>
        <w:t xml:space="preserve">, </w:t>
      </w:r>
      <w:r w:rsidRPr="00007E7F">
        <w:t>и содержатся в Альбоме ТФО Сервис ПОИ (ЕСМВ)</w:t>
      </w:r>
      <w:r>
        <w:t>.</w:t>
      </w:r>
    </w:p>
    <w:p w14:paraId="7ACFCB51" w14:textId="77777777" w:rsidR="00C61BB7" w:rsidRPr="00372DC8" w:rsidRDefault="00C61BB7" w:rsidP="0048213E">
      <w:pPr>
        <w:pStyle w:val="GOSTListmark1"/>
        <w:numPr>
          <w:ilvl w:val="0"/>
          <w:numId w:val="0"/>
        </w:numPr>
        <w:ind w:firstLine="567"/>
        <w:rPr>
          <w:snapToGrid/>
          <w:szCs w:val="24"/>
        </w:rPr>
      </w:pPr>
    </w:p>
    <w:p w14:paraId="347BE519" w14:textId="77777777" w:rsidR="00242995" w:rsidRPr="00372DC8" w:rsidRDefault="00242995" w:rsidP="00310F05">
      <w:pPr>
        <w:ind w:left="720" w:firstLine="0"/>
        <w:rPr>
          <w:szCs w:val="24"/>
        </w:rPr>
      </w:pPr>
    </w:p>
    <w:p w14:paraId="7EF996F3" w14:textId="77777777" w:rsidR="00310F05" w:rsidRPr="00372DC8" w:rsidRDefault="00310F05" w:rsidP="00F72286"/>
    <w:p w14:paraId="2A36A0DE" w14:textId="77777777" w:rsidR="00F72286" w:rsidRPr="00372DC8" w:rsidRDefault="00F72286" w:rsidP="00F72286"/>
    <w:p w14:paraId="24918EFD" w14:textId="77777777" w:rsidR="00141B56" w:rsidRPr="00372DC8" w:rsidRDefault="00141B56" w:rsidP="00141B56">
      <w:pPr>
        <w:pStyle w:val="10"/>
        <w:numPr>
          <w:ilvl w:val="0"/>
          <w:numId w:val="7"/>
        </w:numPr>
      </w:pPr>
      <w:bookmarkStart w:id="162" w:name="_Toc522516721"/>
      <w:bookmarkStart w:id="163" w:name="_Toc51702681"/>
      <w:bookmarkStart w:id="164" w:name="_Toc428346485"/>
      <w:r w:rsidRPr="00372DC8">
        <w:lastRenderedPageBreak/>
        <w:t>Описание типов данных, используемых при определении полей документов и справочников</w:t>
      </w:r>
      <w:bookmarkEnd w:id="162"/>
      <w:bookmarkEnd w:id="163"/>
    </w:p>
    <w:p w14:paraId="7F27545A" w14:textId="77777777" w:rsidR="00141B56" w:rsidRPr="00372DC8" w:rsidRDefault="00141B56" w:rsidP="00141B56">
      <w:pPr>
        <w:pStyle w:val="23"/>
        <w:numPr>
          <w:ilvl w:val="1"/>
          <w:numId w:val="7"/>
        </w:numPr>
        <w:jc w:val="both"/>
        <w:rPr>
          <w:lang w:val="en-US"/>
        </w:rPr>
      </w:pPr>
      <w:bookmarkStart w:id="165" w:name="_Toc522516722"/>
      <w:bookmarkStart w:id="166" w:name="_Toc51702682"/>
      <w:r w:rsidRPr="00372DC8">
        <w:t>Типы</w:t>
      </w:r>
      <w:bookmarkEnd w:id="164"/>
      <w:r w:rsidRPr="00372DC8">
        <w:t xml:space="preserve"> данных</w:t>
      </w:r>
      <w:bookmarkEnd w:id="165"/>
      <w:bookmarkEnd w:id="166"/>
    </w:p>
    <w:p w14:paraId="7EA7F9E5" w14:textId="70AFB19C" w:rsidR="000C64A9" w:rsidRPr="00372DC8" w:rsidRDefault="000C64A9" w:rsidP="00141B56">
      <w:pPr>
        <w:pStyle w:val="GOSTNormal"/>
      </w:pPr>
      <w:r w:rsidRPr="00372DC8">
        <w:t xml:space="preserve">В настоящем документе для упрощения и универсализации описания форматов данных различных документов используются имена типов данных, перечисленные в таблице </w:t>
      </w:r>
      <w:r w:rsidRPr="00372DC8">
        <w:fldChar w:fldCharType="begin"/>
      </w:r>
      <w:r w:rsidRPr="00372DC8">
        <w:instrText xml:space="preserve"> REF _Ref490734277 \h </w:instrText>
      </w:r>
      <w:r w:rsidR="00FA0DE4" w:rsidRPr="00372DC8">
        <w:instrText xml:space="preserve"> \* MERGEFORMAT </w:instrText>
      </w:r>
      <w:r w:rsidRPr="00372DC8">
        <w:fldChar w:fldCharType="separate"/>
      </w:r>
      <w:r w:rsidR="002B7E31" w:rsidRPr="009E1C5F">
        <w:rPr>
          <w:noProof/>
        </w:rPr>
        <w:t>4</w:t>
      </w:r>
      <w:r w:rsidRPr="00372DC8">
        <w:fldChar w:fldCharType="end"/>
      </w:r>
      <w:r w:rsidRPr="00372DC8">
        <w:t xml:space="preserve">. В конкретных реализациях xsd-схем, определяющих форматы выгрузки данных документов, атрибуты того же типа могут именоваться иначе, а также могут формироваться производные от перечисленных в таблице </w:t>
      </w:r>
      <w:r w:rsidRPr="00372DC8">
        <w:fldChar w:fldCharType="begin"/>
      </w:r>
      <w:r w:rsidRPr="00372DC8">
        <w:instrText xml:space="preserve"> REF _Ref490734277 \h </w:instrText>
      </w:r>
      <w:r w:rsidR="00FA0DE4" w:rsidRPr="00372DC8">
        <w:instrText xml:space="preserve"> \* MERGEFORMAT </w:instrText>
      </w:r>
      <w:r w:rsidRPr="00372DC8">
        <w:fldChar w:fldCharType="separate"/>
      </w:r>
      <w:r w:rsidR="002B7E31" w:rsidRPr="009E1C5F">
        <w:rPr>
          <w:noProof/>
        </w:rPr>
        <w:t>4</w:t>
      </w:r>
      <w:r w:rsidRPr="00372DC8">
        <w:fldChar w:fldCharType="end"/>
      </w:r>
      <w:r w:rsidRPr="00372DC8">
        <w:t xml:space="preserve"> типы данных с уникальными именами атрибутов.</w:t>
      </w:r>
    </w:p>
    <w:p w14:paraId="6B6EFCA5" w14:textId="293C24CB" w:rsidR="00141B56" w:rsidRPr="00372DC8" w:rsidRDefault="002C7660" w:rsidP="005E4A24">
      <w:pPr>
        <w:pStyle w:val="GOSTNameTable"/>
      </w:pPr>
      <w:r w:rsidRPr="00372DC8">
        <w:fldChar w:fldCharType="begin"/>
      </w:r>
      <w:r w:rsidR="00141B56" w:rsidRPr="00372DC8">
        <w:rPr>
          <w:lang w:val="en-US"/>
        </w:rPr>
        <w:instrText>SEQ</w:instrText>
      </w:r>
      <w:r w:rsidR="00141B56" w:rsidRPr="00372DC8">
        <w:instrText xml:space="preserve"> Таблица \* </w:instrText>
      </w:r>
      <w:r w:rsidR="00141B56" w:rsidRPr="00372DC8">
        <w:rPr>
          <w:lang w:val="en-US"/>
        </w:rPr>
        <w:instrText>ARABIC</w:instrText>
      </w:r>
      <w:r w:rsidRPr="00372DC8">
        <w:fldChar w:fldCharType="separate"/>
      </w:r>
      <w:bookmarkStart w:id="167" w:name="_Ref490734277"/>
      <w:bookmarkStart w:id="168" w:name="_Toc51702572"/>
      <w:r w:rsidR="002B7E31">
        <w:rPr>
          <w:noProof/>
          <w:lang w:val="en-US"/>
        </w:rPr>
        <w:t>4</w:t>
      </w:r>
      <w:bookmarkEnd w:id="167"/>
      <w:r w:rsidRPr="00372DC8">
        <w:rPr>
          <w:noProof/>
        </w:rPr>
        <w:fldChar w:fldCharType="end"/>
      </w:r>
      <w:r w:rsidR="00141B56" w:rsidRPr="00372DC8">
        <w:t>. Перечень прикладных типов</w:t>
      </w:r>
      <w:bookmarkEnd w:id="168"/>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1378"/>
        <w:gridCol w:w="6883"/>
      </w:tblGrid>
      <w:tr w:rsidR="00141B56" w:rsidRPr="00372DC8" w14:paraId="7C4F4364" w14:textId="77777777" w:rsidTr="00E31DC8">
        <w:trPr>
          <w:cantSplit/>
          <w:trHeight w:val="320"/>
          <w:tblHeader/>
        </w:trPr>
        <w:tc>
          <w:tcPr>
            <w:tcW w:w="761" w:type="pct"/>
            <w:shd w:val="clear" w:color="auto" w:fill="D9D9D9" w:themeFill="background1" w:themeFillShade="D9"/>
            <w:vAlign w:val="center"/>
          </w:tcPr>
          <w:p w14:paraId="1BDF2D7F" w14:textId="77777777" w:rsidR="00141B56" w:rsidRPr="00372DC8" w:rsidRDefault="00141B56" w:rsidP="00457F32">
            <w:pPr>
              <w:pStyle w:val="GOSTTableHead"/>
            </w:pPr>
            <w:r w:rsidRPr="00372DC8">
              <w:t>Имя</w:t>
            </w:r>
          </w:p>
        </w:tc>
        <w:tc>
          <w:tcPr>
            <w:tcW w:w="707" w:type="pct"/>
            <w:shd w:val="clear" w:color="auto" w:fill="D9D9D9" w:themeFill="background1" w:themeFillShade="D9"/>
            <w:vAlign w:val="center"/>
          </w:tcPr>
          <w:p w14:paraId="5BE115CF" w14:textId="77777777" w:rsidR="00141B56" w:rsidRPr="00372DC8" w:rsidRDefault="00141B56" w:rsidP="00457F32">
            <w:pPr>
              <w:pStyle w:val="GOSTTableHead"/>
            </w:pPr>
            <w:r w:rsidRPr="00372DC8">
              <w:t>Длина</w:t>
            </w:r>
          </w:p>
        </w:tc>
        <w:tc>
          <w:tcPr>
            <w:tcW w:w="3532" w:type="pct"/>
            <w:shd w:val="clear" w:color="auto" w:fill="D9D9D9" w:themeFill="background1" w:themeFillShade="D9"/>
            <w:vAlign w:val="center"/>
          </w:tcPr>
          <w:p w14:paraId="650E9AA3" w14:textId="77777777" w:rsidR="00141B56" w:rsidRPr="00372DC8" w:rsidRDefault="00141B56" w:rsidP="00457F32">
            <w:pPr>
              <w:pStyle w:val="GOSTTableHead"/>
            </w:pPr>
            <w:r w:rsidRPr="00372DC8">
              <w:t>Дополнительная информация</w:t>
            </w:r>
          </w:p>
        </w:tc>
      </w:tr>
      <w:tr w:rsidR="00141B56" w:rsidRPr="00372DC8" w14:paraId="1DF63634" w14:textId="77777777" w:rsidTr="00457F32">
        <w:trPr>
          <w:cantSplit/>
          <w:trHeight w:val="283"/>
        </w:trPr>
        <w:tc>
          <w:tcPr>
            <w:tcW w:w="761" w:type="pct"/>
            <w:shd w:val="clear" w:color="auto" w:fill="auto"/>
          </w:tcPr>
          <w:p w14:paraId="07D94DEA" w14:textId="77777777" w:rsidR="00141B56" w:rsidRPr="00372DC8" w:rsidRDefault="00141B56" w:rsidP="00141B56">
            <w:pPr>
              <w:pStyle w:val="GOSTTablenorm"/>
            </w:pPr>
            <w:r w:rsidRPr="00372DC8">
              <w:t>GUID</w:t>
            </w:r>
          </w:p>
        </w:tc>
        <w:tc>
          <w:tcPr>
            <w:tcW w:w="707" w:type="pct"/>
            <w:shd w:val="clear" w:color="auto" w:fill="auto"/>
          </w:tcPr>
          <w:p w14:paraId="368EC3C7" w14:textId="77777777" w:rsidR="00141B56" w:rsidRPr="00372DC8" w:rsidRDefault="00141B56" w:rsidP="00141B56">
            <w:pPr>
              <w:pStyle w:val="GOSTTablenorm"/>
            </w:pPr>
            <w:r w:rsidRPr="00372DC8">
              <w:t>T(=36)</w:t>
            </w:r>
          </w:p>
        </w:tc>
        <w:tc>
          <w:tcPr>
            <w:tcW w:w="3532" w:type="pct"/>
            <w:shd w:val="clear" w:color="auto" w:fill="auto"/>
          </w:tcPr>
          <w:p w14:paraId="1DF984DC" w14:textId="77777777" w:rsidR="00141B56" w:rsidRPr="00372DC8" w:rsidRDefault="00141B56" w:rsidP="00141B56">
            <w:pPr>
              <w:pStyle w:val="GOSTTablenorm"/>
            </w:pPr>
            <w:r w:rsidRPr="00372DC8">
              <w:t>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p w14:paraId="086A9E0D" w14:textId="77777777" w:rsidR="00141B56" w:rsidRPr="00372DC8" w:rsidRDefault="00141B56" w:rsidP="00141B56">
            <w:pPr>
              <w:pStyle w:val="GOSTTablenorm"/>
            </w:pPr>
            <w:r w:rsidRPr="00372DC8">
              <w:t xml:space="preserve">Допустимые символы: 0 – </w:t>
            </w:r>
            <w:r w:rsidR="002B1DF6" w:rsidRPr="00372DC8">
              <w:t xml:space="preserve">9, </w:t>
            </w:r>
            <w:r w:rsidR="002B1DF6" w:rsidRPr="00372DC8">
              <w:rPr>
                <w:lang w:val="en-US"/>
              </w:rPr>
              <w:t>a</w:t>
            </w:r>
            <w:r w:rsidRPr="00372DC8">
              <w:t xml:space="preserve"> – </w:t>
            </w:r>
            <w:r w:rsidR="002B1DF6" w:rsidRPr="00372DC8">
              <w:rPr>
                <w:lang w:val="en-US"/>
              </w:rPr>
              <w:t>f</w:t>
            </w:r>
            <w:r w:rsidRPr="00372DC8">
              <w:t xml:space="preserve">, «-» (код ASCII 45). </w:t>
            </w:r>
          </w:p>
          <w:p w14:paraId="7D3E200D" w14:textId="77777777" w:rsidR="00141B56" w:rsidRPr="00372DC8" w:rsidRDefault="00141B56" w:rsidP="00141B56">
            <w:pPr>
              <w:pStyle w:val="GOSTTablenorm"/>
            </w:pPr>
            <w:r w:rsidRPr="00372DC8">
              <w:t xml:space="preserve">В рамках одного справочника может быть несколько записей с одним натуральным идентификатором (отражают историю изменения), каждая из которых имеет уникальный GUID: </w:t>
            </w:r>
          </w:p>
          <w:p w14:paraId="53608FED" w14:textId="77777777" w:rsidR="00141B56" w:rsidRPr="00372DC8" w:rsidRDefault="00141B56" w:rsidP="00141B56">
            <w:pPr>
              <w:pStyle w:val="GOSTTablenorm"/>
            </w:pPr>
            <w:r w:rsidRPr="00372DC8">
              <w:t>в выгружаемых данных все записи имеют уникальный GUID.</w:t>
            </w:r>
          </w:p>
          <w:p w14:paraId="3A7E6505" w14:textId="77777777" w:rsidR="00141B56" w:rsidRPr="00372DC8" w:rsidRDefault="00141B56" w:rsidP="00141B56">
            <w:pPr>
              <w:pStyle w:val="GOSTTablenorm"/>
            </w:pPr>
            <w:r w:rsidRPr="00372DC8">
              <w:t>Шаблон значений: [a-f0-9]{8}-[a-f0-9]{4}-[a-f0-9]{4}-[a-f0-9]{4}-[a-f0-9]{12}</w:t>
            </w:r>
          </w:p>
        </w:tc>
      </w:tr>
      <w:tr w:rsidR="00141B56" w:rsidRPr="00372DC8" w14:paraId="2A551914" w14:textId="77777777" w:rsidTr="00457F32">
        <w:trPr>
          <w:cantSplit/>
          <w:trHeight w:val="283"/>
        </w:trPr>
        <w:tc>
          <w:tcPr>
            <w:tcW w:w="761" w:type="pct"/>
            <w:shd w:val="clear" w:color="auto" w:fill="auto"/>
          </w:tcPr>
          <w:p w14:paraId="098A2403" w14:textId="6FD98BBB" w:rsidR="00141B56" w:rsidRPr="00372DC8" w:rsidRDefault="00820C7F" w:rsidP="00141B56">
            <w:pPr>
              <w:pStyle w:val="GOSTTablenorm"/>
            </w:pPr>
            <w:r w:rsidRPr="00372DC8">
              <w:rPr>
                <w:lang w:val="en-US"/>
              </w:rPr>
              <w:t>D</w:t>
            </w:r>
            <w:r w:rsidR="00141B56" w:rsidRPr="00372DC8">
              <w:t>ateTime</w:t>
            </w:r>
          </w:p>
        </w:tc>
        <w:tc>
          <w:tcPr>
            <w:tcW w:w="707" w:type="pct"/>
            <w:shd w:val="clear" w:color="auto" w:fill="auto"/>
          </w:tcPr>
          <w:p w14:paraId="139446A2" w14:textId="77777777" w:rsidR="00141B56" w:rsidRPr="00372DC8" w:rsidRDefault="00141B56" w:rsidP="00141B56">
            <w:pPr>
              <w:pStyle w:val="GOSTTablenorm"/>
              <w:rPr>
                <w:szCs w:val="24"/>
              </w:rPr>
            </w:pPr>
          </w:p>
        </w:tc>
        <w:tc>
          <w:tcPr>
            <w:tcW w:w="3532" w:type="pct"/>
            <w:shd w:val="clear" w:color="auto" w:fill="auto"/>
          </w:tcPr>
          <w:p w14:paraId="3A666987" w14:textId="77777777" w:rsidR="00141B56" w:rsidRPr="00372DC8" w:rsidRDefault="00141B56" w:rsidP="00141B56">
            <w:pPr>
              <w:pStyle w:val="0150"/>
              <w:rPr>
                <w:sz w:val="22"/>
                <w:szCs w:val="22"/>
              </w:rPr>
            </w:pPr>
            <w:r w:rsidRPr="00372DC8">
              <w:rPr>
                <w:sz w:val="22"/>
                <w:szCs w:val="22"/>
              </w:rPr>
              <w:t xml:space="preserve">Стандартный формат </w:t>
            </w:r>
            <w:r w:rsidRPr="00372DC8">
              <w:rPr>
                <w:sz w:val="22"/>
                <w:szCs w:val="22"/>
                <w:lang w:val="en-US"/>
              </w:rPr>
              <w:t>xsd</w:t>
            </w:r>
            <w:r w:rsidRPr="00372DC8">
              <w:rPr>
                <w:sz w:val="22"/>
                <w:szCs w:val="22"/>
              </w:rPr>
              <w:t>:</w:t>
            </w:r>
            <w:r w:rsidRPr="00372DC8">
              <w:rPr>
                <w:sz w:val="22"/>
                <w:szCs w:val="22"/>
                <w:lang w:val="en-US"/>
              </w:rPr>
              <w:t>datetime</w:t>
            </w:r>
            <w:r w:rsidRPr="00372DC8">
              <w:rPr>
                <w:sz w:val="22"/>
                <w:szCs w:val="22"/>
              </w:rPr>
              <w:t>. Дата и время в формате «ГГГГ-ММ-ДД</w:t>
            </w:r>
            <w:r w:rsidRPr="00372DC8">
              <w:rPr>
                <w:sz w:val="22"/>
                <w:szCs w:val="22"/>
                <w:lang w:val="en-US"/>
              </w:rPr>
              <w:t>T</w:t>
            </w:r>
            <w:r w:rsidRPr="00372DC8">
              <w:rPr>
                <w:sz w:val="22"/>
                <w:szCs w:val="22"/>
              </w:rPr>
              <w:t>ЧЧ:ММ:СС</w:t>
            </w:r>
            <w:r w:rsidRPr="00372DC8">
              <w:rPr>
                <w:sz w:val="22"/>
                <w:szCs w:val="22"/>
                <w:lang w:val="en-US"/>
              </w:rPr>
              <w:t>Z</w:t>
            </w:r>
            <w:r w:rsidRPr="00372DC8">
              <w:rPr>
                <w:sz w:val="22"/>
                <w:szCs w:val="22"/>
              </w:rPr>
              <w:t xml:space="preserve">». В начале значения данного типа должна присутствовать дата в формате «DATE2», затем, через символ </w:t>
            </w:r>
            <w:r w:rsidRPr="00372DC8">
              <w:rPr>
                <w:sz w:val="22"/>
                <w:szCs w:val="22"/>
                <w:lang w:val="en-US"/>
              </w:rPr>
              <w:t>T</w:t>
            </w:r>
            <w:r w:rsidRPr="00372DC8">
              <w:rPr>
                <w:sz w:val="22"/>
                <w:szCs w:val="22"/>
              </w:rPr>
              <w:t>, время в формате «TIME», а затем временная зона (может отсутствовать). Временная зона может быть задана как в виде значка Z (что означает, что время задано по Гринвичу), так и в виде часового пояса относительно Гринвича в формате +hh:mm. Если временная зона не задана, то подразумевается, что дата-время указаны локальные.</w:t>
            </w:r>
          </w:p>
          <w:p w14:paraId="05EB2E1F" w14:textId="77777777" w:rsidR="00141B56" w:rsidRPr="00372DC8" w:rsidRDefault="00141B56" w:rsidP="00141B56">
            <w:pPr>
              <w:pStyle w:val="GOSTTablenorm"/>
            </w:pPr>
            <w:r w:rsidRPr="00372DC8">
              <w:t>Пример значения: «2002-05-30T09:00:00».</w:t>
            </w:r>
          </w:p>
        </w:tc>
      </w:tr>
      <w:tr w:rsidR="00141B56" w:rsidRPr="00372DC8" w14:paraId="69877AEB" w14:textId="77777777" w:rsidTr="00457F32">
        <w:trPr>
          <w:cantSplit/>
          <w:trHeight w:val="283"/>
        </w:trPr>
        <w:tc>
          <w:tcPr>
            <w:tcW w:w="761" w:type="pct"/>
            <w:shd w:val="clear" w:color="auto" w:fill="auto"/>
          </w:tcPr>
          <w:p w14:paraId="1DAFE87D" w14:textId="5DD2BBAA" w:rsidR="00141B56" w:rsidRPr="00372DC8" w:rsidRDefault="00820C7F" w:rsidP="00141B56">
            <w:pPr>
              <w:pStyle w:val="GOSTTablenorm"/>
              <w:rPr>
                <w:lang w:val="en-US"/>
              </w:rPr>
            </w:pPr>
            <w:r w:rsidRPr="00372DC8">
              <w:rPr>
                <w:lang w:val="en-US"/>
              </w:rPr>
              <w:t>D</w:t>
            </w:r>
            <w:r w:rsidR="00141B56" w:rsidRPr="00372DC8">
              <w:t>ate</w:t>
            </w:r>
          </w:p>
        </w:tc>
        <w:tc>
          <w:tcPr>
            <w:tcW w:w="707" w:type="pct"/>
            <w:shd w:val="clear" w:color="auto" w:fill="auto"/>
          </w:tcPr>
          <w:p w14:paraId="0076BD2F" w14:textId="77777777" w:rsidR="00141B56" w:rsidRPr="00372DC8" w:rsidRDefault="00141B56" w:rsidP="00141B56">
            <w:pPr>
              <w:pStyle w:val="GOSTTablenorm"/>
              <w:rPr>
                <w:szCs w:val="24"/>
                <w:lang w:val="en-US"/>
              </w:rPr>
            </w:pPr>
          </w:p>
        </w:tc>
        <w:tc>
          <w:tcPr>
            <w:tcW w:w="3532" w:type="pct"/>
            <w:shd w:val="clear" w:color="auto" w:fill="auto"/>
          </w:tcPr>
          <w:p w14:paraId="66446945" w14:textId="77777777" w:rsidR="00141B56" w:rsidRPr="00372DC8" w:rsidRDefault="00141B56" w:rsidP="00141B56">
            <w:pPr>
              <w:pStyle w:val="GOSTTablenorm"/>
            </w:pPr>
            <w:r w:rsidRPr="00372DC8">
              <w:t xml:space="preserve">Стандартный формат </w:t>
            </w:r>
            <w:r w:rsidRPr="00372DC8">
              <w:rPr>
                <w:lang w:val="en-US"/>
              </w:rPr>
              <w:t>xsd</w:t>
            </w:r>
            <w:r w:rsidRPr="00372DC8">
              <w:t>:</w:t>
            </w:r>
            <w:r w:rsidRPr="00372DC8">
              <w:rPr>
                <w:lang w:val="en-US"/>
              </w:rPr>
              <w:t>date</w:t>
            </w:r>
            <w:r w:rsidRPr="00372DC8">
              <w:t>. Дата в формате «ГГГГ-ММ-ДД».</w:t>
            </w:r>
          </w:p>
        </w:tc>
      </w:tr>
      <w:tr w:rsidR="009575DD" w:rsidRPr="00372DC8" w14:paraId="1CF60B21" w14:textId="77777777" w:rsidTr="00457F32">
        <w:trPr>
          <w:cantSplit/>
          <w:trHeight w:val="283"/>
        </w:trPr>
        <w:tc>
          <w:tcPr>
            <w:tcW w:w="761" w:type="pct"/>
            <w:shd w:val="clear" w:color="auto" w:fill="auto"/>
          </w:tcPr>
          <w:p w14:paraId="792B4B8C" w14:textId="56DA99A4" w:rsidR="009575DD" w:rsidRPr="00372DC8" w:rsidRDefault="009575DD" w:rsidP="009575DD">
            <w:pPr>
              <w:pStyle w:val="GOSTTablenorm"/>
              <w:rPr>
                <w:lang w:val="en-US"/>
              </w:rPr>
            </w:pPr>
            <w:r w:rsidRPr="00372DC8">
              <w:rPr>
                <w:szCs w:val="22"/>
                <w:lang w:val="en-US"/>
              </w:rPr>
              <w:lastRenderedPageBreak/>
              <w:t>N(</w:t>
            </w:r>
            <w:r w:rsidRPr="00372DC8">
              <w:rPr>
                <w:szCs w:val="22"/>
              </w:rPr>
              <w:t>20.2</w:t>
            </w:r>
            <w:r w:rsidRPr="00372DC8">
              <w:rPr>
                <w:szCs w:val="22"/>
                <w:lang w:val="en-US"/>
              </w:rPr>
              <w:t>)</w:t>
            </w:r>
          </w:p>
        </w:tc>
        <w:tc>
          <w:tcPr>
            <w:tcW w:w="707" w:type="pct"/>
            <w:shd w:val="clear" w:color="auto" w:fill="auto"/>
          </w:tcPr>
          <w:p w14:paraId="0CFE4528" w14:textId="1B450F3C" w:rsidR="009575DD" w:rsidRPr="00372DC8" w:rsidRDefault="009575DD" w:rsidP="009575DD">
            <w:pPr>
              <w:pStyle w:val="GOSTTablenorm"/>
              <w:rPr>
                <w:szCs w:val="24"/>
                <w:lang w:val="en-US"/>
              </w:rPr>
            </w:pPr>
            <w:r w:rsidRPr="00372DC8">
              <w:rPr>
                <w:szCs w:val="22"/>
              </w:rPr>
              <w:t>=20.2</w:t>
            </w:r>
          </w:p>
        </w:tc>
        <w:tc>
          <w:tcPr>
            <w:tcW w:w="3532" w:type="pct"/>
            <w:shd w:val="clear" w:color="auto" w:fill="auto"/>
          </w:tcPr>
          <w:p w14:paraId="43661E6E" w14:textId="77777777" w:rsidR="009575DD" w:rsidRPr="00372DC8" w:rsidRDefault="009575DD" w:rsidP="009575DD">
            <w:pPr>
              <w:pStyle w:val="GOSTTablenorm"/>
              <w:rPr>
                <w:szCs w:val="22"/>
              </w:rPr>
            </w:pPr>
            <w:r w:rsidRPr="00372DC8">
              <w:rPr>
                <w:szCs w:val="22"/>
              </w:rPr>
              <w:t>Сумма. Формат суммы общее количество символов 20, количество символов после разделителя 2. Разделитель «.»</w:t>
            </w:r>
          </w:p>
          <w:p w14:paraId="11AFB66C" w14:textId="3FAA2D30" w:rsidR="009575DD" w:rsidRPr="00372DC8" w:rsidRDefault="009575DD" w:rsidP="009575DD">
            <w:pPr>
              <w:pStyle w:val="GOSTTablenorm"/>
            </w:pPr>
            <w:r w:rsidRPr="00372DC8">
              <w:rPr>
                <w:szCs w:val="22"/>
              </w:rPr>
              <w:t>Представляется действительным числом с десятичным разделителем, содержащим не более 18 знаков до разделителя и не более 2 знаков после разделителя (в качестве десятичного разделителя используется символ «.»).</w:t>
            </w:r>
          </w:p>
        </w:tc>
      </w:tr>
      <w:tr w:rsidR="009575DD" w:rsidRPr="00372DC8" w14:paraId="6F5D5069" w14:textId="77777777" w:rsidTr="00457F32">
        <w:trPr>
          <w:cantSplit/>
          <w:trHeight w:val="283"/>
        </w:trPr>
        <w:tc>
          <w:tcPr>
            <w:tcW w:w="761" w:type="pct"/>
            <w:shd w:val="clear" w:color="auto" w:fill="auto"/>
          </w:tcPr>
          <w:p w14:paraId="0D838289" w14:textId="77777777" w:rsidR="009575DD" w:rsidRPr="00372DC8" w:rsidRDefault="009575DD" w:rsidP="009575DD">
            <w:pPr>
              <w:pStyle w:val="GOSTTablenorm"/>
            </w:pPr>
            <w:r w:rsidRPr="00372DC8">
              <w:t>NUMBER</w:t>
            </w:r>
          </w:p>
        </w:tc>
        <w:tc>
          <w:tcPr>
            <w:tcW w:w="707" w:type="pct"/>
            <w:shd w:val="clear" w:color="auto" w:fill="auto"/>
          </w:tcPr>
          <w:p w14:paraId="09336A3C" w14:textId="77777777" w:rsidR="009575DD" w:rsidRPr="00372DC8" w:rsidRDefault="009575DD" w:rsidP="009575DD">
            <w:pPr>
              <w:pStyle w:val="GOSTTablenorm"/>
              <w:rPr>
                <w:szCs w:val="24"/>
                <w:lang w:val="en-US"/>
              </w:rPr>
            </w:pPr>
            <w:r w:rsidRPr="00372DC8">
              <w:t>N(</w:t>
            </w:r>
            <w:r w:rsidRPr="00372DC8">
              <w:rPr>
                <w:lang w:val="en-US"/>
              </w:rPr>
              <w:t>2</w:t>
            </w:r>
            <w:r w:rsidRPr="00372DC8">
              <w:t>)</w:t>
            </w:r>
          </w:p>
        </w:tc>
        <w:tc>
          <w:tcPr>
            <w:tcW w:w="3532" w:type="pct"/>
            <w:shd w:val="clear" w:color="auto" w:fill="auto"/>
          </w:tcPr>
          <w:p w14:paraId="147F3693" w14:textId="77777777" w:rsidR="009575DD" w:rsidRPr="00372DC8" w:rsidRDefault="009575DD" w:rsidP="009575DD">
            <w:pPr>
              <w:pStyle w:val="GOSTTablenorm"/>
            </w:pPr>
            <w:r w:rsidRPr="00372DC8">
              <w:t>Целое число.</w:t>
            </w:r>
          </w:p>
        </w:tc>
      </w:tr>
      <w:tr w:rsidR="009575DD" w:rsidRPr="00372DC8" w14:paraId="4033BE95" w14:textId="77777777" w:rsidTr="00457F32">
        <w:trPr>
          <w:cantSplit/>
          <w:trHeight w:val="283"/>
        </w:trPr>
        <w:tc>
          <w:tcPr>
            <w:tcW w:w="761" w:type="pct"/>
            <w:shd w:val="clear" w:color="auto" w:fill="auto"/>
          </w:tcPr>
          <w:p w14:paraId="69E2B006" w14:textId="77777777" w:rsidR="009575DD" w:rsidRPr="00372DC8" w:rsidRDefault="009575DD" w:rsidP="009575DD">
            <w:pPr>
              <w:pStyle w:val="GOSTTablenorm"/>
            </w:pPr>
            <w:r w:rsidRPr="00372DC8">
              <w:rPr>
                <w:lang w:val="en-US"/>
              </w:rPr>
              <w:t>BOOLEAN</w:t>
            </w:r>
          </w:p>
        </w:tc>
        <w:tc>
          <w:tcPr>
            <w:tcW w:w="707" w:type="pct"/>
            <w:shd w:val="clear" w:color="auto" w:fill="auto"/>
          </w:tcPr>
          <w:p w14:paraId="3887B4F7" w14:textId="77777777" w:rsidR="009575DD" w:rsidRPr="00372DC8" w:rsidRDefault="009575DD" w:rsidP="009575DD">
            <w:pPr>
              <w:pStyle w:val="GOSTTablenorm"/>
            </w:pPr>
            <w:r w:rsidRPr="00372DC8">
              <w:t>=1 байт</w:t>
            </w:r>
          </w:p>
        </w:tc>
        <w:tc>
          <w:tcPr>
            <w:tcW w:w="3532" w:type="pct"/>
            <w:shd w:val="clear" w:color="auto" w:fill="auto"/>
          </w:tcPr>
          <w:p w14:paraId="493638F4" w14:textId="77777777" w:rsidR="009575DD" w:rsidRPr="00372DC8" w:rsidRDefault="009575DD" w:rsidP="009575DD">
            <w:pPr>
              <w:pStyle w:val="GOSTTablenorm"/>
            </w:pPr>
            <w:r w:rsidRPr="00372DC8">
              <w:rPr>
                <w:szCs w:val="22"/>
              </w:rPr>
              <w:t>Соответствует формату xsd:boolean. Поле может принимать значения: 0, 1.</w:t>
            </w:r>
          </w:p>
        </w:tc>
      </w:tr>
    </w:tbl>
    <w:p w14:paraId="1C234115" w14:textId="77777777" w:rsidR="00005DC3" w:rsidRPr="00372DC8" w:rsidRDefault="00005DC3" w:rsidP="00FB1F14">
      <w:pPr>
        <w:pStyle w:val="GOSTNormal"/>
      </w:pPr>
    </w:p>
    <w:p w14:paraId="0F848C23" w14:textId="77777777" w:rsidR="00433CDA" w:rsidRPr="00372DC8" w:rsidRDefault="00433CDA" w:rsidP="00141B56">
      <w:pPr>
        <w:pStyle w:val="10"/>
        <w:numPr>
          <w:ilvl w:val="0"/>
          <w:numId w:val="7"/>
        </w:numPr>
      </w:pPr>
      <w:bookmarkStart w:id="169" w:name="_Ref426542855"/>
      <w:bookmarkStart w:id="170" w:name="_Toc508712645"/>
      <w:bookmarkStart w:id="171" w:name="_Toc51702683"/>
      <w:r w:rsidRPr="00372DC8">
        <w:lastRenderedPageBreak/>
        <w:t xml:space="preserve">Описание структуры </w:t>
      </w:r>
      <w:r w:rsidRPr="00372DC8">
        <w:rPr>
          <w:lang w:val="en-US"/>
        </w:rPr>
        <w:t>XML</w:t>
      </w:r>
      <w:bookmarkEnd w:id="169"/>
      <w:bookmarkEnd w:id="170"/>
      <w:bookmarkEnd w:id="171"/>
    </w:p>
    <w:p w14:paraId="6B00D575" w14:textId="77777777" w:rsidR="00433CDA" w:rsidRPr="00372DC8" w:rsidRDefault="00433CDA" w:rsidP="00141B56">
      <w:pPr>
        <w:pStyle w:val="23"/>
        <w:numPr>
          <w:ilvl w:val="1"/>
          <w:numId w:val="7"/>
        </w:numPr>
        <w:jc w:val="both"/>
      </w:pPr>
      <w:bookmarkStart w:id="172" w:name="_Toc508712646"/>
      <w:bookmarkStart w:id="173" w:name="_Toc51702684"/>
      <w:bookmarkStart w:id="174" w:name="_Toc107037954"/>
      <w:bookmarkStart w:id="175" w:name="_Toc182196485"/>
      <w:r w:rsidRPr="00372DC8">
        <w:t xml:space="preserve">Общее </w:t>
      </w:r>
      <w:bookmarkStart w:id="176" w:name="OLE_LINK157"/>
      <w:bookmarkStart w:id="177" w:name="OLE_LINK158"/>
      <w:bookmarkStart w:id="178" w:name="OLE_LINK159"/>
      <w:r w:rsidRPr="00372DC8">
        <w:t xml:space="preserve">описание структуры </w:t>
      </w:r>
      <w:r w:rsidRPr="00372DC8">
        <w:rPr>
          <w:lang w:val="en-US"/>
        </w:rPr>
        <w:t>XML</w:t>
      </w:r>
      <w:bookmarkEnd w:id="172"/>
      <w:bookmarkEnd w:id="173"/>
      <w:bookmarkEnd w:id="176"/>
      <w:bookmarkEnd w:id="177"/>
      <w:bookmarkEnd w:id="178"/>
    </w:p>
    <w:p w14:paraId="1A09D2EE" w14:textId="77777777" w:rsidR="00433CDA" w:rsidRPr="00372DC8" w:rsidRDefault="00433CDA" w:rsidP="00433CDA">
      <w:pPr>
        <w:pStyle w:val="ASFKNormal"/>
        <w:jc w:val="both"/>
        <w:rPr>
          <w:rFonts w:eastAsia="Calibri"/>
          <w:sz w:val="24"/>
          <w:szCs w:val="24"/>
        </w:rPr>
      </w:pPr>
      <w:bookmarkStart w:id="179" w:name="_Toc456857522"/>
      <w:bookmarkStart w:id="180" w:name="_Toc456857641"/>
      <w:bookmarkStart w:id="181" w:name="_Toc456857735"/>
      <w:bookmarkStart w:id="182" w:name="_Toc456857523"/>
      <w:bookmarkStart w:id="183" w:name="_Toc456857642"/>
      <w:bookmarkStart w:id="184" w:name="_Toc456857736"/>
      <w:bookmarkStart w:id="185" w:name="_Toc411514426"/>
      <w:bookmarkEnd w:id="174"/>
      <w:bookmarkEnd w:id="175"/>
      <w:bookmarkEnd w:id="179"/>
      <w:bookmarkEnd w:id="180"/>
      <w:bookmarkEnd w:id="181"/>
      <w:bookmarkEnd w:id="182"/>
      <w:bookmarkEnd w:id="183"/>
      <w:bookmarkEnd w:id="184"/>
      <w:r w:rsidRPr="00372DC8">
        <w:rPr>
          <w:sz w:val="24"/>
          <w:szCs w:val="24"/>
        </w:rPr>
        <w:t>Логическая</w:t>
      </w:r>
      <w:r w:rsidRPr="00372DC8">
        <w:rPr>
          <w:rFonts w:eastAsia="Calibri"/>
          <w:sz w:val="24"/>
          <w:szCs w:val="24"/>
        </w:rPr>
        <w:t xml:space="preserve"> модель файла обмена представлена в виде текстового описания структуры файла настоящего формата. Элементами логической модели файла обмена являются элементы </w:t>
      </w:r>
      <w:r w:rsidR="005C6155" w:rsidRPr="00372DC8">
        <w:rPr>
          <w:rFonts w:eastAsia="Calibri"/>
          <w:sz w:val="24"/>
          <w:szCs w:val="24"/>
          <w:lang w:val="en-US"/>
        </w:rPr>
        <w:t>xml</w:t>
      </w:r>
      <w:r w:rsidR="005C6155" w:rsidRPr="00372DC8">
        <w:rPr>
          <w:rFonts w:eastAsia="Calibri"/>
          <w:sz w:val="24"/>
          <w:szCs w:val="24"/>
        </w:rPr>
        <w:t>-</w:t>
      </w:r>
      <w:r w:rsidRPr="00372DC8">
        <w:rPr>
          <w:rFonts w:eastAsia="Calibri"/>
          <w:sz w:val="24"/>
          <w:szCs w:val="24"/>
        </w:rPr>
        <w:t xml:space="preserve">файла. </w:t>
      </w:r>
    </w:p>
    <w:p w14:paraId="05EDBDD2" w14:textId="77777777" w:rsidR="00433CDA" w:rsidRPr="00372DC8" w:rsidRDefault="00433CDA" w:rsidP="00433CDA">
      <w:pPr>
        <w:pStyle w:val="ASFKNormal"/>
        <w:jc w:val="both"/>
        <w:rPr>
          <w:rFonts w:eastAsia="Calibri"/>
          <w:sz w:val="24"/>
          <w:szCs w:val="24"/>
        </w:rPr>
      </w:pPr>
      <w:r w:rsidRPr="00372DC8">
        <w:rPr>
          <w:sz w:val="24"/>
          <w:szCs w:val="24"/>
        </w:rPr>
        <w:t xml:space="preserve">В передаваемом </w:t>
      </w:r>
      <w:r w:rsidR="005C6155" w:rsidRPr="00372DC8">
        <w:rPr>
          <w:rFonts w:eastAsia="Calibri"/>
          <w:sz w:val="24"/>
          <w:szCs w:val="24"/>
          <w:lang w:val="en-US"/>
        </w:rPr>
        <w:t>xml</w:t>
      </w:r>
      <w:r w:rsidR="005C6155" w:rsidRPr="00372DC8">
        <w:rPr>
          <w:rFonts w:eastAsia="Calibri"/>
          <w:sz w:val="24"/>
          <w:szCs w:val="24"/>
        </w:rPr>
        <w:t>-</w:t>
      </w:r>
      <w:r w:rsidRPr="00372DC8">
        <w:rPr>
          <w:sz w:val="24"/>
          <w:szCs w:val="24"/>
        </w:rPr>
        <w:t>файле формируются только те тэги, которые являются обязательными или которые изменяют значения необязательных реквизитов относительно предыдущего состояния этих реквизитов. В случае, если необязательный реквизит не изменяет своё значение, то соответствующий тэг не формируется. В случае, если требуется очистить предыдущее значение реквизита, то формируется пустой тэг.</w:t>
      </w:r>
    </w:p>
    <w:p w14:paraId="0C97CE1A" w14:textId="77777777" w:rsidR="00433CDA" w:rsidRPr="00372DC8" w:rsidRDefault="00433CDA" w:rsidP="00433CDA">
      <w:pPr>
        <w:pStyle w:val="ASFKNormal"/>
        <w:jc w:val="both"/>
        <w:rPr>
          <w:rFonts w:eastAsia="Calibri"/>
          <w:sz w:val="24"/>
          <w:szCs w:val="24"/>
        </w:rPr>
      </w:pPr>
      <w:r w:rsidRPr="00372DC8">
        <w:rPr>
          <w:rFonts w:eastAsia="Calibri"/>
          <w:sz w:val="24"/>
          <w:szCs w:val="24"/>
        </w:rPr>
        <w:t xml:space="preserve">Для </w:t>
      </w:r>
      <w:r w:rsidRPr="00372DC8">
        <w:rPr>
          <w:sz w:val="24"/>
          <w:szCs w:val="24"/>
        </w:rPr>
        <w:t>каждого</w:t>
      </w:r>
      <w:r w:rsidRPr="00372DC8">
        <w:rPr>
          <w:rFonts w:eastAsia="Calibri"/>
          <w:sz w:val="24"/>
          <w:szCs w:val="24"/>
        </w:rPr>
        <w:t xml:space="preserve"> структурного элемента логической модели файла обмена приводятся следующие сведения:</w:t>
      </w:r>
    </w:p>
    <w:p w14:paraId="36CA6063" w14:textId="77777777" w:rsidR="00433CDA" w:rsidRPr="00372DC8" w:rsidRDefault="00433CDA" w:rsidP="00300C65">
      <w:pPr>
        <w:pStyle w:val="a5"/>
        <w:numPr>
          <w:ilvl w:val="0"/>
          <w:numId w:val="44"/>
        </w:numPr>
        <w:rPr>
          <w:rFonts w:eastAsia="Calibri"/>
        </w:rPr>
      </w:pPr>
      <w:r w:rsidRPr="00372DC8">
        <w:rPr>
          <w:rFonts w:eastAsia="Calibri"/>
          <w:i/>
        </w:rPr>
        <w:t xml:space="preserve">наименование элемента. </w:t>
      </w:r>
      <w:r w:rsidRPr="00372DC8">
        <w:rPr>
          <w:rFonts w:eastAsia="Calibri"/>
        </w:rPr>
        <w:t>Приводится полное наименование элемента;</w:t>
      </w:r>
    </w:p>
    <w:p w14:paraId="0CE07E80" w14:textId="77777777" w:rsidR="00433CDA" w:rsidRPr="00372DC8" w:rsidRDefault="00433CDA" w:rsidP="00300C65">
      <w:pPr>
        <w:pStyle w:val="a5"/>
        <w:numPr>
          <w:ilvl w:val="0"/>
          <w:numId w:val="44"/>
        </w:numPr>
        <w:rPr>
          <w:rFonts w:eastAsia="Calibri"/>
        </w:rPr>
      </w:pPr>
      <w:r w:rsidRPr="00372DC8">
        <w:rPr>
          <w:rFonts w:eastAsia="Calibri"/>
          <w:i/>
        </w:rPr>
        <w:t xml:space="preserve">сокращенное наименование (код) элемента. </w:t>
      </w:r>
      <w:r w:rsidRPr="00372DC8">
        <w:rPr>
          <w:rFonts w:eastAsia="Calibri"/>
        </w:rPr>
        <w:t xml:space="preserve">Приводится сокращенное наименование элемента. Синтаксис сокращенного наименования должен удовлетворять спецификации XML; </w:t>
      </w:r>
    </w:p>
    <w:p w14:paraId="1B61A162" w14:textId="61E3BB11" w:rsidR="00433CDA" w:rsidRPr="00372DC8" w:rsidRDefault="00433CDA" w:rsidP="00300C65">
      <w:pPr>
        <w:pStyle w:val="a5"/>
        <w:numPr>
          <w:ilvl w:val="0"/>
          <w:numId w:val="44"/>
        </w:numPr>
        <w:rPr>
          <w:rFonts w:eastAsia="Calibri"/>
        </w:rPr>
      </w:pPr>
      <w:r w:rsidRPr="00372DC8">
        <w:rPr>
          <w:rFonts w:eastAsia="Calibri"/>
          <w:i/>
        </w:rPr>
        <w:t xml:space="preserve">тип элемента. </w:t>
      </w:r>
      <w:r w:rsidRPr="00372DC8">
        <w:rPr>
          <w:rFonts w:eastAsia="Calibri"/>
        </w:rPr>
        <w:t xml:space="preserve">Может принимать следующие значения: «С» – сложный (составной) элемент логической модели, содержит вложенные элементы, «П» – простой элемент логической модели, не содержит вложенные элементы, «А» </w:t>
      </w:r>
      <w:r w:rsidR="002F1D67" w:rsidRPr="00372DC8">
        <w:rPr>
          <w:rFonts w:eastAsia="Calibri"/>
        </w:rPr>
        <w:t xml:space="preserve">– </w:t>
      </w:r>
      <w:r w:rsidRPr="00372DC8">
        <w:rPr>
          <w:rFonts w:eastAsia="Calibri"/>
        </w:rPr>
        <w:t>атрибут;</w:t>
      </w:r>
    </w:p>
    <w:p w14:paraId="0B78FEE0" w14:textId="77777777" w:rsidR="00433CDA" w:rsidRPr="00372DC8" w:rsidRDefault="00433CDA" w:rsidP="00300C65">
      <w:pPr>
        <w:pStyle w:val="a5"/>
        <w:numPr>
          <w:ilvl w:val="0"/>
          <w:numId w:val="44"/>
        </w:numPr>
        <w:rPr>
          <w:rFonts w:eastAsia="Calibri"/>
        </w:rPr>
      </w:pPr>
      <w:r w:rsidRPr="00372DC8">
        <w:rPr>
          <w:rFonts w:eastAsia="Calibri"/>
          <w:i/>
        </w:rPr>
        <w:t>формат элемента.</w:t>
      </w:r>
      <w:r w:rsidRPr="00372DC8">
        <w:rPr>
          <w:rFonts w:eastAsia="Calibri"/>
        </w:rPr>
        <w:t xml:space="preserve"> Формат элемента представляется следующими условными обозначениями: Т – символьная строка; N – числовое значение (целое или дробное). Формат символьной строки указывается в виде Т(n-к) или T(к), где: n – минимальное количество знаков, к – максимальное количество знаков, символ «-» – разделитель, (к) означает фиксированное количество знаков в строке. В случае, если минимальное количество знаков равно 0, формат имеет вид Т(0-к). Формат числового значения указывается в виде N(m.k), где: m – максимальное количество знаков в числе, включая знак (для отрицательного числа), целую и дробную часть числа без разделяющей десятичной точки, k – максимальное число знаков дробной части числа. Если число знаков дробной части числа равно 0 (то есть число целое), то формат числового значения имеет вид N(</w:t>
      </w:r>
      <w:r w:rsidRPr="00372DC8">
        <w:rPr>
          <w:rFonts w:eastAsia="Calibri"/>
          <w:lang w:val="en-US"/>
        </w:rPr>
        <w:t>n</w:t>
      </w:r>
      <w:r w:rsidRPr="00372DC8">
        <w:rPr>
          <w:rFonts w:eastAsia="Calibri"/>
        </w:rPr>
        <w:t xml:space="preserve">-m) или </w:t>
      </w:r>
      <w:r w:rsidRPr="00372DC8">
        <w:rPr>
          <w:rFonts w:eastAsia="Calibri"/>
          <w:lang w:val="en-US"/>
        </w:rPr>
        <w:t>N</w:t>
      </w:r>
      <w:r w:rsidRPr="00372DC8">
        <w:rPr>
          <w:rFonts w:eastAsia="Calibri"/>
        </w:rPr>
        <w:t>(</w:t>
      </w:r>
      <w:r w:rsidRPr="00372DC8">
        <w:rPr>
          <w:rFonts w:eastAsia="Calibri"/>
          <w:lang w:val="en-US"/>
        </w:rPr>
        <w:t>m</w:t>
      </w:r>
      <w:r w:rsidRPr="00372DC8">
        <w:rPr>
          <w:rFonts w:eastAsia="Calibri"/>
        </w:rPr>
        <w:t xml:space="preserve">), где: n – минимальное количество знаков, </w:t>
      </w:r>
      <w:r w:rsidRPr="00372DC8">
        <w:rPr>
          <w:rFonts w:eastAsia="Calibri"/>
          <w:lang w:val="en-US"/>
        </w:rPr>
        <w:t>m</w:t>
      </w:r>
      <w:r w:rsidRPr="00372DC8">
        <w:rPr>
          <w:rFonts w:eastAsia="Calibri"/>
        </w:rPr>
        <w:t xml:space="preserve"> – максимальное количество знаков, символ «-» – разделитель, (</w:t>
      </w:r>
      <w:r w:rsidRPr="00372DC8">
        <w:rPr>
          <w:rFonts w:eastAsia="Calibri"/>
          <w:lang w:val="en-US"/>
        </w:rPr>
        <w:t>m</w:t>
      </w:r>
      <w:r w:rsidRPr="00372DC8">
        <w:rPr>
          <w:rFonts w:eastAsia="Calibri"/>
        </w:rPr>
        <w:t>) означает фиксированное количество знаков в строке;</w:t>
      </w:r>
    </w:p>
    <w:p w14:paraId="3BD69BC9" w14:textId="77777777" w:rsidR="00433CDA" w:rsidRPr="00372DC8" w:rsidRDefault="00433CDA" w:rsidP="00300C65">
      <w:pPr>
        <w:pStyle w:val="a5"/>
        <w:numPr>
          <w:ilvl w:val="0"/>
          <w:numId w:val="45"/>
        </w:numPr>
        <w:rPr>
          <w:rFonts w:eastAsia="Calibri"/>
        </w:rPr>
      </w:pPr>
      <w:r w:rsidRPr="00372DC8">
        <w:rPr>
          <w:rFonts w:eastAsia="Calibri"/>
          <w:i/>
        </w:rPr>
        <w:t xml:space="preserve">признак обязательности элемента </w:t>
      </w:r>
      <w:r w:rsidRPr="00372DC8">
        <w:rPr>
          <w:rFonts w:eastAsia="Calibri"/>
        </w:rPr>
        <w:t xml:space="preserve">определяет обязательность заполнения элемента в файле обмена. Признак обязательности элемента может принимать следующие значения: «О» – наличие элемента в файле обмена обязательно; «Н» – присутствие элемента в файле обмена необязательно, то есть элемент может отсутствовать. Если </w:t>
      </w:r>
      <w:r w:rsidRPr="00372DC8">
        <w:rPr>
          <w:rFonts w:eastAsia="Calibri"/>
        </w:rPr>
        <w:lastRenderedPageBreak/>
        <w:t xml:space="preserve">элемент принимает ограниченный перечень значений (по классификатору, кодовому словарю и тому подобное), то признак обязательности элемента дополняется символом «К». Например, «ОК». В случае, если количество значений элемента может быть более одного (множественный элемент), то признак обязательности элемента дополняется символом «М». Например, «НМ», «ОКМ», «ОМ». </w:t>
      </w:r>
      <w:r w:rsidRPr="00372DC8">
        <w:t>В случае если изменяется хотя бы одно значение множественного составного элемента, то указываются значения всех обязательных полей всех строк этого элемента (т.е. заполняется весь блок целиком);</w:t>
      </w:r>
    </w:p>
    <w:p w14:paraId="332341A4" w14:textId="77777777" w:rsidR="00433CDA" w:rsidRPr="00372DC8" w:rsidRDefault="00433CDA" w:rsidP="00300C65">
      <w:pPr>
        <w:pStyle w:val="a5"/>
        <w:numPr>
          <w:ilvl w:val="0"/>
          <w:numId w:val="45"/>
        </w:numPr>
        <w:rPr>
          <w:rFonts w:eastAsia="Calibri"/>
        </w:rPr>
      </w:pPr>
      <w:r w:rsidRPr="00372DC8">
        <w:rPr>
          <w:rFonts w:eastAsia="Calibri"/>
          <w:i/>
        </w:rPr>
        <w:t xml:space="preserve">дополнительная информация. </w:t>
      </w:r>
      <w:r w:rsidRPr="00372DC8">
        <w:rPr>
          <w:rFonts w:eastAsia="Calibri"/>
        </w:rPr>
        <w:t>Приводятся дополнительные особенности заполнения элемента</w:t>
      </w:r>
      <w:r w:rsidRPr="00372DC8">
        <w:t>.</w:t>
      </w:r>
    </w:p>
    <w:p w14:paraId="332F75D7" w14:textId="0311AA80" w:rsidR="00401426" w:rsidRPr="00372DC8" w:rsidRDefault="00401426" w:rsidP="00CD1801">
      <w:pPr>
        <w:pStyle w:val="32"/>
        <w:numPr>
          <w:ilvl w:val="2"/>
          <w:numId w:val="7"/>
        </w:numPr>
        <w:tabs>
          <w:tab w:val="left" w:pos="993"/>
        </w:tabs>
        <w:ind w:left="1854"/>
        <w:jc w:val="both"/>
        <w:rPr>
          <w:sz w:val="28"/>
        </w:rPr>
      </w:pPr>
      <w:bookmarkStart w:id="186" w:name="_Toc51702685"/>
      <w:bookmarkStart w:id="187" w:name="OLE_LINK162"/>
      <w:bookmarkStart w:id="188" w:name="OLE_LINK163"/>
      <w:r w:rsidRPr="00372DC8">
        <w:rPr>
          <w:sz w:val="28"/>
        </w:rPr>
        <w:t>Описание структуры XML в формате формуляра</w:t>
      </w:r>
      <w:bookmarkStart w:id="189" w:name="OLE_LINK160"/>
      <w:bookmarkStart w:id="190" w:name="OLE_LINK161"/>
      <w:bookmarkEnd w:id="186"/>
    </w:p>
    <w:bookmarkEnd w:id="187"/>
    <w:bookmarkEnd w:id="188"/>
    <w:bookmarkEnd w:id="189"/>
    <w:bookmarkEnd w:id="190"/>
    <w:p w14:paraId="62F92E2D" w14:textId="77777777" w:rsidR="005A4463" w:rsidRPr="000253EB" w:rsidRDefault="005A4463" w:rsidP="005A4463">
      <w:pPr>
        <w:pStyle w:val="41"/>
        <w:numPr>
          <w:ilvl w:val="3"/>
          <w:numId w:val="7"/>
        </w:numPr>
        <w:rPr>
          <w:sz w:val="28"/>
          <w:szCs w:val="28"/>
          <w:highlight w:val="green"/>
        </w:rPr>
      </w:pPr>
      <w:r>
        <w:rPr>
          <w:sz w:val="28"/>
          <w:szCs w:val="28"/>
          <w:highlight w:val="green"/>
        </w:rPr>
        <w:t>О</w:t>
      </w:r>
      <w:r w:rsidRPr="000253EB">
        <w:rPr>
          <w:sz w:val="28"/>
          <w:szCs w:val="28"/>
          <w:highlight w:val="green"/>
        </w:rPr>
        <w:t>писание структуры xml-сообщения</w:t>
      </w:r>
      <w:r w:rsidRPr="007B48C0">
        <w:rPr>
          <w:sz w:val="28"/>
          <w:szCs w:val="28"/>
          <w:highlight w:val="green"/>
        </w:rPr>
        <w:t xml:space="preserve"> </w:t>
      </w:r>
      <w:r>
        <w:rPr>
          <w:sz w:val="28"/>
          <w:szCs w:val="28"/>
          <w:highlight w:val="green"/>
        </w:rPr>
        <w:t>при файловом взаимодействии</w:t>
      </w:r>
    </w:p>
    <w:p w14:paraId="0C6D5921" w14:textId="0627E5D2" w:rsidR="005A4463" w:rsidRPr="00F26AD7" w:rsidRDefault="005A4463" w:rsidP="005A4463">
      <w:pPr>
        <w:spacing w:before="60" w:after="120"/>
        <w:rPr>
          <w:szCs w:val="24"/>
        </w:rPr>
      </w:pPr>
      <w:r>
        <w:t xml:space="preserve"> </w:t>
      </w:r>
      <w:r w:rsidRPr="00B864E1">
        <w:rPr>
          <w:szCs w:val="24"/>
        </w:rPr>
        <w:t xml:space="preserve">Корневой тег пакета </w:t>
      </w:r>
      <w:r w:rsidRPr="00B864E1">
        <w:rPr>
          <w:rFonts w:eastAsia="Calibri"/>
          <w:szCs w:val="24"/>
          <w:lang w:val="en-US"/>
        </w:rPr>
        <w:t>xml</w:t>
      </w:r>
      <w:r w:rsidRPr="00B864E1">
        <w:rPr>
          <w:rFonts w:eastAsia="Calibri"/>
          <w:szCs w:val="24"/>
        </w:rPr>
        <w:t>-</w:t>
      </w:r>
      <w:r w:rsidRPr="00F26AD7">
        <w:rPr>
          <w:szCs w:val="24"/>
        </w:rPr>
        <w:t>сообщения – «</w:t>
      </w:r>
      <w:r w:rsidRPr="00F26AD7">
        <w:rPr>
          <w:szCs w:val="24"/>
          <w:lang w:val="en-US"/>
        </w:rPr>
        <w:t>tFormular</w:t>
      </w:r>
      <w:r w:rsidRPr="00F26AD7">
        <w:rPr>
          <w:szCs w:val="24"/>
        </w:rPr>
        <w:t xml:space="preserve">». Наименование корневого тега </w:t>
      </w:r>
      <w:r w:rsidRPr="00F26AD7">
        <w:rPr>
          <w:rFonts w:eastAsia="Calibri"/>
          <w:szCs w:val="24"/>
          <w:lang w:val="en-US"/>
        </w:rPr>
        <w:t>xml</w:t>
      </w:r>
      <w:r w:rsidRPr="00F26AD7">
        <w:rPr>
          <w:rFonts w:eastAsia="Calibri"/>
          <w:szCs w:val="24"/>
        </w:rPr>
        <w:t>-</w:t>
      </w:r>
      <w:r w:rsidRPr="00F26AD7">
        <w:rPr>
          <w:szCs w:val="24"/>
        </w:rPr>
        <w:t xml:space="preserve">сообщения соответствует коду массива информации согласно таблице </w:t>
      </w:r>
      <w:r w:rsidRPr="004F21D0">
        <w:rPr>
          <w:szCs w:val="24"/>
        </w:rPr>
        <w:fldChar w:fldCharType="begin"/>
      </w:r>
      <w:r w:rsidRPr="00F26AD7">
        <w:rPr>
          <w:szCs w:val="24"/>
        </w:rPr>
        <w:instrText xml:space="preserve"> REF _Ref536477439 \h </w:instrText>
      </w:r>
      <w:r w:rsidRPr="007B48C0">
        <w:rPr>
          <w:szCs w:val="24"/>
        </w:rPr>
        <w:instrText xml:space="preserve"> \* MERGEFORMAT </w:instrText>
      </w:r>
      <w:r w:rsidRPr="004F21D0">
        <w:rPr>
          <w:szCs w:val="24"/>
        </w:rPr>
      </w:r>
      <w:r w:rsidRPr="004F21D0">
        <w:rPr>
          <w:szCs w:val="24"/>
        </w:rPr>
        <w:fldChar w:fldCharType="separate"/>
      </w:r>
      <w:r w:rsidR="002B7E31">
        <w:rPr>
          <w:noProof/>
        </w:rPr>
        <w:t>2</w:t>
      </w:r>
      <w:r w:rsidRPr="004F21D0">
        <w:rPr>
          <w:szCs w:val="24"/>
        </w:rPr>
        <w:fldChar w:fldCharType="end"/>
      </w:r>
      <w:r w:rsidRPr="00F26AD7">
        <w:rPr>
          <w:szCs w:val="24"/>
        </w:rPr>
        <w:t xml:space="preserve">. </w:t>
      </w:r>
    </w:p>
    <w:p w14:paraId="5A01063A" w14:textId="77777777" w:rsidR="005A4463" w:rsidRPr="00F26AD7" w:rsidRDefault="005A4463" w:rsidP="005A4463">
      <w:pPr>
        <w:spacing w:before="60" w:after="120"/>
        <w:rPr>
          <w:szCs w:val="24"/>
        </w:rPr>
      </w:pPr>
      <w:r w:rsidRPr="00F26AD7">
        <w:rPr>
          <w:szCs w:val="24"/>
        </w:rPr>
        <w:t>Пример структуры документа «Платежное поручение клиента», имеющего код массива нформации «</w:t>
      </w:r>
      <w:r w:rsidRPr="00F26AD7">
        <w:rPr>
          <w:rFonts w:eastAsia="Calibri"/>
          <w:szCs w:val="24"/>
        </w:rPr>
        <w:t>TSE_0401060_D07</w:t>
      </w:r>
      <w:r w:rsidRPr="00F26AD7">
        <w:rPr>
          <w:szCs w:val="24"/>
        </w:rPr>
        <w:t>»:</w:t>
      </w:r>
    </w:p>
    <w:p w14:paraId="7458C498" w14:textId="77777777" w:rsidR="005A4463" w:rsidRPr="00321562" w:rsidRDefault="005A4463" w:rsidP="005A4463">
      <w:pPr>
        <w:spacing w:before="60" w:after="120"/>
        <w:rPr>
          <w:szCs w:val="24"/>
          <w:lang w:val="en-US"/>
        </w:rPr>
      </w:pPr>
      <w:r w:rsidRPr="00321562">
        <w:rPr>
          <w:szCs w:val="24"/>
          <w:lang w:val="en-US"/>
        </w:rPr>
        <w:t>&lt;?</w:t>
      </w:r>
      <w:r w:rsidRPr="00B864E1">
        <w:rPr>
          <w:szCs w:val="24"/>
          <w:lang w:val="en-US"/>
        </w:rPr>
        <w:t>xml</w:t>
      </w:r>
      <w:r w:rsidRPr="00321562">
        <w:rPr>
          <w:szCs w:val="24"/>
          <w:lang w:val="en-US"/>
        </w:rPr>
        <w:t xml:space="preserve"> </w:t>
      </w:r>
      <w:r w:rsidRPr="00B864E1">
        <w:rPr>
          <w:szCs w:val="24"/>
          <w:lang w:val="en-US"/>
        </w:rPr>
        <w:t>version</w:t>
      </w:r>
      <w:r w:rsidRPr="00321562">
        <w:rPr>
          <w:szCs w:val="24"/>
          <w:lang w:val="en-US"/>
        </w:rPr>
        <w:t xml:space="preserve"> ="1.0" </w:t>
      </w:r>
      <w:r w:rsidRPr="00B864E1">
        <w:rPr>
          <w:szCs w:val="24"/>
          <w:lang w:val="en-US"/>
        </w:rPr>
        <w:t>encoding</w:t>
      </w:r>
      <w:r w:rsidRPr="00321562">
        <w:rPr>
          <w:szCs w:val="24"/>
          <w:lang w:val="en-US"/>
        </w:rPr>
        <w:t>="</w:t>
      </w:r>
      <w:r w:rsidRPr="00B864E1">
        <w:rPr>
          <w:szCs w:val="24"/>
          <w:lang w:val="en-US"/>
        </w:rPr>
        <w:t>UTF</w:t>
      </w:r>
      <w:r w:rsidRPr="00321562">
        <w:rPr>
          <w:szCs w:val="24"/>
          <w:lang w:val="en-US"/>
        </w:rPr>
        <w:t>-8"?&gt;</w:t>
      </w:r>
    </w:p>
    <w:p w14:paraId="0C7B0025" w14:textId="77777777" w:rsidR="005A4463" w:rsidRPr="00321562" w:rsidRDefault="005A4463" w:rsidP="005A4463">
      <w:pPr>
        <w:spacing w:before="60" w:after="120"/>
        <w:rPr>
          <w:szCs w:val="24"/>
          <w:lang w:val="en-US"/>
        </w:rPr>
      </w:pPr>
      <w:r w:rsidRPr="00321562">
        <w:rPr>
          <w:szCs w:val="24"/>
          <w:lang w:val="en-US"/>
        </w:rPr>
        <w:t>&lt;</w:t>
      </w:r>
      <w:r w:rsidRPr="00B864E1">
        <w:rPr>
          <w:szCs w:val="24"/>
          <w:lang w:val="en-US"/>
        </w:rPr>
        <w:t>self</w:t>
      </w:r>
      <w:r w:rsidRPr="00321562">
        <w:rPr>
          <w:szCs w:val="24"/>
          <w:lang w:val="en-US"/>
        </w:rPr>
        <w:t xml:space="preserve">: </w:t>
      </w:r>
      <w:r w:rsidRPr="00B864E1">
        <w:rPr>
          <w:rFonts w:eastAsia="Calibri"/>
          <w:szCs w:val="24"/>
          <w:lang w:val="en-US"/>
        </w:rPr>
        <w:t>TSE</w:t>
      </w:r>
      <w:r w:rsidRPr="00321562">
        <w:rPr>
          <w:rFonts w:eastAsia="Calibri"/>
          <w:szCs w:val="24"/>
          <w:lang w:val="en-US"/>
        </w:rPr>
        <w:t>_0401060_</w:t>
      </w:r>
      <w:r w:rsidRPr="00B864E1">
        <w:rPr>
          <w:rFonts w:eastAsia="Calibri"/>
          <w:szCs w:val="24"/>
          <w:lang w:val="en-US"/>
        </w:rPr>
        <w:t>D</w:t>
      </w:r>
      <w:r w:rsidRPr="00321562">
        <w:rPr>
          <w:rFonts w:eastAsia="Calibri"/>
          <w:szCs w:val="24"/>
          <w:lang w:val="en-US"/>
        </w:rPr>
        <w:t>07</w:t>
      </w:r>
      <w:r w:rsidRPr="00321562">
        <w:rPr>
          <w:szCs w:val="24"/>
          <w:lang w:val="en-US"/>
        </w:rPr>
        <w:t>…&gt;</w:t>
      </w:r>
    </w:p>
    <w:p w14:paraId="65C147E8" w14:textId="77777777" w:rsidR="005A4463" w:rsidRPr="00B864E1" w:rsidRDefault="005A4463" w:rsidP="005A4463">
      <w:pPr>
        <w:spacing w:before="60" w:after="120"/>
        <w:rPr>
          <w:szCs w:val="24"/>
        </w:rPr>
      </w:pPr>
      <w:r w:rsidRPr="00321562">
        <w:rPr>
          <w:szCs w:val="24"/>
          <w:lang w:val="en-US"/>
        </w:rPr>
        <w:tab/>
      </w:r>
      <w:r w:rsidRPr="00B864E1">
        <w:rPr>
          <w:szCs w:val="24"/>
        </w:rPr>
        <w:t>…</w:t>
      </w:r>
    </w:p>
    <w:p w14:paraId="42F07F86" w14:textId="77777777" w:rsidR="005A4463" w:rsidRDefault="005A4463" w:rsidP="005A4463">
      <w:pPr>
        <w:spacing w:before="60" w:after="120"/>
        <w:rPr>
          <w:szCs w:val="24"/>
        </w:rPr>
      </w:pPr>
      <w:r w:rsidRPr="00B864E1">
        <w:rPr>
          <w:szCs w:val="24"/>
        </w:rPr>
        <w:t>&lt;/</w:t>
      </w:r>
      <w:r w:rsidRPr="00F26AD7">
        <w:rPr>
          <w:szCs w:val="24"/>
          <w:lang w:val="en-US"/>
        </w:rPr>
        <w:t>self</w:t>
      </w:r>
      <w:r w:rsidRPr="00F26AD7">
        <w:rPr>
          <w:szCs w:val="24"/>
        </w:rPr>
        <w:t xml:space="preserve">: </w:t>
      </w:r>
      <w:r w:rsidRPr="00F26AD7">
        <w:rPr>
          <w:rFonts w:eastAsia="Calibri"/>
          <w:szCs w:val="24"/>
          <w:lang w:val="en-US"/>
        </w:rPr>
        <w:t>TSE</w:t>
      </w:r>
      <w:r w:rsidRPr="00F26AD7">
        <w:rPr>
          <w:rFonts w:eastAsia="Calibri"/>
          <w:szCs w:val="24"/>
        </w:rPr>
        <w:t>_0401060_</w:t>
      </w:r>
      <w:r w:rsidRPr="00F26AD7">
        <w:rPr>
          <w:rFonts w:eastAsia="Calibri"/>
          <w:szCs w:val="24"/>
          <w:lang w:val="en-US"/>
        </w:rPr>
        <w:t>D</w:t>
      </w:r>
      <w:r w:rsidRPr="00F26AD7">
        <w:rPr>
          <w:rFonts w:eastAsia="Calibri"/>
          <w:szCs w:val="24"/>
        </w:rPr>
        <w:t>07</w:t>
      </w:r>
      <w:r w:rsidRPr="00F26AD7">
        <w:rPr>
          <w:szCs w:val="24"/>
        </w:rPr>
        <w:t>&gt;</w:t>
      </w:r>
    </w:p>
    <w:p w14:paraId="1F591544" w14:textId="77777777" w:rsidR="005A4463" w:rsidRPr="000253EB" w:rsidRDefault="005A4463" w:rsidP="005A4463">
      <w:pPr>
        <w:pStyle w:val="41"/>
        <w:numPr>
          <w:ilvl w:val="3"/>
          <w:numId w:val="7"/>
        </w:numPr>
        <w:rPr>
          <w:sz w:val="28"/>
          <w:szCs w:val="28"/>
          <w:highlight w:val="green"/>
        </w:rPr>
      </w:pPr>
      <w:r>
        <w:rPr>
          <w:sz w:val="28"/>
          <w:szCs w:val="28"/>
          <w:highlight w:val="green"/>
        </w:rPr>
        <w:t>О</w:t>
      </w:r>
      <w:r w:rsidRPr="000253EB">
        <w:rPr>
          <w:sz w:val="28"/>
          <w:szCs w:val="28"/>
          <w:highlight w:val="green"/>
        </w:rPr>
        <w:t>писание структуры xml-сообщения</w:t>
      </w:r>
      <w:r w:rsidRPr="007B48C0">
        <w:rPr>
          <w:sz w:val="28"/>
          <w:szCs w:val="28"/>
          <w:highlight w:val="green"/>
        </w:rPr>
        <w:t xml:space="preserve"> </w:t>
      </w:r>
      <w:r>
        <w:rPr>
          <w:sz w:val="28"/>
          <w:szCs w:val="28"/>
          <w:highlight w:val="green"/>
        </w:rPr>
        <w:t>при сервисном взаимодействии</w:t>
      </w:r>
    </w:p>
    <w:p w14:paraId="3791A686" w14:textId="77777777" w:rsidR="005A4463" w:rsidRDefault="005A4463" w:rsidP="005A4463">
      <w:pPr>
        <w:spacing w:before="60" w:after="120"/>
      </w:pPr>
      <w:r w:rsidRPr="00007E7F">
        <w:t>В общем виде структура xml-сообщения, передаваемого</w:t>
      </w:r>
      <w:r>
        <w:t xml:space="preserve"> между</w:t>
      </w:r>
      <w:r w:rsidRPr="00007E7F">
        <w:t xml:space="preserve"> </w:t>
      </w:r>
      <w:r>
        <w:t>Компонентом КС</w:t>
      </w:r>
      <w:r>
        <w:rPr>
          <w:szCs w:val="24"/>
        </w:rPr>
        <w:t xml:space="preserve"> ПУР ЭБ </w:t>
      </w:r>
      <w:r w:rsidRPr="00007E7F">
        <w:rPr>
          <w:szCs w:val="28"/>
        </w:rPr>
        <w:t>и</w:t>
      </w:r>
      <w:r>
        <w:rPr>
          <w:szCs w:val="28"/>
        </w:rPr>
        <w:t xml:space="preserve"> ЮЛ НУБП,</w:t>
      </w:r>
      <w:r w:rsidRPr="00007E7F">
        <w:rPr>
          <w:szCs w:val="28"/>
        </w:rPr>
        <w:t xml:space="preserve"> со</w:t>
      </w:r>
      <w:r>
        <w:rPr>
          <w:szCs w:val="28"/>
        </w:rPr>
        <w:t>держащее бизнес-данные документ</w:t>
      </w:r>
      <w:r w:rsidRPr="00007E7F">
        <w:t>, выглядит следующим образом:</w:t>
      </w:r>
    </w:p>
    <w:p w14:paraId="69AE2DD5" w14:textId="77777777" w:rsidR="005A4463" w:rsidRPr="00657B35" w:rsidRDefault="005A4463" w:rsidP="005A4463">
      <w:pPr>
        <w:rPr>
          <w:lang w:val="en-US"/>
        </w:rPr>
      </w:pPr>
      <w:r w:rsidRPr="00657B35">
        <w:rPr>
          <w:lang w:val="en-US"/>
        </w:rPr>
        <w:t>&lt;soapenv:Envelope xmlns:soapenv="http://schemas.xmlsoap.org/soap/envelope/" xmlns:wsu="http://docs.oasis-open.org/wss/2004/01/oasis-200401-wss-wssecurity-utility-1.0.xsd" xmlns:wsse="http://docs.oasis-open.org/wss/2004/01/oasis-200401-wss-wssecurity-secext-1.0.xsd"&gt;</w:t>
      </w:r>
    </w:p>
    <w:p w14:paraId="5A212556" w14:textId="77777777" w:rsidR="005A4463" w:rsidRPr="00C4050C" w:rsidRDefault="005A4463" w:rsidP="005A4463">
      <w:pPr>
        <w:pStyle w:val="GOSTNormal"/>
        <w:rPr>
          <w:lang w:val="en-US"/>
        </w:rPr>
      </w:pPr>
      <w:r w:rsidRPr="00DF2F19">
        <w:rPr>
          <w:lang w:val="en-US"/>
        </w:rPr>
        <w:tab/>
      </w:r>
      <w:r w:rsidRPr="00C4050C">
        <w:rPr>
          <w:lang w:val="en-US"/>
        </w:rPr>
        <w:t>&lt;soapenv:Header/&gt;</w:t>
      </w:r>
    </w:p>
    <w:p w14:paraId="44A22FBB" w14:textId="77777777" w:rsidR="005A4463" w:rsidRPr="00C4050C" w:rsidRDefault="005A4463" w:rsidP="005A4463">
      <w:pPr>
        <w:pStyle w:val="GOSTNormal"/>
        <w:rPr>
          <w:lang w:val="en-US"/>
        </w:rPr>
      </w:pPr>
      <w:r w:rsidRPr="00C4050C">
        <w:rPr>
          <w:lang w:val="en-US"/>
        </w:rPr>
        <w:tab/>
        <w:t>&lt;soapenv:Body&gt;</w:t>
      </w:r>
    </w:p>
    <w:p w14:paraId="1D0DEA75" w14:textId="77777777" w:rsidR="005A4463" w:rsidRPr="00657B35" w:rsidRDefault="005A4463" w:rsidP="005A4463">
      <w:pPr>
        <w:rPr>
          <w:lang w:val="en-US"/>
        </w:rPr>
      </w:pPr>
      <w:r w:rsidRPr="00C4050C">
        <w:rPr>
          <w:lang w:val="en-US"/>
        </w:rPr>
        <w:lastRenderedPageBreak/>
        <w:tab/>
      </w:r>
      <w:r w:rsidRPr="00657B35">
        <w:rPr>
          <w:lang w:val="en-US"/>
        </w:rPr>
        <w:tab/>
        <w:t>&lt;transferDocumentRequest xmlns:typ="http://www.roskazna.ru/eb/services/transferDocumentService/types" xmlns="http://www.roskazna.ru/eb/services/transferDocumentService/types" versionId="1.0"&gt;</w:t>
      </w:r>
    </w:p>
    <w:p w14:paraId="39E855F5" w14:textId="77777777" w:rsidR="005A4463" w:rsidRPr="00657B35" w:rsidRDefault="005A4463" w:rsidP="005A4463">
      <w:pPr>
        <w:rPr>
          <w:lang w:val="en-US"/>
        </w:rPr>
      </w:pPr>
      <w:r w:rsidRPr="00657B35">
        <w:rPr>
          <w:lang w:val="en-US"/>
        </w:rPr>
        <w:tab/>
      </w:r>
      <w:r w:rsidRPr="00657B35">
        <w:rPr>
          <w:lang w:val="en-US"/>
        </w:rPr>
        <w:tab/>
      </w:r>
      <w:r w:rsidRPr="00657B35">
        <w:rPr>
          <w:lang w:val="en-US"/>
        </w:rPr>
        <w:tab/>
        <w:t>&lt; header&gt;</w:t>
      </w:r>
    </w:p>
    <w:p w14:paraId="21366E79" w14:textId="77777777" w:rsidR="005A4463" w:rsidRPr="00657B35" w:rsidRDefault="005A4463" w:rsidP="005A4463">
      <w:pPr>
        <w:rPr>
          <w:lang w:val="en-US"/>
        </w:rPr>
      </w:pPr>
      <w:r w:rsidRPr="00657B35">
        <w:rPr>
          <w:lang w:val="en-US"/>
        </w:rPr>
        <w:tab/>
      </w:r>
      <w:r w:rsidRPr="00657B35">
        <w:rPr>
          <w:lang w:val="en-US"/>
        </w:rPr>
        <w:tab/>
      </w:r>
      <w:r w:rsidRPr="00657B35">
        <w:rPr>
          <w:lang w:val="en-US"/>
        </w:rPr>
        <w:tab/>
      </w:r>
      <w:r w:rsidRPr="00657B35">
        <w:rPr>
          <w:lang w:val="en-US"/>
        </w:rPr>
        <w:tab/>
        <w:t>&lt;packageId&gt;e8bf66bf-9cf1-47f1-a48b-394d18467fe3&lt;</w:t>
      </w:r>
      <w:r w:rsidRPr="007B48C0">
        <w:rPr>
          <w:lang w:val="en-US"/>
        </w:rPr>
        <w:t>/</w:t>
      </w:r>
      <w:r w:rsidRPr="00657B35">
        <w:rPr>
          <w:lang w:val="en-US"/>
        </w:rPr>
        <w:t>packageId&gt;</w:t>
      </w:r>
    </w:p>
    <w:p w14:paraId="4038E2F6" w14:textId="77777777" w:rsidR="005A4463" w:rsidRPr="00657B35" w:rsidRDefault="005A4463" w:rsidP="005A4463">
      <w:pPr>
        <w:rPr>
          <w:lang w:val="en-US"/>
        </w:rPr>
      </w:pPr>
      <w:r w:rsidRPr="00657B35">
        <w:rPr>
          <w:lang w:val="en-US"/>
        </w:rPr>
        <w:tab/>
      </w:r>
      <w:r w:rsidRPr="00657B35">
        <w:rPr>
          <w:lang w:val="en-US"/>
        </w:rPr>
        <w:tab/>
      </w:r>
      <w:r w:rsidRPr="00657B35">
        <w:rPr>
          <w:lang w:val="en-US"/>
        </w:rPr>
        <w:tab/>
      </w:r>
      <w:r w:rsidRPr="00657B35">
        <w:rPr>
          <w:lang w:val="en-US"/>
        </w:rPr>
        <w:tab/>
        <w:t>&lt;senderSystemId&gt;</w:t>
      </w:r>
      <w:r w:rsidRPr="00292281">
        <w:rPr>
          <w:lang w:val="en-US"/>
        </w:rPr>
        <w:t>TSE</w:t>
      </w:r>
      <w:r w:rsidRPr="00657B35">
        <w:rPr>
          <w:lang w:val="en-US"/>
        </w:rPr>
        <w:t>&lt;</w:t>
      </w:r>
      <w:r w:rsidRPr="007B48C0">
        <w:rPr>
          <w:lang w:val="en-US"/>
        </w:rPr>
        <w:t>/</w:t>
      </w:r>
      <w:r w:rsidRPr="00657B35">
        <w:rPr>
          <w:lang w:val="en-US"/>
        </w:rPr>
        <w:t>senderSystemId&gt;</w:t>
      </w:r>
    </w:p>
    <w:p w14:paraId="6167CA63" w14:textId="77777777" w:rsidR="005A4463" w:rsidRPr="00657B35" w:rsidRDefault="005A4463" w:rsidP="005A4463">
      <w:pPr>
        <w:rPr>
          <w:lang w:val="en-US"/>
        </w:rPr>
      </w:pPr>
      <w:r w:rsidRPr="00657B35">
        <w:rPr>
          <w:lang w:val="en-US"/>
        </w:rPr>
        <w:tab/>
      </w:r>
      <w:r w:rsidRPr="00657B35">
        <w:rPr>
          <w:lang w:val="en-US"/>
        </w:rPr>
        <w:tab/>
      </w:r>
      <w:r w:rsidRPr="00657B35">
        <w:rPr>
          <w:lang w:val="en-US"/>
        </w:rPr>
        <w:tab/>
      </w:r>
      <w:r w:rsidRPr="00657B35">
        <w:rPr>
          <w:lang w:val="en-US"/>
        </w:rPr>
        <w:tab/>
        <w:t>&lt;targetSystemId&gt;</w:t>
      </w:r>
      <w:r>
        <w:rPr>
          <w:lang w:val="en-US"/>
        </w:rPr>
        <w:t>ES</w:t>
      </w:r>
      <w:r w:rsidRPr="00657B35">
        <w:rPr>
          <w:lang w:val="en-US"/>
        </w:rPr>
        <w:t>&lt;</w:t>
      </w:r>
      <w:r w:rsidRPr="007B48C0">
        <w:rPr>
          <w:lang w:val="en-US"/>
        </w:rPr>
        <w:t>/</w:t>
      </w:r>
      <w:r w:rsidRPr="00657B35">
        <w:rPr>
          <w:lang w:val="en-US"/>
        </w:rPr>
        <w:t>targetSystemId&gt;</w:t>
      </w:r>
    </w:p>
    <w:p w14:paraId="65CC1BB1" w14:textId="77777777" w:rsidR="005A4463" w:rsidRPr="00657B35" w:rsidRDefault="005A4463" w:rsidP="005A4463">
      <w:pPr>
        <w:rPr>
          <w:lang w:val="en-US"/>
        </w:rPr>
      </w:pPr>
      <w:r w:rsidRPr="00657B35">
        <w:rPr>
          <w:lang w:val="en-US"/>
        </w:rPr>
        <w:tab/>
      </w:r>
      <w:r w:rsidRPr="00657B35">
        <w:rPr>
          <w:lang w:val="en-US"/>
        </w:rPr>
        <w:tab/>
      </w:r>
      <w:r w:rsidRPr="00657B35">
        <w:rPr>
          <w:lang w:val="en-US"/>
        </w:rPr>
        <w:tab/>
      </w:r>
      <w:r w:rsidRPr="00657B35">
        <w:rPr>
          <w:lang w:val="en-US"/>
        </w:rPr>
        <w:tab/>
        <w:t>&lt;documentType&gt;</w:t>
      </w:r>
      <w:r w:rsidRPr="007B48C0">
        <w:rPr>
          <w:rFonts w:eastAsia="Calibri"/>
          <w:szCs w:val="24"/>
          <w:lang w:val="en-US"/>
        </w:rPr>
        <w:t>TSE_0401060_D07</w:t>
      </w:r>
      <w:r w:rsidRPr="00657B35">
        <w:rPr>
          <w:lang w:val="en-US"/>
        </w:rPr>
        <w:t>&lt;</w:t>
      </w:r>
      <w:r w:rsidRPr="007B48C0">
        <w:rPr>
          <w:lang w:val="en-US"/>
        </w:rPr>
        <w:t>/</w:t>
      </w:r>
      <w:r w:rsidRPr="00657B35">
        <w:rPr>
          <w:lang w:val="en-US"/>
        </w:rPr>
        <w:t>documentType&gt;</w:t>
      </w:r>
    </w:p>
    <w:p w14:paraId="624F4C6F" w14:textId="77777777" w:rsidR="005A4463" w:rsidRPr="00657B35" w:rsidRDefault="005A4463" w:rsidP="005A4463">
      <w:pPr>
        <w:rPr>
          <w:lang w:val="en-US"/>
        </w:rPr>
      </w:pPr>
      <w:r>
        <w:rPr>
          <w:lang w:val="en-US"/>
        </w:rPr>
        <w:tab/>
      </w:r>
      <w:r>
        <w:rPr>
          <w:lang w:val="en-US"/>
        </w:rPr>
        <w:tab/>
      </w:r>
      <w:r>
        <w:rPr>
          <w:lang w:val="en-US"/>
        </w:rPr>
        <w:tab/>
      </w:r>
      <w:r>
        <w:rPr>
          <w:lang w:val="en-US"/>
        </w:rPr>
        <w:tab/>
        <w:t>&lt;</w:t>
      </w:r>
      <w:r w:rsidRPr="00657B35">
        <w:rPr>
          <w:lang w:val="en-US"/>
        </w:rPr>
        <w:t>documentGuid&gt;</w:t>
      </w:r>
      <w:r w:rsidRPr="000654EB">
        <w:rPr>
          <w:lang w:val="en-US"/>
        </w:rPr>
        <w:t>c42584bd-67bb-4a27-a64f-1882a2354ae3</w:t>
      </w:r>
      <w:r>
        <w:rPr>
          <w:lang w:val="en-US"/>
        </w:rPr>
        <w:t>&lt;/</w:t>
      </w:r>
      <w:r w:rsidRPr="00657B35">
        <w:rPr>
          <w:lang w:val="en-US"/>
        </w:rPr>
        <w:t>documentGuid&gt;</w:t>
      </w:r>
    </w:p>
    <w:p w14:paraId="17343730" w14:textId="77777777" w:rsidR="005A4463" w:rsidRPr="00657B35" w:rsidRDefault="005A4463" w:rsidP="005A4463">
      <w:pPr>
        <w:rPr>
          <w:lang w:val="en-US"/>
        </w:rPr>
      </w:pPr>
      <w:r>
        <w:rPr>
          <w:lang w:val="en-US"/>
        </w:rPr>
        <w:tab/>
      </w:r>
      <w:r>
        <w:rPr>
          <w:lang w:val="en-US"/>
        </w:rPr>
        <w:tab/>
      </w:r>
      <w:r>
        <w:rPr>
          <w:lang w:val="en-US"/>
        </w:rPr>
        <w:tab/>
      </w:r>
      <w:r>
        <w:rPr>
          <w:lang w:val="en-US"/>
        </w:rPr>
        <w:tab/>
        <w:t>&lt;</w:t>
      </w:r>
      <w:r w:rsidRPr="00657B35">
        <w:rPr>
          <w:lang w:val="en-US"/>
        </w:rPr>
        <w:t>creationDateTime&gt;</w:t>
      </w:r>
      <w:r>
        <w:rPr>
          <w:lang w:val="en-US"/>
        </w:rPr>
        <w:t>201</w:t>
      </w:r>
      <w:r w:rsidRPr="00DB7533">
        <w:rPr>
          <w:lang w:val="en-US"/>
        </w:rPr>
        <w:t>9</w:t>
      </w:r>
      <w:r>
        <w:rPr>
          <w:lang w:val="en-US"/>
        </w:rPr>
        <w:t>-</w:t>
      </w:r>
      <w:r w:rsidRPr="00DB7533">
        <w:rPr>
          <w:lang w:val="en-US"/>
        </w:rPr>
        <w:t>0</w:t>
      </w:r>
      <w:r w:rsidRPr="00FC6985">
        <w:rPr>
          <w:lang w:val="en-US"/>
        </w:rPr>
        <w:t>2</w:t>
      </w:r>
      <w:r>
        <w:rPr>
          <w:lang w:val="en-US"/>
        </w:rPr>
        <w:t>-01T16:46:07.689+04:00&lt;/</w:t>
      </w:r>
      <w:r w:rsidRPr="00657B35">
        <w:rPr>
          <w:lang w:val="en-US"/>
        </w:rPr>
        <w:t>creationDateTime&gt;</w:t>
      </w:r>
    </w:p>
    <w:p w14:paraId="4935DF63" w14:textId="77777777" w:rsidR="005A4463" w:rsidRPr="00321A51" w:rsidRDefault="005A4463" w:rsidP="005A4463">
      <w:pPr>
        <w:rPr>
          <w:lang w:val="en-US"/>
        </w:rPr>
      </w:pPr>
      <w:r w:rsidRPr="00657B35">
        <w:rPr>
          <w:lang w:val="en-US"/>
        </w:rPr>
        <w:tab/>
      </w:r>
      <w:r w:rsidRPr="00657B35">
        <w:rPr>
          <w:lang w:val="en-US"/>
        </w:rPr>
        <w:tab/>
      </w:r>
      <w:r w:rsidRPr="00657B35">
        <w:rPr>
          <w:lang w:val="en-US"/>
        </w:rPr>
        <w:tab/>
      </w:r>
      <w:r>
        <w:rPr>
          <w:lang w:val="en-US"/>
        </w:rPr>
        <w:t>&lt;/</w:t>
      </w:r>
      <w:r w:rsidRPr="00321A51">
        <w:rPr>
          <w:lang w:val="en-US"/>
        </w:rPr>
        <w:t>header&gt;</w:t>
      </w:r>
    </w:p>
    <w:p w14:paraId="32C7C696" w14:textId="77777777" w:rsidR="005A4463" w:rsidRPr="00B70AC7" w:rsidRDefault="005A4463" w:rsidP="005A4463">
      <w:pPr>
        <w:rPr>
          <w:lang w:val="en-US"/>
        </w:rPr>
      </w:pPr>
      <w:r>
        <w:rPr>
          <w:lang w:val="en-US"/>
        </w:rPr>
        <w:tab/>
      </w:r>
      <w:r>
        <w:rPr>
          <w:lang w:val="en-US"/>
        </w:rPr>
        <w:tab/>
      </w:r>
      <w:r>
        <w:rPr>
          <w:lang w:val="en-US"/>
        </w:rPr>
        <w:tab/>
        <w:t>&lt;</w:t>
      </w:r>
      <w:r w:rsidRPr="00321A51">
        <w:rPr>
          <w:lang w:val="en-US"/>
        </w:rPr>
        <w:t>document&gt;</w:t>
      </w:r>
    </w:p>
    <w:p w14:paraId="351A385E" w14:textId="77777777" w:rsidR="005A4463" w:rsidRPr="00F33220" w:rsidRDefault="005A4463" w:rsidP="005A4463">
      <w:pPr>
        <w:pStyle w:val="GOSTNormal"/>
        <w:rPr>
          <w:lang w:val="en-US"/>
        </w:rPr>
      </w:pPr>
      <w:r w:rsidRPr="00F33220">
        <w:rPr>
          <w:lang w:val="en-US"/>
        </w:rPr>
        <w:t>&lt;self:TSE_0401060_D07 Version="2.0" xsi:schemaLocation="http://www.roskazna.ru/eb/domain/TSE_0401060_D07/formular formulars.xsd" xmlns:self="http://www.roskazna.ru/eb/domain/TSE_0401060_D07/formular" xmlns:xsi="http://www.w3.org/2001/XMLSchema-instance"  xmlns:ds="http://www.w3.org/2000/09/xmldsig#"&gt;</w:t>
      </w:r>
    </w:p>
    <w:p w14:paraId="49F139C0" w14:textId="77777777" w:rsidR="005A4463" w:rsidRPr="00436532" w:rsidRDefault="005A4463" w:rsidP="005A4463">
      <w:pPr>
        <w:rPr>
          <w:lang w:val="en-US"/>
        </w:rPr>
      </w:pPr>
      <w:r w:rsidRPr="00AF426E">
        <w:rPr>
          <w:lang w:val="en-US"/>
        </w:rPr>
        <w:tab/>
      </w:r>
      <w:r w:rsidRPr="00436532">
        <w:rPr>
          <w:lang w:val="en-US"/>
        </w:rPr>
        <w:t>…</w:t>
      </w:r>
    </w:p>
    <w:p w14:paraId="46415F27" w14:textId="77777777" w:rsidR="005A4463" w:rsidRPr="00B864E1" w:rsidRDefault="005A4463" w:rsidP="005A4463">
      <w:pPr>
        <w:rPr>
          <w:lang w:val="en-US"/>
        </w:rPr>
      </w:pPr>
      <w:r w:rsidRPr="001005DF">
        <w:rPr>
          <w:lang w:val="en-US"/>
        </w:rPr>
        <w:t>&lt;/self:</w:t>
      </w:r>
      <w:r w:rsidRPr="00401426">
        <w:rPr>
          <w:lang w:val="en-US"/>
        </w:rPr>
        <w:t xml:space="preserve"> </w:t>
      </w:r>
      <w:r w:rsidRPr="00B864E1">
        <w:rPr>
          <w:rFonts w:eastAsia="Calibri"/>
          <w:szCs w:val="24"/>
          <w:lang w:val="en-US"/>
        </w:rPr>
        <w:t>TSE_0401060_D07</w:t>
      </w:r>
      <w:r w:rsidRPr="00B864E1">
        <w:rPr>
          <w:lang w:val="en-US"/>
        </w:rPr>
        <w:t>&gt;</w:t>
      </w:r>
      <w:r w:rsidRPr="00B864E1">
        <w:rPr>
          <w:lang w:val="en-US"/>
        </w:rPr>
        <w:tab/>
      </w:r>
    </w:p>
    <w:p w14:paraId="54EC444B" w14:textId="77777777" w:rsidR="005A4463" w:rsidRPr="00A7058E" w:rsidRDefault="005A4463" w:rsidP="005A4463">
      <w:pPr>
        <w:ind w:firstLine="851"/>
        <w:rPr>
          <w:lang w:val="en-US"/>
        </w:rPr>
      </w:pPr>
      <w:r w:rsidRPr="00A7058E">
        <w:rPr>
          <w:lang w:val="en-US"/>
        </w:rPr>
        <w:t>&lt;/typ:document&gt;</w:t>
      </w:r>
      <w:r w:rsidRPr="00A7058E">
        <w:rPr>
          <w:lang w:val="en-US"/>
        </w:rPr>
        <w:tab/>
      </w:r>
    </w:p>
    <w:p w14:paraId="0704C505" w14:textId="77777777" w:rsidR="005A4463" w:rsidRPr="00A7058E" w:rsidRDefault="005A4463" w:rsidP="005A4463">
      <w:pPr>
        <w:tabs>
          <w:tab w:val="center" w:pos="4961"/>
        </w:tabs>
        <w:ind w:firstLine="709"/>
        <w:rPr>
          <w:lang w:val="en-US"/>
        </w:rPr>
      </w:pPr>
      <w:r w:rsidRPr="00A7058E">
        <w:rPr>
          <w:lang w:val="en-US"/>
        </w:rPr>
        <w:t>&lt;/transferDocumentRequest&gt;</w:t>
      </w:r>
    </w:p>
    <w:p w14:paraId="5D070723" w14:textId="77777777" w:rsidR="005A4463" w:rsidRPr="00A36192" w:rsidRDefault="005A4463" w:rsidP="005A4463">
      <w:pPr>
        <w:tabs>
          <w:tab w:val="center" w:pos="4961"/>
        </w:tabs>
        <w:rPr>
          <w:lang w:val="en-US"/>
        </w:rPr>
      </w:pPr>
      <w:r w:rsidRPr="00A36192">
        <w:rPr>
          <w:lang w:val="en-US"/>
        </w:rPr>
        <w:t>&lt;/</w:t>
      </w:r>
      <w:r w:rsidRPr="00A7058E">
        <w:rPr>
          <w:lang w:val="en-US"/>
        </w:rPr>
        <w:t>env</w:t>
      </w:r>
      <w:r w:rsidRPr="00A36192">
        <w:rPr>
          <w:lang w:val="en-US"/>
        </w:rPr>
        <w:t>:</w:t>
      </w:r>
      <w:r w:rsidRPr="00A7058E">
        <w:rPr>
          <w:lang w:val="en-US"/>
        </w:rPr>
        <w:t>Body</w:t>
      </w:r>
      <w:r w:rsidRPr="00A36192">
        <w:rPr>
          <w:lang w:val="en-US"/>
        </w:rPr>
        <w:t>&gt;</w:t>
      </w:r>
    </w:p>
    <w:p w14:paraId="71A9BE00" w14:textId="77777777" w:rsidR="005A4463" w:rsidRPr="00A36192" w:rsidRDefault="005A4463" w:rsidP="005A4463">
      <w:pPr>
        <w:rPr>
          <w:lang w:val="en-US"/>
        </w:rPr>
      </w:pPr>
      <w:r w:rsidRPr="00A36192">
        <w:rPr>
          <w:lang w:val="en-US"/>
        </w:rPr>
        <w:t>&lt;/</w:t>
      </w:r>
      <w:r w:rsidRPr="00A7058E">
        <w:rPr>
          <w:lang w:val="en-US"/>
        </w:rPr>
        <w:t>soapenv</w:t>
      </w:r>
      <w:r w:rsidRPr="00A36192">
        <w:rPr>
          <w:lang w:val="en-US"/>
        </w:rPr>
        <w:t>:</w:t>
      </w:r>
      <w:r w:rsidRPr="00A7058E">
        <w:rPr>
          <w:lang w:val="en-US"/>
        </w:rPr>
        <w:t>Envelope</w:t>
      </w:r>
      <w:r w:rsidRPr="00A36192">
        <w:rPr>
          <w:lang w:val="en-US"/>
        </w:rPr>
        <w:t>&gt;</w:t>
      </w:r>
    </w:p>
    <w:p w14:paraId="17EB029C" w14:textId="77777777" w:rsidR="005A4463" w:rsidRPr="007B48C0" w:rsidRDefault="005A4463" w:rsidP="005A4463">
      <w:pPr>
        <w:pStyle w:val="GOSTNormal"/>
        <w:rPr>
          <w:szCs w:val="24"/>
        </w:rPr>
      </w:pPr>
      <w:r w:rsidRPr="007B48C0">
        <w:rPr>
          <w:szCs w:val="24"/>
        </w:rPr>
        <w:t>Для взаимодействия Компонента КС ПУР ЭБ с ЮЛ НУБП структура сообщения состоит из следующих блоков:</w:t>
      </w:r>
    </w:p>
    <w:p w14:paraId="2DCFD0D9" w14:textId="77777777" w:rsidR="005A4463" w:rsidRPr="007B48C0" w:rsidRDefault="005A4463" w:rsidP="005A4463">
      <w:pPr>
        <w:pStyle w:val="GOSTListmark1"/>
        <w:rPr>
          <w:szCs w:val="24"/>
        </w:rPr>
      </w:pPr>
      <w:r w:rsidRPr="007B48C0">
        <w:rPr>
          <w:szCs w:val="24"/>
        </w:rPr>
        <w:t>transferDocumentRequest –</w:t>
      </w:r>
      <w:r w:rsidRPr="007B48C0">
        <w:rPr>
          <w:szCs w:val="24"/>
        </w:rPr>
        <w:softHyphen/>
      </w:r>
      <w:r w:rsidRPr="007B48C0">
        <w:rPr>
          <w:szCs w:val="24"/>
        </w:rPr>
        <w:softHyphen/>
        <w:t xml:space="preserve"> Запрос, содержащий документ-перевозчик, структура которого описана в Альбоме ТФО Сервис ПОИ (ЕСМВ) и который, в свою очередь, состоит из блоков:</w:t>
      </w:r>
    </w:p>
    <w:p w14:paraId="188BD4D3" w14:textId="77777777" w:rsidR="005A4463" w:rsidRPr="007B48C0" w:rsidRDefault="005A4463" w:rsidP="005A4463">
      <w:pPr>
        <w:pStyle w:val="GOSTListmark1"/>
        <w:rPr>
          <w:szCs w:val="24"/>
        </w:rPr>
      </w:pPr>
      <w:r w:rsidRPr="007B48C0">
        <w:rPr>
          <w:szCs w:val="24"/>
        </w:rPr>
        <w:t>header - заголовок запроса, включающий в себя следующее:</w:t>
      </w:r>
    </w:p>
    <w:p w14:paraId="47705AC6" w14:textId="77777777" w:rsidR="005A4463" w:rsidRPr="007B48C0" w:rsidRDefault="005A4463" w:rsidP="005A4463">
      <w:pPr>
        <w:pStyle w:val="GOSTListmark2"/>
        <w:tabs>
          <w:tab w:val="clear" w:pos="1276"/>
          <w:tab w:val="num" w:pos="1134"/>
        </w:tabs>
        <w:ind w:left="1134"/>
        <w:rPr>
          <w:szCs w:val="24"/>
        </w:rPr>
      </w:pPr>
      <w:r w:rsidRPr="007B48C0">
        <w:rPr>
          <w:szCs w:val="24"/>
        </w:rPr>
        <w:t>packageId</w:t>
      </w:r>
      <w:r w:rsidRPr="007B48C0">
        <w:rPr>
          <w:szCs w:val="24"/>
          <w:lang w:val="en-US"/>
        </w:rPr>
        <w:t xml:space="preserve"> - GUID отправляемого Запроса</w:t>
      </w:r>
      <w:r w:rsidRPr="007B48C0">
        <w:rPr>
          <w:szCs w:val="24"/>
        </w:rPr>
        <w:t>;</w:t>
      </w:r>
    </w:p>
    <w:p w14:paraId="3C5739A4" w14:textId="77777777" w:rsidR="005A4463" w:rsidRPr="007B48C0" w:rsidRDefault="005A4463" w:rsidP="005A4463">
      <w:pPr>
        <w:pStyle w:val="GOSTListmark2"/>
        <w:tabs>
          <w:tab w:val="clear" w:pos="1276"/>
          <w:tab w:val="num" w:pos="1134"/>
        </w:tabs>
        <w:ind w:left="1134"/>
        <w:rPr>
          <w:szCs w:val="24"/>
        </w:rPr>
      </w:pPr>
      <w:r w:rsidRPr="007B48C0">
        <w:rPr>
          <w:szCs w:val="24"/>
        </w:rPr>
        <w:t>senderSystemId - Идентификатор отправителя</w:t>
      </w:r>
      <w:bookmarkStart w:id="191" w:name="OLE_LINK602"/>
      <w:bookmarkStart w:id="192" w:name="OLE_LINK603"/>
      <w:r w:rsidRPr="007B48C0">
        <w:rPr>
          <w:szCs w:val="24"/>
        </w:rPr>
        <w:t xml:space="preserve"> (для Компонента КС ПУР ЭБ – «</w:t>
      </w:r>
      <w:r w:rsidRPr="007B48C0">
        <w:rPr>
          <w:szCs w:val="24"/>
          <w:lang w:val="en-US"/>
        </w:rPr>
        <w:t>TSE</w:t>
      </w:r>
      <w:r w:rsidRPr="007B48C0">
        <w:rPr>
          <w:szCs w:val="24"/>
        </w:rPr>
        <w:t>», для ЮЛ НУБП - «</w:t>
      </w:r>
      <w:r w:rsidRPr="007B48C0">
        <w:rPr>
          <w:szCs w:val="24"/>
          <w:lang w:val="en-US"/>
        </w:rPr>
        <w:t>ES</w:t>
      </w:r>
      <w:r w:rsidRPr="007B48C0">
        <w:rPr>
          <w:szCs w:val="24"/>
        </w:rPr>
        <w:t>»);</w:t>
      </w:r>
    </w:p>
    <w:bookmarkEnd w:id="191"/>
    <w:bookmarkEnd w:id="192"/>
    <w:p w14:paraId="794B2F00" w14:textId="77777777" w:rsidR="005A4463" w:rsidRPr="007B48C0" w:rsidRDefault="005A4463" w:rsidP="005A4463">
      <w:pPr>
        <w:pStyle w:val="GOSTListmark2"/>
        <w:tabs>
          <w:tab w:val="clear" w:pos="1276"/>
          <w:tab w:val="num" w:pos="1134"/>
        </w:tabs>
        <w:ind w:left="1134"/>
        <w:rPr>
          <w:szCs w:val="24"/>
        </w:rPr>
      </w:pPr>
      <w:r w:rsidRPr="007B48C0">
        <w:rPr>
          <w:szCs w:val="24"/>
        </w:rPr>
        <w:t>targetSystemId - Идентификатор получателя (для Компонента КС ПУР ЭБ – «</w:t>
      </w:r>
      <w:r w:rsidRPr="007B48C0">
        <w:rPr>
          <w:szCs w:val="24"/>
          <w:lang w:val="en-US"/>
        </w:rPr>
        <w:t>TSE</w:t>
      </w:r>
      <w:r w:rsidRPr="007B48C0">
        <w:rPr>
          <w:szCs w:val="24"/>
        </w:rPr>
        <w:t>», для ЮЛ НУБП - «</w:t>
      </w:r>
      <w:r w:rsidRPr="007B48C0">
        <w:rPr>
          <w:szCs w:val="24"/>
          <w:lang w:val="en-US"/>
        </w:rPr>
        <w:t>ES</w:t>
      </w:r>
      <w:r w:rsidRPr="007B48C0">
        <w:rPr>
          <w:szCs w:val="24"/>
        </w:rPr>
        <w:t>»);</w:t>
      </w:r>
    </w:p>
    <w:p w14:paraId="54571ED1" w14:textId="67C52D03" w:rsidR="005A4463" w:rsidRPr="007B48C0" w:rsidRDefault="005A4463" w:rsidP="005A4463">
      <w:pPr>
        <w:pStyle w:val="GOSTListmark2"/>
        <w:tabs>
          <w:tab w:val="clear" w:pos="1276"/>
          <w:tab w:val="num" w:pos="1134"/>
        </w:tabs>
        <w:ind w:left="1134"/>
        <w:rPr>
          <w:szCs w:val="24"/>
        </w:rPr>
      </w:pPr>
      <w:r w:rsidRPr="007B48C0">
        <w:rPr>
          <w:szCs w:val="24"/>
        </w:rPr>
        <w:t xml:space="preserve">documentType – Код массива документа (столбец «Код массива </w:t>
      </w:r>
      <w:r w:rsidRPr="007B48C0">
        <w:rPr>
          <w:szCs w:val="24"/>
        </w:rPr>
        <w:br/>
        <w:t xml:space="preserve">информации» таблицы </w:t>
      </w:r>
      <w:r w:rsidRPr="007B48C0">
        <w:rPr>
          <w:szCs w:val="24"/>
          <w:lang w:val="en-US"/>
        </w:rPr>
        <w:fldChar w:fldCharType="begin"/>
      </w:r>
      <w:r w:rsidRPr="007B48C0">
        <w:rPr>
          <w:szCs w:val="24"/>
        </w:rPr>
        <w:instrText xml:space="preserve"> </w:instrText>
      </w:r>
      <w:r w:rsidRPr="007B48C0">
        <w:rPr>
          <w:szCs w:val="24"/>
          <w:lang w:val="en-US"/>
        </w:rPr>
        <w:instrText>REF</w:instrText>
      </w:r>
      <w:r w:rsidRPr="007B48C0">
        <w:rPr>
          <w:szCs w:val="24"/>
        </w:rPr>
        <w:instrText xml:space="preserve"> _</w:instrText>
      </w:r>
      <w:r w:rsidRPr="007B48C0">
        <w:rPr>
          <w:szCs w:val="24"/>
          <w:lang w:val="en-US"/>
        </w:rPr>
        <w:instrText>Ref</w:instrText>
      </w:r>
      <w:r w:rsidRPr="007B48C0">
        <w:rPr>
          <w:szCs w:val="24"/>
        </w:rPr>
        <w:instrText>536477439 \</w:instrText>
      </w:r>
      <w:r w:rsidRPr="007B48C0">
        <w:rPr>
          <w:szCs w:val="24"/>
          <w:lang w:val="en-US"/>
        </w:rPr>
        <w:instrText>h</w:instrText>
      </w:r>
      <w:r w:rsidRPr="007B48C0">
        <w:rPr>
          <w:szCs w:val="24"/>
        </w:rPr>
        <w:instrText xml:space="preserve">  \* </w:instrText>
      </w:r>
      <w:r w:rsidRPr="007B48C0">
        <w:rPr>
          <w:szCs w:val="24"/>
          <w:lang w:val="en-US"/>
        </w:rPr>
        <w:instrText>MERGEFORMAT</w:instrText>
      </w:r>
      <w:r w:rsidRPr="007B48C0">
        <w:rPr>
          <w:szCs w:val="24"/>
        </w:rPr>
        <w:instrText xml:space="preserve"> </w:instrText>
      </w:r>
      <w:r w:rsidRPr="007B48C0">
        <w:rPr>
          <w:szCs w:val="24"/>
          <w:lang w:val="en-US"/>
        </w:rPr>
      </w:r>
      <w:r w:rsidRPr="007B48C0">
        <w:rPr>
          <w:szCs w:val="24"/>
          <w:lang w:val="en-US"/>
        </w:rPr>
        <w:fldChar w:fldCharType="separate"/>
      </w:r>
      <w:r w:rsidR="002B7E31">
        <w:rPr>
          <w:noProof/>
        </w:rPr>
        <w:t>2</w:t>
      </w:r>
      <w:r w:rsidRPr="007B48C0">
        <w:rPr>
          <w:szCs w:val="24"/>
          <w:lang w:val="en-US"/>
        </w:rPr>
        <w:fldChar w:fldCharType="end"/>
      </w:r>
      <w:r w:rsidRPr="007B48C0">
        <w:rPr>
          <w:szCs w:val="24"/>
        </w:rPr>
        <w:t>);</w:t>
      </w:r>
    </w:p>
    <w:p w14:paraId="2D460FAB" w14:textId="77777777" w:rsidR="005A4463" w:rsidRPr="007B48C0" w:rsidRDefault="005A4463" w:rsidP="005A4463">
      <w:pPr>
        <w:pStyle w:val="GOSTListmark2"/>
        <w:tabs>
          <w:tab w:val="clear" w:pos="1276"/>
          <w:tab w:val="num" w:pos="1134"/>
        </w:tabs>
        <w:ind w:left="1134"/>
        <w:rPr>
          <w:szCs w:val="24"/>
        </w:rPr>
      </w:pPr>
      <w:r w:rsidRPr="007B48C0">
        <w:rPr>
          <w:szCs w:val="24"/>
        </w:rPr>
        <w:t>documentGuid - GUID передаваемого документа, сформированный в ИС-отправителе (необязательный элемент</w:t>
      </w:r>
      <w:r w:rsidRPr="00B864E1">
        <w:rPr>
          <w:szCs w:val="24"/>
        </w:rPr>
        <w:t xml:space="preserve">, не заполняется при передаче данных от </w:t>
      </w:r>
      <w:r w:rsidRPr="00B864E1">
        <w:rPr>
          <w:szCs w:val="24"/>
        </w:rPr>
        <w:lastRenderedPageBreak/>
        <w:t>ЮЛ НУБП в Компонент КС ПУР ЭБ</w:t>
      </w:r>
      <w:r w:rsidRPr="007B48C0">
        <w:rPr>
          <w:szCs w:val="24"/>
        </w:rPr>
        <w:t xml:space="preserve">). </w:t>
      </w:r>
      <w:r w:rsidRPr="007B48C0">
        <w:t>Значение в данном теге должно совпадать со значением в теге &lt;</w:t>
      </w:r>
      <w:r w:rsidRPr="007B48C0">
        <w:rPr>
          <w:lang w:val="en-US"/>
        </w:rPr>
        <w:t>GUID</w:t>
      </w:r>
      <w:r w:rsidRPr="007B48C0">
        <w:t>&gt; блока document</w:t>
      </w:r>
      <w:r w:rsidRPr="007B48C0">
        <w:rPr>
          <w:szCs w:val="24"/>
        </w:rPr>
        <w:t>;</w:t>
      </w:r>
    </w:p>
    <w:p w14:paraId="73D3E17E" w14:textId="77777777" w:rsidR="005A4463" w:rsidRPr="00B864E1" w:rsidRDefault="005A4463" w:rsidP="005A4463">
      <w:pPr>
        <w:pStyle w:val="GOSTListmark2"/>
        <w:tabs>
          <w:tab w:val="clear" w:pos="1276"/>
          <w:tab w:val="num" w:pos="1134"/>
        </w:tabs>
        <w:ind w:left="1134"/>
        <w:rPr>
          <w:szCs w:val="24"/>
        </w:rPr>
      </w:pPr>
      <w:r w:rsidRPr="007B48C0">
        <w:rPr>
          <w:szCs w:val="24"/>
        </w:rPr>
        <w:t>creationDateTime - Дата и время создания Запроса, содержащего документ</w:t>
      </w:r>
      <w:r w:rsidRPr="00B864E1">
        <w:rPr>
          <w:szCs w:val="24"/>
        </w:rPr>
        <w:t xml:space="preserve"> (необязательный элемент)</w:t>
      </w:r>
      <w:r w:rsidRPr="007B48C0">
        <w:rPr>
          <w:szCs w:val="24"/>
        </w:rPr>
        <w:t>;</w:t>
      </w:r>
    </w:p>
    <w:p w14:paraId="227E9ED4" w14:textId="77777777" w:rsidR="005A4463" w:rsidRPr="007B48C0" w:rsidRDefault="005A4463" w:rsidP="005A4463">
      <w:pPr>
        <w:pStyle w:val="GOSTListmark2"/>
        <w:tabs>
          <w:tab w:val="clear" w:pos="1276"/>
          <w:tab w:val="num" w:pos="1134"/>
        </w:tabs>
        <w:ind w:left="1134"/>
        <w:rPr>
          <w:szCs w:val="24"/>
        </w:rPr>
      </w:pPr>
      <w:r w:rsidRPr="007B48C0">
        <w:rPr>
          <w:szCs w:val="24"/>
        </w:rPr>
        <w:t>params</w:t>
      </w:r>
      <w:r w:rsidRPr="007B48C0">
        <w:rPr>
          <w:color w:val="000000"/>
          <w:szCs w:val="24"/>
        </w:rPr>
        <w:t xml:space="preserve"> - Дополнительные параметры Запроса. Фиксируются через передачу наименования параметра (</w:t>
      </w:r>
      <w:r w:rsidRPr="007B48C0">
        <w:rPr>
          <w:color w:val="000000"/>
          <w:szCs w:val="24"/>
          <w:lang w:val="en-US"/>
        </w:rPr>
        <w:t>name</w:t>
      </w:r>
      <w:r w:rsidRPr="007B48C0">
        <w:rPr>
          <w:color w:val="000000"/>
          <w:szCs w:val="24"/>
        </w:rPr>
        <w:t>) и его значения (</w:t>
      </w:r>
      <w:r w:rsidRPr="007B48C0">
        <w:rPr>
          <w:color w:val="000000"/>
          <w:szCs w:val="24"/>
          <w:lang w:val="en-US"/>
        </w:rPr>
        <w:t>value</w:t>
      </w:r>
      <w:r w:rsidRPr="007B48C0">
        <w:rPr>
          <w:color w:val="000000"/>
          <w:szCs w:val="24"/>
        </w:rPr>
        <w:t xml:space="preserve">). Для взаимодействия </w:t>
      </w:r>
      <w:r w:rsidRPr="007B48C0">
        <w:rPr>
          <w:szCs w:val="24"/>
        </w:rPr>
        <w:t>Компонента КС ПУР ЭБ с ЮЛ НУБП обязательно передается следующий параметр</w:t>
      </w:r>
      <w:r w:rsidRPr="007B48C0">
        <w:rPr>
          <w:color w:val="000000"/>
          <w:szCs w:val="24"/>
        </w:rPr>
        <w:t>:</w:t>
      </w:r>
      <w:bookmarkStart w:id="193" w:name="_Hlk464484206"/>
    </w:p>
    <w:p w14:paraId="6E9FEED3" w14:textId="77777777" w:rsidR="005A4463" w:rsidRPr="007B48C0" w:rsidRDefault="005A4463" w:rsidP="009E6D6E">
      <w:pPr>
        <w:pStyle w:val="GOSTListmark2"/>
        <w:numPr>
          <w:ilvl w:val="0"/>
          <w:numId w:val="95"/>
        </w:numPr>
        <w:rPr>
          <w:szCs w:val="24"/>
        </w:rPr>
      </w:pPr>
      <w:bookmarkStart w:id="194" w:name="_Hlk465355429"/>
      <w:bookmarkStart w:id="195" w:name="_Hlk466548786"/>
      <w:bookmarkEnd w:id="193"/>
      <w:r w:rsidRPr="007B48C0">
        <w:rPr>
          <w:szCs w:val="24"/>
        </w:rPr>
        <w:t xml:space="preserve">versionId – номер версии ТФО передаваемого документа, зафиксированный в атрибуте </w:t>
      </w:r>
      <w:r w:rsidRPr="007B48C0">
        <w:rPr>
          <w:szCs w:val="24"/>
          <w:lang w:val="en-US"/>
        </w:rPr>
        <w:t>VersionID</w:t>
      </w:r>
      <w:r w:rsidRPr="007B48C0">
        <w:rPr>
          <w:szCs w:val="24"/>
        </w:rPr>
        <w:t xml:space="preserve"> (</w:t>
      </w:r>
      <w:r w:rsidRPr="007B48C0">
        <w:rPr>
          <w:szCs w:val="24"/>
          <w:lang w:val="en-US"/>
        </w:rPr>
        <w:t>Version</w:t>
      </w:r>
      <w:r w:rsidRPr="007B48C0">
        <w:rPr>
          <w:szCs w:val="24"/>
        </w:rPr>
        <w:t xml:space="preserve">) соответствующего формуляра документа. </w:t>
      </w:r>
      <w:bookmarkEnd w:id="194"/>
      <w:bookmarkEnd w:id="195"/>
    </w:p>
    <w:p w14:paraId="0899FD42" w14:textId="77777777" w:rsidR="005A4463" w:rsidRPr="007B48C0" w:rsidRDefault="005A4463" w:rsidP="005A4463">
      <w:pPr>
        <w:pStyle w:val="GOSTListmark1"/>
        <w:rPr>
          <w:szCs w:val="24"/>
        </w:rPr>
      </w:pPr>
      <w:r w:rsidRPr="007B48C0">
        <w:rPr>
          <w:szCs w:val="24"/>
        </w:rPr>
        <w:t>document – внутри данного блока содержится структура документа, который передается.</w:t>
      </w:r>
    </w:p>
    <w:p w14:paraId="16956FF9" w14:textId="77777777" w:rsidR="005A4463" w:rsidRPr="00B864E1" w:rsidRDefault="005A4463" w:rsidP="005A4463">
      <w:pPr>
        <w:pStyle w:val="GOSTListmark1"/>
        <w:spacing w:before="60" w:after="120"/>
        <w:rPr>
          <w:szCs w:val="24"/>
        </w:rPr>
      </w:pPr>
      <w:r w:rsidRPr="007B48C0">
        <w:t>attachments – блок с вложениями, структура и заполнение описано в Альбоме ТФФ Сервис ПОИ (ЕСМВ).</w:t>
      </w:r>
    </w:p>
    <w:p w14:paraId="7DF55043" w14:textId="77777777" w:rsidR="005A4463" w:rsidRPr="00CD1801" w:rsidRDefault="005A4463" w:rsidP="005A4463">
      <w:pPr>
        <w:pStyle w:val="32"/>
        <w:numPr>
          <w:ilvl w:val="2"/>
          <w:numId w:val="7"/>
        </w:numPr>
        <w:tabs>
          <w:tab w:val="clear" w:pos="1842"/>
          <w:tab w:val="left" w:pos="993"/>
          <w:tab w:val="num" w:pos="1134"/>
        </w:tabs>
        <w:ind w:left="1854"/>
        <w:jc w:val="both"/>
        <w:rPr>
          <w:sz w:val="28"/>
        </w:rPr>
      </w:pPr>
      <w:bookmarkStart w:id="196" w:name="_Toc32307903"/>
      <w:bookmarkStart w:id="197" w:name="_Toc51702686"/>
      <w:r>
        <w:rPr>
          <w:sz w:val="28"/>
          <w:szCs w:val="28"/>
          <w:highlight w:val="green"/>
        </w:rPr>
        <w:t xml:space="preserve">Значения реквизита «Код статуса» для квитанции при взаимодействии Компонента КС </w:t>
      </w:r>
      <w:r w:rsidRPr="00A56ABC">
        <w:rPr>
          <w:sz w:val="28"/>
          <w:szCs w:val="28"/>
          <w:highlight w:val="green"/>
        </w:rPr>
        <w:t>ПУР ЭБ и НУБП</w:t>
      </w:r>
      <w:bookmarkEnd w:id="196"/>
      <w:bookmarkEnd w:id="197"/>
    </w:p>
    <w:p w14:paraId="47150C02" w14:textId="1F3D8E55" w:rsidR="005A4463" w:rsidRPr="00EC311A" w:rsidRDefault="005A4463" w:rsidP="005A4463">
      <w:pPr>
        <w:pStyle w:val="GOSTNormal"/>
        <w:rPr>
          <w:szCs w:val="24"/>
        </w:rPr>
      </w:pPr>
      <w:r w:rsidRPr="00EC311A">
        <w:rPr>
          <w:szCs w:val="24"/>
        </w:rPr>
        <w:t xml:space="preserve">При взаимодействии Компонента КС ПУР ЭБ и </w:t>
      </w:r>
      <w:r>
        <w:rPr>
          <w:szCs w:val="24"/>
        </w:rPr>
        <w:t>НУБП</w:t>
      </w:r>
      <w:r w:rsidRPr="00EC311A">
        <w:rPr>
          <w:szCs w:val="24"/>
        </w:rPr>
        <w:t xml:space="preserve"> в составе</w:t>
      </w:r>
      <w:r>
        <w:rPr>
          <w:szCs w:val="24"/>
        </w:rPr>
        <w:t xml:space="preserve"> квитанции</w:t>
      </w:r>
      <w:r w:rsidRPr="00EC311A">
        <w:rPr>
          <w:szCs w:val="24"/>
        </w:rPr>
        <w:t xml:space="preserve"> реквизит «</w:t>
      </w:r>
      <w:r>
        <w:rPr>
          <w:szCs w:val="24"/>
        </w:rPr>
        <w:t>Статус</w:t>
      </w:r>
      <w:r w:rsidRPr="00EC311A">
        <w:rPr>
          <w:szCs w:val="24"/>
        </w:rPr>
        <w:t xml:space="preserve">» </w:t>
      </w:r>
      <w:r>
        <w:rPr>
          <w:szCs w:val="24"/>
        </w:rPr>
        <w:t>может иметь значения</w:t>
      </w:r>
      <w:r w:rsidRPr="00EC311A">
        <w:rPr>
          <w:szCs w:val="24"/>
        </w:rPr>
        <w:t xml:space="preserve">, представленные в таблице </w:t>
      </w:r>
      <w:r w:rsidRPr="00EC311A">
        <w:rPr>
          <w:szCs w:val="24"/>
        </w:rPr>
        <w:fldChar w:fldCharType="begin"/>
      </w:r>
      <w:r w:rsidRPr="00EC311A">
        <w:rPr>
          <w:szCs w:val="24"/>
        </w:rPr>
        <w:instrText xml:space="preserve"> REF _Ref15302253 \h </w:instrText>
      </w:r>
      <w:r>
        <w:rPr>
          <w:szCs w:val="24"/>
        </w:rPr>
        <w:instrText xml:space="preserve"> \* MERGEFORMAT </w:instrText>
      </w:r>
      <w:r w:rsidRPr="00EC311A">
        <w:rPr>
          <w:szCs w:val="24"/>
        </w:rPr>
      </w:r>
      <w:r w:rsidRPr="00EC311A">
        <w:rPr>
          <w:szCs w:val="24"/>
        </w:rPr>
        <w:fldChar w:fldCharType="separate"/>
      </w:r>
      <w:r w:rsidR="002B7E31" w:rsidRPr="009E1C5F">
        <w:rPr>
          <w:noProof/>
        </w:rPr>
        <w:t>5</w:t>
      </w:r>
      <w:r w:rsidRPr="00EC311A">
        <w:rPr>
          <w:szCs w:val="24"/>
        </w:rPr>
        <w:fldChar w:fldCharType="end"/>
      </w:r>
      <w:r w:rsidRPr="00A56ABC">
        <w:rPr>
          <w:szCs w:val="24"/>
        </w:rPr>
        <w:t xml:space="preserve"> </w:t>
      </w:r>
      <w:r>
        <w:rPr>
          <w:szCs w:val="24"/>
        </w:rPr>
        <w:t>по каждому документу</w:t>
      </w:r>
      <w:r w:rsidRPr="00EC311A">
        <w:rPr>
          <w:szCs w:val="24"/>
        </w:rPr>
        <w:t>.</w:t>
      </w:r>
    </w:p>
    <w:p w14:paraId="0D7A7156" w14:textId="6E5B6216" w:rsidR="005A4463" w:rsidRPr="00EC311A" w:rsidRDefault="005A4463" w:rsidP="005A4463">
      <w:pPr>
        <w:pStyle w:val="GOSTNameTable"/>
        <w:numPr>
          <w:ilvl w:val="0"/>
          <w:numId w:val="22"/>
        </w:numPr>
        <w:tabs>
          <w:tab w:val="clear" w:pos="567"/>
          <w:tab w:val="num" w:pos="1134"/>
        </w:tabs>
        <w:jc w:val="both"/>
        <w:rPr>
          <w:highlight w:val="green"/>
        </w:rPr>
      </w:pPr>
      <w:r w:rsidRPr="00EC311A">
        <w:rPr>
          <w:highlight w:val="green"/>
        </w:rPr>
        <w:fldChar w:fldCharType="begin"/>
      </w:r>
      <w:r w:rsidRPr="00EC311A">
        <w:rPr>
          <w:highlight w:val="green"/>
        </w:rPr>
        <w:instrText xml:space="preserve"> SEQ Таблица \* ARABIC </w:instrText>
      </w:r>
      <w:r w:rsidRPr="00EC311A">
        <w:rPr>
          <w:highlight w:val="green"/>
        </w:rPr>
        <w:fldChar w:fldCharType="separate"/>
      </w:r>
      <w:bookmarkStart w:id="198" w:name="_Ref15302253"/>
      <w:bookmarkStart w:id="199" w:name="_Toc32308023"/>
      <w:bookmarkStart w:id="200" w:name="_Toc51702573"/>
      <w:r w:rsidR="002B7E31">
        <w:rPr>
          <w:noProof/>
          <w:highlight w:val="green"/>
        </w:rPr>
        <w:t>5</w:t>
      </w:r>
      <w:bookmarkEnd w:id="198"/>
      <w:r w:rsidRPr="00EC311A">
        <w:rPr>
          <w:noProof/>
          <w:highlight w:val="green"/>
        </w:rPr>
        <w:fldChar w:fldCharType="end"/>
      </w:r>
      <w:r w:rsidRPr="00EC311A">
        <w:rPr>
          <w:highlight w:val="green"/>
        </w:rPr>
        <w:t>. Значение реквизита «</w:t>
      </w:r>
      <w:r>
        <w:rPr>
          <w:highlight w:val="green"/>
        </w:rPr>
        <w:t>Статус</w:t>
      </w:r>
      <w:r w:rsidRPr="00EC311A">
        <w:rPr>
          <w:highlight w:val="green"/>
        </w:rPr>
        <w:t>»</w:t>
      </w:r>
      <w:r>
        <w:rPr>
          <w:highlight w:val="green"/>
        </w:rPr>
        <w:t xml:space="preserve"> для </w:t>
      </w:r>
      <w:r w:rsidRPr="00EC311A">
        <w:rPr>
          <w:highlight w:val="green"/>
        </w:rPr>
        <w:t>квитанции</w:t>
      </w:r>
      <w:bookmarkEnd w:id="199"/>
      <w:bookmarkEnd w:id="200"/>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88"/>
        <w:gridCol w:w="1275"/>
        <w:gridCol w:w="3403"/>
      </w:tblGrid>
      <w:tr w:rsidR="005A4463" w:rsidRPr="00926878" w14:paraId="29FFBF36" w14:textId="77777777" w:rsidTr="008712BB">
        <w:trPr>
          <w:tblHeader/>
        </w:trPr>
        <w:tc>
          <w:tcPr>
            <w:tcW w:w="4988" w:type="dxa"/>
            <w:shd w:val="clear" w:color="auto" w:fill="D9D9D9"/>
            <w:tcMar>
              <w:left w:w="28" w:type="dxa"/>
              <w:right w:w="28" w:type="dxa"/>
            </w:tcMar>
            <w:vAlign w:val="center"/>
          </w:tcPr>
          <w:p w14:paraId="2D5AA418" w14:textId="77777777" w:rsidR="005A4463" w:rsidRPr="00926878" w:rsidRDefault="005A4463" w:rsidP="008712BB">
            <w:pPr>
              <w:pStyle w:val="GOSTTableHead"/>
              <w:ind w:left="57" w:right="57"/>
              <w:rPr>
                <w:szCs w:val="22"/>
              </w:rPr>
            </w:pPr>
            <w:r w:rsidRPr="00926878">
              <w:rPr>
                <w:szCs w:val="22"/>
              </w:rPr>
              <w:t>Документ</w:t>
            </w:r>
          </w:p>
        </w:tc>
        <w:tc>
          <w:tcPr>
            <w:tcW w:w="1275" w:type="dxa"/>
            <w:shd w:val="clear" w:color="auto" w:fill="D9D9D9"/>
          </w:tcPr>
          <w:p w14:paraId="0955FADF" w14:textId="77777777" w:rsidR="005A4463" w:rsidRPr="00926878" w:rsidRDefault="005A4463" w:rsidP="008712BB">
            <w:pPr>
              <w:pStyle w:val="GOSTTableHead"/>
              <w:ind w:left="57" w:right="57"/>
              <w:rPr>
                <w:szCs w:val="22"/>
              </w:rPr>
            </w:pPr>
            <w:r w:rsidRPr="00926878">
              <w:rPr>
                <w:szCs w:val="22"/>
              </w:rPr>
              <w:t>Код статуса</w:t>
            </w:r>
          </w:p>
        </w:tc>
        <w:tc>
          <w:tcPr>
            <w:tcW w:w="3403" w:type="dxa"/>
            <w:shd w:val="clear" w:color="auto" w:fill="D9D9D9"/>
          </w:tcPr>
          <w:p w14:paraId="428601CC" w14:textId="77777777" w:rsidR="005A4463" w:rsidRPr="00926878" w:rsidRDefault="005A4463" w:rsidP="008712BB">
            <w:pPr>
              <w:pStyle w:val="GOSTTableHead"/>
              <w:ind w:left="57" w:right="57"/>
              <w:rPr>
                <w:szCs w:val="22"/>
              </w:rPr>
            </w:pPr>
            <w:r w:rsidRPr="00926878">
              <w:rPr>
                <w:szCs w:val="22"/>
              </w:rPr>
              <w:t>Наименование статуса</w:t>
            </w:r>
          </w:p>
        </w:tc>
      </w:tr>
      <w:tr w:rsidR="005A4463" w:rsidRPr="00926878" w14:paraId="0178D657" w14:textId="77777777" w:rsidTr="008712BB">
        <w:trPr>
          <w:trHeight w:val="249"/>
        </w:trPr>
        <w:tc>
          <w:tcPr>
            <w:tcW w:w="4988" w:type="dxa"/>
            <w:vMerge w:val="restart"/>
            <w:tcMar>
              <w:left w:w="28" w:type="dxa"/>
              <w:right w:w="28" w:type="dxa"/>
            </w:tcMar>
          </w:tcPr>
          <w:p w14:paraId="535734C3" w14:textId="77777777" w:rsidR="005A4463" w:rsidRPr="00926878" w:rsidRDefault="005A4463" w:rsidP="009E6D6E">
            <w:pPr>
              <w:pStyle w:val="GOSTTablenorm"/>
              <w:numPr>
                <w:ilvl w:val="0"/>
                <w:numId w:val="94"/>
              </w:numPr>
              <w:ind w:left="414" w:right="0" w:hanging="357"/>
              <w:rPr>
                <w:szCs w:val="22"/>
                <w:lang w:val="en-US"/>
              </w:rPr>
            </w:pPr>
            <w:r w:rsidRPr="00926878">
              <w:rPr>
                <w:szCs w:val="22"/>
              </w:rPr>
              <w:t>Платежное поручение</w:t>
            </w:r>
            <w:r w:rsidRPr="00926878">
              <w:rPr>
                <w:szCs w:val="22"/>
                <w:lang w:val="en-US"/>
              </w:rPr>
              <w:t>;</w:t>
            </w:r>
          </w:p>
          <w:p w14:paraId="538FF4E1" w14:textId="77777777" w:rsidR="005A4463" w:rsidRPr="00926878" w:rsidRDefault="005A4463" w:rsidP="009E6D6E">
            <w:pPr>
              <w:pStyle w:val="GOSTTablenorm"/>
              <w:numPr>
                <w:ilvl w:val="0"/>
                <w:numId w:val="94"/>
              </w:numPr>
              <w:ind w:left="414" w:right="0" w:hanging="357"/>
              <w:rPr>
                <w:szCs w:val="22"/>
              </w:rPr>
            </w:pPr>
            <w:r w:rsidRPr="00926878">
              <w:rPr>
                <w:szCs w:val="22"/>
              </w:rPr>
              <w:t>Расшифровка сумм неиспользованных (внесенных через банкомат или пункт выдачи наличных денежных средств) средств (ф.0531251);</w:t>
            </w:r>
          </w:p>
          <w:p w14:paraId="54B245FC" w14:textId="77777777" w:rsidR="005A4463" w:rsidRPr="00926878" w:rsidRDefault="005A4463" w:rsidP="009E6D6E">
            <w:pPr>
              <w:pStyle w:val="GOSTListmark1"/>
              <w:numPr>
                <w:ilvl w:val="0"/>
                <w:numId w:val="94"/>
              </w:numPr>
              <w:ind w:left="414" w:hanging="357"/>
              <w:rPr>
                <w:sz w:val="22"/>
                <w:szCs w:val="22"/>
              </w:rPr>
            </w:pPr>
            <w:r w:rsidRPr="00926878">
              <w:rPr>
                <w:sz w:val="22"/>
                <w:szCs w:val="22"/>
              </w:rPr>
              <w:t>Заявка на получение денежных средств, перечисляемых   на карту (ф.0531243);</w:t>
            </w:r>
          </w:p>
          <w:p w14:paraId="5633C41D" w14:textId="77777777" w:rsidR="005A4463" w:rsidRPr="00926878" w:rsidDel="001C72D8" w:rsidRDefault="005A4463" w:rsidP="009E6D6E">
            <w:pPr>
              <w:pStyle w:val="GOSTTablenorm"/>
              <w:numPr>
                <w:ilvl w:val="0"/>
                <w:numId w:val="94"/>
              </w:numPr>
              <w:ind w:left="414" w:right="0" w:hanging="357"/>
              <w:rPr>
                <w:szCs w:val="22"/>
              </w:rPr>
            </w:pPr>
            <w:r w:rsidRPr="00926878">
              <w:rPr>
                <w:szCs w:val="22"/>
              </w:rPr>
              <w:t>Заявка на получение наличных денег (ф.0531802).</w:t>
            </w:r>
          </w:p>
        </w:tc>
        <w:tc>
          <w:tcPr>
            <w:tcW w:w="1275" w:type="dxa"/>
          </w:tcPr>
          <w:p w14:paraId="1AF77823" w14:textId="77777777" w:rsidR="005A4463" w:rsidRPr="00926878" w:rsidRDefault="005A4463" w:rsidP="008712BB">
            <w:pPr>
              <w:pStyle w:val="GOSTTablenorm"/>
              <w:rPr>
                <w:szCs w:val="22"/>
              </w:rPr>
            </w:pPr>
            <w:r w:rsidRPr="00926878">
              <w:rPr>
                <w:szCs w:val="22"/>
              </w:rPr>
              <w:t>3</w:t>
            </w:r>
          </w:p>
        </w:tc>
        <w:tc>
          <w:tcPr>
            <w:tcW w:w="3403" w:type="dxa"/>
          </w:tcPr>
          <w:p w14:paraId="22C883E6" w14:textId="77777777" w:rsidR="005A4463" w:rsidRPr="00926878" w:rsidRDefault="005A4463" w:rsidP="008712BB">
            <w:pPr>
              <w:pStyle w:val="GOSTTablenorm"/>
              <w:rPr>
                <w:szCs w:val="22"/>
              </w:rPr>
            </w:pPr>
            <w:r w:rsidRPr="00926878">
              <w:rPr>
                <w:szCs w:val="22"/>
              </w:rPr>
              <w:t>Исполнен</w:t>
            </w:r>
          </w:p>
        </w:tc>
      </w:tr>
      <w:tr w:rsidR="005A4463" w:rsidRPr="00926878" w14:paraId="74F92869" w14:textId="77777777" w:rsidTr="008712BB">
        <w:trPr>
          <w:trHeight w:val="268"/>
        </w:trPr>
        <w:tc>
          <w:tcPr>
            <w:tcW w:w="4988" w:type="dxa"/>
            <w:vMerge/>
            <w:tcMar>
              <w:left w:w="28" w:type="dxa"/>
              <w:right w:w="28" w:type="dxa"/>
            </w:tcMar>
          </w:tcPr>
          <w:p w14:paraId="13C37B89" w14:textId="77777777" w:rsidR="005A4463" w:rsidRPr="00926878" w:rsidRDefault="005A4463" w:rsidP="009E6D6E">
            <w:pPr>
              <w:pStyle w:val="GOSTTablenorm"/>
              <w:numPr>
                <w:ilvl w:val="0"/>
                <w:numId w:val="94"/>
              </w:numPr>
              <w:ind w:right="0"/>
              <w:rPr>
                <w:szCs w:val="22"/>
              </w:rPr>
            </w:pPr>
          </w:p>
        </w:tc>
        <w:tc>
          <w:tcPr>
            <w:tcW w:w="1275" w:type="dxa"/>
          </w:tcPr>
          <w:p w14:paraId="4D66E587" w14:textId="77777777" w:rsidR="005A4463" w:rsidRPr="00926878" w:rsidRDefault="005A4463" w:rsidP="008712BB">
            <w:pPr>
              <w:pStyle w:val="GOSTTablenorm"/>
              <w:rPr>
                <w:szCs w:val="22"/>
              </w:rPr>
            </w:pPr>
            <w:r w:rsidRPr="00926878">
              <w:rPr>
                <w:szCs w:val="22"/>
              </w:rPr>
              <w:t>13</w:t>
            </w:r>
          </w:p>
        </w:tc>
        <w:tc>
          <w:tcPr>
            <w:tcW w:w="3403" w:type="dxa"/>
          </w:tcPr>
          <w:p w14:paraId="7F803834" w14:textId="77777777" w:rsidR="005A4463" w:rsidRPr="00926878" w:rsidRDefault="005A4463" w:rsidP="008712BB">
            <w:pPr>
              <w:pStyle w:val="GOSTTablenorm"/>
              <w:rPr>
                <w:szCs w:val="22"/>
              </w:rPr>
            </w:pPr>
            <w:r w:rsidRPr="00926878">
              <w:rPr>
                <w:szCs w:val="22"/>
              </w:rPr>
              <w:t>Аннулирован</w:t>
            </w:r>
          </w:p>
        </w:tc>
      </w:tr>
      <w:tr w:rsidR="005A4463" w:rsidRPr="00926878" w14:paraId="1A519DBE" w14:textId="77777777" w:rsidTr="008712BB">
        <w:tc>
          <w:tcPr>
            <w:tcW w:w="4988" w:type="dxa"/>
            <w:vMerge/>
            <w:tcMar>
              <w:left w:w="28" w:type="dxa"/>
              <w:right w:w="28" w:type="dxa"/>
            </w:tcMar>
          </w:tcPr>
          <w:p w14:paraId="1590385C" w14:textId="77777777" w:rsidR="005A4463" w:rsidRPr="00926878" w:rsidRDefault="005A4463" w:rsidP="009E6D6E">
            <w:pPr>
              <w:pStyle w:val="GOSTTablenorm"/>
              <w:numPr>
                <w:ilvl w:val="0"/>
                <w:numId w:val="94"/>
              </w:numPr>
              <w:ind w:right="0"/>
              <w:rPr>
                <w:szCs w:val="22"/>
              </w:rPr>
            </w:pPr>
          </w:p>
        </w:tc>
        <w:tc>
          <w:tcPr>
            <w:tcW w:w="1275" w:type="dxa"/>
          </w:tcPr>
          <w:p w14:paraId="58CEF0C5" w14:textId="77777777" w:rsidR="005A4463" w:rsidRPr="00926878" w:rsidRDefault="005A4463" w:rsidP="008712BB">
            <w:pPr>
              <w:pStyle w:val="GOSTTablenorm"/>
              <w:rPr>
                <w:szCs w:val="22"/>
              </w:rPr>
            </w:pPr>
            <w:r w:rsidRPr="00926878">
              <w:rPr>
                <w:szCs w:val="22"/>
              </w:rPr>
              <w:t>29</w:t>
            </w:r>
          </w:p>
        </w:tc>
        <w:tc>
          <w:tcPr>
            <w:tcW w:w="3403" w:type="dxa"/>
          </w:tcPr>
          <w:p w14:paraId="15F79D1F" w14:textId="77777777" w:rsidR="005A4463" w:rsidRPr="00926878" w:rsidRDefault="005A4463" w:rsidP="008712BB">
            <w:pPr>
              <w:pStyle w:val="GOSTTablenorm"/>
              <w:rPr>
                <w:szCs w:val="22"/>
              </w:rPr>
            </w:pPr>
            <w:r w:rsidRPr="00926878">
              <w:rPr>
                <w:szCs w:val="22"/>
              </w:rPr>
              <w:t>Отменен</w:t>
            </w:r>
          </w:p>
          <w:p w14:paraId="575362C9" w14:textId="77777777" w:rsidR="005A4463" w:rsidRPr="00926878" w:rsidRDefault="005A4463" w:rsidP="008712BB">
            <w:pPr>
              <w:pStyle w:val="GOSTTablenorm"/>
              <w:rPr>
                <w:szCs w:val="22"/>
              </w:rPr>
            </w:pPr>
          </w:p>
          <w:p w14:paraId="35019F86" w14:textId="77777777" w:rsidR="005A4463" w:rsidRPr="00926878" w:rsidRDefault="005A4463" w:rsidP="008712BB">
            <w:pPr>
              <w:pStyle w:val="GOSTTablenorm"/>
              <w:rPr>
                <w:szCs w:val="22"/>
              </w:rPr>
            </w:pPr>
          </w:p>
        </w:tc>
      </w:tr>
      <w:tr w:rsidR="005A4463" w:rsidRPr="00926878" w14:paraId="10B4A5DE" w14:textId="77777777" w:rsidTr="008712BB">
        <w:trPr>
          <w:trHeight w:val="169"/>
        </w:trPr>
        <w:tc>
          <w:tcPr>
            <w:tcW w:w="4988" w:type="dxa"/>
            <w:vMerge w:val="restart"/>
            <w:tcMar>
              <w:left w:w="28" w:type="dxa"/>
              <w:right w:w="28" w:type="dxa"/>
            </w:tcMar>
          </w:tcPr>
          <w:p w14:paraId="481D2F21" w14:textId="77777777" w:rsidR="005A4463" w:rsidRPr="00926878" w:rsidRDefault="005A4463" w:rsidP="009E6D6E">
            <w:pPr>
              <w:pStyle w:val="GOSTTablenorm"/>
              <w:numPr>
                <w:ilvl w:val="0"/>
                <w:numId w:val="94"/>
              </w:numPr>
              <w:ind w:left="414" w:right="0" w:hanging="357"/>
              <w:rPr>
                <w:b/>
                <w:bCs/>
                <w:szCs w:val="22"/>
              </w:rPr>
            </w:pPr>
            <w:r w:rsidRPr="00926878">
              <w:rPr>
                <w:szCs w:val="22"/>
              </w:rPr>
              <w:t>Запрос на аннулирование заявки (консолидированной заявки) (ф.0531807)</w:t>
            </w:r>
          </w:p>
        </w:tc>
        <w:tc>
          <w:tcPr>
            <w:tcW w:w="1275" w:type="dxa"/>
          </w:tcPr>
          <w:p w14:paraId="22A5EC2B" w14:textId="77777777" w:rsidR="005A4463" w:rsidRPr="00926878" w:rsidRDefault="005A4463" w:rsidP="008712BB">
            <w:pPr>
              <w:pStyle w:val="GOSTTablenorm"/>
              <w:rPr>
                <w:szCs w:val="22"/>
              </w:rPr>
            </w:pPr>
            <w:r w:rsidRPr="00926878">
              <w:rPr>
                <w:szCs w:val="22"/>
              </w:rPr>
              <w:t>3</w:t>
            </w:r>
          </w:p>
        </w:tc>
        <w:tc>
          <w:tcPr>
            <w:tcW w:w="3403" w:type="dxa"/>
          </w:tcPr>
          <w:p w14:paraId="5261E5AB" w14:textId="77777777" w:rsidR="005A4463" w:rsidRPr="00926878" w:rsidRDefault="005A4463" w:rsidP="008712BB">
            <w:pPr>
              <w:pStyle w:val="GOSTTablenorm"/>
              <w:rPr>
                <w:szCs w:val="22"/>
              </w:rPr>
            </w:pPr>
            <w:r w:rsidRPr="00926878">
              <w:rPr>
                <w:szCs w:val="22"/>
              </w:rPr>
              <w:t>Исполнен</w:t>
            </w:r>
          </w:p>
        </w:tc>
      </w:tr>
      <w:tr w:rsidR="005A4463" w:rsidRPr="00926878" w14:paraId="1BA68651" w14:textId="77777777" w:rsidTr="008712BB">
        <w:tc>
          <w:tcPr>
            <w:tcW w:w="4988" w:type="dxa"/>
            <w:vMerge/>
            <w:tcMar>
              <w:left w:w="28" w:type="dxa"/>
              <w:right w:w="28" w:type="dxa"/>
            </w:tcMar>
          </w:tcPr>
          <w:p w14:paraId="7D4BF9D4" w14:textId="77777777" w:rsidR="005A4463" w:rsidRPr="00926878" w:rsidRDefault="005A4463" w:rsidP="009E6D6E">
            <w:pPr>
              <w:pStyle w:val="GOSTTablenorm"/>
              <w:numPr>
                <w:ilvl w:val="0"/>
                <w:numId w:val="94"/>
              </w:numPr>
              <w:ind w:right="0"/>
              <w:rPr>
                <w:szCs w:val="22"/>
              </w:rPr>
            </w:pPr>
          </w:p>
        </w:tc>
        <w:tc>
          <w:tcPr>
            <w:tcW w:w="1275" w:type="dxa"/>
          </w:tcPr>
          <w:p w14:paraId="66BC4575" w14:textId="77777777" w:rsidR="005A4463" w:rsidRPr="00926878" w:rsidRDefault="005A4463" w:rsidP="008712BB">
            <w:pPr>
              <w:pStyle w:val="GOSTTablenorm"/>
              <w:rPr>
                <w:szCs w:val="22"/>
              </w:rPr>
            </w:pPr>
            <w:r w:rsidRPr="00926878">
              <w:rPr>
                <w:szCs w:val="22"/>
              </w:rPr>
              <w:t>10</w:t>
            </w:r>
          </w:p>
        </w:tc>
        <w:tc>
          <w:tcPr>
            <w:tcW w:w="3403" w:type="dxa"/>
          </w:tcPr>
          <w:p w14:paraId="5FC174B1" w14:textId="77777777" w:rsidR="005A4463" w:rsidRPr="00926878" w:rsidRDefault="005A4463" w:rsidP="008712BB">
            <w:pPr>
              <w:pStyle w:val="GOSTTablenorm"/>
              <w:rPr>
                <w:szCs w:val="22"/>
              </w:rPr>
            </w:pPr>
            <w:r w:rsidRPr="00926878">
              <w:rPr>
                <w:szCs w:val="22"/>
              </w:rPr>
              <w:t>Зарегистрирован</w:t>
            </w:r>
          </w:p>
        </w:tc>
      </w:tr>
      <w:tr w:rsidR="005A4463" w:rsidRPr="00926878" w14:paraId="692911CA" w14:textId="77777777" w:rsidTr="008712BB">
        <w:tc>
          <w:tcPr>
            <w:tcW w:w="4988" w:type="dxa"/>
            <w:vMerge/>
            <w:tcMar>
              <w:left w:w="28" w:type="dxa"/>
              <w:right w:w="28" w:type="dxa"/>
            </w:tcMar>
          </w:tcPr>
          <w:p w14:paraId="5E7B86FF" w14:textId="77777777" w:rsidR="005A4463" w:rsidRPr="00926878" w:rsidRDefault="005A4463" w:rsidP="009E6D6E">
            <w:pPr>
              <w:pStyle w:val="GOSTTablenorm"/>
              <w:numPr>
                <w:ilvl w:val="0"/>
                <w:numId w:val="94"/>
              </w:numPr>
              <w:ind w:right="0"/>
              <w:rPr>
                <w:szCs w:val="22"/>
              </w:rPr>
            </w:pPr>
          </w:p>
        </w:tc>
        <w:tc>
          <w:tcPr>
            <w:tcW w:w="1275" w:type="dxa"/>
          </w:tcPr>
          <w:p w14:paraId="43F6DFF8" w14:textId="77777777" w:rsidR="005A4463" w:rsidRPr="00926878" w:rsidRDefault="005A4463" w:rsidP="008712BB">
            <w:pPr>
              <w:pStyle w:val="GOSTTablenorm"/>
              <w:rPr>
                <w:szCs w:val="22"/>
              </w:rPr>
            </w:pPr>
            <w:r w:rsidRPr="00926878">
              <w:rPr>
                <w:szCs w:val="22"/>
              </w:rPr>
              <w:t>29</w:t>
            </w:r>
          </w:p>
        </w:tc>
        <w:tc>
          <w:tcPr>
            <w:tcW w:w="3403" w:type="dxa"/>
          </w:tcPr>
          <w:p w14:paraId="70FB062E" w14:textId="77777777" w:rsidR="005A4463" w:rsidRPr="00926878" w:rsidRDefault="005A4463" w:rsidP="008712BB">
            <w:pPr>
              <w:pStyle w:val="GOSTTablenorm"/>
              <w:rPr>
                <w:szCs w:val="22"/>
              </w:rPr>
            </w:pPr>
            <w:r w:rsidRPr="00926878">
              <w:rPr>
                <w:szCs w:val="22"/>
              </w:rPr>
              <w:t>Отменен</w:t>
            </w:r>
          </w:p>
        </w:tc>
      </w:tr>
      <w:tr w:rsidR="005A4463" w:rsidRPr="00926878" w14:paraId="604C4746" w14:textId="77777777" w:rsidTr="008712BB">
        <w:trPr>
          <w:trHeight w:val="224"/>
        </w:trPr>
        <w:tc>
          <w:tcPr>
            <w:tcW w:w="4988" w:type="dxa"/>
            <w:vMerge w:val="restart"/>
            <w:tcMar>
              <w:left w:w="28" w:type="dxa"/>
              <w:right w:w="28" w:type="dxa"/>
            </w:tcMar>
          </w:tcPr>
          <w:p w14:paraId="679C4E9E" w14:textId="77777777" w:rsidR="005A4463" w:rsidRPr="00926878" w:rsidRDefault="005A4463" w:rsidP="009E6D6E">
            <w:pPr>
              <w:pStyle w:val="GOSTTablenorm"/>
              <w:numPr>
                <w:ilvl w:val="0"/>
                <w:numId w:val="94"/>
              </w:numPr>
              <w:ind w:left="414" w:right="0" w:hanging="357"/>
              <w:rPr>
                <w:b/>
                <w:bCs/>
                <w:szCs w:val="22"/>
              </w:rPr>
            </w:pPr>
            <w:r w:rsidRPr="00926878">
              <w:rPr>
                <w:szCs w:val="22"/>
              </w:rPr>
              <w:t>Сведения об операциях с целевыми средствами (ф. 0501213)</w:t>
            </w:r>
          </w:p>
        </w:tc>
        <w:tc>
          <w:tcPr>
            <w:tcW w:w="1275" w:type="dxa"/>
          </w:tcPr>
          <w:p w14:paraId="7280F43D" w14:textId="77777777" w:rsidR="005A4463" w:rsidRPr="00926878" w:rsidRDefault="005A4463" w:rsidP="008712BB">
            <w:pPr>
              <w:pStyle w:val="GOSTTablenorm"/>
              <w:rPr>
                <w:szCs w:val="22"/>
              </w:rPr>
            </w:pPr>
            <w:r w:rsidRPr="00926878">
              <w:rPr>
                <w:szCs w:val="22"/>
              </w:rPr>
              <w:t>3</w:t>
            </w:r>
          </w:p>
        </w:tc>
        <w:tc>
          <w:tcPr>
            <w:tcW w:w="3403" w:type="dxa"/>
          </w:tcPr>
          <w:p w14:paraId="5826B721" w14:textId="77777777" w:rsidR="005A4463" w:rsidRPr="00926878" w:rsidRDefault="005A4463" w:rsidP="008712BB">
            <w:pPr>
              <w:pStyle w:val="GOSTTablenorm"/>
              <w:rPr>
                <w:szCs w:val="22"/>
              </w:rPr>
            </w:pPr>
            <w:r w:rsidRPr="00926878">
              <w:rPr>
                <w:szCs w:val="22"/>
              </w:rPr>
              <w:t>Исполнен</w:t>
            </w:r>
          </w:p>
        </w:tc>
      </w:tr>
      <w:tr w:rsidR="005A4463" w:rsidRPr="00926878" w14:paraId="3B5E79FE" w14:textId="77777777" w:rsidTr="008712BB">
        <w:tc>
          <w:tcPr>
            <w:tcW w:w="4988" w:type="dxa"/>
            <w:vMerge/>
            <w:tcMar>
              <w:left w:w="28" w:type="dxa"/>
              <w:right w:w="28" w:type="dxa"/>
            </w:tcMar>
          </w:tcPr>
          <w:p w14:paraId="695743E9" w14:textId="77777777" w:rsidR="005A4463" w:rsidRPr="00926878" w:rsidRDefault="005A4463" w:rsidP="009E6D6E">
            <w:pPr>
              <w:pStyle w:val="GOSTTablenorm"/>
              <w:numPr>
                <w:ilvl w:val="0"/>
                <w:numId w:val="94"/>
              </w:numPr>
              <w:ind w:right="0"/>
              <w:rPr>
                <w:szCs w:val="22"/>
              </w:rPr>
            </w:pPr>
          </w:p>
        </w:tc>
        <w:tc>
          <w:tcPr>
            <w:tcW w:w="1275" w:type="dxa"/>
          </w:tcPr>
          <w:p w14:paraId="53D528AC" w14:textId="77777777" w:rsidR="005A4463" w:rsidRPr="00926878" w:rsidRDefault="005A4463" w:rsidP="008712BB">
            <w:pPr>
              <w:pStyle w:val="GOSTTablenorm"/>
              <w:rPr>
                <w:szCs w:val="22"/>
              </w:rPr>
            </w:pPr>
            <w:r w:rsidRPr="00926878">
              <w:rPr>
                <w:szCs w:val="22"/>
              </w:rPr>
              <w:t>10</w:t>
            </w:r>
          </w:p>
        </w:tc>
        <w:tc>
          <w:tcPr>
            <w:tcW w:w="3403" w:type="dxa"/>
          </w:tcPr>
          <w:p w14:paraId="33861EF5" w14:textId="77777777" w:rsidR="005A4463" w:rsidRPr="00926878" w:rsidRDefault="005A4463" w:rsidP="008712BB">
            <w:pPr>
              <w:pStyle w:val="GOSTTablenorm"/>
              <w:rPr>
                <w:szCs w:val="22"/>
              </w:rPr>
            </w:pPr>
            <w:r w:rsidRPr="00926878">
              <w:rPr>
                <w:szCs w:val="22"/>
              </w:rPr>
              <w:t>Зарегистрирован</w:t>
            </w:r>
          </w:p>
        </w:tc>
      </w:tr>
      <w:tr w:rsidR="005A4463" w:rsidRPr="00926878" w14:paraId="37A7928A" w14:textId="77777777" w:rsidTr="008712BB">
        <w:tc>
          <w:tcPr>
            <w:tcW w:w="4988" w:type="dxa"/>
            <w:vMerge/>
            <w:tcMar>
              <w:left w:w="28" w:type="dxa"/>
              <w:right w:w="28" w:type="dxa"/>
            </w:tcMar>
          </w:tcPr>
          <w:p w14:paraId="327AC8B6" w14:textId="77777777" w:rsidR="005A4463" w:rsidRPr="00926878" w:rsidRDefault="005A4463" w:rsidP="009E6D6E">
            <w:pPr>
              <w:pStyle w:val="GOSTTablenorm"/>
              <w:numPr>
                <w:ilvl w:val="0"/>
                <w:numId w:val="94"/>
              </w:numPr>
              <w:ind w:right="0"/>
              <w:rPr>
                <w:szCs w:val="22"/>
              </w:rPr>
            </w:pPr>
          </w:p>
        </w:tc>
        <w:tc>
          <w:tcPr>
            <w:tcW w:w="1275" w:type="dxa"/>
          </w:tcPr>
          <w:p w14:paraId="2B72B3E1" w14:textId="77777777" w:rsidR="005A4463" w:rsidRPr="00926878" w:rsidRDefault="005A4463" w:rsidP="008712BB">
            <w:pPr>
              <w:pStyle w:val="GOSTTablenorm"/>
              <w:rPr>
                <w:szCs w:val="22"/>
              </w:rPr>
            </w:pPr>
            <w:r w:rsidRPr="00926878">
              <w:rPr>
                <w:szCs w:val="22"/>
              </w:rPr>
              <w:t>28</w:t>
            </w:r>
          </w:p>
        </w:tc>
        <w:tc>
          <w:tcPr>
            <w:tcW w:w="3403" w:type="dxa"/>
          </w:tcPr>
          <w:p w14:paraId="6A6B7655" w14:textId="77777777" w:rsidR="005A4463" w:rsidRPr="00926878" w:rsidRDefault="005A4463" w:rsidP="008712BB">
            <w:pPr>
              <w:pStyle w:val="GOSTTablenorm"/>
              <w:rPr>
                <w:szCs w:val="22"/>
              </w:rPr>
            </w:pPr>
            <w:r w:rsidRPr="00926878">
              <w:rPr>
                <w:szCs w:val="22"/>
              </w:rPr>
              <w:t>Отказан заказчиком</w:t>
            </w:r>
          </w:p>
        </w:tc>
      </w:tr>
      <w:tr w:rsidR="005A4463" w:rsidRPr="00926878" w14:paraId="710F75C6" w14:textId="77777777" w:rsidTr="008712BB">
        <w:tc>
          <w:tcPr>
            <w:tcW w:w="4988" w:type="dxa"/>
            <w:vMerge/>
            <w:tcMar>
              <w:left w:w="28" w:type="dxa"/>
              <w:right w:w="28" w:type="dxa"/>
            </w:tcMar>
          </w:tcPr>
          <w:p w14:paraId="32AD950C" w14:textId="77777777" w:rsidR="005A4463" w:rsidRPr="00926878" w:rsidRDefault="005A4463" w:rsidP="009E6D6E">
            <w:pPr>
              <w:pStyle w:val="GOSTTablenorm"/>
              <w:numPr>
                <w:ilvl w:val="0"/>
                <w:numId w:val="94"/>
              </w:numPr>
              <w:ind w:right="0"/>
              <w:rPr>
                <w:szCs w:val="22"/>
              </w:rPr>
            </w:pPr>
          </w:p>
        </w:tc>
        <w:tc>
          <w:tcPr>
            <w:tcW w:w="1275" w:type="dxa"/>
          </w:tcPr>
          <w:p w14:paraId="483BA9D4" w14:textId="77777777" w:rsidR="005A4463" w:rsidRPr="00926878" w:rsidRDefault="005A4463" w:rsidP="008712BB">
            <w:pPr>
              <w:pStyle w:val="GOSTTablenorm"/>
              <w:rPr>
                <w:szCs w:val="22"/>
              </w:rPr>
            </w:pPr>
            <w:r w:rsidRPr="00926878">
              <w:rPr>
                <w:szCs w:val="22"/>
              </w:rPr>
              <w:t>29</w:t>
            </w:r>
          </w:p>
        </w:tc>
        <w:tc>
          <w:tcPr>
            <w:tcW w:w="3403" w:type="dxa"/>
          </w:tcPr>
          <w:p w14:paraId="33EEF3E5" w14:textId="77777777" w:rsidR="005A4463" w:rsidRPr="00926878" w:rsidRDefault="005A4463" w:rsidP="008712BB">
            <w:pPr>
              <w:pStyle w:val="GOSTTablenorm"/>
              <w:rPr>
                <w:szCs w:val="22"/>
              </w:rPr>
            </w:pPr>
            <w:r w:rsidRPr="00926878">
              <w:rPr>
                <w:szCs w:val="22"/>
              </w:rPr>
              <w:t>Отменен</w:t>
            </w:r>
          </w:p>
        </w:tc>
      </w:tr>
    </w:tbl>
    <w:p w14:paraId="4BC708D3" w14:textId="77777777" w:rsidR="001D069E" w:rsidRPr="00372DC8" w:rsidRDefault="00356B89" w:rsidP="00CD1801">
      <w:pPr>
        <w:pStyle w:val="10"/>
        <w:numPr>
          <w:ilvl w:val="0"/>
          <w:numId w:val="7"/>
        </w:numPr>
      </w:pPr>
      <w:bookmarkStart w:id="201" w:name="_Toc532294110"/>
      <w:bookmarkStart w:id="202" w:name="_Toc532294111"/>
      <w:bookmarkStart w:id="203" w:name="_Toc438047024"/>
      <w:bookmarkStart w:id="204" w:name="_Toc438047025"/>
      <w:bookmarkStart w:id="205" w:name="_Toc438047026"/>
      <w:bookmarkStart w:id="206" w:name="_Toc522516725"/>
      <w:bookmarkStart w:id="207" w:name="_Toc51702687"/>
      <w:bookmarkStart w:id="208" w:name="_Toc508712650"/>
      <w:bookmarkEnd w:id="185"/>
      <w:bookmarkEnd w:id="201"/>
      <w:bookmarkEnd w:id="202"/>
      <w:bookmarkEnd w:id="203"/>
      <w:bookmarkEnd w:id="204"/>
      <w:bookmarkEnd w:id="205"/>
      <w:r w:rsidRPr="00372DC8">
        <w:lastRenderedPageBreak/>
        <w:t>Описание структуры документов</w:t>
      </w:r>
      <w:bookmarkEnd w:id="206"/>
      <w:bookmarkEnd w:id="207"/>
      <w:r w:rsidRPr="00372DC8">
        <w:t xml:space="preserve"> </w:t>
      </w:r>
      <w:bookmarkEnd w:id="208"/>
    </w:p>
    <w:p w14:paraId="354A864A" w14:textId="07080360" w:rsidR="0038297A" w:rsidRPr="00D227B6" w:rsidRDefault="0038297A" w:rsidP="0038297A">
      <w:pPr>
        <w:pStyle w:val="23"/>
        <w:numPr>
          <w:ilvl w:val="1"/>
          <w:numId w:val="7"/>
        </w:numPr>
        <w:jc w:val="both"/>
        <w:rPr>
          <w:rFonts w:cs="Times New Roman"/>
          <w:highlight w:val="green"/>
        </w:rPr>
      </w:pPr>
      <w:bookmarkStart w:id="209" w:name="_Toc536776942"/>
      <w:bookmarkStart w:id="210" w:name="_Toc536776943"/>
      <w:bookmarkStart w:id="211" w:name="_Toc536776944"/>
      <w:bookmarkStart w:id="212" w:name="_Toc536776961"/>
      <w:bookmarkStart w:id="213" w:name="_Toc536776962"/>
      <w:bookmarkStart w:id="214" w:name="_Toc536776963"/>
      <w:bookmarkStart w:id="215" w:name="_Toc536777265"/>
      <w:bookmarkStart w:id="216" w:name="_Toc536777266"/>
      <w:bookmarkStart w:id="217" w:name="_Toc536777267"/>
      <w:bookmarkStart w:id="218" w:name="_Toc536777268"/>
      <w:bookmarkStart w:id="219" w:name="_Toc536777269"/>
      <w:bookmarkStart w:id="220" w:name="_Toc536777270"/>
      <w:bookmarkStart w:id="221" w:name="_Toc536777271"/>
      <w:bookmarkStart w:id="222" w:name="_Toc536777272"/>
      <w:bookmarkStart w:id="223" w:name="_Toc536777273"/>
      <w:bookmarkStart w:id="224" w:name="_Toc536777274"/>
      <w:bookmarkStart w:id="225" w:name="_Toc536777275"/>
      <w:bookmarkStart w:id="226" w:name="_Toc536777276"/>
      <w:bookmarkStart w:id="227" w:name="_Toc536777277"/>
      <w:bookmarkStart w:id="228" w:name="_Toc536777278"/>
      <w:bookmarkStart w:id="229" w:name="_Toc536777279"/>
      <w:bookmarkStart w:id="230" w:name="_Toc536777280"/>
      <w:bookmarkStart w:id="231" w:name="_Toc536777281"/>
      <w:bookmarkStart w:id="232" w:name="_Toc536777282"/>
      <w:bookmarkStart w:id="233" w:name="_Toc536777283"/>
      <w:bookmarkStart w:id="234" w:name="_Toc536777284"/>
      <w:bookmarkStart w:id="235" w:name="_Toc536777285"/>
      <w:bookmarkStart w:id="236" w:name="_Toc536777286"/>
      <w:bookmarkStart w:id="237" w:name="_Toc536777287"/>
      <w:bookmarkStart w:id="238" w:name="_Toc536777288"/>
      <w:bookmarkStart w:id="239" w:name="_Toc536777289"/>
      <w:bookmarkStart w:id="240" w:name="_Toc536777290"/>
      <w:bookmarkStart w:id="241" w:name="_Toc536777291"/>
      <w:bookmarkStart w:id="242" w:name="_Toc536777292"/>
      <w:bookmarkStart w:id="243" w:name="_Toc536777293"/>
      <w:bookmarkStart w:id="244" w:name="_Toc536777294"/>
      <w:bookmarkStart w:id="245" w:name="_Toc536777295"/>
      <w:bookmarkStart w:id="246" w:name="_Toc536777296"/>
      <w:bookmarkStart w:id="247" w:name="_Toc536777297"/>
      <w:bookmarkStart w:id="248" w:name="_Toc536777298"/>
      <w:bookmarkStart w:id="249" w:name="_Toc536777299"/>
      <w:bookmarkStart w:id="250" w:name="_Toc536777300"/>
      <w:bookmarkStart w:id="251" w:name="_Toc536777301"/>
      <w:bookmarkStart w:id="252" w:name="_Toc536777302"/>
      <w:bookmarkStart w:id="253" w:name="_Toc536777303"/>
      <w:bookmarkStart w:id="254" w:name="_Toc536777304"/>
      <w:bookmarkStart w:id="255" w:name="_Toc536777305"/>
      <w:bookmarkStart w:id="256" w:name="_Toc536777306"/>
      <w:bookmarkStart w:id="257" w:name="_Toc536777307"/>
      <w:bookmarkStart w:id="258" w:name="_Toc536777308"/>
      <w:bookmarkStart w:id="259" w:name="_Toc536777309"/>
      <w:bookmarkStart w:id="260" w:name="_Toc536777310"/>
      <w:bookmarkStart w:id="261" w:name="_Toc536777311"/>
      <w:bookmarkStart w:id="262" w:name="_Toc536777312"/>
      <w:bookmarkStart w:id="263" w:name="_Toc536777313"/>
      <w:bookmarkStart w:id="264" w:name="_Toc536777314"/>
      <w:bookmarkStart w:id="265" w:name="_Toc536777315"/>
      <w:bookmarkStart w:id="266" w:name="_Toc536777316"/>
      <w:bookmarkStart w:id="267" w:name="_Toc536777317"/>
      <w:bookmarkStart w:id="268" w:name="_Toc536777318"/>
      <w:bookmarkStart w:id="269" w:name="_Toc536777319"/>
      <w:bookmarkStart w:id="270" w:name="_Toc536777320"/>
      <w:bookmarkStart w:id="271" w:name="_Toc536777321"/>
      <w:bookmarkStart w:id="272" w:name="_Toc536777322"/>
      <w:bookmarkStart w:id="273" w:name="_Toc536777323"/>
      <w:bookmarkStart w:id="274" w:name="_Toc536777324"/>
      <w:bookmarkStart w:id="275" w:name="_Toc536777325"/>
      <w:bookmarkStart w:id="276" w:name="_Toc536777326"/>
      <w:bookmarkStart w:id="277" w:name="_Toc536777327"/>
      <w:bookmarkStart w:id="278" w:name="_Toc536777328"/>
      <w:bookmarkStart w:id="279" w:name="_Toc536777329"/>
      <w:bookmarkStart w:id="280" w:name="_Toc536777330"/>
      <w:bookmarkStart w:id="281" w:name="_Toc536777331"/>
      <w:bookmarkStart w:id="282" w:name="_Toc536777332"/>
      <w:bookmarkStart w:id="283" w:name="_Toc536777333"/>
      <w:bookmarkStart w:id="284" w:name="_Toc536777334"/>
      <w:bookmarkStart w:id="285" w:name="_Toc536777335"/>
      <w:bookmarkStart w:id="286" w:name="_Toc536777336"/>
      <w:bookmarkStart w:id="287" w:name="_Toc536777337"/>
      <w:bookmarkStart w:id="288" w:name="_Toc536777338"/>
      <w:bookmarkStart w:id="289" w:name="_Toc536777339"/>
      <w:bookmarkStart w:id="290" w:name="_Toc536777340"/>
      <w:bookmarkStart w:id="291" w:name="_Toc536777341"/>
      <w:bookmarkStart w:id="292" w:name="_Toc536777342"/>
      <w:bookmarkStart w:id="293" w:name="_Toc536777343"/>
      <w:bookmarkStart w:id="294" w:name="_Toc536777344"/>
      <w:bookmarkStart w:id="295" w:name="_Toc536777345"/>
      <w:bookmarkStart w:id="296" w:name="_Toc536777346"/>
      <w:bookmarkStart w:id="297" w:name="_Toc536777347"/>
      <w:bookmarkStart w:id="298" w:name="_Toc536777348"/>
      <w:bookmarkStart w:id="299" w:name="_Toc536777349"/>
      <w:bookmarkStart w:id="300" w:name="_Toc536777350"/>
      <w:bookmarkStart w:id="301" w:name="_Toc536777351"/>
      <w:bookmarkStart w:id="302" w:name="_Toc536777352"/>
      <w:bookmarkStart w:id="303" w:name="_Toc536777353"/>
      <w:bookmarkStart w:id="304" w:name="_Toc536777354"/>
      <w:bookmarkStart w:id="305" w:name="_Toc536777355"/>
      <w:bookmarkStart w:id="306" w:name="_Toc536777356"/>
      <w:bookmarkStart w:id="307" w:name="_Toc536777357"/>
      <w:bookmarkStart w:id="308" w:name="_Toc536777358"/>
      <w:bookmarkStart w:id="309" w:name="_Toc536777359"/>
      <w:bookmarkStart w:id="310" w:name="_Toc536777360"/>
      <w:bookmarkStart w:id="311" w:name="_Toc536777361"/>
      <w:bookmarkStart w:id="312" w:name="_Toc536777362"/>
      <w:bookmarkStart w:id="313" w:name="_Toc536777363"/>
      <w:bookmarkStart w:id="314" w:name="_Toc536777364"/>
      <w:bookmarkStart w:id="315" w:name="_Toc536777365"/>
      <w:bookmarkStart w:id="316" w:name="_Toc536777366"/>
      <w:bookmarkStart w:id="317" w:name="_Toc536777367"/>
      <w:bookmarkStart w:id="318" w:name="_Toc536777368"/>
      <w:bookmarkStart w:id="319" w:name="_Toc536777369"/>
      <w:bookmarkStart w:id="320" w:name="_Toc536777370"/>
      <w:bookmarkStart w:id="321" w:name="_Toc536777371"/>
      <w:bookmarkStart w:id="322" w:name="_Toc536777372"/>
      <w:bookmarkStart w:id="323" w:name="_Toc536777373"/>
      <w:bookmarkStart w:id="324" w:name="_Toc536777374"/>
      <w:bookmarkStart w:id="325" w:name="_Toc536777375"/>
      <w:bookmarkStart w:id="326" w:name="_Toc536777376"/>
      <w:bookmarkStart w:id="327" w:name="_Toc536777377"/>
      <w:bookmarkStart w:id="328" w:name="_Toc536777378"/>
      <w:bookmarkStart w:id="329" w:name="_Toc536777379"/>
      <w:bookmarkStart w:id="330" w:name="_Toc536777380"/>
      <w:bookmarkStart w:id="331" w:name="_Toc536777381"/>
      <w:bookmarkStart w:id="332" w:name="_Toc536777382"/>
      <w:bookmarkStart w:id="333" w:name="_Toc536777383"/>
      <w:bookmarkStart w:id="334" w:name="_Toc536777384"/>
      <w:bookmarkStart w:id="335" w:name="_Toc536777385"/>
      <w:bookmarkStart w:id="336" w:name="_Toc536777386"/>
      <w:bookmarkStart w:id="337" w:name="_Toc536777387"/>
      <w:bookmarkStart w:id="338" w:name="_Toc536777388"/>
      <w:bookmarkStart w:id="339" w:name="_Toc536777389"/>
      <w:bookmarkStart w:id="340" w:name="_Toc536777390"/>
      <w:bookmarkStart w:id="341" w:name="_Toc536777391"/>
      <w:bookmarkStart w:id="342" w:name="_Toc536777392"/>
      <w:bookmarkStart w:id="343" w:name="_Toc536777393"/>
      <w:bookmarkStart w:id="344" w:name="_Toc536777394"/>
      <w:bookmarkStart w:id="345" w:name="_Toc536777395"/>
      <w:bookmarkStart w:id="346" w:name="_Toc536777396"/>
      <w:bookmarkStart w:id="347" w:name="_Toc536777397"/>
      <w:bookmarkStart w:id="348" w:name="_Toc536177628"/>
      <w:bookmarkStart w:id="349" w:name="_Ref14338621"/>
      <w:bookmarkStart w:id="350" w:name="_Toc51702688"/>
      <w:bookmarkStart w:id="351" w:name="_Ref53007227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sidRPr="00D227B6">
        <w:rPr>
          <w:highlight w:val="green"/>
        </w:rPr>
        <w:t>Описание</w:t>
      </w:r>
      <w:r w:rsidRPr="00D227B6">
        <w:rPr>
          <w:rFonts w:cs="Times New Roman"/>
          <w:highlight w:val="green"/>
        </w:rPr>
        <w:t xml:space="preserve"> документа «</w:t>
      </w:r>
      <w:r w:rsidR="005A0838" w:rsidRPr="00D227B6">
        <w:rPr>
          <w:highlight w:val="green"/>
        </w:rPr>
        <w:t>Платежное поручение</w:t>
      </w:r>
      <w:r w:rsidRPr="00D227B6">
        <w:rPr>
          <w:rFonts w:cs="Times New Roman"/>
          <w:highlight w:val="green"/>
        </w:rPr>
        <w:t>»</w:t>
      </w:r>
      <w:bookmarkEnd w:id="348"/>
      <w:bookmarkEnd w:id="349"/>
      <w:bookmarkEnd w:id="350"/>
    </w:p>
    <w:p w14:paraId="070E87CC" w14:textId="59763AC3" w:rsidR="0038297A" w:rsidRPr="00372DC8" w:rsidRDefault="0038297A" w:rsidP="0038297A">
      <w:pPr>
        <w:pStyle w:val="GOSTNormal"/>
      </w:pPr>
      <w:r w:rsidRPr="00372DC8">
        <w:t>Документ «</w:t>
      </w:r>
      <w:r w:rsidR="005A0838" w:rsidRPr="00372DC8">
        <w:t>Платежное поручение</w:t>
      </w:r>
      <w:r w:rsidRPr="00372DC8">
        <w:t>» предназначен для проведения операций по кассовым выплатам юридических лиц по л/с неучастников бюджетного процесса.</w:t>
      </w:r>
    </w:p>
    <w:p w14:paraId="7F145EE2" w14:textId="18DDF200" w:rsidR="0038297A" w:rsidRPr="00372DC8" w:rsidRDefault="002B7E31" w:rsidP="00944230">
      <w:pPr>
        <w:pStyle w:val="GOSTNameTable"/>
      </w:pPr>
      <w:r>
        <w:rPr>
          <w:noProof/>
        </w:rPr>
        <w:fldChar w:fldCharType="begin"/>
      </w:r>
      <w:r>
        <w:rPr>
          <w:noProof/>
        </w:rPr>
        <w:instrText xml:space="preserve"> SEQ Таблица \* ARABIC </w:instrText>
      </w:r>
      <w:r>
        <w:rPr>
          <w:noProof/>
        </w:rPr>
        <w:fldChar w:fldCharType="separate"/>
      </w:r>
      <w:bookmarkStart w:id="352" w:name="_Toc51702574"/>
      <w:r>
        <w:rPr>
          <w:noProof/>
        </w:rPr>
        <w:t>6</w:t>
      </w:r>
      <w:r>
        <w:rPr>
          <w:noProof/>
        </w:rPr>
        <w:fldChar w:fldCharType="end"/>
      </w:r>
      <w:r w:rsidR="0038297A" w:rsidRPr="00372DC8">
        <w:t>. Маршрут документа «</w:t>
      </w:r>
      <w:r w:rsidR="005A0838" w:rsidRPr="00372DC8">
        <w:t>Платежное поручение</w:t>
      </w:r>
      <w:r w:rsidR="0038297A" w:rsidRPr="00372DC8">
        <w:t>»</w:t>
      </w:r>
      <w:bookmarkEnd w:id="3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43"/>
        <w:gridCol w:w="2942"/>
      </w:tblGrid>
      <w:tr w:rsidR="0038297A" w:rsidRPr="00372DC8" w14:paraId="72F6C8FA" w14:textId="77777777" w:rsidTr="0038297A">
        <w:trPr>
          <w:tblHeader/>
        </w:trPr>
        <w:tc>
          <w:tcPr>
            <w:tcW w:w="17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5A2E95" w14:textId="2B4ECA52" w:rsidR="0038297A" w:rsidRPr="00372DC8" w:rsidRDefault="0038297A" w:rsidP="0038297A">
            <w:pPr>
              <w:pStyle w:val="GOSTTableHead"/>
            </w:pPr>
            <w:r w:rsidRPr="00372DC8">
              <w:t>Отправитель</w:t>
            </w:r>
          </w:p>
        </w:tc>
        <w:tc>
          <w:tcPr>
            <w:tcW w:w="17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B9FF2A" w14:textId="77777777" w:rsidR="0038297A" w:rsidRPr="00372DC8" w:rsidRDefault="0038297A" w:rsidP="0038297A">
            <w:pPr>
              <w:pStyle w:val="GOSTTableHead"/>
            </w:pPr>
            <w:r w:rsidRPr="00372DC8">
              <w:t>Получатель</w:t>
            </w:r>
          </w:p>
        </w:tc>
        <w:tc>
          <w:tcPr>
            <w:tcW w:w="149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7EE3D2" w14:textId="77777777" w:rsidR="0038297A" w:rsidRPr="00372DC8" w:rsidRDefault="0038297A" w:rsidP="0038297A">
            <w:pPr>
              <w:pStyle w:val="GOSTTableHead"/>
            </w:pPr>
            <w:r w:rsidRPr="00372DC8">
              <w:t>Примечание</w:t>
            </w:r>
          </w:p>
        </w:tc>
      </w:tr>
      <w:tr w:rsidR="0038297A" w:rsidRPr="00372DC8" w14:paraId="06192668" w14:textId="77777777" w:rsidTr="0038297A">
        <w:trPr>
          <w:trHeight w:val="310"/>
        </w:trPr>
        <w:tc>
          <w:tcPr>
            <w:tcW w:w="1709" w:type="pct"/>
          </w:tcPr>
          <w:p w14:paraId="008908EC" w14:textId="77777777" w:rsidR="0038297A" w:rsidRPr="00372DC8" w:rsidRDefault="0038297A" w:rsidP="0038297A">
            <w:pPr>
              <w:pStyle w:val="GOSTTablenorm"/>
              <w:ind w:left="0"/>
              <w:rPr>
                <w:szCs w:val="22"/>
              </w:rPr>
            </w:pPr>
            <w:r w:rsidRPr="00372DC8">
              <w:t>ЮЛ НУБП</w:t>
            </w:r>
          </w:p>
        </w:tc>
        <w:tc>
          <w:tcPr>
            <w:tcW w:w="1798" w:type="pct"/>
          </w:tcPr>
          <w:p w14:paraId="24280101" w14:textId="77777777" w:rsidR="0038297A" w:rsidRPr="00372DC8" w:rsidRDefault="0038297A" w:rsidP="0038297A">
            <w:pPr>
              <w:pStyle w:val="GOSTTablenorm"/>
              <w:ind w:left="0"/>
            </w:pPr>
            <w:r w:rsidRPr="00372DC8">
              <w:rPr>
                <w:szCs w:val="22"/>
              </w:rPr>
              <w:t>ТОФК (Компонент КС ПУР ЭБ)</w:t>
            </w:r>
          </w:p>
        </w:tc>
        <w:tc>
          <w:tcPr>
            <w:tcW w:w="1493" w:type="pct"/>
          </w:tcPr>
          <w:p w14:paraId="2DBB50D7" w14:textId="77777777" w:rsidR="0038297A" w:rsidRPr="00372DC8" w:rsidRDefault="0038297A" w:rsidP="0038297A">
            <w:pPr>
              <w:pStyle w:val="GOSTTablenorm"/>
            </w:pPr>
          </w:p>
        </w:tc>
      </w:tr>
      <w:tr w:rsidR="0038297A" w:rsidRPr="00372DC8" w14:paraId="407EEB50" w14:textId="77777777" w:rsidTr="0038297A">
        <w:trPr>
          <w:trHeight w:val="310"/>
        </w:trPr>
        <w:tc>
          <w:tcPr>
            <w:tcW w:w="1709" w:type="pct"/>
          </w:tcPr>
          <w:p w14:paraId="4FCD3731" w14:textId="77777777" w:rsidR="0038297A" w:rsidRPr="00372DC8" w:rsidRDefault="0038297A" w:rsidP="0038297A">
            <w:pPr>
              <w:pStyle w:val="GOSTTablenorm"/>
              <w:ind w:left="0"/>
              <w:rPr>
                <w:szCs w:val="22"/>
              </w:rPr>
            </w:pPr>
            <w:r w:rsidRPr="00372DC8">
              <w:rPr>
                <w:szCs w:val="22"/>
              </w:rPr>
              <w:t xml:space="preserve">ТОФК </w:t>
            </w:r>
            <w:r w:rsidRPr="00372DC8">
              <w:t>(</w:t>
            </w:r>
            <w:r w:rsidRPr="00372DC8">
              <w:rPr>
                <w:szCs w:val="22"/>
              </w:rPr>
              <w:t>Компонент КС ПУР ЭБ)</w:t>
            </w:r>
          </w:p>
        </w:tc>
        <w:tc>
          <w:tcPr>
            <w:tcW w:w="1798" w:type="pct"/>
          </w:tcPr>
          <w:p w14:paraId="0ECB2CDE" w14:textId="77777777" w:rsidR="0038297A" w:rsidRPr="00372DC8" w:rsidRDefault="0038297A" w:rsidP="0038297A">
            <w:pPr>
              <w:pStyle w:val="GOSTTablenorm"/>
              <w:ind w:left="0"/>
            </w:pPr>
            <w:r w:rsidRPr="00372DC8">
              <w:t>ЮЛ НУБП</w:t>
            </w:r>
            <w:r w:rsidRPr="00372DC8">
              <w:rPr>
                <w:szCs w:val="22"/>
              </w:rPr>
              <w:t xml:space="preserve"> </w:t>
            </w:r>
          </w:p>
        </w:tc>
        <w:tc>
          <w:tcPr>
            <w:tcW w:w="1493" w:type="pct"/>
          </w:tcPr>
          <w:p w14:paraId="238500DD" w14:textId="77777777" w:rsidR="0038297A" w:rsidRPr="00372DC8" w:rsidRDefault="0038297A" w:rsidP="0038297A">
            <w:pPr>
              <w:pStyle w:val="GOSTTablenorm"/>
            </w:pPr>
          </w:p>
        </w:tc>
      </w:tr>
    </w:tbl>
    <w:p w14:paraId="60162B69" w14:textId="067BA4F8" w:rsidR="0038297A" w:rsidRPr="00D227B6" w:rsidRDefault="0038297A" w:rsidP="0038297A">
      <w:pPr>
        <w:pStyle w:val="32"/>
        <w:numPr>
          <w:ilvl w:val="2"/>
          <w:numId w:val="7"/>
        </w:numPr>
        <w:tabs>
          <w:tab w:val="left" w:pos="993"/>
        </w:tabs>
        <w:ind w:left="1854"/>
        <w:jc w:val="both"/>
        <w:rPr>
          <w:sz w:val="28"/>
          <w:highlight w:val="green"/>
        </w:rPr>
      </w:pPr>
      <w:bookmarkStart w:id="353" w:name="_Toc536177629"/>
      <w:bookmarkStart w:id="354" w:name="_Toc51702689"/>
      <w:r w:rsidRPr="00D227B6">
        <w:rPr>
          <w:sz w:val="28"/>
          <w:highlight w:val="green"/>
        </w:rPr>
        <w:t>Описание элементов документа «</w:t>
      </w:r>
      <w:r w:rsidR="005A0838" w:rsidRPr="00D227B6">
        <w:rPr>
          <w:sz w:val="28"/>
          <w:highlight w:val="green"/>
        </w:rPr>
        <w:t>Платежное поручение</w:t>
      </w:r>
      <w:r w:rsidRPr="00D227B6">
        <w:rPr>
          <w:sz w:val="28"/>
          <w:highlight w:val="green"/>
        </w:rPr>
        <w:t>»</w:t>
      </w:r>
      <w:bookmarkEnd w:id="353"/>
      <w:bookmarkEnd w:id="354"/>
    </w:p>
    <w:p w14:paraId="4D8C42B2" w14:textId="207C1482" w:rsidR="0038297A" w:rsidRPr="00372DC8" w:rsidRDefault="0038297A" w:rsidP="0038297A">
      <w:pPr>
        <w:pStyle w:val="GOSTNormal"/>
        <w:rPr>
          <w:szCs w:val="24"/>
        </w:rPr>
      </w:pPr>
      <w:r w:rsidRPr="00372DC8">
        <w:rPr>
          <w:szCs w:val="24"/>
        </w:rPr>
        <w:t xml:space="preserve">Реквизитный состав документа </w:t>
      </w:r>
      <w:r w:rsidRPr="00372DC8">
        <w:t>«</w:t>
      </w:r>
      <w:r w:rsidR="005A0838" w:rsidRPr="00372DC8">
        <w:t>Платежное поручение</w:t>
      </w:r>
      <w:r w:rsidRPr="00372DC8">
        <w:rPr>
          <w:szCs w:val="24"/>
        </w:rPr>
        <w:t>» (</w:t>
      </w:r>
      <w:r w:rsidRPr="00372DC8">
        <w:rPr>
          <w:rFonts w:eastAsia="Calibri"/>
          <w:szCs w:val="24"/>
        </w:rPr>
        <w:t>TSE_0401060_D07</w:t>
      </w:r>
      <w:r w:rsidRPr="00372DC8">
        <w:rPr>
          <w:szCs w:val="24"/>
        </w:rPr>
        <w:t xml:space="preserve">) приведен в таблице </w:t>
      </w:r>
      <w:r w:rsidR="00A8393C" w:rsidRPr="00372DC8">
        <w:rPr>
          <w:szCs w:val="24"/>
        </w:rPr>
        <w:fldChar w:fldCharType="begin"/>
      </w:r>
      <w:r w:rsidR="00A8393C" w:rsidRPr="00372DC8">
        <w:rPr>
          <w:szCs w:val="24"/>
        </w:rPr>
        <w:instrText xml:space="preserve"> REF _Ref536453104 \h </w:instrText>
      </w:r>
      <w:r w:rsidR="00FA0DE4" w:rsidRPr="00372DC8">
        <w:rPr>
          <w:szCs w:val="24"/>
        </w:rPr>
        <w:instrText xml:space="preserve"> \* MERGEFORMAT </w:instrText>
      </w:r>
      <w:r w:rsidR="00A8393C" w:rsidRPr="00372DC8">
        <w:rPr>
          <w:szCs w:val="24"/>
        </w:rPr>
      </w:r>
      <w:r w:rsidR="00A8393C" w:rsidRPr="00372DC8">
        <w:rPr>
          <w:szCs w:val="24"/>
        </w:rPr>
        <w:fldChar w:fldCharType="separate"/>
      </w:r>
      <w:r w:rsidR="002B7E31" w:rsidRPr="009E1C5F">
        <w:rPr>
          <w:noProof/>
        </w:rPr>
        <w:t>7</w:t>
      </w:r>
      <w:r w:rsidR="00A8393C" w:rsidRPr="00372DC8">
        <w:rPr>
          <w:szCs w:val="24"/>
        </w:rPr>
        <w:fldChar w:fldCharType="end"/>
      </w:r>
      <w:r w:rsidR="00A8393C" w:rsidRPr="00372DC8">
        <w:rPr>
          <w:szCs w:val="24"/>
        </w:rPr>
        <w:t>.</w:t>
      </w:r>
    </w:p>
    <w:bookmarkStart w:id="355" w:name="_Ref536453099"/>
    <w:p w14:paraId="18E7818E" w14:textId="67765B6D" w:rsidR="0038297A" w:rsidRPr="00D227B6" w:rsidRDefault="0038297A" w:rsidP="00944230">
      <w:pPr>
        <w:pStyle w:val="GOSTNameTable"/>
        <w:rPr>
          <w:highlight w:val="green"/>
        </w:rPr>
      </w:pPr>
      <w:r w:rsidRPr="00D227B6">
        <w:rPr>
          <w:highlight w:val="green"/>
        </w:rPr>
        <w:fldChar w:fldCharType="begin"/>
      </w:r>
      <w:r w:rsidRPr="00D227B6">
        <w:rPr>
          <w:highlight w:val="green"/>
        </w:rPr>
        <w:instrText xml:space="preserve"> SEQ Таблица \* ARABIC </w:instrText>
      </w:r>
      <w:r w:rsidRPr="00D227B6">
        <w:rPr>
          <w:highlight w:val="green"/>
        </w:rPr>
        <w:fldChar w:fldCharType="separate"/>
      </w:r>
      <w:bookmarkStart w:id="356" w:name="_Ref536453104"/>
      <w:bookmarkStart w:id="357" w:name="_Toc536177749"/>
      <w:bookmarkStart w:id="358" w:name="_Toc51702575"/>
      <w:r w:rsidR="002B7E31">
        <w:rPr>
          <w:noProof/>
          <w:highlight w:val="green"/>
        </w:rPr>
        <w:t>7</w:t>
      </w:r>
      <w:bookmarkEnd w:id="356"/>
      <w:r w:rsidRPr="00D227B6">
        <w:rPr>
          <w:highlight w:val="green"/>
        </w:rPr>
        <w:fldChar w:fldCharType="end"/>
      </w:r>
      <w:r w:rsidRPr="00D227B6">
        <w:rPr>
          <w:highlight w:val="green"/>
        </w:rPr>
        <w:t>. Описание комплексного типа «tTSE_0401060_D07»</w:t>
      </w:r>
      <w:bookmarkEnd w:id="355"/>
      <w:bookmarkEnd w:id="357"/>
      <w:bookmarkEnd w:id="358"/>
      <w:r w:rsidRPr="00D227B6">
        <w:rPr>
          <w:highlight w:val="green"/>
        </w:rPr>
        <w:t xml:space="preserve"> </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2"/>
        <w:gridCol w:w="1897"/>
        <w:gridCol w:w="733"/>
        <w:gridCol w:w="1170"/>
        <w:gridCol w:w="879"/>
        <w:gridCol w:w="2968"/>
      </w:tblGrid>
      <w:tr w:rsidR="0038297A" w:rsidRPr="00E97D07" w14:paraId="59F0FBFC" w14:textId="77777777" w:rsidTr="0038297A">
        <w:trPr>
          <w:trHeight w:val="283"/>
          <w:tblHeader/>
        </w:trPr>
        <w:tc>
          <w:tcPr>
            <w:tcW w:w="2152" w:type="dxa"/>
            <w:shd w:val="clear" w:color="000000" w:fill="EAEAEA"/>
            <w:vAlign w:val="center"/>
          </w:tcPr>
          <w:p w14:paraId="0461E4BB" w14:textId="77777777" w:rsidR="0038297A" w:rsidRPr="00E97D07" w:rsidRDefault="0038297A" w:rsidP="0038297A">
            <w:pPr>
              <w:pStyle w:val="GOSTTableHead"/>
              <w:rPr>
                <w:szCs w:val="22"/>
              </w:rPr>
            </w:pPr>
            <w:r w:rsidRPr="00E97D07">
              <w:rPr>
                <w:szCs w:val="22"/>
              </w:rPr>
              <w:t>Наименование элемента</w:t>
            </w:r>
          </w:p>
        </w:tc>
        <w:tc>
          <w:tcPr>
            <w:tcW w:w="1897" w:type="dxa"/>
            <w:shd w:val="clear" w:color="000000" w:fill="EAEAEA"/>
            <w:vAlign w:val="center"/>
          </w:tcPr>
          <w:p w14:paraId="3A9079A1" w14:textId="77777777" w:rsidR="0038297A" w:rsidRPr="00E97D07" w:rsidRDefault="0038297A" w:rsidP="0038297A">
            <w:pPr>
              <w:pStyle w:val="GOSTTableHead"/>
              <w:rPr>
                <w:szCs w:val="22"/>
              </w:rPr>
            </w:pPr>
            <w:r w:rsidRPr="00E97D07">
              <w:rPr>
                <w:szCs w:val="22"/>
              </w:rPr>
              <w:t>Сокращенное наименование (код) элемента</w:t>
            </w:r>
          </w:p>
        </w:tc>
        <w:tc>
          <w:tcPr>
            <w:tcW w:w="733" w:type="dxa"/>
            <w:shd w:val="clear" w:color="000000" w:fill="EAEAEA"/>
            <w:vAlign w:val="center"/>
          </w:tcPr>
          <w:p w14:paraId="5396E8F5" w14:textId="77777777" w:rsidR="0038297A" w:rsidRPr="00E97D07" w:rsidRDefault="0038297A" w:rsidP="0038297A">
            <w:pPr>
              <w:pStyle w:val="GOSTTableHead"/>
              <w:rPr>
                <w:szCs w:val="22"/>
              </w:rPr>
            </w:pPr>
            <w:r w:rsidRPr="00E97D07">
              <w:rPr>
                <w:szCs w:val="22"/>
              </w:rPr>
              <w:t>Тип</w:t>
            </w:r>
          </w:p>
        </w:tc>
        <w:tc>
          <w:tcPr>
            <w:tcW w:w="1170" w:type="dxa"/>
            <w:shd w:val="clear" w:color="000000" w:fill="EAEAEA"/>
            <w:vAlign w:val="center"/>
          </w:tcPr>
          <w:p w14:paraId="5F73E62E" w14:textId="77777777" w:rsidR="0038297A" w:rsidRPr="00E97D07" w:rsidRDefault="0038297A" w:rsidP="0038297A">
            <w:pPr>
              <w:pStyle w:val="GOSTTableHead"/>
              <w:rPr>
                <w:szCs w:val="22"/>
              </w:rPr>
            </w:pPr>
            <w:r w:rsidRPr="00E97D07">
              <w:rPr>
                <w:szCs w:val="22"/>
              </w:rPr>
              <w:t>Формат элемента</w:t>
            </w:r>
          </w:p>
        </w:tc>
        <w:tc>
          <w:tcPr>
            <w:tcW w:w="879" w:type="dxa"/>
            <w:shd w:val="clear" w:color="000000" w:fill="EAEAEA"/>
            <w:vAlign w:val="center"/>
          </w:tcPr>
          <w:p w14:paraId="7C52511E" w14:textId="77777777" w:rsidR="0038297A" w:rsidRPr="00E97D07" w:rsidRDefault="0038297A" w:rsidP="0038297A">
            <w:pPr>
              <w:pStyle w:val="GOSTTableHead"/>
              <w:rPr>
                <w:szCs w:val="22"/>
              </w:rPr>
            </w:pPr>
            <w:r w:rsidRPr="00E97D07">
              <w:rPr>
                <w:szCs w:val="22"/>
              </w:rPr>
              <w:t>Обязательность</w:t>
            </w:r>
          </w:p>
        </w:tc>
        <w:tc>
          <w:tcPr>
            <w:tcW w:w="2968" w:type="dxa"/>
            <w:shd w:val="clear" w:color="000000" w:fill="EAEAEA"/>
            <w:vAlign w:val="center"/>
          </w:tcPr>
          <w:p w14:paraId="7CFEE701" w14:textId="77777777" w:rsidR="0038297A" w:rsidRPr="00E97D07" w:rsidRDefault="0038297A" w:rsidP="0038297A">
            <w:pPr>
              <w:pStyle w:val="GOSTTableHead"/>
              <w:rPr>
                <w:szCs w:val="22"/>
              </w:rPr>
            </w:pPr>
            <w:r w:rsidRPr="00E97D07">
              <w:rPr>
                <w:szCs w:val="22"/>
              </w:rPr>
              <w:t>Дополнительная информация</w:t>
            </w:r>
          </w:p>
        </w:tc>
      </w:tr>
      <w:tr w:rsidR="0038297A" w:rsidRPr="00E97D07" w14:paraId="2A1493C1" w14:textId="77777777" w:rsidTr="0038297A">
        <w:trPr>
          <w:trHeight w:val="305"/>
        </w:trPr>
        <w:tc>
          <w:tcPr>
            <w:tcW w:w="2152" w:type="dxa"/>
            <w:shd w:val="clear" w:color="auto" w:fill="auto"/>
          </w:tcPr>
          <w:p w14:paraId="0CFFDEAC" w14:textId="77777777" w:rsidR="0038297A" w:rsidRPr="00E97D07" w:rsidRDefault="0038297A" w:rsidP="0038297A">
            <w:pPr>
              <w:pStyle w:val="GOSTTableHead"/>
              <w:jc w:val="both"/>
              <w:rPr>
                <w:b w:val="0"/>
                <w:szCs w:val="22"/>
              </w:rPr>
            </w:pPr>
            <w:r w:rsidRPr="00E97D07">
              <w:rPr>
                <w:b w:val="0"/>
                <w:szCs w:val="22"/>
              </w:rPr>
              <w:t>Тип документа</w:t>
            </w:r>
          </w:p>
        </w:tc>
        <w:tc>
          <w:tcPr>
            <w:tcW w:w="1897" w:type="dxa"/>
            <w:shd w:val="clear" w:color="auto" w:fill="auto"/>
          </w:tcPr>
          <w:p w14:paraId="4F0E2415" w14:textId="77777777" w:rsidR="0038297A" w:rsidRPr="00E97D07" w:rsidRDefault="0038297A" w:rsidP="0038297A">
            <w:pPr>
              <w:pStyle w:val="GOSTTableHead"/>
              <w:jc w:val="both"/>
              <w:rPr>
                <w:b w:val="0"/>
                <w:szCs w:val="22"/>
              </w:rPr>
            </w:pPr>
            <w:r w:rsidRPr="00E97D07">
              <w:rPr>
                <w:b w:val="0"/>
                <w:szCs w:val="22"/>
                <w:lang w:val="en-US"/>
              </w:rPr>
              <w:t>metaType</w:t>
            </w:r>
          </w:p>
        </w:tc>
        <w:tc>
          <w:tcPr>
            <w:tcW w:w="733" w:type="dxa"/>
            <w:shd w:val="clear" w:color="auto" w:fill="auto"/>
          </w:tcPr>
          <w:p w14:paraId="6C8B0AEC" w14:textId="77777777" w:rsidR="0038297A" w:rsidRPr="00E97D07" w:rsidRDefault="0038297A" w:rsidP="0038297A">
            <w:pPr>
              <w:pStyle w:val="GOSTTableHead"/>
              <w:jc w:val="both"/>
              <w:rPr>
                <w:b w:val="0"/>
                <w:szCs w:val="22"/>
              </w:rPr>
            </w:pPr>
            <w:r w:rsidRPr="00E97D07">
              <w:rPr>
                <w:b w:val="0"/>
                <w:szCs w:val="22"/>
              </w:rPr>
              <w:t>А</w:t>
            </w:r>
          </w:p>
        </w:tc>
        <w:tc>
          <w:tcPr>
            <w:tcW w:w="1170" w:type="dxa"/>
            <w:shd w:val="clear" w:color="auto" w:fill="auto"/>
          </w:tcPr>
          <w:p w14:paraId="2D2F0303" w14:textId="77777777" w:rsidR="0038297A" w:rsidRPr="00E97D07" w:rsidRDefault="0038297A" w:rsidP="0038297A">
            <w:pPr>
              <w:pStyle w:val="GOSTTableHead"/>
              <w:jc w:val="both"/>
              <w:rPr>
                <w:b w:val="0"/>
                <w:szCs w:val="22"/>
              </w:rPr>
            </w:pPr>
            <w:r w:rsidRPr="00E97D07">
              <w:rPr>
                <w:b w:val="0"/>
                <w:szCs w:val="22"/>
                <w:lang w:val="en-US"/>
              </w:rPr>
              <w:t>-</w:t>
            </w:r>
          </w:p>
        </w:tc>
        <w:tc>
          <w:tcPr>
            <w:tcW w:w="879" w:type="dxa"/>
            <w:shd w:val="clear" w:color="auto" w:fill="auto"/>
          </w:tcPr>
          <w:p w14:paraId="7F93468E" w14:textId="77777777" w:rsidR="0038297A" w:rsidRPr="00E97D07" w:rsidRDefault="0038297A" w:rsidP="0038297A">
            <w:pPr>
              <w:pStyle w:val="GOSTTablenorm"/>
              <w:ind w:left="0" w:right="0"/>
              <w:rPr>
                <w:szCs w:val="22"/>
              </w:rPr>
            </w:pPr>
            <w:r w:rsidRPr="00E97D07">
              <w:rPr>
                <w:szCs w:val="22"/>
              </w:rPr>
              <w:t>Н</w:t>
            </w:r>
          </w:p>
        </w:tc>
        <w:tc>
          <w:tcPr>
            <w:tcW w:w="2968" w:type="dxa"/>
            <w:shd w:val="clear" w:color="auto" w:fill="auto"/>
          </w:tcPr>
          <w:p w14:paraId="5006A5D4" w14:textId="77777777" w:rsidR="0038297A" w:rsidRPr="00E97D07" w:rsidRDefault="0038297A" w:rsidP="0038297A">
            <w:pPr>
              <w:pStyle w:val="GOSTTableHead"/>
              <w:jc w:val="both"/>
              <w:rPr>
                <w:b w:val="0"/>
                <w:szCs w:val="22"/>
              </w:rPr>
            </w:pPr>
            <w:r w:rsidRPr="00E97D07">
              <w:rPr>
                <w:b w:val="0"/>
                <w:szCs w:val="22"/>
              </w:rPr>
              <w:t>Служебный атрибут, обозначающий тип используемого документа. Указывается значение «</w:t>
            </w:r>
            <w:r w:rsidRPr="00E97D07">
              <w:rPr>
                <w:b w:val="0"/>
                <w:szCs w:val="22"/>
                <w:lang w:val="en-US"/>
              </w:rPr>
              <w:t>formular</w:t>
            </w:r>
            <w:r w:rsidRPr="00E97D07">
              <w:rPr>
                <w:b w:val="0"/>
                <w:szCs w:val="22"/>
              </w:rPr>
              <w:t>».</w:t>
            </w:r>
          </w:p>
        </w:tc>
      </w:tr>
      <w:tr w:rsidR="0038297A" w:rsidRPr="00E97D07" w14:paraId="6C5486E3" w14:textId="77777777" w:rsidTr="0038297A">
        <w:trPr>
          <w:trHeight w:val="282"/>
        </w:trPr>
        <w:tc>
          <w:tcPr>
            <w:tcW w:w="2152" w:type="dxa"/>
            <w:shd w:val="clear" w:color="auto" w:fill="auto"/>
          </w:tcPr>
          <w:p w14:paraId="72750F81" w14:textId="77777777" w:rsidR="0038297A" w:rsidRPr="00E97D07" w:rsidRDefault="0038297A" w:rsidP="0038297A">
            <w:pPr>
              <w:pStyle w:val="GOSTTableHead"/>
              <w:jc w:val="both"/>
              <w:rPr>
                <w:b w:val="0"/>
                <w:szCs w:val="22"/>
              </w:rPr>
            </w:pPr>
            <w:r w:rsidRPr="00E97D07">
              <w:rPr>
                <w:b w:val="0"/>
                <w:szCs w:val="22"/>
              </w:rPr>
              <w:t>Версия структуры формуляра</w:t>
            </w:r>
          </w:p>
        </w:tc>
        <w:tc>
          <w:tcPr>
            <w:tcW w:w="1897" w:type="dxa"/>
            <w:shd w:val="clear" w:color="auto" w:fill="auto"/>
          </w:tcPr>
          <w:p w14:paraId="0FE0B124" w14:textId="77777777" w:rsidR="0038297A" w:rsidRPr="00E97D07" w:rsidRDefault="0038297A" w:rsidP="0038297A">
            <w:pPr>
              <w:pStyle w:val="GOSTTableHead"/>
              <w:jc w:val="both"/>
              <w:rPr>
                <w:b w:val="0"/>
                <w:szCs w:val="22"/>
              </w:rPr>
            </w:pPr>
            <w:r w:rsidRPr="00E97D07">
              <w:rPr>
                <w:b w:val="0"/>
                <w:szCs w:val="22"/>
              </w:rPr>
              <w:t>Version</w:t>
            </w:r>
          </w:p>
        </w:tc>
        <w:tc>
          <w:tcPr>
            <w:tcW w:w="733" w:type="dxa"/>
            <w:shd w:val="clear" w:color="auto" w:fill="auto"/>
          </w:tcPr>
          <w:p w14:paraId="39F86D7F" w14:textId="77777777" w:rsidR="0038297A" w:rsidRPr="00E97D07" w:rsidRDefault="0038297A" w:rsidP="0038297A">
            <w:pPr>
              <w:pStyle w:val="GOSTTableHead"/>
              <w:jc w:val="both"/>
              <w:rPr>
                <w:b w:val="0"/>
                <w:szCs w:val="22"/>
              </w:rPr>
            </w:pPr>
            <w:r w:rsidRPr="00E97D07">
              <w:rPr>
                <w:b w:val="0"/>
                <w:szCs w:val="22"/>
              </w:rPr>
              <w:t>А</w:t>
            </w:r>
          </w:p>
        </w:tc>
        <w:tc>
          <w:tcPr>
            <w:tcW w:w="1170" w:type="dxa"/>
            <w:shd w:val="clear" w:color="auto" w:fill="auto"/>
          </w:tcPr>
          <w:p w14:paraId="0A8D7C8E" w14:textId="77777777" w:rsidR="0038297A" w:rsidRPr="00E97D07" w:rsidRDefault="0038297A" w:rsidP="0038297A">
            <w:pPr>
              <w:pStyle w:val="GOSTTableHead"/>
              <w:jc w:val="both"/>
              <w:rPr>
                <w:b w:val="0"/>
                <w:szCs w:val="22"/>
              </w:rPr>
            </w:pPr>
            <w:r w:rsidRPr="00E97D07">
              <w:rPr>
                <w:b w:val="0"/>
                <w:szCs w:val="22"/>
                <w:lang w:val="en-US"/>
              </w:rPr>
              <w:t>-</w:t>
            </w:r>
          </w:p>
        </w:tc>
        <w:tc>
          <w:tcPr>
            <w:tcW w:w="879" w:type="dxa"/>
            <w:shd w:val="clear" w:color="auto" w:fill="auto"/>
          </w:tcPr>
          <w:p w14:paraId="70EFF7C6" w14:textId="77777777" w:rsidR="0038297A" w:rsidRPr="00E97D07" w:rsidRDefault="0038297A" w:rsidP="0038297A">
            <w:pPr>
              <w:pStyle w:val="GOSTTablenorm"/>
              <w:ind w:left="0" w:right="0"/>
              <w:rPr>
                <w:szCs w:val="22"/>
              </w:rPr>
            </w:pPr>
            <w:r w:rsidRPr="00E97D07">
              <w:rPr>
                <w:szCs w:val="22"/>
              </w:rPr>
              <w:t>О</w:t>
            </w:r>
          </w:p>
        </w:tc>
        <w:tc>
          <w:tcPr>
            <w:tcW w:w="2968" w:type="dxa"/>
            <w:shd w:val="clear" w:color="auto" w:fill="auto"/>
          </w:tcPr>
          <w:p w14:paraId="41015CDE" w14:textId="53481B7F" w:rsidR="0038297A" w:rsidRPr="00E97D07" w:rsidRDefault="0038297A" w:rsidP="004E6264">
            <w:pPr>
              <w:pStyle w:val="GOSTTableHead"/>
              <w:jc w:val="both"/>
              <w:rPr>
                <w:b w:val="0"/>
                <w:szCs w:val="22"/>
              </w:rPr>
            </w:pPr>
            <w:r w:rsidRPr="00E97D07">
              <w:rPr>
                <w:b w:val="0"/>
                <w:szCs w:val="22"/>
              </w:rPr>
              <w:t>Указывается значение «</w:t>
            </w:r>
            <w:r w:rsidR="004E6264" w:rsidRPr="00E97D07">
              <w:rPr>
                <w:b w:val="0"/>
                <w:szCs w:val="22"/>
                <w:highlight w:val="green"/>
              </w:rPr>
              <w:t>2</w:t>
            </w:r>
            <w:r w:rsidRPr="00E97D07">
              <w:rPr>
                <w:b w:val="0"/>
                <w:szCs w:val="22"/>
                <w:highlight w:val="green"/>
              </w:rPr>
              <w:t>.0</w:t>
            </w:r>
            <w:r w:rsidRPr="00E97D07">
              <w:rPr>
                <w:b w:val="0"/>
                <w:szCs w:val="22"/>
              </w:rPr>
              <w:t>».</w:t>
            </w:r>
          </w:p>
        </w:tc>
      </w:tr>
      <w:tr w:rsidR="0038297A" w:rsidRPr="00E97D07" w14:paraId="6582B76A" w14:textId="77777777" w:rsidTr="0038297A">
        <w:trPr>
          <w:trHeight w:val="282"/>
        </w:trPr>
        <w:tc>
          <w:tcPr>
            <w:tcW w:w="9799" w:type="dxa"/>
            <w:gridSpan w:val="6"/>
            <w:shd w:val="clear" w:color="auto" w:fill="auto"/>
          </w:tcPr>
          <w:p w14:paraId="01C7B54B" w14:textId="77777777" w:rsidR="0038297A" w:rsidRPr="00E97D07" w:rsidRDefault="0038297A" w:rsidP="0038297A">
            <w:pPr>
              <w:pStyle w:val="GOSTTableHead"/>
              <w:jc w:val="both"/>
              <w:rPr>
                <w:szCs w:val="22"/>
              </w:rPr>
            </w:pPr>
            <w:r w:rsidRPr="00E97D07">
              <w:rPr>
                <w:szCs w:val="22"/>
              </w:rPr>
              <w:t>Реквизиты платежного поручения</w:t>
            </w:r>
          </w:p>
        </w:tc>
      </w:tr>
      <w:tr w:rsidR="00452B11" w:rsidRPr="00E97D07" w14:paraId="1E96BB38" w14:textId="77777777" w:rsidTr="0038297A">
        <w:trPr>
          <w:trHeight w:val="282"/>
        </w:trPr>
        <w:tc>
          <w:tcPr>
            <w:tcW w:w="2152" w:type="dxa"/>
            <w:shd w:val="clear" w:color="auto" w:fill="auto"/>
          </w:tcPr>
          <w:p w14:paraId="62C34E0D" w14:textId="57333588" w:rsidR="00452B11" w:rsidRPr="00E97D07" w:rsidRDefault="00452B11" w:rsidP="00452B11">
            <w:pPr>
              <w:pStyle w:val="GOSTTablenorm"/>
              <w:ind w:left="0" w:right="0"/>
              <w:rPr>
                <w:szCs w:val="22"/>
              </w:rPr>
            </w:pPr>
            <w:r w:rsidRPr="00E97D07">
              <w:rPr>
                <w:szCs w:val="22"/>
              </w:rPr>
              <w:t>ГУИД документа</w:t>
            </w:r>
          </w:p>
        </w:tc>
        <w:tc>
          <w:tcPr>
            <w:tcW w:w="1897" w:type="dxa"/>
            <w:shd w:val="clear" w:color="auto" w:fill="auto"/>
          </w:tcPr>
          <w:p w14:paraId="799632D1" w14:textId="35A7C9E7" w:rsidR="00452B11" w:rsidRPr="00E97D07" w:rsidRDefault="00452B11" w:rsidP="00452B11">
            <w:pPr>
              <w:pStyle w:val="GOSTTablenorm"/>
              <w:ind w:left="0" w:right="0"/>
              <w:rPr>
                <w:szCs w:val="22"/>
              </w:rPr>
            </w:pPr>
            <w:r w:rsidRPr="00E97D07">
              <w:rPr>
                <w:szCs w:val="22"/>
              </w:rPr>
              <w:t>BasicRequisites_DocGuid</w:t>
            </w:r>
          </w:p>
        </w:tc>
        <w:tc>
          <w:tcPr>
            <w:tcW w:w="733" w:type="dxa"/>
            <w:shd w:val="clear" w:color="auto" w:fill="auto"/>
          </w:tcPr>
          <w:p w14:paraId="122883EC" w14:textId="00F98168" w:rsidR="00452B11" w:rsidRPr="00E97D07" w:rsidRDefault="00452B11" w:rsidP="00452B11">
            <w:pPr>
              <w:pStyle w:val="GOSTTablenorm"/>
              <w:ind w:left="0" w:right="0"/>
              <w:rPr>
                <w:szCs w:val="22"/>
              </w:rPr>
            </w:pPr>
            <w:r w:rsidRPr="00E97D07">
              <w:rPr>
                <w:szCs w:val="22"/>
              </w:rPr>
              <w:t>П</w:t>
            </w:r>
          </w:p>
        </w:tc>
        <w:tc>
          <w:tcPr>
            <w:tcW w:w="1170" w:type="dxa"/>
            <w:shd w:val="clear" w:color="auto" w:fill="auto"/>
          </w:tcPr>
          <w:p w14:paraId="3759C249" w14:textId="7EE62820" w:rsidR="00452B11" w:rsidRPr="00E97D07" w:rsidRDefault="00452B11" w:rsidP="00452B11">
            <w:pPr>
              <w:pStyle w:val="GOSTTablenorm"/>
              <w:ind w:left="0" w:right="0"/>
              <w:rPr>
                <w:szCs w:val="22"/>
                <w:lang w:val="en-US"/>
              </w:rPr>
            </w:pPr>
            <w:r w:rsidRPr="00E97D07">
              <w:rPr>
                <w:szCs w:val="22"/>
              </w:rPr>
              <w:t>Т(36)</w:t>
            </w:r>
          </w:p>
        </w:tc>
        <w:tc>
          <w:tcPr>
            <w:tcW w:w="879" w:type="dxa"/>
            <w:shd w:val="clear" w:color="auto" w:fill="auto"/>
          </w:tcPr>
          <w:p w14:paraId="097F444A" w14:textId="5E9E606A" w:rsidR="00452B11" w:rsidRPr="00E97D07" w:rsidRDefault="00452B11" w:rsidP="00452B11">
            <w:pPr>
              <w:pStyle w:val="GOSTTablenorm"/>
              <w:ind w:left="0" w:right="0"/>
              <w:rPr>
                <w:szCs w:val="22"/>
              </w:rPr>
            </w:pPr>
            <w:r w:rsidRPr="00E97D07">
              <w:rPr>
                <w:szCs w:val="22"/>
              </w:rPr>
              <w:t>Н</w:t>
            </w:r>
          </w:p>
        </w:tc>
        <w:tc>
          <w:tcPr>
            <w:tcW w:w="2968" w:type="dxa"/>
            <w:shd w:val="clear" w:color="auto" w:fill="auto"/>
          </w:tcPr>
          <w:p w14:paraId="2D786D2C" w14:textId="77777777" w:rsidR="003F542A" w:rsidRPr="00E97D07" w:rsidRDefault="00452B11" w:rsidP="00452B11">
            <w:pPr>
              <w:pStyle w:val="GOSTTablenorm"/>
              <w:ind w:left="0" w:right="0"/>
              <w:rPr>
                <w:szCs w:val="22"/>
              </w:rPr>
            </w:pPr>
            <w:r w:rsidRPr="00E97D07">
              <w:rPr>
                <w:szCs w:val="22"/>
              </w:rPr>
              <w:t>Указывается ГУИД платежного поручения.</w:t>
            </w:r>
          </w:p>
          <w:p w14:paraId="726B6F38" w14:textId="53B6EEE4" w:rsidR="003F542A" w:rsidRPr="00E97D07" w:rsidRDefault="003F542A">
            <w:pPr>
              <w:pStyle w:val="GOSTTablenorm"/>
              <w:ind w:left="0" w:right="0"/>
              <w:rPr>
                <w:szCs w:val="22"/>
              </w:rPr>
            </w:pPr>
            <w:r w:rsidRPr="00E97D07">
              <w:rPr>
                <w:szCs w:val="22"/>
              </w:rPr>
              <w:t>Поле обязательно к заполнению для входящего платежного поручения от Компонента КС ПУР ЭБ к ЮЛ НУБП.</w:t>
            </w:r>
          </w:p>
        </w:tc>
      </w:tr>
      <w:tr w:rsidR="00452B11" w:rsidRPr="00E97D07" w14:paraId="690E18E7" w14:textId="77777777" w:rsidTr="0038297A">
        <w:trPr>
          <w:trHeight w:val="282"/>
        </w:trPr>
        <w:tc>
          <w:tcPr>
            <w:tcW w:w="2152" w:type="dxa"/>
            <w:shd w:val="clear" w:color="auto" w:fill="auto"/>
          </w:tcPr>
          <w:p w14:paraId="7359D557" w14:textId="5CE3F502" w:rsidR="00452B11" w:rsidRPr="00E97D07" w:rsidRDefault="00452B11" w:rsidP="00452B11">
            <w:pPr>
              <w:pStyle w:val="GOSTTablenorm"/>
              <w:ind w:left="0" w:right="0"/>
              <w:rPr>
                <w:szCs w:val="22"/>
              </w:rPr>
            </w:pPr>
            <w:r w:rsidRPr="00E97D07">
              <w:rPr>
                <w:szCs w:val="22"/>
              </w:rPr>
              <w:t>Номер платежного поручения</w:t>
            </w:r>
          </w:p>
        </w:tc>
        <w:tc>
          <w:tcPr>
            <w:tcW w:w="1897" w:type="dxa"/>
            <w:shd w:val="clear" w:color="auto" w:fill="auto"/>
          </w:tcPr>
          <w:p w14:paraId="585A4F28" w14:textId="303B3FFE" w:rsidR="00452B11" w:rsidRPr="00E97D07" w:rsidRDefault="00452B11" w:rsidP="00452B11">
            <w:pPr>
              <w:pStyle w:val="GOSTTablenorm"/>
              <w:ind w:left="0" w:right="0"/>
              <w:rPr>
                <w:szCs w:val="22"/>
              </w:rPr>
            </w:pPr>
            <w:r w:rsidRPr="00E97D07">
              <w:rPr>
                <w:szCs w:val="22"/>
              </w:rPr>
              <w:t>BasicRequisites_DocNum</w:t>
            </w:r>
          </w:p>
        </w:tc>
        <w:tc>
          <w:tcPr>
            <w:tcW w:w="733" w:type="dxa"/>
            <w:shd w:val="clear" w:color="auto" w:fill="auto"/>
          </w:tcPr>
          <w:p w14:paraId="1B9BA8BF" w14:textId="6C12CD2F" w:rsidR="00452B11" w:rsidRPr="00E97D07" w:rsidRDefault="00452B11" w:rsidP="00452B11">
            <w:pPr>
              <w:pStyle w:val="GOSTTablenorm"/>
              <w:ind w:left="0" w:right="0"/>
              <w:rPr>
                <w:szCs w:val="22"/>
              </w:rPr>
            </w:pPr>
            <w:r w:rsidRPr="00E97D07">
              <w:rPr>
                <w:szCs w:val="22"/>
              </w:rPr>
              <w:t>П</w:t>
            </w:r>
          </w:p>
        </w:tc>
        <w:tc>
          <w:tcPr>
            <w:tcW w:w="1170" w:type="dxa"/>
            <w:shd w:val="clear" w:color="auto" w:fill="auto"/>
          </w:tcPr>
          <w:p w14:paraId="3DA55A7D" w14:textId="28568314" w:rsidR="00452B11" w:rsidRPr="00E97D07" w:rsidRDefault="00452B11" w:rsidP="00452B11">
            <w:pPr>
              <w:pStyle w:val="GOSTTablenorm"/>
              <w:ind w:left="0" w:right="0"/>
              <w:rPr>
                <w:szCs w:val="22"/>
              </w:rPr>
            </w:pPr>
            <w:r w:rsidRPr="00E97D07">
              <w:rPr>
                <w:szCs w:val="22"/>
                <w:lang w:val="en-US"/>
              </w:rPr>
              <w:t>T(1-6)</w:t>
            </w:r>
          </w:p>
        </w:tc>
        <w:tc>
          <w:tcPr>
            <w:tcW w:w="879" w:type="dxa"/>
            <w:shd w:val="clear" w:color="auto" w:fill="auto"/>
          </w:tcPr>
          <w:p w14:paraId="0B8D429B" w14:textId="19EF6B9D" w:rsidR="00452B11" w:rsidRPr="00E97D07" w:rsidRDefault="00452B11" w:rsidP="00452B11">
            <w:pPr>
              <w:pStyle w:val="GOSTTablenorm"/>
              <w:ind w:left="0" w:right="0"/>
              <w:rPr>
                <w:szCs w:val="22"/>
              </w:rPr>
            </w:pPr>
            <w:r w:rsidRPr="00E97D07">
              <w:rPr>
                <w:szCs w:val="22"/>
              </w:rPr>
              <w:t>О</w:t>
            </w:r>
          </w:p>
        </w:tc>
        <w:tc>
          <w:tcPr>
            <w:tcW w:w="2968" w:type="dxa"/>
            <w:shd w:val="clear" w:color="auto" w:fill="auto"/>
          </w:tcPr>
          <w:p w14:paraId="1100153E" w14:textId="77777777" w:rsidR="00452B11" w:rsidRPr="00E97D07" w:rsidRDefault="00452B11" w:rsidP="00452B11">
            <w:pPr>
              <w:pStyle w:val="GOSTTablenorm"/>
              <w:ind w:left="0" w:right="0"/>
              <w:rPr>
                <w:szCs w:val="22"/>
              </w:rPr>
            </w:pPr>
            <w:r w:rsidRPr="00E97D07">
              <w:rPr>
                <w:szCs w:val="22"/>
              </w:rPr>
              <w:t>(поле 3)*.</w:t>
            </w:r>
          </w:p>
          <w:p w14:paraId="4540FBF1" w14:textId="4B3BAFA2" w:rsidR="00452B11" w:rsidRPr="00E97D07" w:rsidRDefault="00452B11" w:rsidP="00452B11">
            <w:pPr>
              <w:pStyle w:val="GOSTTablenorm"/>
              <w:ind w:left="0" w:right="0"/>
              <w:rPr>
                <w:szCs w:val="22"/>
              </w:rPr>
            </w:pPr>
            <w:r w:rsidRPr="00E97D07">
              <w:rPr>
                <w:szCs w:val="22"/>
              </w:rPr>
              <w:t xml:space="preserve">Указывается номер </w:t>
            </w:r>
            <w:r w:rsidRPr="00E97D07">
              <w:rPr>
                <w:szCs w:val="22"/>
              </w:rPr>
              <w:lastRenderedPageBreak/>
              <w:t>платежного поручения.</w:t>
            </w:r>
          </w:p>
        </w:tc>
      </w:tr>
      <w:tr w:rsidR="00452B11" w:rsidRPr="00E97D07" w14:paraId="6EF1891F" w14:textId="77777777" w:rsidTr="0038297A">
        <w:trPr>
          <w:trHeight w:val="282"/>
        </w:trPr>
        <w:tc>
          <w:tcPr>
            <w:tcW w:w="2152" w:type="dxa"/>
            <w:shd w:val="clear" w:color="auto" w:fill="auto"/>
          </w:tcPr>
          <w:p w14:paraId="17992132" w14:textId="77777777" w:rsidR="00452B11" w:rsidRPr="00E97D07" w:rsidRDefault="00452B11" w:rsidP="00452B11">
            <w:pPr>
              <w:pStyle w:val="GOSTTablenorm"/>
              <w:ind w:left="0" w:right="0"/>
              <w:rPr>
                <w:szCs w:val="22"/>
              </w:rPr>
            </w:pPr>
            <w:r w:rsidRPr="00E97D07">
              <w:rPr>
                <w:szCs w:val="22"/>
              </w:rPr>
              <w:lastRenderedPageBreak/>
              <w:t>Дата составления платежного поручения</w:t>
            </w:r>
          </w:p>
        </w:tc>
        <w:tc>
          <w:tcPr>
            <w:tcW w:w="1897" w:type="dxa"/>
            <w:shd w:val="clear" w:color="auto" w:fill="auto"/>
          </w:tcPr>
          <w:p w14:paraId="689B4A70" w14:textId="77777777" w:rsidR="00452B11" w:rsidRPr="00E97D07" w:rsidRDefault="00452B11" w:rsidP="00452B11">
            <w:pPr>
              <w:pStyle w:val="GOSTTablenorm"/>
              <w:ind w:left="0" w:right="0"/>
              <w:rPr>
                <w:szCs w:val="22"/>
              </w:rPr>
            </w:pPr>
            <w:r w:rsidRPr="00E97D07">
              <w:rPr>
                <w:szCs w:val="22"/>
              </w:rPr>
              <w:t>BasicRequisites_DocDate</w:t>
            </w:r>
          </w:p>
        </w:tc>
        <w:tc>
          <w:tcPr>
            <w:tcW w:w="733" w:type="dxa"/>
            <w:shd w:val="clear" w:color="auto" w:fill="auto"/>
          </w:tcPr>
          <w:p w14:paraId="28838B46"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auto"/>
          </w:tcPr>
          <w:p w14:paraId="5982B513" w14:textId="77777777" w:rsidR="00452B11" w:rsidRPr="00E97D07" w:rsidRDefault="00452B11" w:rsidP="00452B11">
            <w:pPr>
              <w:pStyle w:val="GOSTTablenorm"/>
              <w:ind w:left="0" w:right="0"/>
              <w:rPr>
                <w:szCs w:val="22"/>
              </w:rPr>
            </w:pPr>
            <w:r w:rsidRPr="00E97D07">
              <w:rPr>
                <w:szCs w:val="22"/>
                <w:lang w:val="en-US"/>
              </w:rPr>
              <w:t>Date</w:t>
            </w:r>
          </w:p>
        </w:tc>
        <w:tc>
          <w:tcPr>
            <w:tcW w:w="879" w:type="dxa"/>
            <w:shd w:val="clear" w:color="auto" w:fill="auto"/>
          </w:tcPr>
          <w:p w14:paraId="06698009" w14:textId="77777777" w:rsidR="00452B11" w:rsidRPr="00E97D07" w:rsidRDefault="00452B11" w:rsidP="00452B11">
            <w:pPr>
              <w:pStyle w:val="GOSTTablenorm"/>
              <w:ind w:left="0" w:right="0"/>
              <w:rPr>
                <w:szCs w:val="22"/>
              </w:rPr>
            </w:pPr>
            <w:r w:rsidRPr="00E97D07">
              <w:rPr>
                <w:szCs w:val="22"/>
              </w:rPr>
              <w:t>О</w:t>
            </w:r>
          </w:p>
        </w:tc>
        <w:tc>
          <w:tcPr>
            <w:tcW w:w="2968" w:type="dxa"/>
            <w:shd w:val="clear" w:color="auto" w:fill="auto"/>
          </w:tcPr>
          <w:p w14:paraId="2EECAC2A" w14:textId="2D01E865" w:rsidR="00452B11" w:rsidRPr="00E97D07" w:rsidRDefault="00452B11" w:rsidP="00452B11">
            <w:pPr>
              <w:pStyle w:val="GOSTTablenorm"/>
              <w:ind w:left="0" w:right="0"/>
              <w:rPr>
                <w:szCs w:val="22"/>
              </w:rPr>
            </w:pPr>
            <w:r w:rsidRPr="00E97D07">
              <w:rPr>
                <w:szCs w:val="22"/>
              </w:rPr>
              <w:t>(поле 4)*.</w:t>
            </w:r>
          </w:p>
          <w:p w14:paraId="18617C7D" w14:textId="48809518" w:rsidR="00452B11" w:rsidRPr="00E97D07" w:rsidRDefault="00452B11" w:rsidP="00452B11">
            <w:pPr>
              <w:pStyle w:val="GOSTTablenorm"/>
              <w:ind w:left="0" w:right="0"/>
              <w:rPr>
                <w:szCs w:val="22"/>
              </w:rPr>
            </w:pPr>
            <w:r w:rsidRPr="00E97D07">
              <w:rPr>
                <w:szCs w:val="22"/>
              </w:rPr>
              <w:t>Указывается дата составления платежного поручения.</w:t>
            </w:r>
          </w:p>
        </w:tc>
      </w:tr>
      <w:tr w:rsidR="00452B11" w:rsidRPr="00E97D07" w14:paraId="7ACDA66A" w14:textId="77777777" w:rsidTr="0038297A">
        <w:trPr>
          <w:trHeight w:val="282"/>
        </w:trPr>
        <w:tc>
          <w:tcPr>
            <w:tcW w:w="2152" w:type="dxa"/>
            <w:shd w:val="clear" w:color="auto" w:fill="auto"/>
          </w:tcPr>
          <w:p w14:paraId="43264F91" w14:textId="77777777" w:rsidR="00452B11" w:rsidRPr="00E97D07" w:rsidRDefault="00452B11" w:rsidP="00452B11">
            <w:pPr>
              <w:pStyle w:val="GOSTTablenorm"/>
              <w:ind w:left="0" w:right="0"/>
              <w:rPr>
                <w:szCs w:val="22"/>
              </w:rPr>
            </w:pPr>
            <w:r w:rsidRPr="00E97D07">
              <w:rPr>
                <w:szCs w:val="22"/>
              </w:rPr>
              <w:t>Сумма платежного поручения</w:t>
            </w:r>
          </w:p>
        </w:tc>
        <w:tc>
          <w:tcPr>
            <w:tcW w:w="1897" w:type="dxa"/>
            <w:shd w:val="clear" w:color="auto" w:fill="auto"/>
          </w:tcPr>
          <w:p w14:paraId="2FC73755" w14:textId="77777777" w:rsidR="00452B11" w:rsidRPr="00E97D07" w:rsidRDefault="00452B11" w:rsidP="00452B11">
            <w:pPr>
              <w:ind w:firstLine="0"/>
              <w:rPr>
                <w:b/>
                <w:bCs/>
                <w:sz w:val="22"/>
                <w:szCs w:val="22"/>
              </w:rPr>
            </w:pPr>
            <w:r w:rsidRPr="00E97D07">
              <w:rPr>
                <w:sz w:val="22"/>
                <w:szCs w:val="22"/>
              </w:rPr>
              <w:t>BasicRequisites_PaySum</w:t>
            </w:r>
          </w:p>
        </w:tc>
        <w:tc>
          <w:tcPr>
            <w:tcW w:w="733" w:type="dxa"/>
            <w:shd w:val="clear" w:color="auto" w:fill="auto"/>
          </w:tcPr>
          <w:p w14:paraId="08A28090"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auto"/>
          </w:tcPr>
          <w:p w14:paraId="5D2ACF21" w14:textId="77777777" w:rsidR="00452B11" w:rsidRPr="00E97D07" w:rsidRDefault="00452B11" w:rsidP="00452B11">
            <w:pPr>
              <w:pStyle w:val="GOSTTablenorm"/>
              <w:ind w:left="0" w:right="0"/>
              <w:rPr>
                <w:szCs w:val="22"/>
              </w:rPr>
            </w:pPr>
            <w:r w:rsidRPr="00E97D07">
              <w:rPr>
                <w:szCs w:val="22"/>
                <w:lang w:val="en-US"/>
              </w:rPr>
              <w:t>N</w:t>
            </w:r>
            <w:r w:rsidRPr="00E97D07">
              <w:rPr>
                <w:szCs w:val="22"/>
              </w:rPr>
              <w:t>(20.2)</w:t>
            </w:r>
          </w:p>
        </w:tc>
        <w:tc>
          <w:tcPr>
            <w:tcW w:w="879" w:type="dxa"/>
            <w:shd w:val="clear" w:color="auto" w:fill="auto"/>
          </w:tcPr>
          <w:p w14:paraId="4E591561" w14:textId="77777777" w:rsidR="00452B11" w:rsidRPr="00E97D07" w:rsidRDefault="00452B11" w:rsidP="00452B11">
            <w:pPr>
              <w:pStyle w:val="GOSTTablenorm"/>
              <w:ind w:left="0" w:right="0"/>
              <w:rPr>
                <w:szCs w:val="22"/>
              </w:rPr>
            </w:pPr>
            <w:r w:rsidRPr="00E97D07">
              <w:rPr>
                <w:szCs w:val="22"/>
              </w:rPr>
              <w:t>О</w:t>
            </w:r>
          </w:p>
        </w:tc>
        <w:tc>
          <w:tcPr>
            <w:tcW w:w="2968" w:type="dxa"/>
            <w:shd w:val="clear" w:color="auto" w:fill="auto"/>
          </w:tcPr>
          <w:p w14:paraId="06AA07FD" w14:textId="7B6030AB" w:rsidR="00452B11" w:rsidRPr="00E97D07" w:rsidRDefault="00452B11" w:rsidP="00452B11">
            <w:pPr>
              <w:pStyle w:val="GOSTTablenorm"/>
              <w:ind w:left="0" w:right="0"/>
              <w:rPr>
                <w:szCs w:val="22"/>
              </w:rPr>
            </w:pPr>
            <w:r w:rsidRPr="00E97D07">
              <w:rPr>
                <w:szCs w:val="22"/>
              </w:rPr>
              <w:t>(поле 7)*.</w:t>
            </w:r>
          </w:p>
          <w:p w14:paraId="4A9615C3" w14:textId="4E2D949C" w:rsidR="00452B11" w:rsidRPr="00E97D07" w:rsidRDefault="00452B11" w:rsidP="00452B11">
            <w:pPr>
              <w:pStyle w:val="GOSTTablenorm"/>
              <w:ind w:left="0" w:right="0"/>
              <w:rPr>
                <w:szCs w:val="22"/>
              </w:rPr>
            </w:pPr>
            <w:r w:rsidRPr="00E97D07">
              <w:rPr>
                <w:szCs w:val="22"/>
              </w:rPr>
              <w:t>Указывается сумма платежного поручения.</w:t>
            </w:r>
          </w:p>
        </w:tc>
      </w:tr>
      <w:tr w:rsidR="00452B11" w:rsidRPr="00E97D07" w14:paraId="7ED25031" w14:textId="77777777" w:rsidTr="0038297A">
        <w:trPr>
          <w:trHeight w:val="282"/>
        </w:trPr>
        <w:tc>
          <w:tcPr>
            <w:tcW w:w="2152" w:type="dxa"/>
            <w:shd w:val="clear" w:color="auto" w:fill="auto"/>
          </w:tcPr>
          <w:p w14:paraId="3E7622C6" w14:textId="77777777" w:rsidR="00452B11" w:rsidRPr="00E97D07" w:rsidRDefault="00452B11" w:rsidP="00452B11">
            <w:pPr>
              <w:pStyle w:val="GOSTTablenorm"/>
              <w:ind w:left="0" w:right="0"/>
              <w:rPr>
                <w:szCs w:val="22"/>
              </w:rPr>
            </w:pPr>
            <w:r w:rsidRPr="00E97D07">
              <w:rPr>
                <w:szCs w:val="22"/>
              </w:rPr>
              <w:t>Вид платежа</w:t>
            </w:r>
          </w:p>
        </w:tc>
        <w:tc>
          <w:tcPr>
            <w:tcW w:w="1897" w:type="dxa"/>
            <w:shd w:val="clear" w:color="auto" w:fill="auto"/>
          </w:tcPr>
          <w:p w14:paraId="5520DFEB" w14:textId="77777777" w:rsidR="00452B11" w:rsidRPr="00E97D07" w:rsidRDefault="00452B11" w:rsidP="00452B11">
            <w:pPr>
              <w:pStyle w:val="GOSTTablenorm"/>
              <w:ind w:left="0" w:right="0"/>
              <w:rPr>
                <w:szCs w:val="22"/>
              </w:rPr>
            </w:pPr>
            <w:r w:rsidRPr="00E97D07">
              <w:rPr>
                <w:szCs w:val="22"/>
              </w:rPr>
              <w:t>BasicRequisites_PayView</w:t>
            </w:r>
          </w:p>
        </w:tc>
        <w:tc>
          <w:tcPr>
            <w:tcW w:w="733" w:type="dxa"/>
            <w:shd w:val="clear" w:color="auto" w:fill="auto"/>
          </w:tcPr>
          <w:p w14:paraId="693B19FA" w14:textId="77777777" w:rsidR="00452B11" w:rsidRPr="00E97D07" w:rsidRDefault="00452B11" w:rsidP="00452B11">
            <w:pPr>
              <w:pStyle w:val="GOSTTablenorm"/>
              <w:ind w:left="0" w:right="0"/>
              <w:rPr>
                <w:szCs w:val="22"/>
              </w:rPr>
            </w:pPr>
            <w:r w:rsidRPr="00E97D07">
              <w:rPr>
                <w:szCs w:val="22"/>
              </w:rPr>
              <w:t>С</w:t>
            </w:r>
          </w:p>
        </w:tc>
        <w:tc>
          <w:tcPr>
            <w:tcW w:w="1170" w:type="dxa"/>
            <w:shd w:val="clear" w:color="auto" w:fill="auto"/>
          </w:tcPr>
          <w:p w14:paraId="1B608355" w14:textId="77777777" w:rsidR="00452B11" w:rsidRPr="00E97D07" w:rsidRDefault="00452B11" w:rsidP="00452B11">
            <w:pPr>
              <w:pStyle w:val="GOSTTablenorm"/>
              <w:ind w:left="0" w:right="0"/>
              <w:rPr>
                <w:szCs w:val="22"/>
              </w:rPr>
            </w:pPr>
            <w:r w:rsidRPr="00E97D07">
              <w:rPr>
                <w:szCs w:val="22"/>
                <w:lang w:val="en-US"/>
              </w:rPr>
              <w:t>t</w:t>
            </w:r>
            <w:r w:rsidRPr="00E97D07">
              <w:rPr>
                <w:szCs w:val="22"/>
              </w:rPr>
              <w:t>BasicRequisites_PayView</w:t>
            </w:r>
          </w:p>
        </w:tc>
        <w:tc>
          <w:tcPr>
            <w:tcW w:w="879" w:type="dxa"/>
            <w:shd w:val="clear" w:color="auto" w:fill="auto"/>
          </w:tcPr>
          <w:p w14:paraId="609B22DA" w14:textId="20C5223A" w:rsidR="00452B11" w:rsidRPr="00E97D07" w:rsidRDefault="003F542A" w:rsidP="00452B11">
            <w:pPr>
              <w:pStyle w:val="GOSTTablenorm"/>
              <w:ind w:left="0" w:right="0"/>
              <w:rPr>
                <w:szCs w:val="22"/>
              </w:rPr>
            </w:pPr>
            <w:r w:rsidRPr="00E97D07">
              <w:rPr>
                <w:szCs w:val="22"/>
              </w:rPr>
              <w:t>Н</w:t>
            </w:r>
          </w:p>
        </w:tc>
        <w:tc>
          <w:tcPr>
            <w:tcW w:w="2968" w:type="dxa"/>
            <w:shd w:val="clear" w:color="auto" w:fill="auto"/>
          </w:tcPr>
          <w:p w14:paraId="2FDD4F6B" w14:textId="248238BC" w:rsidR="00452B11" w:rsidRPr="00E97D07" w:rsidRDefault="00452B11" w:rsidP="00452B11">
            <w:pPr>
              <w:pStyle w:val="GOSTTablenorm"/>
              <w:ind w:left="0" w:right="0"/>
              <w:rPr>
                <w:szCs w:val="22"/>
              </w:rPr>
            </w:pPr>
            <w:r w:rsidRPr="00E97D07">
              <w:rPr>
                <w:szCs w:val="22"/>
              </w:rPr>
              <w:t>(поле 5)*.</w:t>
            </w:r>
          </w:p>
          <w:p w14:paraId="003F426E" w14:textId="532B87E8" w:rsidR="00452B11" w:rsidRPr="00E97D07" w:rsidRDefault="00452B11" w:rsidP="00452B11">
            <w:pPr>
              <w:pStyle w:val="GOSTTablenorm"/>
              <w:ind w:left="0" w:right="0"/>
              <w:rPr>
                <w:szCs w:val="22"/>
              </w:rPr>
            </w:pPr>
            <w:r w:rsidRPr="00E97D07">
              <w:rPr>
                <w:szCs w:val="22"/>
              </w:rPr>
              <w:t xml:space="preserve">Состав элемента представлен в таблице </w:t>
            </w:r>
            <w:r w:rsidRPr="00E97D07">
              <w:rPr>
                <w:szCs w:val="22"/>
              </w:rPr>
              <w:fldChar w:fldCharType="begin"/>
            </w:r>
            <w:r w:rsidRPr="00E97D07">
              <w:rPr>
                <w:szCs w:val="22"/>
              </w:rPr>
              <w:instrText xml:space="preserve"> REF _Ref536453150 \h  \* MERGEFORMAT </w:instrText>
            </w:r>
            <w:r w:rsidRPr="00E97D07">
              <w:rPr>
                <w:szCs w:val="22"/>
              </w:rPr>
            </w:r>
            <w:r w:rsidRPr="00E97D07">
              <w:rPr>
                <w:szCs w:val="22"/>
              </w:rPr>
              <w:fldChar w:fldCharType="separate"/>
            </w:r>
            <w:r w:rsidR="002B7E31" w:rsidRPr="009E1C5F">
              <w:rPr>
                <w:rFonts w:eastAsia="Calibri"/>
                <w:noProof/>
                <w:szCs w:val="22"/>
              </w:rPr>
              <w:t>11</w:t>
            </w:r>
            <w:r w:rsidRPr="00E97D07">
              <w:rPr>
                <w:szCs w:val="22"/>
              </w:rPr>
              <w:fldChar w:fldCharType="end"/>
            </w:r>
            <w:r w:rsidRPr="00E97D07">
              <w:rPr>
                <w:szCs w:val="22"/>
              </w:rPr>
              <w:t>.</w:t>
            </w:r>
          </w:p>
          <w:p w14:paraId="3A94F045" w14:textId="1AB7EEAA" w:rsidR="003F542A" w:rsidRPr="00E97D07" w:rsidRDefault="003F542A">
            <w:pPr>
              <w:pStyle w:val="GOSTTablenorm"/>
              <w:ind w:left="0" w:right="0"/>
              <w:rPr>
                <w:szCs w:val="22"/>
              </w:rPr>
            </w:pPr>
            <w:r w:rsidRPr="00E97D07">
              <w:rPr>
                <w:szCs w:val="22"/>
              </w:rPr>
              <w:t>Поле обязательно к заполнению для исходящего платежного поручения</w:t>
            </w:r>
            <w:r w:rsidR="007F17EB" w:rsidRPr="00E97D07">
              <w:rPr>
                <w:szCs w:val="22"/>
              </w:rPr>
              <w:t>,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w:t>
            </w:r>
            <w:r w:rsidRPr="00E97D07">
              <w:rPr>
                <w:szCs w:val="22"/>
              </w:rPr>
              <w:t xml:space="preserve"> при </w:t>
            </w:r>
            <w:r w:rsidR="009535C6" w:rsidRPr="00E97D07">
              <w:rPr>
                <w:szCs w:val="22"/>
              </w:rPr>
              <w:t xml:space="preserve">взаимодействии </w:t>
            </w:r>
            <w:r w:rsidRPr="00E97D07">
              <w:rPr>
                <w:szCs w:val="22"/>
              </w:rPr>
              <w:t>Компонента КС ПУР ЭБ и ЮЛ НУБП.</w:t>
            </w:r>
          </w:p>
        </w:tc>
      </w:tr>
      <w:tr w:rsidR="00452B11" w:rsidRPr="00E97D07" w14:paraId="004FAD7E" w14:textId="77777777" w:rsidTr="0038297A">
        <w:trPr>
          <w:trHeight w:val="282"/>
        </w:trPr>
        <w:tc>
          <w:tcPr>
            <w:tcW w:w="9799" w:type="dxa"/>
            <w:gridSpan w:val="6"/>
            <w:shd w:val="clear" w:color="auto" w:fill="auto"/>
          </w:tcPr>
          <w:p w14:paraId="655B72CA" w14:textId="5980D991" w:rsidR="00452B11" w:rsidRPr="00E97D07" w:rsidRDefault="00452B11" w:rsidP="00452B11">
            <w:pPr>
              <w:pStyle w:val="GOSTTablenorm"/>
              <w:ind w:right="0"/>
              <w:rPr>
                <w:b/>
                <w:szCs w:val="22"/>
              </w:rPr>
            </w:pPr>
            <w:r w:rsidRPr="00E97D07">
              <w:rPr>
                <w:b/>
                <w:szCs w:val="22"/>
              </w:rPr>
              <w:t>Дополнительная информация</w:t>
            </w:r>
          </w:p>
        </w:tc>
      </w:tr>
      <w:tr w:rsidR="00452B11" w:rsidRPr="00E97D07" w14:paraId="27C92C9B" w14:textId="77777777" w:rsidTr="0038297A">
        <w:trPr>
          <w:trHeight w:val="282"/>
        </w:trPr>
        <w:tc>
          <w:tcPr>
            <w:tcW w:w="2152" w:type="dxa"/>
            <w:shd w:val="clear" w:color="auto" w:fill="auto"/>
          </w:tcPr>
          <w:p w14:paraId="0BBF62CA" w14:textId="77777777" w:rsidR="00452B11" w:rsidRPr="00E97D07" w:rsidRDefault="00452B11" w:rsidP="00452B11">
            <w:pPr>
              <w:pStyle w:val="GOSTTablenorm"/>
              <w:ind w:right="0"/>
              <w:rPr>
                <w:szCs w:val="22"/>
              </w:rPr>
            </w:pPr>
            <w:r w:rsidRPr="00E97D07">
              <w:rPr>
                <w:szCs w:val="22"/>
              </w:rPr>
              <w:t>Вид операции</w:t>
            </w:r>
          </w:p>
        </w:tc>
        <w:tc>
          <w:tcPr>
            <w:tcW w:w="1897" w:type="dxa"/>
            <w:shd w:val="clear" w:color="auto" w:fill="auto"/>
          </w:tcPr>
          <w:p w14:paraId="483D92B6" w14:textId="77777777" w:rsidR="00452B11" w:rsidRPr="00E97D07" w:rsidRDefault="00452B11" w:rsidP="00452B11">
            <w:pPr>
              <w:pStyle w:val="GOSTTablenorm"/>
              <w:ind w:left="0" w:right="0"/>
              <w:rPr>
                <w:szCs w:val="22"/>
              </w:rPr>
            </w:pPr>
            <w:r w:rsidRPr="00E97D07">
              <w:rPr>
                <w:szCs w:val="22"/>
              </w:rPr>
              <w:t>AdditionalInfo_OperType</w:t>
            </w:r>
          </w:p>
        </w:tc>
        <w:tc>
          <w:tcPr>
            <w:tcW w:w="733" w:type="dxa"/>
            <w:shd w:val="clear" w:color="auto" w:fill="auto"/>
          </w:tcPr>
          <w:p w14:paraId="7D32223A"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auto"/>
          </w:tcPr>
          <w:p w14:paraId="0757FEFD" w14:textId="77777777" w:rsidR="00452B11" w:rsidRPr="00E97D07" w:rsidRDefault="00452B11" w:rsidP="00452B11">
            <w:pPr>
              <w:pStyle w:val="GOSTTablenorm"/>
              <w:ind w:left="0" w:right="0"/>
              <w:rPr>
                <w:szCs w:val="22"/>
              </w:rPr>
            </w:pPr>
            <w:r w:rsidRPr="00E97D07">
              <w:rPr>
                <w:szCs w:val="22"/>
                <w:lang w:val="en-US"/>
              </w:rPr>
              <w:t>T</w:t>
            </w:r>
            <w:r w:rsidRPr="00E97D07">
              <w:rPr>
                <w:szCs w:val="22"/>
              </w:rPr>
              <w:t>(2)</w:t>
            </w:r>
          </w:p>
        </w:tc>
        <w:tc>
          <w:tcPr>
            <w:tcW w:w="879" w:type="dxa"/>
            <w:shd w:val="clear" w:color="auto" w:fill="auto"/>
          </w:tcPr>
          <w:p w14:paraId="55DDE363" w14:textId="447AF1AF" w:rsidR="00452B11" w:rsidRPr="00E97D07" w:rsidRDefault="003F542A" w:rsidP="00452B11">
            <w:pPr>
              <w:pStyle w:val="GOSTTablenorm"/>
              <w:ind w:left="0" w:right="0"/>
              <w:rPr>
                <w:szCs w:val="22"/>
              </w:rPr>
            </w:pPr>
            <w:r w:rsidRPr="00E97D07">
              <w:rPr>
                <w:szCs w:val="22"/>
              </w:rPr>
              <w:t>Н</w:t>
            </w:r>
          </w:p>
        </w:tc>
        <w:tc>
          <w:tcPr>
            <w:tcW w:w="2968" w:type="dxa"/>
            <w:shd w:val="clear" w:color="auto" w:fill="auto"/>
          </w:tcPr>
          <w:p w14:paraId="2F57D4C2" w14:textId="5FC43CE4" w:rsidR="00452B11" w:rsidRPr="00E97D07" w:rsidRDefault="00452B11" w:rsidP="00452B11">
            <w:pPr>
              <w:pStyle w:val="GOSTTablenorm"/>
              <w:ind w:left="0" w:right="0"/>
              <w:rPr>
                <w:szCs w:val="22"/>
              </w:rPr>
            </w:pPr>
            <w:r w:rsidRPr="00E97D07">
              <w:rPr>
                <w:szCs w:val="22"/>
              </w:rPr>
              <w:t>(поле 18)*.</w:t>
            </w:r>
          </w:p>
          <w:p w14:paraId="3076291F" w14:textId="77777777" w:rsidR="00452B11" w:rsidRPr="00E97D07" w:rsidRDefault="00452B11" w:rsidP="00452B11">
            <w:pPr>
              <w:pStyle w:val="GOSTTablenorm"/>
              <w:ind w:left="0" w:right="0"/>
              <w:rPr>
                <w:szCs w:val="22"/>
              </w:rPr>
            </w:pPr>
            <w:r w:rsidRPr="00E97D07">
              <w:rPr>
                <w:szCs w:val="22"/>
              </w:rPr>
              <w:t>Указывается значение «01».</w:t>
            </w:r>
          </w:p>
          <w:p w14:paraId="3C691EA3" w14:textId="7C2C0AA9" w:rsidR="003F542A" w:rsidRPr="00E97D07" w:rsidRDefault="003F542A" w:rsidP="00452B11">
            <w:pPr>
              <w:pStyle w:val="GOSTTablenorm"/>
              <w:ind w:left="0" w:right="0"/>
              <w:rPr>
                <w:szCs w:val="22"/>
              </w:rPr>
            </w:pPr>
            <w:r w:rsidRPr="00E97D07">
              <w:rPr>
                <w:szCs w:val="22"/>
              </w:rPr>
              <w:t>Поле обязательно к заполнению для исходящего платежного поручения</w:t>
            </w:r>
            <w:r w:rsidR="007F17EB" w:rsidRPr="00E97D07">
              <w:rPr>
                <w:szCs w:val="22"/>
              </w:rPr>
              <w:t>,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w:t>
            </w:r>
            <w:r w:rsidRPr="00E97D07">
              <w:rPr>
                <w:szCs w:val="22"/>
              </w:rPr>
              <w:t xml:space="preserve"> при </w:t>
            </w:r>
            <w:r w:rsidR="009535C6" w:rsidRPr="00E97D07">
              <w:rPr>
                <w:szCs w:val="22"/>
              </w:rPr>
              <w:t xml:space="preserve">взаимодействии </w:t>
            </w:r>
            <w:r w:rsidRPr="00E97D07">
              <w:rPr>
                <w:szCs w:val="22"/>
              </w:rPr>
              <w:lastRenderedPageBreak/>
              <w:t>Компонента КС ПУР ЭБ и ЮЛ НУБП.</w:t>
            </w:r>
          </w:p>
        </w:tc>
      </w:tr>
      <w:tr w:rsidR="00452B11" w:rsidRPr="00E97D07" w14:paraId="1827CF2B" w14:textId="77777777" w:rsidTr="0038297A">
        <w:trPr>
          <w:trHeight w:val="282"/>
        </w:trPr>
        <w:tc>
          <w:tcPr>
            <w:tcW w:w="2152" w:type="dxa"/>
            <w:shd w:val="clear" w:color="auto" w:fill="auto"/>
          </w:tcPr>
          <w:p w14:paraId="6BC10488" w14:textId="77777777" w:rsidR="00452B11" w:rsidRPr="00E97D07" w:rsidRDefault="00452B11" w:rsidP="00577635">
            <w:pPr>
              <w:pStyle w:val="GOSTTablenorm"/>
              <w:ind w:left="0" w:right="0"/>
              <w:rPr>
                <w:szCs w:val="22"/>
              </w:rPr>
            </w:pPr>
            <w:r w:rsidRPr="00E97D07">
              <w:rPr>
                <w:szCs w:val="22"/>
              </w:rPr>
              <w:lastRenderedPageBreak/>
              <w:t>Срок платежа</w:t>
            </w:r>
          </w:p>
        </w:tc>
        <w:tc>
          <w:tcPr>
            <w:tcW w:w="1897" w:type="dxa"/>
            <w:shd w:val="clear" w:color="auto" w:fill="auto"/>
          </w:tcPr>
          <w:p w14:paraId="66D7C785" w14:textId="77777777" w:rsidR="00452B11" w:rsidRPr="00E97D07" w:rsidRDefault="00452B11" w:rsidP="00452B11">
            <w:pPr>
              <w:pStyle w:val="GOSTTablenorm"/>
              <w:ind w:left="0" w:right="0"/>
              <w:rPr>
                <w:szCs w:val="22"/>
              </w:rPr>
            </w:pPr>
            <w:r w:rsidRPr="00E97D07">
              <w:rPr>
                <w:szCs w:val="22"/>
              </w:rPr>
              <w:t>AdditionalInfo_PayDate</w:t>
            </w:r>
          </w:p>
        </w:tc>
        <w:tc>
          <w:tcPr>
            <w:tcW w:w="733" w:type="dxa"/>
            <w:shd w:val="clear" w:color="auto" w:fill="auto"/>
          </w:tcPr>
          <w:p w14:paraId="7F0E2BBA"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auto"/>
          </w:tcPr>
          <w:p w14:paraId="5DB08CC8" w14:textId="77777777" w:rsidR="00452B11" w:rsidRPr="00E97D07" w:rsidRDefault="00452B11" w:rsidP="00452B11">
            <w:pPr>
              <w:pStyle w:val="GOSTTablenorm"/>
              <w:ind w:left="0" w:right="0"/>
              <w:rPr>
                <w:szCs w:val="22"/>
                <w:lang w:val="en-US"/>
              </w:rPr>
            </w:pPr>
            <w:r w:rsidRPr="00E97D07">
              <w:rPr>
                <w:szCs w:val="22"/>
                <w:lang w:val="en-US"/>
              </w:rPr>
              <w:t>Date</w:t>
            </w:r>
          </w:p>
        </w:tc>
        <w:tc>
          <w:tcPr>
            <w:tcW w:w="879" w:type="dxa"/>
            <w:shd w:val="clear" w:color="auto" w:fill="auto"/>
          </w:tcPr>
          <w:p w14:paraId="5915CB91" w14:textId="77777777" w:rsidR="00452B11" w:rsidRPr="00E97D07" w:rsidRDefault="00452B11" w:rsidP="00452B11">
            <w:pPr>
              <w:pStyle w:val="GOSTTablenorm"/>
              <w:ind w:left="0" w:right="0"/>
              <w:rPr>
                <w:szCs w:val="22"/>
              </w:rPr>
            </w:pPr>
            <w:r w:rsidRPr="00E97D07">
              <w:rPr>
                <w:szCs w:val="22"/>
              </w:rPr>
              <w:t>Н</w:t>
            </w:r>
          </w:p>
        </w:tc>
        <w:tc>
          <w:tcPr>
            <w:tcW w:w="2968" w:type="dxa"/>
            <w:shd w:val="clear" w:color="auto" w:fill="auto"/>
          </w:tcPr>
          <w:p w14:paraId="36F31491" w14:textId="1D83C5EE" w:rsidR="00452B11" w:rsidRPr="00E97D07" w:rsidRDefault="00452B11" w:rsidP="00452B11">
            <w:pPr>
              <w:pStyle w:val="GOSTTablenorm"/>
              <w:ind w:left="0" w:right="0"/>
              <w:rPr>
                <w:szCs w:val="22"/>
              </w:rPr>
            </w:pPr>
            <w:r w:rsidRPr="00E97D07">
              <w:rPr>
                <w:szCs w:val="22"/>
              </w:rPr>
              <w:t>(поле 19)*.</w:t>
            </w:r>
          </w:p>
          <w:p w14:paraId="342F5DA2" w14:textId="17E7AFC8" w:rsidR="003F542A" w:rsidRPr="00E97D07" w:rsidRDefault="00452B11">
            <w:pPr>
              <w:pStyle w:val="GOSTTablenorm"/>
              <w:ind w:left="0" w:right="0"/>
              <w:rPr>
                <w:szCs w:val="22"/>
              </w:rPr>
            </w:pPr>
            <w:r w:rsidRPr="00E97D07">
              <w:rPr>
                <w:szCs w:val="22"/>
              </w:rPr>
              <w:t>Указывается срок платежа.</w:t>
            </w:r>
          </w:p>
        </w:tc>
      </w:tr>
      <w:tr w:rsidR="00452B11" w:rsidRPr="00E97D07" w14:paraId="0C26D926" w14:textId="77777777" w:rsidTr="00003A3A">
        <w:trPr>
          <w:trHeight w:val="4895"/>
        </w:trPr>
        <w:tc>
          <w:tcPr>
            <w:tcW w:w="2152" w:type="dxa"/>
            <w:shd w:val="clear" w:color="auto" w:fill="auto"/>
          </w:tcPr>
          <w:p w14:paraId="4A436AC1" w14:textId="77777777" w:rsidR="00452B11" w:rsidRPr="00E97D07" w:rsidRDefault="00452B11" w:rsidP="00452B11">
            <w:pPr>
              <w:pStyle w:val="GOSTTablenorm"/>
              <w:ind w:left="0" w:right="0"/>
              <w:rPr>
                <w:szCs w:val="22"/>
              </w:rPr>
            </w:pPr>
            <w:r w:rsidRPr="00E97D07">
              <w:rPr>
                <w:szCs w:val="22"/>
              </w:rPr>
              <w:t>Очередность платежа</w:t>
            </w:r>
          </w:p>
        </w:tc>
        <w:tc>
          <w:tcPr>
            <w:tcW w:w="1897" w:type="dxa"/>
            <w:shd w:val="clear" w:color="auto" w:fill="auto"/>
          </w:tcPr>
          <w:p w14:paraId="1763488E" w14:textId="77777777" w:rsidR="00452B11" w:rsidRPr="00E97D07" w:rsidRDefault="00452B11" w:rsidP="00452B11">
            <w:pPr>
              <w:pStyle w:val="GOSTTablenorm"/>
              <w:ind w:left="0" w:right="0"/>
              <w:rPr>
                <w:szCs w:val="22"/>
              </w:rPr>
            </w:pPr>
            <w:r w:rsidRPr="00E97D07">
              <w:rPr>
                <w:szCs w:val="22"/>
              </w:rPr>
              <w:t>AdditionalInfo_PayOrder</w:t>
            </w:r>
          </w:p>
        </w:tc>
        <w:tc>
          <w:tcPr>
            <w:tcW w:w="733" w:type="dxa"/>
            <w:shd w:val="clear" w:color="auto" w:fill="auto"/>
          </w:tcPr>
          <w:p w14:paraId="56E32C47"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auto"/>
          </w:tcPr>
          <w:p w14:paraId="64267E93" w14:textId="77777777" w:rsidR="00452B11" w:rsidRPr="00E97D07" w:rsidRDefault="00452B11" w:rsidP="00452B11">
            <w:pPr>
              <w:pStyle w:val="GOSTTablenorm"/>
              <w:ind w:left="0" w:right="0"/>
              <w:rPr>
                <w:szCs w:val="22"/>
              </w:rPr>
            </w:pPr>
            <w:r w:rsidRPr="00E97D07">
              <w:rPr>
                <w:szCs w:val="22"/>
                <w:lang w:val="en-US"/>
              </w:rPr>
              <w:t>T(1)</w:t>
            </w:r>
          </w:p>
        </w:tc>
        <w:tc>
          <w:tcPr>
            <w:tcW w:w="879" w:type="dxa"/>
            <w:shd w:val="clear" w:color="auto" w:fill="auto"/>
          </w:tcPr>
          <w:p w14:paraId="33D2C4FD" w14:textId="77777777" w:rsidR="00452B11" w:rsidRPr="00E97D07" w:rsidRDefault="00452B11" w:rsidP="00452B11">
            <w:pPr>
              <w:pStyle w:val="GOSTTablenorm"/>
              <w:ind w:left="0" w:right="0"/>
              <w:rPr>
                <w:szCs w:val="22"/>
              </w:rPr>
            </w:pPr>
            <w:r w:rsidRPr="00E97D07">
              <w:rPr>
                <w:szCs w:val="22"/>
              </w:rPr>
              <w:t>О</w:t>
            </w:r>
          </w:p>
        </w:tc>
        <w:tc>
          <w:tcPr>
            <w:tcW w:w="2968" w:type="dxa"/>
            <w:shd w:val="clear" w:color="auto" w:fill="auto"/>
          </w:tcPr>
          <w:p w14:paraId="5D95612E" w14:textId="77118B9D" w:rsidR="00452B11" w:rsidRPr="00E97D07" w:rsidRDefault="00452B11" w:rsidP="00452B11">
            <w:pPr>
              <w:pStyle w:val="GOSTTablenorm"/>
              <w:ind w:left="0" w:right="0"/>
              <w:rPr>
                <w:szCs w:val="22"/>
              </w:rPr>
            </w:pPr>
            <w:r w:rsidRPr="00E97D07">
              <w:rPr>
                <w:szCs w:val="22"/>
              </w:rPr>
              <w:t>(поле 21)*.</w:t>
            </w:r>
          </w:p>
          <w:p w14:paraId="5126E9BF" w14:textId="34CE2754" w:rsidR="00452B11" w:rsidRPr="00E97D07" w:rsidRDefault="00452B11" w:rsidP="00452B11">
            <w:pPr>
              <w:pStyle w:val="GOSTTablenorm"/>
              <w:ind w:left="0" w:right="0"/>
              <w:rPr>
                <w:szCs w:val="22"/>
              </w:rPr>
            </w:pPr>
            <w:r w:rsidRPr="00E97D07">
              <w:rPr>
                <w:szCs w:val="22"/>
              </w:rPr>
              <w:t>Указывается очередность платежа.</w:t>
            </w:r>
          </w:p>
          <w:p w14:paraId="11246C22" w14:textId="7AA2F0E7" w:rsidR="00452B11" w:rsidRPr="00E97D07" w:rsidRDefault="00452B11" w:rsidP="00452B11">
            <w:pPr>
              <w:pStyle w:val="GOSTTablenorm"/>
              <w:ind w:left="0" w:right="0"/>
              <w:rPr>
                <w:szCs w:val="22"/>
              </w:rPr>
            </w:pPr>
            <w:r w:rsidRPr="00E97D07">
              <w:rPr>
                <w:szCs w:val="22"/>
              </w:rPr>
              <w:t>Возможные значения:</w:t>
            </w:r>
          </w:p>
          <w:p w14:paraId="033C74A1" w14:textId="112A7BD3" w:rsidR="00452B11" w:rsidRPr="00E97D07" w:rsidRDefault="00452B11" w:rsidP="009E6D6E">
            <w:pPr>
              <w:pStyle w:val="GOSTTablenorm"/>
              <w:numPr>
                <w:ilvl w:val="0"/>
                <w:numId w:val="86"/>
              </w:numPr>
              <w:ind w:left="357" w:hanging="357"/>
              <w:rPr>
                <w:b/>
                <w:bCs/>
                <w:szCs w:val="22"/>
              </w:rPr>
            </w:pPr>
            <w:r w:rsidRPr="00E97D07">
              <w:rPr>
                <w:szCs w:val="22"/>
              </w:rPr>
              <w:t>«1» – оплата ИД по требованиям о возмещении вреда жизни или здоровью, алименты;</w:t>
            </w:r>
          </w:p>
          <w:p w14:paraId="4152FD49" w14:textId="4BFA766D" w:rsidR="00452B11" w:rsidRPr="00E97D07" w:rsidRDefault="00452B11" w:rsidP="009E6D6E">
            <w:pPr>
              <w:pStyle w:val="GOSTTablenorm"/>
              <w:numPr>
                <w:ilvl w:val="0"/>
                <w:numId w:val="86"/>
              </w:numPr>
              <w:ind w:left="357" w:hanging="357"/>
              <w:rPr>
                <w:b/>
                <w:bCs/>
                <w:szCs w:val="22"/>
              </w:rPr>
            </w:pPr>
            <w:r w:rsidRPr="00E97D07">
              <w:rPr>
                <w:szCs w:val="22"/>
              </w:rPr>
              <w:t>«2» – оплата ИД по выдаче средств по выходным пособиям и оплате труда;</w:t>
            </w:r>
          </w:p>
          <w:p w14:paraId="27CBA739" w14:textId="7479DCF8" w:rsidR="00452B11" w:rsidRPr="00E97D07" w:rsidRDefault="00452B11" w:rsidP="009E6D6E">
            <w:pPr>
              <w:pStyle w:val="GOSTTablenorm"/>
              <w:numPr>
                <w:ilvl w:val="0"/>
                <w:numId w:val="86"/>
              </w:numPr>
              <w:ind w:left="357" w:hanging="357"/>
              <w:rPr>
                <w:b/>
                <w:bCs/>
                <w:szCs w:val="22"/>
              </w:rPr>
            </w:pPr>
            <w:r w:rsidRPr="00E97D07">
              <w:rPr>
                <w:szCs w:val="22"/>
              </w:rPr>
              <w:t>«3» - расчеты по оплате труда, налоги и сборы, страховые взносы;</w:t>
            </w:r>
          </w:p>
          <w:p w14:paraId="4ADB0E0C" w14:textId="35BB75A6" w:rsidR="00452B11" w:rsidRPr="00E97D07" w:rsidRDefault="00452B11" w:rsidP="009E6D6E">
            <w:pPr>
              <w:pStyle w:val="GOSTTablenorm"/>
              <w:numPr>
                <w:ilvl w:val="0"/>
                <w:numId w:val="86"/>
              </w:numPr>
              <w:ind w:left="357" w:hanging="357"/>
              <w:rPr>
                <w:b/>
                <w:bCs/>
                <w:szCs w:val="22"/>
              </w:rPr>
            </w:pPr>
            <w:r w:rsidRPr="00E97D07">
              <w:rPr>
                <w:szCs w:val="22"/>
              </w:rPr>
              <w:t>«4» – оплата прочих ИД;</w:t>
            </w:r>
          </w:p>
          <w:p w14:paraId="37DBF3DB" w14:textId="33F6324F" w:rsidR="00452B11" w:rsidRPr="00E97D07" w:rsidRDefault="00452B11" w:rsidP="009E6D6E">
            <w:pPr>
              <w:pStyle w:val="GOSTTablenorm"/>
              <w:numPr>
                <w:ilvl w:val="0"/>
                <w:numId w:val="86"/>
              </w:numPr>
              <w:ind w:left="357" w:hanging="357"/>
              <w:rPr>
                <w:b/>
                <w:bCs/>
                <w:szCs w:val="22"/>
              </w:rPr>
            </w:pPr>
            <w:r w:rsidRPr="00E97D07">
              <w:rPr>
                <w:szCs w:val="22"/>
              </w:rPr>
              <w:t>«5» - иное в порядке календарной очередности.</w:t>
            </w:r>
          </w:p>
        </w:tc>
      </w:tr>
      <w:tr w:rsidR="00452B11" w:rsidRPr="00E97D07" w14:paraId="75991444" w14:textId="77777777" w:rsidTr="0038297A">
        <w:trPr>
          <w:trHeight w:val="282"/>
        </w:trPr>
        <w:tc>
          <w:tcPr>
            <w:tcW w:w="9799" w:type="dxa"/>
            <w:gridSpan w:val="6"/>
            <w:shd w:val="clear" w:color="auto" w:fill="auto"/>
          </w:tcPr>
          <w:p w14:paraId="7C3AC4B3" w14:textId="77777777" w:rsidR="00452B11" w:rsidRPr="00E97D07" w:rsidRDefault="00452B11" w:rsidP="00452B11">
            <w:pPr>
              <w:pStyle w:val="GOSTTablenorm"/>
              <w:ind w:left="0" w:right="0"/>
              <w:rPr>
                <w:b/>
                <w:szCs w:val="22"/>
              </w:rPr>
            </w:pPr>
            <w:r w:rsidRPr="00E97D07">
              <w:rPr>
                <w:b/>
                <w:szCs w:val="22"/>
              </w:rPr>
              <w:t>Реквизиты плательщика</w:t>
            </w:r>
          </w:p>
        </w:tc>
      </w:tr>
      <w:tr w:rsidR="00452B11" w:rsidRPr="00E97D07" w14:paraId="115B85EE" w14:textId="77777777" w:rsidTr="0038297A">
        <w:trPr>
          <w:trHeight w:val="282"/>
        </w:trPr>
        <w:tc>
          <w:tcPr>
            <w:tcW w:w="2152" w:type="dxa"/>
            <w:shd w:val="clear" w:color="auto" w:fill="auto"/>
          </w:tcPr>
          <w:p w14:paraId="0CAB5DAE" w14:textId="77777777" w:rsidR="00452B11" w:rsidRPr="00E97D07" w:rsidRDefault="00452B11" w:rsidP="00452B11">
            <w:pPr>
              <w:pStyle w:val="GOSTTablenorm"/>
              <w:ind w:left="0" w:right="0"/>
              <w:rPr>
                <w:b/>
                <w:bCs/>
                <w:szCs w:val="22"/>
              </w:rPr>
            </w:pPr>
            <w:r w:rsidRPr="00E97D07">
              <w:rPr>
                <w:szCs w:val="22"/>
              </w:rPr>
              <w:t>ИНН плательщика</w:t>
            </w:r>
          </w:p>
        </w:tc>
        <w:tc>
          <w:tcPr>
            <w:tcW w:w="1897" w:type="dxa"/>
            <w:shd w:val="clear" w:color="auto" w:fill="auto"/>
          </w:tcPr>
          <w:p w14:paraId="2535A21F" w14:textId="77777777" w:rsidR="00452B11" w:rsidRPr="00E97D07" w:rsidRDefault="00452B11" w:rsidP="00452B11">
            <w:pPr>
              <w:pStyle w:val="GOSTTablenorm"/>
              <w:ind w:left="0" w:right="0"/>
              <w:rPr>
                <w:szCs w:val="22"/>
              </w:rPr>
            </w:pPr>
            <w:r w:rsidRPr="00E97D07">
              <w:rPr>
                <w:szCs w:val="22"/>
              </w:rPr>
              <w:t>PayerAndRecipient_Payer_INN</w:t>
            </w:r>
          </w:p>
        </w:tc>
        <w:tc>
          <w:tcPr>
            <w:tcW w:w="733" w:type="dxa"/>
            <w:shd w:val="clear" w:color="auto" w:fill="auto"/>
          </w:tcPr>
          <w:p w14:paraId="159944CC"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auto"/>
          </w:tcPr>
          <w:p w14:paraId="33F10F2A" w14:textId="7AAE4E97" w:rsidR="00452B11" w:rsidRPr="00E97D07" w:rsidRDefault="00452B11" w:rsidP="00452B11">
            <w:pPr>
              <w:pStyle w:val="GOSTTablenorm"/>
              <w:ind w:left="0" w:right="0"/>
              <w:rPr>
                <w:szCs w:val="22"/>
              </w:rPr>
            </w:pPr>
            <w:r w:rsidRPr="00E97D07">
              <w:rPr>
                <w:szCs w:val="22"/>
                <w:lang w:val="en-US"/>
              </w:rPr>
              <w:t>T</w:t>
            </w:r>
            <w:r w:rsidRPr="00E97D07">
              <w:rPr>
                <w:szCs w:val="22"/>
              </w:rPr>
              <w:t xml:space="preserve">(10)/ </w:t>
            </w:r>
            <w:r w:rsidRPr="00E97D07">
              <w:rPr>
                <w:szCs w:val="22"/>
                <w:lang w:val="en-US"/>
              </w:rPr>
              <w:t>T</w:t>
            </w:r>
            <w:r w:rsidRPr="00E97D07">
              <w:rPr>
                <w:szCs w:val="22"/>
              </w:rPr>
              <w:t>(12)</w:t>
            </w:r>
          </w:p>
        </w:tc>
        <w:tc>
          <w:tcPr>
            <w:tcW w:w="879" w:type="dxa"/>
            <w:shd w:val="clear" w:color="auto" w:fill="auto"/>
          </w:tcPr>
          <w:p w14:paraId="41DF9BEB" w14:textId="3B969506" w:rsidR="00452B11" w:rsidRPr="00E97D07" w:rsidRDefault="003F542A" w:rsidP="00452B11">
            <w:pPr>
              <w:pStyle w:val="GOSTTablenorm"/>
              <w:ind w:left="0" w:right="0"/>
              <w:rPr>
                <w:szCs w:val="22"/>
              </w:rPr>
            </w:pPr>
            <w:r w:rsidRPr="00E97D07">
              <w:rPr>
                <w:szCs w:val="22"/>
              </w:rPr>
              <w:t>Н</w:t>
            </w:r>
          </w:p>
        </w:tc>
        <w:tc>
          <w:tcPr>
            <w:tcW w:w="2968" w:type="dxa"/>
            <w:shd w:val="clear" w:color="auto" w:fill="auto"/>
          </w:tcPr>
          <w:p w14:paraId="04D19079" w14:textId="768CDEBB" w:rsidR="00452B11" w:rsidRPr="00E97D07" w:rsidRDefault="00452B11" w:rsidP="00452B11">
            <w:pPr>
              <w:pStyle w:val="GOSTTablenorm"/>
              <w:ind w:left="0" w:right="0"/>
              <w:rPr>
                <w:szCs w:val="22"/>
              </w:rPr>
            </w:pPr>
            <w:r w:rsidRPr="00E97D07">
              <w:rPr>
                <w:szCs w:val="22"/>
              </w:rPr>
              <w:t>(поле 60)*.</w:t>
            </w:r>
          </w:p>
          <w:p w14:paraId="7497EB8F" w14:textId="77777777" w:rsidR="00452B11" w:rsidRPr="00E97D07" w:rsidRDefault="00452B11" w:rsidP="00452B11">
            <w:pPr>
              <w:pStyle w:val="GOSTTablenorm"/>
              <w:ind w:left="0" w:right="0"/>
              <w:rPr>
                <w:szCs w:val="22"/>
              </w:rPr>
            </w:pPr>
            <w:r w:rsidRPr="00E97D07">
              <w:rPr>
                <w:szCs w:val="22"/>
              </w:rPr>
              <w:t>Указывается 10-значный ИНН плательщика с типом ЮЛ в соответствии с ЕГРЮЛ или 12-значный ИНН плательщика с типом ИП и КФХ в соответствии с ЕГРИП.</w:t>
            </w:r>
          </w:p>
          <w:p w14:paraId="3A6D6229" w14:textId="30569704" w:rsidR="003F542A" w:rsidRPr="00E97D07" w:rsidRDefault="003F542A" w:rsidP="00452B11">
            <w:pPr>
              <w:pStyle w:val="GOSTTablenorm"/>
              <w:ind w:left="0" w:right="0"/>
              <w:rPr>
                <w:szCs w:val="22"/>
              </w:rPr>
            </w:pPr>
            <w:r w:rsidRPr="00E97D07">
              <w:rPr>
                <w:szCs w:val="22"/>
              </w:rPr>
              <w:t>Поле обязательно к заполнению для исходящего платежного поручения</w:t>
            </w:r>
            <w:r w:rsidR="007F17EB" w:rsidRPr="00E97D07">
              <w:rPr>
                <w:szCs w:val="22"/>
              </w:rPr>
              <w:t xml:space="preserve">, а также платежного поручения, сформированного по документам «Заявка на </w:t>
            </w:r>
            <w:r w:rsidR="007F17EB" w:rsidRPr="00E97D07">
              <w:rPr>
                <w:szCs w:val="22"/>
              </w:rPr>
              <w:lastRenderedPageBreak/>
              <w:t>получение наличных денег» и «Заявка на получение денежных средств, перечисляемых на карту»</w:t>
            </w:r>
            <w:r w:rsidRPr="00E97D07">
              <w:rPr>
                <w:szCs w:val="22"/>
              </w:rPr>
              <w:t xml:space="preserve"> при </w:t>
            </w:r>
            <w:r w:rsidR="009535C6" w:rsidRPr="00E97D07">
              <w:rPr>
                <w:szCs w:val="22"/>
              </w:rPr>
              <w:t xml:space="preserve">взаимодействии </w:t>
            </w:r>
            <w:r w:rsidRPr="00E97D07">
              <w:rPr>
                <w:szCs w:val="22"/>
              </w:rPr>
              <w:t>Компонента КС ПУР ЭБ и ЮЛ НУБП.</w:t>
            </w:r>
          </w:p>
        </w:tc>
      </w:tr>
      <w:tr w:rsidR="00452B11" w:rsidRPr="00E97D07" w14:paraId="7978DBDD" w14:textId="77777777" w:rsidTr="0038297A">
        <w:trPr>
          <w:trHeight w:val="282"/>
        </w:trPr>
        <w:tc>
          <w:tcPr>
            <w:tcW w:w="2152" w:type="dxa"/>
            <w:shd w:val="clear" w:color="auto" w:fill="auto"/>
          </w:tcPr>
          <w:p w14:paraId="7F2DB66D" w14:textId="77777777" w:rsidR="00452B11" w:rsidRPr="00E97D07" w:rsidRDefault="00452B11" w:rsidP="00452B11">
            <w:pPr>
              <w:pStyle w:val="GOSTTablenorm"/>
              <w:ind w:left="0" w:right="0"/>
              <w:rPr>
                <w:szCs w:val="22"/>
              </w:rPr>
            </w:pPr>
            <w:r w:rsidRPr="00E97D07">
              <w:rPr>
                <w:szCs w:val="22"/>
              </w:rPr>
              <w:lastRenderedPageBreak/>
              <w:t>КПП плательщика</w:t>
            </w:r>
          </w:p>
        </w:tc>
        <w:tc>
          <w:tcPr>
            <w:tcW w:w="1897" w:type="dxa"/>
            <w:shd w:val="clear" w:color="auto" w:fill="auto"/>
          </w:tcPr>
          <w:p w14:paraId="17BC71EE" w14:textId="77777777" w:rsidR="00452B11" w:rsidRPr="00E97D07" w:rsidRDefault="00452B11" w:rsidP="00452B11">
            <w:pPr>
              <w:pStyle w:val="GOSTTablenorm"/>
              <w:ind w:left="0" w:right="0"/>
              <w:rPr>
                <w:szCs w:val="22"/>
              </w:rPr>
            </w:pPr>
            <w:r w:rsidRPr="00E97D07">
              <w:rPr>
                <w:szCs w:val="22"/>
              </w:rPr>
              <w:t>PayerAndRecipient_Payer_KPP</w:t>
            </w:r>
          </w:p>
        </w:tc>
        <w:tc>
          <w:tcPr>
            <w:tcW w:w="733" w:type="dxa"/>
            <w:shd w:val="clear" w:color="auto" w:fill="auto"/>
          </w:tcPr>
          <w:p w14:paraId="336B7487"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auto"/>
          </w:tcPr>
          <w:p w14:paraId="3C623A4E" w14:textId="7E94457B" w:rsidR="00452B11" w:rsidRPr="00E97D07" w:rsidRDefault="00452B11" w:rsidP="00452B11">
            <w:pPr>
              <w:pStyle w:val="GOSTTablenorm"/>
              <w:ind w:left="0" w:right="0"/>
              <w:rPr>
                <w:szCs w:val="22"/>
              </w:rPr>
            </w:pPr>
            <w:r w:rsidRPr="00E97D07">
              <w:rPr>
                <w:szCs w:val="22"/>
                <w:lang w:val="en-US"/>
              </w:rPr>
              <w:t>T(</w:t>
            </w:r>
            <w:r w:rsidR="005A7D85" w:rsidRPr="00E97D07">
              <w:rPr>
                <w:szCs w:val="22"/>
              </w:rPr>
              <w:t>1-</w:t>
            </w:r>
            <w:r w:rsidRPr="00E97D07">
              <w:rPr>
                <w:szCs w:val="22"/>
                <w:lang w:val="en-US"/>
              </w:rPr>
              <w:t>9)</w:t>
            </w:r>
          </w:p>
        </w:tc>
        <w:tc>
          <w:tcPr>
            <w:tcW w:w="879" w:type="dxa"/>
            <w:shd w:val="clear" w:color="auto" w:fill="auto"/>
          </w:tcPr>
          <w:p w14:paraId="1F63A552" w14:textId="1ADFE7D7" w:rsidR="00452B11" w:rsidRPr="00E97D07" w:rsidRDefault="003F542A" w:rsidP="00452B11">
            <w:pPr>
              <w:pStyle w:val="GOSTTablenorm"/>
              <w:ind w:left="0" w:right="0"/>
              <w:rPr>
                <w:b/>
                <w:bCs/>
                <w:szCs w:val="22"/>
              </w:rPr>
            </w:pPr>
            <w:r w:rsidRPr="00E97D07">
              <w:rPr>
                <w:szCs w:val="22"/>
              </w:rPr>
              <w:t>Н</w:t>
            </w:r>
          </w:p>
        </w:tc>
        <w:tc>
          <w:tcPr>
            <w:tcW w:w="2968" w:type="dxa"/>
            <w:shd w:val="clear" w:color="auto" w:fill="auto"/>
          </w:tcPr>
          <w:p w14:paraId="7CC466A6" w14:textId="2357A8FF" w:rsidR="00452B11" w:rsidRPr="00E97D07" w:rsidRDefault="00452B11" w:rsidP="00452B11">
            <w:pPr>
              <w:pStyle w:val="GOSTTablenorm"/>
              <w:ind w:left="0" w:right="0"/>
              <w:rPr>
                <w:szCs w:val="22"/>
              </w:rPr>
            </w:pPr>
            <w:r w:rsidRPr="00E97D07">
              <w:rPr>
                <w:szCs w:val="22"/>
              </w:rPr>
              <w:t>(поле 102)*.</w:t>
            </w:r>
          </w:p>
          <w:p w14:paraId="5C3B9136" w14:textId="1ACDE2B9" w:rsidR="00452B11" w:rsidRPr="00E97D07" w:rsidRDefault="00452B11" w:rsidP="00452B11">
            <w:pPr>
              <w:pStyle w:val="GOSTTablenorm"/>
              <w:ind w:left="0" w:right="0"/>
              <w:rPr>
                <w:szCs w:val="22"/>
              </w:rPr>
            </w:pPr>
            <w:r w:rsidRPr="00E97D07">
              <w:rPr>
                <w:szCs w:val="22"/>
              </w:rPr>
              <w:t>Указывается КПП плательщика</w:t>
            </w:r>
            <w:r w:rsidR="005A7D85" w:rsidRPr="00E97D07">
              <w:rPr>
                <w:szCs w:val="22"/>
              </w:rPr>
              <w:t xml:space="preserve"> по Сводному реестру.</w:t>
            </w:r>
          </w:p>
          <w:p w14:paraId="3DED35A0" w14:textId="25ED4552" w:rsidR="005A7D85" w:rsidRPr="00E97D07" w:rsidRDefault="005A7D85" w:rsidP="00452B11">
            <w:pPr>
              <w:pStyle w:val="GOSTTablenorm"/>
              <w:ind w:left="0" w:right="0"/>
              <w:rPr>
                <w:szCs w:val="22"/>
              </w:rPr>
            </w:pPr>
            <w:r w:rsidRPr="00E97D07">
              <w:rPr>
                <w:szCs w:val="22"/>
              </w:rPr>
              <w:t>В случае, если Код клиента (PayerAndRecipient_Payer_Code) заполнен из справочника Реестр ИП и КФХ, то указывается значение «0».</w:t>
            </w:r>
          </w:p>
          <w:p w14:paraId="4CC9EC3E" w14:textId="79701A4F" w:rsidR="003F542A" w:rsidRPr="00E97D07" w:rsidRDefault="003F542A" w:rsidP="00452B11">
            <w:pPr>
              <w:pStyle w:val="GOSTTablenorm"/>
              <w:ind w:left="0" w:right="0"/>
              <w:rPr>
                <w:b/>
                <w:bCs/>
                <w:szCs w:val="22"/>
              </w:rPr>
            </w:pPr>
            <w:r w:rsidRPr="00E97D07">
              <w:rPr>
                <w:szCs w:val="22"/>
              </w:rPr>
              <w:t>Поле обязательно к заполнению для исходящего платежного поручения</w:t>
            </w:r>
            <w:r w:rsidR="007F17EB" w:rsidRPr="00E97D07">
              <w:rPr>
                <w:szCs w:val="22"/>
              </w:rPr>
              <w:t>,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w:t>
            </w:r>
            <w:r w:rsidRPr="00E97D07">
              <w:rPr>
                <w:szCs w:val="22"/>
              </w:rPr>
              <w:t xml:space="preserve"> при </w:t>
            </w:r>
            <w:r w:rsidR="009535C6" w:rsidRPr="00E97D07">
              <w:rPr>
                <w:szCs w:val="22"/>
              </w:rPr>
              <w:t xml:space="preserve">взаимодействии </w:t>
            </w:r>
            <w:r w:rsidRPr="00E97D07">
              <w:rPr>
                <w:szCs w:val="22"/>
              </w:rPr>
              <w:t>Компонента КС ПУР ЭБ и ЮЛ НУБП.</w:t>
            </w:r>
          </w:p>
        </w:tc>
      </w:tr>
      <w:tr w:rsidR="00452B11" w:rsidRPr="00E97D07" w14:paraId="2AB74677" w14:textId="77777777" w:rsidTr="0038297A">
        <w:trPr>
          <w:trHeight w:val="282"/>
        </w:trPr>
        <w:tc>
          <w:tcPr>
            <w:tcW w:w="2152" w:type="dxa"/>
            <w:shd w:val="clear" w:color="auto" w:fill="auto"/>
          </w:tcPr>
          <w:p w14:paraId="2C97A938" w14:textId="77777777" w:rsidR="00452B11" w:rsidRPr="00E97D07" w:rsidDel="00943B96" w:rsidRDefault="00452B11" w:rsidP="00452B11">
            <w:pPr>
              <w:pStyle w:val="GOSTTablenorm"/>
              <w:ind w:left="0" w:right="0"/>
              <w:rPr>
                <w:b/>
                <w:bCs/>
                <w:szCs w:val="22"/>
              </w:rPr>
            </w:pPr>
            <w:r w:rsidRPr="00E97D07">
              <w:rPr>
                <w:szCs w:val="22"/>
              </w:rPr>
              <w:t>Код клиента</w:t>
            </w:r>
          </w:p>
        </w:tc>
        <w:tc>
          <w:tcPr>
            <w:tcW w:w="1897" w:type="dxa"/>
            <w:shd w:val="clear" w:color="auto" w:fill="auto"/>
          </w:tcPr>
          <w:p w14:paraId="51438D9A" w14:textId="77777777" w:rsidR="00452B11" w:rsidRPr="00E97D07" w:rsidDel="00943B96" w:rsidRDefault="00452B11" w:rsidP="00452B11">
            <w:pPr>
              <w:pStyle w:val="GOSTTablenorm"/>
              <w:ind w:left="0" w:right="0"/>
              <w:rPr>
                <w:szCs w:val="22"/>
              </w:rPr>
            </w:pPr>
            <w:r w:rsidRPr="00E97D07">
              <w:rPr>
                <w:szCs w:val="22"/>
              </w:rPr>
              <w:t>PayerAndRecipient_Payer_Code</w:t>
            </w:r>
          </w:p>
        </w:tc>
        <w:tc>
          <w:tcPr>
            <w:tcW w:w="733" w:type="dxa"/>
            <w:shd w:val="clear" w:color="auto" w:fill="auto"/>
          </w:tcPr>
          <w:p w14:paraId="279C38FE" w14:textId="77777777" w:rsidR="00452B11" w:rsidRPr="00E97D07" w:rsidDel="00943B96" w:rsidRDefault="00452B11" w:rsidP="00452B11">
            <w:pPr>
              <w:pStyle w:val="GOSTTablenorm"/>
              <w:ind w:left="0" w:right="0"/>
              <w:rPr>
                <w:szCs w:val="22"/>
              </w:rPr>
            </w:pPr>
            <w:r w:rsidRPr="00E97D07">
              <w:rPr>
                <w:szCs w:val="22"/>
              </w:rPr>
              <w:t>П</w:t>
            </w:r>
          </w:p>
        </w:tc>
        <w:tc>
          <w:tcPr>
            <w:tcW w:w="1170" w:type="dxa"/>
            <w:shd w:val="clear" w:color="auto" w:fill="auto"/>
          </w:tcPr>
          <w:p w14:paraId="2F433F44" w14:textId="32D01200" w:rsidR="00452B11" w:rsidRPr="00E97D07" w:rsidDel="00943B96" w:rsidRDefault="00452B11" w:rsidP="00452B11">
            <w:pPr>
              <w:pStyle w:val="GOSTTablenorm"/>
              <w:ind w:left="0" w:right="0"/>
              <w:rPr>
                <w:szCs w:val="22"/>
                <w:lang w:val="en-US"/>
              </w:rPr>
            </w:pPr>
            <w:r w:rsidRPr="00E97D07">
              <w:rPr>
                <w:szCs w:val="22"/>
              </w:rPr>
              <w:t>Т(8)</w:t>
            </w:r>
          </w:p>
        </w:tc>
        <w:tc>
          <w:tcPr>
            <w:tcW w:w="879" w:type="dxa"/>
            <w:shd w:val="clear" w:color="auto" w:fill="auto"/>
          </w:tcPr>
          <w:p w14:paraId="41DEE91F" w14:textId="677F8ED9" w:rsidR="00452B11" w:rsidRPr="00E97D07" w:rsidDel="00943B96" w:rsidRDefault="003F542A" w:rsidP="00452B11">
            <w:pPr>
              <w:pStyle w:val="GOSTTablenorm"/>
              <w:ind w:left="0" w:right="0"/>
              <w:rPr>
                <w:szCs w:val="22"/>
              </w:rPr>
            </w:pPr>
            <w:r w:rsidRPr="00E97D07">
              <w:rPr>
                <w:szCs w:val="22"/>
              </w:rPr>
              <w:t>Н</w:t>
            </w:r>
          </w:p>
        </w:tc>
        <w:tc>
          <w:tcPr>
            <w:tcW w:w="2968" w:type="dxa"/>
            <w:shd w:val="clear" w:color="auto" w:fill="auto"/>
          </w:tcPr>
          <w:p w14:paraId="0D9DE9DC" w14:textId="100D37FF" w:rsidR="00452B11" w:rsidRPr="00E97D07" w:rsidRDefault="00452B11" w:rsidP="00452B11">
            <w:pPr>
              <w:pStyle w:val="GOSTTablenorm"/>
              <w:ind w:left="0" w:right="0"/>
              <w:rPr>
                <w:szCs w:val="22"/>
              </w:rPr>
            </w:pPr>
            <w:r w:rsidRPr="00E97D07">
              <w:rPr>
                <w:szCs w:val="22"/>
              </w:rPr>
              <w:t xml:space="preserve">Указывается код клиента по Сводному реестру или код, </w:t>
            </w:r>
            <w:r w:rsidR="0053245B" w:rsidRPr="00E97D07">
              <w:rPr>
                <w:szCs w:val="22"/>
              </w:rPr>
              <w:t>в соответствии со справочником «Реестр ИП и КФХ»</w:t>
            </w:r>
            <w:r w:rsidRPr="00E97D07">
              <w:rPr>
                <w:szCs w:val="22"/>
              </w:rPr>
              <w:t>.</w:t>
            </w:r>
          </w:p>
          <w:p w14:paraId="1FA226CD" w14:textId="69828B6D" w:rsidR="003F542A" w:rsidRPr="00E97D07" w:rsidDel="00943B96" w:rsidRDefault="003F542A">
            <w:pPr>
              <w:pStyle w:val="GOSTTablenorm"/>
              <w:ind w:left="0" w:right="0"/>
              <w:rPr>
                <w:szCs w:val="22"/>
              </w:rPr>
            </w:pPr>
            <w:r w:rsidRPr="00E97D07">
              <w:rPr>
                <w:szCs w:val="22"/>
              </w:rPr>
              <w:t xml:space="preserve">Поле заполняется только для исходящего платежного поручения при </w:t>
            </w:r>
            <w:r w:rsidR="009535C6" w:rsidRPr="00E97D07">
              <w:rPr>
                <w:szCs w:val="22"/>
              </w:rPr>
              <w:t xml:space="preserve">взаимодействии </w:t>
            </w:r>
            <w:r w:rsidRPr="00E97D07">
              <w:rPr>
                <w:szCs w:val="22"/>
              </w:rPr>
              <w:t xml:space="preserve">Компонента </w:t>
            </w:r>
            <w:r w:rsidRPr="00E97D07">
              <w:rPr>
                <w:szCs w:val="22"/>
              </w:rPr>
              <w:lastRenderedPageBreak/>
              <w:t>КС ПУР ЭБ и ЮЛ НУБП и является обязательным.</w:t>
            </w:r>
          </w:p>
        </w:tc>
      </w:tr>
      <w:tr w:rsidR="00452B11" w:rsidRPr="00E97D07" w14:paraId="4193B97F" w14:textId="77777777" w:rsidTr="0038297A">
        <w:trPr>
          <w:trHeight w:val="282"/>
        </w:trPr>
        <w:tc>
          <w:tcPr>
            <w:tcW w:w="2152" w:type="dxa"/>
            <w:shd w:val="clear" w:color="auto" w:fill="auto"/>
          </w:tcPr>
          <w:p w14:paraId="5416FB5A" w14:textId="77777777" w:rsidR="00452B11" w:rsidRPr="00E97D07" w:rsidDel="00943B96" w:rsidRDefault="00452B11" w:rsidP="00452B11">
            <w:pPr>
              <w:pStyle w:val="GOSTTablenorm"/>
              <w:ind w:left="0" w:right="0"/>
              <w:rPr>
                <w:szCs w:val="22"/>
              </w:rPr>
            </w:pPr>
            <w:r w:rsidRPr="00E97D07">
              <w:rPr>
                <w:szCs w:val="22"/>
              </w:rPr>
              <w:lastRenderedPageBreak/>
              <w:t>Лицевой счет плательщика</w:t>
            </w:r>
          </w:p>
        </w:tc>
        <w:tc>
          <w:tcPr>
            <w:tcW w:w="1897" w:type="dxa"/>
            <w:shd w:val="clear" w:color="auto" w:fill="auto"/>
          </w:tcPr>
          <w:p w14:paraId="10B58769" w14:textId="77777777" w:rsidR="00452B11" w:rsidRPr="00E97D07" w:rsidDel="00943B96" w:rsidRDefault="00452B11" w:rsidP="00452B11">
            <w:pPr>
              <w:pStyle w:val="GOSTTablenorm"/>
              <w:ind w:left="0" w:right="0"/>
              <w:rPr>
                <w:szCs w:val="22"/>
              </w:rPr>
            </w:pPr>
            <w:r w:rsidRPr="00E97D07">
              <w:rPr>
                <w:szCs w:val="22"/>
              </w:rPr>
              <w:t>PayerAndRecipient_Payer_PersonalAcc</w:t>
            </w:r>
          </w:p>
        </w:tc>
        <w:tc>
          <w:tcPr>
            <w:tcW w:w="733" w:type="dxa"/>
            <w:shd w:val="clear" w:color="auto" w:fill="auto"/>
          </w:tcPr>
          <w:p w14:paraId="1F188736" w14:textId="77777777" w:rsidR="00452B11" w:rsidRPr="00E97D07" w:rsidDel="00943B96" w:rsidRDefault="00452B11" w:rsidP="00452B11">
            <w:pPr>
              <w:pStyle w:val="GOSTTablenorm"/>
              <w:ind w:left="0" w:right="0"/>
              <w:rPr>
                <w:szCs w:val="22"/>
              </w:rPr>
            </w:pPr>
            <w:r w:rsidRPr="00E97D07">
              <w:rPr>
                <w:szCs w:val="22"/>
              </w:rPr>
              <w:t>П</w:t>
            </w:r>
          </w:p>
        </w:tc>
        <w:tc>
          <w:tcPr>
            <w:tcW w:w="1170" w:type="dxa"/>
            <w:shd w:val="clear" w:color="auto" w:fill="auto"/>
          </w:tcPr>
          <w:p w14:paraId="0B07E1B6" w14:textId="77777777" w:rsidR="00452B11" w:rsidRPr="00E97D07" w:rsidDel="00943B96" w:rsidRDefault="00452B11" w:rsidP="00452B11">
            <w:pPr>
              <w:pStyle w:val="GOSTTablenorm"/>
              <w:ind w:left="0" w:right="0"/>
              <w:rPr>
                <w:szCs w:val="22"/>
                <w:lang w:val="en-US"/>
              </w:rPr>
            </w:pPr>
            <w:r w:rsidRPr="00E97D07">
              <w:rPr>
                <w:szCs w:val="22"/>
              </w:rPr>
              <w:t>Т(11)</w:t>
            </w:r>
          </w:p>
        </w:tc>
        <w:tc>
          <w:tcPr>
            <w:tcW w:w="879" w:type="dxa"/>
            <w:shd w:val="clear" w:color="auto" w:fill="auto"/>
          </w:tcPr>
          <w:p w14:paraId="486AB458" w14:textId="23980B27" w:rsidR="00452B11" w:rsidRPr="00E97D07" w:rsidDel="00943B96" w:rsidRDefault="003F542A" w:rsidP="00452B11">
            <w:pPr>
              <w:pStyle w:val="GOSTTablenorm"/>
              <w:ind w:left="0" w:right="0"/>
              <w:rPr>
                <w:szCs w:val="22"/>
              </w:rPr>
            </w:pPr>
            <w:r w:rsidRPr="00E97D07">
              <w:rPr>
                <w:szCs w:val="22"/>
              </w:rPr>
              <w:t>Н</w:t>
            </w:r>
          </w:p>
        </w:tc>
        <w:tc>
          <w:tcPr>
            <w:tcW w:w="2968" w:type="dxa"/>
            <w:shd w:val="clear" w:color="auto" w:fill="auto"/>
          </w:tcPr>
          <w:p w14:paraId="09D0760F" w14:textId="77777777" w:rsidR="00452B11" w:rsidRPr="00E97D07" w:rsidRDefault="00452B11" w:rsidP="00452B11">
            <w:pPr>
              <w:pStyle w:val="GOSTTablenorm"/>
              <w:ind w:left="0" w:right="0"/>
              <w:rPr>
                <w:szCs w:val="22"/>
              </w:rPr>
            </w:pPr>
            <w:r w:rsidRPr="00E97D07">
              <w:rPr>
                <w:szCs w:val="22"/>
              </w:rPr>
              <w:t>Указывается лицевой счет плательщика.</w:t>
            </w:r>
          </w:p>
          <w:p w14:paraId="40957AC5" w14:textId="1AF0955C" w:rsidR="00452B11" w:rsidRPr="00E97D07" w:rsidDel="00943B96" w:rsidRDefault="003F542A">
            <w:pPr>
              <w:pStyle w:val="GOSTTablenorm"/>
              <w:ind w:left="0" w:right="0"/>
              <w:rPr>
                <w:szCs w:val="22"/>
              </w:rPr>
            </w:pPr>
            <w:r w:rsidRPr="00E97D07">
              <w:rPr>
                <w:szCs w:val="22"/>
              </w:rPr>
              <w:t xml:space="preserve">Поле заполняется только для исходящего платежного поручения при </w:t>
            </w:r>
            <w:r w:rsidR="009535C6" w:rsidRPr="00E97D07">
              <w:rPr>
                <w:szCs w:val="22"/>
              </w:rPr>
              <w:t xml:space="preserve">взаимодействии </w:t>
            </w:r>
            <w:r w:rsidRPr="00E97D07">
              <w:rPr>
                <w:szCs w:val="22"/>
              </w:rPr>
              <w:t>Компонента КС ПУР ЭБ и ЮЛ НУБП и является обязательным.</w:t>
            </w:r>
          </w:p>
        </w:tc>
      </w:tr>
      <w:tr w:rsidR="00452B11" w:rsidRPr="00E97D07" w14:paraId="483E67A9" w14:textId="77777777" w:rsidTr="0038297A">
        <w:trPr>
          <w:trHeight w:val="282"/>
        </w:trPr>
        <w:tc>
          <w:tcPr>
            <w:tcW w:w="2152" w:type="dxa"/>
            <w:shd w:val="clear" w:color="auto" w:fill="auto"/>
          </w:tcPr>
          <w:p w14:paraId="5CB4D17F" w14:textId="77777777" w:rsidR="00452B11" w:rsidRPr="00E97D07" w:rsidDel="00943B96" w:rsidRDefault="00452B11" w:rsidP="00452B11">
            <w:pPr>
              <w:pStyle w:val="GOSTTablenorm"/>
              <w:ind w:left="0" w:right="0"/>
              <w:rPr>
                <w:szCs w:val="22"/>
              </w:rPr>
            </w:pPr>
            <w:r w:rsidRPr="00E97D07">
              <w:rPr>
                <w:szCs w:val="22"/>
              </w:rPr>
              <w:t>Наименование плательщика</w:t>
            </w:r>
          </w:p>
        </w:tc>
        <w:tc>
          <w:tcPr>
            <w:tcW w:w="1897" w:type="dxa"/>
            <w:shd w:val="clear" w:color="auto" w:fill="auto"/>
          </w:tcPr>
          <w:p w14:paraId="1FD5CB9B" w14:textId="77777777" w:rsidR="00452B11" w:rsidRPr="00E97D07" w:rsidDel="00943B96" w:rsidRDefault="00452B11" w:rsidP="00452B11">
            <w:pPr>
              <w:pStyle w:val="GOSTTablenorm"/>
              <w:ind w:left="0" w:right="0"/>
              <w:rPr>
                <w:szCs w:val="22"/>
              </w:rPr>
            </w:pPr>
            <w:r w:rsidRPr="00E97D07">
              <w:rPr>
                <w:szCs w:val="22"/>
              </w:rPr>
              <w:t>PayerAndRecipient_Payer_Name</w:t>
            </w:r>
          </w:p>
        </w:tc>
        <w:tc>
          <w:tcPr>
            <w:tcW w:w="733" w:type="dxa"/>
            <w:shd w:val="clear" w:color="auto" w:fill="auto"/>
          </w:tcPr>
          <w:p w14:paraId="67F0C44F" w14:textId="77777777" w:rsidR="00452B11" w:rsidRPr="00E97D07" w:rsidDel="00943B96" w:rsidRDefault="00452B11" w:rsidP="00452B11">
            <w:pPr>
              <w:pStyle w:val="GOSTTablenorm"/>
              <w:ind w:left="0" w:right="0"/>
              <w:rPr>
                <w:szCs w:val="22"/>
              </w:rPr>
            </w:pPr>
            <w:r w:rsidRPr="00E97D07">
              <w:rPr>
                <w:szCs w:val="22"/>
              </w:rPr>
              <w:t>П</w:t>
            </w:r>
          </w:p>
        </w:tc>
        <w:tc>
          <w:tcPr>
            <w:tcW w:w="1170" w:type="dxa"/>
            <w:shd w:val="clear" w:color="auto" w:fill="auto"/>
          </w:tcPr>
          <w:p w14:paraId="1AA80416" w14:textId="77777777" w:rsidR="00452B11" w:rsidRPr="00E97D07" w:rsidDel="00943B96" w:rsidRDefault="00452B11" w:rsidP="00452B11">
            <w:pPr>
              <w:pStyle w:val="GOSTTablenorm"/>
              <w:ind w:left="0" w:right="0"/>
              <w:rPr>
                <w:szCs w:val="22"/>
                <w:lang w:val="en-US"/>
              </w:rPr>
            </w:pPr>
            <w:r w:rsidRPr="00E97D07">
              <w:rPr>
                <w:szCs w:val="22"/>
                <w:lang w:val="en-US"/>
              </w:rPr>
              <w:t>T(1-160)</w:t>
            </w:r>
          </w:p>
        </w:tc>
        <w:tc>
          <w:tcPr>
            <w:tcW w:w="879" w:type="dxa"/>
            <w:shd w:val="clear" w:color="auto" w:fill="auto"/>
          </w:tcPr>
          <w:p w14:paraId="3AB17D5C" w14:textId="3976302C" w:rsidR="00452B11" w:rsidRPr="00E97D07" w:rsidDel="00943B96" w:rsidRDefault="007F17EB" w:rsidP="00452B11">
            <w:pPr>
              <w:pStyle w:val="GOSTTablenorm"/>
              <w:ind w:left="0" w:right="0"/>
              <w:rPr>
                <w:szCs w:val="22"/>
              </w:rPr>
            </w:pPr>
            <w:r w:rsidRPr="00E97D07">
              <w:rPr>
                <w:szCs w:val="22"/>
              </w:rPr>
              <w:t>О</w:t>
            </w:r>
          </w:p>
        </w:tc>
        <w:tc>
          <w:tcPr>
            <w:tcW w:w="2968" w:type="dxa"/>
            <w:shd w:val="clear" w:color="auto" w:fill="auto"/>
          </w:tcPr>
          <w:p w14:paraId="051A9B1A" w14:textId="32D7D1DF" w:rsidR="00452B11" w:rsidRPr="00E97D07" w:rsidRDefault="00452B11" w:rsidP="00452B11">
            <w:pPr>
              <w:pStyle w:val="GOSTTablenorm"/>
              <w:ind w:left="0" w:right="0"/>
              <w:rPr>
                <w:szCs w:val="22"/>
              </w:rPr>
            </w:pPr>
            <w:r w:rsidRPr="00E97D07">
              <w:rPr>
                <w:szCs w:val="22"/>
              </w:rPr>
              <w:t>(поле 8)*.</w:t>
            </w:r>
          </w:p>
          <w:p w14:paraId="46230332" w14:textId="0622DB62" w:rsidR="00B97B8E" w:rsidRPr="00E97D07" w:rsidDel="00943B96" w:rsidRDefault="00452B11">
            <w:pPr>
              <w:pStyle w:val="GOSTTablenorm"/>
              <w:ind w:left="0" w:right="0"/>
              <w:rPr>
                <w:szCs w:val="22"/>
              </w:rPr>
            </w:pPr>
            <w:r w:rsidRPr="00E97D07">
              <w:rPr>
                <w:szCs w:val="22"/>
              </w:rPr>
              <w:t>Указывается наименование плательщика.</w:t>
            </w:r>
          </w:p>
        </w:tc>
      </w:tr>
      <w:tr w:rsidR="00452B11" w:rsidRPr="00E97D07" w14:paraId="78D06505" w14:textId="77777777" w:rsidTr="0038297A">
        <w:trPr>
          <w:trHeight w:val="282"/>
        </w:trPr>
        <w:tc>
          <w:tcPr>
            <w:tcW w:w="2152" w:type="dxa"/>
            <w:shd w:val="clear" w:color="auto" w:fill="auto"/>
          </w:tcPr>
          <w:p w14:paraId="1D1B97B6" w14:textId="77777777" w:rsidR="00452B11" w:rsidRPr="00E97D07" w:rsidRDefault="00452B11" w:rsidP="00452B11">
            <w:pPr>
              <w:pStyle w:val="GOSTTablenorm"/>
              <w:ind w:left="0" w:right="0"/>
              <w:rPr>
                <w:szCs w:val="22"/>
              </w:rPr>
            </w:pPr>
            <w:r w:rsidRPr="00E97D07">
              <w:rPr>
                <w:szCs w:val="22"/>
              </w:rPr>
              <w:t>Расчетный счет плательщика</w:t>
            </w:r>
          </w:p>
        </w:tc>
        <w:tc>
          <w:tcPr>
            <w:tcW w:w="1897" w:type="dxa"/>
            <w:shd w:val="clear" w:color="auto" w:fill="auto"/>
          </w:tcPr>
          <w:p w14:paraId="4697E860" w14:textId="77777777" w:rsidR="00452B11" w:rsidRPr="00E97D07" w:rsidRDefault="00452B11" w:rsidP="00452B11">
            <w:pPr>
              <w:pStyle w:val="GOSTTablenorm"/>
              <w:ind w:left="0" w:right="0"/>
              <w:rPr>
                <w:szCs w:val="22"/>
              </w:rPr>
            </w:pPr>
            <w:r w:rsidRPr="00E97D07">
              <w:rPr>
                <w:szCs w:val="22"/>
              </w:rPr>
              <w:t>PayerAndRecipient_Payer_CheckAcc</w:t>
            </w:r>
          </w:p>
        </w:tc>
        <w:tc>
          <w:tcPr>
            <w:tcW w:w="733" w:type="dxa"/>
            <w:shd w:val="clear" w:color="auto" w:fill="auto"/>
          </w:tcPr>
          <w:p w14:paraId="4CBA7AC0"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auto"/>
          </w:tcPr>
          <w:p w14:paraId="2903E35B" w14:textId="77777777" w:rsidR="00452B11" w:rsidRPr="00E97D07" w:rsidRDefault="00452B11" w:rsidP="00452B11">
            <w:pPr>
              <w:pStyle w:val="GOSTTablenorm"/>
              <w:ind w:left="0" w:right="0"/>
              <w:rPr>
                <w:szCs w:val="22"/>
                <w:lang w:val="en-US"/>
              </w:rPr>
            </w:pPr>
            <w:r w:rsidRPr="00E97D07">
              <w:rPr>
                <w:szCs w:val="22"/>
                <w:lang w:val="en-US"/>
              </w:rPr>
              <w:t>T(20)</w:t>
            </w:r>
          </w:p>
        </w:tc>
        <w:tc>
          <w:tcPr>
            <w:tcW w:w="879" w:type="dxa"/>
            <w:shd w:val="clear" w:color="auto" w:fill="auto"/>
          </w:tcPr>
          <w:p w14:paraId="1535D81A" w14:textId="77777777" w:rsidR="00452B11" w:rsidRPr="00E97D07" w:rsidRDefault="00452B11" w:rsidP="00452B11">
            <w:pPr>
              <w:pStyle w:val="GOSTTablenorm"/>
              <w:ind w:left="0" w:right="0"/>
              <w:rPr>
                <w:szCs w:val="22"/>
              </w:rPr>
            </w:pPr>
            <w:r w:rsidRPr="00E97D07">
              <w:rPr>
                <w:szCs w:val="22"/>
              </w:rPr>
              <w:t>О</w:t>
            </w:r>
          </w:p>
        </w:tc>
        <w:tc>
          <w:tcPr>
            <w:tcW w:w="2968" w:type="dxa"/>
            <w:shd w:val="clear" w:color="auto" w:fill="auto"/>
          </w:tcPr>
          <w:p w14:paraId="2D86FE81" w14:textId="25A0610A" w:rsidR="00452B11" w:rsidRPr="00E97D07" w:rsidRDefault="00452B11" w:rsidP="00452B11">
            <w:pPr>
              <w:pStyle w:val="GOSTTablenorm"/>
              <w:ind w:left="0" w:right="0"/>
              <w:rPr>
                <w:szCs w:val="22"/>
              </w:rPr>
            </w:pPr>
            <w:r w:rsidRPr="00E97D07">
              <w:rPr>
                <w:szCs w:val="22"/>
              </w:rPr>
              <w:t>(поле 9)*.</w:t>
            </w:r>
          </w:p>
          <w:p w14:paraId="4DB02035" w14:textId="55D3DBA6" w:rsidR="00452B11" w:rsidRPr="00E97D07" w:rsidRDefault="00452B11" w:rsidP="00452B11">
            <w:pPr>
              <w:pStyle w:val="GOSTTablenorm"/>
              <w:ind w:left="0" w:right="0"/>
              <w:rPr>
                <w:szCs w:val="22"/>
              </w:rPr>
            </w:pPr>
            <w:r w:rsidRPr="00E97D07">
              <w:rPr>
                <w:szCs w:val="22"/>
              </w:rPr>
              <w:t>Указывается номер счета плательщика.</w:t>
            </w:r>
          </w:p>
        </w:tc>
      </w:tr>
      <w:tr w:rsidR="00452B11" w:rsidRPr="00E97D07" w14:paraId="0B29D9A7" w14:textId="77777777" w:rsidTr="0038297A">
        <w:trPr>
          <w:trHeight w:val="282"/>
        </w:trPr>
        <w:tc>
          <w:tcPr>
            <w:tcW w:w="9799" w:type="dxa"/>
            <w:gridSpan w:val="6"/>
            <w:shd w:val="clear" w:color="auto" w:fill="auto"/>
          </w:tcPr>
          <w:p w14:paraId="6DC073DD" w14:textId="77777777" w:rsidR="00452B11" w:rsidRPr="00E97D07" w:rsidRDefault="00452B11" w:rsidP="00452B11">
            <w:pPr>
              <w:pStyle w:val="GOSTTablenorm"/>
              <w:ind w:left="0" w:right="0"/>
              <w:rPr>
                <w:szCs w:val="22"/>
              </w:rPr>
            </w:pPr>
            <w:r w:rsidRPr="00E97D07">
              <w:rPr>
                <w:b/>
                <w:szCs w:val="22"/>
              </w:rPr>
              <w:t>Реквизиты банка плательщика</w:t>
            </w:r>
          </w:p>
        </w:tc>
      </w:tr>
      <w:tr w:rsidR="00452B11" w:rsidRPr="00E97D07" w14:paraId="1D1999F7" w14:textId="77777777" w:rsidTr="0038297A">
        <w:trPr>
          <w:trHeight w:val="282"/>
        </w:trPr>
        <w:tc>
          <w:tcPr>
            <w:tcW w:w="2152" w:type="dxa"/>
            <w:shd w:val="clear" w:color="auto" w:fill="auto"/>
          </w:tcPr>
          <w:p w14:paraId="5F8F9297" w14:textId="77777777" w:rsidR="00452B11" w:rsidRPr="00E97D07" w:rsidRDefault="00452B11" w:rsidP="00452B11">
            <w:pPr>
              <w:pStyle w:val="GOSTTablenorm"/>
              <w:ind w:right="0"/>
              <w:rPr>
                <w:szCs w:val="22"/>
              </w:rPr>
            </w:pPr>
            <w:r w:rsidRPr="00E97D07">
              <w:rPr>
                <w:szCs w:val="22"/>
              </w:rPr>
              <w:t>БИК</w:t>
            </w:r>
          </w:p>
        </w:tc>
        <w:tc>
          <w:tcPr>
            <w:tcW w:w="1897" w:type="dxa"/>
            <w:shd w:val="clear" w:color="auto" w:fill="auto"/>
          </w:tcPr>
          <w:p w14:paraId="21F78A2B" w14:textId="77777777" w:rsidR="00452B11" w:rsidRPr="00E97D07" w:rsidRDefault="00452B11" w:rsidP="00452B11">
            <w:pPr>
              <w:pStyle w:val="GOSTTablenorm"/>
              <w:ind w:left="0" w:right="0"/>
              <w:rPr>
                <w:szCs w:val="22"/>
              </w:rPr>
            </w:pPr>
            <w:r w:rsidRPr="00E97D07">
              <w:rPr>
                <w:szCs w:val="22"/>
              </w:rPr>
              <w:t>PayerAndRecipient_Payer_BIK</w:t>
            </w:r>
          </w:p>
        </w:tc>
        <w:tc>
          <w:tcPr>
            <w:tcW w:w="733" w:type="dxa"/>
            <w:shd w:val="clear" w:color="auto" w:fill="auto"/>
          </w:tcPr>
          <w:p w14:paraId="307C48E5" w14:textId="77777777" w:rsidR="00452B11" w:rsidRPr="00E97D07" w:rsidRDefault="00452B11" w:rsidP="00452B11">
            <w:pPr>
              <w:pStyle w:val="GOSTTablenorm"/>
              <w:ind w:left="0" w:right="0"/>
              <w:rPr>
                <w:szCs w:val="22"/>
                <w:lang w:val="en-US"/>
              </w:rPr>
            </w:pPr>
            <w:r w:rsidRPr="00E97D07">
              <w:rPr>
                <w:szCs w:val="22"/>
              </w:rPr>
              <w:t>П</w:t>
            </w:r>
          </w:p>
        </w:tc>
        <w:tc>
          <w:tcPr>
            <w:tcW w:w="1170" w:type="dxa"/>
            <w:shd w:val="clear" w:color="auto" w:fill="auto"/>
          </w:tcPr>
          <w:p w14:paraId="2B0558A7" w14:textId="77777777" w:rsidR="00452B11" w:rsidRPr="00E97D07" w:rsidRDefault="00452B11" w:rsidP="00452B11">
            <w:pPr>
              <w:pStyle w:val="GOSTTablenorm"/>
              <w:ind w:left="0" w:right="0"/>
              <w:rPr>
                <w:szCs w:val="22"/>
                <w:lang w:val="en-US"/>
              </w:rPr>
            </w:pPr>
            <w:r w:rsidRPr="00E97D07">
              <w:rPr>
                <w:szCs w:val="22"/>
                <w:lang w:val="en-US"/>
              </w:rPr>
              <w:t>T(9)</w:t>
            </w:r>
          </w:p>
        </w:tc>
        <w:tc>
          <w:tcPr>
            <w:tcW w:w="879" w:type="dxa"/>
            <w:shd w:val="clear" w:color="auto" w:fill="auto"/>
          </w:tcPr>
          <w:p w14:paraId="0726C1E2" w14:textId="77777777" w:rsidR="00452B11" w:rsidRPr="00E97D07" w:rsidRDefault="00452B11" w:rsidP="00452B11">
            <w:pPr>
              <w:pStyle w:val="GOSTTablenorm"/>
              <w:ind w:left="0" w:right="0"/>
              <w:rPr>
                <w:szCs w:val="22"/>
              </w:rPr>
            </w:pPr>
            <w:r w:rsidRPr="00E97D07">
              <w:rPr>
                <w:szCs w:val="22"/>
              </w:rPr>
              <w:t>О</w:t>
            </w:r>
          </w:p>
        </w:tc>
        <w:tc>
          <w:tcPr>
            <w:tcW w:w="2968" w:type="dxa"/>
            <w:shd w:val="clear" w:color="auto" w:fill="auto"/>
          </w:tcPr>
          <w:p w14:paraId="3E8D43BB" w14:textId="6CA6B0CF" w:rsidR="00452B11" w:rsidRPr="00E97D07" w:rsidRDefault="00452B11" w:rsidP="00452B11">
            <w:pPr>
              <w:pStyle w:val="GOSTTablenorm"/>
              <w:ind w:left="0" w:right="0"/>
              <w:rPr>
                <w:szCs w:val="22"/>
              </w:rPr>
            </w:pPr>
            <w:r w:rsidRPr="00E97D07">
              <w:rPr>
                <w:szCs w:val="22"/>
              </w:rPr>
              <w:t>(поле 11)*.</w:t>
            </w:r>
          </w:p>
          <w:p w14:paraId="74E8ABF4" w14:textId="231B9F8C" w:rsidR="00452B11" w:rsidRPr="00E97D07" w:rsidRDefault="00452B11" w:rsidP="00452B11">
            <w:pPr>
              <w:pStyle w:val="GOSTTablenorm"/>
              <w:ind w:left="0" w:right="0"/>
              <w:rPr>
                <w:szCs w:val="22"/>
              </w:rPr>
            </w:pPr>
            <w:r w:rsidRPr="00E97D07">
              <w:rPr>
                <w:szCs w:val="22"/>
              </w:rPr>
              <w:t>Указывается БИК банка плательщика.</w:t>
            </w:r>
          </w:p>
        </w:tc>
      </w:tr>
      <w:tr w:rsidR="00452B11" w:rsidRPr="00E97D07" w14:paraId="18C47379" w14:textId="77777777" w:rsidTr="0038297A">
        <w:trPr>
          <w:trHeight w:val="282"/>
        </w:trPr>
        <w:tc>
          <w:tcPr>
            <w:tcW w:w="2152" w:type="dxa"/>
            <w:shd w:val="clear" w:color="auto" w:fill="auto"/>
          </w:tcPr>
          <w:p w14:paraId="7A3468FA" w14:textId="77777777" w:rsidR="00452B11" w:rsidRPr="00E97D07" w:rsidRDefault="00452B11" w:rsidP="00452B11">
            <w:pPr>
              <w:pStyle w:val="GOSTTablenorm"/>
              <w:ind w:left="0" w:right="0"/>
              <w:rPr>
                <w:szCs w:val="22"/>
              </w:rPr>
            </w:pPr>
            <w:r w:rsidRPr="00E97D07">
              <w:rPr>
                <w:szCs w:val="22"/>
              </w:rPr>
              <w:t>Наименование банка</w:t>
            </w:r>
          </w:p>
        </w:tc>
        <w:tc>
          <w:tcPr>
            <w:tcW w:w="1897" w:type="dxa"/>
            <w:shd w:val="clear" w:color="auto" w:fill="auto"/>
          </w:tcPr>
          <w:p w14:paraId="47AC2D44" w14:textId="77777777" w:rsidR="00452B11" w:rsidRPr="00E97D07" w:rsidRDefault="00452B11" w:rsidP="00452B11">
            <w:pPr>
              <w:pStyle w:val="GOSTTablenorm"/>
              <w:ind w:left="0" w:right="0"/>
              <w:rPr>
                <w:szCs w:val="22"/>
              </w:rPr>
            </w:pPr>
            <w:r w:rsidRPr="00E97D07">
              <w:rPr>
                <w:szCs w:val="22"/>
              </w:rPr>
              <w:t>PayerAndRecipient_Payer_BankName</w:t>
            </w:r>
          </w:p>
        </w:tc>
        <w:tc>
          <w:tcPr>
            <w:tcW w:w="733" w:type="dxa"/>
            <w:shd w:val="clear" w:color="auto" w:fill="auto"/>
          </w:tcPr>
          <w:p w14:paraId="335159A7"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auto"/>
          </w:tcPr>
          <w:p w14:paraId="52E92E3D" w14:textId="77777777" w:rsidR="00452B11" w:rsidRPr="00E97D07" w:rsidRDefault="00452B11" w:rsidP="00452B11">
            <w:pPr>
              <w:pStyle w:val="GOSTTablenorm"/>
              <w:ind w:left="0" w:right="0"/>
              <w:rPr>
                <w:szCs w:val="22"/>
                <w:lang w:val="en-US"/>
              </w:rPr>
            </w:pPr>
            <w:r w:rsidRPr="00E97D07">
              <w:rPr>
                <w:szCs w:val="22"/>
                <w:lang w:val="en-US"/>
              </w:rPr>
              <w:t>T(1-160)</w:t>
            </w:r>
          </w:p>
        </w:tc>
        <w:tc>
          <w:tcPr>
            <w:tcW w:w="879" w:type="dxa"/>
            <w:shd w:val="clear" w:color="auto" w:fill="auto"/>
          </w:tcPr>
          <w:p w14:paraId="569FBA71" w14:textId="0246F873" w:rsidR="00452B11" w:rsidRPr="00E97D07" w:rsidRDefault="00B97B8E" w:rsidP="00452B11">
            <w:pPr>
              <w:pStyle w:val="GOSTTablenorm"/>
              <w:ind w:left="0" w:right="0"/>
              <w:rPr>
                <w:szCs w:val="22"/>
              </w:rPr>
            </w:pPr>
            <w:r w:rsidRPr="00E97D07">
              <w:rPr>
                <w:szCs w:val="22"/>
              </w:rPr>
              <w:t>Н</w:t>
            </w:r>
          </w:p>
        </w:tc>
        <w:tc>
          <w:tcPr>
            <w:tcW w:w="2968" w:type="dxa"/>
            <w:shd w:val="clear" w:color="auto" w:fill="auto"/>
          </w:tcPr>
          <w:p w14:paraId="7E095315" w14:textId="1904C5DB" w:rsidR="00452B11" w:rsidRPr="00E97D07" w:rsidRDefault="00452B11" w:rsidP="00452B11">
            <w:pPr>
              <w:pStyle w:val="GOSTTablenorm"/>
              <w:ind w:left="0" w:right="0"/>
              <w:rPr>
                <w:szCs w:val="22"/>
              </w:rPr>
            </w:pPr>
            <w:r w:rsidRPr="00E97D07">
              <w:rPr>
                <w:szCs w:val="22"/>
              </w:rPr>
              <w:t>(поле 10)*.</w:t>
            </w:r>
          </w:p>
          <w:p w14:paraId="6D66EBF6" w14:textId="77777777" w:rsidR="00452B11" w:rsidRPr="00E97D07" w:rsidRDefault="00452B11" w:rsidP="00452B11">
            <w:pPr>
              <w:pStyle w:val="GOSTTablenorm"/>
              <w:ind w:left="0" w:right="0"/>
              <w:rPr>
                <w:szCs w:val="22"/>
              </w:rPr>
            </w:pPr>
            <w:r w:rsidRPr="00E97D07">
              <w:rPr>
                <w:szCs w:val="22"/>
              </w:rPr>
              <w:t>Указывается наименование банка плательщика.</w:t>
            </w:r>
          </w:p>
          <w:p w14:paraId="48C06A8D" w14:textId="4F28430E" w:rsidR="00B97B8E" w:rsidRPr="00E97D07" w:rsidRDefault="00B97B8E" w:rsidP="00452B11">
            <w:pPr>
              <w:pStyle w:val="GOSTTablenorm"/>
              <w:ind w:left="0" w:right="0"/>
              <w:rPr>
                <w:szCs w:val="22"/>
              </w:rPr>
            </w:pPr>
            <w:r w:rsidRPr="00E97D07">
              <w:rPr>
                <w:szCs w:val="22"/>
              </w:rPr>
              <w:t>Поле обязательно к заполнению для исходящего платежного поручения</w:t>
            </w:r>
            <w:r w:rsidR="007F17EB" w:rsidRPr="00E97D07">
              <w:rPr>
                <w:szCs w:val="22"/>
              </w:rPr>
              <w:t>,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w:t>
            </w:r>
            <w:r w:rsidRPr="00E97D07">
              <w:rPr>
                <w:szCs w:val="22"/>
              </w:rPr>
              <w:t xml:space="preserve"> при </w:t>
            </w:r>
            <w:r w:rsidR="009535C6" w:rsidRPr="00E97D07">
              <w:rPr>
                <w:szCs w:val="22"/>
              </w:rPr>
              <w:t xml:space="preserve">взаимодействии </w:t>
            </w:r>
            <w:r w:rsidRPr="00E97D07">
              <w:rPr>
                <w:szCs w:val="22"/>
              </w:rPr>
              <w:t>Компонента КС ПУР ЭБ и ЮЛ НУБП.</w:t>
            </w:r>
          </w:p>
        </w:tc>
      </w:tr>
      <w:tr w:rsidR="00452B11" w:rsidRPr="00E97D07" w14:paraId="184261DC" w14:textId="77777777" w:rsidTr="0038297A">
        <w:trPr>
          <w:trHeight w:val="282"/>
        </w:trPr>
        <w:tc>
          <w:tcPr>
            <w:tcW w:w="2152" w:type="dxa"/>
            <w:shd w:val="clear" w:color="auto" w:fill="auto"/>
          </w:tcPr>
          <w:p w14:paraId="438EB10A" w14:textId="77777777" w:rsidR="00452B11" w:rsidRPr="00E97D07" w:rsidRDefault="00452B11" w:rsidP="00452B11">
            <w:pPr>
              <w:pStyle w:val="GOSTTablenorm"/>
              <w:ind w:left="0" w:right="0"/>
              <w:rPr>
                <w:szCs w:val="22"/>
              </w:rPr>
            </w:pPr>
            <w:r w:rsidRPr="00E97D07">
              <w:rPr>
                <w:szCs w:val="22"/>
              </w:rPr>
              <w:t xml:space="preserve">Корреспондентский счет банка </w:t>
            </w:r>
          </w:p>
        </w:tc>
        <w:tc>
          <w:tcPr>
            <w:tcW w:w="1897" w:type="dxa"/>
            <w:shd w:val="clear" w:color="auto" w:fill="auto"/>
          </w:tcPr>
          <w:p w14:paraId="542A9C6E" w14:textId="77777777" w:rsidR="00452B11" w:rsidRPr="00E97D07" w:rsidRDefault="00452B11" w:rsidP="00452B11">
            <w:pPr>
              <w:pStyle w:val="GOSTTablenorm"/>
              <w:ind w:left="0" w:right="0"/>
              <w:rPr>
                <w:szCs w:val="22"/>
              </w:rPr>
            </w:pPr>
            <w:r w:rsidRPr="00E97D07">
              <w:rPr>
                <w:szCs w:val="22"/>
              </w:rPr>
              <w:t>PayerAndRecipient_Payer_CorrAcc</w:t>
            </w:r>
          </w:p>
        </w:tc>
        <w:tc>
          <w:tcPr>
            <w:tcW w:w="733" w:type="dxa"/>
            <w:shd w:val="clear" w:color="auto" w:fill="auto"/>
          </w:tcPr>
          <w:p w14:paraId="01C012F6"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auto"/>
          </w:tcPr>
          <w:p w14:paraId="40A42987" w14:textId="77777777" w:rsidR="00452B11" w:rsidRPr="00E97D07" w:rsidRDefault="00452B11" w:rsidP="00452B11">
            <w:pPr>
              <w:pStyle w:val="GOSTTablenorm"/>
              <w:ind w:left="0" w:right="0"/>
              <w:rPr>
                <w:rFonts w:eastAsiaTheme="minorHAnsi"/>
                <w:color w:val="000000"/>
                <w:szCs w:val="22"/>
                <w:lang w:eastAsia="en-US"/>
              </w:rPr>
            </w:pPr>
            <w:r w:rsidRPr="00E97D07">
              <w:rPr>
                <w:szCs w:val="22"/>
                <w:lang w:val="en-US"/>
              </w:rPr>
              <w:t>T(20)</w:t>
            </w:r>
          </w:p>
        </w:tc>
        <w:tc>
          <w:tcPr>
            <w:tcW w:w="879" w:type="dxa"/>
            <w:shd w:val="clear" w:color="auto" w:fill="auto"/>
          </w:tcPr>
          <w:p w14:paraId="74DA08CB" w14:textId="77777777" w:rsidR="00452B11" w:rsidRPr="00E97D07" w:rsidRDefault="00452B11" w:rsidP="00452B11">
            <w:pPr>
              <w:pStyle w:val="GOSTTablenorm"/>
              <w:ind w:left="0" w:right="0"/>
              <w:rPr>
                <w:szCs w:val="22"/>
              </w:rPr>
            </w:pPr>
            <w:r w:rsidRPr="00E97D07">
              <w:rPr>
                <w:szCs w:val="22"/>
              </w:rPr>
              <w:t>Н</w:t>
            </w:r>
          </w:p>
        </w:tc>
        <w:tc>
          <w:tcPr>
            <w:tcW w:w="2968" w:type="dxa"/>
            <w:shd w:val="clear" w:color="auto" w:fill="auto"/>
          </w:tcPr>
          <w:p w14:paraId="7E13F078" w14:textId="5260FB7B" w:rsidR="00452B11" w:rsidRPr="00E97D07" w:rsidRDefault="00452B11" w:rsidP="00452B11">
            <w:pPr>
              <w:pStyle w:val="GOSTTablenorm"/>
              <w:ind w:left="0" w:right="0"/>
              <w:rPr>
                <w:szCs w:val="22"/>
              </w:rPr>
            </w:pPr>
            <w:r w:rsidRPr="00E97D07">
              <w:rPr>
                <w:szCs w:val="22"/>
              </w:rPr>
              <w:t>(поле 12)*.</w:t>
            </w:r>
          </w:p>
          <w:p w14:paraId="6B90420A" w14:textId="5946459A" w:rsidR="00452B11" w:rsidRPr="00E97D07" w:rsidRDefault="00452B11" w:rsidP="00452B11">
            <w:pPr>
              <w:pStyle w:val="GOSTTablenorm"/>
              <w:ind w:left="0" w:right="0"/>
              <w:rPr>
                <w:szCs w:val="22"/>
              </w:rPr>
            </w:pPr>
            <w:r w:rsidRPr="00E97D07">
              <w:rPr>
                <w:szCs w:val="22"/>
              </w:rPr>
              <w:t xml:space="preserve">Указывается корреспондентский счет </w:t>
            </w:r>
            <w:r w:rsidRPr="00E97D07">
              <w:rPr>
                <w:szCs w:val="22"/>
              </w:rPr>
              <w:lastRenderedPageBreak/>
              <w:t>банка плательщика в РКЦ.</w:t>
            </w:r>
          </w:p>
        </w:tc>
      </w:tr>
      <w:tr w:rsidR="00452B11" w:rsidRPr="00E97D07" w14:paraId="32A1B6C2" w14:textId="77777777" w:rsidTr="0038297A">
        <w:trPr>
          <w:trHeight w:val="282"/>
        </w:trPr>
        <w:tc>
          <w:tcPr>
            <w:tcW w:w="9799" w:type="dxa"/>
            <w:gridSpan w:val="6"/>
            <w:shd w:val="clear" w:color="auto" w:fill="auto"/>
          </w:tcPr>
          <w:p w14:paraId="45B101E0" w14:textId="77777777" w:rsidR="00452B11" w:rsidRPr="00E97D07" w:rsidRDefault="00452B11" w:rsidP="00452B11">
            <w:pPr>
              <w:pStyle w:val="GOSTTablenorm"/>
              <w:ind w:right="0"/>
              <w:rPr>
                <w:szCs w:val="22"/>
              </w:rPr>
            </w:pPr>
            <w:r w:rsidRPr="00E97D07">
              <w:rPr>
                <w:b/>
                <w:szCs w:val="22"/>
              </w:rPr>
              <w:lastRenderedPageBreak/>
              <w:t>Реквизиты получателя</w:t>
            </w:r>
          </w:p>
        </w:tc>
      </w:tr>
      <w:tr w:rsidR="00452B11" w:rsidRPr="00E97D07" w14:paraId="0A591204" w14:textId="77777777" w:rsidTr="0038297A">
        <w:trPr>
          <w:trHeight w:val="282"/>
        </w:trPr>
        <w:tc>
          <w:tcPr>
            <w:tcW w:w="2152" w:type="dxa"/>
            <w:shd w:val="clear" w:color="auto" w:fill="auto"/>
          </w:tcPr>
          <w:p w14:paraId="00ECF5CA" w14:textId="77777777" w:rsidR="00452B11" w:rsidRPr="00E97D07" w:rsidRDefault="00452B11" w:rsidP="00452B11">
            <w:pPr>
              <w:pStyle w:val="GOSTTablenorm"/>
              <w:ind w:left="0" w:right="0"/>
              <w:rPr>
                <w:szCs w:val="22"/>
              </w:rPr>
            </w:pPr>
            <w:r w:rsidRPr="00E97D07">
              <w:rPr>
                <w:szCs w:val="22"/>
              </w:rPr>
              <w:t>ИНН получателя</w:t>
            </w:r>
          </w:p>
        </w:tc>
        <w:tc>
          <w:tcPr>
            <w:tcW w:w="1897" w:type="dxa"/>
            <w:shd w:val="clear" w:color="auto" w:fill="auto"/>
          </w:tcPr>
          <w:p w14:paraId="1D9DFA89" w14:textId="77777777" w:rsidR="00452B11" w:rsidRPr="00E97D07" w:rsidRDefault="00452B11" w:rsidP="00452B11">
            <w:pPr>
              <w:pStyle w:val="GOSTTablenorm"/>
              <w:ind w:left="0" w:right="0"/>
              <w:rPr>
                <w:szCs w:val="22"/>
              </w:rPr>
            </w:pPr>
            <w:r w:rsidRPr="00E97D07">
              <w:rPr>
                <w:szCs w:val="22"/>
              </w:rPr>
              <w:t>PayerAndRecipient_Recip_INN</w:t>
            </w:r>
          </w:p>
        </w:tc>
        <w:tc>
          <w:tcPr>
            <w:tcW w:w="733" w:type="dxa"/>
            <w:shd w:val="clear" w:color="auto" w:fill="auto"/>
          </w:tcPr>
          <w:p w14:paraId="50A11D6E" w14:textId="77777777" w:rsidR="00452B11" w:rsidRPr="00E97D07" w:rsidRDefault="00452B11" w:rsidP="00452B11">
            <w:pPr>
              <w:pStyle w:val="GOSTTablenorm"/>
              <w:ind w:left="0" w:right="0"/>
              <w:rPr>
                <w:szCs w:val="22"/>
                <w:lang w:val="en-US"/>
              </w:rPr>
            </w:pPr>
            <w:r w:rsidRPr="00E97D07">
              <w:rPr>
                <w:szCs w:val="22"/>
              </w:rPr>
              <w:t>П</w:t>
            </w:r>
          </w:p>
        </w:tc>
        <w:tc>
          <w:tcPr>
            <w:tcW w:w="1170" w:type="dxa"/>
            <w:shd w:val="clear" w:color="auto" w:fill="auto"/>
          </w:tcPr>
          <w:p w14:paraId="4FF2EB20" w14:textId="697E4675" w:rsidR="00452B11" w:rsidRPr="00E97D07" w:rsidRDefault="00452B11" w:rsidP="00452B11">
            <w:pPr>
              <w:pStyle w:val="GOSTTablenorm"/>
              <w:ind w:left="0" w:right="0"/>
              <w:rPr>
                <w:szCs w:val="22"/>
                <w:lang w:val="en-US"/>
              </w:rPr>
            </w:pPr>
            <w:r w:rsidRPr="00E97D07">
              <w:rPr>
                <w:szCs w:val="22"/>
                <w:lang w:val="en-US"/>
              </w:rPr>
              <w:t>T</w:t>
            </w:r>
            <w:r w:rsidRPr="00E97D07">
              <w:rPr>
                <w:szCs w:val="22"/>
              </w:rPr>
              <w:t xml:space="preserve">(10)/ </w:t>
            </w:r>
            <w:r w:rsidRPr="00E97D07">
              <w:rPr>
                <w:szCs w:val="22"/>
                <w:lang w:val="en-US"/>
              </w:rPr>
              <w:t>T</w:t>
            </w:r>
            <w:r w:rsidRPr="00E97D07">
              <w:rPr>
                <w:szCs w:val="22"/>
              </w:rPr>
              <w:t>(12)</w:t>
            </w:r>
          </w:p>
        </w:tc>
        <w:tc>
          <w:tcPr>
            <w:tcW w:w="879" w:type="dxa"/>
            <w:shd w:val="clear" w:color="auto" w:fill="auto"/>
          </w:tcPr>
          <w:p w14:paraId="35330AD5" w14:textId="77B60FF1" w:rsidR="00452B11" w:rsidRPr="00E97D07" w:rsidRDefault="00B97B8E" w:rsidP="00452B11">
            <w:pPr>
              <w:pStyle w:val="GOSTTablenorm"/>
              <w:ind w:left="0" w:right="0"/>
              <w:rPr>
                <w:szCs w:val="22"/>
              </w:rPr>
            </w:pPr>
            <w:r w:rsidRPr="00E97D07">
              <w:rPr>
                <w:szCs w:val="22"/>
              </w:rPr>
              <w:t>Н</w:t>
            </w:r>
          </w:p>
        </w:tc>
        <w:tc>
          <w:tcPr>
            <w:tcW w:w="2968" w:type="dxa"/>
            <w:shd w:val="clear" w:color="auto" w:fill="auto"/>
          </w:tcPr>
          <w:p w14:paraId="6E74D3DA" w14:textId="277F116C" w:rsidR="00452B11" w:rsidRPr="00E97D07" w:rsidRDefault="00452B11" w:rsidP="00452B11">
            <w:pPr>
              <w:pStyle w:val="GOSTTablenorm"/>
              <w:ind w:left="0" w:right="0"/>
              <w:rPr>
                <w:szCs w:val="22"/>
              </w:rPr>
            </w:pPr>
            <w:r w:rsidRPr="00E97D07">
              <w:rPr>
                <w:szCs w:val="22"/>
              </w:rPr>
              <w:t>(поле 61)*.</w:t>
            </w:r>
          </w:p>
          <w:p w14:paraId="21BAC269" w14:textId="77777777" w:rsidR="00452B11" w:rsidRPr="00E97D07" w:rsidRDefault="00452B11" w:rsidP="00452B11">
            <w:pPr>
              <w:pStyle w:val="GOSTTablenorm"/>
              <w:ind w:left="0" w:right="0"/>
              <w:rPr>
                <w:szCs w:val="22"/>
              </w:rPr>
            </w:pPr>
            <w:r w:rsidRPr="00E97D07">
              <w:rPr>
                <w:szCs w:val="22"/>
              </w:rPr>
              <w:t>Указывается ИНН (при наличии) получателя средств.</w:t>
            </w:r>
          </w:p>
          <w:p w14:paraId="02336FEA" w14:textId="67A1F99F" w:rsidR="00B97B8E" w:rsidRPr="00E97D07" w:rsidRDefault="00B97B8E" w:rsidP="00452B11">
            <w:pPr>
              <w:pStyle w:val="GOSTTablenorm"/>
              <w:ind w:left="0" w:right="0"/>
              <w:rPr>
                <w:szCs w:val="22"/>
              </w:rPr>
            </w:pPr>
            <w:r w:rsidRPr="00E97D07">
              <w:rPr>
                <w:szCs w:val="22"/>
              </w:rPr>
              <w:t>Поле обязательно к заполнению для исходящего платежного поручения</w:t>
            </w:r>
            <w:r w:rsidR="007F17EB" w:rsidRPr="00E97D07">
              <w:rPr>
                <w:szCs w:val="22"/>
              </w:rPr>
              <w:t>,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w:t>
            </w:r>
            <w:r w:rsidRPr="00E97D07">
              <w:rPr>
                <w:szCs w:val="22"/>
              </w:rPr>
              <w:t xml:space="preserve"> при </w:t>
            </w:r>
            <w:r w:rsidR="009535C6" w:rsidRPr="00E97D07">
              <w:rPr>
                <w:szCs w:val="22"/>
              </w:rPr>
              <w:t xml:space="preserve">взаимодействии </w:t>
            </w:r>
            <w:r w:rsidRPr="00E97D07">
              <w:rPr>
                <w:szCs w:val="22"/>
              </w:rPr>
              <w:t>Компонента КС ПУР ЭБ и ЮЛ НУБП.</w:t>
            </w:r>
          </w:p>
        </w:tc>
      </w:tr>
      <w:tr w:rsidR="00452B11" w:rsidRPr="00E97D07" w14:paraId="3015C621" w14:textId="77777777" w:rsidTr="0038297A">
        <w:trPr>
          <w:trHeight w:val="282"/>
        </w:trPr>
        <w:tc>
          <w:tcPr>
            <w:tcW w:w="2152" w:type="dxa"/>
            <w:shd w:val="clear" w:color="auto" w:fill="auto"/>
          </w:tcPr>
          <w:p w14:paraId="1614EB2A" w14:textId="77777777" w:rsidR="00452B11" w:rsidRPr="00E97D07" w:rsidRDefault="00452B11" w:rsidP="00452B11">
            <w:pPr>
              <w:pStyle w:val="GOSTTablenorm"/>
              <w:ind w:left="0" w:right="0"/>
              <w:rPr>
                <w:szCs w:val="22"/>
              </w:rPr>
            </w:pPr>
            <w:r w:rsidRPr="00E97D07">
              <w:rPr>
                <w:szCs w:val="22"/>
              </w:rPr>
              <w:t>КПП получателя</w:t>
            </w:r>
          </w:p>
        </w:tc>
        <w:tc>
          <w:tcPr>
            <w:tcW w:w="1897" w:type="dxa"/>
            <w:shd w:val="clear" w:color="auto" w:fill="auto"/>
          </w:tcPr>
          <w:p w14:paraId="3B8E6E36" w14:textId="77777777" w:rsidR="00452B11" w:rsidRPr="00E97D07" w:rsidRDefault="00452B11" w:rsidP="00452B11">
            <w:pPr>
              <w:pStyle w:val="GOSTTablenorm"/>
              <w:ind w:left="0" w:right="0"/>
              <w:rPr>
                <w:szCs w:val="22"/>
              </w:rPr>
            </w:pPr>
            <w:r w:rsidRPr="00E97D07">
              <w:rPr>
                <w:szCs w:val="22"/>
              </w:rPr>
              <w:t>PayerAndRecipient_Recip_KPP</w:t>
            </w:r>
          </w:p>
        </w:tc>
        <w:tc>
          <w:tcPr>
            <w:tcW w:w="733" w:type="dxa"/>
            <w:shd w:val="clear" w:color="auto" w:fill="auto"/>
          </w:tcPr>
          <w:p w14:paraId="6226CE8A"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auto"/>
          </w:tcPr>
          <w:p w14:paraId="05CE8038" w14:textId="1703D535" w:rsidR="00452B11" w:rsidRPr="00E97D07" w:rsidRDefault="00452B11" w:rsidP="00452B11">
            <w:pPr>
              <w:pStyle w:val="GOSTTablenorm"/>
              <w:ind w:left="0" w:right="0"/>
              <w:rPr>
                <w:szCs w:val="22"/>
                <w:lang w:val="en-US"/>
              </w:rPr>
            </w:pPr>
            <w:r w:rsidRPr="00E97D07">
              <w:rPr>
                <w:szCs w:val="22"/>
                <w:lang w:val="en-US"/>
              </w:rPr>
              <w:t>T(</w:t>
            </w:r>
            <w:r w:rsidR="00360428" w:rsidRPr="00E97D07">
              <w:rPr>
                <w:szCs w:val="22"/>
              </w:rPr>
              <w:t>1-</w:t>
            </w:r>
            <w:r w:rsidRPr="00E97D07">
              <w:rPr>
                <w:szCs w:val="22"/>
                <w:lang w:val="en-US"/>
              </w:rPr>
              <w:t>9)</w:t>
            </w:r>
          </w:p>
        </w:tc>
        <w:tc>
          <w:tcPr>
            <w:tcW w:w="879" w:type="dxa"/>
            <w:shd w:val="clear" w:color="auto" w:fill="auto"/>
          </w:tcPr>
          <w:p w14:paraId="5E199007" w14:textId="77777777" w:rsidR="00452B11" w:rsidRPr="00E97D07" w:rsidRDefault="00452B11" w:rsidP="00452B11">
            <w:pPr>
              <w:pStyle w:val="GOSTTablenorm"/>
              <w:ind w:left="0" w:right="0"/>
              <w:rPr>
                <w:szCs w:val="22"/>
              </w:rPr>
            </w:pPr>
            <w:r w:rsidRPr="00E97D07">
              <w:rPr>
                <w:szCs w:val="22"/>
              </w:rPr>
              <w:t>Н</w:t>
            </w:r>
          </w:p>
        </w:tc>
        <w:tc>
          <w:tcPr>
            <w:tcW w:w="2968" w:type="dxa"/>
            <w:shd w:val="clear" w:color="auto" w:fill="auto"/>
          </w:tcPr>
          <w:p w14:paraId="7716EE07" w14:textId="033EC81B" w:rsidR="00452B11" w:rsidRPr="00E97D07" w:rsidRDefault="00452B11" w:rsidP="00452B11">
            <w:pPr>
              <w:pStyle w:val="GOSTTablenorm"/>
              <w:ind w:left="0" w:right="0"/>
              <w:rPr>
                <w:szCs w:val="22"/>
              </w:rPr>
            </w:pPr>
            <w:r w:rsidRPr="00E97D07">
              <w:rPr>
                <w:szCs w:val="22"/>
              </w:rPr>
              <w:t>(поле 103)*.</w:t>
            </w:r>
          </w:p>
          <w:p w14:paraId="7C573BE6" w14:textId="1E8E8B4A" w:rsidR="005A7D85" w:rsidRPr="00E97D07" w:rsidRDefault="00002F20" w:rsidP="005A7D85">
            <w:pPr>
              <w:pStyle w:val="GOSTTablenorm"/>
              <w:ind w:left="0" w:right="0"/>
              <w:rPr>
                <w:szCs w:val="22"/>
              </w:rPr>
            </w:pPr>
            <w:r w:rsidRPr="00E97D07">
              <w:rPr>
                <w:szCs w:val="22"/>
              </w:rPr>
              <w:t>Указывается КПП получателя средств</w:t>
            </w:r>
            <w:r w:rsidR="005A7D85" w:rsidRPr="00E97D07">
              <w:rPr>
                <w:szCs w:val="22"/>
              </w:rPr>
              <w:t xml:space="preserve"> по Сводному реестру.</w:t>
            </w:r>
          </w:p>
          <w:p w14:paraId="39A1E51C" w14:textId="233BF68A" w:rsidR="005A7D85" w:rsidRPr="00E97D07" w:rsidRDefault="005A7D85" w:rsidP="005A7D85">
            <w:pPr>
              <w:pStyle w:val="GOSTTablenorm"/>
              <w:ind w:left="0" w:right="0"/>
              <w:rPr>
                <w:szCs w:val="22"/>
              </w:rPr>
            </w:pPr>
            <w:r w:rsidRPr="00E97D07">
              <w:rPr>
                <w:szCs w:val="22"/>
              </w:rPr>
              <w:t>В случае, если Код клиента (</w:t>
            </w:r>
            <w:r w:rsidR="00002F20" w:rsidRPr="00E97D07">
              <w:rPr>
                <w:szCs w:val="22"/>
              </w:rPr>
              <w:t>PayerAndRecipient_Recip_Code</w:t>
            </w:r>
            <w:r w:rsidRPr="00E97D07">
              <w:rPr>
                <w:szCs w:val="22"/>
              </w:rPr>
              <w:t>) заполнен из справочника Реестр ИП и КФХ, то указывается значение «0».</w:t>
            </w:r>
          </w:p>
          <w:p w14:paraId="15B7326A" w14:textId="26288A88" w:rsidR="005A7D85" w:rsidRPr="00E97D07" w:rsidRDefault="005A7D85" w:rsidP="00452B11">
            <w:pPr>
              <w:pStyle w:val="GOSTTablenorm"/>
              <w:ind w:left="0" w:right="0"/>
              <w:rPr>
                <w:szCs w:val="22"/>
              </w:rPr>
            </w:pPr>
          </w:p>
        </w:tc>
      </w:tr>
      <w:tr w:rsidR="00452B11" w:rsidRPr="00E97D07" w14:paraId="66FD14C5" w14:textId="77777777" w:rsidTr="0038297A">
        <w:trPr>
          <w:trHeight w:val="282"/>
        </w:trPr>
        <w:tc>
          <w:tcPr>
            <w:tcW w:w="2152" w:type="dxa"/>
            <w:shd w:val="clear" w:color="auto" w:fill="auto"/>
          </w:tcPr>
          <w:p w14:paraId="4E5EAD9D" w14:textId="77777777" w:rsidR="00452B11" w:rsidRPr="00E97D07" w:rsidRDefault="00452B11" w:rsidP="00452B11">
            <w:pPr>
              <w:pStyle w:val="GOSTTablenorm"/>
              <w:ind w:left="0" w:right="0"/>
              <w:rPr>
                <w:szCs w:val="22"/>
              </w:rPr>
            </w:pPr>
            <w:r w:rsidRPr="00E97D07">
              <w:rPr>
                <w:szCs w:val="22"/>
              </w:rPr>
              <w:t>Код клиента</w:t>
            </w:r>
          </w:p>
        </w:tc>
        <w:tc>
          <w:tcPr>
            <w:tcW w:w="1897" w:type="dxa"/>
            <w:shd w:val="clear" w:color="auto" w:fill="auto"/>
          </w:tcPr>
          <w:p w14:paraId="213740C5" w14:textId="5D824E4D" w:rsidR="00452B11" w:rsidRPr="00E97D07" w:rsidRDefault="00452B11" w:rsidP="00452B11">
            <w:pPr>
              <w:pStyle w:val="GOSTTablenorm"/>
              <w:ind w:left="0" w:right="0"/>
              <w:rPr>
                <w:szCs w:val="22"/>
              </w:rPr>
            </w:pPr>
            <w:r w:rsidRPr="00E97D07">
              <w:rPr>
                <w:szCs w:val="22"/>
              </w:rPr>
              <w:t>PayerAndRecipient_</w:t>
            </w:r>
            <w:r w:rsidR="00002F20" w:rsidRPr="00E97D07">
              <w:rPr>
                <w:szCs w:val="22"/>
              </w:rPr>
              <w:t xml:space="preserve"> Recip</w:t>
            </w:r>
            <w:r w:rsidRPr="00E97D07">
              <w:rPr>
                <w:szCs w:val="22"/>
              </w:rPr>
              <w:t>_Code</w:t>
            </w:r>
          </w:p>
        </w:tc>
        <w:tc>
          <w:tcPr>
            <w:tcW w:w="733" w:type="dxa"/>
            <w:shd w:val="clear" w:color="auto" w:fill="auto"/>
          </w:tcPr>
          <w:p w14:paraId="5FBC8C26"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auto"/>
          </w:tcPr>
          <w:p w14:paraId="5F596BB0" w14:textId="2217E74B" w:rsidR="00452B11" w:rsidRPr="00E97D07" w:rsidRDefault="00452B11" w:rsidP="00452B11">
            <w:pPr>
              <w:pStyle w:val="GOSTTablenorm"/>
              <w:ind w:left="0" w:right="0"/>
              <w:rPr>
                <w:szCs w:val="22"/>
                <w:lang w:val="en-US"/>
              </w:rPr>
            </w:pPr>
            <w:r w:rsidRPr="00E97D07">
              <w:rPr>
                <w:szCs w:val="22"/>
              </w:rPr>
              <w:t>Т(8)</w:t>
            </w:r>
          </w:p>
        </w:tc>
        <w:tc>
          <w:tcPr>
            <w:tcW w:w="879" w:type="dxa"/>
            <w:shd w:val="clear" w:color="auto" w:fill="auto"/>
          </w:tcPr>
          <w:p w14:paraId="04852FA2" w14:textId="77777777" w:rsidR="00452B11" w:rsidRPr="00E97D07" w:rsidRDefault="00452B11" w:rsidP="00452B11">
            <w:pPr>
              <w:pStyle w:val="GOSTTablenorm"/>
              <w:ind w:left="0" w:right="0"/>
              <w:rPr>
                <w:szCs w:val="22"/>
              </w:rPr>
            </w:pPr>
            <w:r w:rsidRPr="00E97D07">
              <w:rPr>
                <w:szCs w:val="22"/>
              </w:rPr>
              <w:t>Н</w:t>
            </w:r>
          </w:p>
        </w:tc>
        <w:tc>
          <w:tcPr>
            <w:tcW w:w="2968" w:type="dxa"/>
            <w:shd w:val="clear" w:color="auto" w:fill="auto"/>
          </w:tcPr>
          <w:p w14:paraId="7E94177C" w14:textId="6629D96C" w:rsidR="00452B11" w:rsidRPr="00E97D07" w:rsidRDefault="00452B11" w:rsidP="00452B11">
            <w:pPr>
              <w:pStyle w:val="GOSTTablenorm"/>
              <w:ind w:left="0" w:right="0"/>
              <w:rPr>
                <w:szCs w:val="22"/>
              </w:rPr>
            </w:pPr>
            <w:r w:rsidRPr="00E97D07">
              <w:rPr>
                <w:szCs w:val="22"/>
              </w:rPr>
              <w:t xml:space="preserve">Указывается код клиента по Сводному реестру или код, </w:t>
            </w:r>
            <w:r w:rsidR="0053245B" w:rsidRPr="00E97D07">
              <w:rPr>
                <w:szCs w:val="22"/>
              </w:rPr>
              <w:t>в соответствии со справочником «Реестр ИП и КФХ»</w:t>
            </w:r>
            <w:r w:rsidRPr="00E97D07">
              <w:rPr>
                <w:szCs w:val="22"/>
              </w:rPr>
              <w:t xml:space="preserve">. </w:t>
            </w:r>
          </w:p>
          <w:p w14:paraId="04811486" w14:textId="21AC446B" w:rsidR="009D257B" w:rsidRPr="00E97D07" w:rsidRDefault="009D257B">
            <w:pPr>
              <w:pStyle w:val="GOSTTablenorm"/>
              <w:ind w:left="0" w:right="0"/>
              <w:rPr>
                <w:szCs w:val="22"/>
              </w:rPr>
            </w:pPr>
            <w:r w:rsidRPr="00E97D07">
              <w:rPr>
                <w:szCs w:val="22"/>
              </w:rPr>
              <w:t xml:space="preserve">Поле возможно к заполнению только для исходящего платежного поручения при </w:t>
            </w:r>
            <w:r w:rsidR="009535C6" w:rsidRPr="00E97D07">
              <w:rPr>
                <w:szCs w:val="22"/>
              </w:rPr>
              <w:lastRenderedPageBreak/>
              <w:t xml:space="preserve">взаимодействии </w:t>
            </w:r>
            <w:r w:rsidRPr="00E97D07">
              <w:rPr>
                <w:szCs w:val="22"/>
              </w:rPr>
              <w:t>Компонента КС ПУР ЭБ и ЮЛ НУБП.</w:t>
            </w:r>
          </w:p>
        </w:tc>
      </w:tr>
      <w:tr w:rsidR="00452B11" w:rsidRPr="00E97D07" w14:paraId="740A06C6" w14:textId="77777777" w:rsidTr="0038297A">
        <w:trPr>
          <w:trHeight w:val="282"/>
        </w:trPr>
        <w:tc>
          <w:tcPr>
            <w:tcW w:w="2152" w:type="dxa"/>
            <w:shd w:val="clear" w:color="auto" w:fill="auto"/>
          </w:tcPr>
          <w:p w14:paraId="1612BD55" w14:textId="77777777" w:rsidR="00452B11" w:rsidRPr="00E97D07" w:rsidRDefault="00452B11" w:rsidP="00452B11">
            <w:pPr>
              <w:pStyle w:val="GOSTTablenorm"/>
              <w:ind w:left="0" w:right="0"/>
              <w:rPr>
                <w:szCs w:val="22"/>
              </w:rPr>
            </w:pPr>
            <w:r w:rsidRPr="00E97D07">
              <w:rPr>
                <w:szCs w:val="22"/>
              </w:rPr>
              <w:lastRenderedPageBreak/>
              <w:t>Лицевой счет клиента – получателя</w:t>
            </w:r>
          </w:p>
        </w:tc>
        <w:tc>
          <w:tcPr>
            <w:tcW w:w="1897" w:type="dxa"/>
            <w:shd w:val="clear" w:color="auto" w:fill="auto"/>
          </w:tcPr>
          <w:p w14:paraId="67F631B4" w14:textId="6B02D78E" w:rsidR="00452B11" w:rsidRPr="00E97D07" w:rsidRDefault="00452B11" w:rsidP="00452B11">
            <w:pPr>
              <w:pStyle w:val="GOSTTablenorm"/>
              <w:ind w:left="0" w:right="0"/>
              <w:rPr>
                <w:szCs w:val="22"/>
              </w:rPr>
            </w:pPr>
            <w:r w:rsidRPr="00E97D07">
              <w:rPr>
                <w:szCs w:val="22"/>
              </w:rPr>
              <w:t>PayerAndRecipient_</w:t>
            </w:r>
            <w:r w:rsidR="00002F20" w:rsidRPr="00E97D07">
              <w:rPr>
                <w:szCs w:val="22"/>
              </w:rPr>
              <w:t>Recip</w:t>
            </w:r>
            <w:r w:rsidRPr="00E97D07">
              <w:rPr>
                <w:szCs w:val="22"/>
              </w:rPr>
              <w:t>_PersonalAcc</w:t>
            </w:r>
          </w:p>
        </w:tc>
        <w:tc>
          <w:tcPr>
            <w:tcW w:w="733" w:type="dxa"/>
            <w:shd w:val="clear" w:color="auto" w:fill="auto"/>
          </w:tcPr>
          <w:p w14:paraId="6ADDBFB2"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auto"/>
          </w:tcPr>
          <w:p w14:paraId="581012CA" w14:textId="77777777" w:rsidR="00452B11" w:rsidRPr="00E97D07" w:rsidRDefault="00452B11" w:rsidP="00452B11">
            <w:pPr>
              <w:pStyle w:val="GOSTTablenorm"/>
              <w:ind w:left="0" w:right="0"/>
              <w:rPr>
                <w:szCs w:val="22"/>
                <w:lang w:val="en-US"/>
              </w:rPr>
            </w:pPr>
            <w:r w:rsidRPr="00E97D07">
              <w:rPr>
                <w:szCs w:val="22"/>
              </w:rPr>
              <w:t>Т(11)</w:t>
            </w:r>
          </w:p>
        </w:tc>
        <w:tc>
          <w:tcPr>
            <w:tcW w:w="879" w:type="dxa"/>
            <w:shd w:val="clear" w:color="auto" w:fill="auto"/>
          </w:tcPr>
          <w:p w14:paraId="7BADA46C" w14:textId="77777777" w:rsidR="00452B11" w:rsidRPr="00E97D07" w:rsidRDefault="00452B11" w:rsidP="00452B11">
            <w:pPr>
              <w:pStyle w:val="GOSTTablenorm"/>
              <w:ind w:left="0" w:right="0"/>
              <w:rPr>
                <w:szCs w:val="22"/>
              </w:rPr>
            </w:pPr>
            <w:r w:rsidRPr="00E97D07">
              <w:rPr>
                <w:szCs w:val="22"/>
              </w:rPr>
              <w:t>Н</w:t>
            </w:r>
          </w:p>
        </w:tc>
        <w:tc>
          <w:tcPr>
            <w:tcW w:w="2968" w:type="dxa"/>
            <w:shd w:val="clear" w:color="auto" w:fill="auto"/>
          </w:tcPr>
          <w:p w14:paraId="410C7416" w14:textId="77777777" w:rsidR="00452B11" w:rsidRPr="00E97D07" w:rsidRDefault="00452B11" w:rsidP="00452B11">
            <w:pPr>
              <w:pStyle w:val="GOSTTablenorm"/>
              <w:ind w:left="0" w:right="0"/>
              <w:rPr>
                <w:szCs w:val="22"/>
              </w:rPr>
            </w:pPr>
            <w:r w:rsidRPr="00E97D07">
              <w:rPr>
                <w:szCs w:val="22"/>
              </w:rPr>
              <w:t>Указывается л/с клиента – получателя.</w:t>
            </w:r>
          </w:p>
          <w:p w14:paraId="4F89C9A8" w14:textId="33A02767" w:rsidR="009D257B" w:rsidRPr="00E97D07" w:rsidRDefault="009D257B" w:rsidP="00452B11">
            <w:pPr>
              <w:pStyle w:val="GOSTTablenorm"/>
              <w:ind w:left="0" w:right="0"/>
              <w:rPr>
                <w:szCs w:val="22"/>
              </w:rPr>
            </w:pPr>
            <w:r w:rsidRPr="00E97D07">
              <w:rPr>
                <w:szCs w:val="22"/>
              </w:rPr>
              <w:t xml:space="preserve">Поле возможно к заполнению только для исходящего платежного поручения при </w:t>
            </w:r>
            <w:r w:rsidR="009535C6" w:rsidRPr="00E97D07">
              <w:rPr>
                <w:szCs w:val="22"/>
              </w:rPr>
              <w:t xml:space="preserve">взаимодействии </w:t>
            </w:r>
            <w:r w:rsidRPr="00E97D07">
              <w:rPr>
                <w:szCs w:val="22"/>
              </w:rPr>
              <w:t>Компонента КС ПУР ЭБ и ЮЛ НУБП.</w:t>
            </w:r>
          </w:p>
        </w:tc>
      </w:tr>
      <w:tr w:rsidR="00452B11" w:rsidRPr="00E97D07" w14:paraId="68854E21" w14:textId="77777777" w:rsidTr="0038297A">
        <w:trPr>
          <w:trHeight w:val="282"/>
        </w:trPr>
        <w:tc>
          <w:tcPr>
            <w:tcW w:w="2152" w:type="dxa"/>
            <w:shd w:val="clear" w:color="auto" w:fill="auto"/>
          </w:tcPr>
          <w:p w14:paraId="6EA49214" w14:textId="77777777" w:rsidR="00452B11" w:rsidRPr="00E97D07" w:rsidRDefault="00452B11" w:rsidP="00452B11">
            <w:pPr>
              <w:pStyle w:val="GOSTTablenorm"/>
              <w:ind w:left="0" w:right="0"/>
              <w:rPr>
                <w:szCs w:val="22"/>
              </w:rPr>
            </w:pPr>
            <w:r w:rsidRPr="00E97D07">
              <w:rPr>
                <w:szCs w:val="22"/>
              </w:rPr>
              <w:t>Наименование получателя</w:t>
            </w:r>
          </w:p>
        </w:tc>
        <w:tc>
          <w:tcPr>
            <w:tcW w:w="1897" w:type="dxa"/>
            <w:shd w:val="clear" w:color="auto" w:fill="auto"/>
          </w:tcPr>
          <w:p w14:paraId="3A84FD7B" w14:textId="77777777" w:rsidR="00452B11" w:rsidRPr="00E97D07" w:rsidRDefault="00452B11" w:rsidP="00452B11">
            <w:pPr>
              <w:pStyle w:val="GOSTTablenorm"/>
              <w:ind w:left="0" w:right="0"/>
              <w:rPr>
                <w:szCs w:val="22"/>
              </w:rPr>
            </w:pPr>
            <w:r w:rsidRPr="00E97D07">
              <w:rPr>
                <w:szCs w:val="22"/>
              </w:rPr>
              <w:t>PayerAndRecipient_Recip_Name</w:t>
            </w:r>
          </w:p>
        </w:tc>
        <w:tc>
          <w:tcPr>
            <w:tcW w:w="733" w:type="dxa"/>
            <w:shd w:val="clear" w:color="auto" w:fill="auto"/>
          </w:tcPr>
          <w:p w14:paraId="1AFD3293"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auto"/>
          </w:tcPr>
          <w:p w14:paraId="7E89F18A" w14:textId="77777777" w:rsidR="00452B11" w:rsidRPr="00E97D07" w:rsidRDefault="00452B11" w:rsidP="00452B11">
            <w:pPr>
              <w:pStyle w:val="GOSTTablenorm"/>
              <w:ind w:left="0" w:right="0"/>
              <w:rPr>
                <w:szCs w:val="22"/>
                <w:lang w:val="en-US"/>
              </w:rPr>
            </w:pPr>
            <w:r w:rsidRPr="00E97D07">
              <w:rPr>
                <w:szCs w:val="22"/>
                <w:lang w:val="en-US"/>
              </w:rPr>
              <w:t>T</w:t>
            </w:r>
            <w:r w:rsidRPr="00E97D07">
              <w:rPr>
                <w:szCs w:val="22"/>
              </w:rPr>
              <w:t>(1-160)</w:t>
            </w:r>
          </w:p>
        </w:tc>
        <w:tc>
          <w:tcPr>
            <w:tcW w:w="879" w:type="dxa"/>
            <w:shd w:val="clear" w:color="auto" w:fill="auto"/>
          </w:tcPr>
          <w:p w14:paraId="0D04278F" w14:textId="77777777" w:rsidR="00452B11" w:rsidRPr="00E97D07" w:rsidRDefault="00452B11" w:rsidP="00452B11">
            <w:pPr>
              <w:pStyle w:val="GOSTTablenorm"/>
              <w:ind w:left="0" w:right="0"/>
              <w:rPr>
                <w:szCs w:val="22"/>
              </w:rPr>
            </w:pPr>
            <w:r w:rsidRPr="00E97D07">
              <w:rPr>
                <w:szCs w:val="22"/>
              </w:rPr>
              <w:t>О</w:t>
            </w:r>
          </w:p>
        </w:tc>
        <w:tc>
          <w:tcPr>
            <w:tcW w:w="2968" w:type="dxa"/>
            <w:shd w:val="clear" w:color="auto" w:fill="auto"/>
          </w:tcPr>
          <w:p w14:paraId="4636E6E8" w14:textId="511EE2E5" w:rsidR="00452B11" w:rsidRPr="00E97D07" w:rsidRDefault="00452B11" w:rsidP="00452B11">
            <w:pPr>
              <w:pStyle w:val="GOSTTablenorm"/>
              <w:ind w:left="0" w:right="0"/>
              <w:rPr>
                <w:szCs w:val="22"/>
              </w:rPr>
            </w:pPr>
            <w:r w:rsidRPr="00E97D07">
              <w:rPr>
                <w:szCs w:val="22"/>
              </w:rPr>
              <w:t>(поле 13)*.</w:t>
            </w:r>
          </w:p>
          <w:p w14:paraId="736E4621" w14:textId="2F959A6D" w:rsidR="00452B11" w:rsidRPr="00E97D07" w:rsidRDefault="00452B11" w:rsidP="00452B11">
            <w:pPr>
              <w:pStyle w:val="GOSTTablenorm"/>
              <w:ind w:left="0" w:right="0"/>
              <w:rPr>
                <w:szCs w:val="22"/>
              </w:rPr>
            </w:pPr>
            <w:r w:rsidRPr="00E97D07">
              <w:rPr>
                <w:szCs w:val="22"/>
              </w:rPr>
              <w:t>Указывается наименование получателя средств.</w:t>
            </w:r>
          </w:p>
        </w:tc>
      </w:tr>
      <w:tr w:rsidR="00452B11" w:rsidRPr="00E97D07" w14:paraId="5377E644" w14:textId="77777777" w:rsidTr="0038297A">
        <w:trPr>
          <w:trHeight w:val="282"/>
        </w:trPr>
        <w:tc>
          <w:tcPr>
            <w:tcW w:w="2152" w:type="dxa"/>
            <w:shd w:val="clear" w:color="auto" w:fill="auto"/>
          </w:tcPr>
          <w:p w14:paraId="5D1348CA" w14:textId="77777777" w:rsidR="00452B11" w:rsidRPr="00E97D07" w:rsidRDefault="00452B11" w:rsidP="00452B11">
            <w:pPr>
              <w:pStyle w:val="GOSTTablenorm"/>
              <w:ind w:left="0" w:right="0"/>
              <w:rPr>
                <w:szCs w:val="22"/>
              </w:rPr>
            </w:pPr>
            <w:r w:rsidRPr="00E97D07">
              <w:rPr>
                <w:szCs w:val="22"/>
              </w:rPr>
              <w:t>Расчетный счет получателя</w:t>
            </w:r>
          </w:p>
        </w:tc>
        <w:tc>
          <w:tcPr>
            <w:tcW w:w="1897" w:type="dxa"/>
            <w:shd w:val="clear" w:color="auto" w:fill="auto"/>
          </w:tcPr>
          <w:p w14:paraId="47DC5070" w14:textId="77777777" w:rsidR="00452B11" w:rsidRPr="00E97D07" w:rsidRDefault="00452B11" w:rsidP="00452B11">
            <w:pPr>
              <w:pStyle w:val="GOSTTablenorm"/>
              <w:ind w:left="0" w:right="0"/>
              <w:rPr>
                <w:szCs w:val="22"/>
              </w:rPr>
            </w:pPr>
            <w:r w:rsidRPr="00E97D07">
              <w:rPr>
                <w:szCs w:val="22"/>
              </w:rPr>
              <w:t>PayerAndRecipient_Recip_CheckAcc</w:t>
            </w:r>
          </w:p>
        </w:tc>
        <w:tc>
          <w:tcPr>
            <w:tcW w:w="733" w:type="dxa"/>
            <w:shd w:val="clear" w:color="auto" w:fill="auto"/>
          </w:tcPr>
          <w:p w14:paraId="6A06B778"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auto"/>
          </w:tcPr>
          <w:p w14:paraId="1EB96E2F" w14:textId="77777777" w:rsidR="00452B11" w:rsidRPr="00E97D07" w:rsidRDefault="00452B11" w:rsidP="00452B11">
            <w:pPr>
              <w:pStyle w:val="GOSTTablenorm"/>
              <w:ind w:left="0" w:right="0"/>
              <w:rPr>
                <w:szCs w:val="22"/>
                <w:lang w:val="en-US"/>
              </w:rPr>
            </w:pPr>
            <w:r w:rsidRPr="00E97D07">
              <w:rPr>
                <w:szCs w:val="22"/>
                <w:lang w:val="en-US"/>
              </w:rPr>
              <w:t>T(20)</w:t>
            </w:r>
          </w:p>
        </w:tc>
        <w:tc>
          <w:tcPr>
            <w:tcW w:w="879" w:type="dxa"/>
            <w:shd w:val="clear" w:color="auto" w:fill="auto"/>
          </w:tcPr>
          <w:p w14:paraId="4AC4B0A7" w14:textId="138937DC" w:rsidR="00452B11" w:rsidRPr="00E97D07" w:rsidRDefault="00621095" w:rsidP="00452B11">
            <w:pPr>
              <w:pStyle w:val="GOSTTablenorm"/>
              <w:ind w:left="0" w:right="0"/>
              <w:rPr>
                <w:szCs w:val="22"/>
              </w:rPr>
            </w:pPr>
            <w:r w:rsidRPr="00E97D07">
              <w:rPr>
                <w:szCs w:val="22"/>
              </w:rPr>
              <w:t>О</w:t>
            </w:r>
          </w:p>
        </w:tc>
        <w:tc>
          <w:tcPr>
            <w:tcW w:w="2968" w:type="dxa"/>
            <w:shd w:val="clear" w:color="auto" w:fill="auto"/>
          </w:tcPr>
          <w:p w14:paraId="08BC1829" w14:textId="612D7E5E" w:rsidR="00225941" w:rsidRPr="00E97D07" w:rsidRDefault="00225941" w:rsidP="00225941">
            <w:pPr>
              <w:pStyle w:val="GOSTTablenorm"/>
              <w:ind w:left="0" w:right="0"/>
              <w:rPr>
                <w:szCs w:val="22"/>
              </w:rPr>
            </w:pPr>
            <w:r w:rsidRPr="00E97D07">
              <w:rPr>
                <w:szCs w:val="22"/>
              </w:rPr>
              <w:t>(поле 17)*.</w:t>
            </w:r>
          </w:p>
          <w:p w14:paraId="76B9DD9E" w14:textId="310D0FFB" w:rsidR="009D257B" w:rsidRPr="00E97D07" w:rsidRDefault="00452B11">
            <w:pPr>
              <w:pStyle w:val="GOSTTablenorm"/>
              <w:ind w:left="0" w:right="0"/>
              <w:rPr>
                <w:szCs w:val="22"/>
              </w:rPr>
            </w:pPr>
            <w:r w:rsidRPr="00E97D07">
              <w:rPr>
                <w:szCs w:val="22"/>
              </w:rPr>
              <w:t>Указывается номер счета получателя средств в банке.</w:t>
            </w:r>
          </w:p>
        </w:tc>
      </w:tr>
      <w:tr w:rsidR="00452B11" w:rsidRPr="00E97D07" w14:paraId="0707917F" w14:textId="77777777" w:rsidTr="0038297A">
        <w:trPr>
          <w:trHeight w:val="283"/>
        </w:trPr>
        <w:tc>
          <w:tcPr>
            <w:tcW w:w="9799" w:type="dxa"/>
            <w:gridSpan w:val="6"/>
            <w:shd w:val="clear" w:color="auto" w:fill="auto"/>
          </w:tcPr>
          <w:p w14:paraId="39C99FE3" w14:textId="77777777" w:rsidR="00452B11" w:rsidRPr="00E97D07" w:rsidRDefault="00452B11" w:rsidP="00452B11">
            <w:pPr>
              <w:pStyle w:val="GOSTTablenorm"/>
              <w:ind w:left="0" w:right="0"/>
              <w:rPr>
                <w:b/>
                <w:szCs w:val="22"/>
              </w:rPr>
            </w:pPr>
            <w:r w:rsidRPr="00E97D07">
              <w:rPr>
                <w:b/>
                <w:szCs w:val="22"/>
              </w:rPr>
              <w:t>Реквизиты банка получателя</w:t>
            </w:r>
          </w:p>
        </w:tc>
      </w:tr>
      <w:tr w:rsidR="00452B11" w:rsidRPr="00E97D07" w14:paraId="12B8443C" w14:textId="77777777" w:rsidTr="0038297A">
        <w:trPr>
          <w:trHeight w:val="283"/>
        </w:trPr>
        <w:tc>
          <w:tcPr>
            <w:tcW w:w="2152" w:type="dxa"/>
            <w:shd w:val="clear" w:color="auto" w:fill="auto"/>
          </w:tcPr>
          <w:p w14:paraId="48657A4C" w14:textId="77777777" w:rsidR="00452B11" w:rsidRPr="00E97D07" w:rsidRDefault="00452B11" w:rsidP="00452B11">
            <w:pPr>
              <w:pStyle w:val="GOSTTablenorm"/>
              <w:ind w:left="0" w:right="0"/>
              <w:rPr>
                <w:szCs w:val="22"/>
              </w:rPr>
            </w:pPr>
            <w:r w:rsidRPr="00E97D07">
              <w:rPr>
                <w:szCs w:val="22"/>
              </w:rPr>
              <w:t>БИК</w:t>
            </w:r>
          </w:p>
        </w:tc>
        <w:tc>
          <w:tcPr>
            <w:tcW w:w="1897" w:type="dxa"/>
            <w:shd w:val="clear" w:color="auto" w:fill="auto"/>
          </w:tcPr>
          <w:p w14:paraId="7811822F" w14:textId="77777777" w:rsidR="00452B11" w:rsidRPr="00E97D07" w:rsidRDefault="00452B11" w:rsidP="00452B11">
            <w:pPr>
              <w:pStyle w:val="GOSTTablenorm"/>
              <w:ind w:left="0" w:right="0"/>
              <w:rPr>
                <w:szCs w:val="22"/>
              </w:rPr>
            </w:pPr>
            <w:r w:rsidRPr="00E97D07">
              <w:rPr>
                <w:szCs w:val="22"/>
              </w:rPr>
              <w:t>PayerAndRecipient_Recip_BIK</w:t>
            </w:r>
          </w:p>
        </w:tc>
        <w:tc>
          <w:tcPr>
            <w:tcW w:w="733" w:type="dxa"/>
            <w:shd w:val="clear" w:color="auto" w:fill="auto"/>
          </w:tcPr>
          <w:p w14:paraId="52BC3757"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FFFFFF" w:themeFill="background1"/>
          </w:tcPr>
          <w:p w14:paraId="19A3DE99" w14:textId="77777777" w:rsidR="00452B11" w:rsidRPr="00E97D07" w:rsidRDefault="00452B11" w:rsidP="00452B11">
            <w:pPr>
              <w:pStyle w:val="GOSTTablenorm"/>
              <w:ind w:left="0" w:right="0"/>
              <w:rPr>
                <w:szCs w:val="22"/>
              </w:rPr>
            </w:pPr>
            <w:r w:rsidRPr="00E97D07">
              <w:rPr>
                <w:szCs w:val="22"/>
                <w:lang w:val="en-US"/>
              </w:rPr>
              <w:t>T(9)</w:t>
            </w:r>
          </w:p>
        </w:tc>
        <w:tc>
          <w:tcPr>
            <w:tcW w:w="879" w:type="dxa"/>
            <w:shd w:val="clear" w:color="auto" w:fill="auto"/>
          </w:tcPr>
          <w:p w14:paraId="3E9F4CD4" w14:textId="77777777" w:rsidR="00452B11" w:rsidRPr="00E97D07" w:rsidRDefault="00452B11" w:rsidP="00452B11">
            <w:pPr>
              <w:pStyle w:val="GOSTTablenorm"/>
              <w:ind w:left="0" w:right="0"/>
              <w:rPr>
                <w:szCs w:val="22"/>
              </w:rPr>
            </w:pPr>
            <w:r w:rsidRPr="00E97D07">
              <w:rPr>
                <w:szCs w:val="22"/>
              </w:rPr>
              <w:t>О</w:t>
            </w:r>
          </w:p>
        </w:tc>
        <w:tc>
          <w:tcPr>
            <w:tcW w:w="2968" w:type="dxa"/>
            <w:shd w:val="clear" w:color="auto" w:fill="auto"/>
          </w:tcPr>
          <w:p w14:paraId="755C8147" w14:textId="2643B817" w:rsidR="00225941" w:rsidRPr="00E97D07" w:rsidRDefault="00225941" w:rsidP="00225941">
            <w:pPr>
              <w:pStyle w:val="GOSTTablenorm"/>
              <w:ind w:left="0" w:right="0"/>
              <w:rPr>
                <w:szCs w:val="22"/>
              </w:rPr>
            </w:pPr>
            <w:r w:rsidRPr="00E97D07">
              <w:rPr>
                <w:szCs w:val="22"/>
              </w:rPr>
              <w:t>(поле 14)*.</w:t>
            </w:r>
          </w:p>
          <w:p w14:paraId="0053322B" w14:textId="198977EC" w:rsidR="009D257B" w:rsidRPr="00E97D07" w:rsidRDefault="00452B11">
            <w:pPr>
              <w:pStyle w:val="GOSTTablenorm"/>
              <w:ind w:left="0" w:right="0"/>
              <w:rPr>
                <w:szCs w:val="22"/>
              </w:rPr>
            </w:pPr>
            <w:r w:rsidRPr="00E97D07">
              <w:rPr>
                <w:szCs w:val="22"/>
              </w:rPr>
              <w:t>Указывается БИК банка получателя средств.</w:t>
            </w:r>
          </w:p>
        </w:tc>
      </w:tr>
      <w:tr w:rsidR="00452B11" w:rsidRPr="00E97D07" w14:paraId="095742C3" w14:textId="77777777" w:rsidTr="0038297A">
        <w:trPr>
          <w:trHeight w:val="283"/>
        </w:trPr>
        <w:tc>
          <w:tcPr>
            <w:tcW w:w="2152" w:type="dxa"/>
            <w:shd w:val="clear" w:color="auto" w:fill="auto"/>
          </w:tcPr>
          <w:p w14:paraId="421E7682" w14:textId="77777777" w:rsidR="00452B11" w:rsidRPr="00E97D07" w:rsidRDefault="00452B11" w:rsidP="00452B11">
            <w:pPr>
              <w:pStyle w:val="GOSTTablenorm"/>
              <w:ind w:left="0" w:right="0"/>
              <w:rPr>
                <w:szCs w:val="22"/>
              </w:rPr>
            </w:pPr>
            <w:r w:rsidRPr="00E97D07">
              <w:rPr>
                <w:szCs w:val="22"/>
              </w:rPr>
              <w:t>Наименование банка</w:t>
            </w:r>
          </w:p>
        </w:tc>
        <w:tc>
          <w:tcPr>
            <w:tcW w:w="1897" w:type="dxa"/>
            <w:shd w:val="clear" w:color="auto" w:fill="auto"/>
          </w:tcPr>
          <w:p w14:paraId="25B530BA" w14:textId="77777777" w:rsidR="00452B11" w:rsidRPr="00E97D07" w:rsidRDefault="00452B11" w:rsidP="00452B11">
            <w:pPr>
              <w:pStyle w:val="GOSTTablenorm"/>
              <w:ind w:left="0" w:right="0"/>
              <w:rPr>
                <w:szCs w:val="22"/>
              </w:rPr>
            </w:pPr>
            <w:r w:rsidRPr="00E97D07">
              <w:rPr>
                <w:szCs w:val="22"/>
              </w:rPr>
              <w:t>PayerAndRecipient_Recip_BankName</w:t>
            </w:r>
          </w:p>
        </w:tc>
        <w:tc>
          <w:tcPr>
            <w:tcW w:w="733" w:type="dxa"/>
            <w:shd w:val="clear" w:color="auto" w:fill="auto"/>
          </w:tcPr>
          <w:p w14:paraId="331B10E9"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FFFFFF" w:themeFill="background1"/>
          </w:tcPr>
          <w:p w14:paraId="30647D1B" w14:textId="77777777" w:rsidR="00452B11" w:rsidRPr="00E97D07" w:rsidRDefault="00452B11" w:rsidP="00452B11">
            <w:pPr>
              <w:pStyle w:val="GOSTTablenorm"/>
              <w:ind w:left="0" w:right="0"/>
              <w:rPr>
                <w:szCs w:val="22"/>
                <w:lang w:val="en-US"/>
              </w:rPr>
            </w:pPr>
            <w:r w:rsidRPr="00E97D07">
              <w:rPr>
                <w:szCs w:val="22"/>
                <w:lang w:val="en-US"/>
              </w:rPr>
              <w:t>T(1-160)</w:t>
            </w:r>
          </w:p>
        </w:tc>
        <w:tc>
          <w:tcPr>
            <w:tcW w:w="879" w:type="dxa"/>
            <w:shd w:val="clear" w:color="auto" w:fill="auto"/>
          </w:tcPr>
          <w:p w14:paraId="1A205312" w14:textId="12309D09" w:rsidR="00452B11" w:rsidRPr="00E97D07" w:rsidRDefault="009D257B" w:rsidP="00452B11">
            <w:pPr>
              <w:pStyle w:val="GOSTTablenorm"/>
              <w:ind w:left="0" w:right="0"/>
              <w:rPr>
                <w:szCs w:val="22"/>
              </w:rPr>
            </w:pPr>
            <w:r w:rsidRPr="00E97D07">
              <w:rPr>
                <w:szCs w:val="22"/>
              </w:rPr>
              <w:t>Н</w:t>
            </w:r>
          </w:p>
        </w:tc>
        <w:tc>
          <w:tcPr>
            <w:tcW w:w="2968" w:type="dxa"/>
            <w:shd w:val="clear" w:color="auto" w:fill="auto"/>
          </w:tcPr>
          <w:p w14:paraId="2B34BBE4" w14:textId="551ABADC" w:rsidR="00225941" w:rsidRPr="00E97D07" w:rsidRDefault="00225941" w:rsidP="00225941">
            <w:pPr>
              <w:pStyle w:val="GOSTTablenorm"/>
              <w:ind w:left="0" w:right="0"/>
              <w:rPr>
                <w:szCs w:val="22"/>
              </w:rPr>
            </w:pPr>
            <w:r w:rsidRPr="00E97D07">
              <w:rPr>
                <w:szCs w:val="22"/>
              </w:rPr>
              <w:t>(поле 13)*.</w:t>
            </w:r>
          </w:p>
          <w:p w14:paraId="49CA6B15" w14:textId="77777777" w:rsidR="00452B11" w:rsidRPr="00E97D07" w:rsidRDefault="00452B11" w:rsidP="00452B11">
            <w:pPr>
              <w:pStyle w:val="GOSTTablenorm"/>
              <w:ind w:left="0" w:right="0"/>
              <w:rPr>
                <w:szCs w:val="22"/>
              </w:rPr>
            </w:pPr>
            <w:r w:rsidRPr="00E97D07">
              <w:rPr>
                <w:szCs w:val="22"/>
              </w:rPr>
              <w:t>Указывается наименование банка получателя.</w:t>
            </w:r>
          </w:p>
          <w:p w14:paraId="651FA058" w14:textId="22EAC807" w:rsidR="009D257B" w:rsidRPr="00E97D07" w:rsidRDefault="009D257B" w:rsidP="00452B11">
            <w:pPr>
              <w:pStyle w:val="GOSTTablenorm"/>
              <w:ind w:left="0" w:right="0"/>
              <w:rPr>
                <w:szCs w:val="22"/>
              </w:rPr>
            </w:pPr>
            <w:r w:rsidRPr="00E97D07">
              <w:rPr>
                <w:szCs w:val="22"/>
              </w:rPr>
              <w:t>Поле обязательно к заполнению для исходящего платежного поручения</w:t>
            </w:r>
            <w:r w:rsidR="007F17EB" w:rsidRPr="00E97D07">
              <w:rPr>
                <w:szCs w:val="22"/>
              </w:rPr>
              <w:t>,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w:t>
            </w:r>
            <w:r w:rsidRPr="00E97D07">
              <w:rPr>
                <w:szCs w:val="22"/>
              </w:rPr>
              <w:t xml:space="preserve"> при </w:t>
            </w:r>
            <w:r w:rsidR="009535C6" w:rsidRPr="00E97D07">
              <w:rPr>
                <w:szCs w:val="22"/>
              </w:rPr>
              <w:t xml:space="preserve">взаимодействии </w:t>
            </w:r>
            <w:r w:rsidRPr="00E97D07">
              <w:rPr>
                <w:szCs w:val="22"/>
              </w:rPr>
              <w:t>Компонента КС ПУР ЭБ и ЮЛ НУБП.</w:t>
            </w:r>
          </w:p>
        </w:tc>
      </w:tr>
      <w:tr w:rsidR="00452B11" w:rsidRPr="00E97D07" w14:paraId="4325FA63" w14:textId="77777777" w:rsidTr="0038297A">
        <w:trPr>
          <w:trHeight w:val="283"/>
        </w:trPr>
        <w:tc>
          <w:tcPr>
            <w:tcW w:w="2152" w:type="dxa"/>
            <w:shd w:val="clear" w:color="auto" w:fill="auto"/>
          </w:tcPr>
          <w:p w14:paraId="73A8F0CD" w14:textId="77777777" w:rsidR="00452B11" w:rsidRPr="00E97D07" w:rsidDel="00943B96" w:rsidRDefault="00452B11" w:rsidP="00452B11">
            <w:pPr>
              <w:pStyle w:val="GOSTTablenorm"/>
              <w:ind w:left="0" w:right="0"/>
              <w:rPr>
                <w:szCs w:val="22"/>
              </w:rPr>
            </w:pPr>
            <w:r w:rsidRPr="00E97D07">
              <w:rPr>
                <w:szCs w:val="22"/>
              </w:rPr>
              <w:t>Корреспондентский счет</w:t>
            </w:r>
          </w:p>
        </w:tc>
        <w:tc>
          <w:tcPr>
            <w:tcW w:w="1897" w:type="dxa"/>
            <w:shd w:val="clear" w:color="auto" w:fill="auto"/>
          </w:tcPr>
          <w:p w14:paraId="332AF0FE" w14:textId="77777777" w:rsidR="00452B11" w:rsidRPr="00E97D07" w:rsidDel="00943B96" w:rsidRDefault="00452B11" w:rsidP="00452B11">
            <w:pPr>
              <w:pStyle w:val="GOSTTablenorm"/>
              <w:ind w:left="0" w:right="0"/>
              <w:rPr>
                <w:szCs w:val="22"/>
              </w:rPr>
            </w:pPr>
            <w:r w:rsidRPr="00E97D07">
              <w:rPr>
                <w:szCs w:val="22"/>
              </w:rPr>
              <w:t>PayerAndRecipient_Recip_CorrAcc</w:t>
            </w:r>
          </w:p>
        </w:tc>
        <w:tc>
          <w:tcPr>
            <w:tcW w:w="733" w:type="dxa"/>
            <w:shd w:val="clear" w:color="auto" w:fill="auto"/>
          </w:tcPr>
          <w:p w14:paraId="116C1851" w14:textId="77777777" w:rsidR="00452B11" w:rsidRPr="00E97D07" w:rsidDel="00943B96" w:rsidRDefault="00452B11" w:rsidP="00452B11">
            <w:pPr>
              <w:pStyle w:val="GOSTTablenorm"/>
              <w:ind w:left="0" w:right="0"/>
              <w:rPr>
                <w:szCs w:val="22"/>
              </w:rPr>
            </w:pPr>
            <w:r w:rsidRPr="00E97D07">
              <w:rPr>
                <w:szCs w:val="22"/>
              </w:rPr>
              <w:t>П</w:t>
            </w:r>
          </w:p>
        </w:tc>
        <w:tc>
          <w:tcPr>
            <w:tcW w:w="1170" w:type="dxa"/>
            <w:shd w:val="clear" w:color="auto" w:fill="FFFFFF" w:themeFill="background1"/>
          </w:tcPr>
          <w:p w14:paraId="7AED9F4F" w14:textId="77777777" w:rsidR="00452B11" w:rsidRPr="00E97D07" w:rsidDel="00943B96" w:rsidRDefault="00452B11" w:rsidP="00452B11">
            <w:pPr>
              <w:pStyle w:val="GOSTTablenorm"/>
              <w:ind w:left="0" w:right="0"/>
              <w:rPr>
                <w:szCs w:val="22"/>
                <w:lang w:val="en-US"/>
              </w:rPr>
            </w:pPr>
            <w:r w:rsidRPr="00E97D07">
              <w:rPr>
                <w:szCs w:val="22"/>
                <w:lang w:val="en-US"/>
              </w:rPr>
              <w:t>T(20)</w:t>
            </w:r>
          </w:p>
        </w:tc>
        <w:tc>
          <w:tcPr>
            <w:tcW w:w="879" w:type="dxa"/>
            <w:shd w:val="clear" w:color="auto" w:fill="auto"/>
          </w:tcPr>
          <w:p w14:paraId="09058945" w14:textId="77777777" w:rsidR="00452B11" w:rsidRPr="00E97D07" w:rsidDel="00943B96" w:rsidRDefault="00452B11" w:rsidP="00452B11">
            <w:pPr>
              <w:pStyle w:val="GOSTTablenorm"/>
              <w:ind w:left="0" w:right="0"/>
              <w:rPr>
                <w:szCs w:val="22"/>
              </w:rPr>
            </w:pPr>
            <w:r w:rsidRPr="00E97D07">
              <w:rPr>
                <w:szCs w:val="22"/>
              </w:rPr>
              <w:t>Н</w:t>
            </w:r>
          </w:p>
        </w:tc>
        <w:tc>
          <w:tcPr>
            <w:tcW w:w="2968" w:type="dxa"/>
            <w:shd w:val="clear" w:color="auto" w:fill="auto"/>
          </w:tcPr>
          <w:p w14:paraId="5B2352C3" w14:textId="0AE4B3EB" w:rsidR="00452B11" w:rsidRPr="00E97D07" w:rsidRDefault="00452B11" w:rsidP="00452B11">
            <w:pPr>
              <w:pStyle w:val="GOSTTablenorm"/>
              <w:ind w:left="0" w:right="0"/>
              <w:rPr>
                <w:szCs w:val="22"/>
              </w:rPr>
            </w:pPr>
            <w:r w:rsidRPr="00E97D07">
              <w:rPr>
                <w:szCs w:val="22"/>
              </w:rPr>
              <w:t>(поле 15)*.</w:t>
            </w:r>
          </w:p>
          <w:p w14:paraId="346FE160" w14:textId="0191E2F0" w:rsidR="00452B11" w:rsidRPr="00E97D07" w:rsidDel="00943B96" w:rsidRDefault="00452B11" w:rsidP="00452B11">
            <w:pPr>
              <w:pStyle w:val="GOSTTablenorm"/>
              <w:ind w:left="0" w:right="0"/>
              <w:rPr>
                <w:szCs w:val="22"/>
              </w:rPr>
            </w:pPr>
            <w:r w:rsidRPr="00E97D07">
              <w:rPr>
                <w:szCs w:val="22"/>
              </w:rPr>
              <w:t xml:space="preserve">Указывается корреспондентский счет </w:t>
            </w:r>
            <w:r w:rsidRPr="00E97D07">
              <w:rPr>
                <w:szCs w:val="22"/>
              </w:rPr>
              <w:lastRenderedPageBreak/>
              <w:t>банка Плательщика в РКЦ.</w:t>
            </w:r>
          </w:p>
        </w:tc>
      </w:tr>
      <w:tr w:rsidR="00452B11" w:rsidRPr="00E97D07" w14:paraId="5B047192" w14:textId="77777777" w:rsidTr="0038297A">
        <w:trPr>
          <w:trHeight w:val="283"/>
        </w:trPr>
        <w:tc>
          <w:tcPr>
            <w:tcW w:w="9799" w:type="dxa"/>
            <w:gridSpan w:val="6"/>
            <w:shd w:val="clear" w:color="auto" w:fill="auto"/>
          </w:tcPr>
          <w:p w14:paraId="230391FE" w14:textId="77777777" w:rsidR="00452B11" w:rsidRPr="00E97D07" w:rsidDel="00943B96" w:rsidRDefault="00452B11" w:rsidP="00452B11">
            <w:pPr>
              <w:pStyle w:val="GOSTTablenorm"/>
              <w:ind w:left="0" w:right="0"/>
              <w:rPr>
                <w:szCs w:val="22"/>
              </w:rPr>
            </w:pPr>
            <w:r w:rsidRPr="00E97D07">
              <w:rPr>
                <w:b/>
                <w:szCs w:val="22"/>
              </w:rPr>
              <w:lastRenderedPageBreak/>
              <w:t>Налоговые платежи</w:t>
            </w:r>
          </w:p>
        </w:tc>
      </w:tr>
      <w:tr w:rsidR="00452B11" w:rsidRPr="00E97D07" w14:paraId="09C7FB2F" w14:textId="77777777" w:rsidTr="0038297A">
        <w:trPr>
          <w:trHeight w:val="283"/>
        </w:trPr>
        <w:tc>
          <w:tcPr>
            <w:tcW w:w="2152" w:type="dxa"/>
            <w:shd w:val="clear" w:color="auto" w:fill="auto"/>
          </w:tcPr>
          <w:p w14:paraId="5485E600" w14:textId="77777777" w:rsidR="00452B11" w:rsidRPr="00E97D07" w:rsidDel="00943B96" w:rsidRDefault="00452B11" w:rsidP="00452B11">
            <w:pPr>
              <w:pStyle w:val="GOSTTablenorm"/>
              <w:ind w:left="0" w:right="0"/>
              <w:rPr>
                <w:szCs w:val="22"/>
              </w:rPr>
            </w:pPr>
            <w:r w:rsidRPr="00E97D07">
              <w:rPr>
                <w:szCs w:val="22"/>
              </w:rPr>
              <w:t xml:space="preserve">Уникальный идентификатор начисления </w:t>
            </w:r>
          </w:p>
        </w:tc>
        <w:tc>
          <w:tcPr>
            <w:tcW w:w="1897" w:type="dxa"/>
            <w:shd w:val="clear" w:color="auto" w:fill="auto"/>
          </w:tcPr>
          <w:p w14:paraId="2FD5606C" w14:textId="77777777" w:rsidR="00452B11" w:rsidRPr="00E97D07" w:rsidDel="00943B96" w:rsidRDefault="00452B11" w:rsidP="00452B11">
            <w:pPr>
              <w:pStyle w:val="GOSTTablenorm"/>
              <w:ind w:left="0" w:right="0"/>
              <w:rPr>
                <w:szCs w:val="22"/>
              </w:rPr>
            </w:pPr>
            <w:r w:rsidRPr="00E97D07">
              <w:rPr>
                <w:szCs w:val="22"/>
              </w:rPr>
              <w:t>TAX_UIN</w:t>
            </w:r>
          </w:p>
        </w:tc>
        <w:tc>
          <w:tcPr>
            <w:tcW w:w="733" w:type="dxa"/>
            <w:shd w:val="clear" w:color="auto" w:fill="auto"/>
          </w:tcPr>
          <w:p w14:paraId="27E0E195" w14:textId="77777777" w:rsidR="00452B11" w:rsidRPr="00E97D07" w:rsidDel="00943B96" w:rsidRDefault="00452B11" w:rsidP="00452B11">
            <w:pPr>
              <w:pStyle w:val="GOSTTablenorm"/>
              <w:ind w:left="0" w:right="0"/>
              <w:rPr>
                <w:szCs w:val="22"/>
              </w:rPr>
            </w:pPr>
            <w:r w:rsidRPr="00E97D07">
              <w:rPr>
                <w:szCs w:val="22"/>
              </w:rPr>
              <w:t>П</w:t>
            </w:r>
          </w:p>
        </w:tc>
        <w:tc>
          <w:tcPr>
            <w:tcW w:w="1170" w:type="dxa"/>
            <w:shd w:val="clear" w:color="auto" w:fill="FFFFFF" w:themeFill="background1"/>
          </w:tcPr>
          <w:p w14:paraId="793ADC81" w14:textId="77777777" w:rsidR="00452B11" w:rsidRPr="00E97D07" w:rsidDel="00943B96" w:rsidRDefault="00452B11" w:rsidP="00452B11">
            <w:pPr>
              <w:pStyle w:val="GOSTTablenorm"/>
              <w:ind w:left="0" w:right="0"/>
              <w:rPr>
                <w:szCs w:val="22"/>
              </w:rPr>
            </w:pPr>
            <w:r w:rsidRPr="00E97D07">
              <w:rPr>
                <w:szCs w:val="22"/>
                <w:lang w:val="en-US"/>
              </w:rPr>
              <w:t>T(1-</w:t>
            </w:r>
            <w:r w:rsidRPr="00E97D07">
              <w:rPr>
                <w:szCs w:val="22"/>
              </w:rPr>
              <w:t>2</w:t>
            </w:r>
            <w:r w:rsidRPr="00E97D07">
              <w:rPr>
                <w:szCs w:val="22"/>
                <w:lang w:val="en-US"/>
              </w:rPr>
              <w:t>5)</w:t>
            </w:r>
          </w:p>
        </w:tc>
        <w:tc>
          <w:tcPr>
            <w:tcW w:w="879" w:type="dxa"/>
            <w:shd w:val="clear" w:color="auto" w:fill="auto"/>
          </w:tcPr>
          <w:p w14:paraId="622A36B9" w14:textId="77777777" w:rsidR="00452B11" w:rsidRPr="00E97D07" w:rsidDel="00943B96" w:rsidRDefault="00452B11" w:rsidP="00452B11">
            <w:pPr>
              <w:pStyle w:val="GOSTTablenorm"/>
              <w:ind w:left="0" w:right="0"/>
              <w:rPr>
                <w:szCs w:val="22"/>
              </w:rPr>
            </w:pPr>
            <w:r w:rsidRPr="00E97D07">
              <w:rPr>
                <w:szCs w:val="22"/>
              </w:rPr>
              <w:t>Н</w:t>
            </w:r>
          </w:p>
        </w:tc>
        <w:tc>
          <w:tcPr>
            <w:tcW w:w="2968" w:type="dxa"/>
            <w:shd w:val="clear" w:color="auto" w:fill="auto"/>
          </w:tcPr>
          <w:p w14:paraId="2D9D92ED" w14:textId="3DAA8D01" w:rsidR="00452B11" w:rsidRPr="00E97D07" w:rsidRDefault="00452B11" w:rsidP="00452B11">
            <w:pPr>
              <w:pStyle w:val="GOSTTablenorm"/>
              <w:ind w:left="0" w:right="0"/>
              <w:rPr>
                <w:szCs w:val="22"/>
              </w:rPr>
            </w:pPr>
            <w:r w:rsidRPr="00E97D07">
              <w:rPr>
                <w:szCs w:val="22"/>
              </w:rPr>
              <w:t>(поле 22)*.</w:t>
            </w:r>
          </w:p>
          <w:p w14:paraId="44508865" w14:textId="6E0518E4" w:rsidR="00452B11" w:rsidRPr="00E97D07" w:rsidRDefault="00452B11" w:rsidP="00452B11">
            <w:pPr>
              <w:pStyle w:val="GOSTTablenorm"/>
              <w:ind w:left="0" w:right="0"/>
              <w:rPr>
                <w:szCs w:val="22"/>
              </w:rPr>
            </w:pPr>
            <w:r w:rsidRPr="00E97D07">
              <w:rPr>
                <w:szCs w:val="22"/>
              </w:rPr>
              <w:t xml:space="preserve">Указывается </w:t>
            </w:r>
            <w:r w:rsidR="00633740" w:rsidRPr="00E97D07">
              <w:rPr>
                <w:szCs w:val="22"/>
              </w:rPr>
              <w:t>идентификатор государственного контракта, равный «20» или «25» символов, в случае невозможности указания ИГК, указывается значение «0».</w:t>
            </w:r>
          </w:p>
          <w:p w14:paraId="08824CC6" w14:textId="1970B93D" w:rsidR="009535C6" w:rsidRPr="00E97D07" w:rsidDel="00943B96" w:rsidRDefault="009535C6">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452B11" w:rsidRPr="00E97D07" w14:paraId="5C0A2E5F" w14:textId="77777777" w:rsidTr="0038297A">
        <w:trPr>
          <w:trHeight w:val="283"/>
        </w:trPr>
        <w:tc>
          <w:tcPr>
            <w:tcW w:w="2152" w:type="dxa"/>
            <w:shd w:val="clear" w:color="auto" w:fill="auto"/>
          </w:tcPr>
          <w:p w14:paraId="57FBF6D7" w14:textId="77777777" w:rsidR="00452B11" w:rsidRPr="00E97D07" w:rsidDel="00943B96" w:rsidRDefault="00452B11" w:rsidP="00452B11">
            <w:pPr>
              <w:pStyle w:val="GOSTTablenorm"/>
              <w:ind w:left="0" w:right="0"/>
              <w:rPr>
                <w:szCs w:val="22"/>
              </w:rPr>
            </w:pPr>
            <w:r w:rsidRPr="00E97D07">
              <w:rPr>
                <w:szCs w:val="22"/>
              </w:rPr>
              <w:t>Статус составителя расчетного документа</w:t>
            </w:r>
          </w:p>
        </w:tc>
        <w:tc>
          <w:tcPr>
            <w:tcW w:w="1897" w:type="dxa"/>
            <w:shd w:val="clear" w:color="auto" w:fill="auto"/>
          </w:tcPr>
          <w:p w14:paraId="78397BDB" w14:textId="77777777" w:rsidR="00452B11" w:rsidRPr="00E97D07" w:rsidDel="00943B96" w:rsidRDefault="00452B11" w:rsidP="00452B11">
            <w:pPr>
              <w:pStyle w:val="GOSTTablenorm"/>
              <w:ind w:left="0" w:right="0"/>
              <w:rPr>
                <w:szCs w:val="22"/>
              </w:rPr>
            </w:pPr>
            <w:r w:rsidRPr="00E97D07">
              <w:rPr>
                <w:szCs w:val="22"/>
              </w:rPr>
              <w:t>TAX_DrawStat</w:t>
            </w:r>
          </w:p>
        </w:tc>
        <w:tc>
          <w:tcPr>
            <w:tcW w:w="733" w:type="dxa"/>
            <w:shd w:val="clear" w:color="auto" w:fill="auto"/>
          </w:tcPr>
          <w:p w14:paraId="50517406" w14:textId="77777777" w:rsidR="00452B11" w:rsidRPr="00E97D07" w:rsidDel="00943B96" w:rsidRDefault="00452B11" w:rsidP="00452B11">
            <w:pPr>
              <w:pStyle w:val="GOSTTablenorm"/>
              <w:ind w:left="0" w:right="0"/>
              <w:rPr>
                <w:szCs w:val="22"/>
              </w:rPr>
            </w:pPr>
            <w:r w:rsidRPr="00E97D07">
              <w:rPr>
                <w:szCs w:val="22"/>
              </w:rPr>
              <w:t>П</w:t>
            </w:r>
          </w:p>
        </w:tc>
        <w:tc>
          <w:tcPr>
            <w:tcW w:w="1170" w:type="dxa"/>
            <w:shd w:val="clear" w:color="auto" w:fill="FFFFFF" w:themeFill="background1"/>
          </w:tcPr>
          <w:p w14:paraId="5FDCE092" w14:textId="0A10F3ED" w:rsidR="00452B11" w:rsidRPr="00E97D07" w:rsidDel="00943B96" w:rsidRDefault="00452B11" w:rsidP="00452B11">
            <w:pPr>
              <w:pStyle w:val="GOSTTablenorm"/>
              <w:ind w:left="0" w:right="0"/>
              <w:rPr>
                <w:szCs w:val="22"/>
              </w:rPr>
            </w:pPr>
            <w:r w:rsidRPr="00E97D07">
              <w:rPr>
                <w:szCs w:val="22"/>
                <w:lang w:val="en-US"/>
              </w:rPr>
              <w:t>T(2)</w:t>
            </w:r>
          </w:p>
        </w:tc>
        <w:tc>
          <w:tcPr>
            <w:tcW w:w="879" w:type="dxa"/>
            <w:shd w:val="clear" w:color="auto" w:fill="auto"/>
          </w:tcPr>
          <w:p w14:paraId="37A02B70" w14:textId="77777777" w:rsidR="00452B11" w:rsidRPr="00E97D07" w:rsidDel="00943B96" w:rsidRDefault="00452B11" w:rsidP="00452B11">
            <w:pPr>
              <w:pStyle w:val="GOSTTablenorm"/>
              <w:ind w:left="0" w:right="0"/>
              <w:rPr>
                <w:szCs w:val="22"/>
              </w:rPr>
            </w:pPr>
            <w:r w:rsidRPr="00E97D07">
              <w:rPr>
                <w:szCs w:val="22"/>
              </w:rPr>
              <w:t>Н</w:t>
            </w:r>
          </w:p>
        </w:tc>
        <w:tc>
          <w:tcPr>
            <w:tcW w:w="2968" w:type="dxa"/>
            <w:shd w:val="clear" w:color="auto" w:fill="auto"/>
          </w:tcPr>
          <w:p w14:paraId="7D8AEA0E" w14:textId="6642BF00" w:rsidR="00452B11" w:rsidRPr="00E97D07" w:rsidRDefault="00452B11" w:rsidP="00452B11">
            <w:pPr>
              <w:pStyle w:val="GOSTTablenorm"/>
              <w:ind w:left="0" w:right="0"/>
              <w:rPr>
                <w:szCs w:val="22"/>
              </w:rPr>
            </w:pPr>
            <w:r w:rsidRPr="00E97D07">
              <w:rPr>
                <w:szCs w:val="22"/>
              </w:rPr>
              <w:t>(поле 101)*.</w:t>
            </w:r>
          </w:p>
          <w:p w14:paraId="16AF3ED5" w14:textId="440A2B37" w:rsidR="00452B11" w:rsidRPr="00E97D07" w:rsidDel="00943B96" w:rsidRDefault="00452B11" w:rsidP="00452B11">
            <w:pPr>
              <w:pStyle w:val="GOSTTablenorm"/>
              <w:ind w:left="0" w:right="0"/>
              <w:rPr>
                <w:szCs w:val="22"/>
              </w:rPr>
            </w:pPr>
            <w:r w:rsidRPr="00E97D07">
              <w:rPr>
                <w:szCs w:val="22"/>
              </w:rPr>
              <w:t xml:space="preserve">Указывается статус составителя расчетного документа. Возможные значения указаны в </w:t>
            </w:r>
            <w:r w:rsidRPr="00E97D07">
              <w:rPr>
                <w:szCs w:val="22"/>
              </w:rPr>
              <w:fldChar w:fldCharType="begin"/>
            </w:r>
            <w:r w:rsidRPr="00E97D07">
              <w:rPr>
                <w:szCs w:val="22"/>
              </w:rPr>
              <w:instrText xml:space="preserve"> REF _Ref536430999 \n \h  \* MERGEFORMAT </w:instrText>
            </w:r>
            <w:r w:rsidRPr="00E97D07">
              <w:rPr>
                <w:szCs w:val="22"/>
              </w:rPr>
            </w:r>
            <w:r w:rsidRPr="00E97D07">
              <w:rPr>
                <w:szCs w:val="22"/>
              </w:rPr>
              <w:fldChar w:fldCharType="separate"/>
            </w:r>
            <w:r w:rsidR="002B7E31">
              <w:rPr>
                <w:szCs w:val="22"/>
              </w:rPr>
              <w:t>Приложение</w:t>
            </w:r>
            <w:r w:rsidRPr="00E97D07">
              <w:rPr>
                <w:szCs w:val="22"/>
              </w:rPr>
              <w:fldChar w:fldCharType="end"/>
            </w:r>
            <w:r w:rsidRPr="00E97D07">
              <w:rPr>
                <w:szCs w:val="22"/>
              </w:rPr>
              <w:t>.</w:t>
            </w:r>
          </w:p>
        </w:tc>
      </w:tr>
      <w:tr w:rsidR="00452B11" w:rsidRPr="00E97D07" w14:paraId="456B919B" w14:textId="77777777" w:rsidTr="0038297A">
        <w:trPr>
          <w:trHeight w:val="283"/>
        </w:trPr>
        <w:tc>
          <w:tcPr>
            <w:tcW w:w="2152" w:type="dxa"/>
            <w:shd w:val="clear" w:color="auto" w:fill="auto"/>
          </w:tcPr>
          <w:p w14:paraId="0DA1C6CF" w14:textId="77777777" w:rsidR="00452B11" w:rsidRPr="00E97D07" w:rsidDel="00943B96" w:rsidRDefault="00452B11" w:rsidP="00452B11">
            <w:pPr>
              <w:pStyle w:val="GOSTTablenorm"/>
              <w:ind w:left="0" w:right="0"/>
              <w:rPr>
                <w:szCs w:val="22"/>
              </w:rPr>
            </w:pPr>
            <w:r w:rsidRPr="00E97D07">
              <w:rPr>
                <w:szCs w:val="22"/>
              </w:rPr>
              <w:t>Код бюджетной классификации</w:t>
            </w:r>
          </w:p>
        </w:tc>
        <w:tc>
          <w:tcPr>
            <w:tcW w:w="1897" w:type="dxa"/>
            <w:shd w:val="clear" w:color="auto" w:fill="auto"/>
          </w:tcPr>
          <w:p w14:paraId="1254B3F1" w14:textId="77777777" w:rsidR="00452B11" w:rsidRPr="00E97D07" w:rsidDel="00943B96" w:rsidRDefault="00452B11" w:rsidP="00452B11">
            <w:pPr>
              <w:pStyle w:val="GOSTTablenorm"/>
              <w:ind w:left="0" w:right="0"/>
              <w:rPr>
                <w:szCs w:val="22"/>
              </w:rPr>
            </w:pPr>
            <w:r w:rsidRPr="00E97D07">
              <w:rPr>
                <w:szCs w:val="22"/>
              </w:rPr>
              <w:t>TAX_KBK</w:t>
            </w:r>
          </w:p>
        </w:tc>
        <w:tc>
          <w:tcPr>
            <w:tcW w:w="733" w:type="dxa"/>
            <w:shd w:val="clear" w:color="auto" w:fill="auto"/>
          </w:tcPr>
          <w:p w14:paraId="5687D5A1" w14:textId="77777777" w:rsidR="00452B11" w:rsidRPr="00E97D07" w:rsidDel="00943B96" w:rsidRDefault="00452B11" w:rsidP="00452B11">
            <w:pPr>
              <w:pStyle w:val="GOSTTablenorm"/>
              <w:ind w:left="0" w:right="0"/>
              <w:rPr>
                <w:szCs w:val="22"/>
              </w:rPr>
            </w:pPr>
            <w:r w:rsidRPr="00E97D07">
              <w:rPr>
                <w:szCs w:val="22"/>
              </w:rPr>
              <w:t>П</w:t>
            </w:r>
          </w:p>
        </w:tc>
        <w:tc>
          <w:tcPr>
            <w:tcW w:w="1170" w:type="dxa"/>
            <w:shd w:val="clear" w:color="auto" w:fill="FFFFFF" w:themeFill="background1"/>
          </w:tcPr>
          <w:p w14:paraId="341B5A5B" w14:textId="073D45AA" w:rsidR="00452B11" w:rsidRPr="00E97D07" w:rsidDel="00943B96" w:rsidRDefault="00452B11" w:rsidP="0070349D">
            <w:pPr>
              <w:pStyle w:val="GOSTTablenorm"/>
              <w:ind w:left="0" w:right="0"/>
              <w:rPr>
                <w:szCs w:val="22"/>
              </w:rPr>
            </w:pPr>
            <w:r w:rsidRPr="00E97D07">
              <w:rPr>
                <w:szCs w:val="22"/>
                <w:lang w:val="en-US"/>
              </w:rPr>
              <w:t>T(</w:t>
            </w:r>
            <w:r w:rsidR="0070349D" w:rsidRPr="00E97D07">
              <w:rPr>
                <w:szCs w:val="22"/>
              </w:rPr>
              <w:t>0</w:t>
            </w:r>
            <w:r w:rsidRPr="00E97D07">
              <w:rPr>
                <w:szCs w:val="22"/>
                <w:lang w:val="en-US"/>
              </w:rPr>
              <w:t>-20)</w:t>
            </w:r>
          </w:p>
        </w:tc>
        <w:tc>
          <w:tcPr>
            <w:tcW w:w="879" w:type="dxa"/>
            <w:shd w:val="clear" w:color="auto" w:fill="auto"/>
          </w:tcPr>
          <w:p w14:paraId="186618DF" w14:textId="77777777" w:rsidR="00452B11" w:rsidRPr="00E97D07" w:rsidDel="00943B96" w:rsidRDefault="00452B11" w:rsidP="00452B11">
            <w:pPr>
              <w:pStyle w:val="GOSTTablenorm"/>
              <w:ind w:left="0" w:right="0"/>
              <w:rPr>
                <w:szCs w:val="22"/>
              </w:rPr>
            </w:pPr>
            <w:r w:rsidRPr="00E97D07">
              <w:rPr>
                <w:szCs w:val="22"/>
              </w:rPr>
              <w:t>Н</w:t>
            </w:r>
          </w:p>
        </w:tc>
        <w:tc>
          <w:tcPr>
            <w:tcW w:w="2968" w:type="dxa"/>
            <w:shd w:val="clear" w:color="auto" w:fill="auto"/>
          </w:tcPr>
          <w:p w14:paraId="09CD2B33" w14:textId="359EBB50" w:rsidR="00452B11" w:rsidRPr="00E97D07" w:rsidRDefault="00452B11" w:rsidP="00452B11">
            <w:pPr>
              <w:pStyle w:val="GOSTTablenorm"/>
              <w:ind w:left="0" w:right="0"/>
              <w:rPr>
                <w:szCs w:val="22"/>
              </w:rPr>
            </w:pPr>
            <w:r w:rsidRPr="00E97D07">
              <w:rPr>
                <w:szCs w:val="22"/>
              </w:rPr>
              <w:t>(поле 104)*.</w:t>
            </w:r>
          </w:p>
          <w:p w14:paraId="24EB786D" w14:textId="77777777" w:rsidR="00452B11" w:rsidRPr="00E97D07" w:rsidRDefault="00452B11" w:rsidP="00452B11">
            <w:pPr>
              <w:pStyle w:val="GOSTTablenorm"/>
              <w:ind w:left="0" w:right="0"/>
              <w:rPr>
                <w:szCs w:val="22"/>
              </w:rPr>
            </w:pPr>
            <w:r w:rsidRPr="00E97D07">
              <w:rPr>
                <w:szCs w:val="22"/>
              </w:rPr>
              <w:t>Указывается КБК, по которому учитывается налог (сбор).</w:t>
            </w:r>
          </w:p>
          <w:p w14:paraId="1FD4E540" w14:textId="147F22F8" w:rsidR="009535C6" w:rsidRPr="00E97D07" w:rsidDel="00943B96" w:rsidRDefault="009535C6">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452B11" w:rsidRPr="00E97D07" w14:paraId="7BD0F748" w14:textId="77777777" w:rsidTr="0038297A">
        <w:trPr>
          <w:trHeight w:val="283"/>
        </w:trPr>
        <w:tc>
          <w:tcPr>
            <w:tcW w:w="2152" w:type="dxa"/>
            <w:shd w:val="clear" w:color="auto" w:fill="auto"/>
          </w:tcPr>
          <w:p w14:paraId="4ABDBA7B" w14:textId="77777777" w:rsidR="00452B11" w:rsidRPr="00E97D07" w:rsidDel="00943B96" w:rsidRDefault="00452B11" w:rsidP="00452B11">
            <w:pPr>
              <w:pStyle w:val="GOSTTablenorm"/>
              <w:ind w:left="0" w:right="0"/>
              <w:rPr>
                <w:szCs w:val="22"/>
              </w:rPr>
            </w:pPr>
            <w:r w:rsidRPr="00E97D07">
              <w:rPr>
                <w:szCs w:val="22"/>
              </w:rPr>
              <w:t>Код ОКТМО</w:t>
            </w:r>
          </w:p>
        </w:tc>
        <w:tc>
          <w:tcPr>
            <w:tcW w:w="1897" w:type="dxa"/>
            <w:shd w:val="clear" w:color="auto" w:fill="auto"/>
          </w:tcPr>
          <w:p w14:paraId="6BA7CBFC" w14:textId="77777777" w:rsidR="00452B11" w:rsidRPr="00E97D07" w:rsidDel="00943B96" w:rsidRDefault="00452B11" w:rsidP="00452B11">
            <w:pPr>
              <w:pStyle w:val="GOSTTablenorm"/>
              <w:ind w:left="0" w:right="0"/>
              <w:rPr>
                <w:szCs w:val="22"/>
              </w:rPr>
            </w:pPr>
            <w:r w:rsidRPr="00E97D07">
              <w:rPr>
                <w:szCs w:val="22"/>
              </w:rPr>
              <w:t>TAX_OKTMO</w:t>
            </w:r>
          </w:p>
        </w:tc>
        <w:tc>
          <w:tcPr>
            <w:tcW w:w="733" w:type="dxa"/>
            <w:shd w:val="clear" w:color="auto" w:fill="auto"/>
          </w:tcPr>
          <w:p w14:paraId="1F497171" w14:textId="77777777" w:rsidR="00452B11" w:rsidRPr="00E97D07" w:rsidDel="00943B96" w:rsidRDefault="00452B11" w:rsidP="00452B11">
            <w:pPr>
              <w:pStyle w:val="GOSTTablenorm"/>
              <w:ind w:left="0" w:right="0"/>
              <w:rPr>
                <w:szCs w:val="22"/>
              </w:rPr>
            </w:pPr>
            <w:r w:rsidRPr="00E97D07">
              <w:rPr>
                <w:szCs w:val="22"/>
              </w:rPr>
              <w:t>П</w:t>
            </w:r>
          </w:p>
        </w:tc>
        <w:tc>
          <w:tcPr>
            <w:tcW w:w="1170" w:type="dxa"/>
            <w:shd w:val="clear" w:color="auto" w:fill="FFFFFF" w:themeFill="background1"/>
          </w:tcPr>
          <w:p w14:paraId="5F91CF4B" w14:textId="5498CCA0" w:rsidR="00452B11" w:rsidRPr="00E97D07" w:rsidDel="00943B96" w:rsidRDefault="00452B11">
            <w:pPr>
              <w:pStyle w:val="GOSTTablenorm"/>
              <w:ind w:left="0" w:right="0"/>
              <w:rPr>
                <w:b/>
                <w:bCs/>
                <w:szCs w:val="22"/>
              </w:rPr>
            </w:pPr>
            <w:r w:rsidRPr="00E97D07">
              <w:rPr>
                <w:szCs w:val="22"/>
                <w:lang w:val="en-US"/>
              </w:rPr>
              <w:t>T(</w:t>
            </w:r>
            <w:r w:rsidR="00B4410C" w:rsidRPr="00E97D07">
              <w:rPr>
                <w:szCs w:val="22"/>
              </w:rPr>
              <w:t>1-</w:t>
            </w:r>
            <w:r w:rsidRPr="00E97D07">
              <w:rPr>
                <w:szCs w:val="22"/>
                <w:lang w:val="en-US"/>
              </w:rPr>
              <w:t>11)</w:t>
            </w:r>
          </w:p>
        </w:tc>
        <w:tc>
          <w:tcPr>
            <w:tcW w:w="879" w:type="dxa"/>
            <w:shd w:val="clear" w:color="auto" w:fill="auto"/>
          </w:tcPr>
          <w:p w14:paraId="77CA68E1" w14:textId="77777777" w:rsidR="00452B11" w:rsidRPr="00E97D07" w:rsidDel="00943B96" w:rsidRDefault="00452B11" w:rsidP="00452B11">
            <w:pPr>
              <w:pStyle w:val="GOSTTablenorm"/>
              <w:ind w:left="0" w:right="0"/>
              <w:rPr>
                <w:szCs w:val="22"/>
              </w:rPr>
            </w:pPr>
            <w:r w:rsidRPr="00E97D07">
              <w:rPr>
                <w:szCs w:val="22"/>
              </w:rPr>
              <w:t>Н</w:t>
            </w:r>
          </w:p>
        </w:tc>
        <w:tc>
          <w:tcPr>
            <w:tcW w:w="2968" w:type="dxa"/>
            <w:shd w:val="clear" w:color="auto" w:fill="auto"/>
          </w:tcPr>
          <w:p w14:paraId="6B667C1D" w14:textId="0344A71A" w:rsidR="00452B11" w:rsidRPr="00E97D07" w:rsidRDefault="00452B11" w:rsidP="00452B11">
            <w:pPr>
              <w:pStyle w:val="GOSTTablenorm"/>
              <w:ind w:left="0" w:right="0"/>
              <w:rPr>
                <w:szCs w:val="22"/>
              </w:rPr>
            </w:pPr>
            <w:r w:rsidRPr="00E97D07">
              <w:rPr>
                <w:szCs w:val="22"/>
              </w:rPr>
              <w:t>(поле 105)*.</w:t>
            </w:r>
          </w:p>
          <w:p w14:paraId="2B266A83" w14:textId="535CA7EB" w:rsidR="00452B11" w:rsidRPr="00E97D07" w:rsidDel="00943B96" w:rsidRDefault="009535C6">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452B11" w:rsidRPr="00E97D07" w14:paraId="1A27212C" w14:textId="77777777" w:rsidTr="0038297A">
        <w:trPr>
          <w:trHeight w:val="283"/>
        </w:trPr>
        <w:tc>
          <w:tcPr>
            <w:tcW w:w="2152" w:type="dxa"/>
            <w:shd w:val="clear" w:color="auto" w:fill="auto"/>
          </w:tcPr>
          <w:p w14:paraId="1AAB813D" w14:textId="77777777" w:rsidR="00452B11" w:rsidRPr="00E97D07" w:rsidDel="00943B96" w:rsidRDefault="00452B11" w:rsidP="00452B11">
            <w:pPr>
              <w:pStyle w:val="GOSTTablenorm"/>
              <w:ind w:left="0" w:right="0"/>
              <w:rPr>
                <w:szCs w:val="22"/>
              </w:rPr>
            </w:pPr>
            <w:r w:rsidRPr="00E97D07">
              <w:rPr>
                <w:szCs w:val="22"/>
              </w:rPr>
              <w:t xml:space="preserve">Показатель </w:t>
            </w:r>
            <w:r w:rsidRPr="00E97D07">
              <w:rPr>
                <w:szCs w:val="22"/>
              </w:rPr>
              <w:lastRenderedPageBreak/>
              <w:t>основания платежа</w:t>
            </w:r>
          </w:p>
        </w:tc>
        <w:tc>
          <w:tcPr>
            <w:tcW w:w="1897" w:type="dxa"/>
            <w:shd w:val="clear" w:color="auto" w:fill="auto"/>
          </w:tcPr>
          <w:p w14:paraId="4089D335" w14:textId="77777777" w:rsidR="00452B11" w:rsidRPr="00E97D07" w:rsidDel="00943B96" w:rsidRDefault="00452B11" w:rsidP="00452B11">
            <w:pPr>
              <w:pStyle w:val="GOSTTablenorm"/>
              <w:ind w:left="0" w:right="0"/>
              <w:rPr>
                <w:szCs w:val="22"/>
              </w:rPr>
            </w:pPr>
            <w:r w:rsidRPr="00E97D07">
              <w:rPr>
                <w:szCs w:val="22"/>
              </w:rPr>
              <w:lastRenderedPageBreak/>
              <w:t>TAX_PayReason</w:t>
            </w:r>
          </w:p>
        </w:tc>
        <w:tc>
          <w:tcPr>
            <w:tcW w:w="733" w:type="dxa"/>
            <w:shd w:val="clear" w:color="auto" w:fill="auto"/>
          </w:tcPr>
          <w:p w14:paraId="02786E20" w14:textId="77777777" w:rsidR="00452B11" w:rsidRPr="00E97D07" w:rsidDel="00943B96" w:rsidRDefault="00452B11" w:rsidP="00452B11">
            <w:pPr>
              <w:pStyle w:val="GOSTTablenorm"/>
              <w:ind w:left="0" w:right="0"/>
              <w:rPr>
                <w:szCs w:val="22"/>
              </w:rPr>
            </w:pPr>
            <w:r w:rsidRPr="00E97D07">
              <w:rPr>
                <w:szCs w:val="22"/>
              </w:rPr>
              <w:t>П</w:t>
            </w:r>
          </w:p>
        </w:tc>
        <w:tc>
          <w:tcPr>
            <w:tcW w:w="1170" w:type="dxa"/>
            <w:shd w:val="clear" w:color="auto" w:fill="FFFFFF" w:themeFill="background1"/>
          </w:tcPr>
          <w:p w14:paraId="61257B3E" w14:textId="7F2E00E6" w:rsidR="00452B11" w:rsidRPr="00E97D07" w:rsidDel="00943B96" w:rsidRDefault="00452B11" w:rsidP="00452B11">
            <w:pPr>
              <w:pStyle w:val="GOSTTablenorm"/>
              <w:ind w:left="0" w:right="0"/>
              <w:rPr>
                <w:szCs w:val="22"/>
              </w:rPr>
            </w:pPr>
            <w:r w:rsidRPr="00C13E83">
              <w:rPr>
                <w:szCs w:val="22"/>
                <w:highlight w:val="green"/>
              </w:rPr>
              <w:t>Т(</w:t>
            </w:r>
            <w:r w:rsidR="00C13E83" w:rsidRPr="00C13E83">
              <w:rPr>
                <w:szCs w:val="22"/>
                <w:highlight w:val="green"/>
              </w:rPr>
              <w:t>1-</w:t>
            </w:r>
            <w:r w:rsidRPr="00C13E83">
              <w:rPr>
                <w:szCs w:val="22"/>
                <w:highlight w:val="green"/>
              </w:rPr>
              <w:t>2)</w:t>
            </w:r>
          </w:p>
        </w:tc>
        <w:tc>
          <w:tcPr>
            <w:tcW w:w="879" w:type="dxa"/>
            <w:shd w:val="clear" w:color="auto" w:fill="auto"/>
          </w:tcPr>
          <w:p w14:paraId="75F5ED83" w14:textId="77777777" w:rsidR="00452B11" w:rsidRPr="00E97D07" w:rsidDel="00943B96" w:rsidRDefault="00452B11" w:rsidP="00452B11">
            <w:pPr>
              <w:pStyle w:val="GOSTTablenorm"/>
              <w:ind w:left="0" w:right="0"/>
              <w:rPr>
                <w:szCs w:val="22"/>
              </w:rPr>
            </w:pPr>
            <w:r w:rsidRPr="00E97D07">
              <w:rPr>
                <w:szCs w:val="22"/>
              </w:rPr>
              <w:t>Н</w:t>
            </w:r>
          </w:p>
        </w:tc>
        <w:tc>
          <w:tcPr>
            <w:tcW w:w="2968" w:type="dxa"/>
            <w:shd w:val="clear" w:color="auto" w:fill="auto"/>
          </w:tcPr>
          <w:p w14:paraId="74DC3EB5" w14:textId="09901FA6" w:rsidR="00452B11" w:rsidRPr="00E97D07" w:rsidRDefault="00452B11" w:rsidP="00452B11">
            <w:pPr>
              <w:pStyle w:val="GOSTTablenorm"/>
              <w:ind w:left="0" w:right="0"/>
              <w:rPr>
                <w:szCs w:val="22"/>
              </w:rPr>
            </w:pPr>
            <w:r w:rsidRPr="00E97D07">
              <w:rPr>
                <w:szCs w:val="22"/>
              </w:rPr>
              <w:t>(поле 106)*.</w:t>
            </w:r>
          </w:p>
          <w:p w14:paraId="76A5B252" w14:textId="77777777" w:rsidR="00452B11" w:rsidRPr="00E97D07" w:rsidRDefault="00452B11" w:rsidP="00452B11">
            <w:pPr>
              <w:pStyle w:val="GOSTTablenorm"/>
              <w:ind w:left="0" w:right="0"/>
              <w:rPr>
                <w:szCs w:val="22"/>
              </w:rPr>
            </w:pPr>
            <w:r w:rsidRPr="00E97D07">
              <w:rPr>
                <w:szCs w:val="22"/>
              </w:rPr>
              <w:lastRenderedPageBreak/>
              <w:t>Указвывается показатель основания платежа. Возможные значения:</w:t>
            </w:r>
          </w:p>
          <w:p w14:paraId="4DB6FE2E" w14:textId="77777777" w:rsidR="00452B11" w:rsidRPr="00E97D07" w:rsidRDefault="00452B11" w:rsidP="009E6D6E">
            <w:pPr>
              <w:pStyle w:val="GOSTTablenorm"/>
              <w:numPr>
                <w:ilvl w:val="0"/>
                <w:numId w:val="83"/>
              </w:numPr>
              <w:ind w:left="399"/>
              <w:rPr>
                <w:szCs w:val="22"/>
                <w:lang w:val="en-US"/>
              </w:rPr>
            </w:pPr>
            <w:r w:rsidRPr="00E97D07">
              <w:rPr>
                <w:szCs w:val="22"/>
              </w:rPr>
              <w:t>«ТП»</w:t>
            </w:r>
            <w:r w:rsidRPr="00E97D07">
              <w:rPr>
                <w:szCs w:val="22"/>
                <w:lang w:val="en-US"/>
              </w:rPr>
              <w:t>;</w:t>
            </w:r>
          </w:p>
          <w:p w14:paraId="00421770" w14:textId="77777777" w:rsidR="00452B11" w:rsidRPr="00E97D07" w:rsidRDefault="00452B11" w:rsidP="009E6D6E">
            <w:pPr>
              <w:pStyle w:val="GOSTTablenorm"/>
              <w:numPr>
                <w:ilvl w:val="0"/>
                <w:numId w:val="83"/>
              </w:numPr>
              <w:ind w:left="399"/>
              <w:rPr>
                <w:szCs w:val="22"/>
              </w:rPr>
            </w:pPr>
            <w:r w:rsidRPr="00E97D07">
              <w:rPr>
                <w:szCs w:val="22"/>
              </w:rPr>
              <w:t>«ЗД»</w:t>
            </w:r>
            <w:r w:rsidRPr="00E97D07">
              <w:rPr>
                <w:szCs w:val="22"/>
                <w:lang w:val="en-US"/>
              </w:rPr>
              <w:t>;</w:t>
            </w:r>
          </w:p>
          <w:p w14:paraId="0289C64F" w14:textId="77777777" w:rsidR="00452B11" w:rsidRPr="00E97D07" w:rsidRDefault="00452B11" w:rsidP="009E6D6E">
            <w:pPr>
              <w:pStyle w:val="GOSTTablenorm"/>
              <w:numPr>
                <w:ilvl w:val="0"/>
                <w:numId w:val="83"/>
              </w:numPr>
              <w:ind w:left="399"/>
              <w:rPr>
                <w:szCs w:val="22"/>
              </w:rPr>
            </w:pPr>
            <w:r w:rsidRPr="00E97D07">
              <w:rPr>
                <w:szCs w:val="22"/>
              </w:rPr>
              <w:t>«БФ»</w:t>
            </w:r>
            <w:r w:rsidRPr="00E97D07">
              <w:rPr>
                <w:szCs w:val="22"/>
                <w:lang w:val="en-US"/>
              </w:rPr>
              <w:t>;</w:t>
            </w:r>
          </w:p>
          <w:p w14:paraId="7A897507" w14:textId="77777777" w:rsidR="00452B11" w:rsidRPr="00E97D07" w:rsidRDefault="00452B11" w:rsidP="009E6D6E">
            <w:pPr>
              <w:pStyle w:val="GOSTTablenorm"/>
              <w:numPr>
                <w:ilvl w:val="0"/>
                <w:numId w:val="83"/>
              </w:numPr>
              <w:ind w:left="399"/>
              <w:rPr>
                <w:szCs w:val="22"/>
              </w:rPr>
            </w:pPr>
            <w:r w:rsidRPr="00E97D07">
              <w:rPr>
                <w:szCs w:val="22"/>
              </w:rPr>
              <w:t xml:space="preserve">«ТР»; </w:t>
            </w:r>
          </w:p>
          <w:p w14:paraId="065B7BD4" w14:textId="77777777" w:rsidR="00452B11" w:rsidRPr="00E97D07" w:rsidRDefault="00452B11" w:rsidP="009E6D6E">
            <w:pPr>
              <w:pStyle w:val="GOSTTablenorm"/>
              <w:numPr>
                <w:ilvl w:val="0"/>
                <w:numId w:val="83"/>
              </w:numPr>
              <w:ind w:left="399"/>
              <w:rPr>
                <w:szCs w:val="22"/>
              </w:rPr>
            </w:pPr>
            <w:r w:rsidRPr="00E97D07">
              <w:rPr>
                <w:szCs w:val="22"/>
              </w:rPr>
              <w:t>«РС»</w:t>
            </w:r>
            <w:r w:rsidRPr="00E97D07">
              <w:rPr>
                <w:szCs w:val="22"/>
                <w:lang w:val="en-US"/>
              </w:rPr>
              <w:t>;</w:t>
            </w:r>
          </w:p>
          <w:p w14:paraId="7EAA3606" w14:textId="77777777" w:rsidR="00452B11" w:rsidRPr="00E97D07" w:rsidRDefault="00452B11" w:rsidP="009E6D6E">
            <w:pPr>
              <w:pStyle w:val="GOSTTablenorm"/>
              <w:numPr>
                <w:ilvl w:val="0"/>
                <w:numId w:val="83"/>
              </w:numPr>
              <w:ind w:left="399"/>
              <w:rPr>
                <w:szCs w:val="22"/>
              </w:rPr>
            </w:pPr>
            <w:r w:rsidRPr="00E97D07">
              <w:rPr>
                <w:szCs w:val="22"/>
              </w:rPr>
              <w:t>«ОТ»</w:t>
            </w:r>
            <w:r w:rsidRPr="00E97D07">
              <w:rPr>
                <w:szCs w:val="22"/>
                <w:lang w:val="en-US"/>
              </w:rPr>
              <w:t>;</w:t>
            </w:r>
          </w:p>
          <w:p w14:paraId="62E7855B" w14:textId="77777777" w:rsidR="00452B11" w:rsidRPr="00E97D07" w:rsidRDefault="00452B11" w:rsidP="009E6D6E">
            <w:pPr>
              <w:pStyle w:val="GOSTTablenorm"/>
              <w:numPr>
                <w:ilvl w:val="0"/>
                <w:numId w:val="83"/>
              </w:numPr>
              <w:ind w:left="399"/>
              <w:rPr>
                <w:szCs w:val="22"/>
              </w:rPr>
            </w:pPr>
            <w:r w:rsidRPr="00E97D07">
              <w:rPr>
                <w:szCs w:val="22"/>
              </w:rPr>
              <w:t>«РТ»</w:t>
            </w:r>
            <w:r w:rsidRPr="00E97D07">
              <w:rPr>
                <w:szCs w:val="22"/>
                <w:lang w:val="en-US"/>
              </w:rPr>
              <w:t>;</w:t>
            </w:r>
          </w:p>
          <w:p w14:paraId="66F3D397" w14:textId="77777777" w:rsidR="00452B11" w:rsidRPr="00E97D07" w:rsidRDefault="00452B11" w:rsidP="009E6D6E">
            <w:pPr>
              <w:pStyle w:val="GOSTTablenorm"/>
              <w:numPr>
                <w:ilvl w:val="0"/>
                <w:numId w:val="83"/>
              </w:numPr>
              <w:ind w:left="399"/>
              <w:rPr>
                <w:szCs w:val="22"/>
              </w:rPr>
            </w:pPr>
            <w:r w:rsidRPr="00E97D07">
              <w:rPr>
                <w:szCs w:val="22"/>
              </w:rPr>
              <w:t>«ПБ»</w:t>
            </w:r>
            <w:r w:rsidRPr="00E97D07">
              <w:rPr>
                <w:szCs w:val="22"/>
                <w:lang w:val="en-US"/>
              </w:rPr>
              <w:t>;</w:t>
            </w:r>
          </w:p>
          <w:p w14:paraId="33093866" w14:textId="77777777" w:rsidR="00452B11" w:rsidRPr="00E97D07" w:rsidRDefault="00452B11" w:rsidP="009E6D6E">
            <w:pPr>
              <w:pStyle w:val="GOSTTablenorm"/>
              <w:numPr>
                <w:ilvl w:val="0"/>
                <w:numId w:val="83"/>
              </w:numPr>
              <w:ind w:left="399"/>
              <w:rPr>
                <w:szCs w:val="22"/>
              </w:rPr>
            </w:pPr>
            <w:r w:rsidRPr="00E97D07">
              <w:rPr>
                <w:szCs w:val="22"/>
              </w:rPr>
              <w:t>«ПР»</w:t>
            </w:r>
            <w:r w:rsidRPr="00E97D07">
              <w:rPr>
                <w:szCs w:val="22"/>
                <w:lang w:val="en-US"/>
              </w:rPr>
              <w:t>;</w:t>
            </w:r>
          </w:p>
          <w:p w14:paraId="03C57427" w14:textId="77777777" w:rsidR="00452B11" w:rsidRPr="00E97D07" w:rsidRDefault="00452B11" w:rsidP="009E6D6E">
            <w:pPr>
              <w:pStyle w:val="GOSTTablenorm"/>
              <w:numPr>
                <w:ilvl w:val="0"/>
                <w:numId w:val="83"/>
              </w:numPr>
              <w:ind w:left="399"/>
              <w:rPr>
                <w:szCs w:val="22"/>
              </w:rPr>
            </w:pPr>
            <w:r w:rsidRPr="00E97D07">
              <w:rPr>
                <w:szCs w:val="22"/>
              </w:rPr>
              <w:t>«АП»</w:t>
            </w:r>
            <w:r w:rsidRPr="00E97D07">
              <w:rPr>
                <w:szCs w:val="22"/>
                <w:lang w:val="en-US"/>
              </w:rPr>
              <w:t>;</w:t>
            </w:r>
          </w:p>
          <w:p w14:paraId="4905C081" w14:textId="77777777" w:rsidR="00452B11" w:rsidRPr="00E97D07" w:rsidRDefault="00452B11" w:rsidP="009E6D6E">
            <w:pPr>
              <w:pStyle w:val="GOSTTablenorm"/>
              <w:numPr>
                <w:ilvl w:val="0"/>
                <w:numId w:val="83"/>
              </w:numPr>
              <w:ind w:left="399"/>
              <w:rPr>
                <w:szCs w:val="22"/>
              </w:rPr>
            </w:pPr>
            <w:r w:rsidRPr="00E97D07">
              <w:rPr>
                <w:szCs w:val="22"/>
              </w:rPr>
              <w:t>«АР»</w:t>
            </w:r>
            <w:r w:rsidRPr="00E97D07">
              <w:rPr>
                <w:szCs w:val="22"/>
                <w:lang w:val="en-US"/>
              </w:rPr>
              <w:t>;</w:t>
            </w:r>
          </w:p>
          <w:p w14:paraId="7CB6E183" w14:textId="77777777" w:rsidR="00452B11" w:rsidRPr="00E97D07" w:rsidRDefault="00452B11" w:rsidP="009E6D6E">
            <w:pPr>
              <w:pStyle w:val="GOSTTablenorm"/>
              <w:numPr>
                <w:ilvl w:val="0"/>
                <w:numId w:val="83"/>
              </w:numPr>
              <w:ind w:left="399"/>
              <w:rPr>
                <w:szCs w:val="22"/>
              </w:rPr>
            </w:pPr>
            <w:r w:rsidRPr="00E97D07">
              <w:rPr>
                <w:szCs w:val="22"/>
              </w:rPr>
              <w:t>«ИН»</w:t>
            </w:r>
            <w:r w:rsidRPr="00E97D07">
              <w:rPr>
                <w:szCs w:val="22"/>
                <w:lang w:val="en-US"/>
              </w:rPr>
              <w:t>;</w:t>
            </w:r>
          </w:p>
          <w:p w14:paraId="0EF657D4" w14:textId="77777777" w:rsidR="00452B11" w:rsidRPr="00E97D07" w:rsidRDefault="00452B11" w:rsidP="009E6D6E">
            <w:pPr>
              <w:pStyle w:val="GOSTTablenorm"/>
              <w:numPr>
                <w:ilvl w:val="0"/>
                <w:numId w:val="83"/>
              </w:numPr>
              <w:ind w:left="399"/>
              <w:rPr>
                <w:szCs w:val="22"/>
              </w:rPr>
            </w:pPr>
            <w:r w:rsidRPr="00E97D07">
              <w:rPr>
                <w:szCs w:val="22"/>
              </w:rPr>
              <w:t>«ТЛ»</w:t>
            </w:r>
            <w:r w:rsidRPr="00E97D07">
              <w:rPr>
                <w:szCs w:val="22"/>
                <w:lang w:val="en-US"/>
              </w:rPr>
              <w:t>;</w:t>
            </w:r>
          </w:p>
          <w:p w14:paraId="58EDD476" w14:textId="77777777" w:rsidR="00452B11" w:rsidRPr="00E97D07" w:rsidRDefault="00452B11" w:rsidP="009E6D6E">
            <w:pPr>
              <w:pStyle w:val="GOSTTablenorm"/>
              <w:numPr>
                <w:ilvl w:val="0"/>
                <w:numId w:val="83"/>
              </w:numPr>
              <w:ind w:left="399"/>
              <w:rPr>
                <w:szCs w:val="22"/>
              </w:rPr>
            </w:pPr>
            <w:r w:rsidRPr="00E97D07">
              <w:rPr>
                <w:szCs w:val="22"/>
              </w:rPr>
              <w:t>«ЗТ».</w:t>
            </w:r>
          </w:p>
          <w:p w14:paraId="68165339" w14:textId="4809B077" w:rsidR="00452B11" w:rsidRPr="00E97D07" w:rsidRDefault="00452B11" w:rsidP="00452B11">
            <w:pPr>
              <w:pStyle w:val="GOSTTablenorm"/>
              <w:ind w:left="39"/>
              <w:rPr>
                <w:szCs w:val="22"/>
              </w:rPr>
            </w:pPr>
            <w:r w:rsidRPr="00E97D07">
              <w:rPr>
                <w:szCs w:val="22"/>
              </w:rPr>
              <w:t xml:space="preserve">Расшифровка указана в таблице </w:t>
            </w:r>
            <w:r w:rsidRPr="00E97D07">
              <w:rPr>
                <w:szCs w:val="22"/>
              </w:rPr>
              <w:fldChar w:fldCharType="begin"/>
            </w:r>
            <w:r w:rsidRPr="00E97D07">
              <w:rPr>
                <w:szCs w:val="22"/>
              </w:rPr>
              <w:instrText xml:space="preserve"> REF _Ref490734320 \h  \* MERGEFORMAT </w:instrText>
            </w:r>
            <w:r w:rsidRPr="00E97D07">
              <w:rPr>
                <w:szCs w:val="22"/>
              </w:rPr>
            </w:r>
            <w:r w:rsidRPr="00E97D07">
              <w:rPr>
                <w:szCs w:val="22"/>
              </w:rPr>
              <w:fldChar w:fldCharType="separate"/>
            </w:r>
            <w:r w:rsidR="002B7E31" w:rsidRPr="002B7E31">
              <w:rPr>
                <w:noProof/>
                <w:szCs w:val="22"/>
              </w:rPr>
              <w:t>1</w:t>
            </w:r>
            <w:r w:rsidRPr="00E97D07">
              <w:rPr>
                <w:szCs w:val="22"/>
              </w:rPr>
              <w:fldChar w:fldCharType="end"/>
            </w:r>
            <w:r w:rsidRPr="00E97D07">
              <w:rPr>
                <w:szCs w:val="22"/>
              </w:rPr>
              <w:t>.</w:t>
            </w:r>
          </w:p>
          <w:p w14:paraId="4BE84489" w14:textId="77777777" w:rsidR="009535C6" w:rsidRDefault="009535C6">
            <w:pPr>
              <w:pStyle w:val="GOSTTablenorm"/>
              <w:ind w:left="39"/>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p w14:paraId="1B940F99" w14:textId="722B03EA" w:rsidR="00C13E83" w:rsidRPr="00E97D07" w:rsidDel="00943B96" w:rsidRDefault="00C13E83">
            <w:pPr>
              <w:pStyle w:val="GOSTTablenorm"/>
              <w:ind w:left="39"/>
              <w:rPr>
                <w:b/>
                <w:bCs/>
                <w:szCs w:val="22"/>
              </w:rPr>
            </w:pPr>
            <w:r w:rsidRPr="0010243E">
              <w:rPr>
                <w:bCs/>
                <w:szCs w:val="22"/>
                <w:highlight w:val="green"/>
              </w:rPr>
              <w:t>При невозможности указания, поле заполняется значением ноль «0».</w:t>
            </w:r>
          </w:p>
        </w:tc>
      </w:tr>
      <w:tr w:rsidR="00452B11" w:rsidRPr="00E97D07" w14:paraId="7F7AF647" w14:textId="77777777" w:rsidTr="0038297A">
        <w:trPr>
          <w:trHeight w:val="283"/>
        </w:trPr>
        <w:tc>
          <w:tcPr>
            <w:tcW w:w="2152" w:type="dxa"/>
            <w:shd w:val="clear" w:color="auto" w:fill="auto"/>
          </w:tcPr>
          <w:p w14:paraId="6A305E7D" w14:textId="77777777" w:rsidR="00452B11" w:rsidRPr="00E97D07" w:rsidDel="00943B96" w:rsidRDefault="00452B11" w:rsidP="00452B11">
            <w:pPr>
              <w:pStyle w:val="GOSTTablenorm"/>
              <w:ind w:left="0" w:right="0"/>
              <w:rPr>
                <w:szCs w:val="22"/>
              </w:rPr>
            </w:pPr>
            <w:r w:rsidRPr="00E97D07">
              <w:rPr>
                <w:szCs w:val="22"/>
              </w:rPr>
              <w:lastRenderedPageBreak/>
              <w:t>Показатель налогового периода/кода таможенного органа</w:t>
            </w:r>
          </w:p>
        </w:tc>
        <w:tc>
          <w:tcPr>
            <w:tcW w:w="1897" w:type="dxa"/>
            <w:shd w:val="clear" w:color="auto" w:fill="auto"/>
          </w:tcPr>
          <w:p w14:paraId="5CA5C284" w14:textId="77777777" w:rsidR="00452B11" w:rsidRPr="00E97D07" w:rsidDel="00943B96" w:rsidRDefault="00452B11" w:rsidP="00452B11">
            <w:pPr>
              <w:pStyle w:val="GOSTTablenorm"/>
              <w:ind w:left="0" w:right="0"/>
              <w:rPr>
                <w:szCs w:val="22"/>
              </w:rPr>
            </w:pPr>
            <w:r w:rsidRPr="00E97D07">
              <w:rPr>
                <w:szCs w:val="22"/>
              </w:rPr>
              <w:t>TAX_Period</w:t>
            </w:r>
          </w:p>
        </w:tc>
        <w:tc>
          <w:tcPr>
            <w:tcW w:w="733" w:type="dxa"/>
            <w:shd w:val="clear" w:color="auto" w:fill="auto"/>
          </w:tcPr>
          <w:p w14:paraId="5E242B60" w14:textId="77777777" w:rsidR="00452B11" w:rsidRPr="00E97D07" w:rsidDel="00943B96" w:rsidRDefault="00452B11" w:rsidP="00452B11">
            <w:pPr>
              <w:pStyle w:val="GOSTTablenorm"/>
              <w:ind w:left="0" w:right="0"/>
              <w:rPr>
                <w:szCs w:val="22"/>
              </w:rPr>
            </w:pPr>
            <w:r w:rsidRPr="00E97D07">
              <w:rPr>
                <w:szCs w:val="22"/>
              </w:rPr>
              <w:t>П</w:t>
            </w:r>
          </w:p>
        </w:tc>
        <w:tc>
          <w:tcPr>
            <w:tcW w:w="1170" w:type="dxa"/>
            <w:shd w:val="clear" w:color="auto" w:fill="FFFFFF" w:themeFill="background1"/>
          </w:tcPr>
          <w:p w14:paraId="2CA0F185" w14:textId="77777777" w:rsidR="00452B11" w:rsidRPr="00E97D07" w:rsidDel="00943B96" w:rsidRDefault="00452B11" w:rsidP="00452B11">
            <w:pPr>
              <w:pStyle w:val="GOSTTablenorm"/>
              <w:ind w:left="0" w:right="0"/>
              <w:rPr>
                <w:szCs w:val="22"/>
              </w:rPr>
            </w:pPr>
            <w:r w:rsidRPr="00E97D07">
              <w:rPr>
                <w:szCs w:val="22"/>
                <w:lang w:val="en-US"/>
              </w:rPr>
              <w:t>T</w:t>
            </w:r>
            <w:r w:rsidRPr="00E97D07">
              <w:rPr>
                <w:szCs w:val="22"/>
              </w:rPr>
              <w:t>(1-10)</w:t>
            </w:r>
          </w:p>
        </w:tc>
        <w:tc>
          <w:tcPr>
            <w:tcW w:w="879" w:type="dxa"/>
            <w:shd w:val="clear" w:color="auto" w:fill="auto"/>
          </w:tcPr>
          <w:p w14:paraId="355E4785" w14:textId="77777777" w:rsidR="00452B11" w:rsidRPr="00E97D07" w:rsidDel="00943B96" w:rsidRDefault="00452B11" w:rsidP="00452B11">
            <w:pPr>
              <w:pStyle w:val="GOSTTablenorm"/>
              <w:ind w:left="0" w:right="0"/>
              <w:rPr>
                <w:szCs w:val="22"/>
              </w:rPr>
            </w:pPr>
            <w:r w:rsidRPr="00E97D07">
              <w:rPr>
                <w:szCs w:val="22"/>
              </w:rPr>
              <w:t>Н</w:t>
            </w:r>
          </w:p>
        </w:tc>
        <w:tc>
          <w:tcPr>
            <w:tcW w:w="2968" w:type="dxa"/>
            <w:shd w:val="clear" w:color="auto" w:fill="auto"/>
          </w:tcPr>
          <w:p w14:paraId="25B02840" w14:textId="427328EF" w:rsidR="00452B11" w:rsidRPr="00E97D07" w:rsidRDefault="00452B11" w:rsidP="00452B11">
            <w:pPr>
              <w:pStyle w:val="GOSTTablenorm"/>
              <w:ind w:left="0" w:right="0"/>
              <w:rPr>
                <w:szCs w:val="22"/>
              </w:rPr>
            </w:pPr>
            <w:r w:rsidRPr="00E97D07">
              <w:rPr>
                <w:szCs w:val="22"/>
              </w:rPr>
              <w:t>(поле 107)*.</w:t>
            </w:r>
          </w:p>
          <w:p w14:paraId="7CEA88BD" w14:textId="04783D6D" w:rsidR="00452B11" w:rsidRPr="00E97D07" w:rsidRDefault="00452B11" w:rsidP="00452B11">
            <w:pPr>
              <w:pStyle w:val="GOSTTablenorm"/>
              <w:ind w:left="0" w:right="0"/>
              <w:rPr>
                <w:szCs w:val="22"/>
              </w:rPr>
            </w:pPr>
            <w:r w:rsidRPr="00E97D07">
              <w:rPr>
                <w:szCs w:val="22"/>
              </w:rPr>
              <w:t>Указывается показатель налогового периода. Заполняются 10 знаками, два из которых являются разделителями (.). Пример заполнения: «МС.02.2018».</w:t>
            </w:r>
          </w:p>
          <w:p w14:paraId="4C8CA92E" w14:textId="77777777" w:rsidR="00452B11" w:rsidRPr="00E97D07" w:rsidRDefault="00452B11" w:rsidP="00452B11">
            <w:pPr>
              <w:pStyle w:val="GOSTTablenorm"/>
              <w:ind w:left="0" w:right="0"/>
              <w:rPr>
                <w:szCs w:val="22"/>
              </w:rPr>
            </w:pPr>
            <w:r w:rsidRPr="00E97D07">
              <w:rPr>
                <w:szCs w:val="22"/>
              </w:rPr>
              <w:t>В 1-ой части указывается периодичность уплаты:</w:t>
            </w:r>
          </w:p>
          <w:p w14:paraId="4B43208D" w14:textId="77777777" w:rsidR="00452B11" w:rsidRPr="00E97D07" w:rsidRDefault="00452B11" w:rsidP="009E6D6E">
            <w:pPr>
              <w:pStyle w:val="afffff0"/>
              <w:numPr>
                <w:ilvl w:val="0"/>
                <w:numId w:val="84"/>
              </w:numPr>
              <w:ind w:left="399"/>
              <w:rPr>
                <w:rFonts w:ascii="Times New Roman" w:hAnsi="Times New Roman"/>
              </w:rPr>
            </w:pPr>
            <w:r w:rsidRPr="00E97D07">
              <w:rPr>
                <w:rFonts w:ascii="Times New Roman" w:hAnsi="Times New Roman"/>
              </w:rPr>
              <w:t xml:space="preserve">"МС" - месячные </w:t>
            </w:r>
            <w:r w:rsidRPr="00E97D07">
              <w:rPr>
                <w:rFonts w:ascii="Times New Roman" w:hAnsi="Times New Roman"/>
              </w:rPr>
              <w:lastRenderedPageBreak/>
              <w:t>платежи;</w:t>
            </w:r>
          </w:p>
          <w:p w14:paraId="6944AF11" w14:textId="77777777" w:rsidR="00452B11" w:rsidRPr="00E97D07" w:rsidRDefault="00452B11" w:rsidP="009E6D6E">
            <w:pPr>
              <w:pStyle w:val="afffff0"/>
              <w:numPr>
                <w:ilvl w:val="0"/>
                <w:numId w:val="84"/>
              </w:numPr>
              <w:ind w:left="399"/>
              <w:rPr>
                <w:rFonts w:ascii="Times New Roman" w:hAnsi="Times New Roman"/>
              </w:rPr>
            </w:pPr>
            <w:r w:rsidRPr="00E97D07">
              <w:rPr>
                <w:rFonts w:ascii="Times New Roman" w:hAnsi="Times New Roman"/>
              </w:rPr>
              <w:t>"КВ" - квартальные платежи;</w:t>
            </w:r>
          </w:p>
          <w:p w14:paraId="0AFD03F5" w14:textId="77777777" w:rsidR="00452B11" w:rsidRPr="00E97D07" w:rsidRDefault="00452B11" w:rsidP="009E6D6E">
            <w:pPr>
              <w:pStyle w:val="afffff0"/>
              <w:numPr>
                <w:ilvl w:val="0"/>
                <w:numId w:val="84"/>
              </w:numPr>
              <w:ind w:left="399"/>
              <w:rPr>
                <w:rFonts w:ascii="Times New Roman" w:hAnsi="Times New Roman"/>
              </w:rPr>
            </w:pPr>
            <w:r w:rsidRPr="00E97D07">
              <w:rPr>
                <w:rFonts w:ascii="Times New Roman" w:hAnsi="Times New Roman"/>
              </w:rPr>
              <w:t>"ПЛ" - полугодовые платежи;</w:t>
            </w:r>
          </w:p>
          <w:p w14:paraId="278D8D3F" w14:textId="77777777" w:rsidR="00452B11" w:rsidRPr="00E97D07" w:rsidRDefault="00452B11" w:rsidP="009E6D6E">
            <w:pPr>
              <w:pStyle w:val="afffff0"/>
              <w:numPr>
                <w:ilvl w:val="0"/>
                <w:numId w:val="84"/>
              </w:numPr>
              <w:ind w:left="399"/>
              <w:rPr>
                <w:rFonts w:ascii="Times New Roman" w:hAnsi="Times New Roman"/>
              </w:rPr>
            </w:pPr>
            <w:r w:rsidRPr="00E97D07">
              <w:rPr>
                <w:rFonts w:ascii="Times New Roman" w:hAnsi="Times New Roman"/>
              </w:rPr>
              <w:t>"ГД" - годовые платежи.</w:t>
            </w:r>
          </w:p>
          <w:p w14:paraId="40D5284C" w14:textId="77777777" w:rsidR="00452B11" w:rsidRPr="00E97D07" w:rsidRDefault="00452B11" w:rsidP="00452B11">
            <w:pPr>
              <w:pStyle w:val="GOSTTablenorm"/>
              <w:ind w:left="0" w:right="0"/>
              <w:rPr>
                <w:szCs w:val="22"/>
              </w:rPr>
            </w:pPr>
            <w:r w:rsidRPr="00E97D07">
              <w:rPr>
                <w:szCs w:val="22"/>
              </w:rPr>
              <w:t>Во 2-ой части указывается номер месяца. В 3-ей части указывается номер года.</w:t>
            </w:r>
          </w:p>
          <w:p w14:paraId="3B1DDF24" w14:textId="77777777" w:rsidR="009535C6" w:rsidRDefault="009535C6">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p w14:paraId="7C70690C" w14:textId="7450AD1F" w:rsidR="00D227B6" w:rsidRPr="00E97D07" w:rsidDel="00943B96" w:rsidRDefault="00D227B6">
            <w:pPr>
              <w:pStyle w:val="GOSTTablenorm"/>
              <w:ind w:left="0" w:right="0"/>
              <w:rPr>
                <w:szCs w:val="22"/>
              </w:rPr>
            </w:pPr>
            <w:r w:rsidRPr="0010243E">
              <w:rPr>
                <w:szCs w:val="22"/>
                <w:highlight w:val="green"/>
              </w:rPr>
              <w:t>При невозможности указания, поле заполняется значением ноль «0».</w:t>
            </w:r>
          </w:p>
        </w:tc>
      </w:tr>
      <w:tr w:rsidR="00452B11" w:rsidRPr="00E97D07" w14:paraId="4EFCBF97" w14:textId="77777777" w:rsidTr="0038297A">
        <w:trPr>
          <w:trHeight w:val="283"/>
        </w:trPr>
        <w:tc>
          <w:tcPr>
            <w:tcW w:w="2152" w:type="dxa"/>
            <w:shd w:val="clear" w:color="auto" w:fill="auto"/>
          </w:tcPr>
          <w:p w14:paraId="2B470AFD" w14:textId="77777777" w:rsidR="00452B11" w:rsidRPr="00E97D07" w:rsidRDefault="00452B11" w:rsidP="00452B11">
            <w:pPr>
              <w:pStyle w:val="GOSTTablenorm"/>
              <w:ind w:left="0" w:right="0"/>
              <w:rPr>
                <w:szCs w:val="22"/>
              </w:rPr>
            </w:pPr>
            <w:r w:rsidRPr="00E97D07">
              <w:rPr>
                <w:szCs w:val="22"/>
              </w:rPr>
              <w:lastRenderedPageBreak/>
              <w:t>Номер налогового документа</w:t>
            </w:r>
          </w:p>
        </w:tc>
        <w:tc>
          <w:tcPr>
            <w:tcW w:w="1897" w:type="dxa"/>
            <w:shd w:val="clear" w:color="auto" w:fill="auto"/>
          </w:tcPr>
          <w:p w14:paraId="5F7D55DD" w14:textId="77777777" w:rsidR="00452B11" w:rsidRPr="00E97D07" w:rsidRDefault="00452B11" w:rsidP="00452B11">
            <w:pPr>
              <w:pStyle w:val="GOSTTablenorm"/>
              <w:ind w:left="0" w:right="0"/>
              <w:rPr>
                <w:szCs w:val="22"/>
              </w:rPr>
            </w:pPr>
            <w:r w:rsidRPr="00E97D07">
              <w:rPr>
                <w:szCs w:val="22"/>
              </w:rPr>
              <w:t>TAX_DocNo</w:t>
            </w:r>
          </w:p>
        </w:tc>
        <w:tc>
          <w:tcPr>
            <w:tcW w:w="733" w:type="dxa"/>
            <w:shd w:val="clear" w:color="auto" w:fill="auto"/>
          </w:tcPr>
          <w:p w14:paraId="6653E3D6"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FFFFFF" w:themeFill="background1"/>
          </w:tcPr>
          <w:p w14:paraId="3B587FCE" w14:textId="77777777" w:rsidR="00452B11" w:rsidRPr="00E97D07" w:rsidRDefault="00452B11" w:rsidP="00452B11">
            <w:pPr>
              <w:pStyle w:val="GOSTTablenorm"/>
              <w:ind w:left="0" w:right="0"/>
              <w:rPr>
                <w:szCs w:val="22"/>
              </w:rPr>
            </w:pPr>
            <w:r w:rsidRPr="00E97D07">
              <w:rPr>
                <w:szCs w:val="22"/>
                <w:lang w:val="en-US"/>
              </w:rPr>
              <w:t>T(1-15)</w:t>
            </w:r>
          </w:p>
        </w:tc>
        <w:tc>
          <w:tcPr>
            <w:tcW w:w="879" w:type="dxa"/>
            <w:shd w:val="clear" w:color="auto" w:fill="auto"/>
          </w:tcPr>
          <w:p w14:paraId="4D2BCD5D" w14:textId="77777777" w:rsidR="00452B11" w:rsidRPr="00E97D07" w:rsidRDefault="00452B11" w:rsidP="00452B11">
            <w:pPr>
              <w:pStyle w:val="GOSTTablenorm"/>
              <w:ind w:left="0" w:right="0"/>
              <w:rPr>
                <w:szCs w:val="22"/>
              </w:rPr>
            </w:pPr>
            <w:r w:rsidRPr="00E97D07">
              <w:rPr>
                <w:szCs w:val="22"/>
              </w:rPr>
              <w:t>Н</w:t>
            </w:r>
          </w:p>
        </w:tc>
        <w:tc>
          <w:tcPr>
            <w:tcW w:w="2968" w:type="dxa"/>
            <w:shd w:val="clear" w:color="auto" w:fill="auto"/>
          </w:tcPr>
          <w:p w14:paraId="4BFADAFB" w14:textId="794D8FDC" w:rsidR="00452B11" w:rsidRPr="00E97D07" w:rsidRDefault="00452B11" w:rsidP="00452B11">
            <w:pPr>
              <w:pStyle w:val="GOSTTablenorm"/>
              <w:ind w:left="0" w:right="0"/>
              <w:rPr>
                <w:szCs w:val="22"/>
              </w:rPr>
            </w:pPr>
            <w:r w:rsidRPr="00E97D07">
              <w:rPr>
                <w:szCs w:val="22"/>
              </w:rPr>
              <w:t>(поле 108)*.</w:t>
            </w:r>
          </w:p>
          <w:p w14:paraId="2B9C2A68" w14:textId="77777777" w:rsidR="00452B11" w:rsidRPr="00E97D07" w:rsidRDefault="00452B11" w:rsidP="00452B11">
            <w:pPr>
              <w:pStyle w:val="GOSTTablenorm"/>
              <w:ind w:left="0" w:right="0"/>
              <w:rPr>
                <w:szCs w:val="22"/>
              </w:rPr>
            </w:pPr>
            <w:r w:rsidRPr="00E97D07">
              <w:rPr>
                <w:szCs w:val="22"/>
              </w:rPr>
              <w:t>Указывается номер налогового документа.</w:t>
            </w:r>
          </w:p>
          <w:p w14:paraId="2DDB061B" w14:textId="77777777" w:rsidR="009535C6" w:rsidRDefault="009535C6">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p w14:paraId="24724639" w14:textId="6982CB04" w:rsidR="00D227B6" w:rsidRPr="00E97D07" w:rsidRDefault="00D227B6">
            <w:pPr>
              <w:pStyle w:val="GOSTTablenorm"/>
              <w:ind w:left="0" w:right="0"/>
              <w:rPr>
                <w:szCs w:val="22"/>
              </w:rPr>
            </w:pPr>
            <w:r w:rsidRPr="0010243E">
              <w:rPr>
                <w:szCs w:val="22"/>
                <w:highlight w:val="green"/>
              </w:rPr>
              <w:t>При невозможности указания, поле заполняется значением ноль «0».</w:t>
            </w:r>
          </w:p>
        </w:tc>
      </w:tr>
      <w:tr w:rsidR="00452B11" w:rsidRPr="00E97D07" w14:paraId="5D2BA137" w14:textId="77777777" w:rsidTr="0038297A">
        <w:trPr>
          <w:trHeight w:val="283"/>
        </w:trPr>
        <w:tc>
          <w:tcPr>
            <w:tcW w:w="2152" w:type="dxa"/>
            <w:shd w:val="clear" w:color="auto" w:fill="auto"/>
          </w:tcPr>
          <w:p w14:paraId="514ED740" w14:textId="77777777" w:rsidR="00452B11" w:rsidRPr="00E97D07" w:rsidRDefault="00452B11" w:rsidP="00452B11">
            <w:pPr>
              <w:pStyle w:val="GOSTTablenorm"/>
              <w:ind w:left="0" w:right="0"/>
              <w:rPr>
                <w:szCs w:val="22"/>
              </w:rPr>
            </w:pPr>
            <w:r w:rsidRPr="00E97D07">
              <w:rPr>
                <w:szCs w:val="22"/>
              </w:rPr>
              <w:t>Дата налогового документа</w:t>
            </w:r>
          </w:p>
        </w:tc>
        <w:tc>
          <w:tcPr>
            <w:tcW w:w="1897" w:type="dxa"/>
            <w:shd w:val="clear" w:color="auto" w:fill="auto"/>
          </w:tcPr>
          <w:p w14:paraId="58A49275" w14:textId="77777777" w:rsidR="00452B11" w:rsidRPr="00E97D07" w:rsidRDefault="00452B11" w:rsidP="00452B11">
            <w:pPr>
              <w:pStyle w:val="GOSTTablenorm"/>
              <w:ind w:left="0" w:right="0"/>
              <w:rPr>
                <w:szCs w:val="22"/>
              </w:rPr>
            </w:pPr>
            <w:r w:rsidRPr="00E97D07">
              <w:rPr>
                <w:szCs w:val="22"/>
              </w:rPr>
              <w:t>TAX_DocDate</w:t>
            </w:r>
          </w:p>
        </w:tc>
        <w:tc>
          <w:tcPr>
            <w:tcW w:w="733" w:type="dxa"/>
            <w:shd w:val="clear" w:color="auto" w:fill="auto"/>
          </w:tcPr>
          <w:p w14:paraId="3C937509"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FFFFFF" w:themeFill="background1"/>
          </w:tcPr>
          <w:p w14:paraId="7FFDAEA3" w14:textId="4E4A3B16" w:rsidR="00452B11" w:rsidRPr="00E97D07" w:rsidRDefault="00DE7967" w:rsidP="00452B11">
            <w:pPr>
              <w:pStyle w:val="GOSTTablenorm"/>
              <w:ind w:left="0" w:right="0"/>
              <w:rPr>
                <w:szCs w:val="22"/>
              </w:rPr>
            </w:pPr>
            <w:r w:rsidRPr="0010243E">
              <w:rPr>
                <w:szCs w:val="22"/>
                <w:highlight w:val="green"/>
                <w:lang w:val="en-US"/>
              </w:rPr>
              <w:t>T(1-10)</w:t>
            </w:r>
          </w:p>
        </w:tc>
        <w:tc>
          <w:tcPr>
            <w:tcW w:w="879" w:type="dxa"/>
            <w:shd w:val="clear" w:color="auto" w:fill="auto"/>
          </w:tcPr>
          <w:p w14:paraId="42219149" w14:textId="77777777" w:rsidR="00452B11" w:rsidRPr="00E97D07" w:rsidRDefault="00452B11" w:rsidP="00452B11">
            <w:pPr>
              <w:pStyle w:val="GOSTTablenorm"/>
              <w:ind w:left="0" w:right="0"/>
              <w:rPr>
                <w:szCs w:val="22"/>
              </w:rPr>
            </w:pPr>
            <w:r w:rsidRPr="00E97D07">
              <w:rPr>
                <w:szCs w:val="22"/>
              </w:rPr>
              <w:t>Н</w:t>
            </w:r>
          </w:p>
        </w:tc>
        <w:tc>
          <w:tcPr>
            <w:tcW w:w="2968" w:type="dxa"/>
            <w:shd w:val="clear" w:color="auto" w:fill="auto"/>
          </w:tcPr>
          <w:p w14:paraId="5C393A6C" w14:textId="7263ED44" w:rsidR="00452B11" w:rsidRPr="00E97D07" w:rsidRDefault="00452B11" w:rsidP="00452B11">
            <w:pPr>
              <w:pStyle w:val="GOSTTablenorm"/>
              <w:ind w:left="0" w:right="0"/>
              <w:rPr>
                <w:szCs w:val="22"/>
              </w:rPr>
            </w:pPr>
            <w:r w:rsidRPr="00E97D07">
              <w:rPr>
                <w:szCs w:val="22"/>
              </w:rPr>
              <w:t>(поле 109)*.</w:t>
            </w:r>
          </w:p>
          <w:p w14:paraId="07C37E47" w14:textId="77777777" w:rsidR="00452B11" w:rsidRPr="00E97D07" w:rsidRDefault="00452B11" w:rsidP="00452B11">
            <w:pPr>
              <w:pStyle w:val="GOSTTablenorm"/>
              <w:ind w:left="0" w:right="0"/>
              <w:rPr>
                <w:szCs w:val="22"/>
              </w:rPr>
            </w:pPr>
            <w:r w:rsidRPr="00E97D07">
              <w:rPr>
                <w:szCs w:val="22"/>
              </w:rPr>
              <w:t>Указывается дата налогового документа.</w:t>
            </w:r>
          </w:p>
          <w:p w14:paraId="17FA94BD" w14:textId="77777777" w:rsidR="009535C6" w:rsidRDefault="009535C6">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p w14:paraId="1CCF70EB" w14:textId="3E938B4B" w:rsidR="00DE7967" w:rsidRPr="00E97D07" w:rsidRDefault="00DE7967">
            <w:pPr>
              <w:pStyle w:val="GOSTTablenorm"/>
              <w:ind w:left="0" w:right="0"/>
              <w:rPr>
                <w:szCs w:val="22"/>
              </w:rPr>
            </w:pPr>
            <w:r w:rsidRPr="0010243E">
              <w:rPr>
                <w:szCs w:val="22"/>
                <w:highlight w:val="green"/>
              </w:rPr>
              <w:t xml:space="preserve">При невозможности </w:t>
            </w:r>
            <w:r w:rsidRPr="0010243E">
              <w:rPr>
                <w:szCs w:val="22"/>
                <w:highlight w:val="green"/>
              </w:rPr>
              <w:lastRenderedPageBreak/>
              <w:t>указания, поле заполняется значением ноль «0».</w:t>
            </w:r>
          </w:p>
        </w:tc>
      </w:tr>
      <w:tr w:rsidR="0022561E" w:rsidRPr="00E97D07" w14:paraId="608B3678" w14:textId="77777777" w:rsidTr="0038297A">
        <w:trPr>
          <w:trHeight w:val="283"/>
        </w:trPr>
        <w:tc>
          <w:tcPr>
            <w:tcW w:w="2152" w:type="dxa"/>
            <w:shd w:val="clear" w:color="auto" w:fill="auto"/>
          </w:tcPr>
          <w:p w14:paraId="648F9143" w14:textId="57B590E1" w:rsidR="0022561E" w:rsidRPr="00E97D07" w:rsidRDefault="0022561E" w:rsidP="00452B11">
            <w:pPr>
              <w:pStyle w:val="GOSTTablenorm"/>
              <w:ind w:left="0" w:right="0"/>
              <w:rPr>
                <w:szCs w:val="22"/>
              </w:rPr>
            </w:pPr>
            <w:r w:rsidRPr="00E97D07">
              <w:rPr>
                <w:szCs w:val="22"/>
              </w:rPr>
              <w:lastRenderedPageBreak/>
              <w:t>Тип налогового платежа</w:t>
            </w:r>
          </w:p>
        </w:tc>
        <w:tc>
          <w:tcPr>
            <w:tcW w:w="1897" w:type="dxa"/>
            <w:shd w:val="clear" w:color="auto" w:fill="auto"/>
          </w:tcPr>
          <w:p w14:paraId="72C4A602" w14:textId="10741B45" w:rsidR="0022561E" w:rsidRPr="00E97D07" w:rsidRDefault="0022561E" w:rsidP="00452B11">
            <w:pPr>
              <w:pStyle w:val="GOSTTablenorm"/>
              <w:ind w:left="0" w:right="0"/>
              <w:rPr>
                <w:szCs w:val="22"/>
              </w:rPr>
            </w:pPr>
            <w:r w:rsidRPr="00E97D07">
              <w:rPr>
                <w:szCs w:val="22"/>
              </w:rPr>
              <w:t>TAX_TypeNP</w:t>
            </w:r>
          </w:p>
        </w:tc>
        <w:tc>
          <w:tcPr>
            <w:tcW w:w="733" w:type="dxa"/>
            <w:shd w:val="clear" w:color="auto" w:fill="auto"/>
          </w:tcPr>
          <w:p w14:paraId="7D217F6D" w14:textId="6B83E82B" w:rsidR="0022561E" w:rsidRPr="00E97D07" w:rsidRDefault="0022561E" w:rsidP="00452B11">
            <w:pPr>
              <w:pStyle w:val="GOSTTablenorm"/>
              <w:ind w:left="0" w:right="0"/>
              <w:rPr>
                <w:szCs w:val="22"/>
              </w:rPr>
            </w:pPr>
            <w:r w:rsidRPr="00E97D07">
              <w:rPr>
                <w:szCs w:val="22"/>
              </w:rPr>
              <w:t>П</w:t>
            </w:r>
          </w:p>
        </w:tc>
        <w:tc>
          <w:tcPr>
            <w:tcW w:w="1170" w:type="dxa"/>
            <w:shd w:val="clear" w:color="auto" w:fill="FFFFFF" w:themeFill="background1"/>
          </w:tcPr>
          <w:p w14:paraId="09227D99" w14:textId="5C5ABAB0" w:rsidR="0022561E" w:rsidRPr="00E97D07" w:rsidRDefault="0022561E" w:rsidP="00452B11">
            <w:pPr>
              <w:pStyle w:val="GOSTTablenorm"/>
              <w:ind w:left="0" w:right="0"/>
              <w:rPr>
                <w:szCs w:val="22"/>
              </w:rPr>
            </w:pPr>
            <w:r w:rsidRPr="00E97D07">
              <w:rPr>
                <w:szCs w:val="22"/>
              </w:rPr>
              <w:t>Т(1-2)</w:t>
            </w:r>
          </w:p>
        </w:tc>
        <w:tc>
          <w:tcPr>
            <w:tcW w:w="879" w:type="dxa"/>
            <w:shd w:val="clear" w:color="auto" w:fill="auto"/>
          </w:tcPr>
          <w:p w14:paraId="0B3919F2" w14:textId="3E6EB10F" w:rsidR="0022561E" w:rsidRPr="00E97D07" w:rsidRDefault="0022561E" w:rsidP="00452B11">
            <w:pPr>
              <w:pStyle w:val="GOSTTablenorm"/>
              <w:ind w:left="0" w:right="0"/>
              <w:rPr>
                <w:szCs w:val="22"/>
              </w:rPr>
            </w:pPr>
            <w:r w:rsidRPr="00E97D07">
              <w:rPr>
                <w:szCs w:val="22"/>
              </w:rPr>
              <w:t>Н</w:t>
            </w:r>
          </w:p>
        </w:tc>
        <w:tc>
          <w:tcPr>
            <w:tcW w:w="2968" w:type="dxa"/>
            <w:shd w:val="clear" w:color="auto" w:fill="auto"/>
          </w:tcPr>
          <w:p w14:paraId="5A21CB1A" w14:textId="77777777" w:rsidR="0022561E" w:rsidRPr="00E97D07" w:rsidRDefault="0022561E" w:rsidP="00452B11">
            <w:pPr>
              <w:pStyle w:val="GOSTTablenorm"/>
              <w:ind w:left="0" w:right="0"/>
              <w:rPr>
                <w:szCs w:val="22"/>
              </w:rPr>
            </w:pPr>
            <w:r w:rsidRPr="00E97D07">
              <w:rPr>
                <w:szCs w:val="22"/>
              </w:rPr>
              <w:t>(поле 110)*.</w:t>
            </w:r>
          </w:p>
          <w:p w14:paraId="691D184F" w14:textId="77777777" w:rsidR="0022561E" w:rsidRPr="00E97D07" w:rsidRDefault="0022561E" w:rsidP="00452B11">
            <w:pPr>
              <w:pStyle w:val="GOSTTablenorm"/>
              <w:ind w:left="0" w:right="0"/>
              <w:rPr>
                <w:szCs w:val="22"/>
              </w:rPr>
            </w:pPr>
            <w:r w:rsidRPr="00E97D07">
              <w:rPr>
                <w:szCs w:val="22"/>
              </w:rPr>
              <w:t>Указывется тип налогового платежа.</w:t>
            </w:r>
          </w:p>
          <w:p w14:paraId="28A517B5" w14:textId="3CD00919" w:rsidR="0022561E" w:rsidRPr="00E97D07" w:rsidRDefault="002E6016" w:rsidP="00452B11">
            <w:pPr>
              <w:pStyle w:val="GOSTTablenorm"/>
              <w:ind w:left="0" w:right="0"/>
              <w:rPr>
                <w:szCs w:val="22"/>
              </w:rPr>
            </w:pPr>
            <w:r w:rsidRPr="00E97D07">
              <w:rPr>
                <w:szCs w:val="22"/>
              </w:rPr>
              <w:t>Поле не заполняется.</w:t>
            </w:r>
          </w:p>
        </w:tc>
      </w:tr>
      <w:tr w:rsidR="00452B11" w:rsidRPr="00E97D07" w14:paraId="10AB7EF6" w14:textId="77777777" w:rsidTr="0038297A">
        <w:trPr>
          <w:trHeight w:val="283"/>
        </w:trPr>
        <w:tc>
          <w:tcPr>
            <w:tcW w:w="9799" w:type="dxa"/>
            <w:gridSpan w:val="6"/>
            <w:shd w:val="clear" w:color="auto" w:fill="auto"/>
          </w:tcPr>
          <w:p w14:paraId="6DD49D82" w14:textId="48CB6F7A" w:rsidR="00452B11" w:rsidRPr="00E97D07" w:rsidRDefault="00452B11" w:rsidP="00452B11">
            <w:pPr>
              <w:pStyle w:val="GOSTTablenorm"/>
              <w:ind w:left="0" w:right="0"/>
              <w:rPr>
                <w:szCs w:val="22"/>
              </w:rPr>
            </w:pPr>
            <w:r w:rsidRPr="00E97D07">
              <w:rPr>
                <w:b/>
                <w:szCs w:val="22"/>
              </w:rPr>
              <w:t>Реквизиты исполняемого контракта/договора и расшифровки платежа</w:t>
            </w:r>
          </w:p>
        </w:tc>
      </w:tr>
      <w:tr w:rsidR="00452B11" w:rsidRPr="00E97D07" w14:paraId="09940D3A" w14:textId="77777777" w:rsidTr="0038297A">
        <w:trPr>
          <w:trHeight w:val="283"/>
        </w:trPr>
        <w:tc>
          <w:tcPr>
            <w:tcW w:w="2152" w:type="dxa"/>
            <w:shd w:val="clear" w:color="auto" w:fill="auto"/>
          </w:tcPr>
          <w:p w14:paraId="1E326B3A" w14:textId="166D9F40" w:rsidR="00452B11" w:rsidRPr="00E97D07" w:rsidDel="00943B96" w:rsidRDefault="00452B11" w:rsidP="00452B11">
            <w:pPr>
              <w:pStyle w:val="GOSTTablenorm"/>
              <w:ind w:left="0" w:right="0"/>
              <w:rPr>
                <w:szCs w:val="22"/>
              </w:rPr>
            </w:pPr>
            <w:r w:rsidRPr="00E97D07">
              <w:rPr>
                <w:color w:val="000000"/>
                <w:szCs w:val="22"/>
              </w:rPr>
              <w:t>Признак использования расшифровки</w:t>
            </w:r>
          </w:p>
        </w:tc>
        <w:tc>
          <w:tcPr>
            <w:tcW w:w="1897" w:type="dxa"/>
            <w:shd w:val="clear" w:color="auto" w:fill="auto"/>
          </w:tcPr>
          <w:p w14:paraId="0F484AF8" w14:textId="06831226" w:rsidR="00452B11" w:rsidRPr="00E97D07" w:rsidDel="00943B96" w:rsidRDefault="00452B11" w:rsidP="00452B11">
            <w:pPr>
              <w:pStyle w:val="GOSTTablenorm"/>
              <w:ind w:left="0" w:right="0"/>
              <w:rPr>
                <w:b/>
                <w:bCs/>
                <w:szCs w:val="22"/>
              </w:rPr>
            </w:pPr>
            <w:r w:rsidRPr="00E97D07">
              <w:rPr>
                <w:color w:val="000000"/>
                <w:szCs w:val="22"/>
              </w:rPr>
              <w:t>TranscriptPP_TransuseSign</w:t>
            </w:r>
          </w:p>
        </w:tc>
        <w:tc>
          <w:tcPr>
            <w:tcW w:w="733" w:type="dxa"/>
            <w:shd w:val="clear" w:color="auto" w:fill="auto"/>
          </w:tcPr>
          <w:p w14:paraId="6370B6BA" w14:textId="6D5C029C" w:rsidR="00452B11" w:rsidRPr="00E97D07" w:rsidDel="00943B96" w:rsidRDefault="00452B11" w:rsidP="00452B11">
            <w:pPr>
              <w:pStyle w:val="GOSTTablenorm"/>
              <w:ind w:left="0" w:right="0"/>
              <w:rPr>
                <w:szCs w:val="22"/>
              </w:rPr>
            </w:pPr>
            <w:r w:rsidRPr="00E97D07">
              <w:rPr>
                <w:szCs w:val="22"/>
              </w:rPr>
              <w:t>П</w:t>
            </w:r>
          </w:p>
        </w:tc>
        <w:tc>
          <w:tcPr>
            <w:tcW w:w="1170" w:type="dxa"/>
            <w:shd w:val="clear" w:color="auto" w:fill="FFFFFF" w:themeFill="background1"/>
          </w:tcPr>
          <w:p w14:paraId="761EE4F8" w14:textId="3729FC65" w:rsidR="00452B11" w:rsidRPr="00E97D07" w:rsidDel="00943B96" w:rsidRDefault="00452B11" w:rsidP="00452B11">
            <w:pPr>
              <w:pStyle w:val="GOSTTablenorm"/>
              <w:ind w:left="0" w:right="0"/>
              <w:rPr>
                <w:szCs w:val="22"/>
                <w:lang w:val="en-US"/>
              </w:rPr>
            </w:pPr>
            <w:r w:rsidRPr="00E97D07">
              <w:rPr>
                <w:szCs w:val="22"/>
                <w:lang w:val="en-US"/>
              </w:rPr>
              <w:t>BOOLEAN</w:t>
            </w:r>
            <w:r w:rsidRPr="00E97D07" w:rsidDel="00E37960">
              <w:rPr>
                <w:szCs w:val="22"/>
                <w:lang w:val="en-US"/>
              </w:rPr>
              <w:t xml:space="preserve"> </w:t>
            </w:r>
          </w:p>
        </w:tc>
        <w:tc>
          <w:tcPr>
            <w:tcW w:w="879" w:type="dxa"/>
            <w:shd w:val="clear" w:color="auto" w:fill="auto"/>
          </w:tcPr>
          <w:p w14:paraId="1A42F169" w14:textId="290EDBEC" w:rsidR="00452B11" w:rsidRPr="00E97D07" w:rsidDel="00943B96" w:rsidRDefault="00452B11" w:rsidP="00452B11">
            <w:pPr>
              <w:pStyle w:val="GOSTTablenorm"/>
              <w:ind w:left="0" w:right="0"/>
              <w:rPr>
                <w:szCs w:val="22"/>
              </w:rPr>
            </w:pPr>
            <w:r w:rsidRPr="00E97D07">
              <w:rPr>
                <w:szCs w:val="22"/>
              </w:rPr>
              <w:t>Н</w:t>
            </w:r>
          </w:p>
        </w:tc>
        <w:tc>
          <w:tcPr>
            <w:tcW w:w="2968" w:type="dxa"/>
            <w:shd w:val="clear" w:color="auto" w:fill="auto"/>
          </w:tcPr>
          <w:p w14:paraId="5A52B6F7" w14:textId="77777777" w:rsidR="00452B11" w:rsidRPr="00E97D07" w:rsidRDefault="00452B11" w:rsidP="00452B11">
            <w:pPr>
              <w:pStyle w:val="GOSTTablenorm"/>
              <w:ind w:left="0" w:right="0"/>
              <w:rPr>
                <w:szCs w:val="22"/>
              </w:rPr>
            </w:pPr>
            <w:r w:rsidRPr="00E97D07">
              <w:rPr>
                <w:szCs w:val="22"/>
              </w:rPr>
              <w:t>Указывается признак заполнения расшифровки к платежному документу. В случае предоставления платежного поручения вместе с документом «Расшифровка к платежному поручению» по форме №0401060 указывается значение «1», в обратном случае «0». Обязательно к заполнению при передаче от клиентов в Компонент КС ПУР ЭБ.</w:t>
            </w:r>
          </w:p>
          <w:p w14:paraId="1534119A" w14:textId="6E9E1673" w:rsidR="009535C6" w:rsidRPr="00E97D07" w:rsidDel="00943B96" w:rsidRDefault="009535C6" w:rsidP="00452B11">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452B11" w:rsidRPr="00E97D07" w14:paraId="491B9F05" w14:textId="77777777" w:rsidTr="0038297A">
        <w:trPr>
          <w:trHeight w:val="283"/>
        </w:trPr>
        <w:tc>
          <w:tcPr>
            <w:tcW w:w="2152" w:type="dxa"/>
            <w:shd w:val="clear" w:color="auto" w:fill="auto"/>
          </w:tcPr>
          <w:p w14:paraId="3F29D0EB" w14:textId="3D1C023E" w:rsidR="00452B11" w:rsidRPr="00E97D07" w:rsidRDefault="00452B11" w:rsidP="00452B11">
            <w:pPr>
              <w:pStyle w:val="GOSTTablenorm"/>
              <w:ind w:left="0" w:right="0"/>
              <w:rPr>
                <w:color w:val="000000"/>
                <w:szCs w:val="22"/>
              </w:rPr>
            </w:pPr>
            <w:r w:rsidRPr="00E97D07">
              <w:rPr>
                <w:color w:val="000000"/>
                <w:szCs w:val="22"/>
              </w:rPr>
              <w:t>Признак возврата средств</w:t>
            </w:r>
          </w:p>
        </w:tc>
        <w:tc>
          <w:tcPr>
            <w:tcW w:w="1897" w:type="dxa"/>
            <w:shd w:val="clear" w:color="auto" w:fill="auto"/>
          </w:tcPr>
          <w:p w14:paraId="42409DFD" w14:textId="4E7AB26D" w:rsidR="00452B11" w:rsidRPr="00E97D07" w:rsidRDefault="00452B11" w:rsidP="00452B11">
            <w:pPr>
              <w:pStyle w:val="GOSTTablenorm"/>
              <w:ind w:left="0" w:right="0"/>
              <w:rPr>
                <w:color w:val="000000"/>
                <w:szCs w:val="22"/>
              </w:rPr>
            </w:pPr>
            <w:r w:rsidRPr="00E97D07">
              <w:rPr>
                <w:color w:val="000000"/>
                <w:szCs w:val="22"/>
              </w:rPr>
              <w:t>TranscriptPP_</w:t>
            </w:r>
            <w:r w:rsidRPr="00E97D07">
              <w:rPr>
                <w:color w:val="000000"/>
                <w:szCs w:val="22"/>
                <w:lang w:val="en-US"/>
              </w:rPr>
              <w:t>Return</w:t>
            </w:r>
            <w:r w:rsidRPr="00E97D07">
              <w:rPr>
                <w:color w:val="000000"/>
                <w:szCs w:val="22"/>
              </w:rPr>
              <w:t>Sign</w:t>
            </w:r>
          </w:p>
        </w:tc>
        <w:tc>
          <w:tcPr>
            <w:tcW w:w="733" w:type="dxa"/>
            <w:shd w:val="clear" w:color="auto" w:fill="auto"/>
          </w:tcPr>
          <w:p w14:paraId="43F9CBDA" w14:textId="1FB74B42" w:rsidR="00452B11" w:rsidRPr="00E97D07" w:rsidRDefault="00452B11" w:rsidP="00452B11">
            <w:pPr>
              <w:pStyle w:val="GOSTTablenorm"/>
              <w:ind w:left="0" w:right="0"/>
              <w:rPr>
                <w:szCs w:val="22"/>
              </w:rPr>
            </w:pPr>
            <w:r w:rsidRPr="00E97D07">
              <w:rPr>
                <w:szCs w:val="22"/>
              </w:rPr>
              <w:t>П</w:t>
            </w:r>
          </w:p>
        </w:tc>
        <w:tc>
          <w:tcPr>
            <w:tcW w:w="1170" w:type="dxa"/>
            <w:shd w:val="clear" w:color="auto" w:fill="FFFFFF" w:themeFill="background1"/>
          </w:tcPr>
          <w:p w14:paraId="610E34F9" w14:textId="7CF17BB2" w:rsidR="00452B11" w:rsidRPr="00E97D07" w:rsidRDefault="00452B11" w:rsidP="00452B11">
            <w:pPr>
              <w:pStyle w:val="GOSTTablenorm"/>
              <w:ind w:left="0" w:right="0"/>
              <w:rPr>
                <w:szCs w:val="22"/>
              </w:rPr>
            </w:pPr>
            <w:r w:rsidRPr="00E97D07">
              <w:rPr>
                <w:szCs w:val="22"/>
                <w:lang w:val="en-US"/>
              </w:rPr>
              <w:t>BOOLEAN</w:t>
            </w:r>
          </w:p>
        </w:tc>
        <w:tc>
          <w:tcPr>
            <w:tcW w:w="879" w:type="dxa"/>
            <w:shd w:val="clear" w:color="auto" w:fill="auto"/>
          </w:tcPr>
          <w:p w14:paraId="791318EF" w14:textId="04EF0240" w:rsidR="00452B11" w:rsidRPr="00E97D07" w:rsidRDefault="009535C6" w:rsidP="00452B11">
            <w:pPr>
              <w:pStyle w:val="GOSTTablenorm"/>
              <w:ind w:left="0" w:right="0"/>
              <w:rPr>
                <w:szCs w:val="22"/>
              </w:rPr>
            </w:pPr>
            <w:r w:rsidRPr="00E97D07">
              <w:rPr>
                <w:szCs w:val="22"/>
              </w:rPr>
              <w:t>Н</w:t>
            </w:r>
          </w:p>
        </w:tc>
        <w:tc>
          <w:tcPr>
            <w:tcW w:w="2968" w:type="dxa"/>
            <w:shd w:val="clear" w:color="auto" w:fill="auto"/>
          </w:tcPr>
          <w:p w14:paraId="2CB26FCB" w14:textId="77777777" w:rsidR="00452B11" w:rsidRPr="00E97D07" w:rsidRDefault="00452B11" w:rsidP="00452B11">
            <w:pPr>
              <w:pStyle w:val="GOSTTablenorm"/>
              <w:ind w:left="0" w:right="0"/>
              <w:rPr>
                <w:szCs w:val="22"/>
              </w:rPr>
            </w:pPr>
            <w:r w:rsidRPr="00E97D07">
              <w:rPr>
                <w:szCs w:val="22"/>
              </w:rPr>
              <w:t>Указывается признак возврата средств. В случае возврата средств указывается значение «1», в обратном случае «0».</w:t>
            </w:r>
          </w:p>
          <w:p w14:paraId="6CB078EA" w14:textId="26FF2B2F" w:rsidR="009535C6" w:rsidRPr="00E97D07" w:rsidRDefault="009535C6">
            <w:pPr>
              <w:pStyle w:val="GOSTTablenorm"/>
              <w:ind w:left="0" w:right="0"/>
              <w:rPr>
                <w:szCs w:val="22"/>
              </w:rPr>
            </w:pPr>
            <w:r w:rsidRPr="00E97D07">
              <w:rPr>
                <w:szCs w:val="22"/>
              </w:rPr>
              <w:t>Поле заполняется только для исходящего платежного поручения при взаимодействии Компонента КС ПУР ЭБ и ЮЛ НУБП и является обязательным.</w:t>
            </w:r>
          </w:p>
        </w:tc>
      </w:tr>
      <w:tr w:rsidR="00452B11" w:rsidRPr="00E97D07" w14:paraId="729E95F9" w14:textId="77777777" w:rsidTr="0038297A">
        <w:trPr>
          <w:trHeight w:val="283"/>
        </w:trPr>
        <w:tc>
          <w:tcPr>
            <w:tcW w:w="2152" w:type="dxa"/>
            <w:shd w:val="clear" w:color="auto" w:fill="auto"/>
          </w:tcPr>
          <w:p w14:paraId="0FCC1A1A" w14:textId="77777777" w:rsidR="00452B11" w:rsidRPr="00E97D07" w:rsidRDefault="00452B11" w:rsidP="00452B11">
            <w:pPr>
              <w:pStyle w:val="GOSTTablenorm"/>
              <w:ind w:left="0" w:right="0"/>
              <w:rPr>
                <w:szCs w:val="22"/>
              </w:rPr>
            </w:pPr>
            <w:r w:rsidRPr="00E97D07">
              <w:rPr>
                <w:szCs w:val="22"/>
              </w:rPr>
              <w:t>Номер расшифровки</w:t>
            </w:r>
          </w:p>
        </w:tc>
        <w:tc>
          <w:tcPr>
            <w:tcW w:w="1897" w:type="dxa"/>
            <w:shd w:val="clear" w:color="auto" w:fill="auto"/>
          </w:tcPr>
          <w:p w14:paraId="24121B7B" w14:textId="77777777" w:rsidR="00452B11" w:rsidRPr="00E97D07" w:rsidDel="00E37960" w:rsidRDefault="00452B11" w:rsidP="00452B11">
            <w:pPr>
              <w:pStyle w:val="GOSTTablenorm"/>
              <w:ind w:left="0" w:right="0"/>
              <w:rPr>
                <w:szCs w:val="22"/>
              </w:rPr>
            </w:pPr>
            <w:r w:rsidRPr="00E97D07">
              <w:rPr>
                <w:szCs w:val="22"/>
              </w:rPr>
              <w:t>TranscriptPP_DocNum</w:t>
            </w:r>
          </w:p>
        </w:tc>
        <w:tc>
          <w:tcPr>
            <w:tcW w:w="733" w:type="dxa"/>
            <w:shd w:val="clear" w:color="auto" w:fill="auto"/>
          </w:tcPr>
          <w:p w14:paraId="65B514D3"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FFFFFF" w:themeFill="background1"/>
          </w:tcPr>
          <w:p w14:paraId="6EECC601" w14:textId="77777777" w:rsidR="00452B11" w:rsidRPr="00E97D07" w:rsidDel="00E37960" w:rsidRDefault="00452B11" w:rsidP="00452B11">
            <w:pPr>
              <w:pStyle w:val="GOSTTablenorm"/>
              <w:ind w:left="0" w:right="0"/>
              <w:rPr>
                <w:szCs w:val="22"/>
              </w:rPr>
            </w:pPr>
            <w:r w:rsidRPr="00E97D07">
              <w:rPr>
                <w:szCs w:val="22"/>
              </w:rPr>
              <w:t>Т(1-6)</w:t>
            </w:r>
          </w:p>
        </w:tc>
        <w:tc>
          <w:tcPr>
            <w:tcW w:w="879" w:type="dxa"/>
            <w:shd w:val="clear" w:color="auto" w:fill="auto"/>
          </w:tcPr>
          <w:p w14:paraId="0C750F06" w14:textId="77777777" w:rsidR="00452B11" w:rsidRPr="00E97D07" w:rsidRDefault="00452B11" w:rsidP="00452B11">
            <w:pPr>
              <w:pStyle w:val="GOSTTablenorm"/>
              <w:ind w:left="0" w:right="0"/>
              <w:rPr>
                <w:szCs w:val="22"/>
              </w:rPr>
            </w:pPr>
            <w:r w:rsidRPr="00E97D07">
              <w:rPr>
                <w:szCs w:val="22"/>
              </w:rPr>
              <w:t>Н</w:t>
            </w:r>
          </w:p>
        </w:tc>
        <w:tc>
          <w:tcPr>
            <w:tcW w:w="2968" w:type="dxa"/>
            <w:shd w:val="clear" w:color="auto" w:fill="auto"/>
          </w:tcPr>
          <w:p w14:paraId="01CE19FF" w14:textId="77777777" w:rsidR="00452B11" w:rsidRPr="00E97D07" w:rsidRDefault="00452B11" w:rsidP="00452B11">
            <w:pPr>
              <w:pStyle w:val="GOSTTablenorm"/>
              <w:ind w:left="0" w:right="0"/>
              <w:rPr>
                <w:szCs w:val="22"/>
              </w:rPr>
            </w:pPr>
            <w:r w:rsidRPr="00E97D07">
              <w:rPr>
                <w:szCs w:val="22"/>
              </w:rPr>
              <w:t>Указывается номер платежного поручения.</w:t>
            </w:r>
          </w:p>
          <w:p w14:paraId="086823B9" w14:textId="77777777" w:rsidR="00452B11" w:rsidRPr="00E97D07" w:rsidRDefault="00452B11" w:rsidP="00452B11">
            <w:pPr>
              <w:pStyle w:val="GOSTTablenorm"/>
              <w:ind w:left="0" w:right="0"/>
              <w:rPr>
                <w:szCs w:val="22"/>
              </w:rPr>
            </w:pPr>
            <w:r w:rsidRPr="00E97D07">
              <w:rPr>
                <w:szCs w:val="22"/>
              </w:rPr>
              <w:lastRenderedPageBreak/>
              <w:t>Поле заполняется в случае, если «</w:t>
            </w:r>
            <w:r w:rsidRPr="00E97D07">
              <w:rPr>
                <w:color w:val="000000"/>
                <w:szCs w:val="22"/>
              </w:rPr>
              <w:t>Признак использования расшифровки</w:t>
            </w:r>
            <w:r w:rsidRPr="00E97D07">
              <w:rPr>
                <w:szCs w:val="22"/>
              </w:rPr>
              <w:t>» равен «1».</w:t>
            </w:r>
          </w:p>
          <w:p w14:paraId="46422552" w14:textId="7BC8756B" w:rsidR="009535C6" w:rsidRPr="00E97D07" w:rsidDel="00E37960" w:rsidRDefault="009535C6" w:rsidP="00452B11">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452B11" w:rsidRPr="00E97D07" w14:paraId="32B21DE9" w14:textId="77777777" w:rsidTr="0038297A">
        <w:trPr>
          <w:trHeight w:val="283"/>
        </w:trPr>
        <w:tc>
          <w:tcPr>
            <w:tcW w:w="2152" w:type="dxa"/>
            <w:shd w:val="clear" w:color="auto" w:fill="auto"/>
          </w:tcPr>
          <w:p w14:paraId="48EC73D5" w14:textId="77777777" w:rsidR="00452B11" w:rsidRPr="00E97D07" w:rsidRDefault="00452B11" w:rsidP="00452B11">
            <w:pPr>
              <w:pStyle w:val="GOSTTablenorm"/>
              <w:ind w:left="0" w:right="0"/>
              <w:rPr>
                <w:szCs w:val="22"/>
              </w:rPr>
            </w:pPr>
            <w:r w:rsidRPr="00E97D07">
              <w:rPr>
                <w:szCs w:val="22"/>
              </w:rPr>
              <w:lastRenderedPageBreak/>
              <w:t>Дата расшифровки</w:t>
            </w:r>
          </w:p>
        </w:tc>
        <w:tc>
          <w:tcPr>
            <w:tcW w:w="1897" w:type="dxa"/>
            <w:shd w:val="clear" w:color="auto" w:fill="auto"/>
          </w:tcPr>
          <w:p w14:paraId="32248E51" w14:textId="77777777" w:rsidR="00452B11" w:rsidRPr="00E97D07" w:rsidDel="00E37960" w:rsidRDefault="00452B11" w:rsidP="00452B11">
            <w:pPr>
              <w:pStyle w:val="GOSTTablenorm"/>
              <w:ind w:left="0" w:right="0"/>
              <w:rPr>
                <w:szCs w:val="22"/>
              </w:rPr>
            </w:pPr>
            <w:r w:rsidRPr="00E97D07">
              <w:rPr>
                <w:szCs w:val="22"/>
              </w:rPr>
              <w:t>TranscriptPP_DocDate</w:t>
            </w:r>
          </w:p>
        </w:tc>
        <w:tc>
          <w:tcPr>
            <w:tcW w:w="733" w:type="dxa"/>
            <w:shd w:val="clear" w:color="auto" w:fill="auto"/>
          </w:tcPr>
          <w:p w14:paraId="3F748E65" w14:textId="77777777" w:rsidR="00452B11" w:rsidRPr="00E97D07" w:rsidRDefault="00452B11" w:rsidP="00452B11">
            <w:pPr>
              <w:pStyle w:val="GOSTTablenorm"/>
              <w:ind w:left="0" w:right="0"/>
              <w:rPr>
                <w:szCs w:val="22"/>
              </w:rPr>
            </w:pPr>
            <w:r w:rsidRPr="00E97D07">
              <w:rPr>
                <w:szCs w:val="22"/>
              </w:rPr>
              <w:t>П</w:t>
            </w:r>
          </w:p>
        </w:tc>
        <w:tc>
          <w:tcPr>
            <w:tcW w:w="1170" w:type="dxa"/>
            <w:shd w:val="clear" w:color="auto" w:fill="FFFFFF" w:themeFill="background1"/>
          </w:tcPr>
          <w:p w14:paraId="758791C7" w14:textId="77777777" w:rsidR="00452B11" w:rsidRPr="00E97D07" w:rsidDel="00E37960" w:rsidRDefault="00452B11" w:rsidP="00452B11">
            <w:pPr>
              <w:pStyle w:val="GOSTTablenorm"/>
              <w:ind w:left="0" w:right="0"/>
              <w:rPr>
                <w:szCs w:val="22"/>
                <w:lang w:val="en-US"/>
              </w:rPr>
            </w:pPr>
            <w:r w:rsidRPr="00E97D07">
              <w:rPr>
                <w:szCs w:val="22"/>
                <w:lang w:val="en-US"/>
              </w:rPr>
              <w:t>Date</w:t>
            </w:r>
          </w:p>
        </w:tc>
        <w:tc>
          <w:tcPr>
            <w:tcW w:w="879" w:type="dxa"/>
            <w:shd w:val="clear" w:color="auto" w:fill="auto"/>
          </w:tcPr>
          <w:p w14:paraId="6CF07E5E" w14:textId="77777777" w:rsidR="00452B11" w:rsidRPr="00E97D07" w:rsidRDefault="00452B11" w:rsidP="00452B11">
            <w:pPr>
              <w:pStyle w:val="GOSTTablenorm"/>
              <w:ind w:left="0" w:right="0"/>
              <w:rPr>
                <w:szCs w:val="22"/>
              </w:rPr>
            </w:pPr>
            <w:r w:rsidRPr="00E97D07">
              <w:rPr>
                <w:szCs w:val="22"/>
              </w:rPr>
              <w:t>Н</w:t>
            </w:r>
          </w:p>
        </w:tc>
        <w:tc>
          <w:tcPr>
            <w:tcW w:w="2968" w:type="dxa"/>
            <w:shd w:val="clear" w:color="auto" w:fill="auto"/>
          </w:tcPr>
          <w:p w14:paraId="612CDEBF" w14:textId="77777777" w:rsidR="00452B11" w:rsidRPr="00E97D07" w:rsidRDefault="00452B11" w:rsidP="00452B11">
            <w:pPr>
              <w:pStyle w:val="GOSTTablenorm"/>
              <w:ind w:left="0" w:right="0"/>
              <w:rPr>
                <w:szCs w:val="22"/>
              </w:rPr>
            </w:pPr>
            <w:r w:rsidRPr="00E97D07">
              <w:rPr>
                <w:szCs w:val="22"/>
              </w:rPr>
              <w:t>Указывается дата платежного поручения.</w:t>
            </w:r>
          </w:p>
          <w:p w14:paraId="129DF50F" w14:textId="77777777" w:rsidR="00452B11" w:rsidRPr="00E97D07" w:rsidRDefault="00452B11" w:rsidP="00452B11">
            <w:pPr>
              <w:pStyle w:val="GOSTTablenorm"/>
              <w:ind w:left="0" w:right="0"/>
              <w:rPr>
                <w:szCs w:val="22"/>
              </w:rPr>
            </w:pPr>
            <w:r w:rsidRPr="00E97D07">
              <w:rPr>
                <w:szCs w:val="22"/>
              </w:rPr>
              <w:t>Поле заполняется в случае, если «</w:t>
            </w:r>
            <w:r w:rsidRPr="00E97D07">
              <w:rPr>
                <w:color w:val="000000"/>
                <w:szCs w:val="22"/>
              </w:rPr>
              <w:t>Признак использования расшифровки</w:t>
            </w:r>
            <w:r w:rsidRPr="00E97D07">
              <w:rPr>
                <w:szCs w:val="22"/>
              </w:rPr>
              <w:t>» равен «1».</w:t>
            </w:r>
          </w:p>
          <w:p w14:paraId="116A364F" w14:textId="483D068A" w:rsidR="009535C6" w:rsidRPr="00E97D07" w:rsidDel="00E37960" w:rsidRDefault="009535C6" w:rsidP="00452B11">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452B11" w:rsidRPr="00E97D07" w14:paraId="6900EEC3" w14:textId="77777777" w:rsidTr="0038297A">
        <w:trPr>
          <w:trHeight w:val="283"/>
        </w:trPr>
        <w:tc>
          <w:tcPr>
            <w:tcW w:w="2152" w:type="dxa"/>
            <w:shd w:val="clear" w:color="auto" w:fill="auto"/>
          </w:tcPr>
          <w:p w14:paraId="763249BC" w14:textId="77777777" w:rsidR="00452B11" w:rsidRPr="00E97D07" w:rsidRDefault="00452B11" w:rsidP="00452B11">
            <w:pPr>
              <w:pStyle w:val="GOSTTablenorm"/>
              <w:ind w:left="0" w:right="0"/>
              <w:rPr>
                <w:szCs w:val="22"/>
              </w:rPr>
            </w:pPr>
            <w:r w:rsidRPr="00E97D07">
              <w:rPr>
                <w:szCs w:val="22"/>
              </w:rPr>
              <w:t>Реквизиты исполняемого контракта/договора и расшифровки платежа</w:t>
            </w:r>
          </w:p>
        </w:tc>
        <w:tc>
          <w:tcPr>
            <w:tcW w:w="1897" w:type="dxa"/>
            <w:shd w:val="clear" w:color="auto" w:fill="auto"/>
          </w:tcPr>
          <w:p w14:paraId="0243A630" w14:textId="77777777" w:rsidR="00452B11" w:rsidRPr="00E97D07" w:rsidDel="00E37960" w:rsidRDefault="00452B11" w:rsidP="00452B11">
            <w:pPr>
              <w:pStyle w:val="GOSTTablenorm"/>
              <w:ind w:left="0" w:right="0"/>
              <w:rPr>
                <w:szCs w:val="22"/>
              </w:rPr>
            </w:pPr>
            <w:r w:rsidRPr="00E97D07">
              <w:rPr>
                <w:rFonts w:eastAsia="Calibri"/>
                <w:szCs w:val="22"/>
              </w:rPr>
              <w:t>TSE_Tab0401060</w:t>
            </w:r>
          </w:p>
        </w:tc>
        <w:tc>
          <w:tcPr>
            <w:tcW w:w="733" w:type="dxa"/>
            <w:shd w:val="clear" w:color="auto" w:fill="auto"/>
          </w:tcPr>
          <w:p w14:paraId="784B40B2" w14:textId="77777777" w:rsidR="00452B11" w:rsidRPr="00E97D07" w:rsidRDefault="00452B11" w:rsidP="00452B11">
            <w:pPr>
              <w:pStyle w:val="GOSTTablenorm"/>
              <w:ind w:left="0" w:right="0"/>
              <w:rPr>
                <w:szCs w:val="22"/>
              </w:rPr>
            </w:pPr>
            <w:r w:rsidRPr="00E97D07">
              <w:rPr>
                <w:szCs w:val="22"/>
              </w:rPr>
              <w:t>С</w:t>
            </w:r>
          </w:p>
        </w:tc>
        <w:tc>
          <w:tcPr>
            <w:tcW w:w="1170" w:type="dxa"/>
            <w:shd w:val="clear" w:color="auto" w:fill="FFFFFF" w:themeFill="background1"/>
          </w:tcPr>
          <w:p w14:paraId="79FDF4E2" w14:textId="77777777" w:rsidR="00452B11" w:rsidRPr="00E97D07" w:rsidDel="00E37960" w:rsidRDefault="00452B11" w:rsidP="00452B11">
            <w:pPr>
              <w:pStyle w:val="GOSTTablenorm"/>
              <w:ind w:left="0" w:right="0"/>
              <w:rPr>
                <w:szCs w:val="22"/>
              </w:rPr>
            </w:pPr>
            <w:r w:rsidRPr="00E97D07">
              <w:rPr>
                <w:rFonts w:eastAsia="Calibri"/>
                <w:szCs w:val="22"/>
                <w:lang w:val="en-US"/>
              </w:rPr>
              <w:t>t</w:t>
            </w:r>
            <w:r w:rsidRPr="00E97D07">
              <w:rPr>
                <w:rFonts w:eastAsia="Calibri"/>
                <w:szCs w:val="22"/>
              </w:rPr>
              <w:t>TSE_Tab0401060</w:t>
            </w:r>
          </w:p>
        </w:tc>
        <w:tc>
          <w:tcPr>
            <w:tcW w:w="879" w:type="dxa"/>
            <w:shd w:val="clear" w:color="auto" w:fill="auto"/>
          </w:tcPr>
          <w:p w14:paraId="1EA87B90" w14:textId="603608D8" w:rsidR="00452B11" w:rsidRPr="00E97D07" w:rsidRDefault="009535C6" w:rsidP="00452B11">
            <w:pPr>
              <w:pStyle w:val="GOSTTablenorm"/>
              <w:ind w:left="0" w:right="0"/>
              <w:rPr>
                <w:szCs w:val="22"/>
              </w:rPr>
            </w:pPr>
            <w:r w:rsidRPr="00E97D07">
              <w:rPr>
                <w:szCs w:val="22"/>
              </w:rPr>
              <w:t>Н</w:t>
            </w:r>
          </w:p>
        </w:tc>
        <w:tc>
          <w:tcPr>
            <w:tcW w:w="2968" w:type="dxa"/>
            <w:shd w:val="clear" w:color="auto" w:fill="auto"/>
          </w:tcPr>
          <w:p w14:paraId="485881E2" w14:textId="36C38F43" w:rsidR="00452B11" w:rsidRPr="00E97D07" w:rsidRDefault="00452B11" w:rsidP="00452B11">
            <w:pPr>
              <w:pStyle w:val="GOSTTablenorm"/>
              <w:ind w:left="0" w:right="0"/>
              <w:rPr>
                <w:szCs w:val="22"/>
              </w:rPr>
            </w:pPr>
            <w:r w:rsidRPr="00E97D07">
              <w:rPr>
                <w:szCs w:val="22"/>
              </w:rPr>
              <w:t xml:space="preserve">Состав элемента приведен в таблице </w:t>
            </w:r>
            <w:r w:rsidRPr="00E97D07">
              <w:rPr>
                <w:szCs w:val="22"/>
              </w:rPr>
              <w:fldChar w:fldCharType="begin"/>
            </w:r>
            <w:r w:rsidRPr="00E97D07">
              <w:rPr>
                <w:szCs w:val="22"/>
              </w:rPr>
              <w:instrText xml:space="preserve"> REF _Ref536454420 \h  \* MERGEFORMAT </w:instrText>
            </w:r>
            <w:r w:rsidRPr="00E97D07">
              <w:rPr>
                <w:szCs w:val="22"/>
              </w:rPr>
            </w:r>
            <w:r w:rsidRPr="00E97D07">
              <w:rPr>
                <w:szCs w:val="22"/>
              </w:rPr>
              <w:fldChar w:fldCharType="separate"/>
            </w:r>
            <w:r w:rsidR="002B7E31" w:rsidRPr="009E1C5F">
              <w:rPr>
                <w:rFonts w:eastAsia="Calibri"/>
                <w:noProof/>
                <w:szCs w:val="22"/>
              </w:rPr>
              <w:t>12</w:t>
            </w:r>
            <w:r w:rsidRPr="00E97D07">
              <w:rPr>
                <w:szCs w:val="22"/>
              </w:rPr>
              <w:fldChar w:fldCharType="end"/>
            </w:r>
            <w:r w:rsidRPr="00E97D07">
              <w:rPr>
                <w:szCs w:val="22"/>
              </w:rPr>
              <w:t>.</w:t>
            </w:r>
          </w:p>
          <w:p w14:paraId="49CA17D4" w14:textId="067B862F" w:rsidR="009535C6" w:rsidRPr="00E97D07" w:rsidRDefault="009535C6" w:rsidP="00452B11">
            <w:pPr>
              <w:pStyle w:val="GOSTTablenorm"/>
              <w:ind w:left="0" w:right="0"/>
              <w:rPr>
                <w:szCs w:val="22"/>
              </w:rPr>
            </w:pPr>
            <w:r w:rsidRPr="00E97D07">
              <w:rPr>
                <w:szCs w:val="22"/>
              </w:rPr>
              <w:t>Поле заполняется только для исходящего платежного поручения при взаимодействии Компонента КС ПУР ЭБ и ЮЛ НУБП и является обязательным.</w:t>
            </w:r>
          </w:p>
        </w:tc>
      </w:tr>
      <w:tr w:rsidR="0023066C" w:rsidRPr="00E97D07" w14:paraId="05E1160A" w14:textId="77777777" w:rsidTr="0038297A">
        <w:trPr>
          <w:trHeight w:val="283"/>
        </w:trPr>
        <w:tc>
          <w:tcPr>
            <w:tcW w:w="2152" w:type="dxa"/>
            <w:shd w:val="clear" w:color="auto" w:fill="auto"/>
          </w:tcPr>
          <w:p w14:paraId="35EBE7E2" w14:textId="3FCF5054" w:rsidR="0023066C" w:rsidRPr="00E97D07" w:rsidRDefault="0023066C" w:rsidP="0023066C">
            <w:pPr>
              <w:pStyle w:val="GOSTTablenorm"/>
              <w:ind w:left="0" w:right="0"/>
              <w:rPr>
                <w:szCs w:val="22"/>
              </w:rPr>
            </w:pPr>
            <w:r w:rsidRPr="00E97D07">
              <w:rPr>
                <w:szCs w:val="22"/>
              </w:rPr>
              <w:t>Признак права расходования</w:t>
            </w:r>
          </w:p>
        </w:tc>
        <w:tc>
          <w:tcPr>
            <w:tcW w:w="1897" w:type="dxa"/>
            <w:shd w:val="clear" w:color="auto" w:fill="auto"/>
          </w:tcPr>
          <w:p w14:paraId="362B9B00" w14:textId="6ED5D38A" w:rsidR="0023066C" w:rsidRPr="00E97D07" w:rsidRDefault="0023066C" w:rsidP="0023066C">
            <w:pPr>
              <w:pStyle w:val="GOSTTablenorm"/>
              <w:ind w:left="0" w:right="0"/>
              <w:rPr>
                <w:rFonts w:eastAsia="Calibri"/>
                <w:szCs w:val="22"/>
              </w:rPr>
            </w:pPr>
            <w:r w:rsidRPr="00E97D07">
              <w:rPr>
                <w:szCs w:val="22"/>
              </w:rPr>
              <w:t>BPR</w:t>
            </w:r>
          </w:p>
        </w:tc>
        <w:tc>
          <w:tcPr>
            <w:tcW w:w="733" w:type="dxa"/>
            <w:shd w:val="clear" w:color="auto" w:fill="auto"/>
          </w:tcPr>
          <w:p w14:paraId="41E616EE" w14:textId="1C2141C8" w:rsidR="0023066C" w:rsidRPr="00E97D07" w:rsidRDefault="0023066C" w:rsidP="0023066C">
            <w:pPr>
              <w:pStyle w:val="GOSTTablenorm"/>
              <w:ind w:left="0" w:right="0"/>
              <w:rPr>
                <w:szCs w:val="22"/>
              </w:rPr>
            </w:pPr>
            <w:r w:rsidRPr="00E97D07">
              <w:rPr>
                <w:szCs w:val="22"/>
              </w:rPr>
              <w:t>П</w:t>
            </w:r>
          </w:p>
        </w:tc>
        <w:tc>
          <w:tcPr>
            <w:tcW w:w="1170" w:type="dxa"/>
            <w:shd w:val="clear" w:color="auto" w:fill="FFFFFF" w:themeFill="background1"/>
          </w:tcPr>
          <w:p w14:paraId="330A90B0" w14:textId="42E557D1" w:rsidR="0023066C" w:rsidRPr="00E97D07" w:rsidRDefault="0023066C" w:rsidP="0023066C">
            <w:pPr>
              <w:pStyle w:val="GOSTTablenorm"/>
              <w:ind w:left="0" w:right="0"/>
              <w:rPr>
                <w:rFonts w:eastAsia="Calibri"/>
                <w:szCs w:val="22"/>
                <w:lang w:val="en-US"/>
              </w:rPr>
            </w:pPr>
            <w:r w:rsidRPr="00E97D07">
              <w:rPr>
                <w:szCs w:val="22"/>
                <w:lang w:val="en-US"/>
              </w:rPr>
              <w:t>BOOLEAN</w:t>
            </w:r>
            <w:r w:rsidRPr="00E97D07" w:rsidDel="00B46B22">
              <w:rPr>
                <w:szCs w:val="22"/>
                <w:lang w:val="en-US"/>
              </w:rPr>
              <w:t xml:space="preserve"> </w:t>
            </w:r>
          </w:p>
        </w:tc>
        <w:tc>
          <w:tcPr>
            <w:tcW w:w="879" w:type="dxa"/>
            <w:shd w:val="clear" w:color="auto" w:fill="auto"/>
          </w:tcPr>
          <w:p w14:paraId="375D7CD1" w14:textId="7366D5AC" w:rsidR="0023066C" w:rsidRPr="00E97D07" w:rsidRDefault="0023066C" w:rsidP="0023066C">
            <w:pPr>
              <w:pStyle w:val="GOSTTablenorm"/>
              <w:ind w:left="0" w:right="0"/>
              <w:rPr>
                <w:szCs w:val="22"/>
              </w:rPr>
            </w:pPr>
            <w:r w:rsidRPr="00E97D07">
              <w:rPr>
                <w:szCs w:val="22"/>
              </w:rPr>
              <w:t>Н</w:t>
            </w:r>
          </w:p>
        </w:tc>
        <w:tc>
          <w:tcPr>
            <w:tcW w:w="2968" w:type="dxa"/>
            <w:shd w:val="clear" w:color="auto" w:fill="auto"/>
          </w:tcPr>
          <w:p w14:paraId="4B202524" w14:textId="77777777" w:rsidR="0023066C" w:rsidRPr="00E97D07" w:rsidRDefault="0023066C" w:rsidP="0023066C">
            <w:pPr>
              <w:pStyle w:val="GOSTTablenorm"/>
              <w:ind w:left="0" w:right="0" w:hanging="25"/>
              <w:rPr>
                <w:szCs w:val="22"/>
              </w:rPr>
            </w:pPr>
            <w:r w:rsidRPr="00E97D07">
              <w:rPr>
                <w:szCs w:val="22"/>
              </w:rPr>
              <w:t>Указывается признак БПР (списывать с/без права расходования).</w:t>
            </w:r>
          </w:p>
          <w:p w14:paraId="2271EEA3" w14:textId="77777777" w:rsidR="0023066C" w:rsidRPr="00E97D07" w:rsidRDefault="0023066C" w:rsidP="0023066C">
            <w:pPr>
              <w:pStyle w:val="GOSTTablenorm"/>
              <w:ind w:left="0" w:right="0"/>
              <w:rPr>
                <w:szCs w:val="22"/>
              </w:rPr>
            </w:pPr>
            <w:r w:rsidRPr="00E97D07">
              <w:rPr>
                <w:szCs w:val="22"/>
              </w:rPr>
              <w:t>Обязательно к заполненю в случае, если необходимо осуществить возврат средств, учтенных на л/с без права расходования.</w:t>
            </w:r>
          </w:p>
          <w:p w14:paraId="188A1F57" w14:textId="5542578C" w:rsidR="009535C6" w:rsidRPr="00E97D07" w:rsidRDefault="009535C6" w:rsidP="0023066C">
            <w:pPr>
              <w:pStyle w:val="GOSTTablenorm"/>
              <w:ind w:left="0" w:right="0"/>
              <w:rPr>
                <w:szCs w:val="22"/>
              </w:rPr>
            </w:pPr>
            <w:r w:rsidRPr="00E97D07">
              <w:rPr>
                <w:szCs w:val="22"/>
              </w:rPr>
              <w:t xml:space="preserve">Поле возможно к заполнению только для </w:t>
            </w:r>
            <w:r w:rsidRPr="00E97D07">
              <w:rPr>
                <w:szCs w:val="22"/>
              </w:rPr>
              <w:lastRenderedPageBreak/>
              <w:t>исходящего платежного поручения при взаимодействии Компонента КС ПУР ЭБ и ЮЛ НУБП.</w:t>
            </w:r>
          </w:p>
        </w:tc>
      </w:tr>
      <w:tr w:rsidR="0023066C" w:rsidRPr="00E97D07" w14:paraId="70BF3101" w14:textId="77777777" w:rsidTr="0038297A">
        <w:trPr>
          <w:trHeight w:val="283"/>
        </w:trPr>
        <w:tc>
          <w:tcPr>
            <w:tcW w:w="9799" w:type="dxa"/>
            <w:gridSpan w:val="6"/>
            <w:shd w:val="clear" w:color="auto" w:fill="auto"/>
          </w:tcPr>
          <w:p w14:paraId="63D4AB5E" w14:textId="77777777" w:rsidR="0023066C" w:rsidRPr="00E97D07" w:rsidDel="00E37960" w:rsidRDefault="0023066C" w:rsidP="0023066C">
            <w:pPr>
              <w:pStyle w:val="GOSTTablenorm"/>
              <w:ind w:right="0"/>
              <w:rPr>
                <w:b/>
                <w:szCs w:val="22"/>
              </w:rPr>
            </w:pPr>
            <w:r w:rsidRPr="00E97D07">
              <w:rPr>
                <w:b/>
                <w:szCs w:val="22"/>
              </w:rPr>
              <w:lastRenderedPageBreak/>
              <w:t>Реквизиты контракта/договора, по которому совершается выплата</w:t>
            </w:r>
          </w:p>
        </w:tc>
      </w:tr>
      <w:tr w:rsidR="0023066C" w:rsidRPr="00E97D07" w14:paraId="3729FD9E" w14:textId="77777777" w:rsidTr="0038297A">
        <w:trPr>
          <w:trHeight w:val="283"/>
        </w:trPr>
        <w:tc>
          <w:tcPr>
            <w:tcW w:w="2152" w:type="dxa"/>
            <w:shd w:val="clear" w:color="auto" w:fill="auto"/>
          </w:tcPr>
          <w:p w14:paraId="71C7D6DE" w14:textId="6B354CA0" w:rsidR="0023066C" w:rsidRPr="00E97D07" w:rsidRDefault="0023066C" w:rsidP="0023066C">
            <w:pPr>
              <w:pStyle w:val="GOSTTablenorm"/>
              <w:ind w:left="0" w:right="0"/>
              <w:rPr>
                <w:szCs w:val="22"/>
              </w:rPr>
            </w:pPr>
            <w:r w:rsidRPr="00E97D07">
              <w:rPr>
                <w:szCs w:val="22"/>
              </w:rPr>
              <w:t>Признак использования РДО</w:t>
            </w:r>
          </w:p>
        </w:tc>
        <w:tc>
          <w:tcPr>
            <w:tcW w:w="1897" w:type="dxa"/>
            <w:shd w:val="clear" w:color="auto" w:fill="auto"/>
          </w:tcPr>
          <w:p w14:paraId="1A8AE4E2" w14:textId="5C0173C9" w:rsidR="0023066C" w:rsidRPr="00E97D07" w:rsidRDefault="0023066C" w:rsidP="0023066C">
            <w:pPr>
              <w:pStyle w:val="GOSTTablenorm"/>
              <w:ind w:left="0" w:right="0"/>
              <w:rPr>
                <w:szCs w:val="22"/>
              </w:rPr>
            </w:pPr>
            <w:r w:rsidRPr="00E97D07">
              <w:rPr>
                <w:color w:val="000000"/>
                <w:szCs w:val="22"/>
              </w:rPr>
              <w:t>RegistryDocsBaseAttechmentSix_RDOuseSign</w:t>
            </w:r>
          </w:p>
        </w:tc>
        <w:tc>
          <w:tcPr>
            <w:tcW w:w="733" w:type="dxa"/>
            <w:shd w:val="clear" w:color="auto" w:fill="auto"/>
          </w:tcPr>
          <w:p w14:paraId="5D7B6AAC" w14:textId="77777777" w:rsidR="0023066C" w:rsidRPr="00E97D07" w:rsidRDefault="0023066C" w:rsidP="0023066C">
            <w:pPr>
              <w:pStyle w:val="GOSTTablenorm"/>
              <w:ind w:left="0" w:right="0"/>
              <w:rPr>
                <w:szCs w:val="22"/>
              </w:rPr>
            </w:pPr>
            <w:r w:rsidRPr="00E97D07">
              <w:rPr>
                <w:szCs w:val="22"/>
              </w:rPr>
              <w:t>П</w:t>
            </w:r>
          </w:p>
        </w:tc>
        <w:tc>
          <w:tcPr>
            <w:tcW w:w="1170" w:type="dxa"/>
            <w:shd w:val="clear" w:color="auto" w:fill="FFFFFF" w:themeFill="background1"/>
          </w:tcPr>
          <w:p w14:paraId="62B827A4" w14:textId="77777777" w:rsidR="0023066C" w:rsidRPr="00E97D07" w:rsidRDefault="0023066C" w:rsidP="0023066C">
            <w:pPr>
              <w:pStyle w:val="GOSTTablenorm"/>
              <w:ind w:left="0" w:right="0"/>
              <w:rPr>
                <w:szCs w:val="22"/>
                <w:lang w:val="en-US"/>
              </w:rPr>
            </w:pPr>
            <w:r w:rsidRPr="00E97D07">
              <w:rPr>
                <w:szCs w:val="22"/>
                <w:lang w:val="en-US"/>
              </w:rPr>
              <w:t>BOOLEAN</w:t>
            </w:r>
          </w:p>
        </w:tc>
        <w:tc>
          <w:tcPr>
            <w:tcW w:w="879" w:type="dxa"/>
            <w:shd w:val="clear" w:color="auto" w:fill="auto"/>
          </w:tcPr>
          <w:p w14:paraId="4DD5B2A4" w14:textId="559C3CDE" w:rsidR="0023066C" w:rsidRPr="00E97D07" w:rsidRDefault="0023066C" w:rsidP="0023066C">
            <w:pPr>
              <w:pStyle w:val="GOSTTablenorm"/>
              <w:ind w:left="0" w:right="0"/>
              <w:rPr>
                <w:szCs w:val="22"/>
              </w:rPr>
            </w:pPr>
            <w:r w:rsidRPr="00E97D07">
              <w:rPr>
                <w:szCs w:val="22"/>
              </w:rPr>
              <w:t>Н</w:t>
            </w:r>
          </w:p>
        </w:tc>
        <w:tc>
          <w:tcPr>
            <w:tcW w:w="2968" w:type="dxa"/>
            <w:shd w:val="clear" w:color="auto" w:fill="auto"/>
          </w:tcPr>
          <w:p w14:paraId="40FACB46" w14:textId="77777777" w:rsidR="0023066C" w:rsidRPr="00E97D07" w:rsidRDefault="0023066C" w:rsidP="0023066C">
            <w:pPr>
              <w:pStyle w:val="GOSTTablenorm"/>
              <w:ind w:left="0" w:right="0"/>
              <w:rPr>
                <w:szCs w:val="22"/>
              </w:rPr>
            </w:pPr>
            <w:r w:rsidRPr="00E97D07">
              <w:rPr>
                <w:szCs w:val="22"/>
              </w:rPr>
              <w:t>Указывается признак использования реестра документов-оснований.</w:t>
            </w:r>
          </w:p>
          <w:p w14:paraId="7EBAF1E4" w14:textId="1BA254E7" w:rsidR="0023066C" w:rsidRPr="00E97D07" w:rsidRDefault="0023066C" w:rsidP="0023066C">
            <w:pPr>
              <w:pStyle w:val="GOSTTablenorm"/>
              <w:ind w:left="0" w:right="0"/>
              <w:rPr>
                <w:szCs w:val="22"/>
              </w:rPr>
            </w:pPr>
            <w:r w:rsidRPr="00E97D07">
              <w:rPr>
                <w:szCs w:val="22"/>
              </w:rPr>
              <w:t>В случае предоставления платежного поручения вместе с документом «Реестр документов-оснований» по форме №0401060 указывается значение «1», в обратном случае «0».</w:t>
            </w:r>
          </w:p>
          <w:p w14:paraId="1A332548" w14:textId="4CDA0934" w:rsidR="009535C6" w:rsidRPr="00E97D07" w:rsidRDefault="009535C6" w:rsidP="00B1222F">
            <w:pPr>
              <w:pStyle w:val="GOSTTablenorm"/>
              <w:ind w:left="0" w:right="0"/>
              <w:rPr>
                <w:szCs w:val="22"/>
              </w:rPr>
            </w:pPr>
            <w:r w:rsidRPr="00E97D07">
              <w:rPr>
                <w:szCs w:val="22"/>
              </w:rPr>
              <w:t>Поле возможно к заполнению только для исходящего платежного поручения</w:t>
            </w:r>
            <w:r w:rsidR="0000465B" w:rsidRPr="00E97D07">
              <w:rPr>
                <w:szCs w:val="22"/>
              </w:rPr>
              <w:t xml:space="preserve"> и явлеяется обязательными при передаче данных от ЮЛ НУБП в Компонент КС ПУР ЭБ.</w:t>
            </w:r>
          </w:p>
        </w:tc>
      </w:tr>
      <w:tr w:rsidR="0023066C" w:rsidRPr="00E97D07" w14:paraId="3843D751" w14:textId="77777777" w:rsidTr="0038297A">
        <w:trPr>
          <w:trHeight w:val="283"/>
        </w:trPr>
        <w:tc>
          <w:tcPr>
            <w:tcW w:w="2152" w:type="dxa"/>
            <w:shd w:val="clear" w:color="auto" w:fill="auto"/>
          </w:tcPr>
          <w:p w14:paraId="60F374A8" w14:textId="77777777" w:rsidR="0023066C" w:rsidRPr="00E97D07" w:rsidRDefault="0023066C" w:rsidP="0023066C">
            <w:pPr>
              <w:pStyle w:val="GOSTTablenorm"/>
              <w:ind w:left="0" w:right="0"/>
              <w:rPr>
                <w:szCs w:val="22"/>
              </w:rPr>
            </w:pPr>
            <w:r w:rsidRPr="00E97D07">
              <w:rPr>
                <w:szCs w:val="22"/>
              </w:rPr>
              <w:t>Вид</w:t>
            </w:r>
          </w:p>
        </w:tc>
        <w:tc>
          <w:tcPr>
            <w:tcW w:w="1897" w:type="dxa"/>
            <w:shd w:val="clear" w:color="auto" w:fill="auto"/>
          </w:tcPr>
          <w:p w14:paraId="76CF3E33" w14:textId="77777777" w:rsidR="0023066C" w:rsidRPr="00E97D07" w:rsidRDefault="0023066C" w:rsidP="0023066C">
            <w:pPr>
              <w:pStyle w:val="GOSTTablenorm"/>
              <w:ind w:left="0" w:right="0"/>
              <w:rPr>
                <w:szCs w:val="22"/>
              </w:rPr>
            </w:pPr>
            <w:r w:rsidRPr="00E97D07">
              <w:rPr>
                <w:szCs w:val="22"/>
              </w:rPr>
              <w:t>DocsBase_Type</w:t>
            </w:r>
          </w:p>
        </w:tc>
        <w:tc>
          <w:tcPr>
            <w:tcW w:w="733" w:type="dxa"/>
            <w:shd w:val="clear" w:color="auto" w:fill="auto"/>
          </w:tcPr>
          <w:p w14:paraId="07921D52" w14:textId="77777777" w:rsidR="0023066C" w:rsidRPr="00E97D07" w:rsidRDefault="0023066C" w:rsidP="0023066C">
            <w:pPr>
              <w:pStyle w:val="GOSTTablenorm"/>
              <w:ind w:left="0" w:right="0"/>
              <w:rPr>
                <w:szCs w:val="22"/>
              </w:rPr>
            </w:pPr>
            <w:r w:rsidRPr="00E97D07">
              <w:rPr>
                <w:szCs w:val="22"/>
              </w:rPr>
              <w:t>С</w:t>
            </w:r>
          </w:p>
        </w:tc>
        <w:tc>
          <w:tcPr>
            <w:tcW w:w="1170" w:type="dxa"/>
            <w:shd w:val="clear" w:color="auto" w:fill="FFFFFF" w:themeFill="background1"/>
          </w:tcPr>
          <w:p w14:paraId="0B7B90C2" w14:textId="77777777" w:rsidR="0023066C" w:rsidRPr="00E97D07" w:rsidRDefault="0023066C" w:rsidP="0023066C">
            <w:pPr>
              <w:pStyle w:val="GOSTTablenorm"/>
              <w:ind w:left="0" w:right="0"/>
              <w:rPr>
                <w:szCs w:val="22"/>
                <w:lang w:val="en-US"/>
              </w:rPr>
            </w:pPr>
            <w:r w:rsidRPr="00E97D07">
              <w:rPr>
                <w:szCs w:val="22"/>
                <w:lang w:val="en-US"/>
              </w:rPr>
              <w:t>t</w:t>
            </w:r>
            <w:r w:rsidRPr="00E97D07">
              <w:rPr>
                <w:szCs w:val="22"/>
              </w:rPr>
              <w:t>DocsBase_Type</w:t>
            </w:r>
          </w:p>
        </w:tc>
        <w:tc>
          <w:tcPr>
            <w:tcW w:w="879" w:type="dxa"/>
            <w:shd w:val="clear" w:color="auto" w:fill="auto"/>
          </w:tcPr>
          <w:p w14:paraId="1E6D1E46" w14:textId="267F7844" w:rsidR="0023066C" w:rsidRPr="00E97D07" w:rsidRDefault="0023066C" w:rsidP="0023066C">
            <w:pPr>
              <w:pStyle w:val="GOSTTablenorm"/>
              <w:ind w:left="0" w:right="0"/>
              <w:rPr>
                <w:szCs w:val="22"/>
              </w:rPr>
            </w:pPr>
            <w:r w:rsidRPr="00E97D07">
              <w:rPr>
                <w:szCs w:val="22"/>
              </w:rPr>
              <w:t>Н</w:t>
            </w:r>
          </w:p>
        </w:tc>
        <w:tc>
          <w:tcPr>
            <w:tcW w:w="2968" w:type="dxa"/>
            <w:shd w:val="clear" w:color="auto" w:fill="auto"/>
          </w:tcPr>
          <w:p w14:paraId="4D8F1084" w14:textId="075BC281" w:rsidR="0023066C" w:rsidRPr="00E97D07" w:rsidRDefault="0023066C" w:rsidP="0023066C">
            <w:pPr>
              <w:pStyle w:val="GOSTTablenorm"/>
              <w:ind w:left="0" w:right="0"/>
              <w:rPr>
                <w:szCs w:val="22"/>
              </w:rPr>
            </w:pPr>
            <w:r w:rsidRPr="00E97D07">
              <w:rPr>
                <w:szCs w:val="22"/>
              </w:rPr>
              <w:t xml:space="preserve">Состав элемента приведен в таблице </w:t>
            </w:r>
            <w:r w:rsidRPr="00E97D07">
              <w:rPr>
                <w:szCs w:val="22"/>
              </w:rPr>
              <w:fldChar w:fldCharType="begin"/>
            </w:r>
            <w:r w:rsidRPr="00E97D07">
              <w:rPr>
                <w:szCs w:val="22"/>
              </w:rPr>
              <w:instrText xml:space="preserve"> REF _Ref536454456 \h  \* MERGEFORMAT </w:instrText>
            </w:r>
            <w:r w:rsidRPr="00E97D07">
              <w:rPr>
                <w:szCs w:val="22"/>
              </w:rPr>
            </w:r>
            <w:r w:rsidRPr="00E97D07">
              <w:rPr>
                <w:szCs w:val="22"/>
              </w:rPr>
              <w:fldChar w:fldCharType="separate"/>
            </w:r>
            <w:r w:rsidR="002B7E31" w:rsidRPr="009E1C5F">
              <w:rPr>
                <w:rFonts w:eastAsia="Calibri"/>
                <w:noProof/>
                <w:szCs w:val="22"/>
              </w:rPr>
              <w:t>22</w:t>
            </w:r>
            <w:r w:rsidRPr="00E97D07">
              <w:rPr>
                <w:szCs w:val="22"/>
              </w:rPr>
              <w:fldChar w:fldCharType="end"/>
            </w:r>
            <w:r w:rsidRPr="00E97D07">
              <w:rPr>
                <w:szCs w:val="22"/>
              </w:rPr>
              <w:t>.</w:t>
            </w:r>
          </w:p>
          <w:p w14:paraId="5B2F14F5" w14:textId="047969A1" w:rsidR="009535C6" w:rsidRPr="00E97D07" w:rsidRDefault="009535C6" w:rsidP="0023066C">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23066C" w:rsidRPr="00E97D07" w14:paraId="17377576" w14:textId="77777777" w:rsidTr="0038297A">
        <w:trPr>
          <w:trHeight w:val="283"/>
        </w:trPr>
        <w:tc>
          <w:tcPr>
            <w:tcW w:w="2152" w:type="dxa"/>
            <w:shd w:val="clear" w:color="auto" w:fill="auto"/>
          </w:tcPr>
          <w:p w14:paraId="1DA80FE0" w14:textId="4A8C4FC3" w:rsidR="0023066C" w:rsidRPr="00E97D07" w:rsidRDefault="0023066C" w:rsidP="0023066C">
            <w:pPr>
              <w:pStyle w:val="GOSTTablenorm"/>
              <w:ind w:left="0" w:right="0"/>
              <w:rPr>
                <w:szCs w:val="22"/>
              </w:rPr>
            </w:pPr>
            <w:r w:rsidRPr="00E97D07">
              <w:rPr>
                <w:szCs w:val="22"/>
              </w:rPr>
              <w:t>Номер</w:t>
            </w:r>
          </w:p>
        </w:tc>
        <w:tc>
          <w:tcPr>
            <w:tcW w:w="1897" w:type="dxa"/>
            <w:shd w:val="clear" w:color="auto" w:fill="auto"/>
          </w:tcPr>
          <w:p w14:paraId="5375C8DC" w14:textId="77777777" w:rsidR="0023066C" w:rsidRPr="00E97D07" w:rsidRDefault="0023066C" w:rsidP="0023066C">
            <w:pPr>
              <w:pStyle w:val="GOSTTablenorm"/>
              <w:ind w:left="0" w:right="0"/>
              <w:rPr>
                <w:szCs w:val="22"/>
              </w:rPr>
            </w:pPr>
            <w:r w:rsidRPr="00E97D07">
              <w:rPr>
                <w:szCs w:val="22"/>
              </w:rPr>
              <w:t>DocsBase_DocNum</w:t>
            </w:r>
          </w:p>
        </w:tc>
        <w:tc>
          <w:tcPr>
            <w:tcW w:w="733" w:type="dxa"/>
            <w:shd w:val="clear" w:color="auto" w:fill="auto"/>
          </w:tcPr>
          <w:p w14:paraId="68A77A82" w14:textId="77777777" w:rsidR="0023066C" w:rsidRPr="00E97D07" w:rsidRDefault="0023066C" w:rsidP="0023066C">
            <w:pPr>
              <w:pStyle w:val="GOSTTablenorm"/>
              <w:ind w:left="0" w:right="0"/>
              <w:rPr>
                <w:szCs w:val="22"/>
              </w:rPr>
            </w:pPr>
            <w:r w:rsidRPr="00E97D07">
              <w:rPr>
                <w:szCs w:val="22"/>
              </w:rPr>
              <w:t>П</w:t>
            </w:r>
          </w:p>
        </w:tc>
        <w:tc>
          <w:tcPr>
            <w:tcW w:w="1170" w:type="dxa"/>
            <w:shd w:val="clear" w:color="auto" w:fill="FFFFFF" w:themeFill="background1"/>
          </w:tcPr>
          <w:p w14:paraId="7C13BE37" w14:textId="77777777" w:rsidR="0023066C" w:rsidRPr="00E97D07" w:rsidRDefault="0023066C" w:rsidP="0023066C">
            <w:pPr>
              <w:pStyle w:val="GOSTTablenorm"/>
              <w:ind w:left="0" w:right="0"/>
              <w:rPr>
                <w:szCs w:val="22"/>
              </w:rPr>
            </w:pPr>
            <w:r w:rsidRPr="00E97D07">
              <w:rPr>
                <w:szCs w:val="22"/>
              </w:rPr>
              <w:t>Т(1-100)</w:t>
            </w:r>
          </w:p>
        </w:tc>
        <w:tc>
          <w:tcPr>
            <w:tcW w:w="879" w:type="dxa"/>
            <w:shd w:val="clear" w:color="auto" w:fill="auto"/>
          </w:tcPr>
          <w:p w14:paraId="1C7540E3" w14:textId="397339A5" w:rsidR="0023066C" w:rsidRPr="00E97D07" w:rsidRDefault="0023066C" w:rsidP="0023066C">
            <w:pPr>
              <w:pStyle w:val="GOSTTablenorm"/>
              <w:ind w:left="0" w:right="0"/>
              <w:rPr>
                <w:szCs w:val="22"/>
              </w:rPr>
            </w:pPr>
            <w:r w:rsidRPr="00E97D07">
              <w:rPr>
                <w:szCs w:val="22"/>
              </w:rPr>
              <w:t>Н</w:t>
            </w:r>
          </w:p>
        </w:tc>
        <w:tc>
          <w:tcPr>
            <w:tcW w:w="2968" w:type="dxa"/>
            <w:shd w:val="clear" w:color="auto" w:fill="auto"/>
          </w:tcPr>
          <w:p w14:paraId="40D5F884" w14:textId="77777777" w:rsidR="0023066C" w:rsidRPr="00E97D07" w:rsidRDefault="0023066C" w:rsidP="0023066C">
            <w:pPr>
              <w:pStyle w:val="GOSTTablenorm"/>
              <w:ind w:left="0" w:right="0"/>
              <w:rPr>
                <w:szCs w:val="22"/>
              </w:rPr>
            </w:pPr>
            <w:r w:rsidRPr="00E97D07">
              <w:rPr>
                <w:szCs w:val="22"/>
              </w:rPr>
              <w:t>Указывается номер контракта/договора, по которому совершается выплата.</w:t>
            </w:r>
          </w:p>
          <w:p w14:paraId="59471683" w14:textId="6BABAE2D" w:rsidR="009535C6" w:rsidRPr="00E97D07" w:rsidRDefault="009535C6" w:rsidP="0023066C">
            <w:pPr>
              <w:pStyle w:val="GOSTTablenorm"/>
              <w:ind w:left="0" w:right="0"/>
              <w:rPr>
                <w:szCs w:val="22"/>
              </w:rPr>
            </w:pPr>
            <w:r w:rsidRPr="00E97D07">
              <w:rPr>
                <w:szCs w:val="22"/>
              </w:rPr>
              <w:t xml:space="preserve">Поле возможно к заполнению только для исходящего платежного поручения при взаимодействии Компонента </w:t>
            </w:r>
            <w:r w:rsidRPr="00E97D07">
              <w:rPr>
                <w:szCs w:val="22"/>
              </w:rPr>
              <w:lastRenderedPageBreak/>
              <w:t>КС ПУР ЭБ и ЮЛ НУБП.</w:t>
            </w:r>
          </w:p>
        </w:tc>
      </w:tr>
      <w:tr w:rsidR="0023066C" w:rsidRPr="00E97D07" w14:paraId="5B0636B0" w14:textId="77777777" w:rsidTr="0038297A">
        <w:trPr>
          <w:trHeight w:val="283"/>
        </w:trPr>
        <w:tc>
          <w:tcPr>
            <w:tcW w:w="2152" w:type="dxa"/>
            <w:shd w:val="clear" w:color="auto" w:fill="auto"/>
          </w:tcPr>
          <w:p w14:paraId="45A1E97D" w14:textId="77777777" w:rsidR="0023066C" w:rsidRPr="00E97D07" w:rsidRDefault="0023066C" w:rsidP="0023066C">
            <w:pPr>
              <w:pStyle w:val="GOSTTablenorm"/>
              <w:ind w:left="0" w:right="0"/>
              <w:rPr>
                <w:szCs w:val="22"/>
              </w:rPr>
            </w:pPr>
            <w:r w:rsidRPr="00E97D07">
              <w:rPr>
                <w:szCs w:val="22"/>
              </w:rPr>
              <w:lastRenderedPageBreak/>
              <w:t>Дата</w:t>
            </w:r>
          </w:p>
        </w:tc>
        <w:tc>
          <w:tcPr>
            <w:tcW w:w="1897" w:type="dxa"/>
            <w:shd w:val="clear" w:color="auto" w:fill="auto"/>
          </w:tcPr>
          <w:p w14:paraId="6F872E09" w14:textId="77777777" w:rsidR="0023066C" w:rsidRPr="00E97D07" w:rsidRDefault="0023066C" w:rsidP="0023066C">
            <w:pPr>
              <w:pStyle w:val="GOSTTablenorm"/>
              <w:ind w:left="0" w:right="0"/>
              <w:rPr>
                <w:szCs w:val="22"/>
              </w:rPr>
            </w:pPr>
            <w:r w:rsidRPr="00E97D07">
              <w:rPr>
                <w:szCs w:val="22"/>
              </w:rPr>
              <w:t>DocsBase_DocDate</w:t>
            </w:r>
          </w:p>
          <w:p w14:paraId="2FFDF001" w14:textId="77777777" w:rsidR="0023066C" w:rsidRPr="00E97D07" w:rsidRDefault="0023066C" w:rsidP="0023066C">
            <w:pPr>
              <w:rPr>
                <w:sz w:val="22"/>
                <w:szCs w:val="22"/>
              </w:rPr>
            </w:pPr>
          </w:p>
        </w:tc>
        <w:tc>
          <w:tcPr>
            <w:tcW w:w="733" w:type="dxa"/>
            <w:shd w:val="clear" w:color="auto" w:fill="auto"/>
          </w:tcPr>
          <w:p w14:paraId="3BED1D05" w14:textId="77777777" w:rsidR="0023066C" w:rsidRPr="00E97D07" w:rsidRDefault="0023066C" w:rsidP="0023066C">
            <w:pPr>
              <w:pStyle w:val="GOSTTablenorm"/>
              <w:ind w:left="0" w:right="0"/>
              <w:rPr>
                <w:szCs w:val="22"/>
              </w:rPr>
            </w:pPr>
            <w:r w:rsidRPr="00E97D07">
              <w:rPr>
                <w:szCs w:val="22"/>
              </w:rPr>
              <w:t>П</w:t>
            </w:r>
          </w:p>
        </w:tc>
        <w:tc>
          <w:tcPr>
            <w:tcW w:w="1170" w:type="dxa"/>
            <w:shd w:val="clear" w:color="auto" w:fill="FFFFFF" w:themeFill="background1"/>
          </w:tcPr>
          <w:p w14:paraId="127F2DAC" w14:textId="77777777" w:rsidR="0023066C" w:rsidRPr="00E97D07" w:rsidRDefault="0023066C" w:rsidP="0023066C">
            <w:pPr>
              <w:pStyle w:val="GOSTTablenorm"/>
              <w:ind w:left="0" w:right="0"/>
              <w:rPr>
                <w:szCs w:val="22"/>
                <w:lang w:val="en-US"/>
              </w:rPr>
            </w:pPr>
            <w:r w:rsidRPr="00E97D07">
              <w:rPr>
                <w:szCs w:val="22"/>
                <w:lang w:val="en-US"/>
              </w:rPr>
              <w:t>Date</w:t>
            </w:r>
          </w:p>
        </w:tc>
        <w:tc>
          <w:tcPr>
            <w:tcW w:w="879" w:type="dxa"/>
            <w:shd w:val="clear" w:color="auto" w:fill="auto"/>
          </w:tcPr>
          <w:p w14:paraId="3407E5B1" w14:textId="14774E8E" w:rsidR="0023066C" w:rsidRPr="00E97D07" w:rsidRDefault="0023066C" w:rsidP="0023066C">
            <w:pPr>
              <w:pStyle w:val="GOSTTablenorm"/>
              <w:ind w:left="0" w:right="0"/>
              <w:rPr>
                <w:szCs w:val="22"/>
              </w:rPr>
            </w:pPr>
            <w:r w:rsidRPr="00E97D07">
              <w:rPr>
                <w:szCs w:val="22"/>
              </w:rPr>
              <w:t>Н</w:t>
            </w:r>
          </w:p>
        </w:tc>
        <w:tc>
          <w:tcPr>
            <w:tcW w:w="2968" w:type="dxa"/>
            <w:shd w:val="clear" w:color="auto" w:fill="auto"/>
          </w:tcPr>
          <w:p w14:paraId="3445E677" w14:textId="77777777" w:rsidR="0023066C" w:rsidRPr="00E97D07" w:rsidRDefault="0023066C" w:rsidP="0023066C">
            <w:pPr>
              <w:pStyle w:val="GOSTTablenorm"/>
              <w:ind w:left="0" w:right="0"/>
              <w:rPr>
                <w:szCs w:val="22"/>
              </w:rPr>
            </w:pPr>
            <w:r w:rsidRPr="00E97D07">
              <w:rPr>
                <w:szCs w:val="22"/>
              </w:rPr>
              <w:t>Указывается дата контракта/договора, по которому совершается выплата.</w:t>
            </w:r>
          </w:p>
          <w:p w14:paraId="2E0398B5" w14:textId="78A72F48" w:rsidR="009535C6" w:rsidRPr="00E97D07" w:rsidRDefault="009535C6" w:rsidP="0023066C">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23066C" w:rsidRPr="00E97D07" w14:paraId="0CBD0C82" w14:textId="77777777" w:rsidTr="0038297A">
        <w:trPr>
          <w:trHeight w:val="283"/>
        </w:trPr>
        <w:tc>
          <w:tcPr>
            <w:tcW w:w="2152" w:type="dxa"/>
            <w:shd w:val="clear" w:color="auto" w:fill="auto"/>
          </w:tcPr>
          <w:p w14:paraId="342B6F46" w14:textId="755F593F" w:rsidR="0023066C" w:rsidRPr="00E97D07" w:rsidRDefault="0023066C" w:rsidP="0023066C">
            <w:pPr>
              <w:pStyle w:val="GOSTTablenorm"/>
              <w:ind w:left="0" w:right="0"/>
              <w:rPr>
                <w:szCs w:val="22"/>
              </w:rPr>
            </w:pPr>
            <w:r w:rsidRPr="00E97D07">
              <w:rPr>
                <w:szCs w:val="22"/>
              </w:rPr>
              <w:t>Вложения к контракту/договору, по которому совершается выплата</w:t>
            </w:r>
          </w:p>
        </w:tc>
        <w:tc>
          <w:tcPr>
            <w:tcW w:w="1897" w:type="dxa"/>
            <w:shd w:val="clear" w:color="auto" w:fill="auto"/>
          </w:tcPr>
          <w:p w14:paraId="0158A062" w14:textId="67E6C844" w:rsidR="0023066C" w:rsidRPr="00E97D07" w:rsidRDefault="0023066C" w:rsidP="0023066C">
            <w:pPr>
              <w:pStyle w:val="GOSTTablenorm"/>
              <w:ind w:left="0" w:right="0"/>
              <w:rPr>
                <w:szCs w:val="22"/>
              </w:rPr>
            </w:pPr>
            <w:r w:rsidRPr="00E97D07">
              <w:rPr>
                <w:szCs w:val="22"/>
              </w:rPr>
              <w:t>Attach_ReqC_D07</w:t>
            </w:r>
          </w:p>
        </w:tc>
        <w:tc>
          <w:tcPr>
            <w:tcW w:w="733" w:type="dxa"/>
            <w:shd w:val="clear" w:color="auto" w:fill="auto"/>
          </w:tcPr>
          <w:p w14:paraId="400D7BCF" w14:textId="1B9DCC05" w:rsidR="0023066C" w:rsidRPr="00E97D07" w:rsidRDefault="0023066C" w:rsidP="0023066C">
            <w:pPr>
              <w:pStyle w:val="GOSTTablenorm"/>
              <w:ind w:left="0" w:right="0"/>
              <w:rPr>
                <w:szCs w:val="22"/>
              </w:rPr>
            </w:pPr>
            <w:r w:rsidRPr="00E97D07">
              <w:rPr>
                <w:szCs w:val="22"/>
              </w:rPr>
              <w:t>С</w:t>
            </w:r>
          </w:p>
        </w:tc>
        <w:tc>
          <w:tcPr>
            <w:tcW w:w="1170" w:type="dxa"/>
            <w:shd w:val="clear" w:color="auto" w:fill="FFFFFF" w:themeFill="background1"/>
          </w:tcPr>
          <w:p w14:paraId="6053947B" w14:textId="7D109C55" w:rsidR="0023066C" w:rsidRPr="00E97D07" w:rsidRDefault="0023066C" w:rsidP="0023066C">
            <w:pPr>
              <w:pStyle w:val="GOSTTablenorm"/>
              <w:ind w:left="0" w:right="0"/>
              <w:rPr>
                <w:szCs w:val="22"/>
                <w:lang w:val="en-US"/>
              </w:rPr>
            </w:pPr>
            <w:r w:rsidRPr="00E97D07">
              <w:rPr>
                <w:szCs w:val="22"/>
                <w:lang w:val="en-US"/>
              </w:rPr>
              <w:t>tAttach_ReqC_D07</w:t>
            </w:r>
          </w:p>
        </w:tc>
        <w:tc>
          <w:tcPr>
            <w:tcW w:w="879" w:type="dxa"/>
            <w:shd w:val="clear" w:color="auto" w:fill="auto"/>
          </w:tcPr>
          <w:p w14:paraId="017427A7" w14:textId="014A61AB" w:rsidR="0023066C" w:rsidRPr="00E97D07" w:rsidRDefault="0023066C" w:rsidP="0023066C">
            <w:pPr>
              <w:pStyle w:val="GOSTTablenorm"/>
              <w:ind w:left="0" w:right="0"/>
              <w:rPr>
                <w:szCs w:val="22"/>
              </w:rPr>
            </w:pPr>
            <w:r w:rsidRPr="00E97D07">
              <w:rPr>
                <w:szCs w:val="22"/>
              </w:rPr>
              <w:t>Н</w:t>
            </w:r>
          </w:p>
        </w:tc>
        <w:tc>
          <w:tcPr>
            <w:tcW w:w="2968" w:type="dxa"/>
            <w:shd w:val="clear" w:color="auto" w:fill="auto"/>
          </w:tcPr>
          <w:p w14:paraId="5085B870" w14:textId="66417513" w:rsidR="0023066C" w:rsidRPr="00E97D07" w:rsidRDefault="0023066C" w:rsidP="0023066C">
            <w:pPr>
              <w:pStyle w:val="GOSTTablenorm"/>
              <w:ind w:left="0" w:right="0"/>
              <w:rPr>
                <w:szCs w:val="22"/>
              </w:rPr>
            </w:pPr>
            <w:r w:rsidRPr="00E97D07">
              <w:rPr>
                <w:szCs w:val="22"/>
              </w:rPr>
              <w:t xml:space="preserve">Состав элемента приведен в таблице </w:t>
            </w:r>
            <w:r w:rsidRPr="00E97D07">
              <w:rPr>
                <w:szCs w:val="22"/>
              </w:rPr>
              <w:fldChar w:fldCharType="begin"/>
            </w:r>
            <w:r w:rsidRPr="00E97D07">
              <w:rPr>
                <w:szCs w:val="22"/>
              </w:rPr>
              <w:instrText xml:space="preserve"> REF _Ref2238526 \h  \* MERGEFORMAT </w:instrText>
            </w:r>
            <w:r w:rsidRPr="00E97D07">
              <w:rPr>
                <w:szCs w:val="22"/>
              </w:rPr>
            </w:r>
            <w:r w:rsidRPr="00E97D07">
              <w:rPr>
                <w:szCs w:val="22"/>
              </w:rPr>
              <w:fldChar w:fldCharType="separate"/>
            </w:r>
            <w:r w:rsidR="002B7E31" w:rsidRPr="002B7E31">
              <w:rPr>
                <w:noProof/>
                <w:szCs w:val="22"/>
              </w:rPr>
              <w:t>8</w:t>
            </w:r>
            <w:r w:rsidRPr="00E97D07">
              <w:rPr>
                <w:szCs w:val="22"/>
              </w:rPr>
              <w:fldChar w:fldCharType="end"/>
            </w:r>
            <w:r w:rsidRPr="00E97D07">
              <w:rPr>
                <w:szCs w:val="22"/>
              </w:rPr>
              <w:t>.</w:t>
            </w:r>
          </w:p>
          <w:p w14:paraId="6021D389" w14:textId="499A52B3" w:rsidR="0023066C" w:rsidRPr="00E97D07" w:rsidRDefault="009535C6">
            <w:pPr>
              <w:pStyle w:val="GOSTTablenorm"/>
              <w:ind w:left="0" w:right="0"/>
              <w:rPr>
                <w:szCs w:val="22"/>
              </w:rPr>
            </w:pPr>
            <w:r w:rsidRPr="00E97D07">
              <w:rPr>
                <w:szCs w:val="22"/>
              </w:rPr>
              <w:t xml:space="preserve">Поле возможно к заполнению только для исходящего платежного поручения </w:t>
            </w:r>
            <w:r w:rsidR="00E2076A" w:rsidRPr="00E97D07">
              <w:rPr>
                <w:szCs w:val="22"/>
              </w:rPr>
              <w:t>при передаче данных от ЮЛ НУБП в Компонент КС ПУР ЭБ.</w:t>
            </w:r>
          </w:p>
        </w:tc>
      </w:tr>
      <w:tr w:rsidR="0023066C" w:rsidRPr="00E97D07" w14:paraId="61DA130D" w14:textId="77777777" w:rsidTr="0038297A">
        <w:trPr>
          <w:trHeight w:val="283"/>
        </w:trPr>
        <w:tc>
          <w:tcPr>
            <w:tcW w:w="2152" w:type="dxa"/>
            <w:shd w:val="clear" w:color="auto" w:fill="auto"/>
          </w:tcPr>
          <w:p w14:paraId="186CDD19" w14:textId="77777777" w:rsidR="0023066C" w:rsidRPr="00E97D07" w:rsidRDefault="0023066C" w:rsidP="0023066C">
            <w:pPr>
              <w:pStyle w:val="GOSTTablenorm"/>
              <w:ind w:left="0" w:right="0"/>
              <w:rPr>
                <w:szCs w:val="22"/>
              </w:rPr>
            </w:pPr>
            <w:r w:rsidRPr="00E97D07">
              <w:rPr>
                <w:szCs w:val="22"/>
              </w:rPr>
              <w:t>Документы-основания, подтверждающие выплату</w:t>
            </w:r>
          </w:p>
        </w:tc>
        <w:tc>
          <w:tcPr>
            <w:tcW w:w="1897" w:type="dxa"/>
            <w:shd w:val="clear" w:color="auto" w:fill="auto"/>
          </w:tcPr>
          <w:p w14:paraId="236AD5C9" w14:textId="77777777" w:rsidR="0023066C" w:rsidRPr="00E97D07" w:rsidRDefault="0023066C" w:rsidP="0023066C">
            <w:pPr>
              <w:pStyle w:val="GOSTTablenorm"/>
              <w:ind w:left="0" w:right="0"/>
              <w:rPr>
                <w:szCs w:val="22"/>
              </w:rPr>
            </w:pPr>
            <w:r w:rsidRPr="00E97D07">
              <w:rPr>
                <w:szCs w:val="22"/>
              </w:rPr>
              <w:t>TSE_ScanCopy_D07</w:t>
            </w:r>
          </w:p>
        </w:tc>
        <w:tc>
          <w:tcPr>
            <w:tcW w:w="733" w:type="dxa"/>
            <w:shd w:val="clear" w:color="auto" w:fill="auto"/>
          </w:tcPr>
          <w:p w14:paraId="5498415B" w14:textId="77777777" w:rsidR="0023066C" w:rsidRPr="00E97D07" w:rsidRDefault="0023066C" w:rsidP="0023066C">
            <w:pPr>
              <w:pStyle w:val="GOSTTablenorm"/>
              <w:ind w:left="0" w:right="0"/>
              <w:rPr>
                <w:szCs w:val="22"/>
              </w:rPr>
            </w:pPr>
            <w:r w:rsidRPr="00E97D07">
              <w:rPr>
                <w:szCs w:val="22"/>
              </w:rPr>
              <w:t>С</w:t>
            </w:r>
          </w:p>
        </w:tc>
        <w:tc>
          <w:tcPr>
            <w:tcW w:w="1170" w:type="dxa"/>
            <w:shd w:val="clear" w:color="auto" w:fill="FFFFFF" w:themeFill="background1"/>
          </w:tcPr>
          <w:p w14:paraId="701028E1" w14:textId="77777777" w:rsidR="0023066C" w:rsidRPr="00E97D07" w:rsidRDefault="0023066C" w:rsidP="0023066C">
            <w:pPr>
              <w:pStyle w:val="GOSTTablenorm"/>
              <w:ind w:left="0" w:right="0"/>
              <w:rPr>
                <w:szCs w:val="22"/>
              </w:rPr>
            </w:pPr>
            <w:r w:rsidRPr="00E97D07">
              <w:rPr>
                <w:szCs w:val="22"/>
                <w:lang w:val="en-US"/>
              </w:rPr>
              <w:t>t</w:t>
            </w:r>
            <w:r w:rsidRPr="00E97D07">
              <w:rPr>
                <w:szCs w:val="22"/>
              </w:rPr>
              <w:t>TSE_ScanCopy_D07</w:t>
            </w:r>
          </w:p>
        </w:tc>
        <w:tc>
          <w:tcPr>
            <w:tcW w:w="879" w:type="dxa"/>
            <w:shd w:val="clear" w:color="auto" w:fill="auto"/>
          </w:tcPr>
          <w:p w14:paraId="36FD445D" w14:textId="400D5F60" w:rsidR="0023066C" w:rsidRPr="00E97D07" w:rsidRDefault="0023066C" w:rsidP="0023066C">
            <w:pPr>
              <w:pStyle w:val="GOSTTablenorm"/>
              <w:ind w:left="0" w:right="0"/>
              <w:rPr>
                <w:szCs w:val="22"/>
              </w:rPr>
            </w:pPr>
            <w:r w:rsidRPr="00E97D07">
              <w:rPr>
                <w:szCs w:val="22"/>
              </w:rPr>
              <w:t>Н</w:t>
            </w:r>
          </w:p>
        </w:tc>
        <w:tc>
          <w:tcPr>
            <w:tcW w:w="2968" w:type="dxa"/>
            <w:shd w:val="clear" w:color="auto" w:fill="auto"/>
          </w:tcPr>
          <w:p w14:paraId="2D346ABE" w14:textId="78354C2A" w:rsidR="0023066C" w:rsidRPr="00E97D07" w:rsidRDefault="0023066C" w:rsidP="0023066C">
            <w:pPr>
              <w:pStyle w:val="GOSTTablenorm"/>
              <w:ind w:left="0" w:right="0"/>
              <w:rPr>
                <w:szCs w:val="22"/>
              </w:rPr>
            </w:pPr>
            <w:r w:rsidRPr="00E97D07">
              <w:rPr>
                <w:szCs w:val="22"/>
              </w:rPr>
              <w:t xml:space="preserve">Состав элемента приведен в таблице </w:t>
            </w:r>
            <w:r w:rsidRPr="00E97D07">
              <w:rPr>
                <w:szCs w:val="22"/>
              </w:rPr>
              <w:fldChar w:fldCharType="begin"/>
            </w:r>
            <w:r w:rsidRPr="00E97D07">
              <w:rPr>
                <w:szCs w:val="22"/>
              </w:rPr>
              <w:instrText xml:space="preserve"> REF _Ref536454471 \h  \* MERGEFORMAT </w:instrText>
            </w:r>
            <w:r w:rsidRPr="00E97D07">
              <w:rPr>
                <w:szCs w:val="22"/>
              </w:rPr>
            </w:r>
            <w:r w:rsidRPr="00E97D07">
              <w:rPr>
                <w:szCs w:val="22"/>
              </w:rPr>
              <w:fldChar w:fldCharType="separate"/>
            </w:r>
            <w:r w:rsidR="002B7E31" w:rsidRPr="009E1C5F">
              <w:rPr>
                <w:rFonts w:eastAsia="Calibri"/>
                <w:noProof/>
                <w:szCs w:val="22"/>
              </w:rPr>
              <w:t>14</w:t>
            </w:r>
            <w:r w:rsidRPr="00E97D07">
              <w:rPr>
                <w:szCs w:val="22"/>
              </w:rPr>
              <w:fldChar w:fldCharType="end"/>
            </w:r>
            <w:r w:rsidRPr="00E97D07">
              <w:rPr>
                <w:szCs w:val="22"/>
              </w:rPr>
              <w:t>.</w:t>
            </w:r>
          </w:p>
          <w:p w14:paraId="1A462B1A" w14:textId="77777777" w:rsidR="0023066C" w:rsidRPr="00E97D07" w:rsidRDefault="0023066C" w:rsidP="0023066C">
            <w:pPr>
              <w:pStyle w:val="GOSTTablenorm"/>
              <w:ind w:left="0" w:right="0"/>
              <w:rPr>
                <w:szCs w:val="22"/>
              </w:rPr>
            </w:pPr>
            <w:r w:rsidRPr="00E97D07">
              <w:rPr>
                <w:szCs w:val="22"/>
              </w:rPr>
              <w:t>Поле заполняется в случае, если «Признак использования РДО» равен «0».</w:t>
            </w:r>
          </w:p>
          <w:p w14:paraId="4EEFD563" w14:textId="10F035D4" w:rsidR="009535C6" w:rsidRPr="00E97D07" w:rsidRDefault="009535C6" w:rsidP="0023066C">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23066C" w:rsidRPr="00E97D07" w14:paraId="014BE5B6" w14:textId="77777777" w:rsidTr="00F83725">
        <w:trPr>
          <w:trHeight w:val="283"/>
        </w:trPr>
        <w:tc>
          <w:tcPr>
            <w:tcW w:w="9799" w:type="dxa"/>
            <w:gridSpan w:val="6"/>
            <w:shd w:val="clear" w:color="auto" w:fill="auto"/>
          </w:tcPr>
          <w:p w14:paraId="24663D57" w14:textId="73167689" w:rsidR="0023066C" w:rsidRPr="00E97D07" w:rsidRDefault="0023066C" w:rsidP="0023066C">
            <w:pPr>
              <w:pStyle w:val="GOSTTablenorm"/>
              <w:ind w:left="0" w:right="0"/>
              <w:rPr>
                <w:b/>
                <w:bCs/>
                <w:szCs w:val="22"/>
              </w:rPr>
            </w:pPr>
            <w:r w:rsidRPr="00E97D07">
              <w:rPr>
                <w:b/>
                <w:szCs w:val="22"/>
              </w:rPr>
              <w:t>Реестр документов-оснований</w:t>
            </w:r>
          </w:p>
        </w:tc>
      </w:tr>
      <w:tr w:rsidR="0023066C" w:rsidRPr="00E97D07" w14:paraId="477CDEF9" w14:textId="77777777" w:rsidTr="0038297A">
        <w:trPr>
          <w:trHeight w:val="283"/>
        </w:trPr>
        <w:tc>
          <w:tcPr>
            <w:tcW w:w="2152" w:type="dxa"/>
            <w:shd w:val="clear" w:color="auto" w:fill="auto"/>
          </w:tcPr>
          <w:p w14:paraId="57B825F2" w14:textId="77777777" w:rsidR="0023066C" w:rsidRPr="00E97D07" w:rsidRDefault="0023066C" w:rsidP="0023066C">
            <w:pPr>
              <w:pStyle w:val="GOSTTablenorm"/>
              <w:ind w:left="0" w:right="0"/>
              <w:rPr>
                <w:szCs w:val="22"/>
              </w:rPr>
            </w:pPr>
            <w:r w:rsidRPr="00E97D07">
              <w:rPr>
                <w:szCs w:val="22"/>
              </w:rPr>
              <w:t>Номер РДО</w:t>
            </w:r>
          </w:p>
        </w:tc>
        <w:tc>
          <w:tcPr>
            <w:tcW w:w="1897" w:type="dxa"/>
            <w:shd w:val="clear" w:color="auto" w:fill="auto"/>
          </w:tcPr>
          <w:p w14:paraId="4E94A2E9" w14:textId="77777777" w:rsidR="0023066C" w:rsidRPr="00E97D07" w:rsidRDefault="0023066C" w:rsidP="0023066C">
            <w:pPr>
              <w:pStyle w:val="GOSTTablenorm"/>
              <w:ind w:left="0" w:right="0"/>
              <w:rPr>
                <w:szCs w:val="22"/>
              </w:rPr>
            </w:pPr>
            <w:r w:rsidRPr="00E97D07">
              <w:rPr>
                <w:rFonts w:eastAsiaTheme="minorHAnsi"/>
                <w:color w:val="000000"/>
                <w:szCs w:val="22"/>
                <w:lang w:eastAsia="en-US"/>
              </w:rPr>
              <w:t>RegistryDocsBaseAttechmentSix_RDONum</w:t>
            </w:r>
          </w:p>
        </w:tc>
        <w:tc>
          <w:tcPr>
            <w:tcW w:w="733" w:type="dxa"/>
            <w:shd w:val="clear" w:color="auto" w:fill="auto"/>
          </w:tcPr>
          <w:p w14:paraId="373A9C76" w14:textId="77777777" w:rsidR="0023066C" w:rsidRPr="00E97D07" w:rsidRDefault="0023066C" w:rsidP="0023066C">
            <w:pPr>
              <w:pStyle w:val="GOSTTablenorm"/>
              <w:ind w:left="0" w:right="0"/>
              <w:rPr>
                <w:szCs w:val="22"/>
              </w:rPr>
            </w:pPr>
            <w:r w:rsidRPr="00E97D07">
              <w:rPr>
                <w:szCs w:val="22"/>
              </w:rPr>
              <w:t>П</w:t>
            </w:r>
          </w:p>
        </w:tc>
        <w:tc>
          <w:tcPr>
            <w:tcW w:w="1170" w:type="dxa"/>
            <w:shd w:val="clear" w:color="auto" w:fill="FFFFFF" w:themeFill="background1"/>
          </w:tcPr>
          <w:p w14:paraId="5E913035" w14:textId="77777777" w:rsidR="0023066C" w:rsidRPr="00E97D07" w:rsidRDefault="0023066C" w:rsidP="0023066C">
            <w:pPr>
              <w:pStyle w:val="GOSTTablenorm"/>
              <w:ind w:left="0" w:right="0"/>
              <w:rPr>
                <w:szCs w:val="22"/>
              </w:rPr>
            </w:pPr>
            <w:r w:rsidRPr="00E97D07">
              <w:rPr>
                <w:szCs w:val="22"/>
              </w:rPr>
              <w:t>Т(1-25)</w:t>
            </w:r>
          </w:p>
        </w:tc>
        <w:tc>
          <w:tcPr>
            <w:tcW w:w="879" w:type="dxa"/>
            <w:shd w:val="clear" w:color="auto" w:fill="auto"/>
          </w:tcPr>
          <w:p w14:paraId="02F35D30" w14:textId="3FCE66A6" w:rsidR="0023066C" w:rsidRPr="00E97D07" w:rsidRDefault="0023066C" w:rsidP="0023066C">
            <w:pPr>
              <w:pStyle w:val="GOSTTablenorm"/>
              <w:ind w:left="0" w:right="0"/>
              <w:rPr>
                <w:szCs w:val="22"/>
              </w:rPr>
            </w:pPr>
            <w:r w:rsidRPr="00E97D07">
              <w:rPr>
                <w:szCs w:val="22"/>
              </w:rPr>
              <w:t>Н</w:t>
            </w:r>
          </w:p>
        </w:tc>
        <w:tc>
          <w:tcPr>
            <w:tcW w:w="2968" w:type="dxa"/>
            <w:shd w:val="clear" w:color="auto" w:fill="auto"/>
          </w:tcPr>
          <w:p w14:paraId="022C0115" w14:textId="77777777" w:rsidR="0023066C" w:rsidRPr="00E97D07" w:rsidRDefault="0023066C" w:rsidP="0023066C">
            <w:pPr>
              <w:pStyle w:val="GOSTTablenorm"/>
              <w:ind w:left="0" w:right="0"/>
              <w:rPr>
                <w:szCs w:val="22"/>
              </w:rPr>
            </w:pPr>
            <w:r w:rsidRPr="00E97D07">
              <w:rPr>
                <w:szCs w:val="22"/>
              </w:rPr>
              <w:t xml:space="preserve">Указывается номер РДО. </w:t>
            </w:r>
          </w:p>
          <w:p w14:paraId="7A678C85" w14:textId="77777777" w:rsidR="0023066C" w:rsidRPr="00E97D07" w:rsidRDefault="0023066C" w:rsidP="0023066C">
            <w:pPr>
              <w:pStyle w:val="GOSTTablenorm"/>
              <w:ind w:left="0" w:right="0"/>
              <w:rPr>
                <w:szCs w:val="22"/>
              </w:rPr>
            </w:pPr>
            <w:r w:rsidRPr="00E97D07">
              <w:rPr>
                <w:szCs w:val="22"/>
              </w:rPr>
              <w:t>Поле заполняется в случае, если «Признак использования РДО» равен «1».</w:t>
            </w:r>
          </w:p>
          <w:p w14:paraId="4D4ABE8C" w14:textId="7186C0ED" w:rsidR="00887538" w:rsidRPr="00E97D07" w:rsidRDefault="00887538" w:rsidP="0023066C">
            <w:pPr>
              <w:pStyle w:val="GOSTTablenorm"/>
              <w:ind w:left="0" w:right="0"/>
              <w:rPr>
                <w:szCs w:val="22"/>
              </w:rPr>
            </w:pPr>
            <w:r w:rsidRPr="00E97D07">
              <w:rPr>
                <w:szCs w:val="22"/>
              </w:rPr>
              <w:t xml:space="preserve">Поле возможно к заполнению только для исходящего платежного </w:t>
            </w:r>
            <w:r w:rsidRPr="00E97D07">
              <w:rPr>
                <w:szCs w:val="22"/>
              </w:rPr>
              <w:lastRenderedPageBreak/>
              <w:t>поручения при взаимодействии Компонента КС ПУР ЭБ и ЮЛ НУБП.</w:t>
            </w:r>
          </w:p>
        </w:tc>
      </w:tr>
      <w:tr w:rsidR="0023066C" w:rsidRPr="00E97D07" w14:paraId="138B4B21" w14:textId="77777777" w:rsidTr="0038297A">
        <w:trPr>
          <w:trHeight w:val="283"/>
        </w:trPr>
        <w:tc>
          <w:tcPr>
            <w:tcW w:w="2152" w:type="dxa"/>
            <w:shd w:val="clear" w:color="auto" w:fill="auto"/>
          </w:tcPr>
          <w:p w14:paraId="1C82C655" w14:textId="77777777" w:rsidR="0023066C" w:rsidRPr="00E97D07" w:rsidRDefault="0023066C" w:rsidP="0023066C">
            <w:pPr>
              <w:pStyle w:val="GOSTTablenorm"/>
              <w:ind w:left="0" w:right="0"/>
              <w:rPr>
                <w:szCs w:val="22"/>
              </w:rPr>
            </w:pPr>
            <w:r w:rsidRPr="00E97D07">
              <w:rPr>
                <w:szCs w:val="22"/>
              </w:rPr>
              <w:lastRenderedPageBreak/>
              <w:t>Дата РДО</w:t>
            </w:r>
          </w:p>
        </w:tc>
        <w:tc>
          <w:tcPr>
            <w:tcW w:w="1897" w:type="dxa"/>
            <w:shd w:val="clear" w:color="auto" w:fill="auto"/>
          </w:tcPr>
          <w:p w14:paraId="5FFF767B" w14:textId="77777777" w:rsidR="0023066C" w:rsidRPr="00E97D07" w:rsidRDefault="0023066C" w:rsidP="0023066C">
            <w:pPr>
              <w:pStyle w:val="GOSTTablenorm"/>
              <w:ind w:left="0" w:right="0"/>
              <w:rPr>
                <w:szCs w:val="22"/>
              </w:rPr>
            </w:pPr>
            <w:r w:rsidRPr="00E97D07">
              <w:rPr>
                <w:rFonts w:eastAsiaTheme="minorHAnsi"/>
                <w:color w:val="000000"/>
                <w:szCs w:val="22"/>
                <w:lang w:eastAsia="en-US"/>
              </w:rPr>
              <w:t>RegistryDocsBaseAttechmentSix_RDODate</w:t>
            </w:r>
          </w:p>
        </w:tc>
        <w:tc>
          <w:tcPr>
            <w:tcW w:w="733" w:type="dxa"/>
            <w:shd w:val="clear" w:color="auto" w:fill="auto"/>
          </w:tcPr>
          <w:p w14:paraId="66713116" w14:textId="77777777" w:rsidR="0023066C" w:rsidRPr="00E97D07" w:rsidRDefault="0023066C" w:rsidP="0023066C">
            <w:pPr>
              <w:pStyle w:val="GOSTTablenorm"/>
              <w:ind w:left="0" w:right="0"/>
              <w:rPr>
                <w:szCs w:val="22"/>
              </w:rPr>
            </w:pPr>
            <w:r w:rsidRPr="00E97D07">
              <w:rPr>
                <w:szCs w:val="22"/>
              </w:rPr>
              <w:t>П</w:t>
            </w:r>
          </w:p>
        </w:tc>
        <w:tc>
          <w:tcPr>
            <w:tcW w:w="1170" w:type="dxa"/>
            <w:shd w:val="clear" w:color="auto" w:fill="FFFFFF" w:themeFill="background1"/>
          </w:tcPr>
          <w:p w14:paraId="1F75021E" w14:textId="77777777" w:rsidR="0023066C" w:rsidRPr="00E97D07" w:rsidRDefault="0023066C" w:rsidP="0023066C">
            <w:pPr>
              <w:pStyle w:val="GOSTTablenorm"/>
              <w:ind w:left="0" w:right="0"/>
              <w:rPr>
                <w:szCs w:val="22"/>
              </w:rPr>
            </w:pPr>
            <w:r w:rsidRPr="00E97D07">
              <w:rPr>
                <w:szCs w:val="22"/>
                <w:lang w:val="en-US"/>
              </w:rPr>
              <w:t>Date</w:t>
            </w:r>
          </w:p>
        </w:tc>
        <w:tc>
          <w:tcPr>
            <w:tcW w:w="879" w:type="dxa"/>
            <w:shd w:val="clear" w:color="auto" w:fill="auto"/>
          </w:tcPr>
          <w:p w14:paraId="66DF0CAB" w14:textId="6C44B1F6" w:rsidR="0023066C" w:rsidRPr="00E97D07" w:rsidRDefault="0023066C" w:rsidP="0023066C">
            <w:pPr>
              <w:pStyle w:val="GOSTTablenorm"/>
              <w:ind w:left="0" w:right="0"/>
              <w:rPr>
                <w:szCs w:val="22"/>
              </w:rPr>
            </w:pPr>
            <w:r w:rsidRPr="00E97D07">
              <w:rPr>
                <w:szCs w:val="22"/>
              </w:rPr>
              <w:t>Н</w:t>
            </w:r>
          </w:p>
        </w:tc>
        <w:tc>
          <w:tcPr>
            <w:tcW w:w="2968" w:type="dxa"/>
            <w:shd w:val="clear" w:color="auto" w:fill="auto"/>
          </w:tcPr>
          <w:p w14:paraId="3B2A11C9" w14:textId="097C59A3" w:rsidR="0023066C" w:rsidRPr="00E97D07" w:rsidRDefault="0023066C" w:rsidP="0023066C">
            <w:pPr>
              <w:pStyle w:val="GOSTTablenorm"/>
              <w:ind w:left="0" w:right="0"/>
              <w:rPr>
                <w:szCs w:val="22"/>
              </w:rPr>
            </w:pPr>
            <w:r w:rsidRPr="00E97D07">
              <w:rPr>
                <w:szCs w:val="22"/>
              </w:rPr>
              <w:t>Указывается дата РДО.</w:t>
            </w:r>
          </w:p>
          <w:p w14:paraId="59A4329E" w14:textId="77777777" w:rsidR="0023066C" w:rsidRPr="00E97D07" w:rsidRDefault="0023066C" w:rsidP="0023066C">
            <w:pPr>
              <w:pStyle w:val="GOSTTablenorm"/>
              <w:ind w:left="0" w:right="0"/>
              <w:rPr>
                <w:szCs w:val="22"/>
              </w:rPr>
            </w:pPr>
            <w:r w:rsidRPr="00E97D07">
              <w:rPr>
                <w:szCs w:val="22"/>
              </w:rPr>
              <w:t>Поле заполняется в случае, если «Признак использования РДО» равен «1».</w:t>
            </w:r>
          </w:p>
          <w:p w14:paraId="15F5D8CF" w14:textId="0B36AE3E" w:rsidR="00887538" w:rsidRPr="00E97D07" w:rsidRDefault="00887538" w:rsidP="0023066C">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23066C" w:rsidRPr="00E97D07" w14:paraId="747E0073" w14:textId="77777777" w:rsidTr="0038297A">
        <w:trPr>
          <w:trHeight w:val="283"/>
        </w:trPr>
        <w:tc>
          <w:tcPr>
            <w:tcW w:w="2152" w:type="dxa"/>
            <w:shd w:val="clear" w:color="auto" w:fill="auto"/>
          </w:tcPr>
          <w:p w14:paraId="61CDE0DE" w14:textId="31321D70" w:rsidR="0023066C" w:rsidRPr="00E97D07" w:rsidRDefault="004723D7" w:rsidP="0023066C">
            <w:pPr>
              <w:pStyle w:val="GOSTTablenorm"/>
              <w:ind w:left="0" w:right="0"/>
              <w:rPr>
                <w:szCs w:val="22"/>
              </w:rPr>
            </w:pPr>
            <w:r w:rsidRPr="00E97D07">
              <w:rPr>
                <w:szCs w:val="22"/>
              </w:rPr>
              <w:t>Реквизиты контрактов, договоров и иных документов-оснований, входящих в Реестр документов-оснований</w:t>
            </w:r>
          </w:p>
        </w:tc>
        <w:tc>
          <w:tcPr>
            <w:tcW w:w="1897" w:type="dxa"/>
            <w:shd w:val="clear" w:color="auto" w:fill="auto"/>
          </w:tcPr>
          <w:p w14:paraId="3238811C" w14:textId="77777777" w:rsidR="0023066C" w:rsidRPr="00E97D07" w:rsidRDefault="0023066C" w:rsidP="0023066C">
            <w:pPr>
              <w:pStyle w:val="GOSTTablenorm"/>
              <w:ind w:left="0" w:right="0"/>
              <w:rPr>
                <w:szCs w:val="22"/>
              </w:rPr>
            </w:pPr>
            <w:r w:rsidRPr="00E97D07">
              <w:rPr>
                <w:rFonts w:eastAsia="Calibri"/>
                <w:szCs w:val="22"/>
                <w:lang w:val="en-US"/>
              </w:rPr>
              <w:t>Tab</w:t>
            </w:r>
            <w:r w:rsidRPr="00E97D07">
              <w:rPr>
                <w:rFonts w:eastAsia="Calibri"/>
                <w:szCs w:val="22"/>
              </w:rPr>
              <w:t>_</w:t>
            </w:r>
            <w:r w:rsidRPr="00E97D07">
              <w:rPr>
                <w:rFonts w:eastAsia="Calibri"/>
                <w:szCs w:val="22"/>
                <w:lang w:val="en-US"/>
              </w:rPr>
              <w:t>ReqODB</w:t>
            </w:r>
            <w:r w:rsidRPr="00E97D07">
              <w:rPr>
                <w:rFonts w:eastAsia="Calibri"/>
                <w:szCs w:val="22"/>
              </w:rPr>
              <w:t>_</w:t>
            </w:r>
            <w:r w:rsidRPr="00E97D07">
              <w:rPr>
                <w:rFonts w:eastAsia="Calibri"/>
                <w:szCs w:val="22"/>
                <w:lang w:val="en-US"/>
              </w:rPr>
              <w:t>D</w:t>
            </w:r>
            <w:r w:rsidRPr="00E97D07">
              <w:rPr>
                <w:rFonts w:eastAsia="Calibri"/>
                <w:szCs w:val="22"/>
              </w:rPr>
              <w:t>07</w:t>
            </w:r>
          </w:p>
        </w:tc>
        <w:tc>
          <w:tcPr>
            <w:tcW w:w="733" w:type="dxa"/>
            <w:shd w:val="clear" w:color="auto" w:fill="auto"/>
          </w:tcPr>
          <w:p w14:paraId="3CBDEE8E" w14:textId="77777777" w:rsidR="0023066C" w:rsidRPr="00E97D07" w:rsidRDefault="0023066C" w:rsidP="0023066C">
            <w:pPr>
              <w:pStyle w:val="GOSTTablenorm"/>
              <w:ind w:left="0" w:right="0"/>
              <w:rPr>
                <w:szCs w:val="22"/>
              </w:rPr>
            </w:pPr>
            <w:r w:rsidRPr="00E97D07">
              <w:rPr>
                <w:szCs w:val="22"/>
              </w:rPr>
              <w:t>С</w:t>
            </w:r>
          </w:p>
        </w:tc>
        <w:tc>
          <w:tcPr>
            <w:tcW w:w="1170" w:type="dxa"/>
            <w:shd w:val="clear" w:color="auto" w:fill="FFFFFF" w:themeFill="background1"/>
          </w:tcPr>
          <w:p w14:paraId="5D75A031" w14:textId="77777777" w:rsidR="0023066C" w:rsidRPr="00E97D07" w:rsidRDefault="0023066C" w:rsidP="0023066C">
            <w:pPr>
              <w:pStyle w:val="GOSTTablenorm"/>
              <w:ind w:left="0" w:right="0"/>
              <w:rPr>
                <w:szCs w:val="22"/>
              </w:rPr>
            </w:pPr>
            <w:r w:rsidRPr="00E97D07">
              <w:rPr>
                <w:rFonts w:eastAsia="Calibri"/>
                <w:szCs w:val="22"/>
                <w:lang w:val="en-US"/>
              </w:rPr>
              <w:t>tTab</w:t>
            </w:r>
            <w:r w:rsidRPr="00E97D07">
              <w:rPr>
                <w:rFonts w:eastAsia="Calibri"/>
                <w:szCs w:val="22"/>
              </w:rPr>
              <w:t>_</w:t>
            </w:r>
            <w:r w:rsidRPr="00E97D07">
              <w:rPr>
                <w:rFonts w:eastAsia="Calibri"/>
                <w:szCs w:val="22"/>
                <w:lang w:val="en-US"/>
              </w:rPr>
              <w:t>ReqODB</w:t>
            </w:r>
            <w:r w:rsidRPr="00E97D07">
              <w:rPr>
                <w:rFonts w:eastAsia="Calibri"/>
                <w:szCs w:val="22"/>
              </w:rPr>
              <w:t>_</w:t>
            </w:r>
            <w:r w:rsidRPr="00E97D07">
              <w:rPr>
                <w:rFonts w:eastAsia="Calibri"/>
                <w:szCs w:val="22"/>
                <w:lang w:val="en-US"/>
              </w:rPr>
              <w:t>D</w:t>
            </w:r>
            <w:r w:rsidRPr="00E97D07">
              <w:rPr>
                <w:rFonts w:eastAsia="Calibri"/>
                <w:szCs w:val="22"/>
              </w:rPr>
              <w:t>07</w:t>
            </w:r>
          </w:p>
        </w:tc>
        <w:tc>
          <w:tcPr>
            <w:tcW w:w="879" w:type="dxa"/>
            <w:shd w:val="clear" w:color="auto" w:fill="auto"/>
          </w:tcPr>
          <w:p w14:paraId="048F5324" w14:textId="6AA00C47" w:rsidR="0023066C" w:rsidRPr="00E97D07" w:rsidRDefault="004723D7" w:rsidP="0023066C">
            <w:pPr>
              <w:pStyle w:val="GOSTTablenorm"/>
              <w:ind w:left="0" w:right="0"/>
              <w:rPr>
                <w:szCs w:val="22"/>
              </w:rPr>
            </w:pPr>
            <w:r w:rsidRPr="00E97D07">
              <w:rPr>
                <w:szCs w:val="22"/>
              </w:rPr>
              <w:t>Н</w:t>
            </w:r>
          </w:p>
        </w:tc>
        <w:tc>
          <w:tcPr>
            <w:tcW w:w="2968" w:type="dxa"/>
            <w:shd w:val="clear" w:color="auto" w:fill="auto"/>
          </w:tcPr>
          <w:p w14:paraId="4BC74801" w14:textId="2FB7E789" w:rsidR="0023066C" w:rsidRPr="00E97D07" w:rsidRDefault="0023066C" w:rsidP="0023066C">
            <w:pPr>
              <w:pStyle w:val="GOSTTablenorm"/>
              <w:ind w:left="0" w:right="0"/>
              <w:rPr>
                <w:szCs w:val="22"/>
              </w:rPr>
            </w:pPr>
            <w:r w:rsidRPr="00E97D07">
              <w:rPr>
                <w:szCs w:val="22"/>
              </w:rPr>
              <w:t xml:space="preserve">Состав элемента приведен в таблице </w:t>
            </w:r>
            <w:r w:rsidRPr="00E97D07">
              <w:rPr>
                <w:szCs w:val="22"/>
              </w:rPr>
              <w:fldChar w:fldCharType="begin"/>
            </w:r>
            <w:r w:rsidRPr="00E97D07">
              <w:rPr>
                <w:szCs w:val="22"/>
              </w:rPr>
              <w:instrText xml:space="preserve"> REF _Ref536454495 \h  \* MERGEFORMAT </w:instrText>
            </w:r>
            <w:r w:rsidRPr="00E97D07">
              <w:rPr>
                <w:szCs w:val="22"/>
              </w:rPr>
            </w:r>
            <w:r w:rsidRPr="00E97D07">
              <w:rPr>
                <w:szCs w:val="22"/>
              </w:rPr>
              <w:fldChar w:fldCharType="separate"/>
            </w:r>
            <w:r w:rsidR="002B7E31" w:rsidRPr="009E1C5F">
              <w:rPr>
                <w:rFonts w:eastAsia="Calibri"/>
                <w:noProof/>
                <w:szCs w:val="22"/>
              </w:rPr>
              <w:t>18</w:t>
            </w:r>
            <w:r w:rsidRPr="00E97D07">
              <w:rPr>
                <w:szCs w:val="22"/>
              </w:rPr>
              <w:fldChar w:fldCharType="end"/>
            </w:r>
            <w:r w:rsidRPr="00E97D07">
              <w:rPr>
                <w:szCs w:val="22"/>
              </w:rPr>
              <w:t>.</w:t>
            </w:r>
          </w:p>
          <w:p w14:paraId="09754FAB" w14:textId="53ACCBE0" w:rsidR="00887538" w:rsidRPr="00E97D07" w:rsidRDefault="00887538">
            <w:pPr>
              <w:pStyle w:val="GOSTTablenorm"/>
              <w:ind w:left="0" w:right="0"/>
              <w:rPr>
                <w:b/>
                <w:bCs/>
                <w:szCs w:val="22"/>
              </w:rPr>
            </w:pPr>
            <w:r w:rsidRPr="00E97D07">
              <w:rPr>
                <w:szCs w:val="22"/>
              </w:rPr>
              <w:t>Блок заполняется только для исходящего платежного поручения при взаимодействии Компонента КС ПУР ЭБ и ЮЛ НУБП и является обязательным.</w:t>
            </w:r>
          </w:p>
        </w:tc>
      </w:tr>
      <w:tr w:rsidR="00840BEA" w:rsidRPr="00E97D07" w14:paraId="063F14FC" w14:textId="77777777" w:rsidTr="004C12CD">
        <w:trPr>
          <w:trHeight w:val="283"/>
        </w:trPr>
        <w:tc>
          <w:tcPr>
            <w:tcW w:w="9799" w:type="dxa"/>
            <w:gridSpan w:val="6"/>
            <w:shd w:val="clear" w:color="auto" w:fill="auto"/>
          </w:tcPr>
          <w:p w14:paraId="1EA6F62E" w14:textId="233E89FE" w:rsidR="00840BEA" w:rsidRPr="00E97D07" w:rsidRDefault="00840BEA" w:rsidP="0023066C">
            <w:pPr>
              <w:pStyle w:val="GOSTTablenorm"/>
              <w:ind w:left="0" w:right="0"/>
              <w:rPr>
                <w:b/>
                <w:szCs w:val="22"/>
              </w:rPr>
            </w:pPr>
            <w:r w:rsidRPr="00E97D07">
              <w:rPr>
                <w:b/>
                <w:szCs w:val="22"/>
              </w:rPr>
              <w:t>Общие данные платежного поручения</w:t>
            </w:r>
          </w:p>
        </w:tc>
      </w:tr>
      <w:tr w:rsidR="0023066C" w:rsidRPr="00E97D07" w14:paraId="1AA45218" w14:textId="77777777" w:rsidTr="0038297A">
        <w:trPr>
          <w:trHeight w:val="283"/>
        </w:trPr>
        <w:tc>
          <w:tcPr>
            <w:tcW w:w="2152" w:type="dxa"/>
            <w:shd w:val="clear" w:color="auto" w:fill="auto"/>
          </w:tcPr>
          <w:p w14:paraId="188F15F7" w14:textId="77777777" w:rsidR="0023066C" w:rsidRPr="00E97D07" w:rsidRDefault="0023066C" w:rsidP="0023066C">
            <w:pPr>
              <w:pStyle w:val="GOSTTablenorm"/>
              <w:ind w:left="0" w:right="0"/>
              <w:rPr>
                <w:szCs w:val="22"/>
              </w:rPr>
            </w:pPr>
            <w:r w:rsidRPr="00E97D07">
              <w:rPr>
                <w:szCs w:val="22"/>
              </w:rPr>
              <w:t>Назначение платежа</w:t>
            </w:r>
          </w:p>
        </w:tc>
        <w:tc>
          <w:tcPr>
            <w:tcW w:w="1897" w:type="dxa"/>
            <w:shd w:val="clear" w:color="auto" w:fill="auto"/>
          </w:tcPr>
          <w:p w14:paraId="444A6C36" w14:textId="77777777" w:rsidR="0023066C" w:rsidRPr="00E97D07" w:rsidRDefault="0023066C" w:rsidP="0023066C">
            <w:pPr>
              <w:pStyle w:val="GOSTTablenorm"/>
              <w:ind w:left="0" w:right="0"/>
              <w:rPr>
                <w:szCs w:val="22"/>
              </w:rPr>
            </w:pPr>
            <w:r w:rsidRPr="00E97D07">
              <w:rPr>
                <w:szCs w:val="22"/>
              </w:rPr>
              <w:t>TranscriptPP_PayPurpose</w:t>
            </w:r>
          </w:p>
        </w:tc>
        <w:tc>
          <w:tcPr>
            <w:tcW w:w="733" w:type="dxa"/>
            <w:shd w:val="clear" w:color="auto" w:fill="auto"/>
          </w:tcPr>
          <w:p w14:paraId="76263865" w14:textId="77777777" w:rsidR="0023066C" w:rsidRPr="00E97D07" w:rsidRDefault="0023066C" w:rsidP="0023066C">
            <w:pPr>
              <w:pStyle w:val="GOSTTablenorm"/>
              <w:ind w:left="0" w:right="0"/>
              <w:rPr>
                <w:szCs w:val="22"/>
              </w:rPr>
            </w:pPr>
            <w:r w:rsidRPr="00E97D07">
              <w:rPr>
                <w:szCs w:val="22"/>
              </w:rPr>
              <w:t>П</w:t>
            </w:r>
          </w:p>
        </w:tc>
        <w:tc>
          <w:tcPr>
            <w:tcW w:w="1170" w:type="dxa"/>
            <w:shd w:val="clear" w:color="auto" w:fill="FFFFFF" w:themeFill="background1"/>
          </w:tcPr>
          <w:p w14:paraId="334E604C" w14:textId="77777777" w:rsidR="0023066C" w:rsidRPr="00E97D07" w:rsidRDefault="0023066C" w:rsidP="0023066C">
            <w:pPr>
              <w:pStyle w:val="GOSTTablenorm"/>
              <w:ind w:left="0" w:right="0"/>
              <w:rPr>
                <w:szCs w:val="22"/>
                <w:lang w:val="en-US"/>
              </w:rPr>
            </w:pPr>
            <w:r w:rsidRPr="00E97D07">
              <w:rPr>
                <w:szCs w:val="22"/>
              </w:rPr>
              <w:t>Т(1-210)</w:t>
            </w:r>
          </w:p>
        </w:tc>
        <w:tc>
          <w:tcPr>
            <w:tcW w:w="879" w:type="dxa"/>
            <w:shd w:val="clear" w:color="auto" w:fill="auto"/>
          </w:tcPr>
          <w:p w14:paraId="60D102C6" w14:textId="77777777" w:rsidR="0023066C" w:rsidRPr="00E97D07" w:rsidRDefault="0023066C" w:rsidP="0023066C">
            <w:pPr>
              <w:pStyle w:val="GOSTTablenorm"/>
              <w:ind w:left="0" w:right="0"/>
              <w:rPr>
                <w:szCs w:val="22"/>
              </w:rPr>
            </w:pPr>
            <w:r w:rsidRPr="00E97D07">
              <w:rPr>
                <w:szCs w:val="22"/>
              </w:rPr>
              <w:t>О</w:t>
            </w:r>
          </w:p>
        </w:tc>
        <w:tc>
          <w:tcPr>
            <w:tcW w:w="2968" w:type="dxa"/>
            <w:shd w:val="clear" w:color="auto" w:fill="auto"/>
          </w:tcPr>
          <w:p w14:paraId="7E924568" w14:textId="49BFE877" w:rsidR="0023066C" w:rsidRPr="00E97D07" w:rsidRDefault="0023066C" w:rsidP="0023066C">
            <w:pPr>
              <w:pStyle w:val="GOSTTablenorm"/>
              <w:ind w:left="0" w:right="0"/>
              <w:rPr>
                <w:szCs w:val="22"/>
              </w:rPr>
            </w:pPr>
            <w:r w:rsidRPr="00E97D07">
              <w:rPr>
                <w:szCs w:val="22"/>
              </w:rPr>
              <w:t xml:space="preserve">(поле </w:t>
            </w:r>
            <w:r w:rsidR="006E5685" w:rsidRPr="00E97D07">
              <w:rPr>
                <w:szCs w:val="22"/>
              </w:rPr>
              <w:t>2</w:t>
            </w:r>
            <w:r w:rsidR="007A57FE" w:rsidRPr="00E97D07">
              <w:rPr>
                <w:szCs w:val="22"/>
              </w:rPr>
              <w:t>4</w:t>
            </w:r>
            <w:r w:rsidRPr="00E97D07">
              <w:rPr>
                <w:szCs w:val="22"/>
              </w:rPr>
              <w:t>)*.</w:t>
            </w:r>
          </w:p>
          <w:p w14:paraId="4D64447D" w14:textId="77777777" w:rsidR="0023066C" w:rsidRPr="00E97D07" w:rsidRDefault="0023066C" w:rsidP="0023066C">
            <w:pPr>
              <w:pStyle w:val="GOSTTablenorm"/>
              <w:ind w:left="0" w:right="0"/>
              <w:rPr>
                <w:szCs w:val="22"/>
              </w:rPr>
            </w:pPr>
            <w:r w:rsidRPr="00E97D07">
              <w:rPr>
                <w:szCs w:val="22"/>
              </w:rPr>
              <w:t>Указывается назначение платежа.</w:t>
            </w:r>
          </w:p>
        </w:tc>
      </w:tr>
      <w:tr w:rsidR="006E5685" w:rsidRPr="00E97D07" w14:paraId="46633CA1" w14:textId="77777777" w:rsidTr="0038297A">
        <w:trPr>
          <w:trHeight w:val="283"/>
        </w:trPr>
        <w:tc>
          <w:tcPr>
            <w:tcW w:w="2152" w:type="dxa"/>
            <w:shd w:val="clear" w:color="auto" w:fill="auto"/>
          </w:tcPr>
          <w:p w14:paraId="142ED335" w14:textId="5D418EED" w:rsidR="006E5685" w:rsidRPr="00E97D07" w:rsidRDefault="006E5685" w:rsidP="006E5685">
            <w:pPr>
              <w:pStyle w:val="GOSTTablenorm"/>
              <w:ind w:left="0" w:right="0"/>
              <w:rPr>
                <w:szCs w:val="22"/>
              </w:rPr>
            </w:pPr>
            <w:r w:rsidRPr="00E97D07">
              <w:rPr>
                <w:szCs w:val="22"/>
              </w:rPr>
              <w:t>Резервное поле</w:t>
            </w:r>
          </w:p>
        </w:tc>
        <w:tc>
          <w:tcPr>
            <w:tcW w:w="1897" w:type="dxa"/>
            <w:shd w:val="clear" w:color="auto" w:fill="auto"/>
          </w:tcPr>
          <w:p w14:paraId="63694762" w14:textId="1970842B" w:rsidR="006E5685" w:rsidRPr="00E97D07" w:rsidRDefault="000B7CF0" w:rsidP="006E5685">
            <w:pPr>
              <w:pStyle w:val="GOSTTablenorm"/>
              <w:ind w:left="0" w:right="0"/>
              <w:rPr>
                <w:szCs w:val="22"/>
              </w:rPr>
            </w:pPr>
            <w:r w:rsidRPr="00E97D07">
              <w:rPr>
                <w:szCs w:val="22"/>
              </w:rPr>
              <w:t>DepartmentalInfo_Reserve</w:t>
            </w:r>
          </w:p>
        </w:tc>
        <w:tc>
          <w:tcPr>
            <w:tcW w:w="733" w:type="dxa"/>
            <w:shd w:val="clear" w:color="auto" w:fill="auto"/>
          </w:tcPr>
          <w:p w14:paraId="58E45E1B" w14:textId="37151009" w:rsidR="006E5685" w:rsidRPr="00E97D07" w:rsidRDefault="006E5685" w:rsidP="006E5685">
            <w:pPr>
              <w:pStyle w:val="GOSTTablenorm"/>
              <w:ind w:left="0" w:right="0"/>
              <w:rPr>
                <w:szCs w:val="22"/>
              </w:rPr>
            </w:pPr>
            <w:r w:rsidRPr="00E97D07">
              <w:rPr>
                <w:szCs w:val="22"/>
              </w:rPr>
              <w:t>П</w:t>
            </w:r>
          </w:p>
        </w:tc>
        <w:tc>
          <w:tcPr>
            <w:tcW w:w="1170" w:type="dxa"/>
            <w:shd w:val="clear" w:color="auto" w:fill="FFFFFF" w:themeFill="background1"/>
          </w:tcPr>
          <w:p w14:paraId="4BFB140A" w14:textId="2D308D41" w:rsidR="006E5685" w:rsidRPr="00E97D07" w:rsidRDefault="006E5685" w:rsidP="008712BB">
            <w:pPr>
              <w:pStyle w:val="GOSTTablenorm"/>
              <w:ind w:left="0" w:right="0"/>
              <w:rPr>
                <w:szCs w:val="22"/>
              </w:rPr>
            </w:pPr>
            <w:r w:rsidRPr="00E97D07">
              <w:rPr>
                <w:szCs w:val="22"/>
                <w:highlight w:val="green"/>
              </w:rPr>
              <w:t>Т(1-</w:t>
            </w:r>
            <w:r w:rsidR="008712BB" w:rsidRPr="00E97D07">
              <w:rPr>
                <w:szCs w:val="22"/>
                <w:highlight w:val="green"/>
              </w:rPr>
              <w:t>35</w:t>
            </w:r>
            <w:r w:rsidRPr="00E97D07">
              <w:rPr>
                <w:szCs w:val="22"/>
                <w:highlight w:val="green"/>
              </w:rPr>
              <w:t>)</w:t>
            </w:r>
          </w:p>
        </w:tc>
        <w:tc>
          <w:tcPr>
            <w:tcW w:w="879" w:type="dxa"/>
            <w:shd w:val="clear" w:color="auto" w:fill="auto"/>
          </w:tcPr>
          <w:p w14:paraId="7A3CA27D" w14:textId="7BE4521E" w:rsidR="006E5685" w:rsidRPr="00E97D07" w:rsidRDefault="006E5685" w:rsidP="006E5685">
            <w:pPr>
              <w:pStyle w:val="GOSTTablenorm"/>
              <w:ind w:left="0" w:right="0"/>
              <w:rPr>
                <w:szCs w:val="22"/>
              </w:rPr>
            </w:pPr>
            <w:r w:rsidRPr="00E97D07">
              <w:rPr>
                <w:szCs w:val="22"/>
              </w:rPr>
              <w:t>Н</w:t>
            </w:r>
          </w:p>
        </w:tc>
        <w:tc>
          <w:tcPr>
            <w:tcW w:w="2968" w:type="dxa"/>
            <w:shd w:val="clear" w:color="auto" w:fill="auto"/>
          </w:tcPr>
          <w:p w14:paraId="73A8EABC" w14:textId="21F38986" w:rsidR="006E5685" w:rsidRPr="00E97D07" w:rsidRDefault="006E5685" w:rsidP="006E5685">
            <w:pPr>
              <w:pStyle w:val="GOSTTablenorm"/>
              <w:ind w:left="0" w:right="0"/>
              <w:rPr>
                <w:szCs w:val="22"/>
              </w:rPr>
            </w:pPr>
            <w:r w:rsidRPr="00E97D07">
              <w:rPr>
                <w:szCs w:val="22"/>
              </w:rPr>
              <w:t>(поле 23)*.</w:t>
            </w:r>
          </w:p>
          <w:p w14:paraId="033293F8" w14:textId="2318B879" w:rsidR="006E5685" w:rsidRPr="00E97D07" w:rsidRDefault="006E5685">
            <w:pPr>
              <w:pStyle w:val="GOSTTablenorm"/>
              <w:ind w:left="0" w:right="0"/>
              <w:rPr>
                <w:szCs w:val="22"/>
              </w:rPr>
            </w:pPr>
            <w:r w:rsidRPr="00E97D07">
              <w:rPr>
                <w:szCs w:val="22"/>
              </w:rPr>
              <w:t>Поле возможно к заполнению только для входящего</w:t>
            </w:r>
            <w:r w:rsidR="00840BEA" w:rsidRPr="00E97D07">
              <w:rPr>
                <w:szCs w:val="22"/>
              </w:rPr>
              <w:t xml:space="preserve"> платежного поручения</w:t>
            </w:r>
            <w:r w:rsidRPr="00E97D07">
              <w:rPr>
                <w:szCs w:val="22"/>
              </w:rPr>
              <w:t xml:space="preserve"> при передаче данных от Компонента КС ПУР ЭБ к ЮЛ НУБП.</w:t>
            </w:r>
          </w:p>
        </w:tc>
      </w:tr>
      <w:tr w:rsidR="006E5685" w:rsidRPr="00E97D07" w14:paraId="0E4ABF2E" w14:textId="77777777" w:rsidTr="0038297A">
        <w:trPr>
          <w:trHeight w:val="283"/>
        </w:trPr>
        <w:tc>
          <w:tcPr>
            <w:tcW w:w="2152" w:type="dxa"/>
            <w:shd w:val="clear" w:color="auto" w:fill="auto"/>
          </w:tcPr>
          <w:p w14:paraId="2B627DD0" w14:textId="5F81DBA7" w:rsidR="006E5685" w:rsidRPr="00E97D07" w:rsidRDefault="006E5685" w:rsidP="006E5685">
            <w:pPr>
              <w:pStyle w:val="GOSTTablenorm"/>
              <w:ind w:left="0" w:right="0"/>
              <w:rPr>
                <w:szCs w:val="22"/>
              </w:rPr>
            </w:pPr>
            <w:r w:rsidRPr="00E97D07">
              <w:rPr>
                <w:szCs w:val="22"/>
              </w:rPr>
              <w:t>Назначение платежа 2</w:t>
            </w:r>
          </w:p>
        </w:tc>
        <w:tc>
          <w:tcPr>
            <w:tcW w:w="1897" w:type="dxa"/>
            <w:shd w:val="clear" w:color="auto" w:fill="auto"/>
          </w:tcPr>
          <w:p w14:paraId="7C815D17" w14:textId="524CC729" w:rsidR="006E5685" w:rsidRPr="00E97D07" w:rsidRDefault="000B7CF0" w:rsidP="006E5685">
            <w:pPr>
              <w:pStyle w:val="GOSTTablenorm"/>
              <w:ind w:left="0" w:right="0"/>
              <w:rPr>
                <w:szCs w:val="22"/>
              </w:rPr>
            </w:pPr>
            <w:r w:rsidRPr="00E97D07">
              <w:rPr>
                <w:szCs w:val="22"/>
              </w:rPr>
              <w:t>DepartmentalInfo_PurposePayment</w:t>
            </w:r>
          </w:p>
        </w:tc>
        <w:tc>
          <w:tcPr>
            <w:tcW w:w="733" w:type="dxa"/>
            <w:shd w:val="clear" w:color="auto" w:fill="auto"/>
          </w:tcPr>
          <w:p w14:paraId="09DD34F8" w14:textId="0EBA29DD" w:rsidR="006E5685" w:rsidRPr="00E97D07" w:rsidRDefault="006E5685" w:rsidP="006E5685">
            <w:pPr>
              <w:pStyle w:val="GOSTTablenorm"/>
              <w:ind w:left="0" w:right="0"/>
              <w:rPr>
                <w:szCs w:val="22"/>
              </w:rPr>
            </w:pPr>
            <w:r w:rsidRPr="00E97D07">
              <w:rPr>
                <w:szCs w:val="22"/>
              </w:rPr>
              <w:t>П</w:t>
            </w:r>
          </w:p>
        </w:tc>
        <w:tc>
          <w:tcPr>
            <w:tcW w:w="1170" w:type="dxa"/>
            <w:shd w:val="clear" w:color="auto" w:fill="FFFFFF" w:themeFill="background1"/>
          </w:tcPr>
          <w:p w14:paraId="0645BA15" w14:textId="74C8C676" w:rsidR="006E5685" w:rsidRPr="00E97D07" w:rsidRDefault="0064431B" w:rsidP="0064431B">
            <w:pPr>
              <w:pStyle w:val="GOSTTablenorm"/>
              <w:ind w:left="0" w:right="0"/>
              <w:rPr>
                <w:szCs w:val="22"/>
              </w:rPr>
            </w:pPr>
            <w:r w:rsidRPr="007E2980">
              <w:rPr>
                <w:szCs w:val="22"/>
                <w:highlight w:val="green"/>
              </w:rPr>
              <w:t>Т(1-3</w:t>
            </w:r>
            <w:r w:rsidR="006E5685" w:rsidRPr="007E2980">
              <w:rPr>
                <w:szCs w:val="22"/>
                <w:highlight w:val="green"/>
              </w:rPr>
              <w:t>5)</w:t>
            </w:r>
          </w:p>
        </w:tc>
        <w:tc>
          <w:tcPr>
            <w:tcW w:w="879" w:type="dxa"/>
            <w:shd w:val="clear" w:color="auto" w:fill="auto"/>
          </w:tcPr>
          <w:p w14:paraId="3C005CA5" w14:textId="2266CFE0" w:rsidR="006E5685" w:rsidRPr="00E97D07" w:rsidRDefault="006E5685" w:rsidP="006E5685">
            <w:pPr>
              <w:pStyle w:val="GOSTTablenorm"/>
              <w:ind w:left="0" w:right="0"/>
              <w:rPr>
                <w:szCs w:val="22"/>
              </w:rPr>
            </w:pPr>
            <w:r w:rsidRPr="00E97D07">
              <w:rPr>
                <w:szCs w:val="22"/>
              </w:rPr>
              <w:t>Н</w:t>
            </w:r>
          </w:p>
        </w:tc>
        <w:tc>
          <w:tcPr>
            <w:tcW w:w="2968" w:type="dxa"/>
            <w:shd w:val="clear" w:color="auto" w:fill="auto"/>
          </w:tcPr>
          <w:p w14:paraId="06D2883F" w14:textId="46DC6AD7" w:rsidR="006E5685" w:rsidRPr="00E97D07" w:rsidRDefault="006E5685" w:rsidP="006E5685">
            <w:pPr>
              <w:pStyle w:val="GOSTTablenorm"/>
              <w:ind w:left="0" w:right="0"/>
              <w:rPr>
                <w:szCs w:val="22"/>
              </w:rPr>
            </w:pPr>
            <w:r w:rsidRPr="00E97D07">
              <w:rPr>
                <w:szCs w:val="22"/>
              </w:rPr>
              <w:t>(поле 2</w:t>
            </w:r>
            <w:r w:rsidR="007A57FE" w:rsidRPr="00E97D07">
              <w:rPr>
                <w:szCs w:val="22"/>
              </w:rPr>
              <w:t>0</w:t>
            </w:r>
            <w:r w:rsidRPr="00E97D07">
              <w:rPr>
                <w:szCs w:val="22"/>
              </w:rPr>
              <w:t>)*.</w:t>
            </w:r>
          </w:p>
          <w:p w14:paraId="74EEF570" w14:textId="5572A22A" w:rsidR="006E5685" w:rsidRPr="00E97D07" w:rsidRDefault="006E5685" w:rsidP="0064431B">
            <w:pPr>
              <w:pStyle w:val="GOSTTablenorm"/>
              <w:ind w:left="0" w:right="0"/>
              <w:rPr>
                <w:szCs w:val="22"/>
              </w:rPr>
            </w:pPr>
            <w:r w:rsidRPr="00E97D07">
              <w:rPr>
                <w:szCs w:val="22"/>
              </w:rPr>
              <w:t>Указывается дополнительное назначение платежа.</w:t>
            </w:r>
          </w:p>
        </w:tc>
      </w:tr>
      <w:tr w:rsidR="006E5685" w:rsidRPr="00E97D07" w14:paraId="75BD533E" w14:textId="77777777" w:rsidTr="0038297A">
        <w:trPr>
          <w:trHeight w:val="283"/>
        </w:trPr>
        <w:tc>
          <w:tcPr>
            <w:tcW w:w="2152" w:type="dxa"/>
            <w:shd w:val="clear" w:color="auto" w:fill="auto"/>
          </w:tcPr>
          <w:p w14:paraId="58BC5210" w14:textId="76134B6E" w:rsidR="006E5685" w:rsidRPr="00E97D07" w:rsidRDefault="006E5685" w:rsidP="006E5685">
            <w:pPr>
              <w:pStyle w:val="GOSTTablenorm"/>
              <w:ind w:left="0" w:right="0"/>
              <w:rPr>
                <w:szCs w:val="22"/>
              </w:rPr>
            </w:pPr>
            <w:r w:rsidRPr="00E97D07">
              <w:rPr>
                <w:szCs w:val="22"/>
              </w:rPr>
              <w:t>Итоговая сумма к оплате</w:t>
            </w:r>
            <w:r w:rsidR="00EB1741" w:rsidRPr="00E97D07">
              <w:rPr>
                <w:szCs w:val="22"/>
              </w:rPr>
              <w:t xml:space="preserve"> </w:t>
            </w:r>
            <w:r w:rsidR="00303DA3" w:rsidRPr="00E97D07">
              <w:rPr>
                <w:szCs w:val="22"/>
              </w:rPr>
              <w:t xml:space="preserve">по расшифровке </w:t>
            </w:r>
            <w:r w:rsidR="00303DA3" w:rsidRPr="00E97D07">
              <w:rPr>
                <w:szCs w:val="22"/>
              </w:rPr>
              <w:lastRenderedPageBreak/>
              <w:t>платежа</w:t>
            </w:r>
          </w:p>
        </w:tc>
        <w:tc>
          <w:tcPr>
            <w:tcW w:w="1897" w:type="dxa"/>
            <w:shd w:val="clear" w:color="auto" w:fill="auto"/>
          </w:tcPr>
          <w:p w14:paraId="4BA525F9" w14:textId="40637D9C" w:rsidR="006E5685" w:rsidRPr="00E97D07" w:rsidRDefault="00303DA3" w:rsidP="006E5685">
            <w:pPr>
              <w:pStyle w:val="GOSTTablenorm"/>
              <w:ind w:left="0" w:right="0" w:firstLine="567"/>
              <w:rPr>
                <w:szCs w:val="22"/>
              </w:rPr>
            </w:pPr>
            <w:r w:rsidRPr="00E97D07">
              <w:rPr>
                <w:color w:val="000000"/>
                <w:szCs w:val="22"/>
              </w:rPr>
              <w:lastRenderedPageBreak/>
              <w:t>SumKBKTotal</w:t>
            </w:r>
          </w:p>
        </w:tc>
        <w:tc>
          <w:tcPr>
            <w:tcW w:w="733" w:type="dxa"/>
            <w:shd w:val="clear" w:color="auto" w:fill="auto"/>
          </w:tcPr>
          <w:p w14:paraId="19AEAC75" w14:textId="659B4143" w:rsidR="006E5685" w:rsidRPr="00E97D07" w:rsidRDefault="006E5685" w:rsidP="006E5685">
            <w:pPr>
              <w:pStyle w:val="GOSTTablenorm"/>
              <w:ind w:left="0" w:right="0"/>
              <w:rPr>
                <w:szCs w:val="22"/>
              </w:rPr>
            </w:pPr>
            <w:r w:rsidRPr="00E97D07">
              <w:rPr>
                <w:szCs w:val="22"/>
              </w:rPr>
              <w:t>П</w:t>
            </w:r>
          </w:p>
        </w:tc>
        <w:tc>
          <w:tcPr>
            <w:tcW w:w="1170" w:type="dxa"/>
            <w:shd w:val="clear" w:color="auto" w:fill="FFFFFF" w:themeFill="background1"/>
          </w:tcPr>
          <w:p w14:paraId="5D1AC6AA" w14:textId="1023A0E0" w:rsidR="006E5685" w:rsidRPr="00E97D07" w:rsidRDefault="006E5685" w:rsidP="006E5685">
            <w:pPr>
              <w:pStyle w:val="GOSTTablenorm"/>
              <w:ind w:left="0" w:right="0"/>
              <w:rPr>
                <w:szCs w:val="22"/>
              </w:rPr>
            </w:pPr>
            <w:r w:rsidRPr="00E97D07">
              <w:rPr>
                <w:szCs w:val="22"/>
              </w:rPr>
              <w:t>N(20.2)</w:t>
            </w:r>
          </w:p>
        </w:tc>
        <w:tc>
          <w:tcPr>
            <w:tcW w:w="879" w:type="dxa"/>
            <w:shd w:val="clear" w:color="auto" w:fill="auto"/>
          </w:tcPr>
          <w:p w14:paraId="67445081" w14:textId="6245E8AE" w:rsidR="006E5685" w:rsidRPr="00E97D07" w:rsidRDefault="009535C6" w:rsidP="006E5685">
            <w:pPr>
              <w:pStyle w:val="GOSTTablenorm"/>
              <w:ind w:left="0" w:right="0"/>
              <w:rPr>
                <w:szCs w:val="22"/>
              </w:rPr>
            </w:pPr>
            <w:r w:rsidRPr="00E97D07">
              <w:rPr>
                <w:szCs w:val="22"/>
              </w:rPr>
              <w:t>Н</w:t>
            </w:r>
          </w:p>
        </w:tc>
        <w:tc>
          <w:tcPr>
            <w:tcW w:w="2968" w:type="dxa"/>
            <w:shd w:val="clear" w:color="auto" w:fill="auto"/>
          </w:tcPr>
          <w:p w14:paraId="6A4DAE06" w14:textId="43D6A8AE" w:rsidR="006E5685" w:rsidRPr="00E97D07" w:rsidRDefault="006E5685" w:rsidP="006E5685">
            <w:pPr>
              <w:pStyle w:val="GOSTTablenorm"/>
              <w:ind w:left="0" w:right="0"/>
              <w:rPr>
                <w:szCs w:val="22"/>
              </w:rPr>
            </w:pPr>
            <w:r w:rsidRPr="00E97D07">
              <w:rPr>
                <w:szCs w:val="22"/>
              </w:rPr>
              <w:t>Указывается итоговая сумма к оплате</w:t>
            </w:r>
            <w:r w:rsidR="00EB1741" w:rsidRPr="00E97D07">
              <w:rPr>
                <w:szCs w:val="22"/>
              </w:rPr>
              <w:t xml:space="preserve"> </w:t>
            </w:r>
            <w:r w:rsidRPr="00E97D07">
              <w:rPr>
                <w:szCs w:val="22"/>
              </w:rPr>
              <w:t xml:space="preserve">по всем соглашениям, </w:t>
            </w:r>
            <w:r w:rsidRPr="00E97D07">
              <w:rPr>
                <w:szCs w:val="22"/>
              </w:rPr>
              <w:lastRenderedPageBreak/>
              <w:t>государственнм контрактам, контрактам, контрактам учреждения, договорам, в целях исполнения которого совершается выплата.</w:t>
            </w:r>
          </w:p>
          <w:p w14:paraId="42D16285" w14:textId="6B356DBB" w:rsidR="009535C6" w:rsidRPr="00E97D07" w:rsidRDefault="009535C6">
            <w:pPr>
              <w:pStyle w:val="GOSTTablenorm"/>
              <w:ind w:left="0" w:right="0"/>
              <w:rPr>
                <w:szCs w:val="22"/>
              </w:rPr>
            </w:pPr>
            <w:r w:rsidRPr="00E97D07">
              <w:rPr>
                <w:szCs w:val="22"/>
              </w:rPr>
              <w:t>Поле заполняется только для исходящего платежного поручения при взаимодействии Компонента КС ПУР ЭБ и ЮЛ НУБП и является обязательным.</w:t>
            </w:r>
          </w:p>
        </w:tc>
      </w:tr>
      <w:tr w:rsidR="006E5685" w:rsidRPr="00E97D07" w14:paraId="76508A19" w14:textId="77777777" w:rsidTr="0038297A">
        <w:trPr>
          <w:trHeight w:val="283"/>
        </w:trPr>
        <w:tc>
          <w:tcPr>
            <w:tcW w:w="2152" w:type="dxa"/>
            <w:shd w:val="clear" w:color="auto" w:fill="auto"/>
          </w:tcPr>
          <w:p w14:paraId="1D6DE868" w14:textId="0A65D339" w:rsidR="006E5685" w:rsidRPr="00E97D07" w:rsidRDefault="006E5685" w:rsidP="006E5685">
            <w:pPr>
              <w:pStyle w:val="GOSTTablenorm"/>
              <w:ind w:left="0" w:right="0"/>
              <w:rPr>
                <w:szCs w:val="22"/>
              </w:rPr>
            </w:pPr>
            <w:r w:rsidRPr="00E97D07">
              <w:rPr>
                <w:szCs w:val="22"/>
              </w:rPr>
              <w:lastRenderedPageBreak/>
              <w:t>Итоговая сумма НДС</w:t>
            </w:r>
            <w:r w:rsidR="00EB1741" w:rsidRPr="00E97D07">
              <w:rPr>
                <w:szCs w:val="22"/>
              </w:rPr>
              <w:t xml:space="preserve"> </w:t>
            </w:r>
            <w:r w:rsidR="00303DA3" w:rsidRPr="00E97D07">
              <w:rPr>
                <w:szCs w:val="22"/>
              </w:rPr>
              <w:t>по расшифровке платежа</w:t>
            </w:r>
          </w:p>
        </w:tc>
        <w:tc>
          <w:tcPr>
            <w:tcW w:w="1897" w:type="dxa"/>
            <w:shd w:val="clear" w:color="auto" w:fill="auto"/>
          </w:tcPr>
          <w:p w14:paraId="1C79AA49" w14:textId="7102BD26" w:rsidR="006E5685" w:rsidRPr="00E97D07" w:rsidRDefault="006E5685" w:rsidP="006E5685">
            <w:pPr>
              <w:pStyle w:val="GOSTTablenorm"/>
              <w:ind w:left="0" w:right="0"/>
              <w:rPr>
                <w:szCs w:val="22"/>
              </w:rPr>
            </w:pPr>
            <w:r w:rsidRPr="00E97D07">
              <w:rPr>
                <w:color w:val="000000"/>
                <w:szCs w:val="22"/>
              </w:rPr>
              <w:t>SumNDSTotal</w:t>
            </w:r>
          </w:p>
        </w:tc>
        <w:tc>
          <w:tcPr>
            <w:tcW w:w="733" w:type="dxa"/>
            <w:shd w:val="clear" w:color="auto" w:fill="auto"/>
          </w:tcPr>
          <w:p w14:paraId="02867775" w14:textId="111F408F" w:rsidR="006E5685" w:rsidRPr="00E97D07" w:rsidRDefault="006E5685" w:rsidP="006E5685">
            <w:pPr>
              <w:pStyle w:val="GOSTTablenorm"/>
              <w:ind w:left="0" w:right="0"/>
              <w:rPr>
                <w:szCs w:val="22"/>
              </w:rPr>
            </w:pPr>
            <w:r w:rsidRPr="00E97D07">
              <w:rPr>
                <w:szCs w:val="22"/>
              </w:rPr>
              <w:t>П</w:t>
            </w:r>
          </w:p>
        </w:tc>
        <w:tc>
          <w:tcPr>
            <w:tcW w:w="1170" w:type="dxa"/>
            <w:shd w:val="clear" w:color="auto" w:fill="FFFFFF" w:themeFill="background1"/>
          </w:tcPr>
          <w:p w14:paraId="7BA17B2C" w14:textId="76FC7B32" w:rsidR="006E5685" w:rsidRPr="00E97D07" w:rsidRDefault="006E5685" w:rsidP="006E5685">
            <w:pPr>
              <w:pStyle w:val="GOSTTablenorm"/>
              <w:ind w:left="0" w:right="0"/>
              <w:rPr>
                <w:szCs w:val="22"/>
              </w:rPr>
            </w:pPr>
            <w:r w:rsidRPr="00E97D07">
              <w:rPr>
                <w:szCs w:val="22"/>
              </w:rPr>
              <w:t>N(20.2)</w:t>
            </w:r>
          </w:p>
        </w:tc>
        <w:tc>
          <w:tcPr>
            <w:tcW w:w="879" w:type="dxa"/>
            <w:shd w:val="clear" w:color="auto" w:fill="auto"/>
          </w:tcPr>
          <w:p w14:paraId="7CFF459D" w14:textId="4F0F37C8" w:rsidR="006E5685" w:rsidRPr="00E97D07" w:rsidRDefault="006E5685" w:rsidP="006E5685">
            <w:pPr>
              <w:pStyle w:val="GOSTTablenorm"/>
              <w:ind w:left="0" w:right="0"/>
              <w:rPr>
                <w:szCs w:val="22"/>
              </w:rPr>
            </w:pPr>
            <w:r w:rsidRPr="00E97D07">
              <w:rPr>
                <w:szCs w:val="22"/>
              </w:rPr>
              <w:t>Н</w:t>
            </w:r>
          </w:p>
        </w:tc>
        <w:tc>
          <w:tcPr>
            <w:tcW w:w="2968" w:type="dxa"/>
            <w:shd w:val="clear" w:color="auto" w:fill="auto"/>
          </w:tcPr>
          <w:p w14:paraId="18A47727" w14:textId="70804BDF" w:rsidR="006E5685" w:rsidRPr="00E97D07" w:rsidRDefault="006E5685" w:rsidP="006E5685">
            <w:pPr>
              <w:pStyle w:val="GOSTTablenorm"/>
              <w:ind w:left="0" w:right="0"/>
              <w:rPr>
                <w:szCs w:val="22"/>
              </w:rPr>
            </w:pPr>
            <w:r w:rsidRPr="00E97D07">
              <w:rPr>
                <w:szCs w:val="22"/>
              </w:rPr>
              <w:t>Указывается итоговая сумма НДС</w:t>
            </w:r>
            <w:r w:rsidR="00EB1741" w:rsidRPr="00E97D07">
              <w:rPr>
                <w:szCs w:val="22"/>
              </w:rPr>
              <w:t xml:space="preserve"> по </w:t>
            </w:r>
            <w:r w:rsidR="001A3E1C" w:rsidRPr="00E97D07">
              <w:rPr>
                <w:szCs w:val="22"/>
              </w:rPr>
              <w:t>расшифровке платежа</w:t>
            </w:r>
            <w:r w:rsidRPr="00E97D07">
              <w:rPr>
                <w:szCs w:val="22"/>
              </w:rPr>
              <w:t>.</w:t>
            </w:r>
          </w:p>
          <w:p w14:paraId="681E87E7" w14:textId="2CD0730C" w:rsidR="00887538" w:rsidRPr="00E97D07" w:rsidRDefault="00887538" w:rsidP="006E5685">
            <w:pPr>
              <w:pStyle w:val="GOSTTablenorm"/>
              <w:ind w:left="0" w:right="0"/>
              <w:rPr>
                <w:szCs w:val="22"/>
              </w:rPr>
            </w:pPr>
            <w:r w:rsidRPr="00E97D07">
              <w:rPr>
                <w:szCs w:val="22"/>
              </w:rPr>
              <w:t xml:space="preserve">Поле возможно к заполнению только для исходящего платежного поручения </w:t>
            </w:r>
            <w:r w:rsidR="00744296" w:rsidRPr="00E97D07">
              <w:rPr>
                <w:szCs w:val="22"/>
              </w:rPr>
              <w:t>при взаимодействии Компонента КС ПУР ЭБ и ЮЛ НУБП.</w:t>
            </w:r>
          </w:p>
        </w:tc>
      </w:tr>
      <w:tr w:rsidR="00EB1741" w:rsidRPr="00E97D07" w14:paraId="5B2A3B0C" w14:textId="77777777" w:rsidTr="003660BA">
        <w:trPr>
          <w:trHeight w:val="2180"/>
        </w:trPr>
        <w:tc>
          <w:tcPr>
            <w:tcW w:w="2152" w:type="dxa"/>
            <w:shd w:val="clear" w:color="auto" w:fill="auto"/>
          </w:tcPr>
          <w:p w14:paraId="45C274DB" w14:textId="456631A4" w:rsidR="00EB1741" w:rsidRPr="00E97D07" w:rsidRDefault="00EB1741" w:rsidP="005D6229">
            <w:pPr>
              <w:pStyle w:val="GOSTTablenorm"/>
              <w:ind w:left="0" w:right="0"/>
              <w:rPr>
                <w:szCs w:val="22"/>
              </w:rPr>
            </w:pPr>
            <w:r w:rsidRPr="00E97D07">
              <w:rPr>
                <w:szCs w:val="22"/>
              </w:rPr>
              <w:t xml:space="preserve">Итоговая сумма к оплате </w:t>
            </w:r>
            <w:r w:rsidR="001A3E1C" w:rsidRPr="00E97D07">
              <w:rPr>
                <w:szCs w:val="22"/>
              </w:rPr>
              <w:t xml:space="preserve">(возмещению) </w:t>
            </w:r>
            <w:r w:rsidR="00303DA3" w:rsidRPr="00E97D07">
              <w:rPr>
                <w:szCs w:val="22"/>
              </w:rPr>
              <w:t>по Реестру документов-оснований</w:t>
            </w:r>
          </w:p>
        </w:tc>
        <w:tc>
          <w:tcPr>
            <w:tcW w:w="1897" w:type="dxa"/>
            <w:shd w:val="clear" w:color="auto" w:fill="auto"/>
          </w:tcPr>
          <w:p w14:paraId="5009DEFB" w14:textId="063BC2D2" w:rsidR="00EB1741" w:rsidRPr="00E97D07" w:rsidRDefault="00130524" w:rsidP="00372DC8">
            <w:pPr>
              <w:pStyle w:val="GOSTTablenorm"/>
              <w:ind w:left="0" w:right="0"/>
              <w:rPr>
                <w:szCs w:val="22"/>
              </w:rPr>
            </w:pPr>
            <w:r w:rsidRPr="00E97D07">
              <w:rPr>
                <w:szCs w:val="22"/>
              </w:rPr>
              <w:t>RegistryDocsBaseAttechmentSix_SumTotalRet</w:t>
            </w:r>
          </w:p>
        </w:tc>
        <w:tc>
          <w:tcPr>
            <w:tcW w:w="733" w:type="dxa"/>
            <w:shd w:val="clear" w:color="auto" w:fill="auto"/>
          </w:tcPr>
          <w:p w14:paraId="25BC32D4" w14:textId="431C7C6F" w:rsidR="00EB1741" w:rsidRPr="00E97D07" w:rsidRDefault="00EB1741" w:rsidP="00A87081">
            <w:pPr>
              <w:pStyle w:val="GOSTTablenorm"/>
              <w:ind w:right="0"/>
              <w:rPr>
                <w:szCs w:val="22"/>
              </w:rPr>
            </w:pPr>
            <w:r w:rsidRPr="00E97D07">
              <w:rPr>
                <w:szCs w:val="22"/>
              </w:rPr>
              <w:t>П</w:t>
            </w:r>
          </w:p>
        </w:tc>
        <w:tc>
          <w:tcPr>
            <w:tcW w:w="1170" w:type="dxa"/>
            <w:shd w:val="clear" w:color="auto" w:fill="FFFFFF" w:themeFill="background1"/>
          </w:tcPr>
          <w:p w14:paraId="3FF6BB38" w14:textId="36DE8910" w:rsidR="00EB1741" w:rsidRPr="00E97D07" w:rsidRDefault="00EB1741" w:rsidP="00A87081">
            <w:pPr>
              <w:pStyle w:val="GOSTTablenorm"/>
              <w:ind w:left="0" w:right="0"/>
              <w:rPr>
                <w:szCs w:val="22"/>
              </w:rPr>
            </w:pPr>
            <w:r w:rsidRPr="00E97D07">
              <w:rPr>
                <w:szCs w:val="22"/>
              </w:rPr>
              <w:t>N(20.2)</w:t>
            </w:r>
          </w:p>
        </w:tc>
        <w:tc>
          <w:tcPr>
            <w:tcW w:w="879" w:type="dxa"/>
            <w:shd w:val="clear" w:color="auto" w:fill="auto"/>
          </w:tcPr>
          <w:p w14:paraId="777922C4" w14:textId="123D0362" w:rsidR="00EB1741" w:rsidRPr="00E97D07" w:rsidRDefault="00EB1741" w:rsidP="00A87081">
            <w:pPr>
              <w:pStyle w:val="GOSTTablenorm"/>
              <w:ind w:right="0"/>
              <w:rPr>
                <w:szCs w:val="22"/>
              </w:rPr>
            </w:pPr>
            <w:r w:rsidRPr="00E97D07">
              <w:rPr>
                <w:szCs w:val="22"/>
              </w:rPr>
              <w:t>Н</w:t>
            </w:r>
          </w:p>
        </w:tc>
        <w:tc>
          <w:tcPr>
            <w:tcW w:w="2968" w:type="dxa"/>
            <w:shd w:val="clear" w:color="auto" w:fill="auto"/>
          </w:tcPr>
          <w:p w14:paraId="49B76E8A" w14:textId="0649B5A8" w:rsidR="00EB1741" w:rsidRPr="00E97D07" w:rsidRDefault="00EB1741" w:rsidP="00A87081">
            <w:pPr>
              <w:pStyle w:val="GOSTTablenorm"/>
              <w:ind w:left="0" w:right="0"/>
              <w:rPr>
                <w:szCs w:val="22"/>
              </w:rPr>
            </w:pPr>
            <w:r w:rsidRPr="00E97D07">
              <w:rPr>
                <w:szCs w:val="22"/>
              </w:rPr>
              <w:t>Указывается итоговая сумма к оплате</w:t>
            </w:r>
            <w:r w:rsidR="001A3E1C" w:rsidRPr="00E97D07">
              <w:rPr>
                <w:szCs w:val="22"/>
              </w:rPr>
              <w:t xml:space="preserve"> (возмещению)</w:t>
            </w:r>
            <w:r w:rsidRPr="00E97D07">
              <w:rPr>
                <w:szCs w:val="22"/>
              </w:rPr>
              <w:t xml:space="preserve"> по расшифровке платежа.</w:t>
            </w:r>
          </w:p>
          <w:p w14:paraId="7D37A7B8" w14:textId="1D1876DB" w:rsidR="00EB1741" w:rsidRPr="00E97D07" w:rsidRDefault="00EB1741" w:rsidP="00A87081">
            <w:pPr>
              <w:pStyle w:val="GOSTTablenorm"/>
              <w:ind w:left="0" w:right="0"/>
              <w:rPr>
                <w:szCs w:val="22"/>
              </w:rPr>
            </w:pPr>
            <w:r w:rsidRPr="00E97D07">
              <w:rPr>
                <w:szCs w:val="22"/>
              </w:rPr>
              <w:t>Поле заполняется только для исходящего платежного поручения при взаимодействии Компонента КС ПУР ЭБ и ЮЛ НУБП и является обязательным.</w:t>
            </w:r>
          </w:p>
        </w:tc>
      </w:tr>
      <w:tr w:rsidR="00EB1741" w:rsidRPr="00E97D07" w14:paraId="6EFA0486" w14:textId="77777777" w:rsidTr="003660BA">
        <w:trPr>
          <w:trHeight w:val="2180"/>
        </w:trPr>
        <w:tc>
          <w:tcPr>
            <w:tcW w:w="2152" w:type="dxa"/>
            <w:shd w:val="clear" w:color="auto" w:fill="auto"/>
          </w:tcPr>
          <w:p w14:paraId="1D73423B" w14:textId="2A16F23D" w:rsidR="00EB1741" w:rsidRPr="00E97D07" w:rsidRDefault="00EB1741" w:rsidP="00372DC8">
            <w:pPr>
              <w:pStyle w:val="GOSTTablenorm"/>
              <w:ind w:left="0" w:right="0"/>
              <w:rPr>
                <w:szCs w:val="22"/>
              </w:rPr>
            </w:pPr>
            <w:r w:rsidRPr="00E97D07">
              <w:rPr>
                <w:szCs w:val="22"/>
              </w:rPr>
              <w:t xml:space="preserve">Итоговая сумма НДС по </w:t>
            </w:r>
            <w:r w:rsidR="001A3E1C" w:rsidRPr="00E97D07">
              <w:rPr>
                <w:szCs w:val="22"/>
              </w:rPr>
              <w:t>Реестру документов-оснований</w:t>
            </w:r>
          </w:p>
        </w:tc>
        <w:tc>
          <w:tcPr>
            <w:tcW w:w="1897" w:type="dxa"/>
            <w:shd w:val="clear" w:color="auto" w:fill="auto"/>
          </w:tcPr>
          <w:p w14:paraId="69C09EAF" w14:textId="4BC1D469" w:rsidR="00EB1741" w:rsidRPr="00E97D07" w:rsidRDefault="00130524" w:rsidP="00372DC8">
            <w:pPr>
              <w:pStyle w:val="GOSTTablenorm"/>
              <w:ind w:left="0" w:right="0"/>
              <w:rPr>
                <w:szCs w:val="22"/>
              </w:rPr>
            </w:pPr>
            <w:r w:rsidRPr="00E97D07">
              <w:rPr>
                <w:color w:val="000000"/>
                <w:szCs w:val="22"/>
              </w:rPr>
              <w:t>RegistryDocsBaseAttechmentSix_SumNDSTotal</w:t>
            </w:r>
          </w:p>
        </w:tc>
        <w:tc>
          <w:tcPr>
            <w:tcW w:w="733" w:type="dxa"/>
            <w:shd w:val="clear" w:color="auto" w:fill="auto"/>
          </w:tcPr>
          <w:p w14:paraId="1D9483D5" w14:textId="59F269ED" w:rsidR="00EB1741" w:rsidRPr="00E97D07" w:rsidRDefault="00EB1741" w:rsidP="00A87081">
            <w:pPr>
              <w:pStyle w:val="GOSTTablenorm"/>
              <w:ind w:right="0"/>
              <w:rPr>
                <w:szCs w:val="22"/>
              </w:rPr>
            </w:pPr>
            <w:r w:rsidRPr="00E97D07">
              <w:rPr>
                <w:szCs w:val="22"/>
              </w:rPr>
              <w:t>П</w:t>
            </w:r>
          </w:p>
        </w:tc>
        <w:tc>
          <w:tcPr>
            <w:tcW w:w="1170" w:type="dxa"/>
            <w:shd w:val="clear" w:color="auto" w:fill="FFFFFF" w:themeFill="background1"/>
          </w:tcPr>
          <w:p w14:paraId="65923734" w14:textId="43D69C6A" w:rsidR="00EB1741" w:rsidRPr="00E97D07" w:rsidRDefault="00EB1741" w:rsidP="00A87081">
            <w:pPr>
              <w:pStyle w:val="GOSTTablenorm"/>
              <w:ind w:left="0" w:right="0"/>
              <w:rPr>
                <w:szCs w:val="22"/>
              </w:rPr>
            </w:pPr>
            <w:r w:rsidRPr="00E97D07">
              <w:rPr>
                <w:szCs w:val="22"/>
              </w:rPr>
              <w:t>N(20.2)</w:t>
            </w:r>
          </w:p>
        </w:tc>
        <w:tc>
          <w:tcPr>
            <w:tcW w:w="879" w:type="dxa"/>
            <w:shd w:val="clear" w:color="auto" w:fill="auto"/>
          </w:tcPr>
          <w:p w14:paraId="355CA1E7" w14:textId="1B3B56E4" w:rsidR="00EB1741" w:rsidRPr="00E97D07" w:rsidRDefault="00EB1741" w:rsidP="00A87081">
            <w:pPr>
              <w:pStyle w:val="GOSTTablenorm"/>
              <w:ind w:right="0"/>
              <w:rPr>
                <w:szCs w:val="22"/>
              </w:rPr>
            </w:pPr>
            <w:r w:rsidRPr="00E97D07">
              <w:rPr>
                <w:szCs w:val="22"/>
              </w:rPr>
              <w:t>Н</w:t>
            </w:r>
          </w:p>
        </w:tc>
        <w:tc>
          <w:tcPr>
            <w:tcW w:w="2968" w:type="dxa"/>
            <w:shd w:val="clear" w:color="auto" w:fill="auto"/>
          </w:tcPr>
          <w:p w14:paraId="4E812E23" w14:textId="3CFC813F" w:rsidR="00EB1741" w:rsidRPr="00E97D07" w:rsidRDefault="00EB1741" w:rsidP="00A87081">
            <w:pPr>
              <w:pStyle w:val="GOSTTablenorm"/>
              <w:ind w:left="0" w:right="0"/>
              <w:rPr>
                <w:szCs w:val="22"/>
              </w:rPr>
            </w:pPr>
            <w:r w:rsidRPr="00E97D07">
              <w:rPr>
                <w:szCs w:val="22"/>
              </w:rPr>
              <w:t xml:space="preserve">Указывается итоговая сумма НДС </w:t>
            </w:r>
            <w:r w:rsidR="001A3E1C" w:rsidRPr="00E97D07">
              <w:rPr>
                <w:szCs w:val="22"/>
              </w:rPr>
              <w:t>Реестру документов-оснований</w:t>
            </w:r>
            <w:r w:rsidRPr="00E97D07">
              <w:rPr>
                <w:szCs w:val="22"/>
              </w:rPr>
              <w:t>.</w:t>
            </w:r>
          </w:p>
          <w:p w14:paraId="3DBBF6DB" w14:textId="4CD3CF3A" w:rsidR="00EB1741" w:rsidRPr="00E97D07" w:rsidRDefault="00EB1741" w:rsidP="00A87081">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E97D07" w14:paraId="2E519156" w14:textId="77777777" w:rsidTr="00DB65BC">
        <w:trPr>
          <w:trHeight w:val="283"/>
        </w:trPr>
        <w:tc>
          <w:tcPr>
            <w:tcW w:w="9799" w:type="dxa"/>
            <w:gridSpan w:val="6"/>
            <w:shd w:val="clear" w:color="auto" w:fill="auto"/>
          </w:tcPr>
          <w:p w14:paraId="559E207F" w14:textId="31651561" w:rsidR="00EB1741" w:rsidRPr="00E97D07" w:rsidRDefault="00EB1741" w:rsidP="00EB1741">
            <w:pPr>
              <w:pStyle w:val="GOSTTablenorm"/>
              <w:ind w:left="0" w:right="0"/>
              <w:rPr>
                <w:szCs w:val="22"/>
              </w:rPr>
            </w:pPr>
            <w:r w:rsidRPr="00E97D07">
              <w:rPr>
                <w:b/>
                <w:szCs w:val="22"/>
              </w:rPr>
              <w:t>Отметки ЦС обслуживания</w:t>
            </w:r>
          </w:p>
        </w:tc>
      </w:tr>
      <w:tr w:rsidR="00EB1741" w:rsidRPr="00E97D07" w14:paraId="0094485E" w14:textId="77777777" w:rsidTr="0038297A">
        <w:trPr>
          <w:trHeight w:val="283"/>
        </w:trPr>
        <w:tc>
          <w:tcPr>
            <w:tcW w:w="2152" w:type="dxa"/>
            <w:shd w:val="clear" w:color="auto" w:fill="auto"/>
          </w:tcPr>
          <w:p w14:paraId="70497626" w14:textId="15B925CA" w:rsidR="00EB1741" w:rsidRPr="00E97D07" w:rsidRDefault="00EB1741" w:rsidP="00EB1741">
            <w:pPr>
              <w:pStyle w:val="GOSTTablenorm"/>
              <w:ind w:left="0" w:right="0"/>
              <w:rPr>
                <w:szCs w:val="22"/>
              </w:rPr>
            </w:pPr>
            <w:r w:rsidRPr="00E97D07">
              <w:rPr>
                <w:szCs w:val="22"/>
              </w:rPr>
              <w:t xml:space="preserve">Дата исполнения </w:t>
            </w:r>
            <w:r w:rsidRPr="00E97D07">
              <w:rPr>
                <w:szCs w:val="22"/>
              </w:rPr>
              <w:lastRenderedPageBreak/>
              <w:t>операции</w:t>
            </w:r>
          </w:p>
        </w:tc>
        <w:tc>
          <w:tcPr>
            <w:tcW w:w="1897" w:type="dxa"/>
            <w:shd w:val="clear" w:color="auto" w:fill="auto"/>
          </w:tcPr>
          <w:p w14:paraId="4D467735" w14:textId="7AEB7458" w:rsidR="00EB1741" w:rsidRPr="00E97D07" w:rsidRDefault="00EB1741" w:rsidP="00EB1741">
            <w:pPr>
              <w:pStyle w:val="GOSTTablenorm"/>
              <w:ind w:left="0" w:right="0"/>
              <w:rPr>
                <w:szCs w:val="22"/>
              </w:rPr>
            </w:pPr>
            <w:r w:rsidRPr="00E97D07">
              <w:rPr>
                <w:szCs w:val="22"/>
                <w:lang w:val="en-US"/>
              </w:rPr>
              <w:lastRenderedPageBreak/>
              <w:t>MarksTOFK_Date</w:t>
            </w:r>
            <w:r w:rsidRPr="00E97D07">
              <w:rPr>
                <w:szCs w:val="22"/>
                <w:lang w:val="en-US"/>
              </w:rPr>
              <w:lastRenderedPageBreak/>
              <w:t>Oper</w:t>
            </w:r>
          </w:p>
        </w:tc>
        <w:tc>
          <w:tcPr>
            <w:tcW w:w="733" w:type="dxa"/>
            <w:shd w:val="clear" w:color="auto" w:fill="auto"/>
          </w:tcPr>
          <w:p w14:paraId="2357F935" w14:textId="35DB5C7D" w:rsidR="00EB1741" w:rsidRPr="00E97D07" w:rsidRDefault="00EB1741" w:rsidP="00EB1741">
            <w:pPr>
              <w:pStyle w:val="GOSTTablenorm"/>
              <w:ind w:left="0" w:right="0"/>
              <w:rPr>
                <w:szCs w:val="22"/>
              </w:rPr>
            </w:pPr>
            <w:r w:rsidRPr="00E97D07">
              <w:rPr>
                <w:szCs w:val="22"/>
              </w:rPr>
              <w:lastRenderedPageBreak/>
              <w:t>П</w:t>
            </w:r>
          </w:p>
        </w:tc>
        <w:tc>
          <w:tcPr>
            <w:tcW w:w="1170" w:type="dxa"/>
            <w:shd w:val="clear" w:color="auto" w:fill="FFFFFF" w:themeFill="background1"/>
          </w:tcPr>
          <w:p w14:paraId="01002EA4" w14:textId="3B77FF74" w:rsidR="00EB1741" w:rsidRPr="00E97D07" w:rsidRDefault="00EB1741" w:rsidP="00EB1741">
            <w:pPr>
              <w:pStyle w:val="GOSTTablenorm"/>
              <w:ind w:left="0" w:right="0"/>
              <w:rPr>
                <w:szCs w:val="22"/>
              </w:rPr>
            </w:pPr>
            <w:r w:rsidRPr="00E97D07">
              <w:rPr>
                <w:szCs w:val="22"/>
                <w:lang w:val="en-US"/>
              </w:rPr>
              <w:t>Date</w:t>
            </w:r>
          </w:p>
        </w:tc>
        <w:tc>
          <w:tcPr>
            <w:tcW w:w="879" w:type="dxa"/>
            <w:shd w:val="clear" w:color="auto" w:fill="auto"/>
          </w:tcPr>
          <w:p w14:paraId="7F09E885" w14:textId="058FC908" w:rsidR="00EB1741" w:rsidRPr="00E97D07" w:rsidRDefault="00EB1741" w:rsidP="00EB1741">
            <w:pPr>
              <w:pStyle w:val="GOSTTablenorm"/>
              <w:ind w:left="0" w:right="0"/>
              <w:rPr>
                <w:szCs w:val="22"/>
              </w:rPr>
            </w:pPr>
            <w:r w:rsidRPr="00E97D07">
              <w:rPr>
                <w:szCs w:val="22"/>
              </w:rPr>
              <w:t>Н</w:t>
            </w:r>
          </w:p>
        </w:tc>
        <w:tc>
          <w:tcPr>
            <w:tcW w:w="2968" w:type="dxa"/>
            <w:shd w:val="clear" w:color="auto" w:fill="auto"/>
          </w:tcPr>
          <w:p w14:paraId="42BC545E" w14:textId="77777777" w:rsidR="00EB1741" w:rsidRPr="00E97D07" w:rsidRDefault="00EB1741" w:rsidP="00EB1741">
            <w:pPr>
              <w:pStyle w:val="GOSTTablenorm"/>
              <w:ind w:left="0" w:right="0"/>
              <w:rPr>
                <w:szCs w:val="22"/>
              </w:rPr>
            </w:pPr>
            <w:r w:rsidRPr="00E97D07">
              <w:rPr>
                <w:szCs w:val="22"/>
              </w:rPr>
              <w:t xml:space="preserve">Указывается дата </w:t>
            </w:r>
            <w:r w:rsidRPr="00E97D07">
              <w:rPr>
                <w:szCs w:val="22"/>
              </w:rPr>
              <w:lastRenderedPageBreak/>
              <w:t>исполнения операции.</w:t>
            </w:r>
          </w:p>
          <w:p w14:paraId="3A2A3732" w14:textId="5D7F577A" w:rsidR="00EB1741" w:rsidRPr="00E97D07" w:rsidRDefault="00EB1741" w:rsidP="00EB1741">
            <w:pPr>
              <w:pStyle w:val="GOSTTablenorm"/>
              <w:ind w:left="0" w:right="0"/>
              <w:rPr>
                <w:szCs w:val="22"/>
              </w:rPr>
            </w:pPr>
            <w:r w:rsidRPr="00E97D07">
              <w:rPr>
                <w:szCs w:val="22"/>
              </w:rPr>
              <w:t>Поле возможно к заполнению только для исходящего платежного поручения,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 при взаимодействии Компонента КС ПУР ЭБ и ЮЛ НУБП.</w:t>
            </w:r>
          </w:p>
        </w:tc>
      </w:tr>
      <w:tr w:rsidR="00EB1741" w:rsidRPr="00E97D07" w14:paraId="6DCC6981" w14:textId="77777777" w:rsidTr="0038297A">
        <w:trPr>
          <w:trHeight w:val="283"/>
        </w:trPr>
        <w:tc>
          <w:tcPr>
            <w:tcW w:w="2152" w:type="dxa"/>
            <w:shd w:val="clear" w:color="auto" w:fill="auto"/>
          </w:tcPr>
          <w:p w14:paraId="4BAB945B" w14:textId="18760C6B" w:rsidR="00EB1741" w:rsidRPr="00E97D07" w:rsidRDefault="00EB1741" w:rsidP="00EB1741">
            <w:pPr>
              <w:pStyle w:val="GOSTTablenorm"/>
              <w:ind w:left="0" w:right="0"/>
              <w:rPr>
                <w:szCs w:val="22"/>
              </w:rPr>
            </w:pPr>
            <w:r w:rsidRPr="00E97D07">
              <w:rPr>
                <w:szCs w:val="22"/>
              </w:rPr>
              <w:lastRenderedPageBreak/>
              <w:t>Должность исполнителя</w:t>
            </w:r>
          </w:p>
        </w:tc>
        <w:tc>
          <w:tcPr>
            <w:tcW w:w="1897" w:type="dxa"/>
            <w:shd w:val="clear" w:color="auto" w:fill="auto"/>
          </w:tcPr>
          <w:p w14:paraId="1067386F" w14:textId="03C6B172" w:rsidR="00EB1741" w:rsidRPr="00E97D07" w:rsidRDefault="00EB1741" w:rsidP="00EB1741">
            <w:pPr>
              <w:pStyle w:val="GOSTTablenorm"/>
              <w:ind w:left="0" w:right="0"/>
              <w:rPr>
                <w:szCs w:val="22"/>
                <w:lang w:val="en-US"/>
              </w:rPr>
            </w:pPr>
            <w:r w:rsidRPr="00E97D07">
              <w:rPr>
                <w:szCs w:val="22"/>
                <w:lang w:val="en-US"/>
              </w:rPr>
              <w:t>Sign_ExecutorCS_Position</w:t>
            </w:r>
          </w:p>
        </w:tc>
        <w:tc>
          <w:tcPr>
            <w:tcW w:w="733" w:type="dxa"/>
            <w:shd w:val="clear" w:color="auto" w:fill="auto"/>
          </w:tcPr>
          <w:p w14:paraId="62ECB7D7" w14:textId="075FC71F" w:rsidR="00EB1741" w:rsidRPr="00E97D07" w:rsidRDefault="00EB1741" w:rsidP="00EB1741">
            <w:pPr>
              <w:pStyle w:val="GOSTTablenorm"/>
              <w:ind w:left="0" w:right="0"/>
              <w:rPr>
                <w:szCs w:val="22"/>
              </w:rPr>
            </w:pPr>
            <w:r w:rsidRPr="00E97D07">
              <w:rPr>
                <w:szCs w:val="22"/>
              </w:rPr>
              <w:t>П</w:t>
            </w:r>
          </w:p>
        </w:tc>
        <w:tc>
          <w:tcPr>
            <w:tcW w:w="1170" w:type="dxa"/>
            <w:shd w:val="clear" w:color="auto" w:fill="FFFFFF" w:themeFill="background1"/>
          </w:tcPr>
          <w:p w14:paraId="2E5591D1" w14:textId="66290FEA" w:rsidR="00EB1741" w:rsidRPr="00E97D07" w:rsidRDefault="00EB1741" w:rsidP="00EB1741">
            <w:pPr>
              <w:pStyle w:val="GOSTTablenorm"/>
              <w:ind w:left="0" w:right="0"/>
              <w:rPr>
                <w:szCs w:val="22"/>
                <w:lang w:val="en-US"/>
              </w:rPr>
            </w:pPr>
            <w:r w:rsidRPr="00E97D07">
              <w:rPr>
                <w:szCs w:val="22"/>
              </w:rPr>
              <w:t>Т(1-</w:t>
            </w:r>
            <w:r w:rsidRPr="00E97D07">
              <w:rPr>
                <w:szCs w:val="22"/>
                <w:lang w:val="en-US"/>
              </w:rPr>
              <w:t>10</w:t>
            </w:r>
            <w:r w:rsidRPr="00E97D07">
              <w:rPr>
                <w:szCs w:val="22"/>
              </w:rPr>
              <w:t>0)</w:t>
            </w:r>
          </w:p>
        </w:tc>
        <w:tc>
          <w:tcPr>
            <w:tcW w:w="879" w:type="dxa"/>
            <w:shd w:val="clear" w:color="auto" w:fill="auto"/>
          </w:tcPr>
          <w:p w14:paraId="23C7C92F" w14:textId="50548183" w:rsidR="00EB1741" w:rsidRPr="00E97D07" w:rsidRDefault="00EB1741" w:rsidP="00EB1741">
            <w:pPr>
              <w:pStyle w:val="GOSTTablenorm"/>
              <w:ind w:left="0" w:right="0"/>
              <w:rPr>
                <w:szCs w:val="22"/>
              </w:rPr>
            </w:pPr>
            <w:r w:rsidRPr="00E97D07">
              <w:rPr>
                <w:szCs w:val="22"/>
              </w:rPr>
              <w:t>Н</w:t>
            </w:r>
          </w:p>
        </w:tc>
        <w:tc>
          <w:tcPr>
            <w:tcW w:w="2968" w:type="dxa"/>
            <w:shd w:val="clear" w:color="auto" w:fill="auto"/>
          </w:tcPr>
          <w:p w14:paraId="69273BB2" w14:textId="77777777" w:rsidR="00EB1741" w:rsidRPr="00E97D07" w:rsidRDefault="00EB1741" w:rsidP="00EB1741">
            <w:pPr>
              <w:pStyle w:val="GOSTTablenorm"/>
              <w:ind w:left="0" w:right="0"/>
              <w:rPr>
                <w:szCs w:val="22"/>
              </w:rPr>
            </w:pPr>
            <w:r w:rsidRPr="00E97D07">
              <w:rPr>
                <w:szCs w:val="22"/>
              </w:rPr>
              <w:t>Указывается дожность исполнителя.</w:t>
            </w:r>
          </w:p>
          <w:p w14:paraId="427DC3C6" w14:textId="2E2773E3" w:rsidR="00EB1741" w:rsidRPr="00E97D07" w:rsidRDefault="00EB1741" w:rsidP="00EB1741">
            <w:pPr>
              <w:pStyle w:val="GOSTTablenorm"/>
              <w:ind w:left="0" w:right="0"/>
              <w:rPr>
                <w:szCs w:val="22"/>
              </w:rPr>
            </w:pPr>
            <w:r w:rsidRPr="00E97D07">
              <w:rPr>
                <w:szCs w:val="22"/>
              </w:rPr>
              <w:t>Поле возможно к заполнению только для исходящего платежного поручения,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 при взаимодействии Компонента КС ПУР ЭБ и ЮЛ НУБП.</w:t>
            </w:r>
          </w:p>
        </w:tc>
      </w:tr>
      <w:tr w:rsidR="00EB1741" w:rsidRPr="00E97D07" w14:paraId="0CA3B7C7" w14:textId="77777777" w:rsidTr="0038297A">
        <w:trPr>
          <w:trHeight w:val="283"/>
        </w:trPr>
        <w:tc>
          <w:tcPr>
            <w:tcW w:w="2152" w:type="dxa"/>
            <w:shd w:val="clear" w:color="auto" w:fill="auto"/>
          </w:tcPr>
          <w:p w14:paraId="343D697F" w14:textId="03C7143B" w:rsidR="00EB1741" w:rsidRPr="00E97D07" w:rsidRDefault="00EB1741" w:rsidP="00EB1741">
            <w:pPr>
              <w:pStyle w:val="GOSTTablenorm"/>
              <w:ind w:left="0" w:right="0"/>
              <w:rPr>
                <w:szCs w:val="22"/>
              </w:rPr>
            </w:pPr>
            <w:r w:rsidRPr="00E97D07">
              <w:rPr>
                <w:szCs w:val="22"/>
              </w:rPr>
              <w:t>ФИО исполнителя</w:t>
            </w:r>
          </w:p>
        </w:tc>
        <w:tc>
          <w:tcPr>
            <w:tcW w:w="1897" w:type="dxa"/>
            <w:shd w:val="clear" w:color="auto" w:fill="auto"/>
          </w:tcPr>
          <w:p w14:paraId="3304EDF3" w14:textId="2C153C78" w:rsidR="00EB1741" w:rsidRPr="00E97D07" w:rsidRDefault="00EB1741" w:rsidP="00EB1741">
            <w:pPr>
              <w:pStyle w:val="GOSTTablenorm"/>
              <w:ind w:left="0" w:right="0"/>
              <w:rPr>
                <w:szCs w:val="22"/>
                <w:lang w:val="en-US"/>
              </w:rPr>
            </w:pPr>
            <w:r w:rsidRPr="00E97D07">
              <w:rPr>
                <w:szCs w:val="22"/>
                <w:lang w:val="en-US"/>
              </w:rPr>
              <w:t>Sign_ExecutorCS_FIO</w:t>
            </w:r>
          </w:p>
        </w:tc>
        <w:tc>
          <w:tcPr>
            <w:tcW w:w="733" w:type="dxa"/>
            <w:shd w:val="clear" w:color="auto" w:fill="auto"/>
          </w:tcPr>
          <w:p w14:paraId="5F2961AF" w14:textId="00669FC5" w:rsidR="00EB1741" w:rsidRPr="00E97D07" w:rsidRDefault="00EB1741" w:rsidP="00EB1741">
            <w:pPr>
              <w:pStyle w:val="GOSTTablenorm"/>
              <w:ind w:left="0" w:right="0"/>
              <w:rPr>
                <w:szCs w:val="22"/>
              </w:rPr>
            </w:pPr>
            <w:r w:rsidRPr="00E97D07">
              <w:rPr>
                <w:szCs w:val="22"/>
              </w:rPr>
              <w:t>П</w:t>
            </w:r>
          </w:p>
        </w:tc>
        <w:tc>
          <w:tcPr>
            <w:tcW w:w="1170" w:type="dxa"/>
            <w:shd w:val="clear" w:color="auto" w:fill="FFFFFF" w:themeFill="background1"/>
          </w:tcPr>
          <w:p w14:paraId="519571AE" w14:textId="54F961F2" w:rsidR="00EB1741" w:rsidRPr="00E97D07" w:rsidRDefault="00EB1741" w:rsidP="00EB1741">
            <w:pPr>
              <w:pStyle w:val="GOSTTablenorm"/>
              <w:ind w:left="0" w:right="0"/>
              <w:rPr>
                <w:szCs w:val="22"/>
                <w:lang w:val="en-US"/>
              </w:rPr>
            </w:pPr>
            <w:r w:rsidRPr="00E97D07">
              <w:rPr>
                <w:szCs w:val="22"/>
              </w:rPr>
              <w:t>Т(1-</w:t>
            </w:r>
            <w:r w:rsidRPr="00E97D07">
              <w:rPr>
                <w:szCs w:val="22"/>
                <w:lang w:val="en-US"/>
              </w:rPr>
              <w:t>5</w:t>
            </w:r>
            <w:r w:rsidRPr="00E97D07">
              <w:rPr>
                <w:szCs w:val="22"/>
              </w:rPr>
              <w:t>0)</w:t>
            </w:r>
          </w:p>
        </w:tc>
        <w:tc>
          <w:tcPr>
            <w:tcW w:w="879" w:type="dxa"/>
            <w:shd w:val="clear" w:color="auto" w:fill="auto"/>
          </w:tcPr>
          <w:p w14:paraId="6D370AC2" w14:textId="7E2F5534" w:rsidR="00EB1741" w:rsidRPr="00E97D07" w:rsidRDefault="00EB1741" w:rsidP="00EB1741">
            <w:pPr>
              <w:pStyle w:val="GOSTTablenorm"/>
              <w:ind w:left="0" w:right="0"/>
              <w:rPr>
                <w:szCs w:val="22"/>
              </w:rPr>
            </w:pPr>
            <w:r w:rsidRPr="00E97D07">
              <w:rPr>
                <w:szCs w:val="22"/>
              </w:rPr>
              <w:t>Н</w:t>
            </w:r>
          </w:p>
        </w:tc>
        <w:tc>
          <w:tcPr>
            <w:tcW w:w="2968" w:type="dxa"/>
            <w:shd w:val="clear" w:color="auto" w:fill="auto"/>
          </w:tcPr>
          <w:p w14:paraId="409A8762" w14:textId="77777777" w:rsidR="00EB1741" w:rsidRPr="00E97D07" w:rsidRDefault="00EB1741" w:rsidP="00EB1741">
            <w:pPr>
              <w:pStyle w:val="GOSTTablenorm"/>
              <w:ind w:left="0" w:right="0"/>
              <w:rPr>
                <w:szCs w:val="22"/>
              </w:rPr>
            </w:pPr>
            <w:r w:rsidRPr="00E97D07">
              <w:rPr>
                <w:szCs w:val="22"/>
              </w:rPr>
              <w:t>Указывается ФИО исполнителя.</w:t>
            </w:r>
          </w:p>
          <w:p w14:paraId="73A4998D" w14:textId="15058BC9" w:rsidR="00EB1741" w:rsidRPr="00E97D07" w:rsidRDefault="00EB1741" w:rsidP="00EB1741">
            <w:pPr>
              <w:pStyle w:val="GOSTTablenorm"/>
              <w:ind w:left="0" w:right="0"/>
              <w:rPr>
                <w:szCs w:val="22"/>
              </w:rPr>
            </w:pPr>
            <w:r w:rsidRPr="00E97D07">
              <w:rPr>
                <w:szCs w:val="22"/>
              </w:rPr>
              <w:t xml:space="preserve">Поле возможно к заполнению только для исходящего платежного поручения, а также платежного поручения, сформированного по документам «Заявка на </w:t>
            </w:r>
            <w:r w:rsidRPr="00E97D07">
              <w:rPr>
                <w:szCs w:val="22"/>
              </w:rPr>
              <w:lastRenderedPageBreak/>
              <w:t>получение наличных денег» и «Заявка на получение денежных средств, перечисляемых на карту» при взаимодействии Компонента КС ПУР ЭБ и ЮЛ НУБП.</w:t>
            </w:r>
          </w:p>
        </w:tc>
      </w:tr>
      <w:tr w:rsidR="00EB1741" w:rsidRPr="00E97D07" w14:paraId="0E51F6BB" w14:textId="77777777" w:rsidTr="00FB2274">
        <w:trPr>
          <w:trHeight w:val="283"/>
        </w:trPr>
        <w:tc>
          <w:tcPr>
            <w:tcW w:w="9799" w:type="dxa"/>
            <w:gridSpan w:val="6"/>
            <w:shd w:val="clear" w:color="auto" w:fill="auto"/>
          </w:tcPr>
          <w:p w14:paraId="10A11291" w14:textId="4B6C35E6" w:rsidR="00EB1741" w:rsidRPr="00E97D07" w:rsidRDefault="00EB1741" w:rsidP="00EB1741">
            <w:pPr>
              <w:pStyle w:val="GOSTTablenorm"/>
              <w:ind w:left="0" w:right="0"/>
              <w:rPr>
                <w:b/>
                <w:szCs w:val="22"/>
              </w:rPr>
            </w:pPr>
            <w:r w:rsidRPr="00E97D07">
              <w:rPr>
                <w:b/>
                <w:szCs w:val="22"/>
              </w:rPr>
              <w:lastRenderedPageBreak/>
              <w:t>Информация об отражении на лицевом счете</w:t>
            </w:r>
          </w:p>
        </w:tc>
      </w:tr>
      <w:tr w:rsidR="00EB1741" w:rsidRPr="00E97D07" w14:paraId="6FB0FCDF" w14:textId="77777777" w:rsidTr="0038297A">
        <w:trPr>
          <w:trHeight w:val="283"/>
        </w:trPr>
        <w:tc>
          <w:tcPr>
            <w:tcW w:w="2152" w:type="dxa"/>
            <w:shd w:val="clear" w:color="auto" w:fill="auto"/>
          </w:tcPr>
          <w:p w14:paraId="046F0F7F" w14:textId="16418100" w:rsidR="00EB1741" w:rsidRPr="00E97D07" w:rsidRDefault="00EB1741" w:rsidP="00EB1741">
            <w:pPr>
              <w:pStyle w:val="GOSTTablenorm"/>
              <w:ind w:left="0" w:right="0"/>
              <w:rPr>
                <w:szCs w:val="22"/>
              </w:rPr>
            </w:pPr>
            <w:r w:rsidRPr="00E97D07">
              <w:rPr>
                <w:szCs w:val="22"/>
              </w:rPr>
              <w:t>Номер лицевого счета клиента</w:t>
            </w:r>
          </w:p>
        </w:tc>
        <w:tc>
          <w:tcPr>
            <w:tcW w:w="1897" w:type="dxa"/>
            <w:shd w:val="clear" w:color="auto" w:fill="auto"/>
          </w:tcPr>
          <w:p w14:paraId="33B22A31" w14:textId="69FEA0CF" w:rsidR="00EB1741" w:rsidRPr="00E97D07" w:rsidRDefault="00EB1741" w:rsidP="00EB1741">
            <w:pPr>
              <w:pStyle w:val="GOSTTablenorm"/>
              <w:ind w:left="0" w:right="0"/>
              <w:rPr>
                <w:szCs w:val="22"/>
              </w:rPr>
            </w:pPr>
            <w:r w:rsidRPr="00E97D07">
              <w:rPr>
                <w:szCs w:val="22"/>
              </w:rPr>
              <w:t>BasicRequisites_AccountNumberClient</w:t>
            </w:r>
          </w:p>
        </w:tc>
        <w:tc>
          <w:tcPr>
            <w:tcW w:w="733" w:type="dxa"/>
            <w:shd w:val="clear" w:color="auto" w:fill="auto"/>
          </w:tcPr>
          <w:p w14:paraId="55097656" w14:textId="686C0DCC" w:rsidR="00EB1741" w:rsidRPr="00E97D07" w:rsidRDefault="00EB1741" w:rsidP="00EB1741">
            <w:pPr>
              <w:pStyle w:val="GOSTTablenorm"/>
              <w:ind w:left="0" w:right="0"/>
              <w:rPr>
                <w:szCs w:val="22"/>
              </w:rPr>
            </w:pPr>
            <w:r w:rsidRPr="00E97D07">
              <w:rPr>
                <w:szCs w:val="22"/>
              </w:rPr>
              <w:t>П</w:t>
            </w:r>
          </w:p>
        </w:tc>
        <w:tc>
          <w:tcPr>
            <w:tcW w:w="1170" w:type="dxa"/>
            <w:shd w:val="clear" w:color="auto" w:fill="FFFFFF" w:themeFill="background1"/>
          </w:tcPr>
          <w:p w14:paraId="670DA798" w14:textId="145A3AD5" w:rsidR="00EB1741" w:rsidRPr="00E97D07" w:rsidRDefault="00EB1741" w:rsidP="00EB1741">
            <w:pPr>
              <w:pStyle w:val="GOSTTablenorm"/>
              <w:ind w:left="0" w:right="0"/>
              <w:rPr>
                <w:szCs w:val="22"/>
              </w:rPr>
            </w:pPr>
            <w:r w:rsidRPr="00E97D07">
              <w:rPr>
                <w:szCs w:val="22"/>
              </w:rPr>
              <w:t>Т(11)</w:t>
            </w:r>
          </w:p>
        </w:tc>
        <w:tc>
          <w:tcPr>
            <w:tcW w:w="879" w:type="dxa"/>
            <w:shd w:val="clear" w:color="auto" w:fill="auto"/>
          </w:tcPr>
          <w:p w14:paraId="11E350B5" w14:textId="648FAA2F" w:rsidR="00EB1741" w:rsidRPr="00E97D07" w:rsidRDefault="00EB1741" w:rsidP="00EB1741">
            <w:pPr>
              <w:pStyle w:val="GOSTTablenorm"/>
              <w:ind w:left="0" w:right="0"/>
              <w:rPr>
                <w:szCs w:val="22"/>
              </w:rPr>
            </w:pPr>
            <w:r w:rsidRPr="00E97D07">
              <w:rPr>
                <w:szCs w:val="22"/>
              </w:rPr>
              <w:t>Н</w:t>
            </w:r>
          </w:p>
        </w:tc>
        <w:tc>
          <w:tcPr>
            <w:tcW w:w="2968" w:type="dxa"/>
            <w:shd w:val="clear" w:color="auto" w:fill="auto"/>
          </w:tcPr>
          <w:p w14:paraId="37DE6B9C" w14:textId="752D6EBB" w:rsidR="00EB1741" w:rsidRPr="00E97D07" w:rsidRDefault="00EB1741" w:rsidP="00EB1741">
            <w:pPr>
              <w:pStyle w:val="GOSTTablenorm"/>
              <w:ind w:left="0" w:right="0"/>
              <w:rPr>
                <w:szCs w:val="22"/>
              </w:rPr>
            </w:pPr>
            <w:r w:rsidRPr="00E97D07">
              <w:rPr>
                <w:szCs w:val="22"/>
              </w:rPr>
              <w:t>Указывается номер лицевого счета клиента.</w:t>
            </w:r>
          </w:p>
          <w:p w14:paraId="589BE51A" w14:textId="2479BB8C" w:rsidR="00EB1741" w:rsidRPr="00E97D07" w:rsidRDefault="00EB1741" w:rsidP="00EB1741">
            <w:pPr>
              <w:pStyle w:val="GOSTTablenorm"/>
              <w:ind w:left="0" w:right="0"/>
              <w:rPr>
                <w:szCs w:val="22"/>
              </w:rPr>
            </w:pPr>
            <w:r w:rsidRPr="00E97D07">
              <w:rPr>
                <w:szCs w:val="22"/>
              </w:rPr>
              <w:t>Поле заполняетсяы только для входящего платежного поручения,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 при передаче данных от Компонента КС ПУР ЭБ к ЮЛ НУБП и является обязательным.</w:t>
            </w:r>
          </w:p>
        </w:tc>
      </w:tr>
      <w:tr w:rsidR="00EB1741" w:rsidRPr="00E97D07" w14:paraId="6F47413B" w14:textId="77777777" w:rsidTr="0038297A">
        <w:trPr>
          <w:trHeight w:val="283"/>
        </w:trPr>
        <w:tc>
          <w:tcPr>
            <w:tcW w:w="2152" w:type="dxa"/>
            <w:shd w:val="clear" w:color="auto" w:fill="auto"/>
          </w:tcPr>
          <w:p w14:paraId="20989AB3" w14:textId="177A6D6A" w:rsidR="00EB1741" w:rsidRPr="00E97D07" w:rsidRDefault="00EB1741" w:rsidP="00EB1741">
            <w:pPr>
              <w:pStyle w:val="GOSTTablenorm"/>
              <w:ind w:left="0" w:right="0"/>
              <w:rPr>
                <w:szCs w:val="22"/>
              </w:rPr>
            </w:pPr>
            <w:r w:rsidRPr="00E97D07">
              <w:rPr>
                <w:szCs w:val="22"/>
              </w:rPr>
              <w:t>Информация об отражении на лицевом счете</w:t>
            </w:r>
          </w:p>
        </w:tc>
        <w:tc>
          <w:tcPr>
            <w:tcW w:w="1897" w:type="dxa"/>
            <w:shd w:val="clear" w:color="auto" w:fill="auto"/>
          </w:tcPr>
          <w:p w14:paraId="19738804" w14:textId="6D1CBAB4" w:rsidR="00EB1741" w:rsidRPr="00E97D07" w:rsidRDefault="00EB1741" w:rsidP="00EB1741">
            <w:pPr>
              <w:pStyle w:val="GOSTTablenorm"/>
              <w:ind w:left="0" w:right="0"/>
              <w:rPr>
                <w:szCs w:val="22"/>
              </w:rPr>
            </w:pPr>
            <w:r w:rsidRPr="00E97D07">
              <w:rPr>
                <w:szCs w:val="22"/>
              </w:rPr>
              <w:t>SpecifDetail_D08</w:t>
            </w:r>
          </w:p>
        </w:tc>
        <w:tc>
          <w:tcPr>
            <w:tcW w:w="733" w:type="dxa"/>
            <w:shd w:val="clear" w:color="auto" w:fill="auto"/>
          </w:tcPr>
          <w:p w14:paraId="0035C3C5" w14:textId="4209AF13" w:rsidR="00EB1741" w:rsidRPr="00E97D07" w:rsidRDefault="00EB1741" w:rsidP="00EB1741">
            <w:pPr>
              <w:pStyle w:val="GOSTTablenorm"/>
              <w:ind w:left="0" w:right="0"/>
              <w:rPr>
                <w:szCs w:val="22"/>
              </w:rPr>
            </w:pPr>
            <w:r w:rsidRPr="00E97D07">
              <w:rPr>
                <w:szCs w:val="22"/>
              </w:rPr>
              <w:t>С</w:t>
            </w:r>
          </w:p>
        </w:tc>
        <w:tc>
          <w:tcPr>
            <w:tcW w:w="1170" w:type="dxa"/>
            <w:shd w:val="clear" w:color="auto" w:fill="FFFFFF" w:themeFill="background1"/>
          </w:tcPr>
          <w:p w14:paraId="29A40687" w14:textId="4F5ED657" w:rsidR="00EB1741" w:rsidRPr="00E97D07" w:rsidRDefault="00EB1741" w:rsidP="00EB1741">
            <w:pPr>
              <w:pStyle w:val="GOSTTablenorm"/>
              <w:ind w:left="0" w:right="0"/>
              <w:rPr>
                <w:szCs w:val="22"/>
              </w:rPr>
            </w:pPr>
            <w:r w:rsidRPr="00E97D07">
              <w:rPr>
                <w:szCs w:val="22"/>
                <w:lang w:val="en-US"/>
              </w:rPr>
              <w:t>t</w:t>
            </w:r>
            <w:r w:rsidRPr="00E97D07">
              <w:rPr>
                <w:szCs w:val="22"/>
              </w:rPr>
              <w:t>SpecifDetail_D08</w:t>
            </w:r>
          </w:p>
        </w:tc>
        <w:tc>
          <w:tcPr>
            <w:tcW w:w="879" w:type="dxa"/>
            <w:shd w:val="clear" w:color="auto" w:fill="auto"/>
          </w:tcPr>
          <w:p w14:paraId="149B3819" w14:textId="7D69BDBB" w:rsidR="00EB1741" w:rsidRPr="00E97D07" w:rsidRDefault="00EB1741" w:rsidP="00EB1741">
            <w:pPr>
              <w:pStyle w:val="GOSTTablenorm"/>
              <w:ind w:left="0" w:right="0"/>
              <w:rPr>
                <w:szCs w:val="22"/>
              </w:rPr>
            </w:pPr>
            <w:r w:rsidRPr="00E97D07">
              <w:rPr>
                <w:szCs w:val="22"/>
              </w:rPr>
              <w:t>Н</w:t>
            </w:r>
          </w:p>
        </w:tc>
        <w:tc>
          <w:tcPr>
            <w:tcW w:w="2968" w:type="dxa"/>
            <w:shd w:val="clear" w:color="auto" w:fill="auto"/>
          </w:tcPr>
          <w:p w14:paraId="222634AC" w14:textId="3D3A4B69" w:rsidR="00EB1741" w:rsidRPr="00E97D07" w:rsidRDefault="00EB1741" w:rsidP="00EB1741">
            <w:pPr>
              <w:pStyle w:val="GOSTTablenorm"/>
              <w:ind w:left="0" w:right="0"/>
              <w:rPr>
                <w:szCs w:val="22"/>
              </w:rPr>
            </w:pPr>
            <w:r w:rsidRPr="00E97D07">
              <w:rPr>
                <w:szCs w:val="22"/>
              </w:rPr>
              <w:t xml:space="preserve">Состав элемента приведен в таблице </w:t>
            </w:r>
            <w:r w:rsidRPr="00E97D07">
              <w:rPr>
                <w:szCs w:val="22"/>
              </w:rPr>
              <w:fldChar w:fldCharType="begin"/>
            </w:r>
            <w:r w:rsidRPr="00E97D07">
              <w:rPr>
                <w:szCs w:val="22"/>
              </w:rPr>
              <w:instrText xml:space="preserve"> REF _Ref13757792 \h  \* MERGEFORMAT </w:instrText>
            </w:r>
            <w:r w:rsidRPr="00E97D07">
              <w:rPr>
                <w:szCs w:val="22"/>
              </w:rPr>
            </w:r>
            <w:r w:rsidRPr="00E97D07">
              <w:rPr>
                <w:szCs w:val="22"/>
              </w:rPr>
              <w:fldChar w:fldCharType="separate"/>
            </w:r>
            <w:r w:rsidR="002B7E31" w:rsidRPr="002B7E31">
              <w:rPr>
                <w:noProof/>
                <w:szCs w:val="22"/>
              </w:rPr>
              <w:t>16</w:t>
            </w:r>
            <w:r w:rsidRPr="00E97D07">
              <w:rPr>
                <w:szCs w:val="22"/>
              </w:rPr>
              <w:fldChar w:fldCharType="end"/>
            </w:r>
            <w:r w:rsidRPr="00E97D07">
              <w:rPr>
                <w:szCs w:val="22"/>
              </w:rPr>
              <w:t>.</w:t>
            </w:r>
          </w:p>
          <w:p w14:paraId="21C3CAC9" w14:textId="02338B39" w:rsidR="00EB1741" w:rsidRPr="00E97D07" w:rsidRDefault="00EB1741" w:rsidP="00EB1741">
            <w:pPr>
              <w:pStyle w:val="GOSTTablenorm"/>
              <w:ind w:left="0" w:right="0"/>
              <w:rPr>
                <w:szCs w:val="22"/>
              </w:rPr>
            </w:pPr>
            <w:r w:rsidRPr="00E97D07">
              <w:rPr>
                <w:szCs w:val="22"/>
              </w:rPr>
              <w:t>Поле возможно к заполнению только для входящего платежного поручения, а также платежного поручения, сформированного по документам «Заявка на получение наличных денег» и «Заявка на получение денежных средств, перечисляемых на карту» при передаче данных от Компонента КС ПУР ЭБ к ЮЛ НУБП.</w:t>
            </w:r>
          </w:p>
        </w:tc>
      </w:tr>
      <w:tr w:rsidR="00EB1741" w:rsidRPr="00E97D07" w14:paraId="01459AD0" w14:textId="77777777" w:rsidTr="00DB65BC">
        <w:trPr>
          <w:trHeight w:val="283"/>
        </w:trPr>
        <w:tc>
          <w:tcPr>
            <w:tcW w:w="9799" w:type="dxa"/>
            <w:gridSpan w:val="6"/>
            <w:shd w:val="clear" w:color="auto" w:fill="auto"/>
          </w:tcPr>
          <w:p w14:paraId="2ABF2044" w14:textId="7917BCFB" w:rsidR="00EB1741" w:rsidRPr="00E97D07" w:rsidRDefault="00EB1741" w:rsidP="00EB1741">
            <w:pPr>
              <w:pStyle w:val="GOSTTablenorm"/>
              <w:ind w:left="0" w:right="0"/>
              <w:rPr>
                <w:szCs w:val="22"/>
              </w:rPr>
            </w:pPr>
            <w:r w:rsidRPr="00E97D07">
              <w:rPr>
                <w:b/>
                <w:szCs w:val="22"/>
              </w:rPr>
              <w:lastRenderedPageBreak/>
              <w:t>Реквизиты платежа за ЖКУ</w:t>
            </w:r>
          </w:p>
        </w:tc>
      </w:tr>
      <w:tr w:rsidR="00EB1741" w:rsidRPr="00E97D07" w14:paraId="79426EED" w14:textId="77777777" w:rsidTr="0038297A">
        <w:trPr>
          <w:trHeight w:val="283"/>
        </w:trPr>
        <w:tc>
          <w:tcPr>
            <w:tcW w:w="2152" w:type="dxa"/>
            <w:shd w:val="clear" w:color="auto" w:fill="auto"/>
          </w:tcPr>
          <w:p w14:paraId="600CED69" w14:textId="5C49D793" w:rsidR="00EB1741" w:rsidRPr="00E97D07" w:rsidRDefault="00EB1741" w:rsidP="00EB1741">
            <w:pPr>
              <w:pStyle w:val="GOSTTablenorm"/>
              <w:ind w:left="0" w:right="0"/>
              <w:rPr>
                <w:szCs w:val="22"/>
              </w:rPr>
            </w:pPr>
            <w:r w:rsidRPr="00E97D07">
              <w:rPr>
                <w:szCs w:val="22"/>
              </w:rPr>
              <w:t>Идентификатор платежного документа</w:t>
            </w:r>
          </w:p>
        </w:tc>
        <w:tc>
          <w:tcPr>
            <w:tcW w:w="1897" w:type="dxa"/>
            <w:shd w:val="clear" w:color="auto" w:fill="auto"/>
          </w:tcPr>
          <w:p w14:paraId="6AFCC8FB" w14:textId="17E003A9" w:rsidR="00EB1741" w:rsidRPr="00E97D07" w:rsidRDefault="00EB1741" w:rsidP="00EB1741">
            <w:pPr>
              <w:pStyle w:val="GOSTTablenorm"/>
              <w:ind w:left="0" w:right="0"/>
              <w:rPr>
                <w:szCs w:val="22"/>
              </w:rPr>
            </w:pPr>
            <w:r w:rsidRPr="00E97D07">
              <w:rPr>
                <w:color w:val="000000"/>
                <w:szCs w:val="22"/>
              </w:rPr>
              <w:t>InfoPayZHKU_IPD</w:t>
            </w:r>
          </w:p>
        </w:tc>
        <w:tc>
          <w:tcPr>
            <w:tcW w:w="733" w:type="dxa"/>
            <w:shd w:val="clear" w:color="auto" w:fill="auto"/>
          </w:tcPr>
          <w:p w14:paraId="7EB73E57" w14:textId="07F93B65" w:rsidR="00EB1741" w:rsidRPr="00E97D07" w:rsidRDefault="00EB1741" w:rsidP="00EB1741">
            <w:pPr>
              <w:pStyle w:val="GOSTTablenorm"/>
              <w:ind w:left="0" w:right="0"/>
              <w:rPr>
                <w:szCs w:val="22"/>
              </w:rPr>
            </w:pPr>
            <w:r w:rsidRPr="00E97D07">
              <w:rPr>
                <w:szCs w:val="22"/>
              </w:rPr>
              <w:t>П</w:t>
            </w:r>
          </w:p>
        </w:tc>
        <w:tc>
          <w:tcPr>
            <w:tcW w:w="1170" w:type="dxa"/>
            <w:shd w:val="clear" w:color="auto" w:fill="FFFFFF" w:themeFill="background1"/>
          </w:tcPr>
          <w:p w14:paraId="56DF84DE" w14:textId="7F6852BA" w:rsidR="00EB1741" w:rsidRPr="00E97D07" w:rsidRDefault="00EB1741" w:rsidP="00EB1741">
            <w:pPr>
              <w:pStyle w:val="GOSTTablenorm"/>
              <w:ind w:left="0" w:right="0"/>
              <w:rPr>
                <w:szCs w:val="22"/>
              </w:rPr>
            </w:pPr>
            <w:r w:rsidRPr="00E97D07">
              <w:rPr>
                <w:szCs w:val="22"/>
              </w:rPr>
              <w:t>Т(18)</w:t>
            </w:r>
          </w:p>
        </w:tc>
        <w:tc>
          <w:tcPr>
            <w:tcW w:w="879" w:type="dxa"/>
            <w:shd w:val="clear" w:color="auto" w:fill="auto"/>
          </w:tcPr>
          <w:p w14:paraId="57F91CD4" w14:textId="603A9CE2" w:rsidR="00EB1741" w:rsidRPr="00E97D07" w:rsidRDefault="00EB1741" w:rsidP="00EB1741">
            <w:pPr>
              <w:pStyle w:val="GOSTTablenorm"/>
              <w:ind w:left="0" w:right="0"/>
              <w:rPr>
                <w:szCs w:val="22"/>
              </w:rPr>
            </w:pPr>
            <w:r w:rsidRPr="00E97D07">
              <w:rPr>
                <w:szCs w:val="22"/>
              </w:rPr>
              <w:t>Н</w:t>
            </w:r>
          </w:p>
        </w:tc>
        <w:tc>
          <w:tcPr>
            <w:tcW w:w="2968" w:type="dxa"/>
            <w:shd w:val="clear" w:color="auto" w:fill="auto"/>
          </w:tcPr>
          <w:p w14:paraId="00681F31" w14:textId="77777777" w:rsidR="00EB1741" w:rsidRPr="00E97D07" w:rsidRDefault="00EB1741" w:rsidP="00EB1741">
            <w:pPr>
              <w:pStyle w:val="GOSTTablenorm"/>
              <w:ind w:left="0" w:right="0"/>
              <w:rPr>
                <w:szCs w:val="22"/>
              </w:rPr>
            </w:pPr>
            <w:r w:rsidRPr="00E97D07">
              <w:rPr>
                <w:szCs w:val="22"/>
              </w:rPr>
              <w:t>Указывается идентификатор платежного документа.</w:t>
            </w:r>
          </w:p>
          <w:p w14:paraId="0AD3C53D" w14:textId="1EF64A51" w:rsidR="00EB1741" w:rsidRPr="00E97D07" w:rsidRDefault="00EB1741" w:rsidP="00EB1741">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E97D07" w14:paraId="04881EA8" w14:textId="77777777" w:rsidTr="0038297A">
        <w:trPr>
          <w:trHeight w:val="283"/>
        </w:trPr>
        <w:tc>
          <w:tcPr>
            <w:tcW w:w="2152" w:type="dxa"/>
            <w:shd w:val="clear" w:color="auto" w:fill="auto"/>
          </w:tcPr>
          <w:p w14:paraId="649708FD" w14:textId="24A8C203" w:rsidR="00EB1741" w:rsidRPr="00E97D07" w:rsidRDefault="00EB1741" w:rsidP="00EB1741">
            <w:pPr>
              <w:pStyle w:val="GOSTTablenorm"/>
              <w:ind w:left="0" w:right="0"/>
              <w:rPr>
                <w:szCs w:val="22"/>
              </w:rPr>
            </w:pPr>
            <w:r w:rsidRPr="00E97D07">
              <w:rPr>
                <w:szCs w:val="22"/>
              </w:rPr>
              <w:t>Период оплаты</w:t>
            </w:r>
          </w:p>
        </w:tc>
        <w:tc>
          <w:tcPr>
            <w:tcW w:w="1897" w:type="dxa"/>
            <w:shd w:val="clear" w:color="auto" w:fill="auto"/>
          </w:tcPr>
          <w:p w14:paraId="1140C7C7" w14:textId="7927C37B" w:rsidR="00EB1741" w:rsidRPr="00E97D07" w:rsidRDefault="00EB1741" w:rsidP="00EB1741">
            <w:pPr>
              <w:pStyle w:val="GOSTTablenorm"/>
              <w:ind w:left="0" w:right="0"/>
              <w:rPr>
                <w:szCs w:val="22"/>
              </w:rPr>
            </w:pPr>
            <w:r w:rsidRPr="00E97D07">
              <w:rPr>
                <w:color w:val="000000"/>
                <w:szCs w:val="22"/>
              </w:rPr>
              <w:t>InfoPayZHKU_PRD</w:t>
            </w:r>
          </w:p>
        </w:tc>
        <w:tc>
          <w:tcPr>
            <w:tcW w:w="733" w:type="dxa"/>
            <w:shd w:val="clear" w:color="auto" w:fill="auto"/>
          </w:tcPr>
          <w:p w14:paraId="7D3CC60D" w14:textId="05833016" w:rsidR="00EB1741" w:rsidRPr="00E97D07" w:rsidRDefault="00EB1741" w:rsidP="00EB1741">
            <w:pPr>
              <w:pStyle w:val="GOSTTablenorm"/>
              <w:ind w:left="0" w:right="0"/>
              <w:rPr>
                <w:szCs w:val="22"/>
              </w:rPr>
            </w:pPr>
            <w:r w:rsidRPr="00E97D07">
              <w:rPr>
                <w:szCs w:val="22"/>
              </w:rPr>
              <w:t>П</w:t>
            </w:r>
          </w:p>
        </w:tc>
        <w:tc>
          <w:tcPr>
            <w:tcW w:w="1170" w:type="dxa"/>
            <w:shd w:val="clear" w:color="auto" w:fill="FFFFFF" w:themeFill="background1"/>
          </w:tcPr>
          <w:p w14:paraId="1F86D9BC" w14:textId="14D86CC6" w:rsidR="00EB1741" w:rsidRPr="00E97D07" w:rsidRDefault="00EB1741" w:rsidP="00EB1741">
            <w:pPr>
              <w:pStyle w:val="GOSTTablenorm"/>
              <w:ind w:left="0" w:right="0"/>
              <w:rPr>
                <w:szCs w:val="22"/>
              </w:rPr>
            </w:pPr>
            <w:r w:rsidRPr="00E97D07">
              <w:rPr>
                <w:szCs w:val="22"/>
              </w:rPr>
              <w:t>Т(7)</w:t>
            </w:r>
          </w:p>
        </w:tc>
        <w:tc>
          <w:tcPr>
            <w:tcW w:w="879" w:type="dxa"/>
            <w:shd w:val="clear" w:color="auto" w:fill="auto"/>
          </w:tcPr>
          <w:p w14:paraId="135BC243" w14:textId="4DD1A4EC" w:rsidR="00EB1741" w:rsidRPr="00E97D07" w:rsidRDefault="00EB1741" w:rsidP="00EB1741">
            <w:pPr>
              <w:pStyle w:val="GOSTTablenorm"/>
              <w:ind w:left="0" w:right="0"/>
              <w:rPr>
                <w:szCs w:val="22"/>
              </w:rPr>
            </w:pPr>
            <w:r w:rsidRPr="00E97D07">
              <w:rPr>
                <w:szCs w:val="22"/>
              </w:rPr>
              <w:t>Н</w:t>
            </w:r>
          </w:p>
        </w:tc>
        <w:tc>
          <w:tcPr>
            <w:tcW w:w="2968" w:type="dxa"/>
            <w:shd w:val="clear" w:color="auto" w:fill="auto"/>
          </w:tcPr>
          <w:p w14:paraId="3AEF81C0" w14:textId="77777777" w:rsidR="00EB1741" w:rsidRPr="00E97D07" w:rsidRDefault="00EB1741" w:rsidP="00EB1741">
            <w:pPr>
              <w:pStyle w:val="GOSTTablenorm"/>
              <w:ind w:left="0" w:right="0"/>
              <w:rPr>
                <w:szCs w:val="22"/>
              </w:rPr>
            </w:pPr>
            <w:r w:rsidRPr="00E97D07">
              <w:rPr>
                <w:szCs w:val="22"/>
              </w:rPr>
              <w:t>Указывается период оплаты.</w:t>
            </w:r>
          </w:p>
          <w:p w14:paraId="42384A53" w14:textId="616F83C9" w:rsidR="00EB1741" w:rsidRPr="00E97D07" w:rsidRDefault="00EB1741" w:rsidP="00EB1741">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E97D07" w14:paraId="6D005AEB" w14:textId="77777777" w:rsidTr="0038297A">
        <w:trPr>
          <w:trHeight w:val="283"/>
        </w:trPr>
        <w:tc>
          <w:tcPr>
            <w:tcW w:w="2152" w:type="dxa"/>
            <w:shd w:val="clear" w:color="auto" w:fill="auto"/>
          </w:tcPr>
          <w:p w14:paraId="57184DD6" w14:textId="5EA9E1A5" w:rsidR="00EB1741" w:rsidRPr="00E97D07" w:rsidRDefault="00EB1741" w:rsidP="00EB1741">
            <w:pPr>
              <w:pStyle w:val="GOSTTablenorm"/>
              <w:ind w:left="0" w:right="0"/>
              <w:rPr>
                <w:szCs w:val="22"/>
              </w:rPr>
            </w:pPr>
            <w:r w:rsidRPr="00E97D07">
              <w:rPr>
                <w:szCs w:val="22"/>
              </w:rPr>
              <w:t>Единый лицевой счет</w:t>
            </w:r>
          </w:p>
        </w:tc>
        <w:tc>
          <w:tcPr>
            <w:tcW w:w="1897" w:type="dxa"/>
            <w:shd w:val="clear" w:color="auto" w:fill="auto"/>
          </w:tcPr>
          <w:p w14:paraId="5A6EF3A4" w14:textId="36424E62" w:rsidR="00EB1741" w:rsidRPr="00E97D07" w:rsidRDefault="00EB1741" w:rsidP="00EB1741">
            <w:pPr>
              <w:pStyle w:val="GOSTTablenorm"/>
              <w:ind w:left="0" w:right="0"/>
              <w:rPr>
                <w:szCs w:val="22"/>
              </w:rPr>
            </w:pPr>
            <w:r w:rsidRPr="00E97D07">
              <w:rPr>
                <w:color w:val="000000"/>
                <w:szCs w:val="22"/>
              </w:rPr>
              <w:t>InfoPayZHKU_ELS</w:t>
            </w:r>
          </w:p>
        </w:tc>
        <w:tc>
          <w:tcPr>
            <w:tcW w:w="733" w:type="dxa"/>
            <w:shd w:val="clear" w:color="auto" w:fill="auto"/>
          </w:tcPr>
          <w:p w14:paraId="6D85BFCE" w14:textId="28C5DE78" w:rsidR="00EB1741" w:rsidRPr="00E97D07" w:rsidRDefault="00EB1741" w:rsidP="00EB1741">
            <w:pPr>
              <w:pStyle w:val="GOSTTablenorm"/>
              <w:ind w:left="0" w:right="0"/>
              <w:rPr>
                <w:szCs w:val="22"/>
              </w:rPr>
            </w:pPr>
            <w:r w:rsidRPr="00E97D07">
              <w:rPr>
                <w:szCs w:val="22"/>
              </w:rPr>
              <w:t>П</w:t>
            </w:r>
          </w:p>
        </w:tc>
        <w:tc>
          <w:tcPr>
            <w:tcW w:w="1170" w:type="dxa"/>
            <w:shd w:val="clear" w:color="auto" w:fill="FFFFFF" w:themeFill="background1"/>
          </w:tcPr>
          <w:p w14:paraId="3F1C2AE3" w14:textId="49F46567" w:rsidR="00EB1741" w:rsidRPr="00E97D07" w:rsidRDefault="00EB1741" w:rsidP="00EB1741">
            <w:pPr>
              <w:pStyle w:val="GOSTTablenorm"/>
              <w:ind w:left="0" w:right="0"/>
              <w:rPr>
                <w:szCs w:val="22"/>
              </w:rPr>
            </w:pPr>
            <w:r w:rsidRPr="00E97D07">
              <w:rPr>
                <w:szCs w:val="22"/>
              </w:rPr>
              <w:t>Т(10)</w:t>
            </w:r>
          </w:p>
        </w:tc>
        <w:tc>
          <w:tcPr>
            <w:tcW w:w="879" w:type="dxa"/>
            <w:shd w:val="clear" w:color="auto" w:fill="auto"/>
          </w:tcPr>
          <w:p w14:paraId="36A6136B" w14:textId="3FE30905" w:rsidR="00EB1741" w:rsidRPr="00E97D07" w:rsidRDefault="00EB1741" w:rsidP="00EB1741">
            <w:pPr>
              <w:pStyle w:val="GOSTTablenorm"/>
              <w:ind w:left="0" w:right="0"/>
              <w:rPr>
                <w:szCs w:val="22"/>
              </w:rPr>
            </w:pPr>
            <w:r w:rsidRPr="00E97D07">
              <w:rPr>
                <w:szCs w:val="22"/>
              </w:rPr>
              <w:t>Н</w:t>
            </w:r>
          </w:p>
        </w:tc>
        <w:tc>
          <w:tcPr>
            <w:tcW w:w="2968" w:type="dxa"/>
            <w:shd w:val="clear" w:color="auto" w:fill="auto"/>
          </w:tcPr>
          <w:p w14:paraId="3C9F0BBA" w14:textId="77777777" w:rsidR="00EB1741" w:rsidRPr="00E97D07" w:rsidRDefault="00EB1741" w:rsidP="00EB1741">
            <w:pPr>
              <w:pStyle w:val="GOSTTablenorm"/>
              <w:ind w:left="0" w:right="0"/>
              <w:rPr>
                <w:szCs w:val="22"/>
              </w:rPr>
            </w:pPr>
            <w:r w:rsidRPr="00E97D07">
              <w:rPr>
                <w:szCs w:val="22"/>
              </w:rPr>
              <w:t>Указываетсая единый лицевой счет.</w:t>
            </w:r>
          </w:p>
          <w:p w14:paraId="1C43B841" w14:textId="4E2B4E5D" w:rsidR="00EB1741" w:rsidRPr="00E97D07" w:rsidRDefault="00EB1741" w:rsidP="00EB1741">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E97D07" w14:paraId="5CB4DDEE" w14:textId="77777777" w:rsidTr="0038297A">
        <w:trPr>
          <w:trHeight w:val="283"/>
        </w:trPr>
        <w:tc>
          <w:tcPr>
            <w:tcW w:w="2152" w:type="dxa"/>
            <w:shd w:val="clear" w:color="auto" w:fill="auto"/>
          </w:tcPr>
          <w:p w14:paraId="278F4F91" w14:textId="6F3B4127" w:rsidR="00EB1741" w:rsidRPr="00E97D07" w:rsidRDefault="00EB1741" w:rsidP="00EB1741">
            <w:pPr>
              <w:pStyle w:val="GOSTTablenorm"/>
              <w:ind w:left="0" w:right="0"/>
              <w:rPr>
                <w:szCs w:val="22"/>
              </w:rPr>
            </w:pPr>
            <w:r w:rsidRPr="00E97D07">
              <w:rPr>
                <w:szCs w:val="22"/>
              </w:rPr>
              <w:t>Жилищно-коммунальные услуги</w:t>
            </w:r>
          </w:p>
        </w:tc>
        <w:tc>
          <w:tcPr>
            <w:tcW w:w="1897" w:type="dxa"/>
            <w:shd w:val="clear" w:color="auto" w:fill="auto"/>
          </w:tcPr>
          <w:p w14:paraId="3FEC3083" w14:textId="4F3F66D5" w:rsidR="00EB1741" w:rsidRPr="00E97D07" w:rsidRDefault="00EB1741" w:rsidP="00EB1741">
            <w:pPr>
              <w:pStyle w:val="GOSTTablenorm"/>
              <w:ind w:left="0" w:right="0"/>
              <w:rPr>
                <w:szCs w:val="22"/>
              </w:rPr>
            </w:pPr>
            <w:r w:rsidRPr="00E97D07">
              <w:rPr>
                <w:color w:val="000000"/>
                <w:szCs w:val="22"/>
              </w:rPr>
              <w:t>InfoPayZHKU_ZHKU</w:t>
            </w:r>
          </w:p>
        </w:tc>
        <w:tc>
          <w:tcPr>
            <w:tcW w:w="733" w:type="dxa"/>
            <w:shd w:val="clear" w:color="auto" w:fill="auto"/>
          </w:tcPr>
          <w:p w14:paraId="630DEC54" w14:textId="4E58E859" w:rsidR="00EB1741" w:rsidRPr="00E97D07" w:rsidRDefault="00EB1741" w:rsidP="00EB1741">
            <w:pPr>
              <w:pStyle w:val="GOSTTablenorm"/>
              <w:ind w:left="0" w:right="0"/>
              <w:rPr>
                <w:szCs w:val="22"/>
              </w:rPr>
            </w:pPr>
            <w:r w:rsidRPr="00E97D07">
              <w:rPr>
                <w:szCs w:val="22"/>
              </w:rPr>
              <w:t>П</w:t>
            </w:r>
          </w:p>
        </w:tc>
        <w:tc>
          <w:tcPr>
            <w:tcW w:w="1170" w:type="dxa"/>
            <w:shd w:val="clear" w:color="auto" w:fill="FFFFFF" w:themeFill="background1"/>
          </w:tcPr>
          <w:p w14:paraId="28302B15" w14:textId="43D6788C" w:rsidR="00EB1741" w:rsidRPr="00E97D07" w:rsidRDefault="00EB1741" w:rsidP="00EB1741">
            <w:pPr>
              <w:pStyle w:val="GOSTTablenorm"/>
              <w:ind w:left="0" w:right="0"/>
              <w:rPr>
                <w:szCs w:val="22"/>
              </w:rPr>
            </w:pPr>
            <w:r w:rsidRPr="00E97D07">
              <w:rPr>
                <w:szCs w:val="22"/>
              </w:rPr>
              <w:t>Т(13)</w:t>
            </w:r>
          </w:p>
        </w:tc>
        <w:tc>
          <w:tcPr>
            <w:tcW w:w="879" w:type="dxa"/>
            <w:shd w:val="clear" w:color="auto" w:fill="auto"/>
          </w:tcPr>
          <w:p w14:paraId="5AF192ED" w14:textId="15DB6103" w:rsidR="00EB1741" w:rsidRPr="00E97D07" w:rsidRDefault="00EB1741" w:rsidP="00EB1741">
            <w:pPr>
              <w:pStyle w:val="GOSTTablenorm"/>
              <w:ind w:left="0" w:right="0"/>
              <w:rPr>
                <w:szCs w:val="22"/>
              </w:rPr>
            </w:pPr>
            <w:r w:rsidRPr="00E97D07">
              <w:rPr>
                <w:szCs w:val="22"/>
              </w:rPr>
              <w:t>Н</w:t>
            </w:r>
          </w:p>
        </w:tc>
        <w:tc>
          <w:tcPr>
            <w:tcW w:w="2968" w:type="dxa"/>
            <w:shd w:val="clear" w:color="auto" w:fill="auto"/>
          </w:tcPr>
          <w:p w14:paraId="7F3F31DA" w14:textId="77777777" w:rsidR="00EB1741" w:rsidRPr="00E97D07" w:rsidRDefault="00EB1741" w:rsidP="00EB1741">
            <w:pPr>
              <w:pStyle w:val="GOSTTablenorm"/>
              <w:ind w:left="0" w:right="0"/>
              <w:rPr>
                <w:szCs w:val="22"/>
              </w:rPr>
            </w:pPr>
            <w:r w:rsidRPr="00E97D07">
              <w:rPr>
                <w:szCs w:val="22"/>
              </w:rPr>
              <w:t>Указывается идентификатор жилищно-коммунальной услуги.</w:t>
            </w:r>
          </w:p>
          <w:p w14:paraId="009E8730" w14:textId="7CBC56BF" w:rsidR="00EB1741" w:rsidRPr="00E97D07" w:rsidRDefault="00EB1741" w:rsidP="00EB1741">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E97D07" w14:paraId="18E45907" w14:textId="77777777" w:rsidTr="0038297A">
        <w:trPr>
          <w:trHeight w:val="283"/>
        </w:trPr>
        <w:tc>
          <w:tcPr>
            <w:tcW w:w="9799" w:type="dxa"/>
            <w:gridSpan w:val="6"/>
            <w:shd w:val="clear" w:color="auto" w:fill="auto"/>
          </w:tcPr>
          <w:p w14:paraId="3F3CC1D2" w14:textId="77777777" w:rsidR="00EB1741" w:rsidRPr="00E97D07" w:rsidRDefault="00EB1741" w:rsidP="00EB1741">
            <w:pPr>
              <w:pStyle w:val="GOSTTablenorm"/>
              <w:ind w:left="0" w:right="0"/>
              <w:rPr>
                <w:szCs w:val="22"/>
              </w:rPr>
            </w:pPr>
            <w:r w:rsidRPr="00E97D07">
              <w:rPr>
                <w:b/>
                <w:szCs w:val="22"/>
                <w:lang w:val="en-US"/>
              </w:rPr>
              <w:t>Подписи</w:t>
            </w:r>
          </w:p>
        </w:tc>
      </w:tr>
      <w:tr w:rsidR="00EB1741" w:rsidRPr="00E97D07" w14:paraId="7BD9323A" w14:textId="77777777" w:rsidTr="0038297A">
        <w:trPr>
          <w:trHeight w:val="283"/>
        </w:trPr>
        <w:tc>
          <w:tcPr>
            <w:tcW w:w="2152" w:type="dxa"/>
            <w:shd w:val="clear" w:color="auto" w:fill="auto"/>
          </w:tcPr>
          <w:p w14:paraId="0B381CD1" w14:textId="77777777" w:rsidR="00EB1741" w:rsidRPr="00E97D07" w:rsidRDefault="00EB1741" w:rsidP="00EB1741">
            <w:pPr>
              <w:pStyle w:val="GOSTTablenorm"/>
              <w:ind w:left="0" w:right="0"/>
              <w:rPr>
                <w:szCs w:val="22"/>
              </w:rPr>
            </w:pPr>
            <w:r w:rsidRPr="00E97D07">
              <w:rPr>
                <w:szCs w:val="22"/>
              </w:rPr>
              <w:t>Должность руководителя (уполномоченного им лица)</w:t>
            </w:r>
          </w:p>
        </w:tc>
        <w:tc>
          <w:tcPr>
            <w:tcW w:w="1897" w:type="dxa"/>
            <w:shd w:val="clear" w:color="auto" w:fill="auto"/>
          </w:tcPr>
          <w:p w14:paraId="02B6250B" w14:textId="77777777" w:rsidR="00EB1741" w:rsidRPr="00E97D07" w:rsidRDefault="00EB1741" w:rsidP="00EB1741">
            <w:pPr>
              <w:pStyle w:val="GOSTTablenorm"/>
              <w:ind w:left="0" w:right="0"/>
              <w:rPr>
                <w:rFonts w:eastAsiaTheme="minorHAnsi"/>
                <w:color w:val="000000"/>
                <w:szCs w:val="22"/>
                <w:lang w:eastAsia="en-US"/>
              </w:rPr>
            </w:pPr>
            <w:r w:rsidRPr="00E97D07">
              <w:rPr>
                <w:szCs w:val="22"/>
              </w:rPr>
              <w:t>Sign_Head_Position</w:t>
            </w:r>
          </w:p>
        </w:tc>
        <w:tc>
          <w:tcPr>
            <w:tcW w:w="733" w:type="dxa"/>
            <w:shd w:val="clear" w:color="auto" w:fill="auto"/>
          </w:tcPr>
          <w:p w14:paraId="20B7C36E" w14:textId="77777777" w:rsidR="00EB1741" w:rsidRPr="00E97D07" w:rsidRDefault="00EB1741" w:rsidP="00EB1741">
            <w:pPr>
              <w:pStyle w:val="GOSTTablenorm"/>
              <w:ind w:left="0" w:right="0"/>
              <w:rPr>
                <w:szCs w:val="22"/>
              </w:rPr>
            </w:pPr>
            <w:r w:rsidRPr="00E97D07">
              <w:rPr>
                <w:szCs w:val="22"/>
              </w:rPr>
              <w:t>П</w:t>
            </w:r>
          </w:p>
        </w:tc>
        <w:tc>
          <w:tcPr>
            <w:tcW w:w="1170" w:type="dxa"/>
            <w:shd w:val="clear" w:color="auto" w:fill="FFFFFF" w:themeFill="background1"/>
          </w:tcPr>
          <w:p w14:paraId="44D121CA" w14:textId="77777777" w:rsidR="00EB1741" w:rsidRPr="00E97D07" w:rsidRDefault="00EB1741" w:rsidP="00EB1741">
            <w:pPr>
              <w:pStyle w:val="GOSTTablenorm"/>
              <w:ind w:left="0" w:right="0"/>
              <w:rPr>
                <w:szCs w:val="22"/>
              </w:rPr>
            </w:pPr>
            <w:r w:rsidRPr="00E97D07">
              <w:rPr>
                <w:szCs w:val="22"/>
              </w:rPr>
              <w:t>Т(1-</w:t>
            </w:r>
            <w:r w:rsidRPr="00E97D07">
              <w:rPr>
                <w:szCs w:val="22"/>
                <w:lang w:val="en-US"/>
              </w:rPr>
              <w:t>100</w:t>
            </w:r>
            <w:r w:rsidRPr="00E97D07">
              <w:rPr>
                <w:szCs w:val="22"/>
              </w:rPr>
              <w:t>)</w:t>
            </w:r>
          </w:p>
        </w:tc>
        <w:tc>
          <w:tcPr>
            <w:tcW w:w="879" w:type="dxa"/>
            <w:shd w:val="clear" w:color="auto" w:fill="auto"/>
          </w:tcPr>
          <w:p w14:paraId="260A1029" w14:textId="77777777" w:rsidR="00EB1741" w:rsidRPr="00E97D07" w:rsidRDefault="00EB1741" w:rsidP="00EB1741">
            <w:pPr>
              <w:pStyle w:val="GOSTTablenorm"/>
              <w:ind w:left="0" w:right="0"/>
              <w:rPr>
                <w:szCs w:val="22"/>
              </w:rPr>
            </w:pPr>
            <w:r w:rsidRPr="00E97D07">
              <w:rPr>
                <w:szCs w:val="22"/>
              </w:rPr>
              <w:t>Н</w:t>
            </w:r>
          </w:p>
        </w:tc>
        <w:tc>
          <w:tcPr>
            <w:tcW w:w="2968" w:type="dxa"/>
            <w:shd w:val="clear" w:color="auto" w:fill="auto"/>
          </w:tcPr>
          <w:p w14:paraId="5DC6567E" w14:textId="77777777" w:rsidR="00EB1741" w:rsidRPr="00E97D07" w:rsidRDefault="00EB1741" w:rsidP="00EB1741">
            <w:pPr>
              <w:pStyle w:val="GOSTTablenorm"/>
              <w:ind w:left="0" w:right="0"/>
              <w:rPr>
                <w:szCs w:val="22"/>
              </w:rPr>
            </w:pPr>
            <w:r w:rsidRPr="00E97D07">
              <w:rPr>
                <w:szCs w:val="22"/>
              </w:rPr>
              <w:t>Указывается должность руководителя (уполномоченного им лица).</w:t>
            </w:r>
          </w:p>
          <w:p w14:paraId="6B1ABD33" w14:textId="32DC62EE" w:rsidR="00EB1741" w:rsidRPr="00E97D07" w:rsidRDefault="00EB1741" w:rsidP="00EB1741">
            <w:pPr>
              <w:pStyle w:val="GOSTTablenorm"/>
              <w:ind w:left="0" w:right="0"/>
              <w:rPr>
                <w:szCs w:val="22"/>
              </w:rPr>
            </w:pPr>
            <w:r w:rsidRPr="00E97D07">
              <w:rPr>
                <w:szCs w:val="22"/>
              </w:rPr>
              <w:t xml:space="preserve">Поле возможно к заполнению только для исходящего платежного </w:t>
            </w:r>
            <w:r w:rsidRPr="00E97D07">
              <w:rPr>
                <w:szCs w:val="22"/>
              </w:rPr>
              <w:lastRenderedPageBreak/>
              <w:t>поручения при взаимодействии Компонента КС ПУР ЭБ и ЮЛ НУБП.</w:t>
            </w:r>
          </w:p>
        </w:tc>
      </w:tr>
      <w:tr w:rsidR="00EB1741" w:rsidRPr="00E97D07" w14:paraId="0F2D9EE0" w14:textId="77777777" w:rsidTr="0038297A">
        <w:trPr>
          <w:trHeight w:val="283"/>
        </w:trPr>
        <w:tc>
          <w:tcPr>
            <w:tcW w:w="2152" w:type="dxa"/>
            <w:shd w:val="clear" w:color="auto" w:fill="auto"/>
          </w:tcPr>
          <w:p w14:paraId="5668E011" w14:textId="77777777" w:rsidR="00EB1741" w:rsidRPr="00E97D07" w:rsidRDefault="00EB1741" w:rsidP="00EB1741">
            <w:pPr>
              <w:pStyle w:val="GOSTTablenorm"/>
              <w:ind w:left="0" w:right="0"/>
              <w:rPr>
                <w:szCs w:val="22"/>
              </w:rPr>
            </w:pPr>
            <w:r w:rsidRPr="00E97D07">
              <w:rPr>
                <w:szCs w:val="22"/>
              </w:rPr>
              <w:lastRenderedPageBreak/>
              <w:t>ФИО руководителя (уполномоченного им лица)</w:t>
            </w:r>
          </w:p>
        </w:tc>
        <w:tc>
          <w:tcPr>
            <w:tcW w:w="1897" w:type="dxa"/>
            <w:shd w:val="clear" w:color="auto" w:fill="auto"/>
          </w:tcPr>
          <w:p w14:paraId="1068D5E7" w14:textId="77777777" w:rsidR="00EB1741" w:rsidRPr="00E97D07" w:rsidRDefault="00EB1741" w:rsidP="00EB1741">
            <w:pPr>
              <w:pStyle w:val="GOSTTablenorm"/>
              <w:ind w:left="0" w:right="0"/>
              <w:rPr>
                <w:rFonts w:eastAsiaTheme="minorHAnsi"/>
                <w:color w:val="000000"/>
                <w:szCs w:val="22"/>
                <w:lang w:eastAsia="en-US"/>
              </w:rPr>
            </w:pPr>
            <w:r w:rsidRPr="00E97D07">
              <w:rPr>
                <w:szCs w:val="22"/>
              </w:rPr>
              <w:t>Sign_Head_FIO</w:t>
            </w:r>
          </w:p>
        </w:tc>
        <w:tc>
          <w:tcPr>
            <w:tcW w:w="733" w:type="dxa"/>
            <w:shd w:val="clear" w:color="auto" w:fill="auto"/>
          </w:tcPr>
          <w:p w14:paraId="20E2BDB6" w14:textId="77777777" w:rsidR="00EB1741" w:rsidRPr="00E97D07" w:rsidRDefault="00EB1741" w:rsidP="00EB1741">
            <w:pPr>
              <w:pStyle w:val="GOSTTablenorm"/>
              <w:ind w:left="0" w:right="0"/>
              <w:rPr>
                <w:szCs w:val="22"/>
              </w:rPr>
            </w:pPr>
            <w:r w:rsidRPr="00E97D07">
              <w:rPr>
                <w:szCs w:val="22"/>
              </w:rPr>
              <w:t>П</w:t>
            </w:r>
          </w:p>
        </w:tc>
        <w:tc>
          <w:tcPr>
            <w:tcW w:w="1170" w:type="dxa"/>
            <w:shd w:val="clear" w:color="auto" w:fill="FFFFFF" w:themeFill="background1"/>
          </w:tcPr>
          <w:p w14:paraId="3594AAD6" w14:textId="77777777" w:rsidR="00EB1741" w:rsidRPr="00E97D07" w:rsidRDefault="00EB1741" w:rsidP="00EB1741">
            <w:pPr>
              <w:pStyle w:val="GOSTTablenorm"/>
              <w:ind w:left="0" w:right="0"/>
              <w:rPr>
                <w:szCs w:val="22"/>
              </w:rPr>
            </w:pPr>
            <w:r w:rsidRPr="00E97D07">
              <w:rPr>
                <w:szCs w:val="22"/>
              </w:rPr>
              <w:t>Т(1-</w:t>
            </w:r>
            <w:r w:rsidRPr="00E97D07">
              <w:rPr>
                <w:szCs w:val="22"/>
                <w:lang w:val="en-US"/>
              </w:rPr>
              <w:t>50</w:t>
            </w:r>
            <w:r w:rsidRPr="00E97D07">
              <w:rPr>
                <w:szCs w:val="22"/>
              </w:rPr>
              <w:t>)</w:t>
            </w:r>
          </w:p>
        </w:tc>
        <w:tc>
          <w:tcPr>
            <w:tcW w:w="879" w:type="dxa"/>
            <w:shd w:val="clear" w:color="auto" w:fill="auto"/>
          </w:tcPr>
          <w:p w14:paraId="236AA4AB" w14:textId="77777777" w:rsidR="00EB1741" w:rsidRPr="00E97D07" w:rsidRDefault="00EB1741" w:rsidP="00EB1741">
            <w:pPr>
              <w:pStyle w:val="GOSTTablenorm"/>
              <w:ind w:left="0" w:right="0"/>
              <w:rPr>
                <w:szCs w:val="22"/>
              </w:rPr>
            </w:pPr>
            <w:r w:rsidRPr="00E97D07">
              <w:rPr>
                <w:szCs w:val="22"/>
              </w:rPr>
              <w:t>Н</w:t>
            </w:r>
          </w:p>
        </w:tc>
        <w:tc>
          <w:tcPr>
            <w:tcW w:w="2968" w:type="dxa"/>
            <w:shd w:val="clear" w:color="auto" w:fill="auto"/>
          </w:tcPr>
          <w:p w14:paraId="68593784" w14:textId="77777777" w:rsidR="00EB1741" w:rsidRPr="00E97D07" w:rsidRDefault="00EB1741" w:rsidP="00EB1741">
            <w:pPr>
              <w:pStyle w:val="GOSTTablenorm"/>
              <w:ind w:left="0" w:right="0"/>
              <w:rPr>
                <w:szCs w:val="22"/>
              </w:rPr>
            </w:pPr>
            <w:r w:rsidRPr="00E97D07">
              <w:rPr>
                <w:szCs w:val="22"/>
              </w:rPr>
              <w:t>Указывается ФИО руководителя (уполномоченного им лица).</w:t>
            </w:r>
          </w:p>
          <w:p w14:paraId="4D3BEE31" w14:textId="18F3106F" w:rsidR="00EB1741" w:rsidRPr="00E97D07" w:rsidRDefault="00EB1741" w:rsidP="00EB1741">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E97D07" w14:paraId="774098EE" w14:textId="77777777" w:rsidTr="0038297A">
        <w:trPr>
          <w:trHeight w:val="283"/>
        </w:trPr>
        <w:tc>
          <w:tcPr>
            <w:tcW w:w="2152" w:type="dxa"/>
            <w:shd w:val="clear" w:color="auto" w:fill="auto"/>
          </w:tcPr>
          <w:p w14:paraId="6434BF61" w14:textId="77777777" w:rsidR="00EB1741" w:rsidRPr="00E97D07" w:rsidRDefault="00EB1741" w:rsidP="00EB1741">
            <w:pPr>
              <w:pStyle w:val="GOSTTablenorm"/>
              <w:ind w:left="0" w:right="0"/>
              <w:rPr>
                <w:szCs w:val="22"/>
              </w:rPr>
            </w:pPr>
            <w:r w:rsidRPr="00E97D07">
              <w:rPr>
                <w:szCs w:val="22"/>
              </w:rPr>
              <w:t>Должность главного бухгалтера (уполномоченного руководителем лица)</w:t>
            </w:r>
          </w:p>
        </w:tc>
        <w:tc>
          <w:tcPr>
            <w:tcW w:w="1897" w:type="dxa"/>
            <w:shd w:val="clear" w:color="auto" w:fill="auto"/>
          </w:tcPr>
          <w:p w14:paraId="569EDB6E" w14:textId="77777777" w:rsidR="00EB1741" w:rsidRPr="00E97D07" w:rsidRDefault="00EB1741" w:rsidP="00EB1741">
            <w:pPr>
              <w:pStyle w:val="GOSTTablenorm"/>
              <w:ind w:left="0" w:right="0"/>
              <w:rPr>
                <w:rFonts w:eastAsiaTheme="minorHAnsi"/>
                <w:color w:val="000000"/>
                <w:szCs w:val="22"/>
                <w:lang w:eastAsia="en-US"/>
              </w:rPr>
            </w:pPr>
            <w:r w:rsidRPr="00E97D07">
              <w:rPr>
                <w:szCs w:val="22"/>
              </w:rPr>
              <w:t>Sign_ChiefAccountant_Position</w:t>
            </w:r>
          </w:p>
        </w:tc>
        <w:tc>
          <w:tcPr>
            <w:tcW w:w="733" w:type="dxa"/>
            <w:shd w:val="clear" w:color="auto" w:fill="auto"/>
          </w:tcPr>
          <w:p w14:paraId="2754FA15" w14:textId="77777777" w:rsidR="00EB1741" w:rsidRPr="00E97D07" w:rsidRDefault="00EB1741" w:rsidP="00EB1741">
            <w:pPr>
              <w:pStyle w:val="GOSTTablenorm"/>
              <w:ind w:left="0" w:right="0"/>
              <w:rPr>
                <w:szCs w:val="22"/>
              </w:rPr>
            </w:pPr>
            <w:r w:rsidRPr="00E97D07">
              <w:rPr>
                <w:szCs w:val="22"/>
              </w:rPr>
              <w:t>П</w:t>
            </w:r>
          </w:p>
        </w:tc>
        <w:tc>
          <w:tcPr>
            <w:tcW w:w="1170" w:type="dxa"/>
            <w:shd w:val="clear" w:color="auto" w:fill="FFFFFF" w:themeFill="background1"/>
          </w:tcPr>
          <w:p w14:paraId="020AB96C" w14:textId="77777777" w:rsidR="00EB1741" w:rsidRPr="00E97D07" w:rsidRDefault="00EB1741" w:rsidP="00EB1741">
            <w:pPr>
              <w:pStyle w:val="GOSTTablenorm"/>
              <w:ind w:left="0" w:right="0"/>
              <w:rPr>
                <w:szCs w:val="22"/>
              </w:rPr>
            </w:pPr>
            <w:r w:rsidRPr="00E97D07">
              <w:rPr>
                <w:szCs w:val="22"/>
              </w:rPr>
              <w:t>Т(1-</w:t>
            </w:r>
            <w:r w:rsidRPr="00E97D07">
              <w:rPr>
                <w:szCs w:val="22"/>
                <w:lang w:val="en-US"/>
              </w:rPr>
              <w:t>10</w:t>
            </w:r>
            <w:r w:rsidRPr="00E97D07">
              <w:rPr>
                <w:szCs w:val="22"/>
              </w:rPr>
              <w:t>0)</w:t>
            </w:r>
          </w:p>
        </w:tc>
        <w:tc>
          <w:tcPr>
            <w:tcW w:w="879" w:type="dxa"/>
            <w:shd w:val="clear" w:color="auto" w:fill="auto"/>
          </w:tcPr>
          <w:p w14:paraId="707803C7" w14:textId="77777777" w:rsidR="00EB1741" w:rsidRPr="00E97D07" w:rsidRDefault="00EB1741" w:rsidP="00EB1741">
            <w:pPr>
              <w:pStyle w:val="GOSTTablenorm"/>
              <w:ind w:left="0" w:right="0"/>
              <w:rPr>
                <w:szCs w:val="22"/>
              </w:rPr>
            </w:pPr>
            <w:r w:rsidRPr="00E97D07">
              <w:rPr>
                <w:szCs w:val="22"/>
              </w:rPr>
              <w:t>Н</w:t>
            </w:r>
          </w:p>
        </w:tc>
        <w:tc>
          <w:tcPr>
            <w:tcW w:w="2968" w:type="dxa"/>
            <w:shd w:val="clear" w:color="auto" w:fill="auto"/>
          </w:tcPr>
          <w:p w14:paraId="283308A1" w14:textId="77777777" w:rsidR="00EB1741" w:rsidRPr="00E97D07" w:rsidRDefault="00EB1741" w:rsidP="00EB1741">
            <w:pPr>
              <w:pStyle w:val="GOSTTablenorm"/>
              <w:ind w:left="0" w:right="0"/>
              <w:rPr>
                <w:szCs w:val="22"/>
              </w:rPr>
            </w:pPr>
            <w:r w:rsidRPr="00E97D07">
              <w:rPr>
                <w:szCs w:val="22"/>
              </w:rPr>
              <w:t>Указывается должность главного бухгалтера (уполномоченного руководителем лица).</w:t>
            </w:r>
          </w:p>
          <w:p w14:paraId="4735D531" w14:textId="2FD50C63" w:rsidR="00EB1741" w:rsidRPr="00E97D07" w:rsidRDefault="00EB1741" w:rsidP="00EB1741">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E97D07" w14:paraId="5E06B49E" w14:textId="77777777" w:rsidTr="0038297A">
        <w:trPr>
          <w:trHeight w:val="283"/>
        </w:trPr>
        <w:tc>
          <w:tcPr>
            <w:tcW w:w="2152" w:type="dxa"/>
            <w:shd w:val="clear" w:color="auto" w:fill="auto"/>
          </w:tcPr>
          <w:p w14:paraId="0437E464" w14:textId="77777777" w:rsidR="00EB1741" w:rsidRPr="00E97D07" w:rsidRDefault="00EB1741" w:rsidP="00EB1741">
            <w:pPr>
              <w:pStyle w:val="GOSTTablenorm"/>
              <w:ind w:left="0" w:right="0"/>
              <w:rPr>
                <w:szCs w:val="22"/>
              </w:rPr>
            </w:pPr>
            <w:r w:rsidRPr="00E97D07">
              <w:rPr>
                <w:szCs w:val="22"/>
              </w:rPr>
              <w:t>ФИО главного бухгалтера (уполномоченного руководителем лица)</w:t>
            </w:r>
          </w:p>
        </w:tc>
        <w:tc>
          <w:tcPr>
            <w:tcW w:w="1897" w:type="dxa"/>
            <w:shd w:val="clear" w:color="auto" w:fill="auto"/>
          </w:tcPr>
          <w:p w14:paraId="6F41829A" w14:textId="77777777" w:rsidR="00EB1741" w:rsidRPr="00E97D07" w:rsidRDefault="00EB1741" w:rsidP="00EB1741">
            <w:pPr>
              <w:pStyle w:val="GOSTTablenorm"/>
              <w:ind w:left="0" w:right="0"/>
              <w:rPr>
                <w:rFonts w:eastAsiaTheme="minorHAnsi"/>
                <w:color w:val="000000"/>
                <w:szCs w:val="22"/>
                <w:lang w:eastAsia="en-US"/>
              </w:rPr>
            </w:pPr>
            <w:r w:rsidRPr="00E97D07">
              <w:rPr>
                <w:szCs w:val="22"/>
              </w:rPr>
              <w:t>Sign_ChiefAccountant_FIO</w:t>
            </w:r>
          </w:p>
        </w:tc>
        <w:tc>
          <w:tcPr>
            <w:tcW w:w="733" w:type="dxa"/>
            <w:shd w:val="clear" w:color="auto" w:fill="auto"/>
          </w:tcPr>
          <w:p w14:paraId="3F3C4994" w14:textId="77777777" w:rsidR="00EB1741" w:rsidRPr="00E97D07" w:rsidRDefault="00EB1741" w:rsidP="00EB1741">
            <w:pPr>
              <w:pStyle w:val="GOSTTablenorm"/>
              <w:ind w:left="0" w:right="0"/>
              <w:rPr>
                <w:szCs w:val="22"/>
              </w:rPr>
            </w:pPr>
            <w:r w:rsidRPr="00E97D07">
              <w:rPr>
                <w:szCs w:val="22"/>
              </w:rPr>
              <w:t xml:space="preserve">П </w:t>
            </w:r>
          </w:p>
        </w:tc>
        <w:tc>
          <w:tcPr>
            <w:tcW w:w="1170" w:type="dxa"/>
            <w:shd w:val="clear" w:color="auto" w:fill="FFFFFF" w:themeFill="background1"/>
          </w:tcPr>
          <w:p w14:paraId="06DF8185" w14:textId="77777777" w:rsidR="00EB1741" w:rsidRPr="00E97D07" w:rsidRDefault="00EB1741" w:rsidP="00EB1741">
            <w:pPr>
              <w:pStyle w:val="GOSTTablenorm"/>
              <w:ind w:left="0" w:right="0"/>
              <w:rPr>
                <w:szCs w:val="22"/>
              </w:rPr>
            </w:pPr>
            <w:r w:rsidRPr="00E97D07">
              <w:rPr>
                <w:szCs w:val="22"/>
              </w:rPr>
              <w:t>Т(1-</w:t>
            </w:r>
            <w:r w:rsidRPr="00E97D07">
              <w:rPr>
                <w:szCs w:val="22"/>
                <w:lang w:val="en-US"/>
              </w:rPr>
              <w:t>5</w:t>
            </w:r>
            <w:r w:rsidRPr="00E97D07">
              <w:rPr>
                <w:szCs w:val="22"/>
              </w:rPr>
              <w:t>0)</w:t>
            </w:r>
          </w:p>
        </w:tc>
        <w:tc>
          <w:tcPr>
            <w:tcW w:w="879" w:type="dxa"/>
            <w:shd w:val="clear" w:color="auto" w:fill="auto"/>
          </w:tcPr>
          <w:p w14:paraId="47787B1F" w14:textId="77777777" w:rsidR="00EB1741" w:rsidRPr="00E97D07" w:rsidRDefault="00EB1741" w:rsidP="00EB1741">
            <w:pPr>
              <w:pStyle w:val="GOSTTablenorm"/>
              <w:ind w:left="0" w:right="0"/>
              <w:rPr>
                <w:szCs w:val="22"/>
              </w:rPr>
            </w:pPr>
            <w:r w:rsidRPr="00E97D07">
              <w:rPr>
                <w:szCs w:val="22"/>
              </w:rPr>
              <w:t>Н</w:t>
            </w:r>
          </w:p>
        </w:tc>
        <w:tc>
          <w:tcPr>
            <w:tcW w:w="2968" w:type="dxa"/>
            <w:shd w:val="clear" w:color="auto" w:fill="auto"/>
          </w:tcPr>
          <w:p w14:paraId="24D7D927" w14:textId="77777777" w:rsidR="00EB1741" w:rsidRPr="00E97D07" w:rsidRDefault="00EB1741" w:rsidP="00EB1741">
            <w:pPr>
              <w:pStyle w:val="GOSTTablenorm"/>
              <w:ind w:left="0" w:right="0"/>
              <w:rPr>
                <w:szCs w:val="22"/>
              </w:rPr>
            </w:pPr>
            <w:r w:rsidRPr="00E97D07">
              <w:rPr>
                <w:szCs w:val="22"/>
              </w:rPr>
              <w:t>Указывается ФИО главного бухгалтера (уполномоченного руководителем лица).</w:t>
            </w:r>
          </w:p>
          <w:p w14:paraId="741829C1" w14:textId="5FEDA144" w:rsidR="00EB1741" w:rsidRPr="00E97D07" w:rsidRDefault="00EB1741" w:rsidP="00EB1741">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E97D07" w14:paraId="036FF2C9" w14:textId="77777777" w:rsidTr="0038297A">
        <w:trPr>
          <w:trHeight w:val="283"/>
        </w:trPr>
        <w:tc>
          <w:tcPr>
            <w:tcW w:w="2152" w:type="dxa"/>
            <w:shd w:val="clear" w:color="auto" w:fill="auto"/>
          </w:tcPr>
          <w:p w14:paraId="424BF3A1" w14:textId="77777777" w:rsidR="00EB1741" w:rsidRPr="00E97D07" w:rsidRDefault="00EB1741" w:rsidP="00EB1741">
            <w:pPr>
              <w:pStyle w:val="GOSTTablenorm"/>
              <w:ind w:left="0" w:right="0"/>
              <w:rPr>
                <w:szCs w:val="22"/>
              </w:rPr>
            </w:pPr>
            <w:r w:rsidRPr="00E97D07">
              <w:rPr>
                <w:szCs w:val="22"/>
              </w:rPr>
              <w:t>Дата подписания</w:t>
            </w:r>
          </w:p>
        </w:tc>
        <w:tc>
          <w:tcPr>
            <w:tcW w:w="1897" w:type="dxa"/>
            <w:shd w:val="clear" w:color="auto" w:fill="auto"/>
          </w:tcPr>
          <w:p w14:paraId="76CE4658" w14:textId="77777777" w:rsidR="00EB1741" w:rsidRPr="00E97D07" w:rsidRDefault="00EB1741" w:rsidP="00EB1741">
            <w:pPr>
              <w:pStyle w:val="GOSTTablenorm"/>
              <w:ind w:left="0" w:right="0"/>
              <w:rPr>
                <w:rFonts w:eastAsiaTheme="minorHAnsi"/>
                <w:color w:val="000000"/>
                <w:szCs w:val="22"/>
                <w:lang w:eastAsia="en-US"/>
              </w:rPr>
            </w:pPr>
            <w:r w:rsidRPr="00E97D07">
              <w:rPr>
                <w:szCs w:val="22"/>
              </w:rPr>
              <w:t>Sign_ChiefAccountant_DateSign</w:t>
            </w:r>
          </w:p>
        </w:tc>
        <w:tc>
          <w:tcPr>
            <w:tcW w:w="733" w:type="dxa"/>
            <w:shd w:val="clear" w:color="auto" w:fill="auto"/>
          </w:tcPr>
          <w:p w14:paraId="626D9C85" w14:textId="77777777" w:rsidR="00EB1741" w:rsidRPr="00E97D07" w:rsidRDefault="00EB1741" w:rsidP="00EB1741">
            <w:pPr>
              <w:pStyle w:val="GOSTTablenorm"/>
              <w:ind w:left="0" w:right="0"/>
              <w:rPr>
                <w:szCs w:val="22"/>
              </w:rPr>
            </w:pPr>
            <w:r w:rsidRPr="00E97D07">
              <w:rPr>
                <w:szCs w:val="22"/>
              </w:rPr>
              <w:t>П</w:t>
            </w:r>
          </w:p>
        </w:tc>
        <w:tc>
          <w:tcPr>
            <w:tcW w:w="1170" w:type="dxa"/>
            <w:shd w:val="clear" w:color="auto" w:fill="FFFFFF" w:themeFill="background1"/>
          </w:tcPr>
          <w:p w14:paraId="221A9294" w14:textId="77777777" w:rsidR="00EB1741" w:rsidRPr="00E97D07" w:rsidRDefault="00EB1741" w:rsidP="00EB1741">
            <w:pPr>
              <w:pStyle w:val="GOSTTablenorm"/>
              <w:ind w:left="0" w:right="0"/>
              <w:rPr>
                <w:szCs w:val="22"/>
              </w:rPr>
            </w:pPr>
            <w:r w:rsidRPr="00E97D07">
              <w:rPr>
                <w:szCs w:val="22"/>
              </w:rPr>
              <w:t>Date</w:t>
            </w:r>
          </w:p>
        </w:tc>
        <w:tc>
          <w:tcPr>
            <w:tcW w:w="879" w:type="dxa"/>
            <w:shd w:val="clear" w:color="auto" w:fill="auto"/>
          </w:tcPr>
          <w:p w14:paraId="7075FFB2" w14:textId="77777777" w:rsidR="00EB1741" w:rsidRPr="00E97D07" w:rsidRDefault="00EB1741" w:rsidP="00EB1741">
            <w:pPr>
              <w:pStyle w:val="GOSTTablenorm"/>
              <w:ind w:left="0" w:right="0"/>
              <w:rPr>
                <w:szCs w:val="22"/>
              </w:rPr>
            </w:pPr>
            <w:r w:rsidRPr="00E97D07">
              <w:rPr>
                <w:szCs w:val="22"/>
              </w:rPr>
              <w:t>Н</w:t>
            </w:r>
          </w:p>
        </w:tc>
        <w:tc>
          <w:tcPr>
            <w:tcW w:w="2968" w:type="dxa"/>
            <w:shd w:val="clear" w:color="auto" w:fill="auto"/>
          </w:tcPr>
          <w:p w14:paraId="64E42110" w14:textId="77777777" w:rsidR="00EB1741" w:rsidRPr="00E97D07" w:rsidRDefault="00EB1741" w:rsidP="00EB1741">
            <w:pPr>
              <w:pStyle w:val="GOSTTablenorm"/>
              <w:ind w:left="0" w:right="0"/>
              <w:rPr>
                <w:szCs w:val="22"/>
              </w:rPr>
            </w:pPr>
            <w:r w:rsidRPr="00E97D07">
              <w:rPr>
                <w:szCs w:val="22"/>
              </w:rPr>
              <w:t>Указывается дата подписания.</w:t>
            </w:r>
          </w:p>
          <w:p w14:paraId="79DF37E3" w14:textId="3C6AE5AD" w:rsidR="00EB1741" w:rsidRPr="00E97D07" w:rsidRDefault="00EB1741" w:rsidP="00EB1741">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E97D07" w14:paraId="22387AC5" w14:textId="77777777" w:rsidTr="0038297A">
        <w:trPr>
          <w:trHeight w:val="283"/>
        </w:trPr>
        <w:tc>
          <w:tcPr>
            <w:tcW w:w="2152" w:type="dxa"/>
            <w:shd w:val="clear" w:color="auto" w:fill="auto"/>
          </w:tcPr>
          <w:p w14:paraId="51347FC5" w14:textId="0CBF9567" w:rsidR="00EB1741" w:rsidRPr="00E97D07" w:rsidRDefault="00EB1741" w:rsidP="00EB1741">
            <w:pPr>
              <w:pStyle w:val="GOSTTablenorm"/>
              <w:ind w:left="0" w:right="0"/>
              <w:rPr>
                <w:szCs w:val="22"/>
              </w:rPr>
            </w:pPr>
            <w:r w:rsidRPr="00E97D07">
              <w:rPr>
                <w:szCs w:val="22"/>
              </w:rPr>
              <w:lastRenderedPageBreak/>
              <w:t>Должность ответственного исполнителя</w:t>
            </w:r>
          </w:p>
        </w:tc>
        <w:tc>
          <w:tcPr>
            <w:tcW w:w="1897" w:type="dxa"/>
            <w:shd w:val="clear" w:color="auto" w:fill="auto"/>
          </w:tcPr>
          <w:p w14:paraId="202693B0" w14:textId="77777777" w:rsidR="00124008" w:rsidRPr="008C532E" w:rsidRDefault="00124008" w:rsidP="00124008">
            <w:pPr>
              <w:pStyle w:val="GOSTTablenorm"/>
              <w:ind w:left="0" w:right="0"/>
              <w:rPr>
                <w:color w:val="000000"/>
                <w:szCs w:val="22"/>
                <w:highlight w:val="green"/>
              </w:rPr>
            </w:pPr>
            <w:r w:rsidRPr="008C532E">
              <w:rPr>
                <w:color w:val="000000"/>
                <w:szCs w:val="22"/>
                <w:highlight w:val="green"/>
              </w:rPr>
              <w:t>Sign_ExecutorClient_Position</w:t>
            </w:r>
          </w:p>
          <w:p w14:paraId="661686D3" w14:textId="469013D8" w:rsidR="00EB1741" w:rsidRPr="008C532E" w:rsidRDefault="00EB1741" w:rsidP="00EB1741">
            <w:pPr>
              <w:pStyle w:val="GOSTTablenorm"/>
              <w:ind w:left="0" w:right="0"/>
              <w:rPr>
                <w:szCs w:val="22"/>
                <w:highlight w:val="green"/>
              </w:rPr>
            </w:pPr>
          </w:p>
        </w:tc>
        <w:tc>
          <w:tcPr>
            <w:tcW w:w="733" w:type="dxa"/>
            <w:shd w:val="clear" w:color="auto" w:fill="auto"/>
          </w:tcPr>
          <w:p w14:paraId="093F39D4" w14:textId="6A3EEEF6" w:rsidR="00EB1741" w:rsidRPr="00E97D07" w:rsidRDefault="00EB1741" w:rsidP="00EB1741">
            <w:pPr>
              <w:pStyle w:val="GOSTTablenorm"/>
              <w:ind w:left="0" w:right="0"/>
              <w:rPr>
                <w:szCs w:val="22"/>
              </w:rPr>
            </w:pPr>
            <w:r w:rsidRPr="00E97D07">
              <w:rPr>
                <w:szCs w:val="22"/>
              </w:rPr>
              <w:t>П</w:t>
            </w:r>
          </w:p>
        </w:tc>
        <w:tc>
          <w:tcPr>
            <w:tcW w:w="1170" w:type="dxa"/>
            <w:shd w:val="clear" w:color="auto" w:fill="FFFFFF" w:themeFill="background1"/>
          </w:tcPr>
          <w:p w14:paraId="599A2014" w14:textId="0B6237ED" w:rsidR="00EB1741" w:rsidRPr="00E97D07" w:rsidRDefault="00EB1741" w:rsidP="00EB1741">
            <w:pPr>
              <w:pStyle w:val="GOSTTablenorm"/>
              <w:ind w:left="0" w:right="0"/>
              <w:rPr>
                <w:szCs w:val="22"/>
              </w:rPr>
            </w:pPr>
            <w:r w:rsidRPr="00E97D07">
              <w:rPr>
                <w:szCs w:val="22"/>
              </w:rPr>
              <w:t>Т(1-</w:t>
            </w:r>
            <w:r w:rsidRPr="00E97D07">
              <w:rPr>
                <w:szCs w:val="22"/>
                <w:lang w:val="en-US"/>
              </w:rPr>
              <w:t>100</w:t>
            </w:r>
            <w:r w:rsidRPr="00E97D07">
              <w:rPr>
                <w:szCs w:val="22"/>
              </w:rPr>
              <w:t>)</w:t>
            </w:r>
          </w:p>
        </w:tc>
        <w:tc>
          <w:tcPr>
            <w:tcW w:w="879" w:type="dxa"/>
            <w:shd w:val="clear" w:color="auto" w:fill="auto"/>
          </w:tcPr>
          <w:p w14:paraId="08CD8399" w14:textId="5208296E" w:rsidR="00EB1741" w:rsidRPr="00E97D07" w:rsidRDefault="00EB1741" w:rsidP="00EB1741">
            <w:pPr>
              <w:pStyle w:val="GOSTTablenorm"/>
              <w:ind w:left="0" w:right="0"/>
              <w:rPr>
                <w:szCs w:val="22"/>
              </w:rPr>
            </w:pPr>
            <w:r w:rsidRPr="00E97D07">
              <w:rPr>
                <w:szCs w:val="22"/>
              </w:rPr>
              <w:t>Н</w:t>
            </w:r>
          </w:p>
        </w:tc>
        <w:tc>
          <w:tcPr>
            <w:tcW w:w="2968" w:type="dxa"/>
            <w:shd w:val="clear" w:color="auto" w:fill="auto"/>
          </w:tcPr>
          <w:p w14:paraId="793C1988" w14:textId="77777777" w:rsidR="00EB1741" w:rsidRPr="00E97D07" w:rsidRDefault="00EB1741" w:rsidP="00EB1741">
            <w:pPr>
              <w:pStyle w:val="GOSTTablenorm"/>
              <w:ind w:left="0" w:right="0"/>
              <w:rPr>
                <w:szCs w:val="22"/>
              </w:rPr>
            </w:pPr>
            <w:r w:rsidRPr="00E97D07">
              <w:rPr>
                <w:szCs w:val="22"/>
              </w:rPr>
              <w:t>Указывается должность отвественного исполнителя.</w:t>
            </w:r>
          </w:p>
          <w:p w14:paraId="4F3E4060" w14:textId="5B2608EC" w:rsidR="00EB1741" w:rsidRPr="00E97D07" w:rsidRDefault="00EB1741" w:rsidP="00EB1741">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E97D07" w14:paraId="52793107" w14:textId="77777777" w:rsidTr="0038297A">
        <w:trPr>
          <w:trHeight w:val="283"/>
        </w:trPr>
        <w:tc>
          <w:tcPr>
            <w:tcW w:w="2152" w:type="dxa"/>
            <w:shd w:val="clear" w:color="auto" w:fill="auto"/>
          </w:tcPr>
          <w:p w14:paraId="2F3A53F9" w14:textId="58B952A1" w:rsidR="00EB1741" w:rsidRPr="00E97D07" w:rsidRDefault="00EB1741" w:rsidP="00EB1741">
            <w:pPr>
              <w:pStyle w:val="GOSTTablenorm"/>
              <w:ind w:left="0" w:right="0"/>
              <w:rPr>
                <w:szCs w:val="22"/>
              </w:rPr>
            </w:pPr>
            <w:r w:rsidRPr="00E97D07">
              <w:rPr>
                <w:szCs w:val="22"/>
              </w:rPr>
              <w:t>ФИО ответственного исполнетеля</w:t>
            </w:r>
          </w:p>
        </w:tc>
        <w:tc>
          <w:tcPr>
            <w:tcW w:w="1897" w:type="dxa"/>
            <w:shd w:val="clear" w:color="auto" w:fill="auto"/>
          </w:tcPr>
          <w:p w14:paraId="6BB455DD" w14:textId="559CA9E5" w:rsidR="00124008" w:rsidRPr="008C532E" w:rsidRDefault="00124008" w:rsidP="00EB1741">
            <w:pPr>
              <w:pStyle w:val="GOSTTablenorm"/>
              <w:ind w:left="0" w:right="0"/>
              <w:rPr>
                <w:szCs w:val="22"/>
                <w:highlight w:val="green"/>
              </w:rPr>
            </w:pPr>
            <w:r w:rsidRPr="008C532E">
              <w:rPr>
                <w:color w:val="000000"/>
                <w:szCs w:val="22"/>
                <w:highlight w:val="green"/>
              </w:rPr>
              <w:t>Sign_ExecutorClient_FIO</w:t>
            </w:r>
          </w:p>
        </w:tc>
        <w:tc>
          <w:tcPr>
            <w:tcW w:w="733" w:type="dxa"/>
            <w:shd w:val="clear" w:color="auto" w:fill="auto"/>
          </w:tcPr>
          <w:p w14:paraId="004EFA66" w14:textId="20981AB2" w:rsidR="00EB1741" w:rsidRPr="00E97D07" w:rsidRDefault="00EB1741" w:rsidP="00EB1741">
            <w:pPr>
              <w:pStyle w:val="GOSTTablenorm"/>
              <w:ind w:left="0" w:right="0"/>
              <w:rPr>
                <w:szCs w:val="22"/>
              </w:rPr>
            </w:pPr>
            <w:r w:rsidRPr="00E97D07">
              <w:rPr>
                <w:szCs w:val="22"/>
              </w:rPr>
              <w:t>П</w:t>
            </w:r>
          </w:p>
        </w:tc>
        <w:tc>
          <w:tcPr>
            <w:tcW w:w="1170" w:type="dxa"/>
            <w:shd w:val="clear" w:color="auto" w:fill="FFFFFF" w:themeFill="background1"/>
          </w:tcPr>
          <w:p w14:paraId="70E8B8F3" w14:textId="0644D883" w:rsidR="00EB1741" w:rsidRPr="00E97D07" w:rsidRDefault="00EB1741" w:rsidP="00EB1741">
            <w:pPr>
              <w:pStyle w:val="GOSTTablenorm"/>
              <w:ind w:left="0" w:right="0"/>
              <w:rPr>
                <w:szCs w:val="22"/>
              </w:rPr>
            </w:pPr>
            <w:r w:rsidRPr="00E97D07">
              <w:rPr>
                <w:szCs w:val="22"/>
              </w:rPr>
              <w:t>Т(1-</w:t>
            </w:r>
            <w:r w:rsidRPr="00E97D07">
              <w:rPr>
                <w:szCs w:val="22"/>
                <w:lang w:val="en-US"/>
              </w:rPr>
              <w:t>50</w:t>
            </w:r>
            <w:r w:rsidRPr="00E97D07">
              <w:rPr>
                <w:szCs w:val="22"/>
              </w:rPr>
              <w:t>)</w:t>
            </w:r>
          </w:p>
        </w:tc>
        <w:tc>
          <w:tcPr>
            <w:tcW w:w="879" w:type="dxa"/>
            <w:shd w:val="clear" w:color="auto" w:fill="auto"/>
          </w:tcPr>
          <w:p w14:paraId="2B0C2E54" w14:textId="1A32D5C3" w:rsidR="00EB1741" w:rsidRPr="00E97D07" w:rsidRDefault="00EB1741" w:rsidP="00EB1741">
            <w:pPr>
              <w:pStyle w:val="GOSTTablenorm"/>
              <w:ind w:left="0" w:right="0"/>
              <w:rPr>
                <w:szCs w:val="22"/>
              </w:rPr>
            </w:pPr>
            <w:r w:rsidRPr="00E97D07">
              <w:rPr>
                <w:szCs w:val="22"/>
              </w:rPr>
              <w:t>Н</w:t>
            </w:r>
          </w:p>
        </w:tc>
        <w:tc>
          <w:tcPr>
            <w:tcW w:w="2968" w:type="dxa"/>
            <w:shd w:val="clear" w:color="auto" w:fill="auto"/>
          </w:tcPr>
          <w:p w14:paraId="3E0A41A4" w14:textId="77777777" w:rsidR="00EB1741" w:rsidRPr="00E97D07" w:rsidRDefault="00EB1741" w:rsidP="00EB1741">
            <w:pPr>
              <w:pStyle w:val="GOSTTablenorm"/>
              <w:ind w:left="0" w:right="0"/>
              <w:rPr>
                <w:szCs w:val="22"/>
              </w:rPr>
            </w:pPr>
            <w:r w:rsidRPr="00E97D07">
              <w:rPr>
                <w:szCs w:val="22"/>
              </w:rPr>
              <w:t>Указывается ФИО ответственного исполнителя.</w:t>
            </w:r>
          </w:p>
          <w:p w14:paraId="0D5A0B89" w14:textId="270D91ED" w:rsidR="00EB1741" w:rsidRPr="00E97D07" w:rsidRDefault="00EB1741" w:rsidP="00EB1741">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EB1741" w:rsidRPr="00E97D07" w14:paraId="336FE95E" w14:textId="77777777" w:rsidTr="0038297A">
        <w:trPr>
          <w:trHeight w:val="283"/>
        </w:trPr>
        <w:tc>
          <w:tcPr>
            <w:tcW w:w="2152" w:type="dxa"/>
            <w:shd w:val="clear" w:color="auto" w:fill="auto"/>
          </w:tcPr>
          <w:p w14:paraId="289828CA" w14:textId="35B4178A" w:rsidR="00EB1741" w:rsidRPr="00E97D07" w:rsidRDefault="00EB1741" w:rsidP="00EB1741">
            <w:pPr>
              <w:pStyle w:val="GOSTTablenorm"/>
              <w:ind w:left="0" w:right="0"/>
              <w:rPr>
                <w:szCs w:val="22"/>
              </w:rPr>
            </w:pPr>
            <w:r w:rsidRPr="00E97D07">
              <w:rPr>
                <w:szCs w:val="22"/>
              </w:rPr>
              <w:t>Телефон ответственного исполнителя</w:t>
            </w:r>
          </w:p>
        </w:tc>
        <w:tc>
          <w:tcPr>
            <w:tcW w:w="1897" w:type="dxa"/>
            <w:shd w:val="clear" w:color="auto" w:fill="auto"/>
          </w:tcPr>
          <w:p w14:paraId="706187AD" w14:textId="58F7DC74" w:rsidR="00EB1741" w:rsidRPr="00E97D07" w:rsidRDefault="00EB1741" w:rsidP="00EB1741">
            <w:pPr>
              <w:pStyle w:val="GOSTTablenorm"/>
              <w:ind w:left="0" w:right="0"/>
              <w:rPr>
                <w:szCs w:val="22"/>
              </w:rPr>
            </w:pPr>
            <w:r w:rsidRPr="00E97D07">
              <w:rPr>
                <w:color w:val="000000"/>
                <w:szCs w:val="22"/>
              </w:rPr>
              <w:t>Sign_ExecutorClient_ExecutorPhone</w:t>
            </w:r>
          </w:p>
        </w:tc>
        <w:tc>
          <w:tcPr>
            <w:tcW w:w="733" w:type="dxa"/>
            <w:shd w:val="clear" w:color="auto" w:fill="auto"/>
          </w:tcPr>
          <w:p w14:paraId="689EDDD3" w14:textId="37D12762" w:rsidR="00EB1741" w:rsidRPr="00E97D07" w:rsidRDefault="00EB1741" w:rsidP="00EB1741">
            <w:pPr>
              <w:pStyle w:val="GOSTTablenorm"/>
              <w:ind w:left="0" w:right="0"/>
              <w:rPr>
                <w:szCs w:val="22"/>
              </w:rPr>
            </w:pPr>
            <w:r w:rsidRPr="00E97D07">
              <w:rPr>
                <w:szCs w:val="22"/>
              </w:rPr>
              <w:t>П</w:t>
            </w:r>
          </w:p>
        </w:tc>
        <w:tc>
          <w:tcPr>
            <w:tcW w:w="1170" w:type="dxa"/>
            <w:shd w:val="clear" w:color="auto" w:fill="FFFFFF" w:themeFill="background1"/>
          </w:tcPr>
          <w:p w14:paraId="31B0C9BC" w14:textId="6DE09AE3" w:rsidR="00EB1741" w:rsidRPr="00E97D07" w:rsidRDefault="00EB1741" w:rsidP="00EB1741">
            <w:pPr>
              <w:pStyle w:val="GOSTTablenorm"/>
              <w:ind w:left="0" w:right="0"/>
              <w:rPr>
                <w:szCs w:val="22"/>
              </w:rPr>
            </w:pPr>
            <w:r w:rsidRPr="00E97D07">
              <w:rPr>
                <w:szCs w:val="22"/>
              </w:rPr>
              <w:t>Т(1-</w:t>
            </w:r>
            <w:r w:rsidRPr="00E97D07">
              <w:rPr>
                <w:szCs w:val="22"/>
                <w:lang w:val="en-US"/>
              </w:rPr>
              <w:t>50</w:t>
            </w:r>
            <w:r w:rsidRPr="00E97D07">
              <w:rPr>
                <w:szCs w:val="22"/>
              </w:rPr>
              <w:t>)</w:t>
            </w:r>
          </w:p>
        </w:tc>
        <w:tc>
          <w:tcPr>
            <w:tcW w:w="879" w:type="dxa"/>
            <w:shd w:val="clear" w:color="auto" w:fill="auto"/>
          </w:tcPr>
          <w:p w14:paraId="66380238" w14:textId="5CA2F0D2" w:rsidR="00EB1741" w:rsidRPr="00E97D07" w:rsidRDefault="00EB1741" w:rsidP="00EB1741">
            <w:pPr>
              <w:pStyle w:val="GOSTTablenorm"/>
              <w:ind w:left="0" w:right="0"/>
              <w:rPr>
                <w:szCs w:val="22"/>
              </w:rPr>
            </w:pPr>
            <w:r w:rsidRPr="00E97D07">
              <w:rPr>
                <w:szCs w:val="22"/>
              </w:rPr>
              <w:t>Н</w:t>
            </w:r>
          </w:p>
        </w:tc>
        <w:tc>
          <w:tcPr>
            <w:tcW w:w="2968" w:type="dxa"/>
            <w:shd w:val="clear" w:color="auto" w:fill="auto"/>
          </w:tcPr>
          <w:p w14:paraId="1D0A95FB" w14:textId="77777777" w:rsidR="00EB1741" w:rsidRPr="00E97D07" w:rsidRDefault="00EB1741" w:rsidP="00EB1741">
            <w:pPr>
              <w:pStyle w:val="GOSTTablenorm"/>
              <w:ind w:left="0" w:right="0"/>
              <w:rPr>
                <w:szCs w:val="22"/>
              </w:rPr>
            </w:pPr>
            <w:r w:rsidRPr="00E97D07">
              <w:rPr>
                <w:szCs w:val="22"/>
              </w:rPr>
              <w:t>Указывается телефон ответственного исполнителя.</w:t>
            </w:r>
          </w:p>
          <w:p w14:paraId="0DB9FEC8" w14:textId="48C45257" w:rsidR="00EB1741" w:rsidRPr="00E97D07" w:rsidRDefault="00EB1741" w:rsidP="00EB1741">
            <w:pPr>
              <w:pStyle w:val="GOSTTablenorm"/>
              <w:ind w:left="0" w:right="0"/>
              <w:rPr>
                <w:szCs w:val="22"/>
              </w:rPr>
            </w:pPr>
            <w:r w:rsidRPr="00E97D07">
              <w:rPr>
                <w:szCs w:val="22"/>
              </w:rPr>
              <w:t>Поле возможно к заполнению только для исходящего платежного поручения при взаимодействии Компонента КС ПУР ЭБ и ЮЛ НУБП.</w:t>
            </w:r>
          </w:p>
        </w:tc>
      </w:tr>
      <w:tr w:rsidR="009B76CA" w:rsidRPr="00E97D07" w14:paraId="75762576" w14:textId="77777777" w:rsidTr="008712BB">
        <w:trPr>
          <w:trHeight w:val="283"/>
        </w:trPr>
        <w:tc>
          <w:tcPr>
            <w:tcW w:w="9799" w:type="dxa"/>
            <w:gridSpan w:val="6"/>
            <w:shd w:val="clear" w:color="auto" w:fill="auto"/>
          </w:tcPr>
          <w:p w14:paraId="4CE7D8D4" w14:textId="2FF8BF22" w:rsidR="009B76CA" w:rsidRPr="00E97D07" w:rsidRDefault="009B76CA" w:rsidP="009B76CA">
            <w:pPr>
              <w:pStyle w:val="GOSTTablenorm"/>
              <w:ind w:left="0" w:right="0"/>
              <w:rPr>
                <w:szCs w:val="22"/>
              </w:rPr>
            </w:pPr>
            <w:r w:rsidRPr="00E97D07">
              <w:rPr>
                <w:b/>
                <w:szCs w:val="22"/>
                <w:highlight w:val="green"/>
              </w:rPr>
              <w:t>ЭП</w:t>
            </w:r>
          </w:p>
        </w:tc>
      </w:tr>
      <w:tr w:rsidR="009B76CA" w:rsidRPr="00E97D07" w14:paraId="3E9C39F7" w14:textId="77777777" w:rsidTr="0038297A">
        <w:trPr>
          <w:trHeight w:val="283"/>
        </w:trPr>
        <w:tc>
          <w:tcPr>
            <w:tcW w:w="2152" w:type="dxa"/>
            <w:shd w:val="clear" w:color="auto" w:fill="auto"/>
          </w:tcPr>
          <w:p w14:paraId="653C697E" w14:textId="74C95ABB" w:rsidR="009B76CA" w:rsidRPr="00E97D07" w:rsidRDefault="009B76CA" w:rsidP="009B76CA">
            <w:pPr>
              <w:pStyle w:val="GOSTTablenorm"/>
              <w:ind w:left="0" w:right="0"/>
              <w:rPr>
                <w:szCs w:val="22"/>
              </w:rPr>
            </w:pPr>
            <w:r w:rsidRPr="00E97D07">
              <w:rPr>
                <w:szCs w:val="22"/>
                <w:highlight w:val="green"/>
              </w:rPr>
              <w:t>Электронная подпись</w:t>
            </w:r>
          </w:p>
        </w:tc>
        <w:tc>
          <w:tcPr>
            <w:tcW w:w="1897" w:type="dxa"/>
            <w:shd w:val="clear" w:color="auto" w:fill="auto"/>
          </w:tcPr>
          <w:p w14:paraId="59A80028" w14:textId="6BAAC0E6" w:rsidR="009B76CA" w:rsidRPr="00E97D07" w:rsidRDefault="009B76CA" w:rsidP="009B76CA">
            <w:pPr>
              <w:pStyle w:val="GOSTTablenorm"/>
              <w:ind w:left="0" w:right="0"/>
              <w:rPr>
                <w:color w:val="000000"/>
                <w:szCs w:val="22"/>
              </w:rPr>
            </w:pPr>
            <w:r w:rsidRPr="00E97D07">
              <w:rPr>
                <w:szCs w:val="22"/>
                <w:highlight w:val="green"/>
              </w:rPr>
              <w:t>Signature</w:t>
            </w:r>
          </w:p>
        </w:tc>
        <w:tc>
          <w:tcPr>
            <w:tcW w:w="733" w:type="dxa"/>
            <w:shd w:val="clear" w:color="auto" w:fill="auto"/>
          </w:tcPr>
          <w:p w14:paraId="1D1AE243" w14:textId="10B73942" w:rsidR="009B76CA" w:rsidRPr="00E97D07" w:rsidRDefault="009B76CA" w:rsidP="009B76CA">
            <w:pPr>
              <w:pStyle w:val="GOSTTablenorm"/>
              <w:ind w:left="0" w:right="0"/>
              <w:rPr>
                <w:szCs w:val="22"/>
              </w:rPr>
            </w:pPr>
            <w:r w:rsidRPr="00E97D07">
              <w:rPr>
                <w:szCs w:val="22"/>
                <w:highlight w:val="green"/>
              </w:rPr>
              <w:t>С</w:t>
            </w:r>
          </w:p>
        </w:tc>
        <w:tc>
          <w:tcPr>
            <w:tcW w:w="1170" w:type="dxa"/>
            <w:shd w:val="clear" w:color="auto" w:fill="FFFFFF" w:themeFill="background1"/>
          </w:tcPr>
          <w:p w14:paraId="2B66F51D" w14:textId="601C5CA3" w:rsidR="009B76CA" w:rsidRPr="00E97D07" w:rsidRDefault="009B76CA" w:rsidP="009B76CA">
            <w:pPr>
              <w:pStyle w:val="GOSTTablenorm"/>
              <w:ind w:left="0" w:right="0"/>
              <w:rPr>
                <w:szCs w:val="22"/>
              </w:rPr>
            </w:pPr>
            <w:r w:rsidRPr="00E97D07">
              <w:rPr>
                <w:rFonts w:eastAsia="Calibri"/>
                <w:szCs w:val="22"/>
                <w:highlight w:val="green"/>
              </w:rPr>
              <w:t>SignatureType</w:t>
            </w:r>
          </w:p>
        </w:tc>
        <w:tc>
          <w:tcPr>
            <w:tcW w:w="879" w:type="dxa"/>
            <w:shd w:val="clear" w:color="auto" w:fill="auto"/>
          </w:tcPr>
          <w:p w14:paraId="27D62C08" w14:textId="3B1AB3E1" w:rsidR="009B76CA" w:rsidRPr="00E97D07" w:rsidRDefault="009B76CA" w:rsidP="009B76CA">
            <w:pPr>
              <w:pStyle w:val="GOSTTablenorm"/>
              <w:ind w:left="0" w:right="0"/>
              <w:rPr>
                <w:szCs w:val="22"/>
              </w:rPr>
            </w:pPr>
            <w:r w:rsidRPr="00E97D07">
              <w:rPr>
                <w:szCs w:val="22"/>
                <w:highlight w:val="green"/>
              </w:rPr>
              <w:t>НМ</w:t>
            </w:r>
          </w:p>
        </w:tc>
        <w:tc>
          <w:tcPr>
            <w:tcW w:w="2968" w:type="dxa"/>
            <w:shd w:val="clear" w:color="auto" w:fill="auto"/>
          </w:tcPr>
          <w:p w14:paraId="0A739057" w14:textId="77777777" w:rsidR="009B76CA" w:rsidRPr="00E97D07" w:rsidRDefault="009B76CA" w:rsidP="009B76CA">
            <w:pPr>
              <w:pStyle w:val="GOSTTablenorm"/>
              <w:ind w:left="0" w:right="0"/>
              <w:rPr>
                <w:szCs w:val="22"/>
                <w:highlight w:val="green"/>
              </w:rPr>
            </w:pPr>
            <w:r w:rsidRPr="00E97D07">
              <w:rPr>
                <w:szCs w:val="22"/>
                <w:highlight w:val="green"/>
              </w:rPr>
              <w:t>Блок подписи в формате XAdes. Указывается как референс согласно формату подписи XAdes.</w:t>
            </w:r>
          </w:p>
          <w:p w14:paraId="5E640838" w14:textId="0E7505AB" w:rsidR="009B76CA" w:rsidRPr="00E97D07" w:rsidRDefault="009B76CA" w:rsidP="009B76CA">
            <w:pPr>
              <w:pStyle w:val="GOSTTablenorm"/>
              <w:ind w:left="0" w:right="0"/>
              <w:rPr>
                <w:szCs w:val="22"/>
              </w:rPr>
            </w:pPr>
            <w:r w:rsidRPr="00E97D07">
              <w:rPr>
                <w:szCs w:val="22"/>
                <w:highlight w:val="green"/>
              </w:rPr>
              <w:t>Блок возможен к заполнению только при сервисном взаимодействии и является обязательным для руководителя, ответственного исполнителя и главного бухгалтера. (количество блоков - 3)</w:t>
            </w:r>
          </w:p>
        </w:tc>
      </w:tr>
    </w:tbl>
    <w:p w14:paraId="59DA9FF5" w14:textId="53BF8FC3" w:rsidR="00641F2C" w:rsidRPr="00372DC8" w:rsidRDefault="00641F2C" w:rsidP="00641F2C">
      <w:pPr>
        <w:pStyle w:val="32"/>
        <w:numPr>
          <w:ilvl w:val="2"/>
          <w:numId w:val="7"/>
        </w:numPr>
        <w:tabs>
          <w:tab w:val="left" w:pos="993"/>
        </w:tabs>
        <w:ind w:left="1854"/>
        <w:contextualSpacing w:val="0"/>
        <w:jc w:val="both"/>
        <w:rPr>
          <w:sz w:val="28"/>
          <w:szCs w:val="28"/>
        </w:rPr>
      </w:pPr>
      <w:bookmarkStart w:id="359" w:name="_Toc51702690"/>
      <w:r w:rsidRPr="00372DC8">
        <w:rPr>
          <w:sz w:val="28"/>
          <w:szCs w:val="28"/>
        </w:rPr>
        <w:lastRenderedPageBreak/>
        <w:t xml:space="preserve">Описание </w:t>
      </w:r>
      <w:r w:rsidRPr="00372DC8">
        <w:rPr>
          <w:rFonts w:cs="Times New Roman"/>
          <w:sz w:val="28"/>
          <w:szCs w:val="28"/>
        </w:rPr>
        <w:t>комплексного типа «</w:t>
      </w:r>
      <w:r w:rsidRPr="00372DC8">
        <w:rPr>
          <w:sz w:val="28"/>
          <w:szCs w:val="28"/>
          <w:lang w:val="en-US"/>
        </w:rPr>
        <w:t>tAttach</w:t>
      </w:r>
      <w:r w:rsidRPr="00372DC8">
        <w:rPr>
          <w:sz w:val="28"/>
          <w:szCs w:val="28"/>
        </w:rPr>
        <w:t>_</w:t>
      </w:r>
      <w:r w:rsidRPr="00372DC8">
        <w:rPr>
          <w:sz w:val="28"/>
          <w:szCs w:val="28"/>
          <w:lang w:val="en-US"/>
        </w:rPr>
        <w:t>RecC</w:t>
      </w:r>
      <w:r w:rsidRPr="00372DC8">
        <w:rPr>
          <w:sz w:val="28"/>
          <w:szCs w:val="28"/>
        </w:rPr>
        <w:t>_</w:t>
      </w:r>
      <w:r w:rsidRPr="00372DC8">
        <w:rPr>
          <w:sz w:val="28"/>
          <w:szCs w:val="28"/>
          <w:lang w:val="en-US"/>
        </w:rPr>
        <w:t>D</w:t>
      </w:r>
      <w:r w:rsidRPr="00372DC8">
        <w:rPr>
          <w:sz w:val="28"/>
          <w:szCs w:val="28"/>
        </w:rPr>
        <w:t>07</w:t>
      </w:r>
      <w:r w:rsidRPr="00372DC8">
        <w:rPr>
          <w:rFonts w:cs="Times New Roman"/>
          <w:sz w:val="28"/>
          <w:szCs w:val="28"/>
        </w:rPr>
        <w:t>»</w:t>
      </w:r>
      <w:bookmarkEnd w:id="359"/>
    </w:p>
    <w:p w14:paraId="333755DE" w14:textId="006BD06B" w:rsidR="00641F2C" w:rsidRPr="00372DC8" w:rsidRDefault="00641F2C" w:rsidP="00641F2C">
      <w:pPr>
        <w:pStyle w:val="GOSTNormal"/>
      </w:pPr>
      <w:r w:rsidRPr="00372DC8">
        <w:t>Описание комплексного типа «</w:t>
      </w:r>
      <w:r w:rsidRPr="00372DC8">
        <w:rPr>
          <w:lang w:val="en-US"/>
        </w:rPr>
        <w:t>tAttach</w:t>
      </w:r>
      <w:r w:rsidRPr="00372DC8">
        <w:t>_</w:t>
      </w:r>
      <w:r w:rsidRPr="00372DC8">
        <w:rPr>
          <w:lang w:val="en-US"/>
        </w:rPr>
        <w:t>ReqC</w:t>
      </w:r>
      <w:r w:rsidRPr="00372DC8">
        <w:t>_</w:t>
      </w:r>
      <w:r w:rsidRPr="00372DC8">
        <w:rPr>
          <w:lang w:val="en-US"/>
        </w:rPr>
        <w:t>D</w:t>
      </w:r>
      <w:r w:rsidRPr="00372DC8">
        <w:t>07» блока «</w:t>
      </w:r>
      <w:r w:rsidRPr="00372DC8">
        <w:rPr>
          <w:szCs w:val="22"/>
        </w:rPr>
        <w:t>Вложения к контракту/договору, по которому совершается выплата</w:t>
      </w:r>
      <w:r w:rsidRPr="00372DC8">
        <w:t>» приведено в таблице</w:t>
      </w:r>
      <w:r w:rsidR="00270E3A" w:rsidRPr="00372DC8">
        <w:t xml:space="preserve"> </w:t>
      </w:r>
      <w:r w:rsidR="00270E3A" w:rsidRPr="00372DC8">
        <w:fldChar w:fldCharType="begin"/>
      </w:r>
      <w:r w:rsidR="00270E3A" w:rsidRPr="00372DC8">
        <w:instrText xml:space="preserve"> REF _Ref2238526 \h </w:instrText>
      </w:r>
      <w:r w:rsidR="00FA0DE4" w:rsidRPr="00372DC8">
        <w:instrText xml:space="preserve"> \* MERGEFORMAT </w:instrText>
      </w:r>
      <w:r w:rsidR="00270E3A" w:rsidRPr="00372DC8">
        <w:fldChar w:fldCharType="separate"/>
      </w:r>
      <w:r w:rsidR="002B7E31">
        <w:rPr>
          <w:noProof/>
        </w:rPr>
        <w:t>8</w:t>
      </w:r>
      <w:r w:rsidR="00270E3A" w:rsidRPr="00372DC8">
        <w:fldChar w:fldCharType="end"/>
      </w:r>
      <w:r w:rsidRPr="00372DC8">
        <w:t>.</w:t>
      </w:r>
    </w:p>
    <w:p w14:paraId="6CE5F3A5" w14:textId="6E0B1E26" w:rsidR="00641F2C" w:rsidRPr="00372DC8" w:rsidRDefault="002B7E31" w:rsidP="00641F2C">
      <w:pPr>
        <w:pStyle w:val="GOSTNameTable"/>
      </w:pPr>
      <w:r>
        <w:rPr>
          <w:noProof/>
        </w:rPr>
        <w:fldChar w:fldCharType="begin"/>
      </w:r>
      <w:r>
        <w:rPr>
          <w:noProof/>
        </w:rPr>
        <w:instrText xml:space="preserve"> SEQ Таблица \* ARABIC </w:instrText>
      </w:r>
      <w:r>
        <w:rPr>
          <w:noProof/>
        </w:rPr>
        <w:fldChar w:fldCharType="separate"/>
      </w:r>
      <w:bookmarkStart w:id="360" w:name="_Ref2238526"/>
      <w:bookmarkStart w:id="361" w:name="_Toc51702576"/>
      <w:r>
        <w:rPr>
          <w:noProof/>
        </w:rPr>
        <w:t>8</w:t>
      </w:r>
      <w:bookmarkEnd w:id="360"/>
      <w:r>
        <w:rPr>
          <w:noProof/>
        </w:rPr>
        <w:fldChar w:fldCharType="end"/>
      </w:r>
      <w:r w:rsidR="00641F2C" w:rsidRPr="00372DC8">
        <w:t>. Описание комплексного типа «</w:t>
      </w:r>
      <w:r w:rsidR="007B5D12" w:rsidRPr="00372DC8">
        <w:rPr>
          <w:lang w:val="en-US"/>
        </w:rPr>
        <w:t>tAttach</w:t>
      </w:r>
      <w:r w:rsidR="007B5D12" w:rsidRPr="00372DC8">
        <w:t>_</w:t>
      </w:r>
      <w:r w:rsidR="007B5D12" w:rsidRPr="00372DC8">
        <w:rPr>
          <w:lang w:val="en-US"/>
        </w:rPr>
        <w:t>ReqC</w:t>
      </w:r>
      <w:r w:rsidR="007B5D12" w:rsidRPr="00372DC8">
        <w:t>_</w:t>
      </w:r>
      <w:r w:rsidR="007B5D12" w:rsidRPr="00372DC8">
        <w:rPr>
          <w:lang w:val="en-US"/>
        </w:rPr>
        <w:t>D</w:t>
      </w:r>
      <w:r w:rsidR="007B5D12" w:rsidRPr="00372DC8">
        <w:t>07</w:t>
      </w:r>
      <w:r w:rsidR="00641F2C" w:rsidRPr="00372DC8">
        <w:t>»</w:t>
      </w:r>
      <w:bookmarkEnd w:id="361"/>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1017"/>
        <w:gridCol w:w="2756"/>
      </w:tblGrid>
      <w:tr w:rsidR="00641F2C" w:rsidRPr="00372DC8" w14:paraId="3278FBD0" w14:textId="77777777" w:rsidTr="00935542">
        <w:trPr>
          <w:tblHeader/>
        </w:trPr>
        <w:tc>
          <w:tcPr>
            <w:tcW w:w="1867" w:type="dxa"/>
            <w:shd w:val="clear" w:color="auto" w:fill="D9D9D9" w:themeFill="background1" w:themeFillShade="D9"/>
            <w:tcMar>
              <w:left w:w="28" w:type="dxa"/>
              <w:right w:w="28" w:type="dxa"/>
            </w:tcMar>
            <w:vAlign w:val="center"/>
          </w:tcPr>
          <w:p w14:paraId="4CC10484" w14:textId="77777777" w:rsidR="00641F2C" w:rsidRPr="00372DC8" w:rsidRDefault="00641F2C" w:rsidP="00935542">
            <w:pPr>
              <w:pStyle w:val="GOSTTableHead"/>
              <w:ind w:left="57" w:right="57"/>
              <w:rPr>
                <w:szCs w:val="22"/>
              </w:rPr>
            </w:pPr>
            <w:r w:rsidRPr="00372DC8">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23D7144C" w14:textId="77777777" w:rsidR="00641F2C" w:rsidRPr="00372DC8" w:rsidRDefault="00641F2C" w:rsidP="00935542">
            <w:pPr>
              <w:pStyle w:val="GOSTTableHead"/>
              <w:ind w:left="57" w:right="57"/>
              <w:rPr>
                <w:szCs w:val="22"/>
              </w:rPr>
            </w:pPr>
            <w:r w:rsidRPr="00372DC8">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0D326102" w14:textId="77777777" w:rsidR="00641F2C" w:rsidRPr="00372DC8" w:rsidRDefault="00641F2C" w:rsidP="00935542">
            <w:pPr>
              <w:pStyle w:val="GOSTTableHead"/>
              <w:ind w:left="57" w:right="57"/>
              <w:rPr>
                <w:szCs w:val="22"/>
              </w:rPr>
            </w:pPr>
            <w:r w:rsidRPr="00372DC8">
              <w:rPr>
                <w:szCs w:val="22"/>
              </w:rPr>
              <w:t>Тип</w:t>
            </w:r>
          </w:p>
        </w:tc>
        <w:tc>
          <w:tcPr>
            <w:tcW w:w="1571" w:type="dxa"/>
            <w:shd w:val="clear" w:color="auto" w:fill="D9D9D9" w:themeFill="background1" w:themeFillShade="D9"/>
            <w:tcMar>
              <w:left w:w="28" w:type="dxa"/>
              <w:right w:w="28" w:type="dxa"/>
            </w:tcMar>
            <w:vAlign w:val="center"/>
          </w:tcPr>
          <w:p w14:paraId="60C04272" w14:textId="77777777" w:rsidR="00641F2C" w:rsidRPr="00372DC8" w:rsidRDefault="00641F2C" w:rsidP="00935542">
            <w:pPr>
              <w:pStyle w:val="GOSTTableHead"/>
              <w:ind w:left="57" w:right="57"/>
              <w:rPr>
                <w:szCs w:val="22"/>
              </w:rPr>
            </w:pPr>
            <w:r w:rsidRPr="00372DC8">
              <w:rPr>
                <w:szCs w:val="22"/>
              </w:rPr>
              <w:t>Формат элемента</w:t>
            </w:r>
          </w:p>
        </w:tc>
        <w:tc>
          <w:tcPr>
            <w:tcW w:w="1017" w:type="dxa"/>
            <w:shd w:val="clear" w:color="auto" w:fill="D9D9D9" w:themeFill="background1" w:themeFillShade="D9"/>
            <w:tcMar>
              <w:left w:w="28" w:type="dxa"/>
              <w:right w:w="28" w:type="dxa"/>
            </w:tcMar>
            <w:vAlign w:val="center"/>
          </w:tcPr>
          <w:p w14:paraId="4AC1FC82" w14:textId="77777777" w:rsidR="00641F2C" w:rsidRPr="00372DC8" w:rsidRDefault="00641F2C" w:rsidP="00935542">
            <w:pPr>
              <w:pStyle w:val="GOSTTableHead"/>
              <w:ind w:left="57" w:right="57"/>
              <w:rPr>
                <w:szCs w:val="22"/>
              </w:rPr>
            </w:pPr>
            <w:r w:rsidRPr="00372DC8">
              <w:rPr>
                <w:szCs w:val="22"/>
              </w:rPr>
              <w:t>Обязательность</w:t>
            </w:r>
          </w:p>
        </w:tc>
        <w:tc>
          <w:tcPr>
            <w:tcW w:w="2756" w:type="dxa"/>
            <w:shd w:val="clear" w:color="auto" w:fill="D9D9D9" w:themeFill="background1" w:themeFillShade="D9"/>
            <w:tcMar>
              <w:left w:w="28" w:type="dxa"/>
              <w:right w:w="28" w:type="dxa"/>
            </w:tcMar>
            <w:vAlign w:val="center"/>
          </w:tcPr>
          <w:p w14:paraId="0F00F30D" w14:textId="77777777" w:rsidR="00641F2C" w:rsidRPr="00372DC8" w:rsidRDefault="00641F2C" w:rsidP="00935542">
            <w:pPr>
              <w:pStyle w:val="GOSTTableHead"/>
              <w:ind w:left="57" w:right="57"/>
              <w:rPr>
                <w:szCs w:val="22"/>
              </w:rPr>
            </w:pPr>
            <w:r w:rsidRPr="00372DC8">
              <w:rPr>
                <w:szCs w:val="22"/>
              </w:rPr>
              <w:t>Дополнительная информация</w:t>
            </w:r>
          </w:p>
        </w:tc>
      </w:tr>
      <w:tr w:rsidR="00641F2C" w:rsidRPr="00372DC8" w14:paraId="66B90426" w14:textId="77777777" w:rsidTr="00935542">
        <w:tc>
          <w:tcPr>
            <w:tcW w:w="1867" w:type="dxa"/>
          </w:tcPr>
          <w:p w14:paraId="666115FB" w14:textId="2A05D6DE" w:rsidR="00641F2C" w:rsidRPr="00372DC8" w:rsidRDefault="007B5D12" w:rsidP="00935542">
            <w:pPr>
              <w:pStyle w:val="GOSTTablenorm"/>
              <w:rPr>
                <w:szCs w:val="22"/>
              </w:rPr>
            </w:pPr>
            <w:r w:rsidRPr="00372DC8">
              <w:rPr>
                <w:szCs w:val="22"/>
              </w:rPr>
              <w:t xml:space="preserve">Вложения к контракту/договору, по которому совершается выплата </w:t>
            </w:r>
            <w:r w:rsidR="00641F2C" w:rsidRPr="00372DC8">
              <w:rPr>
                <w:szCs w:val="22"/>
              </w:rPr>
              <w:t>(строка)</w:t>
            </w:r>
          </w:p>
        </w:tc>
        <w:tc>
          <w:tcPr>
            <w:tcW w:w="1731" w:type="dxa"/>
            <w:tcMar>
              <w:left w:w="28" w:type="dxa"/>
              <w:right w:w="28" w:type="dxa"/>
            </w:tcMar>
          </w:tcPr>
          <w:p w14:paraId="35951999" w14:textId="1B14B07C" w:rsidR="00641F2C" w:rsidRPr="00372DC8" w:rsidRDefault="007B5D12" w:rsidP="00935542">
            <w:pPr>
              <w:pStyle w:val="GOSTTablenorm"/>
              <w:rPr>
                <w:szCs w:val="22"/>
                <w:lang w:val="en-US"/>
              </w:rPr>
            </w:pPr>
            <w:r w:rsidRPr="00372DC8">
              <w:rPr>
                <w:lang w:val="en-US"/>
              </w:rPr>
              <w:t>Attach</w:t>
            </w:r>
            <w:r w:rsidRPr="00372DC8">
              <w:t>_</w:t>
            </w:r>
            <w:r w:rsidRPr="00372DC8">
              <w:rPr>
                <w:lang w:val="en-US"/>
              </w:rPr>
              <w:t>ReqC</w:t>
            </w:r>
            <w:r w:rsidRPr="00372DC8">
              <w:t>_</w:t>
            </w:r>
            <w:r w:rsidRPr="00372DC8">
              <w:rPr>
                <w:lang w:val="en-US"/>
              </w:rPr>
              <w:t>D</w:t>
            </w:r>
            <w:r w:rsidRPr="00372DC8">
              <w:t>07</w:t>
            </w:r>
            <w:r w:rsidR="00641F2C" w:rsidRPr="00372DC8">
              <w:rPr>
                <w:szCs w:val="22"/>
                <w:lang w:val="en-US"/>
              </w:rPr>
              <w:t>_ITEM</w:t>
            </w:r>
          </w:p>
        </w:tc>
        <w:tc>
          <w:tcPr>
            <w:tcW w:w="752" w:type="dxa"/>
            <w:tcMar>
              <w:left w:w="28" w:type="dxa"/>
              <w:right w:w="28" w:type="dxa"/>
            </w:tcMar>
          </w:tcPr>
          <w:p w14:paraId="3403CD23" w14:textId="77777777" w:rsidR="00641F2C" w:rsidRPr="00372DC8" w:rsidRDefault="00641F2C" w:rsidP="00935542">
            <w:pPr>
              <w:pStyle w:val="GOSTTablenorm"/>
              <w:rPr>
                <w:szCs w:val="22"/>
                <w:lang w:val="en-US"/>
              </w:rPr>
            </w:pPr>
            <w:r w:rsidRPr="00372DC8">
              <w:rPr>
                <w:szCs w:val="22"/>
              </w:rPr>
              <w:t>С</w:t>
            </w:r>
          </w:p>
        </w:tc>
        <w:tc>
          <w:tcPr>
            <w:tcW w:w="1571" w:type="dxa"/>
            <w:tcMar>
              <w:left w:w="28" w:type="dxa"/>
              <w:right w:w="28" w:type="dxa"/>
            </w:tcMar>
          </w:tcPr>
          <w:p w14:paraId="10E1874B" w14:textId="7533A924" w:rsidR="00641F2C" w:rsidRPr="00372DC8" w:rsidRDefault="007B5D12" w:rsidP="00935542">
            <w:pPr>
              <w:pStyle w:val="GOSTTablenorm"/>
              <w:rPr>
                <w:szCs w:val="22"/>
                <w:lang w:val="en-US"/>
              </w:rPr>
            </w:pPr>
            <w:r w:rsidRPr="00372DC8">
              <w:rPr>
                <w:lang w:val="en-US"/>
              </w:rPr>
              <w:t>tAttach</w:t>
            </w:r>
            <w:r w:rsidRPr="00372DC8">
              <w:t>_</w:t>
            </w:r>
            <w:r w:rsidRPr="00372DC8">
              <w:rPr>
                <w:lang w:val="en-US"/>
              </w:rPr>
              <w:t>ReqC</w:t>
            </w:r>
            <w:r w:rsidRPr="00372DC8">
              <w:t>_</w:t>
            </w:r>
            <w:r w:rsidRPr="00372DC8">
              <w:rPr>
                <w:lang w:val="en-US"/>
              </w:rPr>
              <w:t>D</w:t>
            </w:r>
            <w:r w:rsidRPr="00372DC8">
              <w:t>07</w:t>
            </w:r>
            <w:r w:rsidR="00641F2C" w:rsidRPr="00372DC8">
              <w:rPr>
                <w:szCs w:val="22"/>
                <w:lang w:val="en-US"/>
              </w:rPr>
              <w:t>_ITEM</w:t>
            </w:r>
          </w:p>
        </w:tc>
        <w:tc>
          <w:tcPr>
            <w:tcW w:w="1017" w:type="dxa"/>
            <w:tcMar>
              <w:left w:w="28" w:type="dxa"/>
              <w:right w:w="28" w:type="dxa"/>
            </w:tcMar>
          </w:tcPr>
          <w:p w14:paraId="370FF7FA" w14:textId="77777777" w:rsidR="00641F2C" w:rsidRPr="00372DC8" w:rsidRDefault="00641F2C" w:rsidP="00935542">
            <w:pPr>
              <w:pStyle w:val="GOSTTablenorm"/>
              <w:rPr>
                <w:szCs w:val="22"/>
              </w:rPr>
            </w:pPr>
            <w:r w:rsidRPr="00372DC8">
              <w:rPr>
                <w:szCs w:val="22"/>
              </w:rPr>
              <w:t>ОМ</w:t>
            </w:r>
          </w:p>
        </w:tc>
        <w:tc>
          <w:tcPr>
            <w:tcW w:w="2756" w:type="dxa"/>
            <w:tcMar>
              <w:left w:w="28" w:type="dxa"/>
              <w:right w:w="28" w:type="dxa"/>
            </w:tcMar>
          </w:tcPr>
          <w:p w14:paraId="7AA90058" w14:textId="4327411C" w:rsidR="00641F2C" w:rsidRPr="00372DC8" w:rsidRDefault="00641F2C" w:rsidP="00935542">
            <w:pPr>
              <w:ind w:left="57" w:right="57" w:firstLine="0"/>
              <w:rPr>
                <w:sz w:val="22"/>
                <w:szCs w:val="22"/>
              </w:rPr>
            </w:pPr>
            <w:r w:rsidRPr="00372DC8">
              <w:rPr>
                <w:sz w:val="22"/>
                <w:szCs w:val="22"/>
              </w:rPr>
              <w:t>Состав элемента представлен в таблице</w:t>
            </w:r>
            <w:r w:rsidR="00887538" w:rsidRPr="00372DC8">
              <w:rPr>
                <w:sz w:val="22"/>
                <w:szCs w:val="22"/>
              </w:rPr>
              <w:t xml:space="preserve"> </w:t>
            </w:r>
            <w:r w:rsidR="00887538" w:rsidRPr="00372DC8">
              <w:rPr>
                <w:sz w:val="22"/>
                <w:szCs w:val="22"/>
              </w:rPr>
              <w:fldChar w:fldCharType="begin"/>
            </w:r>
            <w:r w:rsidR="00887538" w:rsidRPr="00372DC8">
              <w:rPr>
                <w:sz w:val="22"/>
                <w:szCs w:val="22"/>
              </w:rPr>
              <w:instrText xml:space="preserve"> REF _Ref2238539 \h  \* MERGEFORMAT </w:instrText>
            </w:r>
            <w:r w:rsidR="00887538" w:rsidRPr="00372DC8">
              <w:rPr>
                <w:sz w:val="22"/>
                <w:szCs w:val="22"/>
              </w:rPr>
            </w:r>
            <w:r w:rsidR="00887538" w:rsidRPr="00372DC8">
              <w:rPr>
                <w:sz w:val="22"/>
                <w:szCs w:val="22"/>
              </w:rPr>
              <w:fldChar w:fldCharType="separate"/>
            </w:r>
            <w:r w:rsidR="002B7E31" w:rsidRPr="009E1C5F">
              <w:rPr>
                <w:noProof/>
                <w:sz w:val="22"/>
                <w:szCs w:val="22"/>
              </w:rPr>
              <w:t>9</w:t>
            </w:r>
            <w:r w:rsidR="00887538" w:rsidRPr="00372DC8">
              <w:rPr>
                <w:sz w:val="22"/>
                <w:szCs w:val="22"/>
              </w:rPr>
              <w:fldChar w:fldCharType="end"/>
            </w:r>
            <w:r w:rsidRPr="00372DC8">
              <w:rPr>
                <w:sz w:val="22"/>
                <w:szCs w:val="22"/>
              </w:rPr>
              <w:t>.</w:t>
            </w:r>
          </w:p>
          <w:p w14:paraId="407F1798" w14:textId="48079A30" w:rsidR="00641F2C" w:rsidRPr="00372DC8" w:rsidRDefault="00641F2C" w:rsidP="00935542">
            <w:pPr>
              <w:ind w:left="57" w:right="57" w:firstLine="0"/>
              <w:rPr>
                <w:sz w:val="22"/>
                <w:szCs w:val="22"/>
              </w:rPr>
            </w:pPr>
          </w:p>
        </w:tc>
      </w:tr>
    </w:tbl>
    <w:p w14:paraId="62E10F27" w14:textId="2F8D9A38" w:rsidR="00641F2C" w:rsidRPr="00372DC8" w:rsidRDefault="00641F2C" w:rsidP="00641F2C">
      <w:pPr>
        <w:pStyle w:val="32"/>
        <w:numPr>
          <w:ilvl w:val="2"/>
          <w:numId w:val="7"/>
        </w:numPr>
        <w:tabs>
          <w:tab w:val="left" w:pos="993"/>
        </w:tabs>
        <w:ind w:left="1854"/>
        <w:jc w:val="both"/>
        <w:rPr>
          <w:sz w:val="28"/>
          <w:szCs w:val="28"/>
        </w:rPr>
      </w:pPr>
      <w:bookmarkStart w:id="362" w:name="_Toc51702691"/>
      <w:r w:rsidRPr="00372DC8">
        <w:rPr>
          <w:sz w:val="28"/>
          <w:szCs w:val="28"/>
        </w:rPr>
        <w:t xml:space="preserve">Описание </w:t>
      </w:r>
      <w:r w:rsidRPr="00372DC8">
        <w:rPr>
          <w:rFonts w:cs="Times New Roman"/>
          <w:sz w:val="28"/>
          <w:szCs w:val="28"/>
        </w:rPr>
        <w:t xml:space="preserve">комплексного типа </w:t>
      </w:r>
      <w:r w:rsidRPr="00372DC8">
        <w:rPr>
          <w:sz w:val="28"/>
          <w:szCs w:val="28"/>
        </w:rPr>
        <w:t>«</w:t>
      </w:r>
      <w:r w:rsidR="007B5D12" w:rsidRPr="00372DC8">
        <w:rPr>
          <w:lang w:val="en-US"/>
        </w:rPr>
        <w:t>tAttach</w:t>
      </w:r>
      <w:r w:rsidR="007B5D12" w:rsidRPr="00372DC8">
        <w:t>_</w:t>
      </w:r>
      <w:r w:rsidR="007B5D12" w:rsidRPr="00372DC8">
        <w:rPr>
          <w:lang w:val="en-US"/>
        </w:rPr>
        <w:t>ReqC</w:t>
      </w:r>
      <w:r w:rsidR="007B5D12" w:rsidRPr="00372DC8">
        <w:t>_</w:t>
      </w:r>
      <w:r w:rsidR="007B5D12" w:rsidRPr="00372DC8">
        <w:rPr>
          <w:lang w:val="en-US"/>
        </w:rPr>
        <w:t>D</w:t>
      </w:r>
      <w:r w:rsidR="007B5D12" w:rsidRPr="00372DC8">
        <w:t>07</w:t>
      </w:r>
      <w:r w:rsidR="007B5D12" w:rsidRPr="00372DC8">
        <w:rPr>
          <w:szCs w:val="22"/>
        </w:rPr>
        <w:t>_</w:t>
      </w:r>
      <w:r w:rsidR="007B5D12" w:rsidRPr="00372DC8">
        <w:rPr>
          <w:szCs w:val="22"/>
          <w:lang w:val="en-US"/>
        </w:rPr>
        <w:t>ITEM</w:t>
      </w:r>
      <w:r w:rsidRPr="00372DC8">
        <w:rPr>
          <w:sz w:val="28"/>
          <w:szCs w:val="28"/>
        </w:rPr>
        <w:t>»</w:t>
      </w:r>
      <w:bookmarkEnd w:id="362"/>
    </w:p>
    <w:p w14:paraId="6F0F33D7" w14:textId="53F99767" w:rsidR="00641F2C" w:rsidRPr="00372DC8" w:rsidRDefault="00641F2C" w:rsidP="00641F2C">
      <w:pPr>
        <w:pStyle w:val="GOSTNormal"/>
      </w:pPr>
      <w:r w:rsidRPr="00372DC8">
        <w:t>Описание комплексного типа «</w:t>
      </w:r>
      <w:r w:rsidR="007B5D12" w:rsidRPr="00372DC8">
        <w:rPr>
          <w:lang w:val="en-US"/>
        </w:rPr>
        <w:t>tAttach</w:t>
      </w:r>
      <w:r w:rsidR="007B5D12" w:rsidRPr="00372DC8">
        <w:t>_</w:t>
      </w:r>
      <w:r w:rsidR="007B5D12" w:rsidRPr="00372DC8">
        <w:rPr>
          <w:lang w:val="en-US"/>
        </w:rPr>
        <w:t>ReqC</w:t>
      </w:r>
      <w:r w:rsidR="007B5D12" w:rsidRPr="00372DC8">
        <w:t>_</w:t>
      </w:r>
      <w:r w:rsidR="007B5D12" w:rsidRPr="00372DC8">
        <w:rPr>
          <w:lang w:val="en-US"/>
        </w:rPr>
        <w:t>D</w:t>
      </w:r>
      <w:r w:rsidR="007B5D12" w:rsidRPr="00372DC8">
        <w:t>07</w:t>
      </w:r>
      <w:r w:rsidR="007B5D12" w:rsidRPr="00372DC8">
        <w:rPr>
          <w:szCs w:val="22"/>
        </w:rPr>
        <w:t>_</w:t>
      </w:r>
      <w:r w:rsidR="007B5D12" w:rsidRPr="00372DC8">
        <w:rPr>
          <w:szCs w:val="22"/>
          <w:lang w:val="en-US"/>
        </w:rPr>
        <w:t>ITEM</w:t>
      </w:r>
      <w:r w:rsidRPr="00372DC8">
        <w:t>» блока «</w:t>
      </w:r>
      <w:r w:rsidR="007B5D12" w:rsidRPr="00372DC8">
        <w:rPr>
          <w:szCs w:val="22"/>
        </w:rPr>
        <w:t xml:space="preserve">Вложения к контракту/договору, по которому совершается выплата </w:t>
      </w:r>
      <w:r w:rsidRPr="00372DC8">
        <w:rPr>
          <w:szCs w:val="22"/>
        </w:rPr>
        <w:t>(строка)</w:t>
      </w:r>
      <w:r w:rsidRPr="00372DC8">
        <w:t>» приведено в таблице</w:t>
      </w:r>
      <w:r w:rsidR="00270E3A" w:rsidRPr="00372DC8">
        <w:t xml:space="preserve"> </w:t>
      </w:r>
      <w:r w:rsidR="00270E3A" w:rsidRPr="00372DC8">
        <w:fldChar w:fldCharType="begin"/>
      </w:r>
      <w:r w:rsidR="00270E3A" w:rsidRPr="00372DC8">
        <w:instrText xml:space="preserve"> REF _Ref2238539 \h </w:instrText>
      </w:r>
      <w:r w:rsidR="00FA0DE4" w:rsidRPr="00372DC8">
        <w:instrText xml:space="preserve"> \* MERGEFORMAT </w:instrText>
      </w:r>
      <w:r w:rsidR="00270E3A" w:rsidRPr="00372DC8">
        <w:fldChar w:fldCharType="separate"/>
      </w:r>
      <w:r w:rsidR="002B7E31">
        <w:rPr>
          <w:noProof/>
        </w:rPr>
        <w:t>9</w:t>
      </w:r>
      <w:r w:rsidR="00270E3A" w:rsidRPr="00372DC8">
        <w:fldChar w:fldCharType="end"/>
      </w:r>
      <w:r w:rsidRPr="00372DC8">
        <w:t>.</w:t>
      </w:r>
    </w:p>
    <w:p w14:paraId="3544B5CB" w14:textId="3AA3BCB4" w:rsidR="00641F2C" w:rsidRPr="00372DC8" w:rsidRDefault="002B7E31" w:rsidP="00641F2C">
      <w:pPr>
        <w:pStyle w:val="GOSTNameTable"/>
      </w:pPr>
      <w:r>
        <w:rPr>
          <w:noProof/>
        </w:rPr>
        <w:fldChar w:fldCharType="begin"/>
      </w:r>
      <w:r>
        <w:rPr>
          <w:noProof/>
        </w:rPr>
        <w:instrText xml:space="preserve"> SEQ Таблица \* ARABIC </w:instrText>
      </w:r>
      <w:r>
        <w:rPr>
          <w:noProof/>
        </w:rPr>
        <w:fldChar w:fldCharType="separate"/>
      </w:r>
      <w:bookmarkStart w:id="363" w:name="_Ref2238539"/>
      <w:bookmarkStart w:id="364" w:name="_Toc51702577"/>
      <w:r>
        <w:rPr>
          <w:noProof/>
        </w:rPr>
        <w:t>9</w:t>
      </w:r>
      <w:bookmarkEnd w:id="363"/>
      <w:r>
        <w:rPr>
          <w:noProof/>
        </w:rPr>
        <w:fldChar w:fldCharType="end"/>
      </w:r>
      <w:r w:rsidR="00641F2C" w:rsidRPr="00372DC8">
        <w:t>. Описание комплексного типа «</w:t>
      </w:r>
      <w:r w:rsidR="007B5D12" w:rsidRPr="00372DC8">
        <w:rPr>
          <w:lang w:val="en-US"/>
        </w:rPr>
        <w:t>tAttach</w:t>
      </w:r>
      <w:r w:rsidR="007B5D12" w:rsidRPr="00372DC8">
        <w:t>_</w:t>
      </w:r>
      <w:r w:rsidR="007B5D12" w:rsidRPr="00372DC8">
        <w:rPr>
          <w:lang w:val="en-US"/>
        </w:rPr>
        <w:t>ReqC</w:t>
      </w:r>
      <w:r w:rsidR="007B5D12" w:rsidRPr="00372DC8">
        <w:t>_</w:t>
      </w:r>
      <w:r w:rsidR="007B5D12" w:rsidRPr="00372DC8">
        <w:rPr>
          <w:lang w:val="en-US"/>
        </w:rPr>
        <w:t>D</w:t>
      </w:r>
      <w:r w:rsidR="007B5D12" w:rsidRPr="00372DC8">
        <w:t>07</w:t>
      </w:r>
      <w:r w:rsidR="007B5D12" w:rsidRPr="00372DC8">
        <w:rPr>
          <w:szCs w:val="22"/>
        </w:rPr>
        <w:t>_</w:t>
      </w:r>
      <w:r w:rsidR="007B5D12" w:rsidRPr="00372DC8">
        <w:rPr>
          <w:szCs w:val="22"/>
          <w:lang w:val="en-US"/>
        </w:rPr>
        <w:t>ITEM</w:t>
      </w:r>
      <w:r w:rsidR="00641F2C" w:rsidRPr="00372DC8">
        <w:t>»</w:t>
      </w:r>
      <w:bookmarkEnd w:id="364"/>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39"/>
        <w:gridCol w:w="1701"/>
        <w:gridCol w:w="708"/>
        <w:gridCol w:w="1276"/>
        <w:gridCol w:w="851"/>
        <w:gridCol w:w="2919"/>
      </w:tblGrid>
      <w:tr w:rsidR="00641F2C" w:rsidRPr="00372DC8" w14:paraId="04A2C6DC" w14:textId="77777777" w:rsidTr="00935542">
        <w:trPr>
          <w:tblHeader/>
        </w:trPr>
        <w:tc>
          <w:tcPr>
            <w:tcW w:w="2239" w:type="dxa"/>
            <w:shd w:val="clear" w:color="auto" w:fill="D9D9D9" w:themeFill="background1" w:themeFillShade="D9"/>
            <w:tcMar>
              <w:left w:w="28" w:type="dxa"/>
              <w:right w:w="28" w:type="dxa"/>
            </w:tcMar>
            <w:vAlign w:val="center"/>
          </w:tcPr>
          <w:p w14:paraId="27FEFBCC" w14:textId="77777777" w:rsidR="00641F2C" w:rsidRPr="00372DC8" w:rsidRDefault="00641F2C" w:rsidP="00935542">
            <w:pPr>
              <w:pStyle w:val="GOSTTableHead"/>
              <w:ind w:left="57" w:right="57"/>
              <w:rPr>
                <w:szCs w:val="22"/>
              </w:rPr>
            </w:pPr>
            <w:r w:rsidRPr="00372DC8">
              <w:rPr>
                <w:szCs w:val="22"/>
              </w:rPr>
              <w:t>Наименование элемента</w:t>
            </w:r>
          </w:p>
        </w:tc>
        <w:tc>
          <w:tcPr>
            <w:tcW w:w="1701" w:type="dxa"/>
            <w:shd w:val="clear" w:color="auto" w:fill="D9D9D9" w:themeFill="background1" w:themeFillShade="D9"/>
            <w:tcMar>
              <w:left w:w="28" w:type="dxa"/>
              <w:right w:w="28" w:type="dxa"/>
            </w:tcMar>
            <w:vAlign w:val="center"/>
          </w:tcPr>
          <w:p w14:paraId="7C0E8CC9" w14:textId="77777777" w:rsidR="00641F2C" w:rsidRPr="00372DC8" w:rsidRDefault="00641F2C" w:rsidP="00935542">
            <w:pPr>
              <w:pStyle w:val="GOSTTableHead"/>
              <w:ind w:left="57" w:right="57"/>
              <w:rPr>
                <w:szCs w:val="22"/>
              </w:rPr>
            </w:pPr>
            <w:r w:rsidRPr="00372DC8">
              <w:rPr>
                <w:szCs w:val="22"/>
              </w:rPr>
              <w:t>Сокращенное наименование (код) элемента</w:t>
            </w:r>
          </w:p>
        </w:tc>
        <w:tc>
          <w:tcPr>
            <w:tcW w:w="708" w:type="dxa"/>
            <w:shd w:val="clear" w:color="auto" w:fill="D9D9D9" w:themeFill="background1" w:themeFillShade="D9"/>
            <w:tcMar>
              <w:left w:w="28" w:type="dxa"/>
              <w:right w:w="28" w:type="dxa"/>
            </w:tcMar>
            <w:vAlign w:val="center"/>
          </w:tcPr>
          <w:p w14:paraId="553BE664" w14:textId="77777777" w:rsidR="00641F2C" w:rsidRPr="00372DC8" w:rsidRDefault="00641F2C" w:rsidP="00935542">
            <w:pPr>
              <w:pStyle w:val="GOSTTableHead"/>
              <w:ind w:left="57" w:right="57"/>
              <w:rPr>
                <w:szCs w:val="22"/>
              </w:rPr>
            </w:pPr>
            <w:r w:rsidRPr="00372DC8">
              <w:rPr>
                <w:szCs w:val="22"/>
              </w:rPr>
              <w:t>Тип</w:t>
            </w:r>
          </w:p>
        </w:tc>
        <w:tc>
          <w:tcPr>
            <w:tcW w:w="1276" w:type="dxa"/>
            <w:shd w:val="clear" w:color="auto" w:fill="D9D9D9" w:themeFill="background1" w:themeFillShade="D9"/>
            <w:tcMar>
              <w:left w:w="28" w:type="dxa"/>
              <w:right w:w="28" w:type="dxa"/>
            </w:tcMar>
            <w:vAlign w:val="center"/>
          </w:tcPr>
          <w:p w14:paraId="76026F67" w14:textId="77777777" w:rsidR="00641F2C" w:rsidRPr="00372DC8" w:rsidRDefault="00641F2C" w:rsidP="00935542">
            <w:pPr>
              <w:pStyle w:val="GOSTTableHead"/>
              <w:ind w:left="57" w:right="57"/>
              <w:rPr>
                <w:szCs w:val="22"/>
              </w:rPr>
            </w:pPr>
            <w:r w:rsidRPr="00372DC8">
              <w:rPr>
                <w:szCs w:val="22"/>
              </w:rPr>
              <w:t>Формат элемента</w:t>
            </w:r>
          </w:p>
        </w:tc>
        <w:tc>
          <w:tcPr>
            <w:tcW w:w="851" w:type="dxa"/>
            <w:shd w:val="clear" w:color="auto" w:fill="D9D9D9" w:themeFill="background1" w:themeFillShade="D9"/>
            <w:tcMar>
              <w:left w:w="28" w:type="dxa"/>
              <w:right w:w="28" w:type="dxa"/>
            </w:tcMar>
            <w:vAlign w:val="center"/>
          </w:tcPr>
          <w:p w14:paraId="5678C3E5" w14:textId="77777777" w:rsidR="00641F2C" w:rsidRPr="00372DC8" w:rsidRDefault="00641F2C" w:rsidP="00935542">
            <w:pPr>
              <w:pStyle w:val="GOSTTableHead"/>
              <w:ind w:left="57" w:right="57"/>
              <w:rPr>
                <w:szCs w:val="22"/>
              </w:rPr>
            </w:pPr>
            <w:r w:rsidRPr="00372DC8">
              <w:rPr>
                <w:szCs w:val="22"/>
              </w:rPr>
              <w:t>Обязательность</w:t>
            </w:r>
          </w:p>
        </w:tc>
        <w:tc>
          <w:tcPr>
            <w:tcW w:w="2919" w:type="dxa"/>
            <w:shd w:val="clear" w:color="auto" w:fill="D9D9D9" w:themeFill="background1" w:themeFillShade="D9"/>
            <w:tcMar>
              <w:left w:w="28" w:type="dxa"/>
              <w:right w:w="28" w:type="dxa"/>
            </w:tcMar>
            <w:vAlign w:val="center"/>
          </w:tcPr>
          <w:p w14:paraId="71FFFD3B" w14:textId="77777777" w:rsidR="00641F2C" w:rsidRPr="00372DC8" w:rsidRDefault="00641F2C" w:rsidP="00935542">
            <w:pPr>
              <w:pStyle w:val="GOSTTableHead"/>
              <w:ind w:left="57" w:right="57"/>
              <w:rPr>
                <w:szCs w:val="22"/>
              </w:rPr>
            </w:pPr>
            <w:r w:rsidRPr="00372DC8">
              <w:rPr>
                <w:szCs w:val="22"/>
              </w:rPr>
              <w:t>Дополнительная информация</w:t>
            </w:r>
          </w:p>
        </w:tc>
      </w:tr>
      <w:tr w:rsidR="007B5D12" w:rsidRPr="00372DC8" w14:paraId="17495B3A" w14:textId="77777777" w:rsidTr="00935542">
        <w:tc>
          <w:tcPr>
            <w:tcW w:w="2239" w:type="dxa"/>
          </w:tcPr>
          <w:p w14:paraId="73B3944D" w14:textId="0B926FC7" w:rsidR="007B5D12" w:rsidRPr="00372DC8" w:rsidRDefault="007B5D12" w:rsidP="007B5D12">
            <w:pPr>
              <w:pStyle w:val="GOSTTablenorm"/>
              <w:tabs>
                <w:tab w:val="num" w:pos="57"/>
              </w:tabs>
              <w:spacing w:before="60" w:after="60"/>
              <w:rPr>
                <w:szCs w:val="22"/>
              </w:rPr>
            </w:pPr>
            <w:r w:rsidRPr="00372DC8">
              <w:rPr>
                <w:szCs w:val="22"/>
              </w:rPr>
              <w:t>Наименование файла вложения</w:t>
            </w:r>
          </w:p>
        </w:tc>
        <w:tc>
          <w:tcPr>
            <w:tcW w:w="1701" w:type="dxa"/>
            <w:tcMar>
              <w:left w:w="28" w:type="dxa"/>
              <w:right w:w="28" w:type="dxa"/>
            </w:tcMar>
          </w:tcPr>
          <w:p w14:paraId="4B4D3885" w14:textId="4D29E505" w:rsidR="007B5D12" w:rsidRPr="00372DC8" w:rsidRDefault="007B5D12" w:rsidP="007B5D12">
            <w:pPr>
              <w:pStyle w:val="GOSTTablenorm"/>
              <w:rPr>
                <w:szCs w:val="22"/>
              </w:rPr>
            </w:pPr>
            <w:r w:rsidRPr="00372DC8">
              <w:rPr>
                <w:szCs w:val="22"/>
                <w:lang w:val="en-US"/>
              </w:rPr>
              <w:t>Link</w:t>
            </w:r>
          </w:p>
        </w:tc>
        <w:tc>
          <w:tcPr>
            <w:tcW w:w="708" w:type="dxa"/>
            <w:tcMar>
              <w:left w:w="28" w:type="dxa"/>
              <w:right w:w="28" w:type="dxa"/>
            </w:tcMar>
          </w:tcPr>
          <w:p w14:paraId="6C7E2B8B" w14:textId="55A51F77" w:rsidR="007B5D12" w:rsidRPr="00372DC8" w:rsidRDefault="007B5D12" w:rsidP="007B5D12">
            <w:pPr>
              <w:pStyle w:val="GOSTTablenorm"/>
              <w:rPr>
                <w:szCs w:val="22"/>
              </w:rPr>
            </w:pPr>
            <w:r w:rsidRPr="00372DC8">
              <w:rPr>
                <w:szCs w:val="22"/>
                <w:lang w:val="en-US"/>
              </w:rPr>
              <w:t>C</w:t>
            </w:r>
          </w:p>
        </w:tc>
        <w:tc>
          <w:tcPr>
            <w:tcW w:w="1276" w:type="dxa"/>
            <w:tcMar>
              <w:left w:w="28" w:type="dxa"/>
              <w:right w:w="28" w:type="dxa"/>
            </w:tcMar>
          </w:tcPr>
          <w:p w14:paraId="3F595C8C" w14:textId="4CE7F4FE" w:rsidR="007B5D12" w:rsidRPr="00372DC8" w:rsidRDefault="007B5D12" w:rsidP="007B5D12">
            <w:pPr>
              <w:pStyle w:val="GOSTTablenorm"/>
              <w:rPr>
                <w:szCs w:val="22"/>
              </w:rPr>
            </w:pPr>
            <w:r w:rsidRPr="00372DC8">
              <w:rPr>
                <w:szCs w:val="22"/>
                <w:lang w:val="en-US"/>
              </w:rPr>
              <w:t>tLink</w:t>
            </w:r>
          </w:p>
        </w:tc>
        <w:tc>
          <w:tcPr>
            <w:tcW w:w="851" w:type="dxa"/>
            <w:tcMar>
              <w:left w:w="28" w:type="dxa"/>
              <w:right w:w="28" w:type="dxa"/>
            </w:tcMar>
          </w:tcPr>
          <w:p w14:paraId="624033CF" w14:textId="38CB1D7E" w:rsidR="007B5D12" w:rsidRPr="00372DC8" w:rsidRDefault="007B5D12" w:rsidP="007B5D12">
            <w:pPr>
              <w:pStyle w:val="GOSTTablenorm"/>
              <w:rPr>
                <w:szCs w:val="22"/>
              </w:rPr>
            </w:pPr>
            <w:r w:rsidRPr="00372DC8">
              <w:rPr>
                <w:szCs w:val="22"/>
              </w:rPr>
              <w:t>Н</w:t>
            </w:r>
          </w:p>
        </w:tc>
        <w:tc>
          <w:tcPr>
            <w:tcW w:w="2919" w:type="dxa"/>
            <w:tcMar>
              <w:left w:w="28" w:type="dxa"/>
              <w:right w:w="28" w:type="dxa"/>
            </w:tcMar>
          </w:tcPr>
          <w:p w14:paraId="58C91E4B" w14:textId="2932339E" w:rsidR="007B5D12" w:rsidRPr="00372DC8" w:rsidRDefault="007B5D12" w:rsidP="007B5D12">
            <w:pPr>
              <w:pStyle w:val="GOSTTablenorm"/>
              <w:ind w:left="0" w:right="0"/>
              <w:rPr>
                <w:szCs w:val="22"/>
              </w:rPr>
            </w:pPr>
            <w:r w:rsidRPr="00372DC8">
              <w:rPr>
                <w:szCs w:val="22"/>
              </w:rPr>
              <w:t xml:space="preserve">Состав элемента указан в таблице </w:t>
            </w:r>
            <w:r w:rsidRPr="00372DC8">
              <w:rPr>
                <w:szCs w:val="22"/>
              </w:rPr>
              <w:fldChar w:fldCharType="begin"/>
            </w:r>
            <w:r w:rsidRPr="00372DC8">
              <w:rPr>
                <w:szCs w:val="22"/>
              </w:rPr>
              <w:instrText xml:space="preserve"> REF _Ref2156532 \h </w:instrText>
            </w:r>
            <w:r w:rsidR="00FA0DE4" w:rsidRPr="00372DC8">
              <w:rPr>
                <w:szCs w:val="22"/>
              </w:rPr>
              <w:instrText xml:space="preserve"> \* MERGEFORMAT </w:instrText>
            </w:r>
            <w:r w:rsidRPr="00372DC8">
              <w:rPr>
                <w:szCs w:val="22"/>
              </w:rPr>
            </w:r>
            <w:r w:rsidRPr="00372DC8">
              <w:rPr>
                <w:szCs w:val="22"/>
              </w:rPr>
              <w:fldChar w:fldCharType="separate"/>
            </w:r>
            <w:r w:rsidR="002B7E31">
              <w:rPr>
                <w:noProof/>
              </w:rPr>
              <w:t>10</w:t>
            </w:r>
            <w:r w:rsidRPr="00372DC8">
              <w:rPr>
                <w:szCs w:val="22"/>
              </w:rPr>
              <w:fldChar w:fldCharType="end"/>
            </w:r>
            <w:r w:rsidRPr="00372DC8">
              <w:rPr>
                <w:szCs w:val="22"/>
              </w:rPr>
              <w:t>.</w:t>
            </w:r>
          </w:p>
          <w:p w14:paraId="54107AF1" w14:textId="369C1404" w:rsidR="007B5D12" w:rsidRPr="00372DC8" w:rsidRDefault="007B5D12" w:rsidP="007B5D12">
            <w:pPr>
              <w:pStyle w:val="GOSTTablenorm"/>
              <w:rPr>
                <w:szCs w:val="22"/>
              </w:rPr>
            </w:pPr>
            <w:r w:rsidRPr="00372DC8">
              <w:rPr>
                <w:szCs w:val="22"/>
              </w:rPr>
              <w:t>Заполняется в случае, если есть вложение.</w:t>
            </w:r>
          </w:p>
        </w:tc>
      </w:tr>
    </w:tbl>
    <w:p w14:paraId="0074F2D2" w14:textId="77777777" w:rsidR="00641F2C" w:rsidRPr="00372DC8" w:rsidRDefault="00641F2C" w:rsidP="00641F2C">
      <w:pPr>
        <w:pStyle w:val="32"/>
        <w:numPr>
          <w:ilvl w:val="2"/>
          <w:numId w:val="7"/>
        </w:numPr>
        <w:tabs>
          <w:tab w:val="left" w:pos="993"/>
        </w:tabs>
        <w:ind w:left="1854"/>
        <w:jc w:val="both"/>
        <w:rPr>
          <w:rFonts w:cs="Times New Roman"/>
          <w:sz w:val="28"/>
          <w:szCs w:val="28"/>
        </w:rPr>
      </w:pPr>
      <w:bookmarkStart w:id="365" w:name="_Toc51702692"/>
      <w:r w:rsidRPr="00372DC8">
        <w:rPr>
          <w:sz w:val="28"/>
        </w:rPr>
        <w:t xml:space="preserve">Описание </w:t>
      </w:r>
      <w:r w:rsidRPr="00372DC8">
        <w:rPr>
          <w:rFonts w:cs="Times New Roman"/>
          <w:sz w:val="28"/>
          <w:szCs w:val="28"/>
        </w:rPr>
        <w:t>комплексного типа «</w:t>
      </w:r>
      <w:r w:rsidRPr="00372DC8">
        <w:rPr>
          <w:sz w:val="28"/>
          <w:szCs w:val="28"/>
          <w:lang w:val="en-US"/>
        </w:rPr>
        <w:t>tLink</w:t>
      </w:r>
      <w:r w:rsidRPr="00372DC8">
        <w:rPr>
          <w:rFonts w:cs="Times New Roman"/>
          <w:sz w:val="28"/>
          <w:szCs w:val="28"/>
        </w:rPr>
        <w:t>»</w:t>
      </w:r>
      <w:bookmarkEnd w:id="365"/>
    </w:p>
    <w:p w14:paraId="79485CEA" w14:textId="05F30F24" w:rsidR="00FD6E58" w:rsidRPr="00372DC8" w:rsidRDefault="00FD6E58" w:rsidP="00FD6E58">
      <w:pPr>
        <w:pStyle w:val="GOSTNormal"/>
        <w:rPr>
          <w:szCs w:val="24"/>
        </w:rPr>
      </w:pPr>
      <w:r w:rsidRPr="00372DC8">
        <w:rPr>
          <w:szCs w:val="24"/>
        </w:rPr>
        <w:t>Описание комплексного типа «</w:t>
      </w:r>
      <w:r w:rsidRPr="00372DC8">
        <w:rPr>
          <w:lang w:val="en-US"/>
        </w:rPr>
        <w:t>tLink</w:t>
      </w:r>
      <w:r w:rsidRPr="00372DC8">
        <w:rPr>
          <w:szCs w:val="24"/>
        </w:rPr>
        <w:t>»</w:t>
      </w:r>
      <w:r w:rsidR="00E51921" w:rsidRPr="00372DC8">
        <w:rPr>
          <w:szCs w:val="24"/>
        </w:rPr>
        <w:t xml:space="preserve"> </w:t>
      </w:r>
      <w:r w:rsidRPr="00372DC8">
        <w:rPr>
          <w:szCs w:val="24"/>
        </w:rPr>
        <w:t>блока «</w:t>
      </w:r>
      <w:r w:rsidRPr="00372DC8">
        <w:t>Наименование файла вложения</w:t>
      </w:r>
      <w:r w:rsidRPr="00372DC8">
        <w:rPr>
          <w:szCs w:val="24"/>
        </w:rPr>
        <w:t>» приведено в таблице</w:t>
      </w:r>
      <w:r w:rsidR="00270E3A" w:rsidRPr="00372DC8">
        <w:rPr>
          <w:szCs w:val="24"/>
        </w:rPr>
        <w:t xml:space="preserve"> </w:t>
      </w:r>
      <w:r w:rsidR="00270E3A" w:rsidRPr="00372DC8">
        <w:rPr>
          <w:szCs w:val="24"/>
        </w:rPr>
        <w:fldChar w:fldCharType="begin"/>
      </w:r>
      <w:r w:rsidR="00270E3A" w:rsidRPr="00372DC8">
        <w:rPr>
          <w:szCs w:val="24"/>
        </w:rPr>
        <w:instrText xml:space="preserve"> REF _Ref2156532 \h </w:instrText>
      </w:r>
      <w:r w:rsidR="00FA0DE4" w:rsidRPr="00372DC8">
        <w:rPr>
          <w:szCs w:val="24"/>
        </w:rPr>
        <w:instrText xml:space="preserve"> \* MERGEFORMAT </w:instrText>
      </w:r>
      <w:r w:rsidR="00270E3A" w:rsidRPr="00372DC8">
        <w:rPr>
          <w:szCs w:val="24"/>
        </w:rPr>
      </w:r>
      <w:r w:rsidR="00270E3A" w:rsidRPr="00372DC8">
        <w:rPr>
          <w:szCs w:val="24"/>
        </w:rPr>
        <w:fldChar w:fldCharType="separate"/>
      </w:r>
      <w:r w:rsidR="002B7E31">
        <w:rPr>
          <w:noProof/>
        </w:rPr>
        <w:t>10</w:t>
      </w:r>
      <w:r w:rsidR="00270E3A" w:rsidRPr="00372DC8">
        <w:rPr>
          <w:szCs w:val="24"/>
        </w:rPr>
        <w:fldChar w:fldCharType="end"/>
      </w:r>
      <w:r w:rsidRPr="00372DC8">
        <w:rPr>
          <w:szCs w:val="24"/>
        </w:rPr>
        <w:t>.</w:t>
      </w:r>
    </w:p>
    <w:p w14:paraId="682168AD" w14:textId="0967436A" w:rsidR="00FD6E58" w:rsidRPr="00372DC8" w:rsidRDefault="002B7E31" w:rsidP="00FD6E58">
      <w:pPr>
        <w:pStyle w:val="GOSTNameTable"/>
      </w:pPr>
      <w:r>
        <w:rPr>
          <w:noProof/>
        </w:rPr>
        <w:fldChar w:fldCharType="begin"/>
      </w:r>
      <w:r>
        <w:rPr>
          <w:noProof/>
        </w:rPr>
        <w:instrText xml:space="preserve"> SEQ Таблица \* ARABIC </w:instrText>
      </w:r>
      <w:r>
        <w:rPr>
          <w:noProof/>
        </w:rPr>
        <w:fldChar w:fldCharType="separate"/>
      </w:r>
      <w:bookmarkStart w:id="366" w:name="_Ref2156532"/>
      <w:bookmarkStart w:id="367" w:name="_Toc51702578"/>
      <w:r>
        <w:rPr>
          <w:noProof/>
        </w:rPr>
        <w:t>10</w:t>
      </w:r>
      <w:bookmarkEnd w:id="366"/>
      <w:r>
        <w:rPr>
          <w:noProof/>
        </w:rPr>
        <w:fldChar w:fldCharType="end"/>
      </w:r>
      <w:r w:rsidR="00FD6E58" w:rsidRPr="00372DC8">
        <w:t>. Описание комплексного типа «</w:t>
      </w:r>
      <w:r w:rsidR="007B5D12" w:rsidRPr="00372DC8">
        <w:rPr>
          <w:lang w:val="en-US"/>
        </w:rPr>
        <w:t>tLink</w:t>
      </w:r>
      <w:r w:rsidR="00FD6E58" w:rsidRPr="00372DC8">
        <w:t>»</w:t>
      </w:r>
      <w:bookmarkEnd w:id="367"/>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FD6E58" w:rsidRPr="00372DC8" w14:paraId="1FA0C810" w14:textId="77777777" w:rsidTr="00FD6E58">
        <w:trPr>
          <w:tblHeader/>
        </w:trPr>
        <w:tc>
          <w:tcPr>
            <w:tcW w:w="1869" w:type="dxa"/>
            <w:shd w:val="clear" w:color="auto" w:fill="D9D9D9" w:themeFill="background1" w:themeFillShade="D9"/>
            <w:tcMar>
              <w:left w:w="28" w:type="dxa"/>
              <w:right w:w="28" w:type="dxa"/>
            </w:tcMar>
            <w:vAlign w:val="center"/>
          </w:tcPr>
          <w:p w14:paraId="64B9B5CC" w14:textId="77777777" w:rsidR="00FD6E58" w:rsidRPr="00372DC8" w:rsidRDefault="00FD6E58" w:rsidP="00FD6E58">
            <w:pPr>
              <w:pStyle w:val="GOSTTableHead"/>
              <w:ind w:left="57" w:right="57"/>
              <w:rPr>
                <w:szCs w:val="22"/>
              </w:rPr>
            </w:pPr>
            <w:r w:rsidRPr="00372DC8">
              <w:rPr>
                <w:szCs w:val="22"/>
              </w:rPr>
              <w:t>Наименование элемента</w:t>
            </w:r>
          </w:p>
        </w:tc>
        <w:tc>
          <w:tcPr>
            <w:tcW w:w="1730" w:type="dxa"/>
            <w:shd w:val="clear" w:color="auto" w:fill="D9D9D9" w:themeFill="background1" w:themeFillShade="D9"/>
            <w:tcMar>
              <w:left w:w="28" w:type="dxa"/>
              <w:right w:w="28" w:type="dxa"/>
            </w:tcMar>
            <w:vAlign w:val="center"/>
          </w:tcPr>
          <w:p w14:paraId="4380441A" w14:textId="77777777" w:rsidR="00FD6E58" w:rsidRPr="00372DC8" w:rsidRDefault="00FD6E58" w:rsidP="00FD6E58">
            <w:pPr>
              <w:pStyle w:val="GOSTTableHead"/>
              <w:ind w:left="57" w:right="57"/>
              <w:rPr>
                <w:szCs w:val="22"/>
              </w:rPr>
            </w:pPr>
            <w:r w:rsidRPr="00372DC8">
              <w:rPr>
                <w:szCs w:val="22"/>
              </w:rPr>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2AC16FFD" w14:textId="77777777" w:rsidR="00FD6E58" w:rsidRPr="00372DC8" w:rsidRDefault="00FD6E58" w:rsidP="00FD6E58">
            <w:pPr>
              <w:pStyle w:val="GOSTTableHead"/>
              <w:ind w:left="57" w:right="57"/>
              <w:rPr>
                <w:szCs w:val="22"/>
              </w:rPr>
            </w:pPr>
            <w:r w:rsidRPr="00372DC8">
              <w:rPr>
                <w:szCs w:val="22"/>
              </w:rPr>
              <w:t>Тип</w:t>
            </w:r>
          </w:p>
        </w:tc>
        <w:tc>
          <w:tcPr>
            <w:tcW w:w="1451" w:type="dxa"/>
            <w:shd w:val="clear" w:color="auto" w:fill="D9D9D9" w:themeFill="background1" w:themeFillShade="D9"/>
            <w:tcMar>
              <w:left w:w="28" w:type="dxa"/>
              <w:right w:w="28" w:type="dxa"/>
            </w:tcMar>
            <w:vAlign w:val="center"/>
          </w:tcPr>
          <w:p w14:paraId="59F20EE1" w14:textId="77777777" w:rsidR="00FD6E58" w:rsidRPr="00372DC8" w:rsidRDefault="00FD6E58" w:rsidP="00FD6E58">
            <w:pPr>
              <w:pStyle w:val="GOSTTableHead"/>
              <w:ind w:left="57" w:right="57"/>
              <w:rPr>
                <w:szCs w:val="22"/>
              </w:rPr>
            </w:pPr>
            <w:r w:rsidRPr="00372DC8">
              <w:rPr>
                <w:szCs w:val="22"/>
              </w:rPr>
              <w:t>Формат элемента</w:t>
            </w:r>
          </w:p>
        </w:tc>
        <w:tc>
          <w:tcPr>
            <w:tcW w:w="1017" w:type="dxa"/>
            <w:shd w:val="clear" w:color="auto" w:fill="D9D9D9" w:themeFill="background1" w:themeFillShade="D9"/>
            <w:tcMar>
              <w:left w:w="28" w:type="dxa"/>
              <w:right w:w="28" w:type="dxa"/>
            </w:tcMar>
            <w:vAlign w:val="center"/>
          </w:tcPr>
          <w:p w14:paraId="3631C301" w14:textId="77777777" w:rsidR="00FD6E58" w:rsidRPr="00372DC8" w:rsidRDefault="00FD6E58" w:rsidP="00FD6E58">
            <w:pPr>
              <w:pStyle w:val="GOSTTableHead"/>
              <w:ind w:left="57" w:right="57"/>
              <w:rPr>
                <w:szCs w:val="22"/>
              </w:rPr>
            </w:pPr>
            <w:r w:rsidRPr="00372DC8">
              <w:rPr>
                <w:szCs w:val="22"/>
              </w:rPr>
              <w:t>Обязательность</w:t>
            </w:r>
          </w:p>
        </w:tc>
        <w:tc>
          <w:tcPr>
            <w:tcW w:w="2756" w:type="dxa"/>
            <w:shd w:val="clear" w:color="auto" w:fill="D9D9D9" w:themeFill="background1" w:themeFillShade="D9"/>
            <w:tcMar>
              <w:left w:w="28" w:type="dxa"/>
              <w:right w:w="28" w:type="dxa"/>
            </w:tcMar>
            <w:vAlign w:val="center"/>
          </w:tcPr>
          <w:p w14:paraId="2E12BB1B" w14:textId="77777777" w:rsidR="00FD6E58" w:rsidRPr="00372DC8" w:rsidRDefault="00FD6E58" w:rsidP="00FD6E58">
            <w:pPr>
              <w:pStyle w:val="GOSTTableHead"/>
              <w:ind w:left="57" w:right="57"/>
              <w:rPr>
                <w:szCs w:val="22"/>
              </w:rPr>
            </w:pPr>
            <w:r w:rsidRPr="00372DC8">
              <w:rPr>
                <w:szCs w:val="22"/>
              </w:rPr>
              <w:t>Дополнительная информация</w:t>
            </w:r>
          </w:p>
        </w:tc>
      </w:tr>
      <w:tr w:rsidR="00FD6E58" w:rsidRPr="00372DC8" w14:paraId="7568644A" w14:textId="77777777" w:rsidTr="00FD6E58">
        <w:tc>
          <w:tcPr>
            <w:tcW w:w="1869" w:type="dxa"/>
          </w:tcPr>
          <w:p w14:paraId="7627CBB3" w14:textId="035A90C6" w:rsidR="00FD6E58" w:rsidRPr="00372DC8" w:rsidRDefault="00FD6E58" w:rsidP="00FD6E58">
            <w:pPr>
              <w:pStyle w:val="GOSTTablenorm"/>
              <w:rPr>
                <w:szCs w:val="22"/>
              </w:rPr>
            </w:pPr>
            <w:r w:rsidRPr="00372DC8">
              <w:t>Наименование файла вложения</w:t>
            </w:r>
          </w:p>
        </w:tc>
        <w:tc>
          <w:tcPr>
            <w:tcW w:w="1730" w:type="dxa"/>
            <w:tcMar>
              <w:left w:w="28" w:type="dxa"/>
              <w:right w:w="28" w:type="dxa"/>
            </w:tcMar>
          </w:tcPr>
          <w:p w14:paraId="6FBE9393" w14:textId="11D727C9" w:rsidR="00FD6E58" w:rsidRPr="00372DC8" w:rsidRDefault="00FD6E58" w:rsidP="00FD6E58">
            <w:pPr>
              <w:pStyle w:val="GOSTTablenorm"/>
              <w:rPr>
                <w:szCs w:val="22"/>
                <w:lang w:val="en-US"/>
              </w:rPr>
            </w:pPr>
            <w:r w:rsidRPr="00372DC8">
              <w:rPr>
                <w:szCs w:val="22"/>
                <w:lang w:val="en-US"/>
              </w:rPr>
              <w:t>attachFileName</w:t>
            </w:r>
          </w:p>
        </w:tc>
        <w:tc>
          <w:tcPr>
            <w:tcW w:w="871" w:type="dxa"/>
            <w:tcMar>
              <w:left w:w="28" w:type="dxa"/>
              <w:right w:w="28" w:type="dxa"/>
            </w:tcMar>
          </w:tcPr>
          <w:p w14:paraId="7D3070D9" w14:textId="77777777" w:rsidR="00FD6E58" w:rsidRPr="00372DC8" w:rsidRDefault="00FD6E58" w:rsidP="00FD6E58">
            <w:pPr>
              <w:pStyle w:val="GOSTTablenorm"/>
              <w:rPr>
                <w:szCs w:val="22"/>
                <w:lang w:val="en-US"/>
              </w:rPr>
            </w:pPr>
            <w:r w:rsidRPr="00372DC8">
              <w:rPr>
                <w:szCs w:val="22"/>
              </w:rPr>
              <w:t>А</w:t>
            </w:r>
          </w:p>
        </w:tc>
        <w:tc>
          <w:tcPr>
            <w:tcW w:w="1451" w:type="dxa"/>
            <w:tcMar>
              <w:left w:w="28" w:type="dxa"/>
              <w:right w:w="28" w:type="dxa"/>
            </w:tcMar>
          </w:tcPr>
          <w:p w14:paraId="46663E2D" w14:textId="77777777" w:rsidR="00FD6E58" w:rsidRPr="00372DC8" w:rsidRDefault="00FD6E58" w:rsidP="00FD6E58">
            <w:pPr>
              <w:pStyle w:val="GOSTTablenorm"/>
              <w:rPr>
                <w:szCs w:val="22"/>
                <w:lang w:val="en-US"/>
              </w:rPr>
            </w:pPr>
            <w:r w:rsidRPr="00372DC8">
              <w:rPr>
                <w:szCs w:val="22"/>
              </w:rPr>
              <w:t>-</w:t>
            </w:r>
          </w:p>
        </w:tc>
        <w:tc>
          <w:tcPr>
            <w:tcW w:w="1017" w:type="dxa"/>
            <w:tcMar>
              <w:left w:w="28" w:type="dxa"/>
              <w:right w:w="28" w:type="dxa"/>
            </w:tcMar>
          </w:tcPr>
          <w:p w14:paraId="5B6C1C3D" w14:textId="77777777" w:rsidR="00FD6E58" w:rsidRPr="00372DC8" w:rsidRDefault="00FD6E58" w:rsidP="00FD6E58">
            <w:pPr>
              <w:pStyle w:val="GOSTTablenorm"/>
              <w:rPr>
                <w:szCs w:val="22"/>
              </w:rPr>
            </w:pPr>
            <w:r w:rsidRPr="00372DC8">
              <w:rPr>
                <w:szCs w:val="22"/>
              </w:rPr>
              <w:t>О</w:t>
            </w:r>
          </w:p>
        </w:tc>
        <w:tc>
          <w:tcPr>
            <w:tcW w:w="2756" w:type="dxa"/>
            <w:tcMar>
              <w:left w:w="28" w:type="dxa"/>
              <w:right w:w="28" w:type="dxa"/>
            </w:tcMar>
          </w:tcPr>
          <w:p w14:paraId="520EE9AF" w14:textId="77777777" w:rsidR="00213E70" w:rsidRPr="00372DC8" w:rsidRDefault="00FD6E58" w:rsidP="00E233F1">
            <w:pPr>
              <w:pStyle w:val="GOSTTablenorm"/>
              <w:ind w:left="0" w:right="0"/>
              <w:rPr>
                <w:szCs w:val="22"/>
              </w:rPr>
            </w:pPr>
            <w:r w:rsidRPr="00372DC8">
              <w:rPr>
                <w:szCs w:val="22"/>
              </w:rPr>
              <w:t>Указывается наименования файла вложения.</w:t>
            </w:r>
          </w:p>
          <w:p w14:paraId="62AF2D44" w14:textId="5153CDA7" w:rsidR="00FD6E58" w:rsidRPr="00372DC8" w:rsidRDefault="00FD6E58" w:rsidP="00E233F1">
            <w:pPr>
              <w:pStyle w:val="GOSTTablenorm"/>
              <w:ind w:left="0" w:right="0"/>
              <w:rPr>
                <w:szCs w:val="22"/>
              </w:rPr>
            </w:pPr>
            <w:r w:rsidRPr="00372DC8">
              <w:rPr>
                <w:szCs w:val="22"/>
              </w:rPr>
              <w:lastRenderedPageBreak/>
              <w:t xml:space="preserve"> Правила к имени вложения указаны в пункте </w:t>
            </w:r>
            <w:r w:rsidRPr="00372DC8">
              <w:rPr>
                <w:szCs w:val="22"/>
              </w:rPr>
              <w:fldChar w:fldCharType="begin"/>
            </w:r>
            <w:r w:rsidRPr="00372DC8">
              <w:rPr>
                <w:szCs w:val="22"/>
              </w:rPr>
              <w:instrText xml:space="preserve"> REF _Ref2156264 \n \h </w:instrText>
            </w:r>
            <w:r w:rsidR="00FA0DE4" w:rsidRPr="00372DC8">
              <w:rPr>
                <w:szCs w:val="22"/>
              </w:rPr>
              <w:instrText xml:space="preserve"> \* MERGEFORMAT </w:instrText>
            </w:r>
            <w:r w:rsidRPr="00372DC8">
              <w:rPr>
                <w:szCs w:val="22"/>
              </w:rPr>
            </w:r>
            <w:r w:rsidRPr="00372DC8">
              <w:rPr>
                <w:szCs w:val="22"/>
              </w:rPr>
              <w:fldChar w:fldCharType="separate"/>
            </w:r>
            <w:r w:rsidR="002B7E31">
              <w:rPr>
                <w:szCs w:val="22"/>
              </w:rPr>
              <w:t>3.2.2</w:t>
            </w:r>
            <w:r w:rsidRPr="00372DC8">
              <w:rPr>
                <w:szCs w:val="22"/>
              </w:rPr>
              <w:fldChar w:fldCharType="end"/>
            </w:r>
            <w:r w:rsidRPr="00372DC8">
              <w:rPr>
                <w:szCs w:val="22"/>
              </w:rPr>
              <w:t>.</w:t>
            </w:r>
          </w:p>
        </w:tc>
      </w:tr>
    </w:tbl>
    <w:p w14:paraId="1DC6DA1D" w14:textId="51A8659C" w:rsidR="00FD6E58" w:rsidRPr="00372DC8" w:rsidRDefault="00FD6E58" w:rsidP="00FD6E58">
      <w:pPr>
        <w:pStyle w:val="32"/>
        <w:numPr>
          <w:ilvl w:val="2"/>
          <w:numId w:val="7"/>
        </w:numPr>
        <w:tabs>
          <w:tab w:val="left" w:pos="993"/>
        </w:tabs>
        <w:ind w:left="1854"/>
        <w:jc w:val="both"/>
        <w:rPr>
          <w:sz w:val="28"/>
        </w:rPr>
      </w:pPr>
      <w:bookmarkStart w:id="368" w:name="_Toc51702693"/>
      <w:r w:rsidRPr="00372DC8">
        <w:rPr>
          <w:sz w:val="28"/>
        </w:rPr>
        <w:lastRenderedPageBreak/>
        <w:t xml:space="preserve">Описание </w:t>
      </w:r>
      <w:r w:rsidRPr="00372DC8">
        <w:rPr>
          <w:rFonts w:cs="Times New Roman"/>
          <w:sz w:val="28"/>
          <w:szCs w:val="28"/>
        </w:rPr>
        <w:t>комплексного типа «</w:t>
      </w:r>
      <w:r w:rsidR="00246965" w:rsidRPr="00372DC8">
        <w:rPr>
          <w:lang w:val="en-US"/>
        </w:rPr>
        <w:t>t</w:t>
      </w:r>
      <w:r w:rsidR="00246965" w:rsidRPr="00372DC8">
        <w:t>BasicRequisites_PayView</w:t>
      </w:r>
      <w:r w:rsidRPr="00372DC8">
        <w:rPr>
          <w:rFonts w:cs="Times New Roman"/>
          <w:sz w:val="28"/>
          <w:szCs w:val="28"/>
        </w:rPr>
        <w:t>»</w:t>
      </w:r>
      <w:bookmarkEnd w:id="368"/>
    </w:p>
    <w:p w14:paraId="38CE43D0" w14:textId="58988A47" w:rsidR="0038297A" w:rsidRPr="00372DC8" w:rsidRDefault="0038297A" w:rsidP="0038297A">
      <w:pPr>
        <w:pStyle w:val="GOSTNormal"/>
        <w:rPr>
          <w:szCs w:val="24"/>
        </w:rPr>
      </w:pPr>
      <w:r w:rsidRPr="00372DC8">
        <w:rPr>
          <w:szCs w:val="24"/>
        </w:rPr>
        <w:t>Описание комплексного типа «</w:t>
      </w:r>
      <w:r w:rsidRPr="00372DC8">
        <w:rPr>
          <w:lang w:val="en-US"/>
        </w:rPr>
        <w:t>t</w:t>
      </w:r>
      <w:r w:rsidRPr="00372DC8">
        <w:t>BasicRequisites_PayView</w:t>
      </w:r>
      <w:r w:rsidRPr="00372DC8">
        <w:rPr>
          <w:szCs w:val="24"/>
        </w:rPr>
        <w:t>» блока «</w:t>
      </w:r>
      <w:r w:rsidRPr="00372DC8">
        <w:t>Вид платежа</w:t>
      </w:r>
      <w:r w:rsidRPr="00372DC8">
        <w:rPr>
          <w:szCs w:val="24"/>
        </w:rPr>
        <w:t xml:space="preserve">» приведено в таблице </w:t>
      </w:r>
      <w:r w:rsidR="00E6379A" w:rsidRPr="00372DC8">
        <w:rPr>
          <w:szCs w:val="24"/>
        </w:rPr>
        <w:fldChar w:fldCharType="begin"/>
      </w:r>
      <w:r w:rsidR="00E6379A" w:rsidRPr="00372DC8">
        <w:rPr>
          <w:szCs w:val="24"/>
        </w:rPr>
        <w:instrText xml:space="preserve"> REF _Ref536453150 \h </w:instrText>
      </w:r>
      <w:r w:rsidR="00FA0DE4" w:rsidRPr="00372DC8">
        <w:rPr>
          <w:szCs w:val="24"/>
        </w:rPr>
        <w:instrText xml:space="preserve"> \* MERGEFORMAT </w:instrText>
      </w:r>
      <w:r w:rsidR="00E6379A" w:rsidRPr="00372DC8">
        <w:rPr>
          <w:szCs w:val="24"/>
        </w:rPr>
      </w:r>
      <w:r w:rsidR="00E6379A" w:rsidRPr="00372DC8">
        <w:rPr>
          <w:szCs w:val="24"/>
        </w:rPr>
        <w:fldChar w:fldCharType="separate"/>
      </w:r>
      <w:r w:rsidR="002B7E31">
        <w:rPr>
          <w:noProof/>
        </w:rPr>
        <w:t>11</w:t>
      </w:r>
      <w:r w:rsidR="00E6379A" w:rsidRPr="00372DC8">
        <w:rPr>
          <w:szCs w:val="24"/>
        </w:rPr>
        <w:fldChar w:fldCharType="end"/>
      </w:r>
      <w:r w:rsidR="00E6379A" w:rsidRPr="00372DC8">
        <w:rPr>
          <w:szCs w:val="24"/>
        </w:rPr>
        <w:t>.</w:t>
      </w:r>
    </w:p>
    <w:p w14:paraId="5C0C591A" w14:textId="1C055277" w:rsidR="0038297A" w:rsidRPr="00372DC8" w:rsidRDefault="002B7E31" w:rsidP="00944230">
      <w:pPr>
        <w:pStyle w:val="GOSTNameTable"/>
      </w:pPr>
      <w:r>
        <w:rPr>
          <w:noProof/>
        </w:rPr>
        <w:fldChar w:fldCharType="begin"/>
      </w:r>
      <w:r>
        <w:rPr>
          <w:noProof/>
        </w:rPr>
        <w:instrText xml:space="preserve"> SEQ Таблица \* ARABIC </w:instrText>
      </w:r>
      <w:r>
        <w:rPr>
          <w:noProof/>
        </w:rPr>
        <w:fldChar w:fldCharType="separate"/>
      </w:r>
      <w:bookmarkStart w:id="369" w:name="_Ref536453150"/>
      <w:bookmarkStart w:id="370" w:name="_Toc536177750"/>
      <w:bookmarkStart w:id="371" w:name="_Toc51702579"/>
      <w:r>
        <w:rPr>
          <w:noProof/>
        </w:rPr>
        <w:t>11</w:t>
      </w:r>
      <w:bookmarkEnd w:id="369"/>
      <w:r>
        <w:rPr>
          <w:noProof/>
        </w:rPr>
        <w:fldChar w:fldCharType="end"/>
      </w:r>
      <w:r w:rsidR="0038297A" w:rsidRPr="00372DC8">
        <w:t>. Описание комплексного типа «</w:t>
      </w:r>
      <w:r w:rsidR="0038297A" w:rsidRPr="00372DC8">
        <w:rPr>
          <w:lang w:val="en-US"/>
        </w:rPr>
        <w:t>t</w:t>
      </w:r>
      <w:r w:rsidR="0038297A" w:rsidRPr="00372DC8">
        <w:t>BasicRequisites_PayView»</w:t>
      </w:r>
      <w:bookmarkEnd w:id="370"/>
      <w:bookmarkEnd w:id="371"/>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38297A" w:rsidRPr="00372DC8" w14:paraId="0345D23E" w14:textId="77777777" w:rsidTr="0038297A">
        <w:trPr>
          <w:tblHeader/>
        </w:trPr>
        <w:tc>
          <w:tcPr>
            <w:tcW w:w="1869" w:type="dxa"/>
            <w:shd w:val="clear" w:color="auto" w:fill="D9D9D9" w:themeFill="background1" w:themeFillShade="D9"/>
            <w:tcMar>
              <w:left w:w="28" w:type="dxa"/>
              <w:right w:w="28" w:type="dxa"/>
            </w:tcMar>
            <w:vAlign w:val="center"/>
          </w:tcPr>
          <w:p w14:paraId="60C332C7" w14:textId="77777777" w:rsidR="0038297A" w:rsidRPr="00372DC8" w:rsidRDefault="0038297A" w:rsidP="0038297A">
            <w:pPr>
              <w:pStyle w:val="GOSTTableHead"/>
              <w:ind w:left="57" w:right="57"/>
              <w:rPr>
                <w:szCs w:val="22"/>
              </w:rPr>
            </w:pPr>
            <w:r w:rsidRPr="00372DC8">
              <w:rPr>
                <w:szCs w:val="22"/>
              </w:rPr>
              <w:t>Наименование элемента</w:t>
            </w:r>
          </w:p>
        </w:tc>
        <w:tc>
          <w:tcPr>
            <w:tcW w:w="1730" w:type="dxa"/>
            <w:shd w:val="clear" w:color="auto" w:fill="D9D9D9" w:themeFill="background1" w:themeFillShade="D9"/>
            <w:tcMar>
              <w:left w:w="28" w:type="dxa"/>
              <w:right w:w="28" w:type="dxa"/>
            </w:tcMar>
            <w:vAlign w:val="center"/>
          </w:tcPr>
          <w:p w14:paraId="3B7FF18E" w14:textId="77777777" w:rsidR="0038297A" w:rsidRPr="00372DC8" w:rsidRDefault="0038297A" w:rsidP="0038297A">
            <w:pPr>
              <w:pStyle w:val="GOSTTableHead"/>
              <w:ind w:left="57" w:right="57"/>
              <w:rPr>
                <w:szCs w:val="22"/>
              </w:rPr>
            </w:pPr>
            <w:r w:rsidRPr="00372DC8">
              <w:rPr>
                <w:szCs w:val="22"/>
              </w:rPr>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3662B8B1" w14:textId="77777777" w:rsidR="0038297A" w:rsidRPr="00372DC8" w:rsidRDefault="0038297A" w:rsidP="0038297A">
            <w:pPr>
              <w:pStyle w:val="GOSTTableHead"/>
              <w:ind w:left="57" w:right="57"/>
              <w:rPr>
                <w:szCs w:val="22"/>
              </w:rPr>
            </w:pPr>
            <w:r w:rsidRPr="00372DC8">
              <w:rPr>
                <w:szCs w:val="22"/>
              </w:rPr>
              <w:t>Тип</w:t>
            </w:r>
          </w:p>
        </w:tc>
        <w:tc>
          <w:tcPr>
            <w:tcW w:w="1451" w:type="dxa"/>
            <w:shd w:val="clear" w:color="auto" w:fill="D9D9D9" w:themeFill="background1" w:themeFillShade="D9"/>
            <w:tcMar>
              <w:left w:w="28" w:type="dxa"/>
              <w:right w:w="28" w:type="dxa"/>
            </w:tcMar>
            <w:vAlign w:val="center"/>
          </w:tcPr>
          <w:p w14:paraId="04542B8E" w14:textId="77777777" w:rsidR="0038297A" w:rsidRPr="00372DC8" w:rsidRDefault="0038297A" w:rsidP="0038297A">
            <w:pPr>
              <w:pStyle w:val="GOSTTableHead"/>
              <w:ind w:left="57" w:right="57"/>
              <w:rPr>
                <w:szCs w:val="22"/>
              </w:rPr>
            </w:pPr>
            <w:r w:rsidRPr="00372DC8">
              <w:rPr>
                <w:szCs w:val="22"/>
              </w:rPr>
              <w:t>Формат элемента</w:t>
            </w:r>
          </w:p>
        </w:tc>
        <w:tc>
          <w:tcPr>
            <w:tcW w:w="1017" w:type="dxa"/>
            <w:shd w:val="clear" w:color="auto" w:fill="D9D9D9" w:themeFill="background1" w:themeFillShade="D9"/>
            <w:tcMar>
              <w:left w:w="28" w:type="dxa"/>
              <w:right w:w="28" w:type="dxa"/>
            </w:tcMar>
            <w:vAlign w:val="center"/>
          </w:tcPr>
          <w:p w14:paraId="2C17A47A" w14:textId="77777777" w:rsidR="0038297A" w:rsidRPr="00372DC8" w:rsidRDefault="0038297A" w:rsidP="0038297A">
            <w:pPr>
              <w:pStyle w:val="GOSTTableHead"/>
              <w:ind w:left="57" w:right="57"/>
              <w:rPr>
                <w:szCs w:val="22"/>
              </w:rPr>
            </w:pPr>
            <w:r w:rsidRPr="00372DC8">
              <w:rPr>
                <w:szCs w:val="22"/>
              </w:rPr>
              <w:t>Обязательность</w:t>
            </w:r>
          </w:p>
        </w:tc>
        <w:tc>
          <w:tcPr>
            <w:tcW w:w="2756" w:type="dxa"/>
            <w:shd w:val="clear" w:color="auto" w:fill="D9D9D9" w:themeFill="background1" w:themeFillShade="D9"/>
            <w:tcMar>
              <w:left w:w="28" w:type="dxa"/>
              <w:right w:w="28" w:type="dxa"/>
            </w:tcMar>
            <w:vAlign w:val="center"/>
          </w:tcPr>
          <w:p w14:paraId="220DB783" w14:textId="77777777" w:rsidR="0038297A" w:rsidRPr="00372DC8" w:rsidRDefault="0038297A" w:rsidP="0038297A">
            <w:pPr>
              <w:pStyle w:val="GOSTTableHead"/>
              <w:ind w:left="57" w:right="57"/>
              <w:rPr>
                <w:szCs w:val="22"/>
              </w:rPr>
            </w:pPr>
            <w:r w:rsidRPr="00372DC8">
              <w:rPr>
                <w:szCs w:val="22"/>
              </w:rPr>
              <w:t>Дополнительная информация</w:t>
            </w:r>
          </w:p>
        </w:tc>
      </w:tr>
      <w:tr w:rsidR="0038297A" w:rsidRPr="00372DC8" w14:paraId="1DE4E477" w14:textId="77777777" w:rsidTr="0038297A">
        <w:tc>
          <w:tcPr>
            <w:tcW w:w="1869" w:type="dxa"/>
          </w:tcPr>
          <w:p w14:paraId="289F4A19" w14:textId="77777777" w:rsidR="0038297A" w:rsidRPr="00372DC8" w:rsidRDefault="0038297A" w:rsidP="0038297A">
            <w:pPr>
              <w:pStyle w:val="GOSTTablenorm"/>
              <w:rPr>
                <w:szCs w:val="22"/>
              </w:rPr>
            </w:pPr>
            <w:r w:rsidRPr="00372DC8">
              <w:rPr>
                <w:szCs w:val="22"/>
              </w:rPr>
              <w:t>Код вида платежа</w:t>
            </w:r>
          </w:p>
        </w:tc>
        <w:tc>
          <w:tcPr>
            <w:tcW w:w="1730" w:type="dxa"/>
            <w:tcMar>
              <w:left w:w="28" w:type="dxa"/>
              <w:right w:w="28" w:type="dxa"/>
            </w:tcMar>
          </w:tcPr>
          <w:p w14:paraId="01EA760F" w14:textId="77777777" w:rsidR="0038297A" w:rsidRPr="00372DC8" w:rsidRDefault="0038297A" w:rsidP="0038297A">
            <w:pPr>
              <w:pStyle w:val="GOSTTablenorm"/>
              <w:rPr>
                <w:szCs w:val="22"/>
                <w:lang w:val="en-US"/>
              </w:rPr>
            </w:pPr>
            <w:r w:rsidRPr="00372DC8">
              <w:rPr>
                <w:szCs w:val="22"/>
              </w:rPr>
              <w:t>code</w:t>
            </w:r>
          </w:p>
        </w:tc>
        <w:tc>
          <w:tcPr>
            <w:tcW w:w="871" w:type="dxa"/>
            <w:tcMar>
              <w:left w:w="28" w:type="dxa"/>
              <w:right w:w="28" w:type="dxa"/>
            </w:tcMar>
          </w:tcPr>
          <w:p w14:paraId="1ABFC0D1" w14:textId="77777777" w:rsidR="0038297A" w:rsidRPr="00372DC8" w:rsidRDefault="0038297A" w:rsidP="0038297A">
            <w:pPr>
              <w:pStyle w:val="GOSTTablenorm"/>
              <w:rPr>
                <w:szCs w:val="22"/>
                <w:lang w:val="en-US"/>
              </w:rPr>
            </w:pPr>
            <w:r w:rsidRPr="00372DC8">
              <w:rPr>
                <w:szCs w:val="22"/>
              </w:rPr>
              <w:t>А</w:t>
            </w:r>
          </w:p>
        </w:tc>
        <w:tc>
          <w:tcPr>
            <w:tcW w:w="1451" w:type="dxa"/>
            <w:tcMar>
              <w:left w:w="28" w:type="dxa"/>
              <w:right w:w="28" w:type="dxa"/>
            </w:tcMar>
          </w:tcPr>
          <w:p w14:paraId="4954E194" w14:textId="77777777" w:rsidR="0038297A" w:rsidRPr="00372DC8" w:rsidRDefault="0038297A" w:rsidP="0038297A">
            <w:pPr>
              <w:pStyle w:val="GOSTTablenorm"/>
              <w:rPr>
                <w:szCs w:val="22"/>
                <w:lang w:val="en-US"/>
              </w:rPr>
            </w:pPr>
            <w:r w:rsidRPr="00372DC8">
              <w:rPr>
                <w:szCs w:val="22"/>
              </w:rPr>
              <w:t>-</w:t>
            </w:r>
          </w:p>
        </w:tc>
        <w:tc>
          <w:tcPr>
            <w:tcW w:w="1017" w:type="dxa"/>
            <w:tcMar>
              <w:left w:w="28" w:type="dxa"/>
              <w:right w:w="28" w:type="dxa"/>
            </w:tcMar>
          </w:tcPr>
          <w:p w14:paraId="585EB877" w14:textId="72B66676" w:rsidR="0038297A" w:rsidRPr="00372DC8" w:rsidRDefault="00BF53E8" w:rsidP="00B27F01">
            <w:pPr>
              <w:pStyle w:val="GOSTTablenorm"/>
              <w:rPr>
                <w:szCs w:val="22"/>
              </w:rPr>
            </w:pPr>
            <w:r w:rsidRPr="00372DC8">
              <w:rPr>
                <w:szCs w:val="22"/>
              </w:rPr>
              <w:t>О</w:t>
            </w:r>
          </w:p>
        </w:tc>
        <w:tc>
          <w:tcPr>
            <w:tcW w:w="2756" w:type="dxa"/>
            <w:tcMar>
              <w:left w:w="28" w:type="dxa"/>
              <w:right w:w="28" w:type="dxa"/>
            </w:tcMar>
          </w:tcPr>
          <w:p w14:paraId="44D794EE" w14:textId="77777777" w:rsidR="0038297A" w:rsidRPr="00372DC8" w:rsidRDefault="0038297A" w:rsidP="0038297A">
            <w:pPr>
              <w:pStyle w:val="GOSTTablenorm"/>
              <w:jc w:val="left"/>
              <w:rPr>
                <w:szCs w:val="22"/>
              </w:rPr>
            </w:pPr>
            <w:r w:rsidRPr="00372DC8">
              <w:rPr>
                <w:szCs w:val="22"/>
              </w:rPr>
              <w:t>Допустимые значения:</w:t>
            </w:r>
          </w:p>
          <w:p w14:paraId="1D79574A" w14:textId="4C0FDBA2" w:rsidR="0038297A" w:rsidRPr="00372DC8" w:rsidRDefault="00EB2131" w:rsidP="009E6D6E">
            <w:pPr>
              <w:pStyle w:val="GOSTTablenorm"/>
              <w:numPr>
                <w:ilvl w:val="0"/>
                <w:numId w:val="81"/>
              </w:numPr>
              <w:ind w:left="454" w:hanging="284"/>
              <w:rPr>
                <w:szCs w:val="22"/>
                <w:lang w:val="en-US"/>
              </w:rPr>
            </w:pPr>
            <w:r w:rsidRPr="00372DC8">
              <w:rPr>
                <w:szCs w:val="22"/>
              </w:rPr>
              <w:t>«</w:t>
            </w:r>
            <w:r w:rsidR="0038297A" w:rsidRPr="00372DC8">
              <w:rPr>
                <w:szCs w:val="22"/>
                <w:lang w:val="en-US"/>
              </w:rPr>
              <w:t>0</w:t>
            </w:r>
            <w:r w:rsidRPr="00372DC8">
              <w:rPr>
                <w:szCs w:val="22"/>
              </w:rPr>
              <w:t>»</w:t>
            </w:r>
            <w:r w:rsidR="0038297A" w:rsidRPr="00372DC8">
              <w:rPr>
                <w:szCs w:val="22"/>
              </w:rPr>
              <w:t xml:space="preserve"> – Пусто</w:t>
            </w:r>
            <w:r w:rsidR="0038297A" w:rsidRPr="00372DC8">
              <w:rPr>
                <w:szCs w:val="22"/>
                <w:lang w:val="en-US"/>
              </w:rPr>
              <w:t>;</w:t>
            </w:r>
          </w:p>
          <w:p w14:paraId="531669C7" w14:textId="666A7A38" w:rsidR="0038297A" w:rsidRPr="00372DC8" w:rsidRDefault="00EB2131" w:rsidP="009E6D6E">
            <w:pPr>
              <w:pStyle w:val="GOSTTablenorm"/>
              <w:numPr>
                <w:ilvl w:val="0"/>
                <w:numId w:val="81"/>
              </w:numPr>
              <w:ind w:left="454" w:hanging="284"/>
              <w:rPr>
                <w:szCs w:val="22"/>
                <w:lang w:val="en-US"/>
              </w:rPr>
            </w:pPr>
            <w:r w:rsidRPr="00372DC8">
              <w:rPr>
                <w:szCs w:val="22"/>
              </w:rPr>
              <w:t>«</w:t>
            </w:r>
            <w:r w:rsidR="0038297A" w:rsidRPr="00372DC8">
              <w:rPr>
                <w:szCs w:val="22"/>
              </w:rPr>
              <w:t>4</w:t>
            </w:r>
            <w:r w:rsidRPr="00372DC8">
              <w:rPr>
                <w:szCs w:val="22"/>
              </w:rPr>
              <w:t>»</w:t>
            </w:r>
            <w:r w:rsidR="0038297A" w:rsidRPr="00372DC8">
              <w:rPr>
                <w:szCs w:val="22"/>
              </w:rPr>
              <w:t xml:space="preserve"> – Срочно.</w:t>
            </w:r>
          </w:p>
        </w:tc>
      </w:tr>
      <w:tr w:rsidR="0038297A" w:rsidRPr="00372DC8" w14:paraId="36D523D4" w14:textId="77777777" w:rsidTr="0038297A">
        <w:tc>
          <w:tcPr>
            <w:tcW w:w="1869" w:type="dxa"/>
          </w:tcPr>
          <w:p w14:paraId="711D75A8" w14:textId="77777777" w:rsidR="0038297A" w:rsidRPr="00372DC8" w:rsidRDefault="0038297A" w:rsidP="0038297A">
            <w:pPr>
              <w:pStyle w:val="GOSTTablenorm"/>
              <w:rPr>
                <w:szCs w:val="22"/>
              </w:rPr>
            </w:pPr>
            <w:r w:rsidRPr="00372DC8">
              <w:rPr>
                <w:szCs w:val="22"/>
              </w:rPr>
              <w:t>Наименование вида платежа</w:t>
            </w:r>
          </w:p>
        </w:tc>
        <w:tc>
          <w:tcPr>
            <w:tcW w:w="1730" w:type="dxa"/>
            <w:tcMar>
              <w:left w:w="28" w:type="dxa"/>
              <w:right w:w="28" w:type="dxa"/>
            </w:tcMar>
          </w:tcPr>
          <w:p w14:paraId="1237925D" w14:textId="77777777" w:rsidR="0038297A" w:rsidRPr="00372DC8" w:rsidRDefault="0038297A" w:rsidP="0038297A">
            <w:pPr>
              <w:pStyle w:val="GOSTTablenorm"/>
              <w:rPr>
                <w:rFonts w:eastAsiaTheme="minorHAnsi"/>
                <w:color w:val="000000"/>
                <w:szCs w:val="22"/>
                <w:lang w:eastAsia="en-US"/>
              </w:rPr>
            </w:pPr>
            <w:r w:rsidRPr="00372DC8">
              <w:rPr>
                <w:szCs w:val="22"/>
              </w:rPr>
              <w:t>value</w:t>
            </w:r>
          </w:p>
        </w:tc>
        <w:tc>
          <w:tcPr>
            <w:tcW w:w="871" w:type="dxa"/>
            <w:tcMar>
              <w:left w:w="28" w:type="dxa"/>
              <w:right w:w="28" w:type="dxa"/>
            </w:tcMar>
          </w:tcPr>
          <w:p w14:paraId="78F6B5A6" w14:textId="77777777" w:rsidR="0038297A" w:rsidRPr="00372DC8" w:rsidRDefault="0038297A" w:rsidP="0038297A">
            <w:pPr>
              <w:pStyle w:val="GOSTTablenorm"/>
              <w:rPr>
                <w:szCs w:val="22"/>
                <w:lang w:val="en-US"/>
              </w:rPr>
            </w:pPr>
            <w:r w:rsidRPr="00372DC8">
              <w:rPr>
                <w:szCs w:val="22"/>
              </w:rPr>
              <w:t>А</w:t>
            </w:r>
          </w:p>
        </w:tc>
        <w:tc>
          <w:tcPr>
            <w:tcW w:w="1451" w:type="dxa"/>
            <w:tcMar>
              <w:left w:w="28" w:type="dxa"/>
              <w:right w:w="28" w:type="dxa"/>
            </w:tcMar>
          </w:tcPr>
          <w:p w14:paraId="2BA3A687" w14:textId="77777777" w:rsidR="0038297A" w:rsidRPr="00372DC8" w:rsidRDefault="0038297A" w:rsidP="0038297A">
            <w:pPr>
              <w:pStyle w:val="GOSTTablenorm"/>
              <w:rPr>
                <w:rFonts w:eastAsiaTheme="minorHAnsi"/>
                <w:color w:val="000000"/>
                <w:szCs w:val="22"/>
                <w:lang w:val="en-US" w:eastAsia="en-US"/>
              </w:rPr>
            </w:pPr>
            <w:r w:rsidRPr="00372DC8">
              <w:rPr>
                <w:szCs w:val="22"/>
              </w:rPr>
              <w:t>-</w:t>
            </w:r>
          </w:p>
        </w:tc>
        <w:tc>
          <w:tcPr>
            <w:tcW w:w="1017" w:type="dxa"/>
            <w:tcMar>
              <w:left w:w="28" w:type="dxa"/>
              <w:right w:w="28" w:type="dxa"/>
            </w:tcMar>
          </w:tcPr>
          <w:p w14:paraId="40386162" w14:textId="5A85AF5B" w:rsidR="0038297A" w:rsidRPr="00372DC8" w:rsidRDefault="00BF53E8" w:rsidP="0038297A">
            <w:pPr>
              <w:pStyle w:val="GOSTTablenorm"/>
              <w:rPr>
                <w:szCs w:val="22"/>
              </w:rPr>
            </w:pPr>
            <w:r w:rsidRPr="00372DC8">
              <w:rPr>
                <w:szCs w:val="22"/>
              </w:rPr>
              <w:t>Н</w:t>
            </w:r>
          </w:p>
        </w:tc>
        <w:tc>
          <w:tcPr>
            <w:tcW w:w="2756" w:type="dxa"/>
            <w:tcMar>
              <w:left w:w="28" w:type="dxa"/>
              <w:right w:w="28" w:type="dxa"/>
            </w:tcMar>
          </w:tcPr>
          <w:p w14:paraId="4DFCCC5C" w14:textId="77777777" w:rsidR="0038297A" w:rsidRPr="00372DC8" w:rsidRDefault="0038297A" w:rsidP="0038297A">
            <w:pPr>
              <w:pStyle w:val="GOSTTablenorm"/>
              <w:rPr>
                <w:szCs w:val="22"/>
              </w:rPr>
            </w:pPr>
            <w:r w:rsidRPr="00372DC8">
              <w:rPr>
                <w:szCs w:val="22"/>
              </w:rPr>
              <w:t>Соответствующие допустимые значения:</w:t>
            </w:r>
          </w:p>
          <w:p w14:paraId="7638C481" w14:textId="77777777" w:rsidR="0038297A" w:rsidRPr="00372DC8" w:rsidRDefault="0038297A" w:rsidP="009E6D6E">
            <w:pPr>
              <w:pStyle w:val="ASFKTableListMark"/>
              <w:numPr>
                <w:ilvl w:val="0"/>
                <w:numId w:val="83"/>
              </w:numPr>
              <w:spacing w:before="0" w:after="0"/>
              <w:ind w:left="454" w:hanging="284"/>
              <w:jc w:val="both"/>
              <w:rPr>
                <w:szCs w:val="22"/>
              </w:rPr>
            </w:pPr>
            <w:r w:rsidRPr="00372DC8">
              <w:rPr>
                <w:szCs w:val="22"/>
              </w:rPr>
              <w:t>Пусто;</w:t>
            </w:r>
          </w:p>
          <w:p w14:paraId="7AD775F5" w14:textId="77777777" w:rsidR="0038297A" w:rsidRPr="00372DC8" w:rsidRDefault="0038297A" w:rsidP="009E6D6E">
            <w:pPr>
              <w:pStyle w:val="ASFKTableListMark"/>
              <w:numPr>
                <w:ilvl w:val="0"/>
                <w:numId w:val="83"/>
              </w:numPr>
              <w:spacing w:before="0" w:after="0"/>
              <w:ind w:left="454" w:hanging="284"/>
              <w:jc w:val="both"/>
              <w:rPr>
                <w:szCs w:val="22"/>
              </w:rPr>
            </w:pPr>
            <w:r w:rsidRPr="00372DC8">
              <w:rPr>
                <w:szCs w:val="22"/>
              </w:rPr>
              <w:t>Срочно.</w:t>
            </w:r>
          </w:p>
        </w:tc>
      </w:tr>
    </w:tbl>
    <w:p w14:paraId="5BAB6768" w14:textId="2DD8244D" w:rsidR="0038297A" w:rsidRPr="00372DC8" w:rsidRDefault="0038297A" w:rsidP="0038297A">
      <w:pPr>
        <w:pStyle w:val="32"/>
        <w:numPr>
          <w:ilvl w:val="2"/>
          <w:numId w:val="7"/>
        </w:numPr>
        <w:tabs>
          <w:tab w:val="left" w:pos="993"/>
        </w:tabs>
        <w:ind w:left="1854"/>
        <w:jc w:val="both"/>
        <w:rPr>
          <w:sz w:val="28"/>
        </w:rPr>
      </w:pPr>
      <w:bookmarkStart w:id="372" w:name="_Toc536777401"/>
      <w:bookmarkStart w:id="373" w:name="_Toc536777402"/>
      <w:bookmarkStart w:id="374" w:name="_Toc536777403"/>
      <w:bookmarkStart w:id="375" w:name="_Toc536177633"/>
      <w:bookmarkStart w:id="376" w:name="_Toc51702694"/>
      <w:bookmarkEnd w:id="372"/>
      <w:bookmarkEnd w:id="373"/>
      <w:bookmarkEnd w:id="374"/>
      <w:r w:rsidRPr="00372DC8">
        <w:rPr>
          <w:sz w:val="28"/>
        </w:rPr>
        <w:t xml:space="preserve">Описание </w:t>
      </w:r>
      <w:r w:rsidRPr="00372DC8">
        <w:rPr>
          <w:rFonts w:cs="Times New Roman"/>
          <w:sz w:val="28"/>
          <w:szCs w:val="28"/>
        </w:rPr>
        <w:t>комплексного типа «</w:t>
      </w:r>
      <w:r w:rsidRPr="00372DC8">
        <w:rPr>
          <w:rFonts w:eastAsia="Calibri"/>
          <w:lang w:val="en-US"/>
        </w:rPr>
        <w:t>t</w:t>
      </w:r>
      <w:r w:rsidRPr="00372DC8">
        <w:rPr>
          <w:rFonts w:eastAsia="Calibri"/>
          <w:szCs w:val="24"/>
        </w:rPr>
        <w:t>TSE_Tab0401060</w:t>
      </w:r>
      <w:r w:rsidRPr="00372DC8">
        <w:rPr>
          <w:rFonts w:cs="Times New Roman"/>
          <w:sz w:val="28"/>
          <w:szCs w:val="28"/>
        </w:rPr>
        <w:t>»</w:t>
      </w:r>
      <w:bookmarkEnd w:id="375"/>
      <w:bookmarkEnd w:id="376"/>
    </w:p>
    <w:p w14:paraId="59AAF61E" w14:textId="6EFDBA74" w:rsidR="0038297A" w:rsidRPr="00372DC8" w:rsidRDefault="0038297A" w:rsidP="0038297A">
      <w:pPr>
        <w:pStyle w:val="GOSTNormal"/>
        <w:rPr>
          <w:szCs w:val="24"/>
        </w:rPr>
      </w:pPr>
      <w:r w:rsidRPr="00372DC8">
        <w:t>Описание комплексного типа «</w:t>
      </w:r>
      <w:r w:rsidRPr="00372DC8">
        <w:rPr>
          <w:rFonts w:eastAsia="Calibri"/>
          <w:lang w:val="en-US"/>
        </w:rPr>
        <w:t>t</w:t>
      </w:r>
      <w:r w:rsidRPr="00372DC8">
        <w:rPr>
          <w:rFonts w:eastAsia="Calibri"/>
          <w:szCs w:val="24"/>
        </w:rPr>
        <w:t>TSE_Tab0401060</w:t>
      </w:r>
      <w:r w:rsidRPr="00372DC8">
        <w:t>» блока «</w:t>
      </w:r>
      <w:r w:rsidRPr="00372DC8">
        <w:rPr>
          <w:szCs w:val="22"/>
        </w:rPr>
        <w:t>Реквизиты исполняемого контракта/договора и расшифровки платежа</w:t>
      </w:r>
      <w:r w:rsidRPr="00372DC8">
        <w:t xml:space="preserve">» приведено в таблице </w:t>
      </w:r>
      <w:r w:rsidR="00E6379A" w:rsidRPr="00372DC8">
        <w:fldChar w:fldCharType="begin"/>
      </w:r>
      <w:r w:rsidR="00E6379A" w:rsidRPr="00372DC8">
        <w:instrText xml:space="preserve"> REF _Ref536454420 \h </w:instrText>
      </w:r>
      <w:r w:rsidR="00FA0DE4" w:rsidRPr="00372DC8">
        <w:instrText xml:space="preserve"> \* MERGEFORMAT </w:instrText>
      </w:r>
      <w:r w:rsidR="00E6379A" w:rsidRPr="00372DC8">
        <w:fldChar w:fldCharType="separate"/>
      </w:r>
      <w:r w:rsidR="002B7E31">
        <w:rPr>
          <w:noProof/>
        </w:rPr>
        <w:t>12</w:t>
      </w:r>
      <w:r w:rsidR="00E6379A" w:rsidRPr="00372DC8">
        <w:fldChar w:fldCharType="end"/>
      </w:r>
      <w:r w:rsidR="00E6379A" w:rsidRPr="00372DC8">
        <w:t>.</w:t>
      </w:r>
    </w:p>
    <w:p w14:paraId="0EB0C7F9" w14:textId="54EA77B7" w:rsidR="0038297A" w:rsidRPr="00372DC8" w:rsidRDefault="002B7E31" w:rsidP="00944230">
      <w:pPr>
        <w:pStyle w:val="GOSTNameTable"/>
      </w:pPr>
      <w:r>
        <w:rPr>
          <w:noProof/>
        </w:rPr>
        <w:fldChar w:fldCharType="begin"/>
      </w:r>
      <w:r>
        <w:rPr>
          <w:noProof/>
        </w:rPr>
        <w:instrText xml:space="preserve"> SEQ Таблица \* ARABIC </w:instrText>
      </w:r>
      <w:r>
        <w:rPr>
          <w:noProof/>
        </w:rPr>
        <w:fldChar w:fldCharType="separate"/>
      </w:r>
      <w:bookmarkStart w:id="377" w:name="_Ref536454420"/>
      <w:bookmarkStart w:id="378" w:name="_Toc536177753"/>
      <w:bookmarkStart w:id="379" w:name="_Toc51702580"/>
      <w:r>
        <w:rPr>
          <w:noProof/>
        </w:rPr>
        <w:t>12</w:t>
      </w:r>
      <w:bookmarkEnd w:id="377"/>
      <w:r>
        <w:rPr>
          <w:noProof/>
        </w:rPr>
        <w:fldChar w:fldCharType="end"/>
      </w:r>
      <w:r w:rsidR="0038297A" w:rsidRPr="00372DC8">
        <w:t>. Описание комплексного типа «</w:t>
      </w:r>
      <w:r w:rsidR="0038297A" w:rsidRPr="00372DC8">
        <w:rPr>
          <w:lang w:val="en-US"/>
        </w:rPr>
        <w:t>t</w:t>
      </w:r>
      <w:r w:rsidR="0038297A" w:rsidRPr="00372DC8">
        <w:t>TSE_Tab0401060»</w:t>
      </w:r>
      <w:bookmarkEnd w:id="378"/>
      <w:bookmarkEnd w:id="379"/>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1017"/>
        <w:gridCol w:w="2756"/>
      </w:tblGrid>
      <w:tr w:rsidR="0038297A" w:rsidRPr="00372DC8" w14:paraId="31017AB5" w14:textId="77777777" w:rsidTr="0038297A">
        <w:trPr>
          <w:tblHeader/>
        </w:trPr>
        <w:tc>
          <w:tcPr>
            <w:tcW w:w="1867" w:type="dxa"/>
            <w:shd w:val="clear" w:color="auto" w:fill="D9D9D9" w:themeFill="background1" w:themeFillShade="D9"/>
            <w:tcMar>
              <w:left w:w="28" w:type="dxa"/>
              <w:right w:w="28" w:type="dxa"/>
            </w:tcMar>
            <w:vAlign w:val="center"/>
          </w:tcPr>
          <w:p w14:paraId="2EF46497" w14:textId="77777777" w:rsidR="0038297A" w:rsidRPr="00372DC8" w:rsidRDefault="0038297A" w:rsidP="0038297A">
            <w:pPr>
              <w:pStyle w:val="GOSTTableHead"/>
              <w:ind w:left="57" w:right="57"/>
              <w:rPr>
                <w:szCs w:val="22"/>
              </w:rPr>
            </w:pPr>
            <w:r w:rsidRPr="00372DC8">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70C3B31E" w14:textId="77777777" w:rsidR="0038297A" w:rsidRPr="00372DC8" w:rsidRDefault="0038297A" w:rsidP="0038297A">
            <w:pPr>
              <w:pStyle w:val="GOSTTableHead"/>
              <w:ind w:left="57" w:right="57"/>
              <w:rPr>
                <w:szCs w:val="22"/>
              </w:rPr>
            </w:pPr>
            <w:r w:rsidRPr="00372DC8">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1EBB83EE" w14:textId="77777777" w:rsidR="0038297A" w:rsidRPr="00372DC8" w:rsidRDefault="0038297A" w:rsidP="0038297A">
            <w:pPr>
              <w:pStyle w:val="GOSTTableHead"/>
              <w:ind w:left="57" w:right="57"/>
              <w:rPr>
                <w:szCs w:val="22"/>
              </w:rPr>
            </w:pPr>
            <w:r w:rsidRPr="00372DC8">
              <w:rPr>
                <w:szCs w:val="22"/>
              </w:rPr>
              <w:t>Тип</w:t>
            </w:r>
          </w:p>
        </w:tc>
        <w:tc>
          <w:tcPr>
            <w:tcW w:w="1571" w:type="dxa"/>
            <w:shd w:val="clear" w:color="auto" w:fill="D9D9D9" w:themeFill="background1" w:themeFillShade="D9"/>
            <w:tcMar>
              <w:left w:w="28" w:type="dxa"/>
              <w:right w:w="28" w:type="dxa"/>
            </w:tcMar>
            <w:vAlign w:val="center"/>
          </w:tcPr>
          <w:p w14:paraId="1AC10905" w14:textId="77777777" w:rsidR="0038297A" w:rsidRPr="00372DC8" w:rsidRDefault="0038297A" w:rsidP="0038297A">
            <w:pPr>
              <w:pStyle w:val="GOSTTableHead"/>
              <w:ind w:left="57" w:right="57"/>
              <w:rPr>
                <w:szCs w:val="22"/>
              </w:rPr>
            </w:pPr>
            <w:r w:rsidRPr="00372DC8">
              <w:rPr>
                <w:szCs w:val="22"/>
              </w:rPr>
              <w:t>Формат элемента</w:t>
            </w:r>
          </w:p>
        </w:tc>
        <w:tc>
          <w:tcPr>
            <w:tcW w:w="1017" w:type="dxa"/>
            <w:shd w:val="clear" w:color="auto" w:fill="D9D9D9" w:themeFill="background1" w:themeFillShade="D9"/>
            <w:tcMar>
              <w:left w:w="28" w:type="dxa"/>
              <w:right w:w="28" w:type="dxa"/>
            </w:tcMar>
            <w:vAlign w:val="center"/>
          </w:tcPr>
          <w:p w14:paraId="7A83CA32" w14:textId="77777777" w:rsidR="0038297A" w:rsidRPr="00372DC8" w:rsidRDefault="0038297A" w:rsidP="0038297A">
            <w:pPr>
              <w:pStyle w:val="GOSTTableHead"/>
              <w:ind w:left="57" w:right="57"/>
              <w:rPr>
                <w:szCs w:val="22"/>
              </w:rPr>
            </w:pPr>
            <w:r w:rsidRPr="00372DC8">
              <w:rPr>
                <w:szCs w:val="22"/>
              </w:rPr>
              <w:t>Обязательность</w:t>
            </w:r>
          </w:p>
        </w:tc>
        <w:tc>
          <w:tcPr>
            <w:tcW w:w="2756" w:type="dxa"/>
            <w:shd w:val="clear" w:color="auto" w:fill="D9D9D9" w:themeFill="background1" w:themeFillShade="D9"/>
            <w:tcMar>
              <w:left w:w="28" w:type="dxa"/>
              <w:right w:w="28" w:type="dxa"/>
            </w:tcMar>
            <w:vAlign w:val="center"/>
          </w:tcPr>
          <w:p w14:paraId="2CF0E803" w14:textId="77777777" w:rsidR="0038297A" w:rsidRPr="00372DC8" w:rsidRDefault="0038297A" w:rsidP="0038297A">
            <w:pPr>
              <w:pStyle w:val="GOSTTableHead"/>
              <w:ind w:left="57" w:right="57"/>
              <w:rPr>
                <w:szCs w:val="22"/>
              </w:rPr>
            </w:pPr>
            <w:r w:rsidRPr="00372DC8">
              <w:rPr>
                <w:szCs w:val="22"/>
              </w:rPr>
              <w:t>Дополнительная информация</w:t>
            </w:r>
          </w:p>
        </w:tc>
      </w:tr>
      <w:tr w:rsidR="0038297A" w:rsidRPr="00372DC8" w14:paraId="6FFC0FCD" w14:textId="77777777" w:rsidTr="0038297A">
        <w:tc>
          <w:tcPr>
            <w:tcW w:w="1867" w:type="dxa"/>
          </w:tcPr>
          <w:p w14:paraId="20CD2D66" w14:textId="77777777" w:rsidR="0038297A" w:rsidRPr="00372DC8" w:rsidRDefault="0038297A" w:rsidP="0038297A">
            <w:pPr>
              <w:pStyle w:val="GOSTTablenorm"/>
              <w:rPr>
                <w:szCs w:val="22"/>
              </w:rPr>
            </w:pPr>
            <w:r w:rsidRPr="00372DC8">
              <w:rPr>
                <w:szCs w:val="22"/>
              </w:rPr>
              <w:t>Реквизиты контракта/договора</w:t>
            </w:r>
            <w:r w:rsidRPr="00372DC8">
              <w:rPr>
                <w:szCs w:val="22"/>
                <w:lang w:val="en-US"/>
              </w:rPr>
              <w:t xml:space="preserve"> (</w:t>
            </w:r>
            <w:r w:rsidRPr="00372DC8">
              <w:rPr>
                <w:szCs w:val="22"/>
              </w:rPr>
              <w:t>строка</w:t>
            </w:r>
            <w:r w:rsidRPr="00372DC8">
              <w:rPr>
                <w:szCs w:val="22"/>
                <w:lang w:val="en-US"/>
              </w:rPr>
              <w:t>)</w:t>
            </w:r>
          </w:p>
        </w:tc>
        <w:tc>
          <w:tcPr>
            <w:tcW w:w="1731" w:type="dxa"/>
            <w:tcMar>
              <w:left w:w="28" w:type="dxa"/>
              <w:right w:w="28" w:type="dxa"/>
            </w:tcMar>
          </w:tcPr>
          <w:p w14:paraId="7A536C01" w14:textId="2583B60D" w:rsidR="0038297A" w:rsidRPr="00372DC8" w:rsidRDefault="0038297A" w:rsidP="0038297A">
            <w:pPr>
              <w:pStyle w:val="GOSTTablenorm"/>
              <w:rPr>
                <w:szCs w:val="22"/>
                <w:lang w:val="en-US"/>
              </w:rPr>
            </w:pPr>
            <w:r w:rsidRPr="00372DC8">
              <w:rPr>
                <w:rFonts w:eastAsia="Calibri"/>
                <w:szCs w:val="22"/>
              </w:rPr>
              <w:t>TSE_Tab0401060</w:t>
            </w:r>
            <w:r w:rsidRPr="00372DC8">
              <w:rPr>
                <w:szCs w:val="22"/>
                <w:lang w:val="en-US"/>
              </w:rPr>
              <w:t>_ITEM</w:t>
            </w:r>
          </w:p>
        </w:tc>
        <w:tc>
          <w:tcPr>
            <w:tcW w:w="752" w:type="dxa"/>
            <w:tcMar>
              <w:left w:w="28" w:type="dxa"/>
              <w:right w:w="28" w:type="dxa"/>
            </w:tcMar>
          </w:tcPr>
          <w:p w14:paraId="6D636D47" w14:textId="77777777" w:rsidR="0038297A" w:rsidRPr="00372DC8" w:rsidRDefault="0038297A" w:rsidP="0038297A">
            <w:pPr>
              <w:pStyle w:val="GOSTTablenorm"/>
              <w:rPr>
                <w:szCs w:val="22"/>
                <w:lang w:val="en-US"/>
              </w:rPr>
            </w:pPr>
            <w:r w:rsidRPr="00372DC8">
              <w:rPr>
                <w:szCs w:val="22"/>
              </w:rPr>
              <w:t>С</w:t>
            </w:r>
          </w:p>
        </w:tc>
        <w:tc>
          <w:tcPr>
            <w:tcW w:w="1571" w:type="dxa"/>
            <w:tcMar>
              <w:left w:w="28" w:type="dxa"/>
              <w:right w:w="28" w:type="dxa"/>
            </w:tcMar>
          </w:tcPr>
          <w:p w14:paraId="1A643402" w14:textId="48EBCADE" w:rsidR="0038297A" w:rsidRPr="00372DC8" w:rsidRDefault="0038297A" w:rsidP="0038297A">
            <w:pPr>
              <w:pStyle w:val="GOSTTablenorm"/>
              <w:rPr>
                <w:szCs w:val="22"/>
                <w:lang w:val="en-US"/>
              </w:rPr>
            </w:pPr>
            <w:r w:rsidRPr="00372DC8">
              <w:rPr>
                <w:szCs w:val="22"/>
                <w:lang w:val="en-US"/>
              </w:rPr>
              <w:t>t</w:t>
            </w:r>
            <w:r w:rsidRPr="00372DC8">
              <w:rPr>
                <w:rFonts w:eastAsia="Calibri"/>
                <w:szCs w:val="22"/>
              </w:rPr>
              <w:t>TSE_Tab0401060</w:t>
            </w:r>
            <w:r w:rsidRPr="00372DC8">
              <w:rPr>
                <w:szCs w:val="22"/>
                <w:lang w:val="en-US"/>
              </w:rPr>
              <w:t>_ITEM</w:t>
            </w:r>
          </w:p>
        </w:tc>
        <w:tc>
          <w:tcPr>
            <w:tcW w:w="1017" w:type="dxa"/>
            <w:tcMar>
              <w:left w:w="28" w:type="dxa"/>
              <w:right w:w="28" w:type="dxa"/>
            </w:tcMar>
          </w:tcPr>
          <w:p w14:paraId="112BE3E8" w14:textId="77777777" w:rsidR="0038297A" w:rsidRPr="00372DC8" w:rsidRDefault="0038297A" w:rsidP="0038297A">
            <w:pPr>
              <w:pStyle w:val="GOSTTablenorm"/>
              <w:rPr>
                <w:szCs w:val="22"/>
              </w:rPr>
            </w:pPr>
            <w:r w:rsidRPr="00372DC8">
              <w:rPr>
                <w:szCs w:val="22"/>
              </w:rPr>
              <w:t>ОМ</w:t>
            </w:r>
          </w:p>
        </w:tc>
        <w:tc>
          <w:tcPr>
            <w:tcW w:w="2756" w:type="dxa"/>
            <w:tcMar>
              <w:left w:w="28" w:type="dxa"/>
              <w:right w:w="28" w:type="dxa"/>
            </w:tcMar>
          </w:tcPr>
          <w:p w14:paraId="5BD2F114" w14:textId="16E6ED3A" w:rsidR="0038297A" w:rsidRPr="00372DC8" w:rsidRDefault="0038297A" w:rsidP="0038297A">
            <w:pPr>
              <w:ind w:left="57" w:right="57" w:firstLine="0"/>
              <w:rPr>
                <w:sz w:val="22"/>
                <w:szCs w:val="22"/>
              </w:rPr>
            </w:pPr>
            <w:r w:rsidRPr="00372DC8">
              <w:rPr>
                <w:sz w:val="22"/>
                <w:szCs w:val="22"/>
              </w:rPr>
              <w:t xml:space="preserve">Состав элемента представлен в таблице </w:t>
            </w:r>
            <w:r w:rsidR="00E6379A" w:rsidRPr="00372DC8">
              <w:rPr>
                <w:sz w:val="22"/>
                <w:szCs w:val="22"/>
              </w:rPr>
              <w:fldChar w:fldCharType="begin"/>
            </w:r>
            <w:r w:rsidR="00E6379A" w:rsidRPr="00372DC8">
              <w:rPr>
                <w:sz w:val="22"/>
                <w:szCs w:val="22"/>
              </w:rPr>
              <w:instrText xml:space="preserve"> REF _Ref536454564 \h  \* MERGEFORMAT </w:instrText>
            </w:r>
            <w:r w:rsidR="00E6379A" w:rsidRPr="00372DC8">
              <w:rPr>
                <w:sz w:val="22"/>
                <w:szCs w:val="22"/>
              </w:rPr>
            </w:r>
            <w:r w:rsidR="00E6379A" w:rsidRPr="00372DC8">
              <w:rPr>
                <w:sz w:val="22"/>
                <w:szCs w:val="22"/>
              </w:rPr>
              <w:fldChar w:fldCharType="separate"/>
            </w:r>
            <w:r w:rsidR="002B7E31" w:rsidRPr="009E1C5F">
              <w:rPr>
                <w:rFonts w:eastAsia="Calibri"/>
                <w:noProof/>
                <w:sz w:val="22"/>
                <w:szCs w:val="22"/>
              </w:rPr>
              <w:t>13</w:t>
            </w:r>
            <w:r w:rsidR="00E6379A" w:rsidRPr="00372DC8">
              <w:rPr>
                <w:sz w:val="22"/>
                <w:szCs w:val="22"/>
              </w:rPr>
              <w:fldChar w:fldCharType="end"/>
            </w:r>
            <w:r w:rsidR="00E6379A" w:rsidRPr="00372DC8">
              <w:rPr>
                <w:sz w:val="22"/>
                <w:szCs w:val="22"/>
              </w:rPr>
              <w:t>.</w:t>
            </w:r>
          </w:p>
          <w:p w14:paraId="46777624" w14:textId="52EC28FB" w:rsidR="0038297A" w:rsidRPr="00372DC8" w:rsidRDefault="0038297A" w:rsidP="00B27F01">
            <w:pPr>
              <w:ind w:left="57" w:right="57" w:firstLine="0"/>
              <w:rPr>
                <w:sz w:val="22"/>
                <w:szCs w:val="22"/>
              </w:rPr>
            </w:pPr>
            <w:r w:rsidRPr="00372DC8">
              <w:rPr>
                <w:sz w:val="22"/>
                <w:szCs w:val="22"/>
              </w:rPr>
              <w:t>Может содержать только одну строку, если «</w:t>
            </w:r>
            <w:r w:rsidR="00BF53E8" w:rsidRPr="00372DC8">
              <w:rPr>
                <w:sz w:val="22"/>
                <w:szCs w:val="22"/>
              </w:rPr>
              <w:t>Признак использования расшифровки</w:t>
            </w:r>
            <w:r w:rsidRPr="00372DC8">
              <w:rPr>
                <w:sz w:val="22"/>
                <w:szCs w:val="22"/>
              </w:rPr>
              <w:t>» имеет значение «0» и много строк, в случае если поле равно «1».</w:t>
            </w:r>
          </w:p>
        </w:tc>
      </w:tr>
    </w:tbl>
    <w:p w14:paraId="33F72BAD" w14:textId="092353D3" w:rsidR="0038297A" w:rsidRPr="00372DC8" w:rsidRDefault="0038297A" w:rsidP="0038297A">
      <w:pPr>
        <w:pStyle w:val="32"/>
        <w:numPr>
          <w:ilvl w:val="2"/>
          <w:numId w:val="7"/>
        </w:numPr>
        <w:tabs>
          <w:tab w:val="left" w:pos="993"/>
        </w:tabs>
        <w:ind w:left="1854"/>
        <w:jc w:val="both"/>
        <w:rPr>
          <w:sz w:val="28"/>
          <w:szCs w:val="28"/>
        </w:rPr>
      </w:pPr>
      <w:bookmarkStart w:id="380" w:name="_Toc536177634"/>
      <w:bookmarkStart w:id="381" w:name="_Toc51702695"/>
      <w:r w:rsidRPr="00372DC8">
        <w:rPr>
          <w:sz w:val="28"/>
          <w:szCs w:val="28"/>
        </w:rPr>
        <w:lastRenderedPageBreak/>
        <w:t xml:space="preserve">Описание </w:t>
      </w:r>
      <w:r w:rsidRPr="00372DC8">
        <w:rPr>
          <w:rFonts w:cs="Times New Roman"/>
          <w:sz w:val="28"/>
          <w:szCs w:val="28"/>
        </w:rPr>
        <w:t>комплексного типа «</w:t>
      </w:r>
      <w:r w:rsidRPr="00372DC8">
        <w:rPr>
          <w:szCs w:val="22"/>
          <w:lang w:val="en-US"/>
        </w:rPr>
        <w:t>t</w:t>
      </w:r>
      <w:r w:rsidRPr="00372DC8">
        <w:rPr>
          <w:rFonts w:eastAsia="Calibri"/>
          <w:szCs w:val="24"/>
        </w:rPr>
        <w:t>TSE_Tab0401060</w:t>
      </w:r>
      <w:r w:rsidRPr="00372DC8">
        <w:rPr>
          <w:szCs w:val="22"/>
        </w:rPr>
        <w:t>_</w:t>
      </w:r>
      <w:r w:rsidRPr="00372DC8">
        <w:rPr>
          <w:szCs w:val="22"/>
          <w:lang w:val="en-US"/>
        </w:rPr>
        <w:t>ITEM</w:t>
      </w:r>
      <w:r w:rsidRPr="00372DC8">
        <w:rPr>
          <w:rFonts w:cs="Times New Roman"/>
          <w:sz w:val="28"/>
          <w:szCs w:val="28"/>
        </w:rPr>
        <w:t>»</w:t>
      </w:r>
      <w:bookmarkEnd w:id="380"/>
      <w:bookmarkEnd w:id="381"/>
      <w:r w:rsidRPr="00372DC8">
        <w:rPr>
          <w:rFonts w:cs="Times New Roman"/>
          <w:sz w:val="28"/>
          <w:szCs w:val="28"/>
        </w:rPr>
        <w:t xml:space="preserve"> </w:t>
      </w:r>
    </w:p>
    <w:p w14:paraId="2C535D99" w14:textId="342791ED" w:rsidR="0038297A" w:rsidRPr="00372DC8" w:rsidRDefault="0038297A" w:rsidP="0038297A">
      <w:pPr>
        <w:pStyle w:val="GOSTNormal"/>
      </w:pPr>
      <w:r w:rsidRPr="00372DC8">
        <w:t>Описание комплексного типа «</w:t>
      </w:r>
      <w:r w:rsidRPr="00372DC8">
        <w:rPr>
          <w:szCs w:val="22"/>
          <w:lang w:val="en-US"/>
        </w:rPr>
        <w:t>t</w:t>
      </w:r>
      <w:r w:rsidRPr="00372DC8">
        <w:rPr>
          <w:rFonts w:eastAsia="Calibri"/>
          <w:szCs w:val="24"/>
        </w:rPr>
        <w:t>TSE_Tab0401060</w:t>
      </w:r>
      <w:r w:rsidRPr="00372DC8">
        <w:rPr>
          <w:szCs w:val="22"/>
        </w:rPr>
        <w:t>_</w:t>
      </w:r>
      <w:r w:rsidRPr="00372DC8">
        <w:rPr>
          <w:szCs w:val="22"/>
          <w:lang w:val="en-US"/>
        </w:rPr>
        <w:t>ITEM</w:t>
      </w:r>
      <w:r w:rsidRPr="00372DC8">
        <w:t>» блока «</w:t>
      </w:r>
      <w:r w:rsidRPr="00372DC8">
        <w:rPr>
          <w:szCs w:val="22"/>
        </w:rPr>
        <w:t>Реквизиты исполняемого контракта/договора и расшифровки платежа</w:t>
      </w:r>
      <w:r w:rsidRPr="00372DC8" w:rsidDel="00B46B22">
        <w:t xml:space="preserve"> </w:t>
      </w:r>
      <w:r w:rsidRPr="00372DC8">
        <w:t xml:space="preserve">(строка)» приведено в таблице </w:t>
      </w:r>
      <w:r w:rsidR="00E6379A" w:rsidRPr="00372DC8">
        <w:fldChar w:fldCharType="begin"/>
      </w:r>
      <w:r w:rsidR="00E6379A" w:rsidRPr="00372DC8">
        <w:instrText xml:space="preserve"> REF _Ref536454564 \h </w:instrText>
      </w:r>
      <w:r w:rsidR="00FA0DE4" w:rsidRPr="00372DC8">
        <w:instrText xml:space="preserve"> \* MERGEFORMAT </w:instrText>
      </w:r>
      <w:r w:rsidR="00E6379A" w:rsidRPr="00372DC8">
        <w:fldChar w:fldCharType="separate"/>
      </w:r>
      <w:r w:rsidR="002B7E31">
        <w:rPr>
          <w:noProof/>
        </w:rPr>
        <w:t>13</w:t>
      </w:r>
      <w:r w:rsidR="00E6379A" w:rsidRPr="00372DC8">
        <w:fldChar w:fldCharType="end"/>
      </w:r>
      <w:r w:rsidR="00E6379A" w:rsidRPr="00372DC8">
        <w:t>.</w:t>
      </w:r>
    </w:p>
    <w:bookmarkStart w:id="382" w:name="_Toc536466947"/>
    <w:bookmarkStart w:id="383" w:name="_Toc536477317"/>
    <w:bookmarkStart w:id="384" w:name="_Toc536477384"/>
    <w:bookmarkEnd w:id="382"/>
    <w:bookmarkEnd w:id="383"/>
    <w:bookmarkEnd w:id="384"/>
    <w:p w14:paraId="7DFDA7DE" w14:textId="5934A947" w:rsidR="0038297A" w:rsidRPr="00372DC8" w:rsidRDefault="0038297A" w:rsidP="005E4A24">
      <w:pPr>
        <w:pStyle w:val="GOSTNameTable"/>
      </w:pPr>
      <w:r w:rsidRPr="00372DC8">
        <w:fldChar w:fldCharType="begin"/>
      </w:r>
      <w:r w:rsidRPr="00372DC8">
        <w:instrText xml:space="preserve"> SEQ Таблица \* ARABIC </w:instrText>
      </w:r>
      <w:r w:rsidRPr="00372DC8">
        <w:fldChar w:fldCharType="separate"/>
      </w:r>
      <w:bookmarkStart w:id="385" w:name="_Ref536454564"/>
      <w:bookmarkStart w:id="386" w:name="_Toc536177754"/>
      <w:bookmarkStart w:id="387" w:name="_Toc51702581"/>
      <w:r w:rsidR="002B7E31">
        <w:rPr>
          <w:noProof/>
        </w:rPr>
        <w:t>13</w:t>
      </w:r>
      <w:bookmarkEnd w:id="385"/>
      <w:r w:rsidRPr="00372DC8">
        <w:fldChar w:fldCharType="end"/>
      </w:r>
      <w:r w:rsidRPr="00372DC8">
        <w:t>. Описание комплексного типа «</w:t>
      </w:r>
      <w:r w:rsidRPr="00372DC8">
        <w:rPr>
          <w:szCs w:val="22"/>
          <w:lang w:val="en-US"/>
        </w:rPr>
        <w:t>t</w:t>
      </w:r>
      <w:r w:rsidRPr="00372DC8">
        <w:t>TSE_Tab0401060</w:t>
      </w:r>
      <w:r w:rsidRPr="00372DC8">
        <w:rPr>
          <w:szCs w:val="22"/>
        </w:rPr>
        <w:t>_</w:t>
      </w:r>
      <w:r w:rsidRPr="00372DC8">
        <w:rPr>
          <w:szCs w:val="22"/>
          <w:lang w:val="en-US"/>
        </w:rPr>
        <w:t>ITEM</w:t>
      </w:r>
      <w:r w:rsidRPr="00372DC8">
        <w:t>»</w:t>
      </w:r>
      <w:bookmarkEnd w:id="386"/>
      <w:bookmarkEnd w:id="387"/>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39"/>
        <w:gridCol w:w="1701"/>
        <w:gridCol w:w="708"/>
        <w:gridCol w:w="1276"/>
        <w:gridCol w:w="851"/>
        <w:gridCol w:w="2919"/>
      </w:tblGrid>
      <w:tr w:rsidR="0038297A" w:rsidRPr="00372DC8" w14:paraId="090D3846" w14:textId="77777777" w:rsidTr="0038297A">
        <w:trPr>
          <w:tblHeader/>
        </w:trPr>
        <w:tc>
          <w:tcPr>
            <w:tcW w:w="2239" w:type="dxa"/>
            <w:shd w:val="clear" w:color="auto" w:fill="D9D9D9" w:themeFill="background1" w:themeFillShade="D9"/>
            <w:tcMar>
              <w:left w:w="28" w:type="dxa"/>
              <w:right w:w="28" w:type="dxa"/>
            </w:tcMar>
            <w:vAlign w:val="center"/>
          </w:tcPr>
          <w:p w14:paraId="071DE225" w14:textId="77777777" w:rsidR="0038297A" w:rsidRPr="00372DC8" w:rsidRDefault="0038297A" w:rsidP="0038297A">
            <w:pPr>
              <w:pStyle w:val="GOSTTableHead"/>
              <w:ind w:left="57" w:right="57"/>
              <w:rPr>
                <w:szCs w:val="22"/>
              </w:rPr>
            </w:pPr>
            <w:r w:rsidRPr="00372DC8">
              <w:rPr>
                <w:szCs w:val="22"/>
              </w:rPr>
              <w:t>Наименование элемента</w:t>
            </w:r>
          </w:p>
        </w:tc>
        <w:tc>
          <w:tcPr>
            <w:tcW w:w="1701" w:type="dxa"/>
            <w:shd w:val="clear" w:color="auto" w:fill="D9D9D9" w:themeFill="background1" w:themeFillShade="D9"/>
            <w:tcMar>
              <w:left w:w="28" w:type="dxa"/>
              <w:right w:w="28" w:type="dxa"/>
            </w:tcMar>
            <w:vAlign w:val="center"/>
          </w:tcPr>
          <w:p w14:paraId="20794789" w14:textId="77777777" w:rsidR="0038297A" w:rsidRPr="00372DC8" w:rsidRDefault="0038297A" w:rsidP="0038297A">
            <w:pPr>
              <w:pStyle w:val="GOSTTableHead"/>
              <w:ind w:left="57" w:right="57"/>
              <w:rPr>
                <w:szCs w:val="22"/>
              </w:rPr>
            </w:pPr>
            <w:r w:rsidRPr="00372DC8">
              <w:rPr>
                <w:szCs w:val="22"/>
              </w:rPr>
              <w:t>Сокращенное наименование (код) элемента</w:t>
            </w:r>
          </w:p>
        </w:tc>
        <w:tc>
          <w:tcPr>
            <w:tcW w:w="708" w:type="dxa"/>
            <w:shd w:val="clear" w:color="auto" w:fill="D9D9D9" w:themeFill="background1" w:themeFillShade="D9"/>
            <w:tcMar>
              <w:left w:w="28" w:type="dxa"/>
              <w:right w:w="28" w:type="dxa"/>
            </w:tcMar>
            <w:vAlign w:val="center"/>
          </w:tcPr>
          <w:p w14:paraId="67BA1F0B" w14:textId="77777777" w:rsidR="0038297A" w:rsidRPr="00372DC8" w:rsidRDefault="0038297A" w:rsidP="0038297A">
            <w:pPr>
              <w:pStyle w:val="GOSTTableHead"/>
              <w:ind w:left="57" w:right="57"/>
              <w:rPr>
                <w:szCs w:val="22"/>
              </w:rPr>
            </w:pPr>
            <w:r w:rsidRPr="00372DC8">
              <w:rPr>
                <w:szCs w:val="22"/>
              </w:rPr>
              <w:t>Тип</w:t>
            </w:r>
          </w:p>
        </w:tc>
        <w:tc>
          <w:tcPr>
            <w:tcW w:w="1276" w:type="dxa"/>
            <w:shd w:val="clear" w:color="auto" w:fill="D9D9D9" w:themeFill="background1" w:themeFillShade="D9"/>
            <w:tcMar>
              <w:left w:w="28" w:type="dxa"/>
              <w:right w:w="28" w:type="dxa"/>
            </w:tcMar>
            <w:vAlign w:val="center"/>
          </w:tcPr>
          <w:p w14:paraId="6A45E5C0" w14:textId="77777777" w:rsidR="0038297A" w:rsidRPr="00372DC8" w:rsidRDefault="0038297A" w:rsidP="0038297A">
            <w:pPr>
              <w:pStyle w:val="GOSTTableHead"/>
              <w:ind w:left="57" w:right="57"/>
              <w:rPr>
                <w:szCs w:val="22"/>
              </w:rPr>
            </w:pPr>
            <w:r w:rsidRPr="00372DC8">
              <w:rPr>
                <w:szCs w:val="22"/>
              </w:rPr>
              <w:t>Формат элемента</w:t>
            </w:r>
          </w:p>
        </w:tc>
        <w:tc>
          <w:tcPr>
            <w:tcW w:w="851" w:type="dxa"/>
            <w:shd w:val="clear" w:color="auto" w:fill="D9D9D9" w:themeFill="background1" w:themeFillShade="D9"/>
            <w:tcMar>
              <w:left w:w="28" w:type="dxa"/>
              <w:right w:w="28" w:type="dxa"/>
            </w:tcMar>
            <w:vAlign w:val="center"/>
          </w:tcPr>
          <w:p w14:paraId="168BE127" w14:textId="77777777" w:rsidR="0038297A" w:rsidRPr="00372DC8" w:rsidRDefault="0038297A" w:rsidP="0038297A">
            <w:pPr>
              <w:pStyle w:val="GOSTTableHead"/>
              <w:ind w:left="57" w:right="57"/>
              <w:rPr>
                <w:szCs w:val="22"/>
              </w:rPr>
            </w:pPr>
            <w:r w:rsidRPr="00372DC8">
              <w:rPr>
                <w:szCs w:val="22"/>
              </w:rPr>
              <w:t>Обязательность</w:t>
            </w:r>
          </w:p>
        </w:tc>
        <w:tc>
          <w:tcPr>
            <w:tcW w:w="2919" w:type="dxa"/>
            <w:shd w:val="clear" w:color="auto" w:fill="D9D9D9" w:themeFill="background1" w:themeFillShade="D9"/>
            <w:tcMar>
              <w:left w:w="28" w:type="dxa"/>
              <w:right w:w="28" w:type="dxa"/>
            </w:tcMar>
            <w:vAlign w:val="center"/>
          </w:tcPr>
          <w:p w14:paraId="0F4945F3" w14:textId="77777777" w:rsidR="0038297A" w:rsidRPr="00372DC8" w:rsidRDefault="0038297A" w:rsidP="0038297A">
            <w:pPr>
              <w:pStyle w:val="GOSTTableHead"/>
              <w:ind w:left="57" w:right="57"/>
              <w:rPr>
                <w:szCs w:val="22"/>
              </w:rPr>
            </w:pPr>
            <w:r w:rsidRPr="00372DC8">
              <w:rPr>
                <w:szCs w:val="22"/>
              </w:rPr>
              <w:t>Дополнительная информация</w:t>
            </w:r>
          </w:p>
        </w:tc>
      </w:tr>
      <w:tr w:rsidR="0038297A" w:rsidRPr="00372DC8" w14:paraId="2FBC3B58" w14:textId="77777777" w:rsidTr="0038297A">
        <w:tc>
          <w:tcPr>
            <w:tcW w:w="2239" w:type="dxa"/>
          </w:tcPr>
          <w:p w14:paraId="5B34835C" w14:textId="45099016" w:rsidR="0038297A" w:rsidRPr="00372DC8" w:rsidRDefault="0038297A" w:rsidP="0038297A">
            <w:pPr>
              <w:pStyle w:val="GOSTTablenorm"/>
              <w:rPr>
                <w:szCs w:val="22"/>
              </w:rPr>
            </w:pPr>
            <w:r w:rsidRPr="00372DC8">
              <w:rPr>
                <w:szCs w:val="22"/>
              </w:rPr>
              <w:t>Уникальный идентификатор документа-основания</w:t>
            </w:r>
          </w:p>
        </w:tc>
        <w:tc>
          <w:tcPr>
            <w:tcW w:w="1701" w:type="dxa"/>
            <w:tcMar>
              <w:left w:w="28" w:type="dxa"/>
              <w:right w:w="28" w:type="dxa"/>
            </w:tcMar>
          </w:tcPr>
          <w:p w14:paraId="08A04787" w14:textId="1AE966C6" w:rsidR="0038297A" w:rsidRPr="00372DC8" w:rsidRDefault="0038297A" w:rsidP="0038297A">
            <w:pPr>
              <w:pStyle w:val="GOSTTablenorm"/>
              <w:rPr>
                <w:szCs w:val="22"/>
                <w:lang w:val="en-US"/>
              </w:rPr>
            </w:pPr>
            <w:r w:rsidRPr="00372DC8">
              <w:rPr>
                <w:szCs w:val="22"/>
              </w:rPr>
              <w:t>ContractID</w:t>
            </w:r>
          </w:p>
        </w:tc>
        <w:tc>
          <w:tcPr>
            <w:tcW w:w="708" w:type="dxa"/>
            <w:tcMar>
              <w:left w:w="28" w:type="dxa"/>
              <w:right w:w="28" w:type="dxa"/>
            </w:tcMar>
          </w:tcPr>
          <w:p w14:paraId="07E4B720" w14:textId="0718780D" w:rsidR="0038297A" w:rsidRPr="00372DC8" w:rsidRDefault="0038297A" w:rsidP="0038297A">
            <w:pPr>
              <w:pStyle w:val="GOSTTablenorm"/>
              <w:rPr>
                <w:szCs w:val="22"/>
              </w:rPr>
            </w:pPr>
            <w:r w:rsidRPr="00372DC8">
              <w:rPr>
                <w:szCs w:val="22"/>
              </w:rPr>
              <w:t>П</w:t>
            </w:r>
          </w:p>
        </w:tc>
        <w:tc>
          <w:tcPr>
            <w:tcW w:w="1276" w:type="dxa"/>
            <w:tcMar>
              <w:left w:w="28" w:type="dxa"/>
              <w:right w:w="28" w:type="dxa"/>
            </w:tcMar>
          </w:tcPr>
          <w:p w14:paraId="6C51F920" w14:textId="08281D62" w:rsidR="0038297A" w:rsidRPr="00372DC8" w:rsidRDefault="0038297A">
            <w:pPr>
              <w:pStyle w:val="GOSTTablenorm"/>
              <w:rPr>
                <w:szCs w:val="22"/>
              </w:rPr>
            </w:pPr>
            <w:r w:rsidRPr="00372DC8">
              <w:rPr>
                <w:szCs w:val="22"/>
                <w:lang w:val="en-US"/>
              </w:rPr>
              <w:t>T(</w:t>
            </w:r>
            <w:r w:rsidR="00633740" w:rsidRPr="00372DC8">
              <w:rPr>
                <w:szCs w:val="22"/>
              </w:rPr>
              <w:t>20</w:t>
            </w:r>
            <w:r w:rsidRPr="00372DC8">
              <w:rPr>
                <w:szCs w:val="22"/>
                <w:lang w:val="en-US"/>
              </w:rPr>
              <w:t>)</w:t>
            </w:r>
            <w:r w:rsidR="00633740" w:rsidRPr="00372DC8">
              <w:rPr>
                <w:szCs w:val="22"/>
              </w:rPr>
              <w:t>/Т(25)</w:t>
            </w:r>
          </w:p>
        </w:tc>
        <w:tc>
          <w:tcPr>
            <w:tcW w:w="851" w:type="dxa"/>
            <w:tcMar>
              <w:left w:w="28" w:type="dxa"/>
              <w:right w:w="28" w:type="dxa"/>
            </w:tcMar>
          </w:tcPr>
          <w:p w14:paraId="1FCF2ACD" w14:textId="0D81EF01" w:rsidR="0038297A" w:rsidRPr="00372DC8" w:rsidRDefault="00E6379A" w:rsidP="00E6379A">
            <w:pPr>
              <w:pStyle w:val="GOSTTablenorm"/>
              <w:rPr>
                <w:szCs w:val="22"/>
              </w:rPr>
            </w:pPr>
            <w:r w:rsidRPr="00372DC8">
              <w:rPr>
                <w:szCs w:val="22"/>
              </w:rPr>
              <w:t>О</w:t>
            </w:r>
          </w:p>
        </w:tc>
        <w:tc>
          <w:tcPr>
            <w:tcW w:w="2919" w:type="dxa"/>
            <w:tcMar>
              <w:left w:w="28" w:type="dxa"/>
              <w:right w:w="28" w:type="dxa"/>
            </w:tcMar>
          </w:tcPr>
          <w:p w14:paraId="69A9BCC8" w14:textId="519587A9" w:rsidR="0038297A" w:rsidRPr="00372DC8" w:rsidRDefault="0038297A" w:rsidP="00E37C67">
            <w:pPr>
              <w:pStyle w:val="GOSTTablenorm"/>
              <w:rPr>
                <w:szCs w:val="22"/>
              </w:rPr>
            </w:pPr>
            <w:r w:rsidRPr="00372DC8">
              <w:rPr>
                <w:szCs w:val="22"/>
              </w:rPr>
              <w:t>Указывается уникальный идентификатор соглашения, государственного контракта, контракта, контракта учреждения, договора, в целях исполнения которого совершается выплата</w:t>
            </w:r>
            <w:r w:rsidR="00E37C67">
              <w:rPr>
                <w:szCs w:val="22"/>
              </w:rPr>
              <w:t xml:space="preserve"> </w:t>
            </w:r>
            <w:r w:rsidR="00E37C67" w:rsidRPr="00205D27">
              <w:rPr>
                <w:szCs w:val="22"/>
                <w:highlight w:val="green"/>
              </w:rPr>
              <w:t>(может содежать как цифры, так и буквы)</w:t>
            </w:r>
            <w:r w:rsidR="00E37C67" w:rsidRPr="00B117DB">
              <w:rPr>
                <w:szCs w:val="22"/>
              </w:rPr>
              <w:t>.</w:t>
            </w:r>
          </w:p>
        </w:tc>
      </w:tr>
      <w:tr w:rsidR="0038297A" w:rsidRPr="00372DC8" w14:paraId="4ADAEE38" w14:textId="77777777" w:rsidTr="0038297A">
        <w:tc>
          <w:tcPr>
            <w:tcW w:w="2239" w:type="dxa"/>
          </w:tcPr>
          <w:p w14:paraId="633D6E04" w14:textId="77777777" w:rsidR="0038297A" w:rsidRPr="00372DC8" w:rsidRDefault="0038297A" w:rsidP="0038297A">
            <w:pPr>
              <w:pStyle w:val="GOSTTablenorm"/>
              <w:rPr>
                <w:szCs w:val="22"/>
              </w:rPr>
            </w:pPr>
            <w:r w:rsidRPr="00372DC8">
              <w:rPr>
                <w:szCs w:val="22"/>
              </w:rPr>
              <w:t>№п/п</w:t>
            </w:r>
          </w:p>
        </w:tc>
        <w:tc>
          <w:tcPr>
            <w:tcW w:w="1701" w:type="dxa"/>
            <w:tcMar>
              <w:left w:w="28" w:type="dxa"/>
              <w:right w:w="28" w:type="dxa"/>
            </w:tcMar>
          </w:tcPr>
          <w:p w14:paraId="46B2817E" w14:textId="77777777" w:rsidR="0038297A" w:rsidRPr="00372DC8" w:rsidRDefault="0038297A" w:rsidP="0038297A">
            <w:pPr>
              <w:pStyle w:val="GOSTTablenorm"/>
              <w:rPr>
                <w:szCs w:val="22"/>
              </w:rPr>
            </w:pPr>
            <w:r w:rsidRPr="00372DC8">
              <w:rPr>
                <w:szCs w:val="22"/>
              </w:rPr>
              <w:t>NumPP</w:t>
            </w:r>
          </w:p>
        </w:tc>
        <w:tc>
          <w:tcPr>
            <w:tcW w:w="708" w:type="dxa"/>
            <w:tcMar>
              <w:left w:w="28" w:type="dxa"/>
              <w:right w:w="28" w:type="dxa"/>
            </w:tcMar>
          </w:tcPr>
          <w:p w14:paraId="491EAA25" w14:textId="77777777" w:rsidR="0038297A" w:rsidRPr="00372DC8" w:rsidRDefault="0038297A" w:rsidP="0038297A">
            <w:pPr>
              <w:pStyle w:val="GOSTTablenorm"/>
              <w:rPr>
                <w:szCs w:val="22"/>
              </w:rPr>
            </w:pPr>
            <w:r w:rsidRPr="00372DC8">
              <w:rPr>
                <w:szCs w:val="22"/>
              </w:rPr>
              <w:t>П</w:t>
            </w:r>
          </w:p>
        </w:tc>
        <w:tc>
          <w:tcPr>
            <w:tcW w:w="1276" w:type="dxa"/>
            <w:tcMar>
              <w:left w:w="28" w:type="dxa"/>
              <w:right w:w="28" w:type="dxa"/>
            </w:tcMar>
          </w:tcPr>
          <w:p w14:paraId="38723272" w14:textId="34B6B9C6" w:rsidR="0038297A" w:rsidRPr="00372DC8" w:rsidRDefault="0038297A" w:rsidP="00DE4F2A">
            <w:pPr>
              <w:pStyle w:val="GOSTTablenorm"/>
              <w:rPr>
                <w:szCs w:val="22"/>
                <w:lang w:val="en-US"/>
              </w:rPr>
            </w:pPr>
            <w:r w:rsidRPr="00372DC8">
              <w:rPr>
                <w:szCs w:val="22"/>
              </w:rPr>
              <w:t>Т(1-</w:t>
            </w:r>
            <w:r w:rsidR="00DE4F2A">
              <w:rPr>
                <w:szCs w:val="22"/>
                <w:lang w:val="en-US"/>
              </w:rPr>
              <w:t>4</w:t>
            </w:r>
            <w:r w:rsidRPr="00372DC8">
              <w:rPr>
                <w:szCs w:val="22"/>
              </w:rPr>
              <w:t>)</w:t>
            </w:r>
          </w:p>
        </w:tc>
        <w:tc>
          <w:tcPr>
            <w:tcW w:w="851" w:type="dxa"/>
            <w:tcMar>
              <w:left w:w="28" w:type="dxa"/>
              <w:right w:w="28" w:type="dxa"/>
            </w:tcMar>
          </w:tcPr>
          <w:p w14:paraId="10061390" w14:textId="77777777" w:rsidR="0038297A" w:rsidRPr="00372DC8" w:rsidRDefault="0038297A" w:rsidP="0038297A">
            <w:pPr>
              <w:pStyle w:val="GOSTTablenorm"/>
              <w:rPr>
                <w:szCs w:val="22"/>
              </w:rPr>
            </w:pPr>
            <w:r w:rsidRPr="00372DC8">
              <w:rPr>
                <w:szCs w:val="22"/>
              </w:rPr>
              <w:t>О</w:t>
            </w:r>
          </w:p>
        </w:tc>
        <w:tc>
          <w:tcPr>
            <w:tcW w:w="2919" w:type="dxa"/>
            <w:tcMar>
              <w:left w:w="28" w:type="dxa"/>
              <w:right w:w="28" w:type="dxa"/>
            </w:tcMar>
          </w:tcPr>
          <w:p w14:paraId="54292E1D" w14:textId="77777777" w:rsidR="0038297A" w:rsidRPr="00372DC8" w:rsidRDefault="0038297A" w:rsidP="0038297A">
            <w:pPr>
              <w:pStyle w:val="GOSTTablenorm"/>
              <w:rPr>
                <w:szCs w:val="22"/>
              </w:rPr>
            </w:pPr>
            <w:r w:rsidRPr="00372DC8">
              <w:rPr>
                <w:szCs w:val="22"/>
              </w:rPr>
              <w:t>Указывается порядковый номер.</w:t>
            </w:r>
          </w:p>
        </w:tc>
      </w:tr>
      <w:tr w:rsidR="0038297A" w:rsidRPr="00372DC8" w14:paraId="7A618D48" w14:textId="77777777" w:rsidTr="0038297A">
        <w:tc>
          <w:tcPr>
            <w:tcW w:w="2239" w:type="dxa"/>
          </w:tcPr>
          <w:p w14:paraId="4BF1B276" w14:textId="77777777" w:rsidR="0038297A" w:rsidRPr="00372DC8" w:rsidRDefault="0038297A" w:rsidP="0038297A">
            <w:pPr>
              <w:pStyle w:val="GOSTTablenorm"/>
              <w:rPr>
                <w:szCs w:val="22"/>
              </w:rPr>
            </w:pPr>
            <w:r w:rsidRPr="00372DC8">
              <w:rPr>
                <w:szCs w:val="22"/>
              </w:rPr>
              <w:t>Вид документа-основания</w:t>
            </w:r>
          </w:p>
        </w:tc>
        <w:tc>
          <w:tcPr>
            <w:tcW w:w="1701" w:type="dxa"/>
            <w:tcMar>
              <w:left w:w="28" w:type="dxa"/>
              <w:right w:w="28" w:type="dxa"/>
            </w:tcMar>
          </w:tcPr>
          <w:p w14:paraId="125823B9" w14:textId="77777777" w:rsidR="0038297A" w:rsidRPr="00372DC8" w:rsidRDefault="0038297A" w:rsidP="0038297A">
            <w:pPr>
              <w:pStyle w:val="GOSTTablenorm"/>
              <w:rPr>
                <w:szCs w:val="22"/>
              </w:rPr>
            </w:pPr>
            <w:r w:rsidRPr="00372DC8">
              <w:rPr>
                <w:szCs w:val="22"/>
              </w:rPr>
              <w:t>ViewC</w:t>
            </w:r>
          </w:p>
        </w:tc>
        <w:tc>
          <w:tcPr>
            <w:tcW w:w="708" w:type="dxa"/>
            <w:tcMar>
              <w:left w:w="28" w:type="dxa"/>
              <w:right w:w="28" w:type="dxa"/>
            </w:tcMar>
          </w:tcPr>
          <w:p w14:paraId="5A5F354A" w14:textId="77777777" w:rsidR="0038297A" w:rsidRPr="00372DC8" w:rsidRDefault="0038297A" w:rsidP="0038297A">
            <w:pPr>
              <w:pStyle w:val="GOSTTablenorm"/>
              <w:rPr>
                <w:szCs w:val="22"/>
              </w:rPr>
            </w:pPr>
            <w:r w:rsidRPr="00372DC8">
              <w:rPr>
                <w:szCs w:val="22"/>
              </w:rPr>
              <w:t>П</w:t>
            </w:r>
          </w:p>
        </w:tc>
        <w:tc>
          <w:tcPr>
            <w:tcW w:w="1276" w:type="dxa"/>
            <w:tcMar>
              <w:left w:w="28" w:type="dxa"/>
              <w:right w:w="28" w:type="dxa"/>
            </w:tcMar>
          </w:tcPr>
          <w:p w14:paraId="118C43DC" w14:textId="2D06E827" w:rsidR="0038297A" w:rsidRPr="00372DC8" w:rsidRDefault="00EA554F" w:rsidP="0038297A">
            <w:pPr>
              <w:pStyle w:val="GOSTTablenorm"/>
              <w:rPr>
                <w:szCs w:val="22"/>
                <w:lang w:val="en-US"/>
              </w:rPr>
            </w:pPr>
            <w:r w:rsidRPr="00372DC8">
              <w:rPr>
                <w:szCs w:val="22"/>
                <w:lang w:val="en-US"/>
              </w:rPr>
              <w:t>t</w:t>
            </w:r>
            <w:r w:rsidRPr="00372DC8">
              <w:rPr>
                <w:szCs w:val="22"/>
              </w:rPr>
              <w:t>DocsBase_Type</w:t>
            </w:r>
          </w:p>
        </w:tc>
        <w:tc>
          <w:tcPr>
            <w:tcW w:w="851" w:type="dxa"/>
            <w:tcMar>
              <w:left w:w="28" w:type="dxa"/>
              <w:right w:w="28" w:type="dxa"/>
            </w:tcMar>
          </w:tcPr>
          <w:p w14:paraId="4D13F895" w14:textId="77777777" w:rsidR="0038297A" w:rsidRPr="00372DC8" w:rsidRDefault="0038297A" w:rsidP="0038297A">
            <w:pPr>
              <w:pStyle w:val="GOSTTablenorm"/>
              <w:rPr>
                <w:szCs w:val="22"/>
              </w:rPr>
            </w:pPr>
            <w:r w:rsidRPr="00372DC8">
              <w:rPr>
                <w:szCs w:val="22"/>
              </w:rPr>
              <w:t>О</w:t>
            </w:r>
          </w:p>
        </w:tc>
        <w:tc>
          <w:tcPr>
            <w:tcW w:w="2919" w:type="dxa"/>
            <w:tcMar>
              <w:left w:w="28" w:type="dxa"/>
              <w:right w:w="28" w:type="dxa"/>
            </w:tcMar>
          </w:tcPr>
          <w:p w14:paraId="123445AC" w14:textId="6D16125A" w:rsidR="0038297A" w:rsidRPr="00372DC8" w:rsidRDefault="0038297A">
            <w:pPr>
              <w:pStyle w:val="GOSTTablenorm"/>
              <w:rPr>
                <w:szCs w:val="22"/>
              </w:rPr>
            </w:pPr>
            <w:r w:rsidRPr="00372DC8">
              <w:rPr>
                <w:szCs w:val="22"/>
              </w:rPr>
              <w:t>Состав элемента приведен в таблице</w:t>
            </w:r>
            <w:r w:rsidR="00EA554F" w:rsidRPr="00372DC8">
              <w:rPr>
                <w:szCs w:val="22"/>
              </w:rPr>
              <w:t xml:space="preserve"> </w:t>
            </w:r>
            <w:r w:rsidR="00EA554F" w:rsidRPr="00372DC8">
              <w:rPr>
                <w:szCs w:val="24"/>
              </w:rPr>
              <w:fldChar w:fldCharType="begin"/>
            </w:r>
            <w:r w:rsidR="00EA554F" w:rsidRPr="00372DC8">
              <w:rPr>
                <w:szCs w:val="24"/>
              </w:rPr>
              <w:instrText xml:space="preserve"> REF _Ref536454456 \h  \* MERGEFORMAT </w:instrText>
            </w:r>
            <w:r w:rsidR="00EA554F" w:rsidRPr="00372DC8">
              <w:rPr>
                <w:szCs w:val="24"/>
              </w:rPr>
            </w:r>
            <w:r w:rsidR="00EA554F" w:rsidRPr="00372DC8">
              <w:rPr>
                <w:szCs w:val="24"/>
              </w:rPr>
              <w:fldChar w:fldCharType="separate"/>
            </w:r>
            <w:r w:rsidR="002B7E31">
              <w:rPr>
                <w:noProof/>
              </w:rPr>
              <w:t>22</w:t>
            </w:r>
            <w:r w:rsidR="00EA554F" w:rsidRPr="00372DC8">
              <w:rPr>
                <w:szCs w:val="24"/>
              </w:rPr>
              <w:fldChar w:fldCharType="end"/>
            </w:r>
            <w:r w:rsidR="00E6379A" w:rsidRPr="00372DC8">
              <w:rPr>
                <w:szCs w:val="22"/>
              </w:rPr>
              <w:t>.</w:t>
            </w:r>
          </w:p>
        </w:tc>
      </w:tr>
      <w:tr w:rsidR="0038297A" w:rsidRPr="00372DC8" w14:paraId="3E2470ED" w14:textId="77777777" w:rsidTr="0038297A">
        <w:tc>
          <w:tcPr>
            <w:tcW w:w="2239" w:type="dxa"/>
          </w:tcPr>
          <w:p w14:paraId="0B75ED09" w14:textId="77777777" w:rsidR="0038297A" w:rsidRPr="00372DC8" w:rsidRDefault="0038297A" w:rsidP="0038297A">
            <w:pPr>
              <w:pStyle w:val="GOSTTablenorm"/>
              <w:rPr>
                <w:szCs w:val="22"/>
              </w:rPr>
            </w:pPr>
            <w:r w:rsidRPr="00372DC8">
              <w:rPr>
                <w:szCs w:val="22"/>
              </w:rPr>
              <w:t>Дата документа-основания</w:t>
            </w:r>
          </w:p>
        </w:tc>
        <w:tc>
          <w:tcPr>
            <w:tcW w:w="1701" w:type="dxa"/>
            <w:tcMar>
              <w:left w:w="28" w:type="dxa"/>
              <w:right w:w="28" w:type="dxa"/>
            </w:tcMar>
          </w:tcPr>
          <w:p w14:paraId="461318B5" w14:textId="77777777" w:rsidR="0038297A" w:rsidRPr="00372DC8" w:rsidRDefault="0038297A" w:rsidP="0038297A">
            <w:pPr>
              <w:pStyle w:val="GOSTTablenorm"/>
              <w:rPr>
                <w:szCs w:val="22"/>
              </w:rPr>
            </w:pPr>
            <w:r w:rsidRPr="00372DC8">
              <w:rPr>
                <w:szCs w:val="22"/>
              </w:rPr>
              <w:t>DocDate</w:t>
            </w:r>
          </w:p>
        </w:tc>
        <w:tc>
          <w:tcPr>
            <w:tcW w:w="708" w:type="dxa"/>
            <w:tcMar>
              <w:left w:w="28" w:type="dxa"/>
              <w:right w:w="28" w:type="dxa"/>
            </w:tcMar>
          </w:tcPr>
          <w:p w14:paraId="65A7B88F" w14:textId="77777777" w:rsidR="0038297A" w:rsidRPr="00372DC8" w:rsidRDefault="0038297A" w:rsidP="0038297A">
            <w:pPr>
              <w:pStyle w:val="GOSTTablenorm"/>
              <w:rPr>
                <w:szCs w:val="22"/>
              </w:rPr>
            </w:pPr>
            <w:r w:rsidRPr="00372DC8">
              <w:rPr>
                <w:szCs w:val="22"/>
              </w:rPr>
              <w:t>П</w:t>
            </w:r>
          </w:p>
        </w:tc>
        <w:tc>
          <w:tcPr>
            <w:tcW w:w="1276" w:type="dxa"/>
            <w:tcMar>
              <w:left w:w="28" w:type="dxa"/>
              <w:right w:w="28" w:type="dxa"/>
            </w:tcMar>
          </w:tcPr>
          <w:p w14:paraId="6E6039DC" w14:textId="77777777" w:rsidR="0038297A" w:rsidRPr="00372DC8" w:rsidRDefault="0038297A" w:rsidP="0038297A">
            <w:pPr>
              <w:pStyle w:val="GOSTTablenorm"/>
              <w:rPr>
                <w:szCs w:val="22"/>
                <w:lang w:val="en-US"/>
              </w:rPr>
            </w:pPr>
            <w:r w:rsidRPr="00372DC8">
              <w:rPr>
                <w:szCs w:val="22"/>
                <w:lang w:val="en-US"/>
              </w:rPr>
              <w:t>Date</w:t>
            </w:r>
          </w:p>
        </w:tc>
        <w:tc>
          <w:tcPr>
            <w:tcW w:w="851" w:type="dxa"/>
            <w:tcMar>
              <w:left w:w="28" w:type="dxa"/>
              <w:right w:w="28" w:type="dxa"/>
            </w:tcMar>
          </w:tcPr>
          <w:p w14:paraId="7C98AD0C" w14:textId="77777777" w:rsidR="0038297A" w:rsidRPr="00372DC8" w:rsidRDefault="0038297A" w:rsidP="0038297A">
            <w:pPr>
              <w:pStyle w:val="GOSTTablenorm"/>
              <w:rPr>
                <w:szCs w:val="22"/>
              </w:rPr>
            </w:pPr>
            <w:r w:rsidRPr="00372DC8">
              <w:rPr>
                <w:szCs w:val="22"/>
              </w:rPr>
              <w:t>О</w:t>
            </w:r>
          </w:p>
        </w:tc>
        <w:tc>
          <w:tcPr>
            <w:tcW w:w="2919" w:type="dxa"/>
            <w:tcMar>
              <w:left w:w="28" w:type="dxa"/>
              <w:right w:w="28" w:type="dxa"/>
            </w:tcMar>
          </w:tcPr>
          <w:p w14:paraId="08339694" w14:textId="77777777" w:rsidR="0038297A" w:rsidRPr="00372DC8" w:rsidRDefault="0038297A" w:rsidP="0038297A">
            <w:pPr>
              <w:pStyle w:val="GOSTTablenorm"/>
              <w:rPr>
                <w:szCs w:val="22"/>
              </w:rPr>
            </w:pPr>
            <w:r w:rsidRPr="00372DC8">
              <w:rPr>
                <w:szCs w:val="22"/>
              </w:rPr>
              <w:t>Указывается дата заключения соглашения, государственного контракта, контракта, контракта учреждения, договора, в целях исполнения которого совершается выплата.</w:t>
            </w:r>
          </w:p>
        </w:tc>
      </w:tr>
      <w:tr w:rsidR="0038297A" w:rsidRPr="00372DC8" w14:paraId="6BC94915" w14:textId="77777777" w:rsidTr="0038297A">
        <w:tc>
          <w:tcPr>
            <w:tcW w:w="2239" w:type="dxa"/>
          </w:tcPr>
          <w:p w14:paraId="170D00AD" w14:textId="77777777" w:rsidR="0038297A" w:rsidRPr="00372DC8" w:rsidRDefault="0038297A" w:rsidP="0038297A">
            <w:pPr>
              <w:pStyle w:val="GOSTTablenorm"/>
              <w:rPr>
                <w:szCs w:val="22"/>
              </w:rPr>
            </w:pPr>
            <w:r w:rsidRPr="00372DC8">
              <w:rPr>
                <w:szCs w:val="22"/>
              </w:rPr>
              <w:t>Номер документа-основания</w:t>
            </w:r>
          </w:p>
        </w:tc>
        <w:tc>
          <w:tcPr>
            <w:tcW w:w="1701" w:type="dxa"/>
            <w:tcMar>
              <w:left w:w="28" w:type="dxa"/>
              <w:right w:w="28" w:type="dxa"/>
            </w:tcMar>
          </w:tcPr>
          <w:p w14:paraId="68DFB8BF" w14:textId="77777777" w:rsidR="0038297A" w:rsidRPr="00372DC8" w:rsidRDefault="0038297A" w:rsidP="0038297A">
            <w:pPr>
              <w:pStyle w:val="GOSTTablenorm"/>
              <w:rPr>
                <w:szCs w:val="22"/>
              </w:rPr>
            </w:pPr>
            <w:r w:rsidRPr="00372DC8">
              <w:rPr>
                <w:szCs w:val="22"/>
              </w:rPr>
              <w:t>DocNum</w:t>
            </w:r>
          </w:p>
        </w:tc>
        <w:tc>
          <w:tcPr>
            <w:tcW w:w="708" w:type="dxa"/>
            <w:tcMar>
              <w:left w:w="28" w:type="dxa"/>
              <w:right w:w="28" w:type="dxa"/>
            </w:tcMar>
          </w:tcPr>
          <w:p w14:paraId="69BF77A9" w14:textId="77777777" w:rsidR="0038297A" w:rsidRPr="00372DC8" w:rsidRDefault="0038297A" w:rsidP="0038297A">
            <w:pPr>
              <w:pStyle w:val="GOSTTablenorm"/>
              <w:rPr>
                <w:szCs w:val="22"/>
              </w:rPr>
            </w:pPr>
            <w:r w:rsidRPr="00372DC8">
              <w:rPr>
                <w:szCs w:val="22"/>
              </w:rPr>
              <w:t>П</w:t>
            </w:r>
          </w:p>
        </w:tc>
        <w:tc>
          <w:tcPr>
            <w:tcW w:w="1276" w:type="dxa"/>
            <w:tcMar>
              <w:left w:w="28" w:type="dxa"/>
              <w:right w:w="28" w:type="dxa"/>
            </w:tcMar>
          </w:tcPr>
          <w:p w14:paraId="715E8D65" w14:textId="77777777" w:rsidR="0038297A" w:rsidRPr="00372DC8" w:rsidRDefault="0038297A" w:rsidP="0038297A">
            <w:pPr>
              <w:pStyle w:val="GOSTTablenorm"/>
              <w:rPr>
                <w:szCs w:val="22"/>
                <w:lang w:val="en-US"/>
              </w:rPr>
            </w:pPr>
            <w:r w:rsidRPr="00372DC8">
              <w:rPr>
                <w:szCs w:val="22"/>
              </w:rPr>
              <w:t>Т(1-100)</w:t>
            </w:r>
          </w:p>
        </w:tc>
        <w:tc>
          <w:tcPr>
            <w:tcW w:w="851" w:type="dxa"/>
            <w:tcMar>
              <w:left w:w="28" w:type="dxa"/>
              <w:right w:w="28" w:type="dxa"/>
            </w:tcMar>
          </w:tcPr>
          <w:p w14:paraId="53635752" w14:textId="77777777" w:rsidR="0038297A" w:rsidRPr="00372DC8" w:rsidRDefault="0038297A" w:rsidP="0038297A">
            <w:pPr>
              <w:pStyle w:val="GOSTTablenorm"/>
              <w:rPr>
                <w:szCs w:val="22"/>
              </w:rPr>
            </w:pPr>
            <w:r w:rsidRPr="00372DC8">
              <w:rPr>
                <w:szCs w:val="22"/>
              </w:rPr>
              <w:t>О</w:t>
            </w:r>
          </w:p>
        </w:tc>
        <w:tc>
          <w:tcPr>
            <w:tcW w:w="2919" w:type="dxa"/>
            <w:tcMar>
              <w:left w:w="28" w:type="dxa"/>
              <w:right w:w="28" w:type="dxa"/>
            </w:tcMar>
          </w:tcPr>
          <w:p w14:paraId="2519D9E7" w14:textId="77777777" w:rsidR="0038297A" w:rsidRPr="00372DC8" w:rsidRDefault="0038297A" w:rsidP="0038297A">
            <w:pPr>
              <w:pStyle w:val="GOSTTablenorm"/>
              <w:rPr>
                <w:szCs w:val="22"/>
              </w:rPr>
            </w:pPr>
            <w:r w:rsidRPr="00372DC8">
              <w:rPr>
                <w:szCs w:val="22"/>
              </w:rPr>
              <w:t>Указывается номер соглашения, государственного контракта, контракта, контракта учреждения, договора, в целях исполнения которого совершается выплата.</w:t>
            </w:r>
          </w:p>
        </w:tc>
      </w:tr>
      <w:tr w:rsidR="0038297A" w:rsidRPr="00372DC8" w14:paraId="1BD2CAC2" w14:textId="77777777" w:rsidTr="00595882">
        <w:tc>
          <w:tcPr>
            <w:tcW w:w="2239" w:type="dxa"/>
            <w:shd w:val="clear" w:color="auto" w:fill="auto"/>
          </w:tcPr>
          <w:p w14:paraId="2405A67D" w14:textId="745D3C3C" w:rsidR="0038297A" w:rsidRPr="00372DC8" w:rsidRDefault="0038297A" w:rsidP="0038297A">
            <w:pPr>
              <w:pStyle w:val="GOSTTablenorm"/>
              <w:rPr>
                <w:szCs w:val="22"/>
              </w:rPr>
            </w:pPr>
            <w:r w:rsidRPr="00372DC8">
              <w:rPr>
                <w:szCs w:val="22"/>
              </w:rPr>
              <w:t xml:space="preserve">Код </w:t>
            </w:r>
            <w:r w:rsidR="007B13EA" w:rsidRPr="00372DC8">
              <w:rPr>
                <w:szCs w:val="22"/>
              </w:rPr>
              <w:t xml:space="preserve">объекта </w:t>
            </w:r>
            <w:r w:rsidRPr="00372DC8">
              <w:rPr>
                <w:szCs w:val="22"/>
              </w:rPr>
              <w:t>ФАИП</w:t>
            </w:r>
            <w:r w:rsidR="007B13EA" w:rsidRPr="00372DC8">
              <w:rPr>
                <w:szCs w:val="22"/>
              </w:rPr>
              <w:t xml:space="preserve"> (КМИ)</w:t>
            </w:r>
          </w:p>
        </w:tc>
        <w:tc>
          <w:tcPr>
            <w:tcW w:w="1701" w:type="dxa"/>
            <w:shd w:val="clear" w:color="auto" w:fill="auto"/>
            <w:tcMar>
              <w:left w:w="28" w:type="dxa"/>
              <w:right w:w="28" w:type="dxa"/>
            </w:tcMar>
          </w:tcPr>
          <w:p w14:paraId="07D0C6A1" w14:textId="77777777" w:rsidR="0038297A" w:rsidRPr="00372DC8" w:rsidRDefault="0038297A" w:rsidP="0038297A">
            <w:pPr>
              <w:pStyle w:val="GOSTTablenorm"/>
              <w:rPr>
                <w:szCs w:val="22"/>
              </w:rPr>
            </w:pPr>
            <w:r w:rsidRPr="00372DC8">
              <w:rPr>
                <w:rFonts w:eastAsiaTheme="minorHAnsi"/>
                <w:color w:val="000000"/>
                <w:szCs w:val="22"/>
                <w:lang w:eastAsia="en-US"/>
              </w:rPr>
              <w:t>CodeFAIP</w:t>
            </w:r>
          </w:p>
        </w:tc>
        <w:tc>
          <w:tcPr>
            <w:tcW w:w="708" w:type="dxa"/>
            <w:shd w:val="clear" w:color="auto" w:fill="auto"/>
            <w:tcMar>
              <w:left w:w="28" w:type="dxa"/>
              <w:right w:w="28" w:type="dxa"/>
            </w:tcMar>
          </w:tcPr>
          <w:p w14:paraId="6F60D152" w14:textId="77777777" w:rsidR="0038297A" w:rsidRPr="00372DC8" w:rsidRDefault="0038297A" w:rsidP="0038297A">
            <w:pPr>
              <w:pStyle w:val="GOSTTablenorm"/>
              <w:rPr>
                <w:szCs w:val="22"/>
              </w:rPr>
            </w:pPr>
            <w:r w:rsidRPr="00372DC8">
              <w:rPr>
                <w:szCs w:val="22"/>
              </w:rPr>
              <w:t>П</w:t>
            </w:r>
          </w:p>
        </w:tc>
        <w:tc>
          <w:tcPr>
            <w:tcW w:w="1276" w:type="dxa"/>
            <w:shd w:val="clear" w:color="auto" w:fill="auto"/>
            <w:tcMar>
              <w:left w:w="28" w:type="dxa"/>
              <w:right w:w="28" w:type="dxa"/>
            </w:tcMar>
          </w:tcPr>
          <w:p w14:paraId="704B37E3" w14:textId="37DCBC4A" w:rsidR="0038297A" w:rsidRPr="00372DC8" w:rsidRDefault="0038297A" w:rsidP="0038297A">
            <w:pPr>
              <w:pStyle w:val="GOSTTablenorm"/>
              <w:rPr>
                <w:szCs w:val="22"/>
                <w:lang w:val="en-US"/>
              </w:rPr>
            </w:pPr>
            <w:r w:rsidRPr="00372DC8">
              <w:rPr>
                <w:szCs w:val="22"/>
              </w:rPr>
              <w:t>Т(</w:t>
            </w:r>
            <w:r w:rsidR="00BF53E8" w:rsidRPr="00372DC8">
              <w:rPr>
                <w:szCs w:val="22"/>
              </w:rPr>
              <w:t>1</w:t>
            </w:r>
            <w:r w:rsidRPr="00372DC8">
              <w:rPr>
                <w:szCs w:val="22"/>
                <w:lang w:val="en-US"/>
              </w:rPr>
              <w:t>4</w:t>
            </w:r>
            <w:r w:rsidR="007B13EA" w:rsidRPr="00372DC8">
              <w:rPr>
                <w:szCs w:val="22"/>
              </w:rPr>
              <w:t>-24</w:t>
            </w:r>
            <w:r w:rsidRPr="00372DC8">
              <w:rPr>
                <w:szCs w:val="22"/>
              </w:rPr>
              <w:t>)</w:t>
            </w:r>
          </w:p>
        </w:tc>
        <w:tc>
          <w:tcPr>
            <w:tcW w:w="851" w:type="dxa"/>
            <w:tcMar>
              <w:left w:w="28" w:type="dxa"/>
              <w:right w:w="28" w:type="dxa"/>
            </w:tcMar>
          </w:tcPr>
          <w:p w14:paraId="10ABFE79" w14:textId="77777777" w:rsidR="0038297A" w:rsidRPr="00372DC8" w:rsidRDefault="0038297A" w:rsidP="0038297A">
            <w:pPr>
              <w:pStyle w:val="GOSTTablenorm"/>
              <w:rPr>
                <w:szCs w:val="22"/>
              </w:rPr>
            </w:pPr>
            <w:r w:rsidRPr="00372DC8">
              <w:rPr>
                <w:szCs w:val="22"/>
              </w:rPr>
              <w:t>Н</w:t>
            </w:r>
          </w:p>
        </w:tc>
        <w:tc>
          <w:tcPr>
            <w:tcW w:w="2919" w:type="dxa"/>
            <w:tcMar>
              <w:left w:w="28" w:type="dxa"/>
              <w:right w:w="28" w:type="dxa"/>
            </w:tcMar>
          </w:tcPr>
          <w:p w14:paraId="314E16F0" w14:textId="4ABFD651" w:rsidR="0038297A" w:rsidRPr="00372DC8" w:rsidRDefault="007B13EA" w:rsidP="00B27F01">
            <w:pPr>
              <w:pStyle w:val="GOSTTablenorm"/>
              <w:rPr>
                <w:szCs w:val="22"/>
              </w:rPr>
            </w:pPr>
            <w:r w:rsidRPr="00372DC8">
              <w:rPr>
                <w:szCs w:val="22"/>
              </w:rPr>
              <w:t>Указывается код объекта ФАИП размерностью 14 знаков или КМИ размерностью до 24 знаков.</w:t>
            </w:r>
          </w:p>
        </w:tc>
      </w:tr>
      <w:tr w:rsidR="005E3D94" w:rsidRPr="00372DC8" w14:paraId="6181C8AA" w14:textId="77777777" w:rsidTr="005E5DE4">
        <w:tc>
          <w:tcPr>
            <w:tcW w:w="2239" w:type="dxa"/>
            <w:shd w:val="clear" w:color="auto" w:fill="auto"/>
          </w:tcPr>
          <w:p w14:paraId="6040AF5B" w14:textId="7CC1E1A1" w:rsidR="005E3D94" w:rsidRPr="00372DC8" w:rsidRDefault="005E3D94" w:rsidP="005E3D94">
            <w:pPr>
              <w:pStyle w:val="GOSTTablenorm"/>
              <w:rPr>
                <w:szCs w:val="22"/>
              </w:rPr>
            </w:pPr>
            <w:r w:rsidRPr="00372DC8">
              <w:rPr>
                <w:szCs w:val="22"/>
              </w:rPr>
              <w:t>Номер КОО</w:t>
            </w:r>
          </w:p>
        </w:tc>
        <w:tc>
          <w:tcPr>
            <w:tcW w:w="1701" w:type="dxa"/>
            <w:shd w:val="clear" w:color="auto" w:fill="auto"/>
            <w:tcMar>
              <w:left w:w="28" w:type="dxa"/>
              <w:right w:w="28" w:type="dxa"/>
            </w:tcMar>
          </w:tcPr>
          <w:p w14:paraId="2C9421BB" w14:textId="34F9EB1B" w:rsidR="005E3D94" w:rsidRPr="00372DC8" w:rsidRDefault="005E3D94" w:rsidP="005E3D94">
            <w:pPr>
              <w:pStyle w:val="GOSTTablenorm"/>
              <w:rPr>
                <w:rFonts w:eastAsiaTheme="minorHAnsi"/>
                <w:color w:val="000000"/>
                <w:szCs w:val="22"/>
                <w:lang w:eastAsia="en-US"/>
              </w:rPr>
            </w:pPr>
            <w:r w:rsidRPr="00372DC8">
              <w:rPr>
                <w:color w:val="000000"/>
                <w:szCs w:val="22"/>
              </w:rPr>
              <w:t>NumKOO</w:t>
            </w:r>
          </w:p>
        </w:tc>
        <w:tc>
          <w:tcPr>
            <w:tcW w:w="708" w:type="dxa"/>
            <w:shd w:val="clear" w:color="auto" w:fill="auto"/>
            <w:tcMar>
              <w:left w:w="28" w:type="dxa"/>
              <w:right w:w="28" w:type="dxa"/>
            </w:tcMar>
          </w:tcPr>
          <w:p w14:paraId="49DEDD72" w14:textId="72BD29F8" w:rsidR="005E3D94" w:rsidRPr="00372DC8" w:rsidRDefault="005E3D94" w:rsidP="005E3D94">
            <w:pPr>
              <w:pStyle w:val="GOSTTablenorm"/>
              <w:rPr>
                <w:szCs w:val="22"/>
              </w:rPr>
            </w:pPr>
            <w:r w:rsidRPr="00372DC8">
              <w:rPr>
                <w:szCs w:val="22"/>
              </w:rPr>
              <w:t>П</w:t>
            </w:r>
          </w:p>
        </w:tc>
        <w:tc>
          <w:tcPr>
            <w:tcW w:w="1276" w:type="dxa"/>
            <w:shd w:val="clear" w:color="auto" w:fill="auto"/>
            <w:tcMar>
              <w:left w:w="28" w:type="dxa"/>
              <w:right w:w="28" w:type="dxa"/>
            </w:tcMar>
          </w:tcPr>
          <w:p w14:paraId="05E24871" w14:textId="5E001404" w:rsidR="005E3D94" w:rsidRPr="00372DC8" w:rsidRDefault="005E3D94" w:rsidP="005E3D94">
            <w:pPr>
              <w:pStyle w:val="GOSTTablenorm"/>
              <w:rPr>
                <w:szCs w:val="22"/>
              </w:rPr>
            </w:pPr>
            <w:r w:rsidRPr="00372DC8">
              <w:rPr>
                <w:szCs w:val="22"/>
              </w:rPr>
              <w:t>Т(1-50)</w:t>
            </w:r>
          </w:p>
        </w:tc>
        <w:tc>
          <w:tcPr>
            <w:tcW w:w="851" w:type="dxa"/>
            <w:shd w:val="clear" w:color="auto" w:fill="auto"/>
            <w:tcMar>
              <w:left w:w="28" w:type="dxa"/>
              <w:right w:w="28" w:type="dxa"/>
            </w:tcMar>
          </w:tcPr>
          <w:p w14:paraId="5501CB5A" w14:textId="440CC049" w:rsidR="005E3D94" w:rsidRPr="00372DC8" w:rsidRDefault="005E3D94" w:rsidP="005E3D94">
            <w:pPr>
              <w:pStyle w:val="GOSTTablenorm"/>
              <w:rPr>
                <w:szCs w:val="22"/>
              </w:rPr>
            </w:pPr>
            <w:r w:rsidRPr="00372DC8">
              <w:rPr>
                <w:szCs w:val="22"/>
              </w:rPr>
              <w:t>Н</w:t>
            </w:r>
          </w:p>
        </w:tc>
        <w:tc>
          <w:tcPr>
            <w:tcW w:w="2919" w:type="dxa"/>
            <w:shd w:val="clear" w:color="auto" w:fill="auto"/>
            <w:tcMar>
              <w:left w:w="28" w:type="dxa"/>
              <w:right w:w="28" w:type="dxa"/>
            </w:tcMar>
          </w:tcPr>
          <w:p w14:paraId="40E30D4B" w14:textId="38397A66" w:rsidR="005E3D94" w:rsidRPr="00372DC8" w:rsidRDefault="005E3D94" w:rsidP="005E3D94">
            <w:pPr>
              <w:pStyle w:val="GOSTTablenorm"/>
              <w:rPr>
                <w:szCs w:val="22"/>
              </w:rPr>
            </w:pPr>
            <w:r w:rsidRPr="00372DC8">
              <w:rPr>
                <w:szCs w:val="22"/>
              </w:rPr>
              <w:t xml:space="preserve">Указывается номер КОО, за счет которого </w:t>
            </w:r>
            <w:r w:rsidRPr="00372DC8">
              <w:rPr>
                <w:szCs w:val="22"/>
              </w:rPr>
              <w:lastRenderedPageBreak/>
              <w:t>осуществляется платеж.</w:t>
            </w:r>
          </w:p>
        </w:tc>
      </w:tr>
      <w:tr w:rsidR="005E3D94" w:rsidRPr="00372DC8" w14:paraId="14BCC064" w14:textId="77777777" w:rsidTr="0038297A">
        <w:tc>
          <w:tcPr>
            <w:tcW w:w="2239" w:type="dxa"/>
          </w:tcPr>
          <w:p w14:paraId="00B93897" w14:textId="3C8DC250" w:rsidR="005E3D94" w:rsidRPr="00372DC8" w:rsidRDefault="007B13EA" w:rsidP="005E3D94">
            <w:pPr>
              <w:pStyle w:val="GOSTTablenorm"/>
              <w:rPr>
                <w:szCs w:val="22"/>
              </w:rPr>
            </w:pPr>
            <w:r w:rsidRPr="00372DC8">
              <w:rPr>
                <w:szCs w:val="22"/>
              </w:rPr>
              <w:lastRenderedPageBreak/>
              <w:t>Код расходов/поступлений плательщика</w:t>
            </w:r>
          </w:p>
        </w:tc>
        <w:tc>
          <w:tcPr>
            <w:tcW w:w="1701" w:type="dxa"/>
            <w:tcMar>
              <w:left w:w="28" w:type="dxa"/>
              <w:right w:w="28" w:type="dxa"/>
            </w:tcMar>
          </w:tcPr>
          <w:p w14:paraId="5CBCB09A" w14:textId="77777777" w:rsidR="005E3D94" w:rsidRPr="00372DC8" w:rsidRDefault="005E3D94" w:rsidP="005E3D94">
            <w:pPr>
              <w:pStyle w:val="GOSTTablenorm"/>
              <w:rPr>
                <w:szCs w:val="22"/>
              </w:rPr>
            </w:pPr>
            <w:r w:rsidRPr="00372DC8">
              <w:rPr>
                <w:szCs w:val="22"/>
              </w:rPr>
              <w:t>CodeObjectPayer</w:t>
            </w:r>
          </w:p>
        </w:tc>
        <w:tc>
          <w:tcPr>
            <w:tcW w:w="708" w:type="dxa"/>
            <w:tcMar>
              <w:left w:w="28" w:type="dxa"/>
              <w:right w:w="28" w:type="dxa"/>
            </w:tcMar>
          </w:tcPr>
          <w:p w14:paraId="4DCFE32E" w14:textId="77777777" w:rsidR="005E3D94" w:rsidRPr="00372DC8" w:rsidRDefault="005E3D94" w:rsidP="005E3D94">
            <w:pPr>
              <w:pStyle w:val="GOSTTablenorm"/>
              <w:rPr>
                <w:szCs w:val="22"/>
              </w:rPr>
            </w:pPr>
            <w:r w:rsidRPr="00372DC8">
              <w:rPr>
                <w:szCs w:val="22"/>
              </w:rPr>
              <w:t xml:space="preserve">П </w:t>
            </w:r>
          </w:p>
        </w:tc>
        <w:tc>
          <w:tcPr>
            <w:tcW w:w="1276" w:type="dxa"/>
            <w:tcMar>
              <w:left w:w="28" w:type="dxa"/>
              <w:right w:w="28" w:type="dxa"/>
            </w:tcMar>
          </w:tcPr>
          <w:p w14:paraId="3B4B3BD8" w14:textId="77777777" w:rsidR="005E3D94" w:rsidRPr="00372DC8" w:rsidRDefault="005E3D94" w:rsidP="005E3D94">
            <w:pPr>
              <w:pStyle w:val="GOSTTablenorm"/>
              <w:rPr>
                <w:szCs w:val="22"/>
                <w:lang w:val="en-US"/>
              </w:rPr>
            </w:pPr>
            <w:r w:rsidRPr="00372DC8">
              <w:rPr>
                <w:szCs w:val="22"/>
              </w:rPr>
              <w:t>Т(1-20)</w:t>
            </w:r>
          </w:p>
        </w:tc>
        <w:tc>
          <w:tcPr>
            <w:tcW w:w="851" w:type="dxa"/>
            <w:tcMar>
              <w:left w:w="28" w:type="dxa"/>
              <w:right w:w="28" w:type="dxa"/>
            </w:tcMar>
          </w:tcPr>
          <w:p w14:paraId="5043A908" w14:textId="2082B4A6" w:rsidR="005E3D94" w:rsidRPr="00372DC8" w:rsidRDefault="005E3D94" w:rsidP="005E3D94">
            <w:pPr>
              <w:pStyle w:val="GOSTTablenorm"/>
              <w:rPr>
                <w:szCs w:val="22"/>
              </w:rPr>
            </w:pPr>
            <w:r w:rsidRPr="00372DC8">
              <w:rPr>
                <w:szCs w:val="22"/>
              </w:rPr>
              <w:t>Н</w:t>
            </w:r>
          </w:p>
        </w:tc>
        <w:tc>
          <w:tcPr>
            <w:tcW w:w="2919" w:type="dxa"/>
            <w:tcMar>
              <w:left w:w="28" w:type="dxa"/>
              <w:right w:w="28" w:type="dxa"/>
            </w:tcMar>
          </w:tcPr>
          <w:p w14:paraId="4EB87065" w14:textId="1F69E24A" w:rsidR="005E3D94" w:rsidRPr="00372DC8" w:rsidRDefault="005E3D94" w:rsidP="00A46FB0">
            <w:pPr>
              <w:pStyle w:val="GOSTTablenorm"/>
              <w:rPr>
                <w:szCs w:val="22"/>
              </w:rPr>
            </w:pPr>
            <w:r w:rsidRPr="00372DC8">
              <w:rPr>
                <w:szCs w:val="22"/>
              </w:rPr>
              <w:t xml:space="preserve">Указывается укрупненный код </w:t>
            </w:r>
            <w:r w:rsidR="007B13EA" w:rsidRPr="00372DC8">
              <w:rPr>
                <w:szCs w:val="22"/>
              </w:rPr>
              <w:t>расходов</w:t>
            </w:r>
            <w:r w:rsidR="00FC2FDA" w:rsidRPr="00372DC8">
              <w:rPr>
                <w:szCs w:val="22"/>
              </w:rPr>
              <w:t xml:space="preserve"> или код </w:t>
            </w:r>
            <w:r w:rsidR="007B13EA" w:rsidRPr="00372DC8">
              <w:rPr>
                <w:szCs w:val="22"/>
              </w:rPr>
              <w:t xml:space="preserve">поступлений </w:t>
            </w:r>
            <w:r w:rsidRPr="00372DC8">
              <w:rPr>
                <w:szCs w:val="22"/>
              </w:rPr>
              <w:t>плательщика.</w:t>
            </w:r>
          </w:p>
        </w:tc>
      </w:tr>
      <w:tr w:rsidR="005E3D94" w:rsidRPr="00372DC8" w14:paraId="092E9D64" w14:textId="77777777" w:rsidTr="0038297A">
        <w:tc>
          <w:tcPr>
            <w:tcW w:w="2239" w:type="dxa"/>
          </w:tcPr>
          <w:p w14:paraId="282D6CCF" w14:textId="11672349" w:rsidR="005E3D94" w:rsidRPr="00372DC8" w:rsidRDefault="005E3D94" w:rsidP="00A46FB0">
            <w:pPr>
              <w:pStyle w:val="GOSTTablenorm"/>
              <w:rPr>
                <w:szCs w:val="22"/>
              </w:rPr>
            </w:pPr>
            <w:r w:rsidRPr="00372DC8">
              <w:rPr>
                <w:szCs w:val="22"/>
              </w:rPr>
              <w:t xml:space="preserve">Детализированный </w:t>
            </w:r>
            <w:r w:rsidR="0040370B" w:rsidRPr="00372DC8">
              <w:rPr>
                <w:szCs w:val="22"/>
              </w:rPr>
              <w:t>код расходов плательщика</w:t>
            </w:r>
          </w:p>
        </w:tc>
        <w:tc>
          <w:tcPr>
            <w:tcW w:w="1701" w:type="dxa"/>
            <w:tcMar>
              <w:left w:w="28" w:type="dxa"/>
              <w:right w:w="28" w:type="dxa"/>
            </w:tcMar>
          </w:tcPr>
          <w:p w14:paraId="71B408AE" w14:textId="77777777" w:rsidR="005E3D94" w:rsidRPr="00372DC8" w:rsidRDefault="005E3D94" w:rsidP="005E3D94">
            <w:pPr>
              <w:pStyle w:val="GOSTTablenorm"/>
              <w:rPr>
                <w:szCs w:val="22"/>
              </w:rPr>
            </w:pPr>
            <w:r w:rsidRPr="00372DC8">
              <w:rPr>
                <w:szCs w:val="22"/>
              </w:rPr>
              <w:t>DetCodeObjectPayer</w:t>
            </w:r>
          </w:p>
        </w:tc>
        <w:tc>
          <w:tcPr>
            <w:tcW w:w="708" w:type="dxa"/>
            <w:tcMar>
              <w:left w:w="28" w:type="dxa"/>
              <w:right w:w="28" w:type="dxa"/>
            </w:tcMar>
          </w:tcPr>
          <w:p w14:paraId="22BDDFFE" w14:textId="77777777" w:rsidR="005E3D94" w:rsidRPr="00372DC8" w:rsidRDefault="005E3D94" w:rsidP="005E3D94">
            <w:pPr>
              <w:pStyle w:val="GOSTTablenorm"/>
              <w:rPr>
                <w:szCs w:val="22"/>
              </w:rPr>
            </w:pPr>
            <w:r w:rsidRPr="00372DC8">
              <w:rPr>
                <w:szCs w:val="22"/>
              </w:rPr>
              <w:t xml:space="preserve">П </w:t>
            </w:r>
          </w:p>
        </w:tc>
        <w:tc>
          <w:tcPr>
            <w:tcW w:w="1276" w:type="dxa"/>
            <w:tcMar>
              <w:left w:w="28" w:type="dxa"/>
              <w:right w:w="28" w:type="dxa"/>
            </w:tcMar>
          </w:tcPr>
          <w:p w14:paraId="6946D296" w14:textId="77777777" w:rsidR="005E3D94" w:rsidRPr="00372DC8" w:rsidRDefault="005E3D94" w:rsidP="005E3D94">
            <w:pPr>
              <w:pStyle w:val="GOSTTablenorm"/>
              <w:rPr>
                <w:szCs w:val="22"/>
                <w:lang w:val="en-US"/>
              </w:rPr>
            </w:pPr>
            <w:r w:rsidRPr="00372DC8">
              <w:rPr>
                <w:szCs w:val="22"/>
              </w:rPr>
              <w:t>Т(1-20)</w:t>
            </w:r>
          </w:p>
        </w:tc>
        <w:tc>
          <w:tcPr>
            <w:tcW w:w="851" w:type="dxa"/>
            <w:tcMar>
              <w:left w:w="28" w:type="dxa"/>
              <w:right w:w="28" w:type="dxa"/>
            </w:tcMar>
          </w:tcPr>
          <w:p w14:paraId="5D09B0FD" w14:textId="1894C2C9" w:rsidR="005E3D94" w:rsidRPr="00372DC8" w:rsidRDefault="005E3D94" w:rsidP="005E3D94">
            <w:pPr>
              <w:pStyle w:val="GOSTTablenorm"/>
              <w:rPr>
                <w:szCs w:val="22"/>
              </w:rPr>
            </w:pPr>
            <w:r w:rsidRPr="00372DC8">
              <w:rPr>
                <w:szCs w:val="22"/>
              </w:rPr>
              <w:t>Н</w:t>
            </w:r>
          </w:p>
        </w:tc>
        <w:tc>
          <w:tcPr>
            <w:tcW w:w="2919" w:type="dxa"/>
            <w:tcMar>
              <w:left w:w="28" w:type="dxa"/>
              <w:right w:w="28" w:type="dxa"/>
            </w:tcMar>
          </w:tcPr>
          <w:p w14:paraId="57D7B459" w14:textId="16BF1A73" w:rsidR="005E3D94" w:rsidRPr="00372DC8" w:rsidRDefault="005E3D94" w:rsidP="00A46FB0">
            <w:pPr>
              <w:pStyle w:val="GOSTTablenorm"/>
              <w:rPr>
                <w:szCs w:val="22"/>
              </w:rPr>
            </w:pPr>
            <w:r w:rsidRPr="00372DC8">
              <w:rPr>
                <w:szCs w:val="22"/>
              </w:rPr>
              <w:t>Указывается детализированный код расходов плательщика. Поле не заполеняется, если в реквизите «</w:t>
            </w:r>
            <w:r w:rsidR="0040370B" w:rsidRPr="00372DC8">
              <w:rPr>
                <w:szCs w:val="22"/>
              </w:rPr>
              <w:t>Код расходов/поступлений плательщика</w:t>
            </w:r>
            <w:r w:rsidRPr="00372DC8">
              <w:rPr>
                <w:szCs w:val="22"/>
              </w:rPr>
              <w:t xml:space="preserve">» указан </w:t>
            </w:r>
            <w:r w:rsidR="0040370B" w:rsidRPr="00372DC8">
              <w:rPr>
                <w:szCs w:val="22"/>
              </w:rPr>
              <w:t xml:space="preserve">код </w:t>
            </w:r>
            <w:r w:rsidRPr="00372DC8">
              <w:rPr>
                <w:szCs w:val="22"/>
              </w:rPr>
              <w:t>из справочника «Перечень источников поступлений целевых средств».</w:t>
            </w:r>
          </w:p>
        </w:tc>
      </w:tr>
      <w:tr w:rsidR="005E3D94" w:rsidRPr="00372DC8" w14:paraId="2D03FE8F" w14:textId="77777777" w:rsidTr="0038297A">
        <w:tc>
          <w:tcPr>
            <w:tcW w:w="2239" w:type="dxa"/>
          </w:tcPr>
          <w:p w14:paraId="5C58BDBF" w14:textId="3C665CAF" w:rsidR="005E3D94" w:rsidRPr="00372DC8" w:rsidRDefault="005E3D94" w:rsidP="005E3D94">
            <w:pPr>
              <w:pStyle w:val="GOSTTablenorm"/>
              <w:rPr>
                <w:szCs w:val="22"/>
              </w:rPr>
            </w:pPr>
            <w:r w:rsidRPr="00372DC8">
              <w:rPr>
                <w:szCs w:val="22"/>
              </w:rPr>
              <w:t>К</w:t>
            </w:r>
            <w:r w:rsidR="0040370B" w:rsidRPr="00372DC8">
              <w:rPr>
                <w:szCs w:val="22"/>
              </w:rPr>
              <w:t>од расходов/поступлений</w:t>
            </w:r>
            <w:r w:rsidRPr="00372DC8">
              <w:rPr>
                <w:szCs w:val="22"/>
              </w:rPr>
              <w:t xml:space="preserve"> получателя</w:t>
            </w:r>
          </w:p>
        </w:tc>
        <w:tc>
          <w:tcPr>
            <w:tcW w:w="1701" w:type="dxa"/>
            <w:tcMar>
              <w:left w:w="28" w:type="dxa"/>
              <w:right w:w="28" w:type="dxa"/>
            </w:tcMar>
          </w:tcPr>
          <w:p w14:paraId="53743FF9" w14:textId="77777777" w:rsidR="005E3D94" w:rsidRPr="00372DC8" w:rsidRDefault="005E3D94" w:rsidP="005E3D94">
            <w:pPr>
              <w:pStyle w:val="GOSTTablenorm"/>
              <w:rPr>
                <w:szCs w:val="22"/>
              </w:rPr>
            </w:pPr>
            <w:r w:rsidRPr="00372DC8">
              <w:rPr>
                <w:szCs w:val="22"/>
              </w:rPr>
              <w:t>CodeObjectRecipient</w:t>
            </w:r>
          </w:p>
        </w:tc>
        <w:tc>
          <w:tcPr>
            <w:tcW w:w="708" w:type="dxa"/>
            <w:tcMar>
              <w:left w:w="28" w:type="dxa"/>
              <w:right w:w="28" w:type="dxa"/>
            </w:tcMar>
          </w:tcPr>
          <w:p w14:paraId="2DC70967" w14:textId="77777777" w:rsidR="005E3D94" w:rsidRPr="00372DC8" w:rsidRDefault="005E3D94" w:rsidP="005E3D94">
            <w:pPr>
              <w:pStyle w:val="GOSTTablenorm"/>
              <w:rPr>
                <w:szCs w:val="22"/>
              </w:rPr>
            </w:pPr>
            <w:r w:rsidRPr="00372DC8">
              <w:rPr>
                <w:szCs w:val="22"/>
              </w:rPr>
              <w:t xml:space="preserve">П </w:t>
            </w:r>
          </w:p>
        </w:tc>
        <w:tc>
          <w:tcPr>
            <w:tcW w:w="1276" w:type="dxa"/>
            <w:tcMar>
              <w:left w:w="28" w:type="dxa"/>
              <w:right w:w="28" w:type="dxa"/>
            </w:tcMar>
          </w:tcPr>
          <w:p w14:paraId="47C07502" w14:textId="77777777" w:rsidR="005E3D94" w:rsidRPr="00372DC8" w:rsidRDefault="005E3D94" w:rsidP="005E3D94">
            <w:pPr>
              <w:pStyle w:val="GOSTTablenorm"/>
              <w:rPr>
                <w:szCs w:val="22"/>
                <w:lang w:val="en-US"/>
              </w:rPr>
            </w:pPr>
            <w:r w:rsidRPr="00372DC8">
              <w:rPr>
                <w:szCs w:val="22"/>
              </w:rPr>
              <w:t>Т(1-20)</w:t>
            </w:r>
          </w:p>
        </w:tc>
        <w:tc>
          <w:tcPr>
            <w:tcW w:w="851" w:type="dxa"/>
            <w:tcMar>
              <w:left w:w="28" w:type="dxa"/>
              <w:right w:w="28" w:type="dxa"/>
            </w:tcMar>
          </w:tcPr>
          <w:p w14:paraId="3D55973B" w14:textId="1C8C0FD3" w:rsidR="005E3D94" w:rsidRPr="00372DC8" w:rsidRDefault="005E3D94" w:rsidP="005E3D94">
            <w:pPr>
              <w:pStyle w:val="GOSTTablenorm"/>
              <w:rPr>
                <w:szCs w:val="22"/>
              </w:rPr>
            </w:pPr>
            <w:r w:rsidRPr="00372DC8">
              <w:rPr>
                <w:szCs w:val="22"/>
              </w:rPr>
              <w:t>Н</w:t>
            </w:r>
          </w:p>
        </w:tc>
        <w:tc>
          <w:tcPr>
            <w:tcW w:w="2919" w:type="dxa"/>
            <w:tcMar>
              <w:left w:w="28" w:type="dxa"/>
              <w:right w:w="28" w:type="dxa"/>
            </w:tcMar>
          </w:tcPr>
          <w:p w14:paraId="00787E01" w14:textId="3C1AECE7" w:rsidR="005E3D94" w:rsidRPr="00372DC8" w:rsidRDefault="005E3D94" w:rsidP="005E3D94">
            <w:pPr>
              <w:pStyle w:val="GOSTTablenorm"/>
              <w:rPr>
                <w:szCs w:val="22"/>
              </w:rPr>
            </w:pPr>
            <w:r w:rsidRPr="00372DC8">
              <w:rPr>
                <w:szCs w:val="22"/>
              </w:rPr>
              <w:t xml:space="preserve">Указывается укрупненный код </w:t>
            </w:r>
            <w:r w:rsidR="0040370B" w:rsidRPr="00372DC8">
              <w:rPr>
                <w:szCs w:val="22"/>
              </w:rPr>
              <w:t>расходов</w:t>
            </w:r>
            <w:r w:rsidR="00FC2FDA" w:rsidRPr="00372DC8">
              <w:rPr>
                <w:szCs w:val="22"/>
              </w:rPr>
              <w:t xml:space="preserve"> или код </w:t>
            </w:r>
            <w:r w:rsidRPr="00372DC8">
              <w:rPr>
                <w:szCs w:val="22"/>
              </w:rPr>
              <w:t xml:space="preserve">поступлений получателя. </w:t>
            </w:r>
          </w:p>
          <w:p w14:paraId="1797938B" w14:textId="20560B2A" w:rsidR="005E3D94" w:rsidRPr="00372DC8" w:rsidRDefault="005E3D94" w:rsidP="005E3D94">
            <w:pPr>
              <w:pStyle w:val="GOSTTablenorm"/>
              <w:rPr>
                <w:szCs w:val="22"/>
              </w:rPr>
            </w:pPr>
            <w:r w:rsidRPr="00372DC8">
              <w:rPr>
                <w:szCs w:val="22"/>
              </w:rPr>
              <w:t>Обязательно для заполнения, если заполнен «Лицевой счет клиента -  получателя».</w:t>
            </w:r>
          </w:p>
        </w:tc>
      </w:tr>
      <w:tr w:rsidR="005E3D94" w:rsidRPr="00372DC8" w14:paraId="1C3E1ED7" w14:textId="77777777" w:rsidTr="0038297A">
        <w:tc>
          <w:tcPr>
            <w:tcW w:w="2239" w:type="dxa"/>
          </w:tcPr>
          <w:p w14:paraId="0D497D3C" w14:textId="65BBAA94" w:rsidR="005E3D94" w:rsidRPr="00372DC8" w:rsidRDefault="005E3D94" w:rsidP="00A46FB0">
            <w:pPr>
              <w:pStyle w:val="GOSTTablenorm"/>
              <w:rPr>
                <w:szCs w:val="22"/>
              </w:rPr>
            </w:pPr>
            <w:r w:rsidRPr="00372DC8">
              <w:rPr>
                <w:szCs w:val="22"/>
              </w:rPr>
              <w:t xml:space="preserve">Детализированный </w:t>
            </w:r>
            <w:r w:rsidR="0040370B" w:rsidRPr="00372DC8">
              <w:rPr>
                <w:szCs w:val="22"/>
              </w:rPr>
              <w:t>код расходов получателя</w:t>
            </w:r>
          </w:p>
        </w:tc>
        <w:tc>
          <w:tcPr>
            <w:tcW w:w="1701" w:type="dxa"/>
            <w:tcMar>
              <w:left w:w="28" w:type="dxa"/>
              <w:right w:w="28" w:type="dxa"/>
            </w:tcMar>
          </w:tcPr>
          <w:p w14:paraId="57560CA2" w14:textId="77777777" w:rsidR="005E3D94" w:rsidRPr="00372DC8" w:rsidRDefault="005E3D94" w:rsidP="005E3D94">
            <w:pPr>
              <w:pStyle w:val="GOSTTablenorm"/>
              <w:rPr>
                <w:szCs w:val="22"/>
              </w:rPr>
            </w:pPr>
            <w:r w:rsidRPr="00372DC8">
              <w:rPr>
                <w:szCs w:val="22"/>
              </w:rPr>
              <w:t>DetCodeObjectRecipient</w:t>
            </w:r>
          </w:p>
        </w:tc>
        <w:tc>
          <w:tcPr>
            <w:tcW w:w="708" w:type="dxa"/>
            <w:tcMar>
              <w:left w:w="28" w:type="dxa"/>
              <w:right w:w="28" w:type="dxa"/>
            </w:tcMar>
          </w:tcPr>
          <w:p w14:paraId="1B2F98A4" w14:textId="37DCB427" w:rsidR="005E3D94" w:rsidRPr="00372DC8" w:rsidRDefault="005E3D94" w:rsidP="005E3D94">
            <w:pPr>
              <w:pStyle w:val="GOSTTablenorm"/>
              <w:rPr>
                <w:szCs w:val="22"/>
              </w:rPr>
            </w:pPr>
            <w:r w:rsidRPr="00372DC8">
              <w:rPr>
                <w:szCs w:val="22"/>
              </w:rPr>
              <w:t>П</w:t>
            </w:r>
          </w:p>
        </w:tc>
        <w:tc>
          <w:tcPr>
            <w:tcW w:w="1276" w:type="dxa"/>
            <w:tcMar>
              <w:left w:w="28" w:type="dxa"/>
              <w:right w:w="28" w:type="dxa"/>
            </w:tcMar>
          </w:tcPr>
          <w:p w14:paraId="0BFF93BD" w14:textId="77777777" w:rsidR="005E3D94" w:rsidRPr="00372DC8" w:rsidRDefault="005E3D94" w:rsidP="005E3D94">
            <w:pPr>
              <w:pStyle w:val="GOSTTablenorm"/>
              <w:rPr>
                <w:szCs w:val="22"/>
                <w:lang w:val="en-US"/>
              </w:rPr>
            </w:pPr>
            <w:r w:rsidRPr="00372DC8">
              <w:rPr>
                <w:szCs w:val="22"/>
              </w:rPr>
              <w:t>Т(1-20)</w:t>
            </w:r>
          </w:p>
        </w:tc>
        <w:tc>
          <w:tcPr>
            <w:tcW w:w="851" w:type="dxa"/>
            <w:tcMar>
              <w:left w:w="28" w:type="dxa"/>
              <w:right w:w="28" w:type="dxa"/>
            </w:tcMar>
          </w:tcPr>
          <w:p w14:paraId="66D36A10" w14:textId="1F57EC66" w:rsidR="005E3D94" w:rsidRPr="00372DC8" w:rsidRDefault="005E3D94" w:rsidP="005E3D94">
            <w:pPr>
              <w:pStyle w:val="GOSTTablenorm"/>
              <w:rPr>
                <w:szCs w:val="22"/>
              </w:rPr>
            </w:pPr>
            <w:r w:rsidRPr="00372DC8">
              <w:rPr>
                <w:szCs w:val="22"/>
              </w:rPr>
              <w:t>Н</w:t>
            </w:r>
          </w:p>
        </w:tc>
        <w:tc>
          <w:tcPr>
            <w:tcW w:w="2919" w:type="dxa"/>
            <w:tcMar>
              <w:left w:w="28" w:type="dxa"/>
              <w:right w:w="28" w:type="dxa"/>
            </w:tcMar>
          </w:tcPr>
          <w:p w14:paraId="5798CEB0" w14:textId="6FFF2BD9" w:rsidR="005E3D94" w:rsidRPr="00372DC8" w:rsidRDefault="005E3D94" w:rsidP="00885E97">
            <w:pPr>
              <w:pStyle w:val="GOSTTablenorm"/>
              <w:rPr>
                <w:szCs w:val="22"/>
              </w:rPr>
            </w:pPr>
            <w:r w:rsidRPr="00372DC8">
              <w:rPr>
                <w:szCs w:val="22"/>
              </w:rPr>
              <w:t xml:space="preserve">Указывается детализированный код </w:t>
            </w:r>
            <w:r w:rsidR="0040370B" w:rsidRPr="00372DC8">
              <w:rPr>
                <w:szCs w:val="22"/>
              </w:rPr>
              <w:t xml:space="preserve">расходов </w:t>
            </w:r>
            <w:r w:rsidRPr="00372DC8">
              <w:rPr>
                <w:szCs w:val="22"/>
              </w:rPr>
              <w:t>получателя. Обязательно для заполнения, если заполнен «Лицевой счет клиента -  получателя» и осуществляется возврат средств</w:t>
            </w:r>
            <w:r w:rsidR="00FC2FDA" w:rsidRPr="00372DC8">
              <w:rPr>
                <w:szCs w:val="22"/>
              </w:rPr>
              <w:t>, и если по данному документу-основанию предусмотрены выплаты в разрезе детализированных кодов расходов.</w:t>
            </w:r>
            <w:r w:rsidRPr="00372DC8">
              <w:rPr>
                <w:szCs w:val="22"/>
              </w:rPr>
              <w:t xml:space="preserve"> Поле не заполеняется, если в реквизите «</w:t>
            </w:r>
            <w:r w:rsidR="0040370B" w:rsidRPr="00372DC8">
              <w:rPr>
                <w:szCs w:val="22"/>
              </w:rPr>
              <w:t>Код расходов/поступлений получателя</w:t>
            </w:r>
            <w:r w:rsidRPr="00372DC8">
              <w:rPr>
                <w:szCs w:val="22"/>
              </w:rPr>
              <w:t xml:space="preserve">» указан </w:t>
            </w:r>
            <w:r w:rsidR="0040370B" w:rsidRPr="00372DC8">
              <w:rPr>
                <w:szCs w:val="22"/>
              </w:rPr>
              <w:t xml:space="preserve">код </w:t>
            </w:r>
            <w:r w:rsidRPr="00372DC8">
              <w:rPr>
                <w:szCs w:val="22"/>
              </w:rPr>
              <w:t xml:space="preserve">из справочника «Перечень источников поступлений </w:t>
            </w:r>
            <w:r w:rsidRPr="00372DC8">
              <w:rPr>
                <w:szCs w:val="22"/>
              </w:rPr>
              <w:lastRenderedPageBreak/>
              <w:t>целевых средств».</w:t>
            </w:r>
          </w:p>
        </w:tc>
      </w:tr>
      <w:tr w:rsidR="005E3D94" w:rsidRPr="00372DC8" w14:paraId="03B4A747" w14:textId="77777777" w:rsidTr="0038297A">
        <w:tc>
          <w:tcPr>
            <w:tcW w:w="2239" w:type="dxa"/>
          </w:tcPr>
          <w:p w14:paraId="1631DCF9" w14:textId="77777777" w:rsidR="005E3D94" w:rsidRPr="00372DC8" w:rsidRDefault="005E3D94" w:rsidP="005E3D94">
            <w:pPr>
              <w:pStyle w:val="GOSTTablenorm"/>
              <w:rPr>
                <w:szCs w:val="22"/>
              </w:rPr>
            </w:pPr>
            <w:r w:rsidRPr="00372DC8">
              <w:rPr>
                <w:szCs w:val="22"/>
              </w:rPr>
              <w:lastRenderedPageBreak/>
              <w:t>Сумма к оплате</w:t>
            </w:r>
          </w:p>
        </w:tc>
        <w:tc>
          <w:tcPr>
            <w:tcW w:w="1701" w:type="dxa"/>
            <w:tcMar>
              <w:left w:w="28" w:type="dxa"/>
              <w:right w:w="28" w:type="dxa"/>
            </w:tcMar>
          </w:tcPr>
          <w:p w14:paraId="11F6FF25" w14:textId="77777777" w:rsidR="005E3D94" w:rsidRPr="00372DC8" w:rsidRDefault="005E3D94" w:rsidP="005E3D94">
            <w:pPr>
              <w:pStyle w:val="GOSTTablenorm"/>
              <w:rPr>
                <w:szCs w:val="22"/>
              </w:rPr>
            </w:pPr>
            <w:r w:rsidRPr="00372DC8">
              <w:rPr>
                <w:szCs w:val="22"/>
              </w:rPr>
              <w:t>Sum</w:t>
            </w:r>
          </w:p>
        </w:tc>
        <w:tc>
          <w:tcPr>
            <w:tcW w:w="708" w:type="dxa"/>
            <w:tcMar>
              <w:left w:w="28" w:type="dxa"/>
              <w:right w:w="28" w:type="dxa"/>
            </w:tcMar>
          </w:tcPr>
          <w:p w14:paraId="4BA6FB3E" w14:textId="77777777" w:rsidR="005E3D94" w:rsidRPr="00372DC8" w:rsidRDefault="005E3D94" w:rsidP="005E3D94">
            <w:pPr>
              <w:pStyle w:val="GOSTTablenorm"/>
              <w:rPr>
                <w:szCs w:val="22"/>
              </w:rPr>
            </w:pPr>
            <w:r w:rsidRPr="00372DC8">
              <w:rPr>
                <w:szCs w:val="22"/>
              </w:rPr>
              <w:t>П</w:t>
            </w:r>
          </w:p>
        </w:tc>
        <w:tc>
          <w:tcPr>
            <w:tcW w:w="1276" w:type="dxa"/>
            <w:tcMar>
              <w:left w:w="28" w:type="dxa"/>
              <w:right w:w="28" w:type="dxa"/>
            </w:tcMar>
          </w:tcPr>
          <w:p w14:paraId="60015A54" w14:textId="77777777" w:rsidR="005E3D94" w:rsidRPr="00372DC8" w:rsidRDefault="005E3D94" w:rsidP="005E3D94">
            <w:pPr>
              <w:pStyle w:val="GOSTTablenorm"/>
              <w:rPr>
                <w:szCs w:val="22"/>
                <w:lang w:val="en-US"/>
              </w:rPr>
            </w:pPr>
            <w:r w:rsidRPr="00372DC8">
              <w:rPr>
                <w:szCs w:val="22"/>
              </w:rPr>
              <w:t>N(20.2)</w:t>
            </w:r>
          </w:p>
        </w:tc>
        <w:tc>
          <w:tcPr>
            <w:tcW w:w="851" w:type="dxa"/>
            <w:tcMar>
              <w:left w:w="28" w:type="dxa"/>
              <w:right w:w="28" w:type="dxa"/>
            </w:tcMar>
          </w:tcPr>
          <w:p w14:paraId="2EF33C6E" w14:textId="77777777" w:rsidR="005E3D94" w:rsidRPr="00372DC8" w:rsidRDefault="005E3D94" w:rsidP="005E3D94">
            <w:pPr>
              <w:pStyle w:val="GOSTTablenorm"/>
              <w:rPr>
                <w:szCs w:val="22"/>
              </w:rPr>
            </w:pPr>
            <w:r w:rsidRPr="00372DC8">
              <w:rPr>
                <w:szCs w:val="22"/>
              </w:rPr>
              <w:t>О</w:t>
            </w:r>
          </w:p>
        </w:tc>
        <w:tc>
          <w:tcPr>
            <w:tcW w:w="2919" w:type="dxa"/>
            <w:tcMar>
              <w:left w:w="28" w:type="dxa"/>
              <w:right w:w="28" w:type="dxa"/>
            </w:tcMar>
          </w:tcPr>
          <w:p w14:paraId="446221BA" w14:textId="77777777" w:rsidR="005E3D94" w:rsidRPr="00372DC8" w:rsidRDefault="005E3D94" w:rsidP="005E3D94">
            <w:pPr>
              <w:pStyle w:val="GOSTTablenorm"/>
              <w:rPr>
                <w:szCs w:val="22"/>
              </w:rPr>
            </w:pPr>
            <w:r w:rsidRPr="00372DC8">
              <w:rPr>
                <w:szCs w:val="22"/>
              </w:rPr>
              <w:t>Указывается сумма к оплате.</w:t>
            </w:r>
          </w:p>
        </w:tc>
      </w:tr>
      <w:tr w:rsidR="007B13EA" w:rsidRPr="00372DC8" w14:paraId="6B4C5D43" w14:textId="77777777" w:rsidTr="0038297A">
        <w:tc>
          <w:tcPr>
            <w:tcW w:w="2239" w:type="dxa"/>
          </w:tcPr>
          <w:p w14:paraId="1A0626AE" w14:textId="53406C21" w:rsidR="007B13EA" w:rsidRPr="00372DC8" w:rsidRDefault="007B13EA" w:rsidP="007B13EA">
            <w:pPr>
              <w:pStyle w:val="GOSTTablenorm"/>
              <w:rPr>
                <w:szCs w:val="22"/>
              </w:rPr>
            </w:pPr>
            <w:r w:rsidRPr="00372DC8">
              <w:rPr>
                <w:szCs w:val="22"/>
              </w:rPr>
              <w:t>Сумма, в т.ч. НДС</w:t>
            </w:r>
          </w:p>
        </w:tc>
        <w:tc>
          <w:tcPr>
            <w:tcW w:w="1701" w:type="dxa"/>
            <w:tcMar>
              <w:left w:w="28" w:type="dxa"/>
              <w:right w:w="28" w:type="dxa"/>
            </w:tcMar>
          </w:tcPr>
          <w:p w14:paraId="79069E33" w14:textId="1563E9B5" w:rsidR="007B13EA" w:rsidRPr="00372DC8" w:rsidRDefault="007B13EA" w:rsidP="007B13EA">
            <w:pPr>
              <w:pStyle w:val="GOSTTablenorm"/>
              <w:rPr>
                <w:szCs w:val="22"/>
              </w:rPr>
            </w:pPr>
            <w:r w:rsidRPr="00372DC8">
              <w:rPr>
                <w:color w:val="000000"/>
                <w:szCs w:val="22"/>
              </w:rPr>
              <w:t>SumNDS</w:t>
            </w:r>
          </w:p>
        </w:tc>
        <w:tc>
          <w:tcPr>
            <w:tcW w:w="708" w:type="dxa"/>
            <w:tcMar>
              <w:left w:w="28" w:type="dxa"/>
              <w:right w:w="28" w:type="dxa"/>
            </w:tcMar>
          </w:tcPr>
          <w:p w14:paraId="0DF00530" w14:textId="3509911B" w:rsidR="007B13EA" w:rsidRPr="00372DC8" w:rsidRDefault="007B13EA" w:rsidP="007B13EA">
            <w:pPr>
              <w:pStyle w:val="GOSTTablenorm"/>
              <w:rPr>
                <w:szCs w:val="22"/>
              </w:rPr>
            </w:pPr>
            <w:r w:rsidRPr="00372DC8">
              <w:rPr>
                <w:szCs w:val="22"/>
              </w:rPr>
              <w:t>П</w:t>
            </w:r>
          </w:p>
        </w:tc>
        <w:tc>
          <w:tcPr>
            <w:tcW w:w="1276" w:type="dxa"/>
            <w:tcMar>
              <w:left w:w="28" w:type="dxa"/>
              <w:right w:w="28" w:type="dxa"/>
            </w:tcMar>
          </w:tcPr>
          <w:p w14:paraId="4C03C340" w14:textId="4B10962B" w:rsidR="007B13EA" w:rsidRPr="00372DC8" w:rsidRDefault="007B13EA" w:rsidP="007B13EA">
            <w:pPr>
              <w:pStyle w:val="GOSTTablenorm"/>
              <w:rPr>
                <w:szCs w:val="22"/>
              </w:rPr>
            </w:pPr>
            <w:r w:rsidRPr="00372DC8">
              <w:rPr>
                <w:szCs w:val="22"/>
              </w:rPr>
              <w:t>N(20.2)</w:t>
            </w:r>
          </w:p>
        </w:tc>
        <w:tc>
          <w:tcPr>
            <w:tcW w:w="851" w:type="dxa"/>
            <w:tcMar>
              <w:left w:w="28" w:type="dxa"/>
              <w:right w:w="28" w:type="dxa"/>
            </w:tcMar>
          </w:tcPr>
          <w:p w14:paraId="47664CA9" w14:textId="565DD5E6" w:rsidR="007B13EA" w:rsidRPr="00372DC8" w:rsidRDefault="007B13EA" w:rsidP="007B13EA">
            <w:pPr>
              <w:pStyle w:val="GOSTTablenorm"/>
              <w:rPr>
                <w:szCs w:val="22"/>
              </w:rPr>
            </w:pPr>
            <w:r w:rsidRPr="00372DC8">
              <w:rPr>
                <w:szCs w:val="22"/>
              </w:rPr>
              <w:t>О</w:t>
            </w:r>
          </w:p>
        </w:tc>
        <w:tc>
          <w:tcPr>
            <w:tcW w:w="2919" w:type="dxa"/>
            <w:tcMar>
              <w:left w:w="28" w:type="dxa"/>
              <w:right w:w="28" w:type="dxa"/>
            </w:tcMar>
          </w:tcPr>
          <w:p w14:paraId="3A97C424" w14:textId="68E3B012" w:rsidR="007B13EA" w:rsidRPr="00372DC8" w:rsidRDefault="007B13EA" w:rsidP="007B13EA">
            <w:pPr>
              <w:pStyle w:val="GOSTTablenorm"/>
              <w:rPr>
                <w:szCs w:val="22"/>
              </w:rPr>
            </w:pPr>
            <w:r w:rsidRPr="00372DC8">
              <w:rPr>
                <w:szCs w:val="22"/>
              </w:rPr>
              <w:t>Указывается сумма НДС.</w:t>
            </w:r>
          </w:p>
        </w:tc>
      </w:tr>
      <w:tr w:rsidR="007B13EA" w:rsidRPr="00372DC8" w14:paraId="372F188E" w14:textId="77777777" w:rsidTr="0038297A">
        <w:tc>
          <w:tcPr>
            <w:tcW w:w="2239" w:type="dxa"/>
          </w:tcPr>
          <w:p w14:paraId="448205F1" w14:textId="77777777" w:rsidR="007B13EA" w:rsidRPr="00372DC8" w:rsidRDefault="007B13EA" w:rsidP="007B13EA">
            <w:pPr>
              <w:pStyle w:val="GOSTTablenorm"/>
              <w:rPr>
                <w:szCs w:val="22"/>
              </w:rPr>
            </w:pPr>
            <w:r w:rsidRPr="00372DC8">
              <w:rPr>
                <w:szCs w:val="22"/>
              </w:rPr>
              <w:t>Примечание</w:t>
            </w:r>
          </w:p>
        </w:tc>
        <w:tc>
          <w:tcPr>
            <w:tcW w:w="1701" w:type="dxa"/>
            <w:tcMar>
              <w:left w:w="28" w:type="dxa"/>
              <w:right w:w="28" w:type="dxa"/>
            </w:tcMar>
          </w:tcPr>
          <w:p w14:paraId="4B2ABC67" w14:textId="77777777" w:rsidR="007B13EA" w:rsidRPr="00372DC8" w:rsidRDefault="007B13EA" w:rsidP="007B13EA">
            <w:pPr>
              <w:pStyle w:val="GOSTTablenorm"/>
              <w:rPr>
                <w:szCs w:val="22"/>
              </w:rPr>
            </w:pPr>
            <w:r w:rsidRPr="00372DC8">
              <w:rPr>
                <w:szCs w:val="22"/>
              </w:rPr>
              <w:t>Note</w:t>
            </w:r>
          </w:p>
        </w:tc>
        <w:tc>
          <w:tcPr>
            <w:tcW w:w="708" w:type="dxa"/>
            <w:tcMar>
              <w:left w:w="28" w:type="dxa"/>
              <w:right w:w="28" w:type="dxa"/>
            </w:tcMar>
          </w:tcPr>
          <w:p w14:paraId="418A8AB1" w14:textId="77777777" w:rsidR="007B13EA" w:rsidRPr="00372DC8" w:rsidRDefault="007B13EA" w:rsidP="007B13EA">
            <w:pPr>
              <w:pStyle w:val="GOSTTablenorm"/>
              <w:rPr>
                <w:szCs w:val="22"/>
              </w:rPr>
            </w:pPr>
            <w:r w:rsidRPr="00372DC8">
              <w:rPr>
                <w:szCs w:val="22"/>
              </w:rPr>
              <w:t>П</w:t>
            </w:r>
          </w:p>
        </w:tc>
        <w:tc>
          <w:tcPr>
            <w:tcW w:w="1276" w:type="dxa"/>
            <w:tcMar>
              <w:left w:w="28" w:type="dxa"/>
              <w:right w:w="28" w:type="dxa"/>
            </w:tcMar>
          </w:tcPr>
          <w:p w14:paraId="7AF788E1" w14:textId="77777777" w:rsidR="007B13EA" w:rsidRPr="00372DC8" w:rsidRDefault="007B13EA" w:rsidP="007B13EA">
            <w:pPr>
              <w:pStyle w:val="GOSTTablenorm"/>
              <w:rPr>
                <w:szCs w:val="22"/>
                <w:lang w:val="en-US"/>
              </w:rPr>
            </w:pPr>
            <w:r w:rsidRPr="00372DC8">
              <w:rPr>
                <w:szCs w:val="22"/>
              </w:rPr>
              <w:t>Т(1-2000)</w:t>
            </w:r>
          </w:p>
        </w:tc>
        <w:tc>
          <w:tcPr>
            <w:tcW w:w="851" w:type="dxa"/>
            <w:tcMar>
              <w:left w:w="28" w:type="dxa"/>
              <w:right w:w="28" w:type="dxa"/>
            </w:tcMar>
          </w:tcPr>
          <w:p w14:paraId="054B251D" w14:textId="77777777" w:rsidR="007B13EA" w:rsidRPr="00372DC8" w:rsidRDefault="007B13EA" w:rsidP="007B13EA">
            <w:pPr>
              <w:pStyle w:val="GOSTTablenorm"/>
              <w:rPr>
                <w:szCs w:val="22"/>
              </w:rPr>
            </w:pPr>
            <w:r w:rsidRPr="00372DC8">
              <w:rPr>
                <w:szCs w:val="22"/>
              </w:rPr>
              <w:t>Н</w:t>
            </w:r>
          </w:p>
        </w:tc>
        <w:tc>
          <w:tcPr>
            <w:tcW w:w="2919" w:type="dxa"/>
            <w:tcMar>
              <w:left w:w="28" w:type="dxa"/>
              <w:right w:w="28" w:type="dxa"/>
            </w:tcMar>
          </w:tcPr>
          <w:p w14:paraId="2EDB894D" w14:textId="546E4BCB" w:rsidR="007B13EA" w:rsidRPr="00372DC8" w:rsidRDefault="007B13EA" w:rsidP="00885E97">
            <w:pPr>
              <w:pStyle w:val="GOSTTablenorm"/>
              <w:rPr>
                <w:szCs w:val="22"/>
              </w:rPr>
            </w:pPr>
            <w:r w:rsidRPr="00372DC8">
              <w:rPr>
                <w:szCs w:val="22"/>
              </w:rPr>
              <w:t>Указывается дополнительная информация соглашени</w:t>
            </w:r>
            <w:r w:rsidR="00FC2FDA" w:rsidRPr="00372DC8">
              <w:rPr>
                <w:szCs w:val="22"/>
              </w:rPr>
              <w:t>я</w:t>
            </w:r>
            <w:r w:rsidRPr="00372DC8">
              <w:rPr>
                <w:szCs w:val="22"/>
              </w:rPr>
              <w:t>, государственного контракта, контракта, контракта учреждения, договора, в целях исполнения которого совершается выплата.</w:t>
            </w:r>
          </w:p>
        </w:tc>
      </w:tr>
      <w:tr w:rsidR="007B13EA" w:rsidRPr="00372DC8" w14:paraId="061D2229" w14:textId="77777777" w:rsidTr="0038297A">
        <w:tc>
          <w:tcPr>
            <w:tcW w:w="2239" w:type="dxa"/>
          </w:tcPr>
          <w:p w14:paraId="24CDC14D" w14:textId="77777777" w:rsidR="007B13EA" w:rsidRPr="00372DC8" w:rsidRDefault="007B13EA" w:rsidP="007B13EA">
            <w:pPr>
              <w:pStyle w:val="GOSTTablenorm"/>
              <w:rPr>
                <w:szCs w:val="22"/>
              </w:rPr>
            </w:pPr>
            <w:r w:rsidRPr="00372DC8">
              <w:rPr>
                <w:szCs w:val="22"/>
              </w:rPr>
              <w:t>Аналитический код раздела плательщика</w:t>
            </w:r>
          </w:p>
        </w:tc>
        <w:tc>
          <w:tcPr>
            <w:tcW w:w="1701" w:type="dxa"/>
            <w:tcMar>
              <w:left w:w="28" w:type="dxa"/>
              <w:right w:w="28" w:type="dxa"/>
            </w:tcMar>
          </w:tcPr>
          <w:p w14:paraId="047D65EB" w14:textId="77777777" w:rsidR="007B13EA" w:rsidRPr="00372DC8" w:rsidRDefault="007B13EA" w:rsidP="007B13EA">
            <w:pPr>
              <w:pStyle w:val="GOSTTablenorm"/>
              <w:rPr>
                <w:szCs w:val="22"/>
              </w:rPr>
            </w:pPr>
            <w:r w:rsidRPr="00372DC8">
              <w:rPr>
                <w:szCs w:val="22"/>
              </w:rPr>
              <w:t>AnalyticCodePay</w:t>
            </w:r>
          </w:p>
        </w:tc>
        <w:tc>
          <w:tcPr>
            <w:tcW w:w="708" w:type="dxa"/>
            <w:tcMar>
              <w:left w:w="28" w:type="dxa"/>
              <w:right w:w="28" w:type="dxa"/>
            </w:tcMar>
          </w:tcPr>
          <w:p w14:paraId="59BB8BA9" w14:textId="77777777" w:rsidR="007B13EA" w:rsidRPr="00372DC8" w:rsidRDefault="007B13EA" w:rsidP="007B13EA">
            <w:pPr>
              <w:pStyle w:val="GOSTTablenorm"/>
              <w:rPr>
                <w:szCs w:val="22"/>
              </w:rPr>
            </w:pPr>
            <w:r w:rsidRPr="00372DC8">
              <w:rPr>
                <w:szCs w:val="22"/>
              </w:rPr>
              <w:t>П</w:t>
            </w:r>
          </w:p>
        </w:tc>
        <w:tc>
          <w:tcPr>
            <w:tcW w:w="1276" w:type="dxa"/>
            <w:tcMar>
              <w:left w:w="28" w:type="dxa"/>
              <w:right w:w="28" w:type="dxa"/>
            </w:tcMar>
          </w:tcPr>
          <w:p w14:paraId="0AE9C171" w14:textId="77777777" w:rsidR="007B13EA" w:rsidRPr="00372DC8" w:rsidRDefault="007B13EA" w:rsidP="007B13EA">
            <w:pPr>
              <w:pStyle w:val="GOSTTablenorm"/>
              <w:rPr>
                <w:szCs w:val="22"/>
                <w:lang w:val="en-US"/>
              </w:rPr>
            </w:pPr>
            <w:r w:rsidRPr="00372DC8">
              <w:rPr>
                <w:szCs w:val="22"/>
              </w:rPr>
              <w:t>Т(8)</w:t>
            </w:r>
          </w:p>
        </w:tc>
        <w:tc>
          <w:tcPr>
            <w:tcW w:w="851" w:type="dxa"/>
            <w:tcMar>
              <w:left w:w="28" w:type="dxa"/>
              <w:right w:w="28" w:type="dxa"/>
            </w:tcMar>
          </w:tcPr>
          <w:p w14:paraId="44AEC6DF" w14:textId="77777777" w:rsidR="007B13EA" w:rsidRPr="00372DC8" w:rsidRDefault="007B13EA" w:rsidP="007B13EA">
            <w:pPr>
              <w:pStyle w:val="GOSTTablenorm"/>
              <w:rPr>
                <w:szCs w:val="22"/>
              </w:rPr>
            </w:pPr>
            <w:r w:rsidRPr="00372DC8">
              <w:rPr>
                <w:szCs w:val="22"/>
              </w:rPr>
              <w:t>О</w:t>
            </w:r>
          </w:p>
        </w:tc>
        <w:tc>
          <w:tcPr>
            <w:tcW w:w="2919" w:type="dxa"/>
            <w:tcMar>
              <w:left w:w="28" w:type="dxa"/>
              <w:right w:w="28" w:type="dxa"/>
            </w:tcMar>
          </w:tcPr>
          <w:p w14:paraId="0010230C" w14:textId="77777777" w:rsidR="007B13EA" w:rsidRPr="00372DC8" w:rsidRDefault="007B13EA" w:rsidP="007B13EA">
            <w:pPr>
              <w:pStyle w:val="GOSTTablenorm"/>
              <w:rPr>
                <w:szCs w:val="22"/>
              </w:rPr>
            </w:pPr>
            <w:r w:rsidRPr="00372DC8">
              <w:rPr>
                <w:szCs w:val="22"/>
              </w:rPr>
              <w:t>Указывается аналитический код раздела плательщика.</w:t>
            </w:r>
          </w:p>
        </w:tc>
      </w:tr>
      <w:tr w:rsidR="007B13EA" w:rsidRPr="00372DC8" w14:paraId="2B80340B" w14:textId="77777777" w:rsidTr="0038297A">
        <w:tc>
          <w:tcPr>
            <w:tcW w:w="2239" w:type="dxa"/>
          </w:tcPr>
          <w:p w14:paraId="26B4251C" w14:textId="77777777" w:rsidR="007B13EA" w:rsidRPr="00372DC8" w:rsidRDefault="007B13EA" w:rsidP="007B13EA">
            <w:pPr>
              <w:pStyle w:val="GOSTTablenorm"/>
              <w:rPr>
                <w:szCs w:val="22"/>
              </w:rPr>
            </w:pPr>
            <w:r w:rsidRPr="00372DC8">
              <w:rPr>
                <w:szCs w:val="22"/>
              </w:rPr>
              <w:t>Аналитический код раздела получателя</w:t>
            </w:r>
          </w:p>
        </w:tc>
        <w:tc>
          <w:tcPr>
            <w:tcW w:w="1701" w:type="dxa"/>
            <w:tcMar>
              <w:left w:w="28" w:type="dxa"/>
              <w:right w:w="28" w:type="dxa"/>
            </w:tcMar>
          </w:tcPr>
          <w:p w14:paraId="68007CBA" w14:textId="77777777" w:rsidR="007B13EA" w:rsidRPr="00372DC8" w:rsidRDefault="007B13EA" w:rsidP="007B13EA">
            <w:pPr>
              <w:pStyle w:val="GOSTTablenorm"/>
              <w:rPr>
                <w:szCs w:val="22"/>
              </w:rPr>
            </w:pPr>
            <w:r w:rsidRPr="00372DC8">
              <w:rPr>
                <w:szCs w:val="22"/>
              </w:rPr>
              <w:t>AnalyticCodeRec</w:t>
            </w:r>
          </w:p>
        </w:tc>
        <w:tc>
          <w:tcPr>
            <w:tcW w:w="708" w:type="dxa"/>
            <w:tcMar>
              <w:left w:w="28" w:type="dxa"/>
              <w:right w:w="28" w:type="dxa"/>
            </w:tcMar>
          </w:tcPr>
          <w:p w14:paraId="75BDE63A" w14:textId="77777777" w:rsidR="007B13EA" w:rsidRPr="00372DC8" w:rsidRDefault="007B13EA" w:rsidP="007B13EA">
            <w:pPr>
              <w:pStyle w:val="GOSTTablenorm"/>
              <w:rPr>
                <w:szCs w:val="22"/>
              </w:rPr>
            </w:pPr>
            <w:r w:rsidRPr="00372DC8">
              <w:rPr>
                <w:szCs w:val="22"/>
              </w:rPr>
              <w:t>П</w:t>
            </w:r>
          </w:p>
        </w:tc>
        <w:tc>
          <w:tcPr>
            <w:tcW w:w="1276" w:type="dxa"/>
            <w:tcMar>
              <w:left w:w="28" w:type="dxa"/>
              <w:right w:w="28" w:type="dxa"/>
            </w:tcMar>
          </w:tcPr>
          <w:p w14:paraId="1136262D" w14:textId="77777777" w:rsidR="007B13EA" w:rsidRPr="00372DC8" w:rsidRDefault="007B13EA" w:rsidP="007B13EA">
            <w:pPr>
              <w:pStyle w:val="GOSTTablenorm"/>
              <w:rPr>
                <w:szCs w:val="22"/>
                <w:lang w:val="en-US"/>
              </w:rPr>
            </w:pPr>
            <w:r w:rsidRPr="00372DC8">
              <w:rPr>
                <w:szCs w:val="22"/>
              </w:rPr>
              <w:t>Т(8)</w:t>
            </w:r>
          </w:p>
        </w:tc>
        <w:tc>
          <w:tcPr>
            <w:tcW w:w="851" w:type="dxa"/>
            <w:tcMar>
              <w:left w:w="28" w:type="dxa"/>
              <w:right w:w="28" w:type="dxa"/>
            </w:tcMar>
          </w:tcPr>
          <w:p w14:paraId="65633D6C" w14:textId="77777777" w:rsidR="007B13EA" w:rsidRPr="00372DC8" w:rsidRDefault="007B13EA" w:rsidP="007B13EA">
            <w:pPr>
              <w:pStyle w:val="GOSTTablenorm"/>
              <w:rPr>
                <w:szCs w:val="22"/>
              </w:rPr>
            </w:pPr>
            <w:r w:rsidRPr="00372DC8">
              <w:rPr>
                <w:szCs w:val="22"/>
              </w:rPr>
              <w:t>Н</w:t>
            </w:r>
          </w:p>
        </w:tc>
        <w:tc>
          <w:tcPr>
            <w:tcW w:w="2919" w:type="dxa"/>
            <w:tcMar>
              <w:left w:w="28" w:type="dxa"/>
              <w:right w:w="28" w:type="dxa"/>
            </w:tcMar>
          </w:tcPr>
          <w:p w14:paraId="2B385777" w14:textId="77777777" w:rsidR="007B13EA" w:rsidRPr="00372DC8" w:rsidRDefault="007B13EA" w:rsidP="007B13EA">
            <w:pPr>
              <w:pStyle w:val="GOSTTablenorm"/>
              <w:rPr>
                <w:szCs w:val="22"/>
              </w:rPr>
            </w:pPr>
            <w:r w:rsidRPr="00372DC8">
              <w:rPr>
                <w:szCs w:val="22"/>
              </w:rPr>
              <w:t>Указывается аналитический код раздела получателя.</w:t>
            </w:r>
          </w:p>
        </w:tc>
      </w:tr>
    </w:tbl>
    <w:p w14:paraId="4430E417" w14:textId="77777777" w:rsidR="0038297A" w:rsidRPr="00372DC8" w:rsidRDefault="0038297A" w:rsidP="0038297A">
      <w:pPr>
        <w:pStyle w:val="32"/>
        <w:numPr>
          <w:ilvl w:val="2"/>
          <w:numId w:val="7"/>
        </w:numPr>
        <w:tabs>
          <w:tab w:val="left" w:pos="993"/>
        </w:tabs>
        <w:ind w:left="1854"/>
        <w:contextualSpacing w:val="0"/>
        <w:jc w:val="both"/>
        <w:rPr>
          <w:sz w:val="28"/>
          <w:szCs w:val="28"/>
        </w:rPr>
      </w:pPr>
      <w:bookmarkStart w:id="388" w:name="_Toc536177635"/>
      <w:bookmarkStart w:id="389" w:name="_Toc51702696"/>
      <w:r w:rsidRPr="00372DC8">
        <w:rPr>
          <w:sz w:val="28"/>
          <w:szCs w:val="28"/>
        </w:rPr>
        <w:t xml:space="preserve">Описание </w:t>
      </w:r>
      <w:r w:rsidRPr="00372DC8">
        <w:rPr>
          <w:rFonts w:cs="Times New Roman"/>
          <w:sz w:val="28"/>
          <w:szCs w:val="28"/>
        </w:rPr>
        <w:t>комплексного типа «</w:t>
      </w:r>
      <w:r w:rsidRPr="00372DC8">
        <w:rPr>
          <w:sz w:val="28"/>
          <w:szCs w:val="28"/>
          <w:lang w:val="en-US"/>
        </w:rPr>
        <w:t>tTSE</w:t>
      </w:r>
      <w:r w:rsidRPr="00372DC8">
        <w:rPr>
          <w:sz w:val="28"/>
          <w:szCs w:val="28"/>
        </w:rPr>
        <w:t>_</w:t>
      </w:r>
      <w:r w:rsidRPr="00372DC8">
        <w:rPr>
          <w:sz w:val="28"/>
          <w:szCs w:val="28"/>
          <w:lang w:val="en-US"/>
        </w:rPr>
        <w:t>ScanCopy</w:t>
      </w:r>
      <w:r w:rsidRPr="00372DC8">
        <w:rPr>
          <w:sz w:val="28"/>
          <w:szCs w:val="28"/>
        </w:rPr>
        <w:t>_</w:t>
      </w:r>
      <w:r w:rsidRPr="00372DC8">
        <w:rPr>
          <w:sz w:val="28"/>
          <w:szCs w:val="28"/>
          <w:lang w:val="en-US"/>
        </w:rPr>
        <w:t>D</w:t>
      </w:r>
      <w:r w:rsidRPr="00372DC8">
        <w:rPr>
          <w:sz w:val="28"/>
          <w:szCs w:val="28"/>
        </w:rPr>
        <w:t>07</w:t>
      </w:r>
      <w:r w:rsidRPr="00372DC8">
        <w:rPr>
          <w:rFonts w:cs="Times New Roman"/>
          <w:sz w:val="28"/>
          <w:szCs w:val="28"/>
        </w:rPr>
        <w:t>»</w:t>
      </w:r>
      <w:bookmarkEnd w:id="388"/>
      <w:bookmarkEnd w:id="389"/>
    </w:p>
    <w:p w14:paraId="22AB1BDA" w14:textId="02CAFE0F" w:rsidR="0038297A" w:rsidRPr="00372DC8" w:rsidRDefault="0038297A" w:rsidP="0038297A">
      <w:pPr>
        <w:pStyle w:val="GOSTNormal"/>
      </w:pPr>
      <w:r w:rsidRPr="00372DC8">
        <w:t>Описание комплексного типа «</w:t>
      </w:r>
      <w:r w:rsidRPr="00372DC8">
        <w:rPr>
          <w:lang w:val="en-US"/>
        </w:rPr>
        <w:t>tTSE</w:t>
      </w:r>
      <w:r w:rsidRPr="00372DC8">
        <w:t>_</w:t>
      </w:r>
      <w:r w:rsidRPr="00372DC8">
        <w:rPr>
          <w:lang w:val="en-US"/>
        </w:rPr>
        <w:t>ScanCopy</w:t>
      </w:r>
      <w:r w:rsidRPr="00372DC8">
        <w:t>_</w:t>
      </w:r>
      <w:r w:rsidRPr="00372DC8">
        <w:rPr>
          <w:lang w:val="en-US"/>
        </w:rPr>
        <w:t>D</w:t>
      </w:r>
      <w:r w:rsidRPr="00372DC8">
        <w:t xml:space="preserve">07» блока «Документы-основания, подтверждающие выплату» приведено в таблице </w:t>
      </w:r>
      <w:r w:rsidR="00E6379A" w:rsidRPr="00372DC8">
        <w:fldChar w:fldCharType="begin"/>
      </w:r>
      <w:r w:rsidR="00E6379A" w:rsidRPr="00372DC8">
        <w:instrText xml:space="preserve"> REF _Ref536454471 \h </w:instrText>
      </w:r>
      <w:r w:rsidR="00FA0DE4" w:rsidRPr="00372DC8">
        <w:instrText xml:space="preserve"> \* MERGEFORMAT </w:instrText>
      </w:r>
      <w:r w:rsidR="00E6379A" w:rsidRPr="00372DC8">
        <w:fldChar w:fldCharType="separate"/>
      </w:r>
      <w:r w:rsidR="002B7E31">
        <w:rPr>
          <w:noProof/>
        </w:rPr>
        <w:t>14</w:t>
      </w:r>
      <w:r w:rsidR="00E6379A" w:rsidRPr="00372DC8">
        <w:fldChar w:fldCharType="end"/>
      </w:r>
      <w:r w:rsidR="00E6379A" w:rsidRPr="00372DC8">
        <w:t>.</w:t>
      </w:r>
    </w:p>
    <w:p w14:paraId="19583757" w14:textId="33AD4A9A" w:rsidR="0038297A"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390" w:name="_Ref536454471"/>
      <w:bookmarkStart w:id="391" w:name="_Toc536177755"/>
      <w:bookmarkStart w:id="392" w:name="_Toc51702582"/>
      <w:r>
        <w:rPr>
          <w:noProof/>
        </w:rPr>
        <w:t>14</w:t>
      </w:r>
      <w:bookmarkEnd w:id="390"/>
      <w:r>
        <w:rPr>
          <w:noProof/>
        </w:rPr>
        <w:fldChar w:fldCharType="end"/>
      </w:r>
      <w:r w:rsidR="0038297A" w:rsidRPr="00372DC8">
        <w:t>. Описание комплексного типа «</w:t>
      </w:r>
      <w:r w:rsidR="0038297A" w:rsidRPr="00372DC8">
        <w:rPr>
          <w:lang w:val="en-US"/>
        </w:rPr>
        <w:t>tTSE</w:t>
      </w:r>
      <w:r w:rsidR="0038297A" w:rsidRPr="00372DC8">
        <w:t>_</w:t>
      </w:r>
      <w:r w:rsidR="0038297A" w:rsidRPr="00372DC8">
        <w:rPr>
          <w:lang w:val="en-US"/>
        </w:rPr>
        <w:t>ScanCopy</w:t>
      </w:r>
      <w:r w:rsidR="0038297A" w:rsidRPr="00372DC8">
        <w:t>_</w:t>
      </w:r>
      <w:r w:rsidR="0038297A" w:rsidRPr="00372DC8">
        <w:rPr>
          <w:lang w:val="en-US"/>
        </w:rPr>
        <w:t>D</w:t>
      </w:r>
      <w:r w:rsidR="0038297A" w:rsidRPr="00372DC8">
        <w:t>07»</w:t>
      </w:r>
      <w:bookmarkEnd w:id="391"/>
      <w:bookmarkEnd w:id="392"/>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1017"/>
        <w:gridCol w:w="2756"/>
      </w:tblGrid>
      <w:tr w:rsidR="0038297A" w:rsidRPr="00372DC8" w14:paraId="592A2398" w14:textId="77777777" w:rsidTr="0038297A">
        <w:trPr>
          <w:tblHeader/>
        </w:trPr>
        <w:tc>
          <w:tcPr>
            <w:tcW w:w="1867" w:type="dxa"/>
            <w:shd w:val="clear" w:color="auto" w:fill="D9D9D9" w:themeFill="background1" w:themeFillShade="D9"/>
            <w:tcMar>
              <w:left w:w="28" w:type="dxa"/>
              <w:right w:w="28" w:type="dxa"/>
            </w:tcMar>
            <w:vAlign w:val="center"/>
          </w:tcPr>
          <w:p w14:paraId="684FC079" w14:textId="77777777" w:rsidR="0038297A" w:rsidRPr="00372DC8" w:rsidRDefault="0038297A" w:rsidP="0038297A">
            <w:pPr>
              <w:pStyle w:val="GOSTTableHead"/>
              <w:ind w:left="57" w:right="57"/>
              <w:rPr>
                <w:szCs w:val="22"/>
              </w:rPr>
            </w:pPr>
            <w:r w:rsidRPr="00372DC8">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5697C0D1" w14:textId="77777777" w:rsidR="0038297A" w:rsidRPr="00372DC8" w:rsidRDefault="0038297A" w:rsidP="0038297A">
            <w:pPr>
              <w:pStyle w:val="GOSTTableHead"/>
              <w:ind w:left="57" w:right="57"/>
              <w:rPr>
                <w:szCs w:val="22"/>
              </w:rPr>
            </w:pPr>
            <w:r w:rsidRPr="00372DC8">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16CCEA1F" w14:textId="77777777" w:rsidR="0038297A" w:rsidRPr="00372DC8" w:rsidRDefault="0038297A" w:rsidP="0038297A">
            <w:pPr>
              <w:pStyle w:val="GOSTTableHead"/>
              <w:ind w:left="57" w:right="57"/>
              <w:rPr>
                <w:szCs w:val="22"/>
              </w:rPr>
            </w:pPr>
            <w:r w:rsidRPr="00372DC8">
              <w:rPr>
                <w:szCs w:val="22"/>
              </w:rPr>
              <w:t>Тип</w:t>
            </w:r>
          </w:p>
        </w:tc>
        <w:tc>
          <w:tcPr>
            <w:tcW w:w="1571" w:type="dxa"/>
            <w:shd w:val="clear" w:color="auto" w:fill="D9D9D9" w:themeFill="background1" w:themeFillShade="D9"/>
            <w:tcMar>
              <w:left w:w="28" w:type="dxa"/>
              <w:right w:w="28" w:type="dxa"/>
            </w:tcMar>
            <w:vAlign w:val="center"/>
          </w:tcPr>
          <w:p w14:paraId="4E3E52B8" w14:textId="77777777" w:rsidR="0038297A" w:rsidRPr="00372DC8" w:rsidRDefault="0038297A" w:rsidP="0038297A">
            <w:pPr>
              <w:pStyle w:val="GOSTTableHead"/>
              <w:ind w:left="57" w:right="57"/>
              <w:rPr>
                <w:szCs w:val="22"/>
              </w:rPr>
            </w:pPr>
            <w:r w:rsidRPr="00372DC8">
              <w:rPr>
                <w:szCs w:val="22"/>
              </w:rPr>
              <w:t>Формат элемента</w:t>
            </w:r>
          </w:p>
        </w:tc>
        <w:tc>
          <w:tcPr>
            <w:tcW w:w="1017" w:type="dxa"/>
            <w:shd w:val="clear" w:color="auto" w:fill="D9D9D9" w:themeFill="background1" w:themeFillShade="D9"/>
            <w:tcMar>
              <w:left w:w="28" w:type="dxa"/>
              <w:right w:w="28" w:type="dxa"/>
            </w:tcMar>
            <w:vAlign w:val="center"/>
          </w:tcPr>
          <w:p w14:paraId="47F8442B" w14:textId="77777777" w:rsidR="0038297A" w:rsidRPr="00372DC8" w:rsidRDefault="0038297A" w:rsidP="0038297A">
            <w:pPr>
              <w:pStyle w:val="GOSTTableHead"/>
              <w:ind w:left="57" w:right="57"/>
              <w:rPr>
                <w:szCs w:val="22"/>
              </w:rPr>
            </w:pPr>
            <w:r w:rsidRPr="00372DC8">
              <w:rPr>
                <w:szCs w:val="22"/>
              </w:rPr>
              <w:t>Обязательность</w:t>
            </w:r>
          </w:p>
        </w:tc>
        <w:tc>
          <w:tcPr>
            <w:tcW w:w="2756" w:type="dxa"/>
            <w:shd w:val="clear" w:color="auto" w:fill="D9D9D9" w:themeFill="background1" w:themeFillShade="D9"/>
            <w:tcMar>
              <w:left w:w="28" w:type="dxa"/>
              <w:right w:w="28" w:type="dxa"/>
            </w:tcMar>
            <w:vAlign w:val="center"/>
          </w:tcPr>
          <w:p w14:paraId="1A5C11F8" w14:textId="77777777" w:rsidR="0038297A" w:rsidRPr="00372DC8" w:rsidRDefault="0038297A" w:rsidP="0038297A">
            <w:pPr>
              <w:pStyle w:val="GOSTTableHead"/>
              <w:ind w:left="57" w:right="57"/>
              <w:rPr>
                <w:szCs w:val="22"/>
              </w:rPr>
            </w:pPr>
            <w:r w:rsidRPr="00372DC8">
              <w:rPr>
                <w:szCs w:val="22"/>
              </w:rPr>
              <w:t>Дополнительная информация</w:t>
            </w:r>
          </w:p>
        </w:tc>
      </w:tr>
      <w:tr w:rsidR="0038297A" w:rsidRPr="00372DC8" w14:paraId="43B2562E" w14:textId="77777777" w:rsidTr="0038297A">
        <w:tc>
          <w:tcPr>
            <w:tcW w:w="1867" w:type="dxa"/>
          </w:tcPr>
          <w:p w14:paraId="40A46984" w14:textId="77777777" w:rsidR="0038297A" w:rsidRPr="00372DC8" w:rsidRDefault="0038297A" w:rsidP="0038297A">
            <w:pPr>
              <w:pStyle w:val="GOSTTablenorm"/>
              <w:rPr>
                <w:szCs w:val="22"/>
              </w:rPr>
            </w:pPr>
            <w:r w:rsidRPr="00372DC8">
              <w:rPr>
                <w:szCs w:val="22"/>
              </w:rPr>
              <w:t>Документы-основания, подтверждающие выплату (строка)</w:t>
            </w:r>
          </w:p>
        </w:tc>
        <w:tc>
          <w:tcPr>
            <w:tcW w:w="1731" w:type="dxa"/>
            <w:tcMar>
              <w:left w:w="28" w:type="dxa"/>
              <w:right w:w="28" w:type="dxa"/>
            </w:tcMar>
          </w:tcPr>
          <w:p w14:paraId="7E70CAFC" w14:textId="77777777" w:rsidR="0038297A" w:rsidRPr="00372DC8" w:rsidRDefault="0038297A" w:rsidP="0038297A">
            <w:pPr>
              <w:pStyle w:val="GOSTTablenorm"/>
              <w:rPr>
                <w:szCs w:val="22"/>
                <w:lang w:val="en-US"/>
              </w:rPr>
            </w:pPr>
            <w:r w:rsidRPr="00372DC8">
              <w:rPr>
                <w:szCs w:val="22"/>
                <w:lang w:val="en-US"/>
              </w:rPr>
              <w:t>TSE</w:t>
            </w:r>
            <w:r w:rsidRPr="00372DC8">
              <w:rPr>
                <w:szCs w:val="22"/>
              </w:rPr>
              <w:t>_</w:t>
            </w:r>
            <w:r w:rsidRPr="00372DC8">
              <w:rPr>
                <w:szCs w:val="22"/>
                <w:lang w:val="en-US"/>
              </w:rPr>
              <w:t>ScanCopy</w:t>
            </w:r>
            <w:r w:rsidRPr="00372DC8">
              <w:rPr>
                <w:szCs w:val="22"/>
              </w:rPr>
              <w:t>_</w:t>
            </w:r>
            <w:r w:rsidRPr="00372DC8">
              <w:rPr>
                <w:szCs w:val="22"/>
                <w:lang w:val="en-US"/>
              </w:rPr>
              <w:t>D</w:t>
            </w:r>
            <w:r w:rsidRPr="00372DC8">
              <w:rPr>
                <w:szCs w:val="22"/>
              </w:rPr>
              <w:t>07</w:t>
            </w:r>
            <w:r w:rsidRPr="00372DC8">
              <w:rPr>
                <w:szCs w:val="22"/>
                <w:lang w:val="en-US"/>
              </w:rPr>
              <w:t>_ITEM</w:t>
            </w:r>
          </w:p>
        </w:tc>
        <w:tc>
          <w:tcPr>
            <w:tcW w:w="752" w:type="dxa"/>
            <w:tcMar>
              <w:left w:w="28" w:type="dxa"/>
              <w:right w:w="28" w:type="dxa"/>
            </w:tcMar>
          </w:tcPr>
          <w:p w14:paraId="4828242D" w14:textId="77777777" w:rsidR="0038297A" w:rsidRPr="00372DC8" w:rsidRDefault="0038297A" w:rsidP="0038297A">
            <w:pPr>
              <w:pStyle w:val="GOSTTablenorm"/>
              <w:rPr>
                <w:szCs w:val="22"/>
                <w:lang w:val="en-US"/>
              </w:rPr>
            </w:pPr>
            <w:r w:rsidRPr="00372DC8">
              <w:rPr>
                <w:szCs w:val="22"/>
              </w:rPr>
              <w:t>С</w:t>
            </w:r>
          </w:p>
        </w:tc>
        <w:tc>
          <w:tcPr>
            <w:tcW w:w="1571" w:type="dxa"/>
            <w:tcMar>
              <w:left w:w="28" w:type="dxa"/>
              <w:right w:w="28" w:type="dxa"/>
            </w:tcMar>
          </w:tcPr>
          <w:p w14:paraId="4700AB4A" w14:textId="77777777" w:rsidR="0038297A" w:rsidRPr="00372DC8" w:rsidRDefault="0038297A" w:rsidP="0038297A">
            <w:pPr>
              <w:pStyle w:val="GOSTTablenorm"/>
              <w:rPr>
                <w:szCs w:val="22"/>
                <w:lang w:val="en-US"/>
              </w:rPr>
            </w:pPr>
            <w:r w:rsidRPr="00372DC8">
              <w:rPr>
                <w:szCs w:val="22"/>
                <w:lang w:val="en-US"/>
              </w:rPr>
              <w:t>tTSE_ScanCopy_D07_ITEM</w:t>
            </w:r>
          </w:p>
        </w:tc>
        <w:tc>
          <w:tcPr>
            <w:tcW w:w="1017" w:type="dxa"/>
            <w:tcMar>
              <w:left w:w="28" w:type="dxa"/>
              <w:right w:w="28" w:type="dxa"/>
            </w:tcMar>
          </w:tcPr>
          <w:p w14:paraId="7FB800A8" w14:textId="77777777" w:rsidR="0038297A" w:rsidRPr="00372DC8" w:rsidRDefault="0038297A" w:rsidP="0038297A">
            <w:pPr>
              <w:pStyle w:val="GOSTTablenorm"/>
              <w:rPr>
                <w:szCs w:val="22"/>
              </w:rPr>
            </w:pPr>
            <w:r w:rsidRPr="00372DC8">
              <w:rPr>
                <w:szCs w:val="22"/>
              </w:rPr>
              <w:t>ОМ</w:t>
            </w:r>
          </w:p>
        </w:tc>
        <w:tc>
          <w:tcPr>
            <w:tcW w:w="2756" w:type="dxa"/>
            <w:tcMar>
              <w:left w:w="28" w:type="dxa"/>
              <w:right w:w="28" w:type="dxa"/>
            </w:tcMar>
          </w:tcPr>
          <w:p w14:paraId="2614AA48" w14:textId="40814690" w:rsidR="00E6379A" w:rsidRPr="00372DC8" w:rsidRDefault="0038297A" w:rsidP="00E6379A">
            <w:pPr>
              <w:ind w:left="57" w:right="57" w:firstLine="0"/>
              <w:rPr>
                <w:sz w:val="22"/>
                <w:szCs w:val="22"/>
              </w:rPr>
            </w:pPr>
            <w:r w:rsidRPr="00372DC8">
              <w:rPr>
                <w:sz w:val="22"/>
                <w:szCs w:val="22"/>
              </w:rPr>
              <w:t xml:space="preserve">Состав элемента представлен в таблице </w:t>
            </w:r>
            <w:r w:rsidR="00E6379A" w:rsidRPr="00372DC8">
              <w:rPr>
                <w:sz w:val="22"/>
                <w:szCs w:val="22"/>
              </w:rPr>
              <w:fldChar w:fldCharType="begin"/>
            </w:r>
            <w:r w:rsidR="00E6379A" w:rsidRPr="00372DC8">
              <w:rPr>
                <w:sz w:val="22"/>
                <w:szCs w:val="22"/>
              </w:rPr>
              <w:instrText xml:space="preserve"> REF _Ref536454633 \h </w:instrText>
            </w:r>
            <w:r w:rsidR="002E782F" w:rsidRPr="00372DC8">
              <w:rPr>
                <w:sz w:val="22"/>
                <w:szCs w:val="22"/>
              </w:rPr>
              <w:instrText xml:space="preserve"> \* MERGEFORMAT </w:instrText>
            </w:r>
            <w:r w:rsidR="00E6379A" w:rsidRPr="00372DC8">
              <w:rPr>
                <w:sz w:val="22"/>
                <w:szCs w:val="22"/>
              </w:rPr>
            </w:r>
            <w:r w:rsidR="00E6379A" w:rsidRPr="00372DC8">
              <w:rPr>
                <w:sz w:val="22"/>
                <w:szCs w:val="22"/>
              </w:rPr>
              <w:fldChar w:fldCharType="separate"/>
            </w:r>
            <w:r w:rsidR="002B7E31" w:rsidRPr="009E1C5F">
              <w:rPr>
                <w:rFonts w:eastAsia="Calibri"/>
                <w:noProof/>
                <w:sz w:val="22"/>
                <w:szCs w:val="22"/>
              </w:rPr>
              <w:t>15</w:t>
            </w:r>
            <w:r w:rsidR="00E6379A" w:rsidRPr="00372DC8">
              <w:rPr>
                <w:sz w:val="22"/>
                <w:szCs w:val="22"/>
              </w:rPr>
              <w:fldChar w:fldCharType="end"/>
            </w:r>
            <w:r w:rsidR="00E6379A" w:rsidRPr="00372DC8">
              <w:rPr>
                <w:sz w:val="22"/>
                <w:szCs w:val="22"/>
              </w:rPr>
              <w:t>.</w:t>
            </w:r>
          </w:p>
          <w:p w14:paraId="50FE37DF" w14:textId="64BC47A0" w:rsidR="0038297A" w:rsidRPr="00372DC8" w:rsidRDefault="0038297A" w:rsidP="00E6379A">
            <w:pPr>
              <w:ind w:left="57" w:right="57" w:firstLine="0"/>
              <w:rPr>
                <w:sz w:val="22"/>
                <w:szCs w:val="22"/>
              </w:rPr>
            </w:pPr>
            <w:r w:rsidRPr="00372DC8">
              <w:rPr>
                <w:sz w:val="22"/>
                <w:szCs w:val="22"/>
              </w:rPr>
              <w:t>Заполняется не более двух строк.</w:t>
            </w:r>
          </w:p>
        </w:tc>
      </w:tr>
    </w:tbl>
    <w:p w14:paraId="2BA0F954" w14:textId="01D547E1" w:rsidR="0038297A" w:rsidRPr="00372DC8" w:rsidRDefault="0038297A" w:rsidP="0038297A">
      <w:pPr>
        <w:pStyle w:val="32"/>
        <w:numPr>
          <w:ilvl w:val="2"/>
          <w:numId w:val="7"/>
        </w:numPr>
        <w:tabs>
          <w:tab w:val="left" w:pos="993"/>
        </w:tabs>
        <w:ind w:left="1854"/>
        <w:jc w:val="both"/>
        <w:rPr>
          <w:sz w:val="28"/>
          <w:szCs w:val="28"/>
        </w:rPr>
      </w:pPr>
      <w:bookmarkStart w:id="393" w:name="_Toc536177636"/>
      <w:bookmarkStart w:id="394" w:name="_Toc51702697"/>
      <w:r w:rsidRPr="00372DC8">
        <w:rPr>
          <w:sz w:val="28"/>
          <w:szCs w:val="28"/>
        </w:rPr>
        <w:t xml:space="preserve">Описание </w:t>
      </w:r>
      <w:r w:rsidRPr="00372DC8">
        <w:rPr>
          <w:rFonts w:cs="Times New Roman"/>
          <w:sz w:val="28"/>
          <w:szCs w:val="28"/>
        </w:rPr>
        <w:t xml:space="preserve">комплексного типа </w:t>
      </w:r>
      <w:r w:rsidRPr="00372DC8">
        <w:rPr>
          <w:sz w:val="28"/>
          <w:szCs w:val="28"/>
        </w:rPr>
        <w:t>«</w:t>
      </w:r>
      <w:r w:rsidRPr="00372DC8">
        <w:rPr>
          <w:sz w:val="28"/>
          <w:szCs w:val="28"/>
          <w:lang w:val="en-US"/>
        </w:rPr>
        <w:t>tTSE</w:t>
      </w:r>
      <w:r w:rsidRPr="00372DC8">
        <w:rPr>
          <w:sz w:val="28"/>
          <w:szCs w:val="28"/>
        </w:rPr>
        <w:t>_</w:t>
      </w:r>
      <w:r w:rsidRPr="00372DC8">
        <w:rPr>
          <w:sz w:val="28"/>
          <w:szCs w:val="28"/>
          <w:lang w:val="en-US"/>
        </w:rPr>
        <w:t>ScanCopy</w:t>
      </w:r>
      <w:r w:rsidRPr="00372DC8">
        <w:rPr>
          <w:sz w:val="28"/>
          <w:szCs w:val="28"/>
        </w:rPr>
        <w:t>_</w:t>
      </w:r>
      <w:r w:rsidRPr="00372DC8">
        <w:rPr>
          <w:sz w:val="28"/>
          <w:szCs w:val="28"/>
          <w:lang w:val="en-US"/>
        </w:rPr>
        <w:t>D</w:t>
      </w:r>
      <w:r w:rsidRPr="00372DC8">
        <w:rPr>
          <w:sz w:val="28"/>
          <w:szCs w:val="28"/>
        </w:rPr>
        <w:t>07_</w:t>
      </w:r>
      <w:r w:rsidRPr="00372DC8">
        <w:rPr>
          <w:sz w:val="28"/>
          <w:szCs w:val="28"/>
          <w:lang w:val="en-US"/>
        </w:rPr>
        <w:t>ITEM</w:t>
      </w:r>
      <w:r w:rsidRPr="00372DC8">
        <w:rPr>
          <w:sz w:val="28"/>
          <w:szCs w:val="28"/>
        </w:rPr>
        <w:t>»</w:t>
      </w:r>
      <w:bookmarkEnd w:id="393"/>
      <w:bookmarkEnd w:id="394"/>
    </w:p>
    <w:p w14:paraId="5989E474" w14:textId="3A7CD63C" w:rsidR="0038297A" w:rsidRPr="00372DC8" w:rsidRDefault="0038297A" w:rsidP="0038297A">
      <w:pPr>
        <w:pStyle w:val="GOSTNormal"/>
      </w:pPr>
      <w:r w:rsidRPr="00372DC8">
        <w:t>Описание комплексного типа «</w:t>
      </w:r>
      <w:r w:rsidRPr="00372DC8">
        <w:rPr>
          <w:lang w:val="en-US"/>
        </w:rPr>
        <w:t>tTSE</w:t>
      </w:r>
      <w:r w:rsidRPr="00372DC8">
        <w:t>_</w:t>
      </w:r>
      <w:r w:rsidRPr="00372DC8">
        <w:rPr>
          <w:lang w:val="en-US"/>
        </w:rPr>
        <w:t>ScanCopy</w:t>
      </w:r>
      <w:r w:rsidRPr="00372DC8">
        <w:t>_</w:t>
      </w:r>
      <w:r w:rsidRPr="00372DC8">
        <w:rPr>
          <w:lang w:val="en-US"/>
        </w:rPr>
        <w:t>D</w:t>
      </w:r>
      <w:r w:rsidRPr="00372DC8">
        <w:t>07_</w:t>
      </w:r>
      <w:r w:rsidRPr="00372DC8">
        <w:rPr>
          <w:lang w:val="en-US"/>
        </w:rPr>
        <w:t>ITEM</w:t>
      </w:r>
      <w:r w:rsidRPr="00372DC8">
        <w:t>» блока «Документы-основания, подтверждающие выплату</w:t>
      </w:r>
      <w:r w:rsidRPr="00372DC8">
        <w:rPr>
          <w:szCs w:val="22"/>
        </w:rPr>
        <w:t xml:space="preserve"> (строка)</w:t>
      </w:r>
      <w:r w:rsidRPr="00372DC8">
        <w:t xml:space="preserve">» приведено в таблице </w:t>
      </w:r>
      <w:r w:rsidR="00E6379A" w:rsidRPr="00372DC8">
        <w:fldChar w:fldCharType="begin"/>
      </w:r>
      <w:r w:rsidR="00E6379A" w:rsidRPr="00372DC8">
        <w:instrText xml:space="preserve"> REF _Ref536454633 \h </w:instrText>
      </w:r>
      <w:r w:rsidR="00FA0DE4" w:rsidRPr="00372DC8">
        <w:instrText xml:space="preserve"> \* MERGEFORMAT </w:instrText>
      </w:r>
      <w:r w:rsidR="00E6379A" w:rsidRPr="00372DC8">
        <w:fldChar w:fldCharType="separate"/>
      </w:r>
      <w:r w:rsidR="002B7E31">
        <w:rPr>
          <w:noProof/>
        </w:rPr>
        <w:t>15</w:t>
      </w:r>
      <w:r w:rsidR="00E6379A" w:rsidRPr="00372DC8">
        <w:fldChar w:fldCharType="end"/>
      </w:r>
      <w:r w:rsidR="00E6379A" w:rsidRPr="00372DC8">
        <w:t>.</w:t>
      </w:r>
    </w:p>
    <w:p w14:paraId="1A0E2749" w14:textId="289CABDD" w:rsidR="0038297A" w:rsidRPr="00372DC8" w:rsidRDefault="002B7E31" w:rsidP="005E4A24">
      <w:pPr>
        <w:pStyle w:val="GOSTNameTable"/>
      </w:pPr>
      <w:r>
        <w:rPr>
          <w:noProof/>
        </w:rPr>
        <w:lastRenderedPageBreak/>
        <w:fldChar w:fldCharType="begin"/>
      </w:r>
      <w:r>
        <w:rPr>
          <w:noProof/>
        </w:rPr>
        <w:instrText xml:space="preserve"> SEQ Таблица \* ARABIC </w:instrText>
      </w:r>
      <w:r>
        <w:rPr>
          <w:noProof/>
        </w:rPr>
        <w:fldChar w:fldCharType="separate"/>
      </w:r>
      <w:bookmarkStart w:id="395" w:name="_Ref536454633"/>
      <w:bookmarkStart w:id="396" w:name="_Toc536177756"/>
      <w:bookmarkStart w:id="397" w:name="_Toc51702583"/>
      <w:r>
        <w:rPr>
          <w:noProof/>
        </w:rPr>
        <w:t>15</w:t>
      </w:r>
      <w:bookmarkEnd w:id="395"/>
      <w:r>
        <w:rPr>
          <w:noProof/>
        </w:rPr>
        <w:fldChar w:fldCharType="end"/>
      </w:r>
      <w:r w:rsidR="0038297A" w:rsidRPr="00372DC8">
        <w:t>. Описание комплексного типа «</w:t>
      </w:r>
      <w:r w:rsidR="00E51921" w:rsidRPr="00372DC8">
        <w:rPr>
          <w:lang w:val="en-US"/>
        </w:rPr>
        <w:t>tTSE</w:t>
      </w:r>
      <w:r w:rsidR="00E51921" w:rsidRPr="00372DC8">
        <w:t>_</w:t>
      </w:r>
      <w:r w:rsidR="00E51921" w:rsidRPr="00372DC8">
        <w:rPr>
          <w:lang w:val="en-US"/>
        </w:rPr>
        <w:t>ScanCopy</w:t>
      </w:r>
      <w:r w:rsidR="00E51921" w:rsidRPr="00372DC8">
        <w:t>_</w:t>
      </w:r>
      <w:r w:rsidR="00E51921" w:rsidRPr="00372DC8">
        <w:rPr>
          <w:lang w:val="en-US"/>
        </w:rPr>
        <w:t>D</w:t>
      </w:r>
      <w:r w:rsidR="00E51921" w:rsidRPr="00372DC8">
        <w:t>07_</w:t>
      </w:r>
      <w:r w:rsidR="00E51921" w:rsidRPr="00372DC8">
        <w:rPr>
          <w:lang w:val="en-US"/>
        </w:rPr>
        <w:t>ITEM</w:t>
      </w:r>
      <w:r w:rsidR="0038297A" w:rsidRPr="00372DC8">
        <w:t>»</w:t>
      </w:r>
      <w:bookmarkEnd w:id="396"/>
      <w:bookmarkEnd w:id="397"/>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39"/>
        <w:gridCol w:w="1701"/>
        <w:gridCol w:w="708"/>
        <w:gridCol w:w="1276"/>
        <w:gridCol w:w="851"/>
        <w:gridCol w:w="2919"/>
      </w:tblGrid>
      <w:tr w:rsidR="0038297A" w:rsidRPr="00372DC8" w14:paraId="37DD5549" w14:textId="77777777" w:rsidTr="0038297A">
        <w:trPr>
          <w:tblHeader/>
        </w:trPr>
        <w:tc>
          <w:tcPr>
            <w:tcW w:w="2239" w:type="dxa"/>
            <w:shd w:val="clear" w:color="auto" w:fill="D9D9D9" w:themeFill="background1" w:themeFillShade="D9"/>
            <w:tcMar>
              <w:left w:w="28" w:type="dxa"/>
              <w:right w:w="28" w:type="dxa"/>
            </w:tcMar>
            <w:vAlign w:val="center"/>
          </w:tcPr>
          <w:p w14:paraId="2C05D9A3" w14:textId="77777777" w:rsidR="0038297A" w:rsidRPr="00372DC8" w:rsidRDefault="0038297A" w:rsidP="0038297A">
            <w:pPr>
              <w:pStyle w:val="GOSTTableHead"/>
              <w:ind w:left="57" w:right="57"/>
              <w:rPr>
                <w:szCs w:val="22"/>
              </w:rPr>
            </w:pPr>
            <w:r w:rsidRPr="00372DC8">
              <w:rPr>
                <w:szCs w:val="22"/>
              </w:rPr>
              <w:t>Наименование элемента</w:t>
            </w:r>
          </w:p>
        </w:tc>
        <w:tc>
          <w:tcPr>
            <w:tcW w:w="1701" w:type="dxa"/>
            <w:shd w:val="clear" w:color="auto" w:fill="D9D9D9" w:themeFill="background1" w:themeFillShade="D9"/>
            <w:tcMar>
              <w:left w:w="28" w:type="dxa"/>
              <w:right w:w="28" w:type="dxa"/>
            </w:tcMar>
            <w:vAlign w:val="center"/>
          </w:tcPr>
          <w:p w14:paraId="777B0BF1" w14:textId="77777777" w:rsidR="0038297A" w:rsidRPr="00372DC8" w:rsidRDefault="0038297A" w:rsidP="0038297A">
            <w:pPr>
              <w:pStyle w:val="GOSTTableHead"/>
              <w:ind w:left="57" w:right="57"/>
              <w:rPr>
                <w:szCs w:val="22"/>
              </w:rPr>
            </w:pPr>
            <w:r w:rsidRPr="00372DC8">
              <w:rPr>
                <w:szCs w:val="22"/>
              </w:rPr>
              <w:t>Сокращенное наименование (код) элемента</w:t>
            </w:r>
          </w:p>
        </w:tc>
        <w:tc>
          <w:tcPr>
            <w:tcW w:w="708" w:type="dxa"/>
            <w:shd w:val="clear" w:color="auto" w:fill="D9D9D9" w:themeFill="background1" w:themeFillShade="D9"/>
            <w:tcMar>
              <w:left w:w="28" w:type="dxa"/>
              <w:right w:w="28" w:type="dxa"/>
            </w:tcMar>
            <w:vAlign w:val="center"/>
          </w:tcPr>
          <w:p w14:paraId="46861290" w14:textId="77777777" w:rsidR="0038297A" w:rsidRPr="00372DC8" w:rsidRDefault="0038297A" w:rsidP="0038297A">
            <w:pPr>
              <w:pStyle w:val="GOSTTableHead"/>
              <w:ind w:left="57" w:right="57"/>
              <w:rPr>
                <w:szCs w:val="22"/>
              </w:rPr>
            </w:pPr>
            <w:r w:rsidRPr="00372DC8">
              <w:rPr>
                <w:szCs w:val="22"/>
              </w:rPr>
              <w:t>Тип</w:t>
            </w:r>
          </w:p>
        </w:tc>
        <w:tc>
          <w:tcPr>
            <w:tcW w:w="1276" w:type="dxa"/>
            <w:shd w:val="clear" w:color="auto" w:fill="D9D9D9" w:themeFill="background1" w:themeFillShade="D9"/>
            <w:tcMar>
              <w:left w:w="28" w:type="dxa"/>
              <w:right w:w="28" w:type="dxa"/>
            </w:tcMar>
            <w:vAlign w:val="center"/>
          </w:tcPr>
          <w:p w14:paraId="2082FB73" w14:textId="77777777" w:rsidR="0038297A" w:rsidRPr="00372DC8" w:rsidRDefault="0038297A" w:rsidP="0038297A">
            <w:pPr>
              <w:pStyle w:val="GOSTTableHead"/>
              <w:ind w:left="57" w:right="57"/>
              <w:rPr>
                <w:szCs w:val="22"/>
              </w:rPr>
            </w:pPr>
            <w:r w:rsidRPr="00372DC8">
              <w:rPr>
                <w:szCs w:val="22"/>
              </w:rPr>
              <w:t>Формат элемента</w:t>
            </w:r>
          </w:p>
        </w:tc>
        <w:tc>
          <w:tcPr>
            <w:tcW w:w="851" w:type="dxa"/>
            <w:shd w:val="clear" w:color="auto" w:fill="D9D9D9" w:themeFill="background1" w:themeFillShade="D9"/>
            <w:tcMar>
              <w:left w:w="28" w:type="dxa"/>
              <w:right w:w="28" w:type="dxa"/>
            </w:tcMar>
            <w:vAlign w:val="center"/>
          </w:tcPr>
          <w:p w14:paraId="5BF53C26" w14:textId="77777777" w:rsidR="0038297A" w:rsidRPr="00372DC8" w:rsidRDefault="0038297A" w:rsidP="0038297A">
            <w:pPr>
              <w:pStyle w:val="GOSTTableHead"/>
              <w:ind w:left="57" w:right="57"/>
              <w:rPr>
                <w:szCs w:val="22"/>
              </w:rPr>
            </w:pPr>
            <w:r w:rsidRPr="00372DC8">
              <w:rPr>
                <w:szCs w:val="22"/>
              </w:rPr>
              <w:t>Обязательность</w:t>
            </w:r>
          </w:p>
        </w:tc>
        <w:tc>
          <w:tcPr>
            <w:tcW w:w="2919" w:type="dxa"/>
            <w:shd w:val="clear" w:color="auto" w:fill="D9D9D9" w:themeFill="background1" w:themeFillShade="D9"/>
            <w:tcMar>
              <w:left w:w="28" w:type="dxa"/>
              <w:right w:w="28" w:type="dxa"/>
            </w:tcMar>
            <w:vAlign w:val="center"/>
          </w:tcPr>
          <w:p w14:paraId="6A1161AF" w14:textId="77777777" w:rsidR="0038297A" w:rsidRPr="00372DC8" w:rsidRDefault="0038297A" w:rsidP="0038297A">
            <w:pPr>
              <w:pStyle w:val="GOSTTableHead"/>
              <w:ind w:left="57" w:right="57"/>
              <w:rPr>
                <w:szCs w:val="22"/>
              </w:rPr>
            </w:pPr>
            <w:r w:rsidRPr="00372DC8">
              <w:rPr>
                <w:szCs w:val="22"/>
              </w:rPr>
              <w:t>Дополнительная информация</w:t>
            </w:r>
          </w:p>
        </w:tc>
      </w:tr>
      <w:tr w:rsidR="00A50AC4" w:rsidRPr="00372DC8" w14:paraId="78E3641A" w14:textId="77777777" w:rsidTr="0038297A">
        <w:tc>
          <w:tcPr>
            <w:tcW w:w="2239" w:type="dxa"/>
          </w:tcPr>
          <w:p w14:paraId="411D9BC6" w14:textId="13621A9B" w:rsidR="00A50AC4" w:rsidRPr="00372DC8" w:rsidRDefault="00A50AC4" w:rsidP="00A50AC4">
            <w:pPr>
              <w:pStyle w:val="GOSTTablenorm"/>
              <w:tabs>
                <w:tab w:val="num" w:pos="57"/>
              </w:tabs>
              <w:spacing w:before="60" w:after="60"/>
              <w:rPr>
                <w:szCs w:val="22"/>
              </w:rPr>
            </w:pPr>
            <w:r w:rsidRPr="00372DC8">
              <w:rPr>
                <w:szCs w:val="22"/>
              </w:rPr>
              <w:t>№п/п</w:t>
            </w:r>
          </w:p>
        </w:tc>
        <w:tc>
          <w:tcPr>
            <w:tcW w:w="1701" w:type="dxa"/>
            <w:tcMar>
              <w:left w:w="28" w:type="dxa"/>
              <w:right w:w="28" w:type="dxa"/>
            </w:tcMar>
          </w:tcPr>
          <w:p w14:paraId="27EDD4FF" w14:textId="35A35D9D" w:rsidR="00A50AC4" w:rsidRPr="00372DC8" w:rsidRDefault="00A50AC4" w:rsidP="004149C8">
            <w:pPr>
              <w:pStyle w:val="GOSTTablenorm"/>
              <w:rPr>
                <w:szCs w:val="22"/>
              </w:rPr>
            </w:pPr>
            <w:r w:rsidRPr="00372DC8">
              <w:rPr>
                <w:szCs w:val="22"/>
              </w:rPr>
              <w:t>NumPP</w:t>
            </w:r>
          </w:p>
        </w:tc>
        <w:tc>
          <w:tcPr>
            <w:tcW w:w="708" w:type="dxa"/>
            <w:tcMar>
              <w:left w:w="28" w:type="dxa"/>
              <w:right w:w="28" w:type="dxa"/>
            </w:tcMar>
          </w:tcPr>
          <w:p w14:paraId="6A10FAD9" w14:textId="574B1771" w:rsidR="00A50AC4" w:rsidRPr="00372DC8" w:rsidRDefault="00A50AC4" w:rsidP="00A50AC4">
            <w:pPr>
              <w:pStyle w:val="GOSTTablenorm"/>
              <w:rPr>
                <w:szCs w:val="22"/>
              </w:rPr>
            </w:pPr>
            <w:r w:rsidRPr="00372DC8">
              <w:rPr>
                <w:szCs w:val="22"/>
              </w:rPr>
              <w:t>П</w:t>
            </w:r>
          </w:p>
        </w:tc>
        <w:tc>
          <w:tcPr>
            <w:tcW w:w="1276" w:type="dxa"/>
            <w:tcMar>
              <w:left w:w="28" w:type="dxa"/>
              <w:right w:w="28" w:type="dxa"/>
            </w:tcMar>
          </w:tcPr>
          <w:p w14:paraId="28744A39" w14:textId="1986B354" w:rsidR="00A50AC4" w:rsidRPr="00372DC8" w:rsidRDefault="00A50AC4" w:rsidP="00DE4F2A">
            <w:pPr>
              <w:pStyle w:val="GOSTTablenorm"/>
              <w:rPr>
                <w:szCs w:val="22"/>
              </w:rPr>
            </w:pPr>
            <w:r w:rsidRPr="00372DC8">
              <w:rPr>
                <w:szCs w:val="22"/>
              </w:rPr>
              <w:t>Т(1-</w:t>
            </w:r>
            <w:r w:rsidR="00DE4F2A">
              <w:rPr>
                <w:szCs w:val="22"/>
                <w:lang w:val="en-US"/>
              </w:rPr>
              <w:t>4</w:t>
            </w:r>
            <w:r w:rsidRPr="00372DC8">
              <w:rPr>
                <w:szCs w:val="22"/>
              </w:rPr>
              <w:t>)</w:t>
            </w:r>
          </w:p>
        </w:tc>
        <w:tc>
          <w:tcPr>
            <w:tcW w:w="851" w:type="dxa"/>
            <w:tcMar>
              <w:left w:w="28" w:type="dxa"/>
              <w:right w:w="28" w:type="dxa"/>
            </w:tcMar>
          </w:tcPr>
          <w:p w14:paraId="10503C0F" w14:textId="04390CA6" w:rsidR="00A50AC4" w:rsidRPr="00372DC8" w:rsidRDefault="00B27F01" w:rsidP="00A50AC4">
            <w:pPr>
              <w:pStyle w:val="GOSTTablenorm"/>
              <w:rPr>
                <w:szCs w:val="22"/>
              </w:rPr>
            </w:pPr>
            <w:r w:rsidRPr="00372DC8">
              <w:rPr>
                <w:szCs w:val="22"/>
              </w:rPr>
              <w:t>О</w:t>
            </w:r>
          </w:p>
        </w:tc>
        <w:tc>
          <w:tcPr>
            <w:tcW w:w="2919" w:type="dxa"/>
            <w:tcMar>
              <w:left w:w="28" w:type="dxa"/>
              <w:right w:w="28" w:type="dxa"/>
            </w:tcMar>
          </w:tcPr>
          <w:p w14:paraId="711CCCA2" w14:textId="12F4584A" w:rsidR="00A50AC4" w:rsidRPr="00372DC8" w:rsidRDefault="00A50AC4" w:rsidP="00A50AC4">
            <w:pPr>
              <w:pStyle w:val="GOSTTablenorm"/>
              <w:rPr>
                <w:szCs w:val="22"/>
              </w:rPr>
            </w:pPr>
            <w:r w:rsidRPr="00372DC8">
              <w:rPr>
                <w:szCs w:val="22"/>
              </w:rPr>
              <w:t>Указывается порядковый номер.</w:t>
            </w:r>
          </w:p>
        </w:tc>
      </w:tr>
      <w:tr w:rsidR="00A50AC4" w:rsidRPr="00372DC8" w14:paraId="26CC85C6" w14:textId="77777777" w:rsidTr="0038297A">
        <w:tc>
          <w:tcPr>
            <w:tcW w:w="2239" w:type="dxa"/>
          </w:tcPr>
          <w:p w14:paraId="7C8E25D8" w14:textId="046FAC1C" w:rsidR="00A50AC4" w:rsidRPr="00372DC8" w:rsidRDefault="00A50AC4" w:rsidP="004149C8">
            <w:pPr>
              <w:pStyle w:val="GOSTTablenorm"/>
            </w:pPr>
            <w:r w:rsidRPr="00372DC8">
              <w:t>Вид</w:t>
            </w:r>
          </w:p>
        </w:tc>
        <w:tc>
          <w:tcPr>
            <w:tcW w:w="1701" w:type="dxa"/>
            <w:tcMar>
              <w:left w:w="28" w:type="dxa"/>
              <w:right w:w="28" w:type="dxa"/>
            </w:tcMar>
          </w:tcPr>
          <w:p w14:paraId="744ED882" w14:textId="4B2A4E51" w:rsidR="00A50AC4" w:rsidRPr="00372DC8" w:rsidRDefault="00A50AC4" w:rsidP="00A50AC4">
            <w:pPr>
              <w:pStyle w:val="GOSTTablenorm"/>
            </w:pPr>
            <w:r w:rsidRPr="00372DC8">
              <w:t>DocType</w:t>
            </w:r>
          </w:p>
        </w:tc>
        <w:tc>
          <w:tcPr>
            <w:tcW w:w="708" w:type="dxa"/>
            <w:tcMar>
              <w:left w:w="28" w:type="dxa"/>
              <w:right w:w="28" w:type="dxa"/>
            </w:tcMar>
          </w:tcPr>
          <w:p w14:paraId="0FD4FBF9" w14:textId="310B5058" w:rsidR="00A50AC4" w:rsidRPr="00372DC8" w:rsidRDefault="00A50AC4" w:rsidP="00A50AC4">
            <w:pPr>
              <w:pStyle w:val="GOSTTablenorm"/>
            </w:pPr>
            <w:r w:rsidRPr="00372DC8">
              <w:t>С</w:t>
            </w:r>
          </w:p>
        </w:tc>
        <w:tc>
          <w:tcPr>
            <w:tcW w:w="1276" w:type="dxa"/>
            <w:tcMar>
              <w:left w:w="28" w:type="dxa"/>
              <w:right w:w="28" w:type="dxa"/>
            </w:tcMar>
          </w:tcPr>
          <w:p w14:paraId="78D345F6" w14:textId="1A160E6C" w:rsidR="00A50AC4" w:rsidRPr="00372DC8" w:rsidRDefault="00A50AC4" w:rsidP="00A50AC4">
            <w:pPr>
              <w:pStyle w:val="GOSTTablenorm"/>
              <w:rPr>
                <w:lang w:val="en-US"/>
              </w:rPr>
            </w:pPr>
            <w:r w:rsidRPr="00372DC8">
              <w:rPr>
                <w:lang w:val="en-US"/>
              </w:rPr>
              <w:t>tViewC</w:t>
            </w:r>
          </w:p>
        </w:tc>
        <w:tc>
          <w:tcPr>
            <w:tcW w:w="851" w:type="dxa"/>
            <w:tcMar>
              <w:left w:w="28" w:type="dxa"/>
              <w:right w:w="28" w:type="dxa"/>
            </w:tcMar>
          </w:tcPr>
          <w:p w14:paraId="5C2FEBA5" w14:textId="1ECDA75E" w:rsidR="00A50AC4" w:rsidRPr="00372DC8" w:rsidRDefault="00B27F01" w:rsidP="00A50AC4">
            <w:pPr>
              <w:pStyle w:val="GOSTTablenorm"/>
            </w:pPr>
            <w:r w:rsidRPr="00372DC8">
              <w:t>О</w:t>
            </w:r>
          </w:p>
        </w:tc>
        <w:tc>
          <w:tcPr>
            <w:tcW w:w="2919" w:type="dxa"/>
            <w:tcMar>
              <w:left w:w="28" w:type="dxa"/>
              <w:right w:w="28" w:type="dxa"/>
            </w:tcMar>
          </w:tcPr>
          <w:p w14:paraId="35700DC1" w14:textId="6233970F" w:rsidR="00A50AC4" w:rsidRPr="00372DC8" w:rsidRDefault="00A50AC4" w:rsidP="00A50AC4">
            <w:pPr>
              <w:pStyle w:val="GOSTTablenorm"/>
            </w:pPr>
            <w:r w:rsidRPr="00372DC8">
              <w:t xml:space="preserve">Состав элемента приведен в таблице </w:t>
            </w:r>
            <w:r w:rsidRPr="00372DC8">
              <w:fldChar w:fldCharType="begin"/>
            </w:r>
            <w:r w:rsidRPr="00372DC8">
              <w:instrText xml:space="preserve"> REF _Ref536454604 \h </w:instrText>
            </w:r>
            <w:r w:rsidR="00FA0DE4" w:rsidRPr="00372DC8">
              <w:instrText xml:space="preserve"> \* MERGEFORMAT </w:instrText>
            </w:r>
            <w:r w:rsidRPr="00372DC8">
              <w:fldChar w:fldCharType="separate"/>
            </w:r>
            <w:r w:rsidR="002B7E31">
              <w:rPr>
                <w:noProof/>
              </w:rPr>
              <w:t>20</w:t>
            </w:r>
            <w:r w:rsidRPr="00372DC8">
              <w:fldChar w:fldCharType="end"/>
            </w:r>
            <w:r w:rsidRPr="00372DC8">
              <w:t>.</w:t>
            </w:r>
          </w:p>
        </w:tc>
      </w:tr>
      <w:tr w:rsidR="00A50AC4" w:rsidRPr="00372DC8" w14:paraId="137F178B" w14:textId="77777777" w:rsidTr="0038297A">
        <w:tc>
          <w:tcPr>
            <w:tcW w:w="2239" w:type="dxa"/>
          </w:tcPr>
          <w:p w14:paraId="46842006" w14:textId="77777777" w:rsidR="00A50AC4" w:rsidRPr="00372DC8" w:rsidDel="003D3D64" w:rsidRDefault="00A50AC4" w:rsidP="004149C8">
            <w:pPr>
              <w:pStyle w:val="GOSTTablenorm"/>
              <w:rPr>
                <w:szCs w:val="22"/>
              </w:rPr>
            </w:pPr>
            <w:r w:rsidRPr="00372DC8">
              <w:t>Номер</w:t>
            </w:r>
          </w:p>
        </w:tc>
        <w:tc>
          <w:tcPr>
            <w:tcW w:w="1701" w:type="dxa"/>
            <w:tcMar>
              <w:left w:w="28" w:type="dxa"/>
              <w:right w:w="28" w:type="dxa"/>
            </w:tcMar>
          </w:tcPr>
          <w:p w14:paraId="55CD5348" w14:textId="77777777" w:rsidR="00A50AC4" w:rsidRPr="00372DC8" w:rsidDel="003D3D64" w:rsidRDefault="00A50AC4" w:rsidP="00A50AC4">
            <w:pPr>
              <w:pStyle w:val="GOSTTablenorm"/>
              <w:rPr>
                <w:szCs w:val="22"/>
              </w:rPr>
            </w:pPr>
            <w:r w:rsidRPr="00372DC8">
              <w:t>DocNum</w:t>
            </w:r>
          </w:p>
        </w:tc>
        <w:tc>
          <w:tcPr>
            <w:tcW w:w="708" w:type="dxa"/>
            <w:tcMar>
              <w:left w:w="28" w:type="dxa"/>
              <w:right w:w="28" w:type="dxa"/>
            </w:tcMar>
          </w:tcPr>
          <w:p w14:paraId="4100C779" w14:textId="77777777" w:rsidR="00A50AC4" w:rsidRPr="00372DC8" w:rsidDel="003D3D64" w:rsidRDefault="00A50AC4" w:rsidP="00A50AC4">
            <w:pPr>
              <w:pStyle w:val="GOSTTablenorm"/>
              <w:rPr>
                <w:szCs w:val="22"/>
              </w:rPr>
            </w:pPr>
            <w:r w:rsidRPr="00372DC8">
              <w:t>П</w:t>
            </w:r>
          </w:p>
        </w:tc>
        <w:tc>
          <w:tcPr>
            <w:tcW w:w="1276" w:type="dxa"/>
            <w:tcMar>
              <w:left w:w="28" w:type="dxa"/>
              <w:right w:w="28" w:type="dxa"/>
            </w:tcMar>
          </w:tcPr>
          <w:p w14:paraId="55F15063" w14:textId="7008532F" w:rsidR="00A50AC4" w:rsidRPr="00372DC8" w:rsidDel="003D3D64" w:rsidRDefault="00A50AC4" w:rsidP="00A50AC4">
            <w:pPr>
              <w:pStyle w:val="GOSTTablenorm"/>
              <w:rPr>
                <w:b/>
                <w:bCs/>
                <w:szCs w:val="22"/>
                <w:lang w:val="en-US"/>
              </w:rPr>
            </w:pPr>
            <w:r w:rsidRPr="00372DC8">
              <w:t>Т(1-100)</w:t>
            </w:r>
          </w:p>
        </w:tc>
        <w:tc>
          <w:tcPr>
            <w:tcW w:w="851" w:type="dxa"/>
            <w:tcMar>
              <w:left w:w="28" w:type="dxa"/>
              <w:right w:w="28" w:type="dxa"/>
            </w:tcMar>
          </w:tcPr>
          <w:p w14:paraId="25A5C13B" w14:textId="42EBC967" w:rsidR="00A50AC4" w:rsidRPr="00372DC8" w:rsidDel="003D3D64" w:rsidRDefault="00B27F01" w:rsidP="00A50AC4">
            <w:pPr>
              <w:pStyle w:val="GOSTTablenorm"/>
              <w:rPr>
                <w:szCs w:val="22"/>
              </w:rPr>
            </w:pPr>
            <w:r w:rsidRPr="00372DC8">
              <w:t>О</w:t>
            </w:r>
          </w:p>
        </w:tc>
        <w:tc>
          <w:tcPr>
            <w:tcW w:w="2919" w:type="dxa"/>
            <w:tcMar>
              <w:left w:w="28" w:type="dxa"/>
              <w:right w:w="28" w:type="dxa"/>
            </w:tcMar>
          </w:tcPr>
          <w:p w14:paraId="62F2B10C" w14:textId="77777777" w:rsidR="00A50AC4" w:rsidRPr="00372DC8" w:rsidDel="003D3D64" w:rsidRDefault="00A50AC4" w:rsidP="00A50AC4">
            <w:pPr>
              <w:pStyle w:val="GOSTTablenorm"/>
              <w:rPr>
                <w:szCs w:val="22"/>
              </w:rPr>
            </w:pPr>
            <w:r w:rsidRPr="00372DC8">
              <w:t>Указывается номер документа-основания, подтверждающего выплату.</w:t>
            </w:r>
          </w:p>
        </w:tc>
      </w:tr>
      <w:tr w:rsidR="00A50AC4" w:rsidRPr="00372DC8" w14:paraId="199C592B" w14:textId="77777777" w:rsidTr="0038297A">
        <w:tc>
          <w:tcPr>
            <w:tcW w:w="2239" w:type="dxa"/>
          </w:tcPr>
          <w:p w14:paraId="0DB6DE7B" w14:textId="77777777" w:rsidR="00A50AC4" w:rsidRPr="00372DC8" w:rsidDel="003D3D64" w:rsidRDefault="00A50AC4" w:rsidP="004149C8">
            <w:pPr>
              <w:pStyle w:val="GOSTTablenorm"/>
              <w:rPr>
                <w:szCs w:val="22"/>
              </w:rPr>
            </w:pPr>
            <w:r w:rsidRPr="00372DC8">
              <w:t>Дата</w:t>
            </w:r>
          </w:p>
        </w:tc>
        <w:tc>
          <w:tcPr>
            <w:tcW w:w="1701" w:type="dxa"/>
            <w:tcMar>
              <w:left w:w="28" w:type="dxa"/>
              <w:right w:w="28" w:type="dxa"/>
            </w:tcMar>
          </w:tcPr>
          <w:p w14:paraId="3B81C3E4" w14:textId="77777777" w:rsidR="00A50AC4" w:rsidRPr="00372DC8" w:rsidDel="003D3D64" w:rsidRDefault="00A50AC4" w:rsidP="00A50AC4">
            <w:pPr>
              <w:pStyle w:val="GOSTTablenorm"/>
              <w:rPr>
                <w:szCs w:val="22"/>
              </w:rPr>
            </w:pPr>
            <w:r w:rsidRPr="00372DC8">
              <w:t>DocDate</w:t>
            </w:r>
          </w:p>
        </w:tc>
        <w:tc>
          <w:tcPr>
            <w:tcW w:w="708" w:type="dxa"/>
            <w:tcMar>
              <w:left w:w="28" w:type="dxa"/>
              <w:right w:w="28" w:type="dxa"/>
            </w:tcMar>
          </w:tcPr>
          <w:p w14:paraId="7C44C5EF" w14:textId="77777777" w:rsidR="00A50AC4" w:rsidRPr="00372DC8" w:rsidDel="003D3D64" w:rsidRDefault="00A50AC4" w:rsidP="00A50AC4">
            <w:pPr>
              <w:pStyle w:val="GOSTTablenorm"/>
              <w:rPr>
                <w:szCs w:val="22"/>
              </w:rPr>
            </w:pPr>
            <w:r w:rsidRPr="00372DC8">
              <w:t>П</w:t>
            </w:r>
          </w:p>
        </w:tc>
        <w:tc>
          <w:tcPr>
            <w:tcW w:w="1276" w:type="dxa"/>
            <w:tcMar>
              <w:left w:w="28" w:type="dxa"/>
              <w:right w:w="28" w:type="dxa"/>
            </w:tcMar>
          </w:tcPr>
          <w:p w14:paraId="756A664B" w14:textId="77777777" w:rsidR="00A50AC4" w:rsidRPr="00372DC8" w:rsidDel="003D3D64" w:rsidRDefault="00A50AC4" w:rsidP="00A50AC4">
            <w:pPr>
              <w:pStyle w:val="GOSTTablenorm"/>
              <w:rPr>
                <w:szCs w:val="22"/>
                <w:lang w:val="en-US"/>
              </w:rPr>
            </w:pPr>
            <w:r w:rsidRPr="00372DC8">
              <w:rPr>
                <w:lang w:val="en-US"/>
              </w:rPr>
              <w:t>Date</w:t>
            </w:r>
          </w:p>
        </w:tc>
        <w:tc>
          <w:tcPr>
            <w:tcW w:w="851" w:type="dxa"/>
            <w:tcMar>
              <w:left w:w="28" w:type="dxa"/>
              <w:right w:w="28" w:type="dxa"/>
            </w:tcMar>
          </w:tcPr>
          <w:p w14:paraId="0DE350D9" w14:textId="6A9A48EF" w:rsidR="00A50AC4" w:rsidRPr="00372DC8" w:rsidDel="003D3D64" w:rsidRDefault="00B27F01" w:rsidP="00A50AC4">
            <w:pPr>
              <w:pStyle w:val="GOSTTablenorm"/>
              <w:rPr>
                <w:szCs w:val="22"/>
              </w:rPr>
            </w:pPr>
            <w:r w:rsidRPr="00372DC8">
              <w:t>О</w:t>
            </w:r>
          </w:p>
        </w:tc>
        <w:tc>
          <w:tcPr>
            <w:tcW w:w="2919" w:type="dxa"/>
            <w:tcMar>
              <w:left w:w="28" w:type="dxa"/>
              <w:right w:w="28" w:type="dxa"/>
            </w:tcMar>
          </w:tcPr>
          <w:p w14:paraId="64A14336" w14:textId="77777777" w:rsidR="00A50AC4" w:rsidRPr="00372DC8" w:rsidDel="003D3D64" w:rsidRDefault="00A50AC4" w:rsidP="00A50AC4">
            <w:pPr>
              <w:pStyle w:val="GOSTTablenorm"/>
              <w:rPr>
                <w:szCs w:val="22"/>
              </w:rPr>
            </w:pPr>
            <w:r w:rsidRPr="00372DC8">
              <w:t>Указывается дата документа-основания, подтверждающего выплату.</w:t>
            </w:r>
          </w:p>
        </w:tc>
      </w:tr>
      <w:tr w:rsidR="00755DD4" w:rsidRPr="00372DC8" w14:paraId="532A8328" w14:textId="77777777" w:rsidTr="0038297A">
        <w:tc>
          <w:tcPr>
            <w:tcW w:w="2239" w:type="dxa"/>
          </w:tcPr>
          <w:p w14:paraId="39262632" w14:textId="225EBC44" w:rsidR="00755DD4" w:rsidRPr="00372DC8" w:rsidRDefault="00755DD4" w:rsidP="00755DD4">
            <w:pPr>
              <w:pStyle w:val="GOSTTablenorm"/>
            </w:pPr>
            <w:r w:rsidRPr="00372DC8">
              <w:rPr>
                <w:szCs w:val="22"/>
              </w:rPr>
              <w:t>Наименование файла вложения</w:t>
            </w:r>
          </w:p>
        </w:tc>
        <w:tc>
          <w:tcPr>
            <w:tcW w:w="1701" w:type="dxa"/>
            <w:tcMar>
              <w:left w:w="28" w:type="dxa"/>
              <w:right w:w="28" w:type="dxa"/>
            </w:tcMar>
          </w:tcPr>
          <w:p w14:paraId="07941D04" w14:textId="27694503" w:rsidR="00755DD4" w:rsidRPr="00372DC8" w:rsidRDefault="00755DD4" w:rsidP="00755DD4">
            <w:pPr>
              <w:pStyle w:val="GOSTTablenorm"/>
            </w:pPr>
            <w:r w:rsidRPr="00372DC8">
              <w:rPr>
                <w:szCs w:val="22"/>
                <w:lang w:val="en-US"/>
              </w:rPr>
              <w:t>Link</w:t>
            </w:r>
          </w:p>
        </w:tc>
        <w:tc>
          <w:tcPr>
            <w:tcW w:w="708" w:type="dxa"/>
            <w:tcMar>
              <w:left w:w="28" w:type="dxa"/>
              <w:right w:w="28" w:type="dxa"/>
            </w:tcMar>
          </w:tcPr>
          <w:p w14:paraId="5829D58E" w14:textId="0C89426F" w:rsidR="00755DD4" w:rsidRPr="00372DC8" w:rsidRDefault="00755DD4" w:rsidP="00755DD4">
            <w:pPr>
              <w:pStyle w:val="GOSTTablenorm"/>
            </w:pPr>
            <w:r w:rsidRPr="00372DC8">
              <w:rPr>
                <w:szCs w:val="22"/>
                <w:lang w:val="en-US"/>
              </w:rPr>
              <w:t>C</w:t>
            </w:r>
          </w:p>
        </w:tc>
        <w:tc>
          <w:tcPr>
            <w:tcW w:w="1276" w:type="dxa"/>
            <w:tcMar>
              <w:left w:w="28" w:type="dxa"/>
              <w:right w:w="28" w:type="dxa"/>
            </w:tcMar>
          </w:tcPr>
          <w:p w14:paraId="57F27DC7" w14:textId="08C65499" w:rsidR="00755DD4" w:rsidRPr="00372DC8" w:rsidRDefault="00755DD4" w:rsidP="00755DD4">
            <w:pPr>
              <w:pStyle w:val="GOSTTablenorm"/>
              <w:rPr>
                <w:lang w:val="en-US"/>
              </w:rPr>
            </w:pPr>
            <w:r w:rsidRPr="00372DC8">
              <w:rPr>
                <w:szCs w:val="22"/>
                <w:lang w:val="en-US"/>
              </w:rPr>
              <w:t>tLink</w:t>
            </w:r>
          </w:p>
        </w:tc>
        <w:tc>
          <w:tcPr>
            <w:tcW w:w="851" w:type="dxa"/>
            <w:tcMar>
              <w:left w:w="28" w:type="dxa"/>
              <w:right w:w="28" w:type="dxa"/>
            </w:tcMar>
          </w:tcPr>
          <w:p w14:paraId="0CD0294B" w14:textId="3BA834DE" w:rsidR="00755DD4" w:rsidRPr="00372DC8" w:rsidRDefault="00755DD4" w:rsidP="00755DD4">
            <w:pPr>
              <w:pStyle w:val="GOSTTablenorm"/>
            </w:pPr>
            <w:r w:rsidRPr="00372DC8">
              <w:rPr>
                <w:szCs w:val="22"/>
              </w:rPr>
              <w:t>Н</w:t>
            </w:r>
          </w:p>
        </w:tc>
        <w:tc>
          <w:tcPr>
            <w:tcW w:w="2919" w:type="dxa"/>
            <w:tcMar>
              <w:left w:w="28" w:type="dxa"/>
              <w:right w:w="28" w:type="dxa"/>
            </w:tcMar>
          </w:tcPr>
          <w:p w14:paraId="4A441C63" w14:textId="54F67E17" w:rsidR="00DC1AE9" w:rsidRPr="00372DC8" w:rsidRDefault="00755DD4" w:rsidP="005D6229">
            <w:pPr>
              <w:pStyle w:val="GOSTTablenorm"/>
              <w:ind w:left="0" w:right="0"/>
              <w:rPr>
                <w:b/>
                <w:bCs/>
                <w:szCs w:val="22"/>
              </w:rPr>
            </w:pPr>
            <w:r w:rsidRPr="00372DC8">
              <w:rPr>
                <w:szCs w:val="22"/>
              </w:rPr>
              <w:t>Состав элемента указан в таблице</w:t>
            </w:r>
            <w:r w:rsidR="00216C58" w:rsidRPr="00372DC8">
              <w:rPr>
                <w:szCs w:val="22"/>
              </w:rPr>
              <w:t xml:space="preserve"> </w:t>
            </w:r>
            <w:r w:rsidR="00216C58" w:rsidRPr="00372DC8">
              <w:rPr>
                <w:szCs w:val="22"/>
              </w:rPr>
              <w:fldChar w:fldCharType="begin"/>
            </w:r>
            <w:r w:rsidR="00216C58" w:rsidRPr="00372DC8">
              <w:rPr>
                <w:szCs w:val="22"/>
              </w:rPr>
              <w:instrText xml:space="preserve"> REF _Ref2156532 \h </w:instrText>
            </w:r>
            <w:r w:rsidR="00FA0DE4" w:rsidRPr="00372DC8">
              <w:rPr>
                <w:szCs w:val="22"/>
              </w:rPr>
              <w:instrText xml:space="preserve"> \* MERGEFORMAT </w:instrText>
            </w:r>
            <w:r w:rsidR="00216C58" w:rsidRPr="00372DC8">
              <w:rPr>
                <w:szCs w:val="22"/>
              </w:rPr>
            </w:r>
            <w:r w:rsidR="00216C58" w:rsidRPr="00372DC8">
              <w:rPr>
                <w:szCs w:val="22"/>
              </w:rPr>
              <w:fldChar w:fldCharType="separate"/>
            </w:r>
            <w:r w:rsidR="002B7E31">
              <w:rPr>
                <w:noProof/>
              </w:rPr>
              <w:t>10</w:t>
            </w:r>
            <w:r w:rsidR="00216C58" w:rsidRPr="00372DC8">
              <w:rPr>
                <w:szCs w:val="22"/>
              </w:rPr>
              <w:fldChar w:fldCharType="end"/>
            </w:r>
            <w:r w:rsidRPr="00372DC8">
              <w:rPr>
                <w:szCs w:val="22"/>
              </w:rPr>
              <w:t>.</w:t>
            </w:r>
          </w:p>
          <w:p w14:paraId="28CCC83D" w14:textId="56CA302F" w:rsidR="00DC1AE9" w:rsidRPr="00372DC8" w:rsidRDefault="00DC1AE9" w:rsidP="005D6229">
            <w:pPr>
              <w:pStyle w:val="GOSTTablenorm"/>
              <w:ind w:left="0" w:right="0"/>
            </w:pPr>
            <w:r w:rsidRPr="00372DC8" w:rsidDel="00DC1AE9">
              <w:rPr>
                <w:szCs w:val="22"/>
              </w:rPr>
              <w:t xml:space="preserve"> </w:t>
            </w:r>
            <w:r w:rsidRPr="00372DC8">
              <w:rPr>
                <w:szCs w:val="22"/>
              </w:rPr>
              <w:t>Заполняется в случае, если есть вложение при передаче данных от ЮЛ НУБП в Компонента КС ПУР ЭБ.</w:t>
            </w:r>
          </w:p>
        </w:tc>
      </w:tr>
    </w:tbl>
    <w:p w14:paraId="16360DDC" w14:textId="6E90B7B6" w:rsidR="0038297A" w:rsidRPr="00372DC8" w:rsidRDefault="0038297A" w:rsidP="004E6790">
      <w:pPr>
        <w:pStyle w:val="32"/>
        <w:numPr>
          <w:ilvl w:val="2"/>
          <w:numId w:val="7"/>
        </w:numPr>
        <w:tabs>
          <w:tab w:val="left" w:pos="993"/>
        </w:tabs>
        <w:contextualSpacing w:val="0"/>
        <w:jc w:val="both"/>
        <w:rPr>
          <w:rFonts w:cs="Times New Roman"/>
          <w:sz w:val="28"/>
          <w:szCs w:val="28"/>
        </w:rPr>
      </w:pPr>
      <w:bookmarkStart w:id="398" w:name="_Toc536458592"/>
      <w:bookmarkStart w:id="399" w:name="_Toc536477027"/>
      <w:bookmarkStart w:id="400" w:name="_Toc536458593"/>
      <w:bookmarkStart w:id="401" w:name="_Toc536477028"/>
      <w:bookmarkStart w:id="402" w:name="_Toc536458594"/>
      <w:bookmarkStart w:id="403" w:name="_Toc536477029"/>
      <w:bookmarkStart w:id="404" w:name="_Toc536458609"/>
      <w:bookmarkStart w:id="405" w:name="_Toc536477044"/>
      <w:bookmarkStart w:id="406" w:name="_Toc536458610"/>
      <w:bookmarkStart w:id="407" w:name="_Toc536477045"/>
      <w:bookmarkStart w:id="408" w:name="_Toc536458654"/>
      <w:bookmarkStart w:id="409" w:name="_Toc536477089"/>
      <w:bookmarkStart w:id="410" w:name="_Toc536458655"/>
      <w:bookmarkStart w:id="411" w:name="_Toc536477090"/>
      <w:bookmarkStart w:id="412" w:name="_Toc536458671"/>
      <w:bookmarkStart w:id="413" w:name="_Toc536477106"/>
      <w:bookmarkStart w:id="414" w:name="_Toc536458672"/>
      <w:bookmarkStart w:id="415" w:name="_Toc536477107"/>
      <w:bookmarkStart w:id="416" w:name="_Toc536458673"/>
      <w:bookmarkStart w:id="417" w:name="_Toc536477108"/>
      <w:bookmarkStart w:id="418" w:name="_Toc51702698"/>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sidRPr="00372DC8">
        <w:rPr>
          <w:sz w:val="28"/>
          <w:szCs w:val="28"/>
        </w:rPr>
        <w:t xml:space="preserve">Описание </w:t>
      </w:r>
      <w:r w:rsidRPr="00372DC8">
        <w:rPr>
          <w:rFonts w:cs="Times New Roman"/>
          <w:sz w:val="28"/>
          <w:szCs w:val="28"/>
        </w:rPr>
        <w:t>комплексного типа «</w:t>
      </w:r>
      <w:r w:rsidR="004E6790" w:rsidRPr="00372DC8">
        <w:rPr>
          <w:lang w:val="en-US"/>
        </w:rPr>
        <w:t>tSpecifDetail</w:t>
      </w:r>
      <w:r w:rsidR="004E6790" w:rsidRPr="00372DC8">
        <w:t>_</w:t>
      </w:r>
      <w:r w:rsidR="004E6790" w:rsidRPr="00372DC8">
        <w:rPr>
          <w:lang w:val="en-US"/>
        </w:rPr>
        <w:t>D</w:t>
      </w:r>
      <w:r w:rsidR="004E6790" w:rsidRPr="00372DC8">
        <w:t>08</w:t>
      </w:r>
      <w:r w:rsidRPr="00372DC8">
        <w:rPr>
          <w:rFonts w:cs="Times New Roman"/>
          <w:sz w:val="28"/>
          <w:szCs w:val="28"/>
        </w:rPr>
        <w:t>»</w:t>
      </w:r>
      <w:bookmarkEnd w:id="418"/>
    </w:p>
    <w:p w14:paraId="77F3E289" w14:textId="7036FD6D" w:rsidR="00C43135" w:rsidRPr="00372DC8" w:rsidRDefault="00C43135" w:rsidP="00C43135">
      <w:pPr>
        <w:pStyle w:val="GOSTNormal"/>
      </w:pPr>
      <w:r w:rsidRPr="00372DC8">
        <w:t>Описание комплексного типа «</w:t>
      </w:r>
      <w:r w:rsidR="004E6790" w:rsidRPr="00372DC8">
        <w:rPr>
          <w:lang w:val="en-US"/>
        </w:rPr>
        <w:t>tSpecifDetail</w:t>
      </w:r>
      <w:r w:rsidR="004E6790" w:rsidRPr="00372DC8">
        <w:t>_</w:t>
      </w:r>
      <w:r w:rsidR="004E6790" w:rsidRPr="00372DC8">
        <w:rPr>
          <w:lang w:val="en-US"/>
        </w:rPr>
        <w:t>D</w:t>
      </w:r>
      <w:r w:rsidR="004E6790" w:rsidRPr="00372DC8">
        <w:t>08</w:t>
      </w:r>
      <w:r w:rsidRPr="00372DC8">
        <w:t>» блока «Информация об отражении на лицевом счете» приведено в таблице</w:t>
      </w:r>
      <w:r w:rsidR="00B1222F" w:rsidRPr="00372DC8">
        <w:t xml:space="preserve"> </w:t>
      </w:r>
      <w:r w:rsidR="00B1222F" w:rsidRPr="00372DC8">
        <w:fldChar w:fldCharType="begin"/>
      </w:r>
      <w:r w:rsidR="00B1222F" w:rsidRPr="00372DC8">
        <w:instrText xml:space="preserve"> REF _Ref13757792 \h  \* MERGEFORMAT </w:instrText>
      </w:r>
      <w:r w:rsidR="00B1222F" w:rsidRPr="00372DC8">
        <w:fldChar w:fldCharType="separate"/>
      </w:r>
      <w:r w:rsidR="002B7E31">
        <w:rPr>
          <w:noProof/>
        </w:rPr>
        <w:t>16</w:t>
      </w:r>
      <w:r w:rsidR="00B1222F" w:rsidRPr="00372DC8">
        <w:fldChar w:fldCharType="end"/>
      </w:r>
      <w:r w:rsidRPr="00372DC8">
        <w:t>.</w:t>
      </w:r>
    </w:p>
    <w:p w14:paraId="6246A677" w14:textId="32499D85" w:rsidR="00C43135" w:rsidRPr="00372DC8" w:rsidRDefault="002B7E31" w:rsidP="004E6790">
      <w:pPr>
        <w:pStyle w:val="GOSTNameTable"/>
      </w:pPr>
      <w:r>
        <w:rPr>
          <w:noProof/>
        </w:rPr>
        <w:fldChar w:fldCharType="begin"/>
      </w:r>
      <w:r>
        <w:rPr>
          <w:noProof/>
        </w:rPr>
        <w:instrText xml:space="preserve"> SEQ Таблица \* ARABIC </w:instrText>
      </w:r>
      <w:r>
        <w:rPr>
          <w:noProof/>
        </w:rPr>
        <w:fldChar w:fldCharType="separate"/>
      </w:r>
      <w:bookmarkStart w:id="419" w:name="_Ref13757792"/>
      <w:bookmarkStart w:id="420" w:name="_Toc51702584"/>
      <w:r>
        <w:rPr>
          <w:noProof/>
        </w:rPr>
        <w:t>16</w:t>
      </w:r>
      <w:bookmarkEnd w:id="419"/>
      <w:r>
        <w:rPr>
          <w:noProof/>
        </w:rPr>
        <w:fldChar w:fldCharType="end"/>
      </w:r>
      <w:r w:rsidR="00C43135" w:rsidRPr="00372DC8">
        <w:t>. Описание комплексного типа «</w:t>
      </w:r>
      <w:r w:rsidR="004E6790" w:rsidRPr="00372DC8">
        <w:rPr>
          <w:lang w:val="en-US"/>
        </w:rPr>
        <w:t>tSpecifDetail</w:t>
      </w:r>
      <w:r w:rsidR="004E6790" w:rsidRPr="00372DC8">
        <w:t>_</w:t>
      </w:r>
      <w:r w:rsidR="004E6790" w:rsidRPr="00372DC8">
        <w:rPr>
          <w:lang w:val="en-US"/>
        </w:rPr>
        <w:t>D</w:t>
      </w:r>
      <w:r w:rsidR="004E6790" w:rsidRPr="00372DC8">
        <w:t>08</w:t>
      </w:r>
      <w:r w:rsidR="00C43135" w:rsidRPr="00372DC8">
        <w:t>»</w:t>
      </w:r>
      <w:bookmarkEnd w:id="420"/>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1017"/>
        <w:gridCol w:w="2756"/>
      </w:tblGrid>
      <w:tr w:rsidR="00C43135" w:rsidRPr="00372DC8" w14:paraId="25FB753F" w14:textId="77777777" w:rsidTr="00003A3A">
        <w:trPr>
          <w:tblHeader/>
        </w:trPr>
        <w:tc>
          <w:tcPr>
            <w:tcW w:w="1867" w:type="dxa"/>
            <w:shd w:val="clear" w:color="auto" w:fill="D9D9D9" w:themeFill="background1" w:themeFillShade="D9"/>
            <w:tcMar>
              <w:left w:w="28" w:type="dxa"/>
              <w:right w:w="28" w:type="dxa"/>
            </w:tcMar>
            <w:vAlign w:val="center"/>
          </w:tcPr>
          <w:p w14:paraId="4B6D1772" w14:textId="77777777" w:rsidR="00C43135" w:rsidRPr="00372DC8" w:rsidRDefault="00C43135" w:rsidP="00003A3A">
            <w:pPr>
              <w:pStyle w:val="GOSTTableHead"/>
              <w:ind w:left="57" w:right="57"/>
              <w:rPr>
                <w:szCs w:val="22"/>
              </w:rPr>
            </w:pPr>
            <w:r w:rsidRPr="00372DC8">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33293FB0" w14:textId="77777777" w:rsidR="00C43135" w:rsidRPr="00372DC8" w:rsidRDefault="00C43135" w:rsidP="00003A3A">
            <w:pPr>
              <w:pStyle w:val="GOSTTableHead"/>
              <w:ind w:left="57" w:right="57"/>
              <w:rPr>
                <w:szCs w:val="22"/>
              </w:rPr>
            </w:pPr>
            <w:r w:rsidRPr="00372DC8">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507D2385" w14:textId="77777777" w:rsidR="00C43135" w:rsidRPr="00372DC8" w:rsidRDefault="00C43135" w:rsidP="00003A3A">
            <w:pPr>
              <w:pStyle w:val="GOSTTableHead"/>
              <w:ind w:left="57" w:right="57"/>
              <w:rPr>
                <w:szCs w:val="22"/>
              </w:rPr>
            </w:pPr>
            <w:r w:rsidRPr="00372DC8">
              <w:rPr>
                <w:szCs w:val="22"/>
              </w:rPr>
              <w:t>Тип</w:t>
            </w:r>
          </w:p>
        </w:tc>
        <w:tc>
          <w:tcPr>
            <w:tcW w:w="1571" w:type="dxa"/>
            <w:shd w:val="clear" w:color="auto" w:fill="D9D9D9" w:themeFill="background1" w:themeFillShade="D9"/>
            <w:tcMar>
              <w:left w:w="28" w:type="dxa"/>
              <w:right w:w="28" w:type="dxa"/>
            </w:tcMar>
            <w:vAlign w:val="center"/>
          </w:tcPr>
          <w:p w14:paraId="6BC88453" w14:textId="77777777" w:rsidR="00C43135" w:rsidRPr="00372DC8" w:rsidRDefault="00C43135" w:rsidP="00003A3A">
            <w:pPr>
              <w:pStyle w:val="GOSTTableHead"/>
              <w:ind w:left="57" w:right="57"/>
              <w:rPr>
                <w:szCs w:val="22"/>
              </w:rPr>
            </w:pPr>
            <w:r w:rsidRPr="00372DC8">
              <w:rPr>
                <w:szCs w:val="22"/>
              </w:rPr>
              <w:t>Формат элемента</w:t>
            </w:r>
          </w:p>
        </w:tc>
        <w:tc>
          <w:tcPr>
            <w:tcW w:w="1017" w:type="dxa"/>
            <w:shd w:val="clear" w:color="auto" w:fill="D9D9D9" w:themeFill="background1" w:themeFillShade="D9"/>
            <w:tcMar>
              <w:left w:w="28" w:type="dxa"/>
              <w:right w:w="28" w:type="dxa"/>
            </w:tcMar>
            <w:vAlign w:val="center"/>
          </w:tcPr>
          <w:p w14:paraId="06894A49" w14:textId="77777777" w:rsidR="00C43135" w:rsidRPr="00372DC8" w:rsidRDefault="00C43135" w:rsidP="00003A3A">
            <w:pPr>
              <w:pStyle w:val="GOSTTableHead"/>
              <w:ind w:left="57" w:right="57"/>
              <w:rPr>
                <w:szCs w:val="22"/>
              </w:rPr>
            </w:pPr>
            <w:r w:rsidRPr="00372DC8">
              <w:rPr>
                <w:szCs w:val="22"/>
              </w:rPr>
              <w:t>Обязательность</w:t>
            </w:r>
          </w:p>
        </w:tc>
        <w:tc>
          <w:tcPr>
            <w:tcW w:w="2756" w:type="dxa"/>
            <w:shd w:val="clear" w:color="auto" w:fill="D9D9D9" w:themeFill="background1" w:themeFillShade="D9"/>
            <w:tcMar>
              <w:left w:w="28" w:type="dxa"/>
              <w:right w:w="28" w:type="dxa"/>
            </w:tcMar>
            <w:vAlign w:val="center"/>
          </w:tcPr>
          <w:p w14:paraId="5BF375CF" w14:textId="77777777" w:rsidR="00C43135" w:rsidRPr="00372DC8" w:rsidRDefault="00C43135" w:rsidP="00003A3A">
            <w:pPr>
              <w:pStyle w:val="GOSTTableHead"/>
              <w:ind w:left="57" w:right="57"/>
              <w:rPr>
                <w:szCs w:val="22"/>
              </w:rPr>
            </w:pPr>
            <w:r w:rsidRPr="00372DC8">
              <w:rPr>
                <w:szCs w:val="22"/>
              </w:rPr>
              <w:t>Дополнительная информация</w:t>
            </w:r>
          </w:p>
        </w:tc>
      </w:tr>
      <w:tr w:rsidR="00C43135" w:rsidRPr="00372DC8" w14:paraId="78FA5ACF" w14:textId="77777777" w:rsidTr="00003A3A">
        <w:tc>
          <w:tcPr>
            <w:tcW w:w="1867" w:type="dxa"/>
          </w:tcPr>
          <w:p w14:paraId="3ACDACB5" w14:textId="3B8C1074" w:rsidR="00C43135" w:rsidRPr="00372DC8" w:rsidRDefault="00C43135" w:rsidP="00003A3A">
            <w:pPr>
              <w:pStyle w:val="GOSTTablenorm"/>
              <w:rPr>
                <w:szCs w:val="22"/>
              </w:rPr>
            </w:pPr>
            <w:r w:rsidRPr="00372DC8">
              <w:t>Информация об отражении на лицевом счете</w:t>
            </w:r>
            <w:r w:rsidRPr="00372DC8">
              <w:rPr>
                <w:szCs w:val="22"/>
              </w:rPr>
              <w:t xml:space="preserve"> (строка)</w:t>
            </w:r>
          </w:p>
        </w:tc>
        <w:tc>
          <w:tcPr>
            <w:tcW w:w="1731" w:type="dxa"/>
            <w:tcMar>
              <w:left w:w="28" w:type="dxa"/>
              <w:right w:w="28" w:type="dxa"/>
            </w:tcMar>
          </w:tcPr>
          <w:p w14:paraId="7F6765C8" w14:textId="12D6728E" w:rsidR="00C43135" w:rsidRPr="00372DC8" w:rsidRDefault="004E6790" w:rsidP="00003A3A">
            <w:pPr>
              <w:pStyle w:val="GOSTTablenorm"/>
              <w:rPr>
                <w:szCs w:val="22"/>
                <w:lang w:val="en-US"/>
              </w:rPr>
            </w:pPr>
            <w:r w:rsidRPr="00372DC8">
              <w:t>SpecifDetail_D08</w:t>
            </w:r>
            <w:r w:rsidR="00C43135" w:rsidRPr="00372DC8">
              <w:rPr>
                <w:szCs w:val="22"/>
                <w:lang w:val="en-US"/>
              </w:rPr>
              <w:t>_ITEM</w:t>
            </w:r>
          </w:p>
        </w:tc>
        <w:tc>
          <w:tcPr>
            <w:tcW w:w="752" w:type="dxa"/>
            <w:tcMar>
              <w:left w:w="28" w:type="dxa"/>
              <w:right w:w="28" w:type="dxa"/>
            </w:tcMar>
          </w:tcPr>
          <w:p w14:paraId="3CB8952E" w14:textId="77777777" w:rsidR="00C43135" w:rsidRPr="00372DC8" w:rsidRDefault="00C43135" w:rsidP="00003A3A">
            <w:pPr>
              <w:pStyle w:val="GOSTTablenorm"/>
              <w:rPr>
                <w:szCs w:val="22"/>
                <w:lang w:val="en-US"/>
              </w:rPr>
            </w:pPr>
            <w:r w:rsidRPr="00372DC8">
              <w:rPr>
                <w:szCs w:val="22"/>
              </w:rPr>
              <w:t>С</w:t>
            </w:r>
          </w:p>
        </w:tc>
        <w:tc>
          <w:tcPr>
            <w:tcW w:w="1571" w:type="dxa"/>
            <w:tcMar>
              <w:left w:w="28" w:type="dxa"/>
              <w:right w:w="28" w:type="dxa"/>
            </w:tcMar>
          </w:tcPr>
          <w:p w14:paraId="103FD25E" w14:textId="65308E78" w:rsidR="00C43135" w:rsidRPr="00372DC8" w:rsidRDefault="004E6790" w:rsidP="00003A3A">
            <w:pPr>
              <w:pStyle w:val="GOSTTablenorm"/>
              <w:rPr>
                <w:szCs w:val="22"/>
                <w:lang w:val="en-US"/>
              </w:rPr>
            </w:pPr>
            <w:r w:rsidRPr="00372DC8">
              <w:rPr>
                <w:lang w:val="en-US"/>
              </w:rPr>
              <w:t>tSpecifDetail_D08</w:t>
            </w:r>
            <w:r w:rsidR="00C43135" w:rsidRPr="00372DC8">
              <w:rPr>
                <w:szCs w:val="22"/>
                <w:lang w:val="en-US"/>
              </w:rPr>
              <w:t>_ITEM</w:t>
            </w:r>
          </w:p>
        </w:tc>
        <w:tc>
          <w:tcPr>
            <w:tcW w:w="1017" w:type="dxa"/>
            <w:tcMar>
              <w:left w:w="28" w:type="dxa"/>
              <w:right w:w="28" w:type="dxa"/>
            </w:tcMar>
          </w:tcPr>
          <w:p w14:paraId="7B760CA7" w14:textId="77777777" w:rsidR="00C43135" w:rsidRPr="00372DC8" w:rsidRDefault="00C43135" w:rsidP="00003A3A">
            <w:pPr>
              <w:pStyle w:val="GOSTTablenorm"/>
              <w:rPr>
                <w:szCs w:val="22"/>
              </w:rPr>
            </w:pPr>
            <w:r w:rsidRPr="00372DC8">
              <w:rPr>
                <w:szCs w:val="22"/>
              </w:rPr>
              <w:t>ОМ</w:t>
            </w:r>
          </w:p>
        </w:tc>
        <w:tc>
          <w:tcPr>
            <w:tcW w:w="2756" w:type="dxa"/>
            <w:tcMar>
              <w:left w:w="28" w:type="dxa"/>
              <w:right w:w="28" w:type="dxa"/>
            </w:tcMar>
          </w:tcPr>
          <w:p w14:paraId="26D29DBE" w14:textId="08A53CC8" w:rsidR="00C43135" w:rsidRPr="00372DC8" w:rsidRDefault="00C43135">
            <w:pPr>
              <w:ind w:left="57" w:right="57" w:firstLine="0"/>
              <w:rPr>
                <w:sz w:val="22"/>
                <w:szCs w:val="22"/>
              </w:rPr>
            </w:pPr>
            <w:r w:rsidRPr="00372DC8">
              <w:rPr>
                <w:sz w:val="22"/>
                <w:szCs w:val="22"/>
              </w:rPr>
              <w:t>Состав элемента представлен в таблице</w:t>
            </w:r>
            <w:r w:rsidR="00B1222F" w:rsidRPr="00372DC8">
              <w:rPr>
                <w:sz w:val="22"/>
                <w:szCs w:val="22"/>
              </w:rPr>
              <w:t xml:space="preserve"> </w:t>
            </w:r>
            <w:r w:rsidR="00B1222F" w:rsidRPr="00372DC8">
              <w:rPr>
                <w:sz w:val="22"/>
                <w:szCs w:val="22"/>
              </w:rPr>
              <w:fldChar w:fldCharType="begin"/>
            </w:r>
            <w:r w:rsidR="00B1222F" w:rsidRPr="00372DC8">
              <w:rPr>
                <w:sz w:val="22"/>
                <w:szCs w:val="22"/>
              </w:rPr>
              <w:instrText xml:space="preserve"> REF _Ref14433663 \h  \* MERGEFORMAT </w:instrText>
            </w:r>
            <w:r w:rsidR="00B1222F" w:rsidRPr="00372DC8">
              <w:rPr>
                <w:sz w:val="22"/>
                <w:szCs w:val="22"/>
              </w:rPr>
            </w:r>
            <w:r w:rsidR="00B1222F" w:rsidRPr="00372DC8">
              <w:rPr>
                <w:sz w:val="22"/>
                <w:szCs w:val="22"/>
              </w:rPr>
              <w:fldChar w:fldCharType="separate"/>
            </w:r>
            <w:r w:rsidR="002B7E31" w:rsidRPr="009E1C5F">
              <w:rPr>
                <w:noProof/>
                <w:sz w:val="22"/>
                <w:szCs w:val="22"/>
              </w:rPr>
              <w:t>17</w:t>
            </w:r>
            <w:r w:rsidR="00B1222F" w:rsidRPr="00372DC8">
              <w:rPr>
                <w:sz w:val="22"/>
                <w:szCs w:val="22"/>
              </w:rPr>
              <w:fldChar w:fldCharType="end"/>
            </w:r>
            <w:r w:rsidRPr="00372DC8">
              <w:rPr>
                <w:sz w:val="22"/>
                <w:szCs w:val="22"/>
              </w:rPr>
              <w:t>.</w:t>
            </w:r>
          </w:p>
        </w:tc>
      </w:tr>
    </w:tbl>
    <w:p w14:paraId="377AC0C5" w14:textId="49AB9960" w:rsidR="00C43135" w:rsidRPr="00372DC8" w:rsidRDefault="00C43135" w:rsidP="00C43135">
      <w:pPr>
        <w:pStyle w:val="32"/>
        <w:numPr>
          <w:ilvl w:val="2"/>
          <w:numId w:val="7"/>
        </w:numPr>
        <w:tabs>
          <w:tab w:val="left" w:pos="993"/>
        </w:tabs>
        <w:ind w:left="1854"/>
        <w:jc w:val="both"/>
        <w:rPr>
          <w:sz w:val="28"/>
          <w:szCs w:val="28"/>
        </w:rPr>
      </w:pPr>
      <w:bookmarkStart w:id="421" w:name="_Toc51702699"/>
      <w:r w:rsidRPr="00372DC8">
        <w:rPr>
          <w:sz w:val="28"/>
          <w:szCs w:val="28"/>
        </w:rPr>
        <w:t xml:space="preserve">Описание </w:t>
      </w:r>
      <w:r w:rsidRPr="00372DC8">
        <w:rPr>
          <w:rFonts w:cs="Times New Roman"/>
          <w:sz w:val="28"/>
          <w:szCs w:val="28"/>
        </w:rPr>
        <w:t xml:space="preserve">комплексного типа </w:t>
      </w:r>
      <w:r w:rsidRPr="00372DC8">
        <w:rPr>
          <w:sz w:val="28"/>
          <w:szCs w:val="28"/>
        </w:rPr>
        <w:t>«</w:t>
      </w:r>
      <w:r w:rsidR="004E6790" w:rsidRPr="00372DC8">
        <w:rPr>
          <w:lang w:val="en-US"/>
        </w:rPr>
        <w:t>tSpecifDetail</w:t>
      </w:r>
      <w:r w:rsidR="004E6790" w:rsidRPr="00372DC8">
        <w:t>_</w:t>
      </w:r>
      <w:r w:rsidR="004E6790" w:rsidRPr="00372DC8">
        <w:rPr>
          <w:lang w:val="en-US"/>
        </w:rPr>
        <w:t>D</w:t>
      </w:r>
      <w:r w:rsidR="004E6790" w:rsidRPr="00372DC8">
        <w:t>08</w:t>
      </w:r>
      <w:r w:rsidR="004E6790" w:rsidRPr="00372DC8">
        <w:rPr>
          <w:szCs w:val="22"/>
        </w:rPr>
        <w:t>_</w:t>
      </w:r>
      <w:r w:rsidR="004E6790" w:rsidRPr="00372DC8">
        <w:rPr>
          <w:szCs w:val="22"/>
          <w:lang w:val="en-US"/>
        </w:rPr>
        <w:t>ITEM</w:t>
      </w:r>
      <w:r w:rsidRPr="00372DC8">
        <w:rPr>
          <w:sz w:val="28"/>
          <w:szCs w:val="28"/>
        </w:rPr>
        <w:t>»</w:t>
      </w:r>
      <w:bookmarkEnd w:id="421"/>
    </w:p>
    <w:p w14:paraId="7B420BEC" w14:textId="461973A3" w:rsidR="00C43135" w:rsidRPr="00372DC8" w:rsidRDefault="00C43135" w:rsidP="00C43135">
      <w:pPr>
        <w:pStyle w:val="GOSTNormal"/>
      </w:pPr>
      <w:r w:rsidRPr="00372DC8">
        <w:t>Описание комплексного типа «</w:t>
      </w:r>
      <w:r w:rsidR="004E6790" w:rsidRPr="00372DC8">
        <w:rPr>
          <w:lang w:val="en-US"/>
        </w:rPr>
        <w:t>tSpecifDetail</w:t>
      </w:r>
      <w:r w:rsidR="004E6790" w:rsidRPr="00372DC8">
        <w:t>_</w:t>
      </w:r>
      <w:r w:rsidR="004E6790" w:rsidRPr="00372DC8">
        <w:rPr>
          <w:lang w:val="en-US"/>
        </w:rPr>
        <w:t>D</w:t>
      </w:r>
      <w:r w:rsidR="004E6790" w:rsidRPr="00372DC8">
        <w:t>08</w:t>
      </w:r>
      <w:r w:rsidR="004E6790" w:rsidRPr="00372DC8">
        <w:rPr>
          <w:szCs w:val="22"/>
        </w:rPr>
        <w:t>_</w:t>
      </w:r>
      <w:r w:rsidR="004E6790" w:rsidRPr="00372DC8">
        <w:rPr>
          <w:szCs w:val="22"/>
          <w:lang w:val="en-US"/>
        </w:rPr>
        <w:t>ITEM</w:t>
      </w:r>
      <w:r w:rsidRPr="00372DC8">
        <w:t>» блока «Информация об отражении на лицевом счете</w:t>
      </w:r>
      <w:r w:rsidRPr="00372DC8">
        <w:rPr>
          <w:szCs w:val="22"/>
        </w:rPr>
        <w:t xml:space="preserve"> (строка)</w:t>
      </w:r>
      <w:r w:rsidRPr="00372DC8">
        <w:t xml:space="preserve">» приведено в </w:t>
      </w:r>
      <w:r w:rsidRPr="00372DC8">
        <w:rPr>
          <w:szCs w:val="24"/>
        </w:rPr>
        <w:t>таблице</w:t>
      </w:r>
      <w:r w:rsidR="00B1222F" w:rsidRPr="00372DC8">
        <w:rPr>
          <w:szCs w:val="24"/>
        </w:rPr>
        <w:t xml:space="preserve"> </w:t>
      </w:r>
      <w:r w:rsidR="00B1222F" w:rsidRPr="00372DC8">
        <w:rPr>
          <w:szCs w:val="24"/>
        </w:rPr>
        <w:fldChar w:fldCharType="begin"/>
      </w:r>
      <w:r w:rsidR="00B1222F" w:rsidRPr="00372DC8">
        <w:rPr>
          <w:szCs w:val="24"/>
        </w:rPr>
        <w:instrText xml:space="preserve"> REF _Ref14433663 \h  \* MERGEFORMAT </w:instrText>
      </w:r>
      <w:r w:rsidR="00B1222F" w:rsidRPr="00372DC8">
        <w:rPr>
          <w:szCs w:val="24"/>
        </w:rPr>
      </w:r>
      <w:r w:rsidR="00B1222F" w:rsidRPr="00372DC8">
        <w:rPr>
          <w:szCs w:val="24"/>
        </w:rPr>
        <w:fldChar w:fldCharType="separate"/>
      </w:r>
      <w:r w:rsidR="002B7E31" w:rsidRPr="002B7E31">
        <w:rPr>
          <w:noProof/>
          <w:szCs w:val="24"/>
        </w:rPr>
        <w:t>17</w:t>
      </w:r>
      <w:r w:rsidR="00B1222F" w:rsidRPr="00372DC8">
        <w:rPr>
          <w:szCs w:val="24"/>
        </w:rPr>
        <w:fldChar w:fldCharType="end"/>
      </w:r>
      <w:r w:rsidRPr="00372DC8">
        <w:rPr>
          <w:szCs w:val="24"/>
        </w:rPr>
        <w:t>.</w:t>
      </w:r>
    </w:p>
    <w:p w14:paraId="2FD04C14" w14:textId="0CDADFEE" w:rsidR="00C43135" w:rsidRPr="00372DC8" w:rsidRDefault="002B7E31" w:rsidP="00C43135">
      <w:pPr>
        <w:pStyle w:val="GOSTNameTable"/>
      </w:pPr>
      <w:r>
        <w:rPr>
          <w:noProof/>
        </w:rPr>
        <w:lastRenderedPageBreak/>
        <w:fldChar w:fldCharType="begin"/>
      </w:r>
      <w:r>
        <w:rPr>
          <w:noProof/>
        </w:rPr>
        <w:instrText xml:space="preserve"> SEQ Таблица \* ARABIC </w:instrText>
      </w:r>
      <w:r>
        <w:rPr>
          <w:noProof/>
        </w:rPr>
        <w:fldChar w:fldCharType="separate"/>
      </w:r>
      <w:bookmarkStart w:id="422" w:name="_Ref14433663"/>
      <w:bookmarkStart w:id="423" w:name="_Toc51702585"/>
      <w:r>
        <w:rPr>
          <w:noProof/>
        </w:rPr>
        <w:t>17</w:t>
      </w:r>
      <w:bookmarkEnd w:id="422"/>
      <w:r>
        <w:rPr>
          <w:noProof/>
        </w:rPr>
        <w:fldChar w:fldCharType="end"/>
      </w:r>
      <w:r w:rsidR="00C43135" w:rsidRPr="00372DC8">
        <w:t>. Описание комплексного типа «</w:t>
      </w:r>
      <w:r w:rsidR="004E6790" w:rsidRPr="00372DC8">
        <w:rPr>
          <w:lang w:val="en-US"/>
        </w:rPr>
        <w:t>tSpecifDetail</w:t>
      </w:r>
      <w:r w:rsidR="004E6790" w:rsidRPr="00372DC8">
        <w:t>_</w:t>
      </w:r>
      <w:r w:rsidR="004E6790" w:rsidRPr="00372DC8">
        <w:rPr>
          <w:lang w:val="en-US"/>
        </w:rPr>
        <w:t>D</w:t>
      </w:r>
      <w:r w:rsidR="004E6790" w:rsidRPr="00372DC8">
        <w:t>08</w:t>
      </w:r>
      <w:r w:rsidR="004E6790" w:rsidRPr="00372DC8">
        <w:rPr>
          <w:szCs w:val="22"/>
        </w:rPr>
        <w:t>_</w:t>
      </w:r>
      <w:r w:rsidR="004E6790" w:rsidRPr="00372DC8">
        <w:rPr>
          <w:szCs w:val="22"/>
          <w:lang w:val="en-US"/>
        </w:rPr>
        <w:t>ITEM</w:t>
      </w:r>
      <w:r w:rsidR="00C43135" w:rsidRPr="00372DC8">
        <w:t>»</w:t>
      </w:r>
      <w:bookmarkEnd w:id="423"/>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39"/>
        <w:gridCol w:w="1701"/>
        <w:gridCol w:w="708"/>
        <w:gridCol w:w="1276"/>
        <w:gridCol w:w="851"/>
        <w:gridCol w:w="2919"/>
      </w:tblGrid>
      <w:tr w:rsidR="00C43135" w:rsidRPr="00372DC8" w14:paraId="781861B3" w14:textId="77777777" w:rsidTr="00003A3A">
        <w:trPr>
          <w:tblHeader/>
        </w:trPr>
        <w:tc>
          <w:tcPr>
            <w:tcW w:w="2239" w:type="dxa"/>
            <w:shd w:val="clear" w:color="auto" w:fill="D9D9D9" w:themeFill="background1" w:themeFillShade="D9"/>
            <w:tcMar>
              <w:left w:w="28" w:type="dxa"/>
              <w:right w:w="28" w:type="dxa"/>
            </w:tcMar>
            <w:vAlign w:val="center"/>
          </w:tcPr>
          <w:p w14:paraId="6503721B" w14:textId="77777777" w:rsidR="00C43135" w:rsidRPr="00372DC8" w:rsidRDefault="00C43135" w:rsidP="00003A3A">
            <w:pPr>
              <w:pStyle w:val="GOSTTableHead"/>
              <w:ind w:left="57" w:right="57"/>
              <w:rPr>
                <w:szCs w:val="22"/>
              </w:rPr>
            </w:pPr>
            <w:r w:rsidRPr="00372DC8">
              <w:rPr>
                <w:szCs w:val="22"/>
              </w:rPr>
              <w:t>Наименование элемента</w:t>
            </w:r>
          </w:p>
        </w:tc>
        <w:tc>
          <w:tcPr>
            <w:tcW w:w="1701" w:type="dxa"/>
            <w:shd w:val="clear" w:color="auto" w:fill="D9D9D9" w:themeFill="background1" w:themeFillShade="D9"/>
            <w:tcMar>
              <w:left w:w="28" w:type="dxa"/>
              <w:right w:w="28" w:type="dxa"/>
            </w:tcMar>
            <w:vAlign w:val="center"/>
          </w:tcPr>
          <w:p w14:paraId="503D63A7" w14:textId="77777777" w:rsidR="00C43135" w:rsidRPr="00372DC8" w:rsidRDefault="00C43135" w:rsidP="00003A3A">
            <w:pPr>
              <w:pStyle w:val="GOSTTableHead"/>
              <w:ind w:left="57" w:right="57"/>
              <w:rPr>
                <w:szCs w:val="22"/>
              </w:rPr>
            </w:pPr>
            <w:r w:rsidRPr="00372DC8">
              <w:rPr>
                <w:szCs w:val="22"/>
              </w:rPr>
              <w:t>Сокращенное наименование (код) элемента</w:t>
            </w:r>
          </w:p>
        </w:tc>
        <w:tc>
          <w:tcPr>
            <w:tcW w:w="708" w:type="dxa"/>
            <w:shd w:val="clear" w:color="auto" w:fill="D9D9D9" w:themeFill="background1" w:themeFillShade="D9"/>
            <w:tcMar>
              <w:left w:w="28" w:type="dxa"/>
              <w:right w:w="28" w:type="dxa"/>
            </w:tcMar>
            <w:vAlign w:val="center"/>
          </w:tcPr>
          <w:p w14:paraId="5E24E272" w14:textId="77777777" w:rsidR="00C43135" w:rsidRPr="00372DC8" w:rsidRDefault="00C43135" w:rsidP="00003A3A">
            <w:pPr>
              <w:pStyle w:val="GOSTTableHead"/>
              <w:ind w:left="57" w:right="57"/>
              <w:rPr>
                <w:szCs w:val="22"/>
              </w:rPr>
            </w:pPr>
            <w:r w:rsidRPr="00372DC8">
              <w:rPr>
                <w:szCs w:val="22"/>
              </w:rPr>
              <w:t>Тип</w:t>
            </w:r>
          </w:p>
        </w:tc>
        <w:tc>
          <w:tcPr>
            <w:tcW w:w="1276" w:type="dxa"/>
            <w:shd w:val="clear" w:color="auto" w:fill="D9D9D9" w:themeFill="background1" w:themeFillShade="D9"/>
            <w:tcMar>
              <w:left w:w="28" w:type="dxa"/>
              <w:right w:w="28" w:type="dxa"/>
            </w:tcMar>
            <w:vAlign w:val="center"/>
          </w:tcPr>
          <w:p w14:paraId="48101504" w14:textId="77777777" w:rsidR="00C43135" w:rsidRPr="00372DC8" w:rsidRDefault="00C43135" w:rsidP="00003A3A">
            <w:pPr>
              <w:pStyle w:val="GOSTTableHead"/>
              <w:ind w:left="57" w:right="57"/>
              <w:rPr>
                <w:szCs w:val="22"/>
              </w:rPr>
            </w:pPr>
            <w:r w:rsidRPr="00372DC8">
              <w:rPr>
                <w:szCs w:val="22"/>
              </w:rPr>
              <w:t>Формат элемента</w:t>
            </w:r>
          </w:p>
        </w:tc>
        <w:tc>
          <w:tcPr>
            <w:tcW w:w="851" w:type="dxa"/>
            <w:shd w:val="clear" w:color="auto" w:fill="D9D9D9" w:themeFill="background1" w:themeFillShade="D9"/>
            <w:tcMar>
              <w:left w:w="28" w:type="dxa"/>
              <w:right w:w="28" w:type="dxa"/>
            </w:tcMar>
            <w:vAlign w:val="center"/>
          </w:tcPr>
          <w:p w14:paraId="2C031FFC" w14:textId="77777777" w:rsidR="00C43135" w:rsidRPr="00372DC8" w:rsidRDefault="00C43135" w:rsidP="00003A3A">
            <w:pPr>
              <w:pStyle w:val="GOSTTableHead"/>
              <w:ind w:left="57" w:right="57"/>
              <w:rPr>
                <w:szCs w:val="22"/>
              </w:rPr>
            </w:pPr>
            <w:r w:rsidRPr="00372DC8">
              <w:rPr>
                <w:szCs w:val="22"/>
              </w:rPr>
              <w:t>Обязательность</w:t>
            </w:r>
          </w:p>
        </w:tc>
        <w:tc>
          <w:tcPr>
            <w:tcW w:w="2919" w:type="dxa"/>
            <w:shd w:val="clear" w:color="auto" w:fill="D9D9D9" w:themeFill="background1" w:themeFillShade="D9"/>
            <w:tcMar>
              <w:left w:w="28" w:type="dxa"/>
              <w:right w:w="28" w:type="dxa"/>
            </w:tcMar>
            <w:vAlign w:val="center"/>
          </w:tcPr>
          <w:p w14:paraId="0EEEBEBF" w14:textId="77777777" w:rsidR="00C43135" w:rsidRPr="00372DC8" w:rsidRDefault="00C43135" w:rsidP="00003A3A">
            <w:pPr>
              <w:pStyle w:val="GOSTTableHead"/>
              <w:ind w:left="57" w:right="57"/>
              <w:rPr>
                <w:szCs w:val="22"/>
              </w:rPr>
            </w:pPr>
            <w:r w:rsidRPr="00372DC8">
              <w:rPr>
                <w:szCs w:val="22"/>
              </w:rPr>
              <w:t>Дополнительная информация</w:t>
            </w:r>
          </w:p>
        </w:tc>
      </w:tr>
      <w:tr w:rsidR="00A47E59" w:rsidRPr="00372DC8" w14:paraId="24155F77" w14:textId="77777777" w:rsidTr="00003A3A">
        <w:tc>
          <w:tcPr>
            <w:tcW w:w="2239" w:type="dxa"/>
          </w:tcPr>
          <w:p w14:paraId="5A6918B2" w14:textId="06F88E99" w:rsidR="00A47E59" w:rsidRPr="00372DC8" w:rsidRDefault="00A47E59" w:rsidP="00A47E59">
            <w:pPr>
              <w:pStyle w:val="GOSTTablenorm"/>
              <w:tabs>
                <w:tab w:val="num" w:pos="57"/>
              </w:tabs>
              <w:spacing w:before="60" w:after="60"/>
              <w:rPr>
                <w:szCs w:val="22"/>
              </w:rPr>
            </w:pPr>
            <w:r w:rsidRPr="00372DC8">
              <w:rPr>
                <w:szCs w:val="22"/>
              </w:rPr>
              <w:t>Аналитический код раздела</w:t>
            </w:r>
          </w:p>
        </w:tc>
        <w:tc>
          <w:tcPr>
            <w:tcW w:w="1701" w:type="dxa"/>
            <w:tcMar>
              <w:left w:w="28" w:type="dxa"/>
              <w:right w:w="28" w:type="dxa"/>
            </w:tcMar>
          </w:tcPr>
          <w:p w14:paraId="0CE54A7F" w14:textId="3E323990" w:rsidR="00A47E59" w:rsidRPr="00372DC8" w:rsidRDefault="005711C4" w:rsidP="00A47E59">
            <w:pPr>
              <w:pStyle w:val="GOSTTablenorm"/>
              <w:rPr>
                <w:szCs w:val="22"/>
              </w:rPr>
            </w:pPr>
            <w:r w:rsidRPr="00372DC8">
              <w:rPr>
                <w:color w:val="000000"/>
                <w:szCs w:val="22"/>
              </w:rPr>
              <w:t>AnalyticCodePay</w:t>
            </w:r>
          </w:p>
        </w:tc>
        <w:tc>
          <w:tcPr>
            <w:tcW w:w="708" w:type="dxa"/>
            <w:tcMar>
              <w:left w:w="28" w:type="dxa"/>
              <w:right w:w="28" w:type="dxa"/>
            </w:tcMar>
          </w:tcPr>
          <w:p w14:paraId="536797D8" w14:textId="144F8258" w:rsidR="00A47E59" w:rsidRPr="00372DC8" w:rsidRDefault="00A47E59" w:rsidP="00A47E59">
            <w:pPr>
              <w:pStyle w:val="GOSTTablenorm"/>
              <w:rPr>
                <w:szCs w:val="22"/>
              </w:rPr>
            </w:pPr>
            <w:r w:rsidRPr="00372DC8">
              <w:rPr>
                <w:szCs w:val="22"/>
              </w:rPr>
              <w:t>П</w:t>
            </w:r>
          </w:p>
        </w:tc>
        <w:tc>
          <w:tcPr>
            <w:tcW w:w="1276" w:type="dxa"/>
            <w:tcMar>
              <w:left w:w="28" w:type="dxa"/>
              <w:right w:w="28" w:type="dxa"/>
            </w:tcMar>
          </w:tcPr>
          <w:p w14:paraId="48390BAA" w14:textId="49481833" w:rsidR="00A47E59" w:rsidRPr="00372DC8" w:rsidRDefault="00A47E59" w:rsidP="00A47E59">
            <w:pPr>
              <w:pStyle w:val="GOSTTablenorm"/>
              <w:rPr>
                <w:szCs w:val="22"/>
              </w:rPr>
            </w:pPr>
            <w:r w:rsidRPr="00372DC8">
              <w:rPr>
                <w:szCs w:val="22"/>
              </w:rPr>
              <w:t>Т(8)</w:t>
            </w:r>
          </w:p>
        </w:tc>
        <w:tc>
          <w:tcPr>
            <w:tcW w:w="851" w:type="dxa"/>
            <w:tcMar>
              <w:left w:w="28" w:type="dxa"/>
              <w:right w:w="28" w:type="dxa"/>
            </w:tcMar>
          </w:tcPr>
          <w:p w14:paraId="4F815C90" w14:textId="6DD53923" w:rsidR="00A47E59" w:rsidRPr="00372DC8" w:rsidRDefault="00A47E59" w:rsidP="00A47E59">
            <w:pPr>
              <w:pStyle w:val="GOSTTablenorm"/>
              <w:rPr>
                <w:szCs w:val="22"/>
              </w:rPr>
            </w:pPr>
            <w:r w:rsidRPr="00372DC8">
              <w:rPr>
                <w:szCs w:val="22"/>
              </w:rPr>
              <w:t>Н</w:t>
            </w:r>
          </w:p>
        </w:tc>
        <w:tc>
          <w:tcPr>
            <w:tcW w:w="2919" w:type="dxa"/>
            <w:tcMar>
              <w:left w:w="28" w:type="dxa"/>
              <w:right w:w="28" w:type="dxa"/>
            </w:tcMar>
          </w:tcPr>
          <w:p w14:paraId="30C8D80E" w14:textId="70EBA352" w:rsidR="00A47E59" w:rsidRPr="00372DC8" w:rsidRDefault="00A47E59" w:rsidP="00A47E59">
            <w:pPr>
              <w:pStyle w:val="GOSTTablenorm"/>
              <w:rPr>
                <w:szCs w:val="22"/>
              </w:rPr>
            </w:pPr>
            <w:r w:rsidRPr="00372DC8">
              <w:rPr>
                <w:szCs w:val="22"/>
              </w:rPr>
              <w:t>Указывается аналитический код раздела клиента.</w:t>
            </w:r>
          </w:p>
        </w:tc>
      </w:tr>
      <w:tr w:rsidR="00C43135" w:rsidRPr="00372DC8" w14:paraId="7E1F0CD0" w14:textId="77777777" w:rsidTr="00003A3A">
        <w:tc>
          <w:tcPr>
            <w:tcW w:w="2239" w:type="dxa"/>
          </w:tcPr>
          <w:p w14:paraId="62FC0B8E" w14:textId="4427227B" w:rsidR="00C43135" w:rsidRPr="00372DC8" w:rsidRDefault="00C43135" w:rsidP="00003A3A">
            <w:pPr>
              <w:pStyle w:val="GOSTTablenorm"/>
              <w:rPr>
                <w:szCs w:val="22"/>
              </w:rPr>
            </w:pPr>
            <w:r w:rsidRPr="00372DC8">
              <w:rPr>
                <w:szCs w:val="22"/>
              </w:rPr>
              <w:t xml:space="preserve">Код </w:t>
            </w:r>
            <w:r w:rsidR="00D2209E" w:rsidRPr="00372DC8">
              <w:rPr>
                <w:szCs w:val="22"/>
              </w:rPr>
              <w:t xml:space="preserve">объекта </w:t>
            </w:r>
            <w:r w:rsidRPr="00372DC8">
              <w:rPr>
                <w:szCs w:val="22"/>
              </w:rPr>
              <w:t>ФАИП</w:t>
            </w:r>
            <w:r w:rsidR="00D2209E" w:rsidRPr="00372DC8">
              <w:rPr>
                <w:szCs w:val="22"/>
              </w:rPr>
              <w:t xml:space="preserve"> (КМИ)</w:t>
            </w:r>
          </w:p>
        </w:tc>
        <w:tc>
          <w:tcPr>
            <w:tcW w:w="1701" w:type="dxa"/>
            <w:tcMar>
              <w:left w:w="28" w:type="dxa"/>
              <w:right w:w="28" w:type="dxa"/>
            </w:tcMar>
          </w:tcPr>
          <w:p w14:paraId="7A5430AE" w14:textId="0170FB53" w:rsidR="00C43135" w:rsidRPr="00372DC8" w:rsidRDefault="004E6790" w:rsidP="00003A3A">
            <w:pPr>
              <w:pStyle w:val="GOSTTablenorm"/>
              <w:rPr>
                <w:szCs w:val="22"/>
              </w:rPr>
            </w:pPr>
            <w:r w:rsidRPr="00372DC8">
              <w:rPr>
                <w:szCs w:val="22"/>
              </w:rPr>
              <w:t>FAIP</w:t>
            </w:r>
          </w:p>
        </w:tc>
        <w:tc>
          <w:tcPr>
            <w:tcW w:w="708" w:type="dxa"/>
            <w:tcMar>
              <w:left w:w="28" w:type="dxa"/>
              <w:right w:w="28" w:type="dxa"/>
            </w:tcMar>
          </w:tcPr>
          <w:p w14:paraId="0ADC8B36" w14:textId="00CC035B" w:rsidR="00C43135" w:rsidRPr="00372DC8" w:rsidRDefault="00003ABE" w:rsidP="00003A3A">
            <w:pPr>
              <w:pStyle w:val="GOSTTablenorm"/>
              <w:rPr>
                <w:szCs w:val="22"/>
              </w:rPr>
            </w:pPr>
            <w:r w:rsidRPr="00372DC8">
              <w:rPr>
                <w:szCs w:val="22"/>
              </w:rPr>
              <w:t>П</w:t>
            </w:r>
          </w:p>
        </w:tc>
        <w:tc>
          <w:tcPr>
            <w:tcW w:w="1276" w:type="dxa"/>
            <w:tcMar>
              <w:left w:w="28" w:type="dxa"/>
              <w:right w:w="28" w:type="dxa"/>
            </w:tcMar>
          </w:tcPr>
          <w:p w14:paraId="49D53DCE" w14:textId="5E8905C8" w:rsidR="00C43135" w:rsidRPr="00372DC8" w:rsidRDefault="00D2209E" w:rsidP="00003A3A">
            <w:pPr>
              <w:pStyle w:val="GOSTTablenorm"/>
              <w:rPr>
                <w:szCs w:val="22"/>
                <w:lang w:val="en-US"/>
              </w:rPr>
            </w:pPr>
            <w:r w:rsidRPr="00372DC8">
              <w:rPr>
                <w:szCs w:val="22"/>
                <w:lang w:val="en-US"/>
              </w:rPr>
              <w:t>Т(14-24)</w:t>
            </w:r>
          </w:p>
        </w:tc>
        <w:tc>
          <w:tcPr>
            <w:tcW w:w="851" w:type="dxa"/>
            <w:tcMar>
              <w:left w:w="28" w:type="dxa"/>
              <w:right w:w="28" w:type="dxa"/>
            </w:tcMar>
          </w:tcPr>
          <w:p w14:paraId="14B0E19A" w14:textId="49AFB6AD" w:rsidR="00C43135" w:rsidRPr="00372DC8" w:rsidRDefault="00D2209E" w:rsidP="00003A3A">
            <w:pPr>
              <w:pStyle w:val="GOSTTablenorm"/>
              <w:rPr>
                <w:szCs w:val="22"/>
              </w:rPr>
            </w:pPr>
            <w:r w:rsidRPr="00372DC8">
              <w:rPr>
                <w:szCs w:val="22"/>
              </w:rPr>
              <w:t>Н</w:t>
            </w:r>
          </w:p>
        </w:tc>
        <w:tc>
          <w:tcPr>
            <w:tcW w:w="2919" w:type="dxa"/>
            <w:tcMar>
              <w:left w:w="28" w:type="dxa"/>
              <w:right w:w="28" w:type="dxa"/>
            </w:tcMar>
          </w:tcPr>
          <w:p w14:paraId="42F27331" w14:textId="77777777" w:rsidR="00C43135" w:rsidRPr="00372DC8" w:rsidRDefault="00003ABE" w:rsidP="00003A3A">
            <w:pPr>
              <w:pStyle w:val="GOSTTablenorm"/>
              <w:rPr>
                <w:szCs w:val="22"/>
              </w:rPr>
            </w:pPr>
            <w:r w:rsidRPr="00372DC8">
              <w:rPr>
                <w:szCs w:val="22"/>
              </w:rPr>
              <w:t>Указывается код ФАИП.</w:t>
            </w:r>
          </w:p>
          <w:p w14:paraId="60CB9BA6" w14:textId="2024AFD4" w:rsidR="00A00CF1" w:rsidRPr="00372DC8" w:rsidRDefault="00A00CF1">
            <w:pPr>
              <w:pStyle w:val="GOSTTablenorm"/>
              <w:rPr>
                <w:szCs w:val="22"/>
              </w:rPr>
            </w:pPr>
            <w:r w:rsidRPr="00372DC8">
              <w:rPr>
                <w:szCs w:val="22"/>
              </w:rPr>
              <w:t xml:space="preserve">Поле возможно к заполнению только для входящего платежного поручения и </w:t>
            </w:r>
            <w:r w:rsidR="003B6135" w:rsidRPr="00372DC8">
              <w:rPr>
                <w:szCs w:val="22"/>
              </w:rPr>
              <w:t>платежного поручения, сформированного по документу «Заявка на получение денежных средств, перечисляемых на карту»</w:t>
            </w:r>
            <w:r w:rsidR="00744296" w:rsidRPr="00372DC8">
              <w:rPr>
                <w:szCs w:val="22"/>
              </w:rPr>
              <w:t xml:space="preserve"> при передаче данных от Компонента КС ПУР ЭБ к ЮЛ НУБП.</w:t>
            </w:r>
          </w:p>
        </w:tc>
      </w:tr>
      <w:tr w:rsidR="00C43135" w:rsidRPr="00372DC8" w14:paraId="61169EBF" w14:textId="77777777" w:rsidTr="00003A3A">
        <w:tc>
          <w:tcPr>
            <w:tcW w:w="2239" w:type="dxa"/>
          </w:tcPr>
          <w:p w14:paraId="083B7BC8" w14:textId="37714911" w:rsidR="00C43135" w:rsidRPr="00372DC8" w:rsidDel="003D3D64" w:rsidRDefault="00C43135" w:rsidP="005711C4">
            <w:pPr>
              <w:pStyle w:val="GOSTTablenorm"/>
              <w:rPr>
                <w:szCs w:val="22"/>
              </w:rPr>
            </w:pPr>
            <w:r w:rsidRPr="00372DC8">
              <w:rPr>
                <w:szCs w:val="22"/>
              </w:rPr>
              <w:t>К</w:t>
            </w:r>
            <w:r w:rsidR="005711C4" w:rsidRPr="00372DC8">
              <w:rPr>
                <w:szCs w:val="22"/>
              </w:rPr>
              <w:t>од цели</w:t>
            </w:r>
            <w:r w:rsidR="00AA70D5" w:rsidRPr="00372DC8">
              <w:rPr>
                <w:szCs w:val="22"/>
              </w:rPr>
              <w:t xml:space="preserve"> получателя</w:t>
            </w:r>
          </w:p>
        </w:tc>
        <w:tc>
          <w:tcPr>
            <w:tcW w:w="1701" w:type="dxa"/>
            <w:tcMar>
              <w:left w:w="28" w:type="dxa"/>
              <w:right w:w="28" w:type="dxa"/>
            </w:tcMar>
          </w:tcPr>
          <w:p w14:paraId="6D0850A4" w14:textId="6381B598" w:rsidR="00C43135" w:rsidRPr="00372DC8" w:rsidDel="003D3D64" w:rsidRDefault="005711C4" w:rsidP="00003A3A">
            <w:pPr>
              <w:pStyle w:val="GOSTTablenorm"/>
              <w:rPr>
                <w:szCs w:val="22"/>
              </w:rPr>
            </w:pPr>
            <w:r w:rsidRPr="00372DC8">
              <w:rPr>
                <w:szCs w:val="22"/>
              </w:rPr>
              <w:t>CodeCS</w:t>
            </w:r>
          </w:p>
        </w:tc>
        <w:tc>
          <w:tcPr>
            <w:tcW w:w="708" w:type="dxa"/>
            <w:tcMar>
              <w:left w:w="28" w:type="dxa"/>
              <w:right w:w="28" w:type="dxa"/>
            </w:tcMar>
          </w:tcPr>
          <w:p w14:paraId="730A8B20" w14:textId="2DA977BA" w:rsidR="00C43135" w:rsidRPr="00372DC8" w:rsidDel="003D3D64" w:rsidRDefault="00003ABE" w:rsidP="00003A3A">
            <w:pPr>
              <w:pStyle w:val="GOSTTablenorm"/>
              <w:rPr>
                <w:szCs w:val="22"/>
              </w:rPr>
            </w:pPr>
            <w:r w:rsidRPr="00372DC8">
              <w:rPr>
                <w:szCs w:val="22"/>
              </w:rPr>
              <w:t>П</w:t>
            </w:r>
          </w:p>
        </w:tc>
        <w:tc>
          <w:tcPr>
            <w:tcW w:w="1276" w:type="dxa"/>
            <w:tcMar>
              <w:left w:w="28" w:type="dxa"/>
              <w:right w:w="28" w:type="dxa"/>
            </w:tcMar>
          </w:tcPr>
          <w:p w14:paraId="76884C06" w14:textId="2EC6F27B" w:rsidR="00C43135" w:rsidRPr="00372DC8" w:rsidDel="003D3D64" w:rsidRDefault="00D2209E" w:rsidP="00003A3A">
            <w:pPr>
              <w:pStyle w:val="GOSTTablenorm"/>
              <w:rPr>
                <w:bCs/>
                <w:szCs w:val="22"/>
                <w:lang w:val="en-US"/>
              </w:rPr>
            </w:pPr>
            <w:r w:rsidRPr="00372DC8">
              <w:rPr>
                <w:bCs/>
                <w:szCs w:val="22"/>
                <w:lang w:val="en-US"/>
              </w:rPr>
              <w:t>Т(1-20)</w:t>
            </w:r>
          </w:p>
        </w:tc>
        <w:tc>
          <w:tcPr>
            <w:tcW w:w="851" w:type="dxa"/>
            <w:tcMar>
              <w:left w:w="28" w:type="dxa"/>
              <w:right w:w="28" w:type="dxa"/>
            </w:tcMar>
          </w:tcPr>
          <w:p w14:paraId="65D976B1" w14:textId="428B0DFC" w:rsidR="00C43135" w:rsidRPr="00372DC8" w:rsidDel="003D3D64" w:rsidRDefault="00A47E59" w:rsidP="00003A3A">
            <w:pPr>
              <w:pStyle w:val="GOSTTablenorm"/>
              <w:rPr>
                <w:szCs w:val="22"/>
              </w:rPr>
            </w:pPr>
            <w:r w:rsidRPr="00372DC8">
              <w:rPr>
                <w:szCs w:val="22"/>
              </w:rPr>
              <w:t>Н</w:t>
            </w:r>
          </w:p>
        </w:tc>
        <w:tc>
          <w:tcPr>
            <w:tcW w:w="2919" w:type="dxa"/>
            <w:tcMar>
              <w:left w:w="28" w:type="dxa"/>
              <w:right w:w="28" w:type="dxa"/>
            </w:tcMar>
          </w:tcPr>
          <w:p w14:paraId="62AB4F85" w14:textId="3991D79D" w:rsidR="00C43135" w:rsidRPr="00372DC8" w:rsidDel="003D3D64" w:rsidRDefault="00003ABE" w:rsidP="00AA70D5">
            <w:pPr>
              <w:pStyle w:val="GOSTTablenorm"/>
              <w:rPr>
                <w:szCs w:val="22"/>
              </w:rPr>
            </w:pPr>
            <w:r w:rsidRPr="00372DC8">
              <w:rPr>
                <w:szCs w:val="22"/>
              </w:rPr>
              <w:t xml:space="preserve">Указывается код цели </w:t>
            </w:r>
            <w:r w:rsidR="00AA70D5" w:rsidRPr="00372DC8">
              <w:rPr>
                <w:szCs w:val="22"/>
              </w:rPr>
              <w:t>получателя.</w:t>
            </w:r>
          </w:p>
        </w:tc>
      </w:tr>
      <w:tr w:rsidR="00003ABE" w:rsidRPr="00372DC8" w14:paraId="06318A2F" w14:textId="77777777" w:rsidTr="00003A3A">
        <w:tc>
          <w:tcPr>
            <w:tcW w:w="2239" w:type="dxa"/>
          </w:tcPr>
          <w:p w14:paraId="3BD4E1C6" w14:textId="1934E908" w:rsidR="00003ABE" w:rsidRPr="00372DC8" w:rsidDel="003D3D64" w:rsidRDefault="00003ABE" w:rsidP="00003ABE">
            <w:pPr>
              <w:pStyle w:val="GOSTTablenorm"/>
              <w:rPr>
                <w:szCs w:val="22"/>
              </w:rPr>
            </w:pPr>
            <w:r w:rsidRPr="00372DC8">
              <w:rPr>
                <w:szCs w:val="22"/>
              </w:rPr>
              <w:t>Код цели детализированный</w:t>
            </w:r>
          </w:p>
        </w:tc>
        <w:tc>
          <w:tcPr>
            <w:tcW w:w="1701" w:type="dxa"/>
            <w:tcMar>
              <w:left w:w="28" w:type="dxa"/>
              <w:right w:w="28" w:type="dxa"/>
            </w:tcMar>
          </w:tcPr>
          <w:p w14:paraId="70E64158" w14:textId="3D90CE3C" w:rsidR="00003ABE" w:rsidRPr="00372DC8" w:rsidDel="003D3D64" w:rsidRDefault="005711C4" w:rsidP="00003ABE">
            <w:pPr>
              <w:pStyle w:val="GOSTTablenorm"/>
              <w:rPr>
                <w:szCs w:val="22"/>
              </w:rPr>
            </w:pPr>
            <w:r w:rsidRPr="00372DC8">
              <w:rPr>
                <w:color w:val="000000"/>
                <w:szCs w:val="22"/>
              </w:rPr>
              <w:t>DetailCodeObjRecip</w:t>
            </w:r>
          </w:p>
        </w:tc>
        <w:tc>
          <w:tcPr>
            <w:tcW w:w="708" w:type="dxa"/>
            <w:tcMar>
              <w:left w:w="28" w:type="dxa"/>
              <w:right w:w="28" w:type="dxa"/>
            </w:tcMar>
          </w:tcPr>
          <w:p w14:paraId="4C65B3B2" w14:textId="1B61E089" w:rsidR="00003ABE" w:rsidRPr="00372DC8" w:rsidDel="003D3D64" w:rsidRDefault="00003ABE" w:rsidP="00003ABE">
            <w:pPr>
              <w:pStyle w:val="GOSTTablenorm"/>
              <w:rPr>
                <w:szCs w:val="22"/>
              </w:rPr>
            </w:pPr>
            <w:r w:rsidRPr="00372DC8">
              <w:rPr>
                <w:szCs w:val="22"/>
              </w:rPr>
              <w:t>П</w:t>
            </w:r>
          </w:p>
        </w:tc>
        <w:tc>
          <w:tcPr>
            <w:tcW w:w="1276" w:type="dxa"/>
            <w:tcMar>
              <w:left w:w="28" w:type="dxa"/>
              <w:right w:w="28" w:type="dxa"/>
            </w:tcMar>
          </w:tcPr>
          <w:p w14:paraId="74AB8EB3" w14:textId="512B4C8F" w:rsidR="00003ABE" w:rsidRPr="00372DC8" w:rsidDel="003D3D64" w:rsidRDefault="00D2209E" w:rsidP="00003ABE">
            <w:pPr>
              <w:pStyle w:val="GOSTTablenorm"/>
              <w:rPr>
                <w:szCs w:val="22"/>
                <w:lang w:val="en-US"/>
              </w:rPr>
            </w:pPr>
            <w:r w:rsidRPr="00372DC8">
              <w:rPr>
                <w:szCs w:val="22"/>
                <w:lang w:val="en-US"/>
              </w:rPr>
              <w:t>Т(1-20)</w:t>
            </w:r>
          </w:p>
        </w:tc>
        <w:tc>
          <w:tcPr>
            <w:tcW w:w="851" w:type="dxa"/>
            <w:tcMar>
              <w:left w:w="28" w:type="dxa"/>
              <w:right w:w="28" w:type="dxa"/>
            </w:tcMar>
          </w:tcPr>
          <w:p w14:paraId="748E5D77" w14:textId="6BA44DC4" w:rsidR="00003ABE" w:rsidRPr="00372DC8" w:rsidDel="003D3D64" w:rsidRDefault="00A47E59" w:rsidP="00003ABE">
            <w:pPr>
              <w:pStyle w:val="GOSTTablenorm"/>
              <w:rPr>
                <w:szCs w:val="22"/>
              </w:rPr>
            </w:pPr>
            <w:r w:rsidRPr="00372DC8">
              <w:rPr>
                <w:szCs w:val="22"/>
              </w:rPr>
              <w:t>Н</w:t>
            </w:r>
          </w:p>
        </w:tc>
        <w:tc>
          <w:tcPr>
            <w:tcW w:w="2919" w:type="dxa"/>
            <w:tcMar>
              <w:left w:w="28" w:type="dxa"/>
              <w:right w:w="28" w:type="dxa"/>
            </w:tcMar>
          </w:tcPr>
          <w:p w14:paraId="14A48290" w14:textId="40163466" w:rsidR="00003ABE" w:rsidRPr="00372DC8" w:rsidDel="003D3D64" w:rsidRDefault="00003ABE" w:rsidP="00AA70D5">
            <w:pPr>
              <w:pStyle w:val="GOSTTablenorm"/>
              <w:rPr>
                <w:szCs w:val="22"/>
              </w:rPr>
            </w:pPr>
            <w:r w:rsidRPr="00372DC8">
              <w:rPr>
                <w:szCs w:val="22"/>
              </w:rPr>
              <w:t>Указываетс</w:t>
            </w:r>
            <w:r w:rsidR="00AA70D5" w:rsidRPr="00372DC8">
              <w:rPr>
                <w:szCs w:val="22"/>
              </w:rPr>
              <w:t>я детализированный код цели получателя.</w:t>
            </w:r>
          </w:p>
        </w:tc>
      </w:tr>
      <w:tr w:rsidR="00003ABE" w:rsidRPr="00372DC8" w14:paraId="568E5DD2" w14:textId="77777777" w:rsidTr="00003A3A">
        <w:tc>
          <w:tcPr>
            <w:tcW w:w="2239" w:type="dxa"/>
          </w:tcPr>
          <w:p w14:paraId="358EE592" w14:textId="382594CA" w:rsidR="00003ABE" w:rsidRPr="00372DC8" w:rsidRDefault="00003ABE" w:rsidP="00003ABE">
            <w:pPr>
              <w:pStyle w:val="GOSTTablenorm"/>
              <w:rPr>
                <w:szCs w:val="22"/>
              </w:rPr>
            </w:pPr>
            <w:r w:rsidRPr="00372DC8">
              <w:rPr>
                <w:szCs w:val="22"/>
              </w:rPr>
              <w:t>Наименование операции</w:t>
            </w:r>
          </w:p>
        </w:tc>
        <w:tc>
          <w:tcPr>
            <w:tcW w:w="1701" w:type="dxa"/>
            <w:tcMar>
              <w:left w:w="28" w:type="dxa"/>
              <w:right w:w="28" w:type="dxa"/>
            </w:tcMar>
          </w:tcPr>
          <w:p w14:paraId="4609EA3B" w14:textId="55148018" w:rsidR="00003ABE" w:rsidRPr="00372DC8" w:rsidRDefault="004E6790" w:rsidP="00003ABE">
            <w:pPr>
              <w:pStyle w:val="GOSTTablenorm"/>
              <w:rPr>
                <w:szCs w:val="22"/>
              </w:rPr>
            </w:pPr>
            <w:r w:rsidRPr="00372DC8">
              <w:rPr>
                <w:szCs w:val="22"/>
              </w:rPr>
              <w:t>TypeCodeObjPayer</w:t>
            </w:r>
          </w:p>
        </w:tc>
        <w:tc>
          <w:tcPr>
            <w:tcW w:w="708" w:type="dxa"/>
            <w:tcMar>
              <w:left w:w="28" w:type="dxa"/>
              <w:right w:w="28" w:type="dxa"/>
            </w:tcMar>
          </w:tcPr>
          <w:p w14:paraId="056BAB42" w14:textId="4883E97C" w:rsidR="00003ABE" w:rsidRPr="00372DC8" w:rsidRDefault="00003ABE" w:rsidP="00003ABE">
            <w:pPr>
              <w:pStyle w:val="GOSTTablenorm"/>
              <w:rPr>
                <w:szCs w:val="22"/>
              </w:rPr>
            </w:pPr>
            <w:r w:rsidRPr="00372DC8">
              <w:rPr>
                <w:szCs w:val="22"/>
              </w:rPr>
              <w:t>С</w:t>
            </w:r>
          </w:p>
        </w:tc>
        <w:tc>
          <w:tcPr>
            <w:tcW w:w="1276" w:type="dxa"/>
            <w:tcMar>
              <w:left w:w="28" w:type="dxa"/>
              <w:right w:w="28" w:type="dxa"/>
            </w:tcMar>
          </w:tcPr>
          <w:p w14:paraId="0E95C3F1" w14:textId="547BC6CF" w:rsidR="00003ABE" w:rsidRPr="00372DC8" w:rsidRDefault="0021334F" w:rsidP="00003ABE">
            <w:pPr>
              <w:pStyle w:val="GOSTTablenorm"/>
              <w:rPr>
                <w:szCs w:val="22"/>
              </w:rPr>
            </w:pPr>
            <w:r w:rsidRPr="00372DC8">
              <w:rPr>
                <w:szCs w:val="22"/>
                <w:lang w:val="en-US"/>
              </w:rPr>
              <w:t>t</w:t>
            </w:r>
            <w:r w:rsidR="004E6790" w:rsidRPr="00372DC8">
              <w:rPr>
                <w:szCs w:val="22"/>
              </w:rPr>
              <w:t>TypeCodeObjPayer</w:t>
            </w:r>
          </w:p>
        </w:tc>
        <w:tc>
          <w:tcPr>
            <w:tcW w:w="851" w:type="dxa"/>
            <w:tcMar>
              <w:left w:w="28" w:type="dxa"/>
              <w:right w:w="28" w:type="dxa"/>
            </w:tcMar>
          </w:tcPr>
          <w:p w14:paraId="228ABA89" w14:textId="19485483" w:rsidR="00003ABE" w:rsidRPr="00372DC8" w:rsidRDefault="00A47E59" w:rsidP="00003ABE">
            <w:pPr>
              <w:pStyle w:val="GOSTTablenorm"/>
              <w:rPr>
                <w:szCs w:val="22"/>
              </w:rPr>
            </w:pPr>
            <w:r w:rsidRPr="00372DC8">
              <w:rPr>
                <w:szCs w:val="22"/>
              </w:rPr>
              <w:t>Н</w:t>
            </w:r>
          </w:p>
        </w:tc>
        <w:tc>
          <w:tcPr>
            <w:tcW w:w="2919" w:type="dxa"/>
            <w:tcMar>
              <w:left w:w="28" w:type="dxa"/>
              <w:right w:w="28" w:type="dxa"/>
            </w:tcMar>
          </w:tcPr>
          <w:p w14:paraId="38E8D05D" w14:textId="597609C8" w:rsidR="00003ABE" w:rsidRPr="00372DC8" w:rsidRDefault="00003ABE" w:rsidP="00003ABE">
            <w:pPr>
              <w:pStyle w:val="GOSTTablenorm"/>
              <w:rPr>
                <w:szCs w:val="22"/>
              </w:rPr>
            </w:pPr>
            <w:r w:rsidRPr="00372DC8">
              <w:rPr>
                <w:szCs w:val="22"/>
              </w:rPr>
              <w:t>Состав элемента предст</w:t>
            </w:r>
            <w:r w:rsidR="007A520D" w:rsidRPr="00372DC8">
              <w:rPr>
                <w:szCs w:val="22"/>
              </w:rPr>
              <w:t>а</w:t>
            </w:r>
            <w:r w:rsidRPr="00372DC8">
              <w:rPr>
                <w:szCs w:val="22"/>
              </w:rPr>
              <w:t xml:space="preserve">влен в таблице </w:t>
            </w:r>
            <w:r w:rsidR="0021334F" w:rsidRPr="00372DC8">
              <w:rPr>
                <w:szCs w:val="22"/>
              </w:rPr>
              <w:fldChar w:fldCharType="begin"/>
            </w:r>
            <w:r w:rsidR="0021334F" w:rsidRPr="00372DC8">
              <w:rPr>
                <w:szCs w:val="22"/>
              </w:rPr>
              <w:instrText xml:space="preserve"> REF _Ref13758267 \h  \* MERGEFORMAT </w:instrText>
            </w:r>
            <w:r w:rsidR="0021334F" w:rsidRPr="00372DC8">
              <w:rPr>
                <w:szCs w:val="22"/>
              </w:rPr>
            </w:r>
            <w:r w:rsidR="0021334F" w:rsidRPr="00372DC8">
              <w:rPr>
                <w:szCs w:val="22"/>
              </w:rPr>
              <w:fldChar w:fldCharType="separate"/>
            </w:r>
            <w:r w:rsidR="002B7E31" w:rsidRPr="002B7E31">
              <w:rPr>
                <w:noProof/>
                <w:szCs w:val="22"/>
              </w:rPr>
              <w:t>21</w:t>
            </w:r>
            <w:r w:rsidR="0021334F" w:rsidRPr="00372DC8">
              <w:rPr>
                <w:szCs w:val="22"/>
              </w:rPr>
              <w:fldChar w:fldCharType="end"/>
            </w:r>
            <w:r w:rsidRPr="00372DC8">
              <w:rPr>
                <w:szCs w:val="22"/>
              </w:rPr>
              <w:t>.</w:t>
            </w:r>
          </w:p>
        </w:tc>
      </w:tr>
      <w:tr w:rsidR="00003ABE" w:rsidRPr="00372DC8" w14:paraId="4D6F0BD4" w14:textId="77777777" w:rsidTr="00003A3A">
        <w:tc>
          <w:tcPr>
            <w:tcW w:w="2239" w:type="dxa"/>
          </w:tcPr>
          <w:p w14:paraId="7BBBFB14" w14:textId="14C9DBE2" w:rsidR="00003ABE" w:rsidRPr="00372DC8" w:rsidRDefault="00003ABE" w:rsidP="00003ABE">
            <w:pPr>
              <w:pStyle w:val="GOSTTablenorm"/>
              <w:rPr>
                <w:szCs w:val="22"/>
              </w:rPr>
            </w:pPr>
            <w:r w:rsidRPr="00372DC8">
              <w:rPr>
                <w:szCs w:val="22"/>
              </w:rPr>
              <w:t>Сумма</w:t>
            </w:r>
          </w:p>
        </w:tc>
        <w:tc>
          <w:tcPr>
            <w:tcW w:w="1701" w:type="dxa"/>
            <w:tcMar>
              <w:left w:w="28" w:type="dxa"/>
              <w:right w:w="28" w:type="dxa"/>
            </w:tcMar>
          </w:tcPr>
          <w:p w14:paraId="759C1D4E" w14:textId="5B305314" w:rsidR="00003ABE" w:rsidRPr="00372DC8" w:rsidRDefault="004E6790" w:rsidP="00003ABE">
            <w:pPr>
              <w:pStyle w:val="GOSTTablenorm"/>
              <w:rPr>
                <w:szCs w:val="22"/>
                <w:lang w:val="en-US"/>
              </w:rPr>
            </w:pPr>
            <w:r w:rsidRPr="00372DC8">
              <w:rPr>
                <w:szCs w:val="22"/>
                <w:lang w:val="en-US"/>
              </w:rPr>
              <w:t>SUMMA</w:t>
            </w:r>
          </w:p>
        </w:tc>
        <w:tc>
          <w:tcPr>
            <w:tcW w:w="708" w:type="dxa"/>
            <w:tcMar>
              <w:left w:w="28" w:type="dxa"/>
              <w:right w:w="28" w:type="dxa"/>
            </w:tcMar>
          </w:tcPr>
          <w:p w14:paraId="011D4109" w14:textId="4AEC45FA" w:rsidR="00003ABE" w:rsidRPr="00372DC8" w:rsidRDefault="00003ABE" w:rsidP="00003ABE">
            <w:pPr>
              <w:pStyle w:val="GOSTTablenorm"/>
              <w:rPr>
                <w:szCs w:val="22"/>
              </w:rPr>
            </w:pPr>
            <w:r w:rsidRPr="00372DC8">
              <w:rPr>
                <w:szCs w:val="22"/>
              </w:rPr>
              <w:t>П</w:t>
            </w:r>
          </w:p>
        </w:tc>
        <w:tc>
          <w:tcPr>
            <w:tcW w:w="1276" w:type="dxa"/>
            <w:tcMar>
              <w:left w:w="28" w:type="dxa"/>
              <w:right w:w="28" w:type="dxa"/>
            </w:tcMar>
          </w:tcPr>
          <w:p w14:paraId="5A54A7F2" w14:textId="70CEEAD0" w:rsidR="00003ABE" w:rsidRPr="00372DC8" w:rsidRDefault="00A47E59" w:rsidP="00003ABE">
            <w:pPr>
              <w:pStyle w:val="GOSTTablenorm"/>
              <w:rPr>
                <w:szCs w:val="22"/>
                <w:lang w:val="en-US"/>
              </w:rPr>
            </w:pPr>
            <w:r w:rsidRPr="00372DC8">
              <w:rPr>
                <w:szCs w:val="22"/>
                <w:lang w:val="en-US"/>
              </w:rPr>
              <w:t>N(20.2)</w:t>
            </w:r>
          </w:p>
        </w:tc>
        <w:tc>
          <w:tcPr>
            <w:tcW w:w="851" w:type="dxa"/>
            <w:tcMar>
              <w:left w:w="28" w:type="dxa"/>
              <w:right w:w="28" w:type="dxa"/>
            </w:tcMar>
          </w:tcPr>
          <w:p w14:paraId="7CBBD929" w14:textId="3F5532CF" w:rsidR="00003ABE" w:rsidRPr="00372DC8" w:rsidRDefault="00A47E59" w:rsidP="00003ABE">
            <w:pPr>
              <w:pStyle w:val="GOSTTablenorm"/>
              <w:rPr>
                <w:szCs w:val="22"/>
              </w:rPr>
            </w:pPr>
            <w:r w:rsidRPr="00372DC8">
              <w:rPr>
                <w:szCs w:val="22"/>
              </w:rPr>
              <w:t>О</w:t>
            </w:r>
          </w:p>
        </w:tc>
        <w:tc>
          <w:tcPr>
            <w:tcW w:w="2919" w:type="dxa"/>
            <w:tcMar>
              <w:left w:w="28" w:type="dxa"/>
              <w:right w:w="28" w:type="dxa"/>
            </w:tcMar>
          </w:tcPr>
          <w:p w14:paraId="4D86F4ED" w14:textId="2AD7988C" w:rsidR="00003ABE" w:rsidRPr="00372DC8" w:rsidRDefault="00003ABE" w:rsidP="00003ABE">
            <w:pPr>
              <w:pStyle w:val="GOSTTablenorm"/>
              <w:rPr>
                <w:szCs w:val="22"/>
              </w:rPr>
            </w:pPr>
            <w:r w:rsidRPr="00372DC8">
              <w:rPr>
                <w:szCs w:val="22"/>
              </w:rPr>
              <w:t>Указывается сумма.</w:t>
            </w:r>
          </w:p>
        </w:tc>
      </w:tr>
      <w:tr w:rsidR="00003ABE" w:rsidRPr="00372DC8" w14:paraId="1620009B" w14:textId="77777777" w:rsidTr="00003A3A">
        <w:tc>
          <w:tcPr>
            <w:tcW w:w="2239" w:type="dxa"/>
          </w:tcPr>
          <w:p w14:paraId="2D9F81FB" w14:textId="1F05200E" w:rsidR="00003ABE" w:rsidRPr="00372DC8" w:rsidRDefault="00003ABE" w:rsidP="00003ABE">
            <w:pPr>
              <w:pStyle w:val="GOSTTablenorm"/>
              <w:rPr>
                <w:szCs w:val="22"/>
              </w:rPr>
            </w:pPr>
            <w:r w:rsidRPr="00372DC8">
              <w:rPr>
                <w:szCs w:val="22"/>
              </w:rPr>
              <w:t>Номер КОО</w:t>
            </w:r>
          </w:p>
        </w:tc>
        <w:tc>
          <w:tcPr>
            <w:tcW w:w="1701" w:type="dxa"/>
            <w:tcMar>
              <w:left w:w="28" w:type="dxa"/>
              <w:right w:w="28" w:type="dxa"/>
            </w:tcMar>
          </w:tcPr>
          <w:p w14:paraId="5B4A57FE" w14:textId="4FD8B5C7" w:rsidR="00003ABE" w:rsidRPr="00372DC8" w:rsidRDefault="00D2209E" w:rsidP="00003ABE">
            <w:pPr>
              <w:pStyle w:val="GOSTTablenorm"/>
              <w:rPr>
                <w:szCs w:val="22"/>
                <w:lang w:val="en-US"/>
              </w:rPr>
            </w:pPr>
            <w:r w:rsidRPr="00372DC8">
              <w:rPr>
                <w:szCs w:val="22"/>
                <w:lang w:val="en-US"/>
              </w:rPr>
              <w:t>NumKOO</w:t>
            </w:r>
          </w:p>
        </w:tc>
        <w:tc>
          <w:tcPr>
            <w:tcW w:w="708" w:type="dxa"/>
            <w:tcMar>
              <w:left w:w="28" w:type="dxa"/>
              <w:right w:w="28" w:type="dxa"/>
            </w:tcMar>
          </w:tcPr>
          <w:p w14:paraId="4E1E94FF" w14:textId="6545597D" w:rsidR="00003ABE" w:rsidRPr="00372DC8" w:rsidRDefault="00003ABE" w:rsidP="00003ABE">
            <w:pPr>
              <w:pStyle w:val="GOSTTablenorm"/>
              <w:rPr>
                <w:szCs w:val="22"/>
              </w:rPr>
            </w:pPr>
            <w:r w:rsidRPr="00372DC8">
              <w:rPr>
                <w:szCs w:val="22"/>
              </w:rPr>
              <w:t>П</w:t>
            </w:r>
          </w:p>
        </w:tc>
        <w:tc>
          <w:tcPr>
            <w:tcW w:w="1276" w:type="dxa"/>
            <w:tcMar>
              <w:left w:w="28" w:type="dxa"/>
              <w:right w:w="28" w:type="dxa"/>
            </w:tcMar>
          </w:tcPr>
          <w:p w14:paraId="0646DFCB" w14:textId="0053D911" w:rsidR="00003ABE" w:rsidRPr="00372DC8" w:rsidRDefault="00D2209E" w:rsidP="00003ABE">
            <w:pPr>
              <w:pStyle w:val="GOSTTablenorm"/>
              <w:rPr>
                <w:szCs w:val="22"/>
                <w:lang w:val="en-US"/>
              </w:rPr>
            </w:pPr>
            <w:r w:rsidRPr="00372DC8">
              <w:rPr>
                <w:szCs w:val="22"/>
                <w:lang w:val="en-US"/>
              </w:rPr>
              <w:t>Т(1-50)</w:t>
            </w:r>
          </w:p>
        </w:tc>
        <w:tc>
          <w:tcPr>
            <w:tcW w:w="851" w:type="dxa"/>
            <w:tcMar>
              <w:left w:w="28" w:type="dxa"/>
              <w:right w:w="28" w:type="dxa"/>
            </w:tcMar>
          </w:tcPr>
          <w:p w14:paraId="68042A76" w14:textId="2C8C3B68" w:rsidR="00003ABE" w:rsidRPr="00372DC8" w:rsidRDefault="00407F8A" w:rsidP="00003ABE">
            <w:pPr>
              <w:pStyle w:val="GOSTTablenorm"/>
              <w:rPr>
                <w:szCs w:val="22"/>
              </w:rPr>
            </w:pPr>
            <w:r w:rsidRPr="00372DC8">
              <w:rPr>
                <w:szCs w:val="22"/>
              </w:rPr>
              <w:t>Н</w:t>
            </w:r>
          </w:p>
        </w:tc>
        <w:tc>
          <w:tcPr>
            <w:tcW w:w="2919" w:type="dxa"/>
            <w:tcMar>
              <w:left w:w="28" w:type="dxa"/>
              <w:right w:w="28" w:type="dxa"/>
            </w:tcMar>
          </w:tcPr>
          <w:p w14:paraId="02DDE828" w14:textId="2C03FEB0" w:rsidR="00003ABE" w:rsidRPr="00372DC8" w:rsidRDefault="00003ABE" w:rsidP="00003ABE">
            <w:pPr>
              <w:pStyle w:val="GOSTTablenorm"/>
              <w:rPr>
                <w:szCs w:val="22"/>
              </w:rPr>
            </w:pPr>
            <w:r w:rsidRPr="00372DC8">
              <w:rPr>
                <w:szCs w:val="22"/>
              </w:rPr>
              <w:t>Указывается номер КОО.</w:t>
            </w:r>
          </w:p>
        </w:tc>
      </w:tr>
    </w:tbl>
    <w:p w14:paraId="0E3E651A" w14:textId="77777777" w:rsidR="00C43135" w:rsidRPr="00372DC8" w:rsidRDefault="00C43135" w:rsidP="00C43135">
      <w:pPr>
        <w:pStyle w:val="32"/>
        <w:numPr>
          <w:ilvl w:val="2"/>
          <w:numId w:val="7"/>
        </w:numPr>
        <w:tabs>
          <w:tab w:val="left" w:pos="993"/>
        </w:tabs>
        <w:ind w:left="1854"/>
        <w:contextualSpacing w:val="0"/>
        <w:jc w:val="both"/>
        <w:rPr>
          <w:sz w:val="28"/>
          <w:szCs w:val="28"/>
        </w:rPr>
      </w:pPr>
      <w:bookmarkStart w:id="424" w:name="_Toc51702700"/>
      <w:r w:rsidRPr="00372DC8">
        <w:rPr>
          <w:sz w:val="28"/>
          <w:szCs w:val="28"/>
        </w:rPr>
        <w:t xml:space="preserve">Описание </w:t>
      </w:r>
      <w:r w:rsidRPr="00372DC8">
        <w:rPr>
          <w:rFonts w:cs="Times New Roman"/>
          <w:sz w:val="28"/>
          <w:szCs w:val="28"/>
        </w:rPr>
        <w:t>комплексного типа «</w:t>
      </w:r>
      <w:r w:rsidRPr="00372DC8">
        <w:rPr>
          <w:rFonts w:eastAsia="Calibri"/>
          <w:szCs w:val="24"/>
          <w:lang w:val="en-US"/>
        </w:rPr>
        <w:t>tTab</w:t>
      </w:r>
      <w:r w:rsidRPr="00372DC8">
        <w:rPr>
          <w:rFonts w:eastAsia="Calibri"/>
          <w:szCs w:val="24"/>
        </w:rPr>
        <w:t>_</w:t>
      </w:r>
      <w:r w:rsidRPr="00372DC8">
        <w:rPr>
          <w:rFonts w:eastAsia="Calibri"/>
          <w:szCs w:val="24"/>
          <w:lang w:val="en-US"/>
        </w:rPr>
        <w:t>ReqODB</w:t>
      </w:r>
      <w:r w:rsidRPr="00372DC8">
        <w:rPr>
          <w:rFonts w:eastAsia="Calibri"/>
          <w:szCs w:val="24"/>
        </w:rPr>
        <w:t>_</w:t>
      </w:r>
      <w:r w:rsidRPr="00372DC8">
        <w:rPr>
          <w:rFonts w:eastAsia="Calibri"/>
          <w:szCs w:val="24"/>
          <w:lang w:val="en-US"/>
        </w:rPr>
        <w:t>D</w:t>
      </w:r>
      <w:r w:rsidRPr="00372DC8">
        <w:rPr>
          <w:rFonts w:eastAsia="Calibri"/>
          <w:szCs w:val="24"/>
        </w:rPr>
        <w:t>07</w:t>
      </w:r>
      <w:r w:rsidRPr="00372DC8">
        <w:rPr>
          <w:rFonts w:cs="Times New Roman"/>
          <w:sz w:val="28"/>
          <w:szCs w:val="28"/>
        </w:rPr>
        <w:t>»</w:t>
      </w:r>
      <w:bookmarkEnd w:id="424"/>
    </w:p>
    <w:p w14:paraId="32BE6E11" w14:textId="20622822" w:rsidR="0038297A" w:rsidRPr="00372DC8" w:rsidRDefault="0038297A" w:rsidP="0038297A">
      <w:pPr>
        <w:pStyle w:val="GOSTNormal"/>
      </w:pPr>
      <w:r w:rsidRPr="00372DC8">
        <w:t>Описание комплексного типа «</w:t>
      </w:r>
      <w:r w:rsidRPr="00372DC8">
        <w:rPr>
          <w:rFonts w:eastAsia="Calibri"/>
          <w:szCs w:val="24"/>
          <w:lang w:val="en-US"/>
        </w:rPr>
        <w:t>tTab</w:t>
      </w:r>
      <w:r w:rsidRPr="00372DC8">
        <w:rPr>
          <w:rFonts w:eastAsia="Calibri"/>
          <w:szCs w:val="24"/>
        </w:rPr>
        <w:t>_</w:t>
      </w:r>
      <w:r w:rsidRPr="00372DC8">
        <w:rPr>
          <w:rFonts w:eastAsia="Calibri"/>
          <w:szCs w:val="24"/>
          <w:lang w:val="en-US"/>
        </w:rPr>
        <w:t>ReqODB</w:t>
      </w:r>
      <w:r w:rsidRPr="00372DC8">
        <w:rPr>
          <w:rFonts w:eastAsia="Calibri"/>
          <w:szCs w:val="24"/>
        </w:rPr>
        <w:t>_</w:t>
      </w:r>
      <w:r w:rsidRPr="00372DC8">
        <w:rPr>
          <w:rFonts w:eastAsia="Calibri"/>
          <w:szCs w:val="24"/>
          <w:lang w:val="en-US"/>
        </w:rPr>
        <w:t>D</w:t>
      </w:r>
      <w:r w:rsidRPr="00372DC8">
        <w:rPr>
          <w:rFonts w:eastAsia="Calibri"/>
          <w:szCs w:val="24"/>
        </w:rPr>
        <w:t>07</w:t>
      </w:r>
      <w:r w:rsidRPr="00372DC8">
        <w:t>» блока «</w:t>
      </w:r>
      <w:r w:rsidRPr="00372DC8">
        <w:rPr>
          <w:szCs w:val="22"/>
        </w:rPr>
        <w:t>Реквизиты контрактов, договоров и иных документов-оснований, входящих в Реестр документов-оснований</w:t>
      </w:r>
      <w:r w:rsidRPr="00372DC8">
        <w:t xml:space="preserve">» приведено в таблице </w:t>
      </w:r>
      <w:r w:rsidR="00E6379A" w:rsidRPr="00372DC8">
        <w:fldChar w:fldCharType="begin"/>
      </w:r>
      <w:r w:rsidR="00E6379A" w:rsidRPr="00372DC8">
        <w:instrText xml:space="preserve"> REF _Ref536454495 \h </w:instrText>
      </w:r>
      <w:r w:rsidR="00FA0DE4" w:rsidRPr="00372DC8">
        <w:instrText xml:space="preserve"> \* MERGEFORMAT </w:instrText>
      </w:r>
      <w:r w:rsidR="00E6379A" w:rsidRPr="00372DC8">
        <w:fldChar w:fldCharType="separate"/>
      </w:r>
      <w:r w:rsidR="002B7E31">
        <w:rPr>
          <w:noProof/>
        </w:rPr>
        <w:t>18</w:t>
      </w:r>
      <w:r w:rsidR="00E6379A" w:rsidRPr="00372DC8">
        <w:fldChar w:fldCharType="end"/>
      </w:r>
      <w:r w:rsidR="00E6379A" w:rsidRPr="00372DC8">
        <w:t>.</w:t>
      </w:r>
    </w:p>
    <w:p w14:paraId="4E913E0B" w14:textId="71161333" w:rsidR="0038297A"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425" w:name="_Ref536454495"/>
      <w:bookmarkStart w:id="426" w:name="_Toc51702586"/>
      <w:r>
        <w:rPr>
          <w:noProof/>
        </w:rPr>
        <w:t>18</w:t>
      </w:r>
      <w:bookmarkEnd w:id="425"/>
      <w:r>
        <w:rPr>
          <w:noProof/>
        </w:rPr>
        <w:fldChar w:fldCharType="end"/>
      </w:r>
      <w:r w:rsidR="0038297A" w:rsidRPr="00372DC8">
        <w:t>. Описание комплексного типа «</w:t>
      </w:r>
      <w:r w:rsidR="0038297A" w:rsidRPr="00372DC8">
        <w:rPr>
          <w:lang w:val="en-US"/>
        </w:rPr>
        <w:t>tTab</w:t>
      </w:r>
      <w:r w:rsidR="0038297A" w:rsidRPr="00372DC8">
        <w:t>_</w:t>
      </w:r>
      <w:r w:rsidR="0038297A" w:rsidRPr="00372DC8">
        <w:rPr>
          <w:lang w:val="en-US"/>
        </w:rPr>
        <w:t>ReqODB</w:t>
      </w:r>
      <w:r w:rsidR="0038297A" w:rsidRPr="00372DC8">
        <w:t>_</w:t>
      </w:r>
      <w:r w:rsidR="0038297A" w:rsidRPr="00372DC8">
        <w:rPr>
          <w:lang w:val="en-US"/>
        </w:rPr>
        <w:t>D</w:t>
      </w:r>
      <w:r w:rsidR="0038297A" w:rsidRPr="00372DC8">
        <w:t>07»</w:t>
      </w:r>
      <w:bookmarkEnd w:id="426"/>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1017"/>
        <w:gridCol w:w="2756"/>
      </w:tblGrid>
      <w:tr w:rsidR="0038297A" w:rsidRPr="00372DC8" w14:paraId="04C3C47F" w14:textId="77777777" w:rsidTr="0038297A">
        <w:trPr>
          <w:tblHeader/>
        </w:trPr>
        <w:tc>
          <w:tcPr>
            <w:tcW w:w="1867" w:type="dxa"/>
            <w:shd w:val="clear" w:color="auto" w:fill="D9D9D9" w:themeFill="background1" w:themeFillShade="D9"/>
            <w:tcMar>
              <w:left w:w="28" w:type="dxa"/>
              <w:right w:w="28" w:type="dxa"/>
            </w:tcMar>
            <w:vAlign w:val="center"/>
          </w:tcPr>
          <w:p w14:paraId="35060ADB" w14:textId="77777777" w:rsidR="0038297A" w:rsidRPr="00372DC8" w:rsidRDefault="0038297A" w:rsidP="0038297A">
            <w:pPr>
              <w:pStyle w:val="GOSTTableHead"/>
              <w:ind w:left="57" w:right="57"/>
              <w:rPr>
                <w:szCs w:val="22"/>
              </w:rPr>
            </w:pPr>
            <w:r w:rsidRPr="00372DC8">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43DB4BC0" w14:textId="77777777" w:rsidR="0038297A" w:rsidRPr="00372DC8" w:rsidRDefault="0038297A" w:rsidP="0038297A">
            <w:pPr>
              <w:pStyle w:val="GOSTTableHead"/>
              <w:ind w:left="57" w:right="57"/>
              <w:rPr>
                <w:szCs w:val="22"/>
              </w:rPr>
            </w:pPr>
            <w:r w:rsidRPr="00372DC8">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4EF5D692" w14:textId="77777777" w:rsidR="0038297A" w:rsidRPr="00372DC8" w:rsidRDefault="0038297A" w:rsidP="0038297A">
            <w:pPr>
              <w:pStyle w:val="GOSTTableHead"/>
              <w:ind w:left="57" w:right="57"/>
              <w:rPr>
                <w:szCs w:val="22"/>
              </w:rPr>
            </w:pPr>
            <w:r w:rsidRPr="00372DC8">
              <w:rPr>
                <w:szCs w:val="22"/>
              </w:rPr>
              <w:t>Тип</w:t>
            </w:r>
          </w:p>
        </w:tc>
        <w:tc>
          <w:tcPr>
            <w:tcW w:w="1571" w:type="dxa"/>
            <w:shd w:val="clear" w:color="auto" w:fill="D9D9D9" w:themeFill="background1" w:themeFillShade="D9"/>
            <w:tcMar>
              <w:left w:w="28" w:type="dxa"/>
              <w:right w:w="28" w:type="dxa"/>
            </w:tcMar>
            <w:vAlign w:val="center"/>
          </w:tcPr>
          <w:p w14:paraId="4835865D" w14:textId="77777777" w:rsidR="0038297A" w:rsidRPr="00372DC8" w:rsidRDefault="0038297A" w:rsidP="0038297A">
            <w:pPr>
              <w:pStyle w:val="GOSTTableHead"/>
              <w:ind w:left="57" w:right="57"/>
              <w:rPr>
                <w:szCs w:val="22"/>
              </w:rPr>
            </w:pPr>
            <w:r w:rsidRPr="00372DC8">
              <w:rPr>
                <w:szCs w:val="22"/>
              </w:rPr>
              <w:t>Формат элемента</w:t>
            </w:r>
          </w:p>
        </w:tc>
        <w:tc>
          <w:tcPr>
            <w:tcW w:w="1017" w:type="dxa"/>
            <w:shd w:val="clear" w:color="auto" w:fill="D9D9D9" w:themeFill="background1" w:themeFillShade="D9"/>
            <w:tcMar>
              <w:left w:w="28" w:type="dxa"/>
              <w:right w:w="28" w:type="dxa"/>
            </w:tcMar>
            <w:vAlign w:val="center"/>
          </w:tcPr>
          <w:p w14:paraId="48708A22" w14:textId="77777777" w:rsidR="0038297A" w:rsidRPr="00372DC8" w:rsidRDefault="0038297A" w:rsidP="0038297A">
            <w:pPr>
              <w:pStyle w:val="GOSTTableHead"/>
              <w:ind w:left="57" w:right="57"/>
              <w:rPr>
                <w:szCs w:val="22"/>
              </w:rPr>
            </w:pPr>
            <w:r w:rsidRPr="00372DC8">
              <w:rPr>
                <w:szCs w:val="22"/>
              </w:rPr>
              <w:t>Обязательность</w:t>
            </w:r>
          </w:p>
        </w:tc>
        <w:tc>
          <w:tcPr>
            <w:tcW w:w="2756" w:type="dxa"/>
            <w:shd w:val="clear" w:color="auto" w:fill="D9D9D9" w:themeFill="background1" w:themeFillShade="D9"/>
            <w:tcMar>
              <w:left w:w="28" w:type="dxa"/>
              <w:right w:w="28" w:type="dxa"/>
            </w:tcMar>
            <w:vAlign w:val="center"/>
          </w:tcPr>
          <w:p w14:paraId="207006DB" w14:textId="77777777" w:rsidR="0038297A" w:rsidRPr="00372DC8" w:rsidRDefault="0038297A" w:rsidP="0038297A">
            <w:pPr>
              <w:pStyle w:val="GOSTTableHead"/>
              <w:ind w:left="57" w:right="57"/>
              <w:rPr>
                <w:szCs w:val="22"/>
              </w:rPr>
            </w:pPr>
            <w:r w:rsidRPr="00372DC8">
              <w:rPr>
                <w:szCs w:val="22"/>
              </w:rPr>
              <w:t>Дополнительная информация</w:t>
            </w:r>
          </w:p>
        </w:tc>
      </w:tr>
      <w:tr w:rsidR="0038297A" w:rsidRPr="00372DC8" w14:paraId="6902073A" w14:textId="77777777" w:rsidTr="0038297A">
        <w:tc>
          <w:tcPr>
            <w:tcW w:w="1867" w:type="dxa"/>
          </w:tcPr>
          <w:p w14:paraId="6555F3CE" w14:textId="77777777" w:rsidR="0038297A" w:rsidRPr="00372DC8" w:rsidRDefault="0038297A" w:rsidP="0038297A">
            <w:pPr>
              <w:pStyle w:val="GOSTTablenorm"/>
              <w:rPr>
                <w:szCs w:val="22"/>
              </w:rPr>
            </w:pPr>
            <w:r w:rsidRPr="00372DC8">
              <w:rPr>
                <w:szCs w:val="22"/>
              </w:rPr>
              <w:t xml:space="preserve">Реквизиты контрактов, </w:t>
            </w:r>
            <w:r w:rsidRPr="00372DC8">
              <w:rPr>
                <w:szCs w:val="22"/>
              </w:rPr>
              <w:lastRenderedPageBreak/>
              <w:t>договоров и иных документов-оснований, входящих в Реестр документов-оснований</w:t>
            </w:r>
          </w:p>
        </w:tc>
        <w:tc>
          <w:tcPr>
            <w:tcW w:w="1731" w:type="dxa"/>
            <w:tcMar>
              <w:left w:w="28" w:type="dxa"/>
              <w:right w:w="28" w:type="dxa"/>
            </w:tcMar>
          </w:tcPr>
          <w:p w14:paraId="2D772477" w14:textId="77777777" w:rsidR="0038297A" w:rsidRPr="00372DC8" w:rsidRDefault="0038297A" w:rsidP="0038297A">
            <w:pPr>
              <w:pStyle w:val="GOSTTablenorm"/>
              <w:rPr>
                <w:szCs w:val="22"/>
              </w:rPr>
            </w:pPr>
            <w:r w:rsidRPr="00372DC8">
              <w:rPr>
                <w:rFonts w:eastAsia="Calibri"/>
                <w:szCs w:val="22"/>
                <w:lang w:val="en-US"/>
              </w:rPr>
              <w:lastRenderedPageBreak/>
              <w:t>Tab</w:t>
            </w:r>
            <w:r w:rsidRPr="00372DC8">
              <w:rPr>
                <w:rFonts w:eastAsia="Calibri"/>
                <w:szCs w:val="22"/>
              </w:rPr>
              <w:t>_</w:t>
            </w:r>
            <w:r w:rsidRPr="00372DC8">
              <w:rPr>
                <w:rFonts w:eastAsia="Calibri"/>
                <w:szCs w:val="22"/>
                <w:lang w:val="en-US"/>
              </w:rPr>
              <w:t>ReqODB</w:t>
            </w:r>
            <w:r w:rsidRPr="00372DC8">
              <w:rPr>
                <w:rFonts w:eastAsia="Calibri"/>
                <w:szCs w:val="22"/>
              </w:rPr>
              <w:t>_</w:t>
            </w:r>
            <w:r w:rsidRPr="00372DC8">
              <w:rPr>
                <w:rFonts w:eastAsia="Calibri"/>
                <w:szCs w:val="22"/>
                <w:lang w:val="en-US"/>
              </w:rPr>
              <w:t>D</w:t>
            </w:r>
            <w:r w:rsidRPr="00372DC8">
              <w:rPr>
                <w:rFonts w:eastAsia="Calibri"/>
                <w:szCs w:val="22"/>
              </w:rPr>
              <w:t>07_</w:t>
            </w:r>
            <w:r w:rsidRPr="00372DC8">
              <w:rPr>
                <w:rFonts w:eastAsia="Calibri"/>
                <w:szCs w:val="22"/>
                <w:lang w:val="en-US"/>
              </w:rPr>
              <w:t>ITEM</w:t>
            </w:r>
          </w:p>
        </w:tc>
        <w:tc>
          <w:tcPr>
            <w:tcW w:w="752" w:type="dxa"/>
            <w:tcMar>
              <w:left w:w="28" w:type="dxa"/>
              <w:right w:w="28" w:type="dxa"/>
            </w:tcMar>
          </w:tcPr>
          <w:p w14:paraId="4EBEC205" w14:textId="77777777" w:rsidR="0038297A" w:rsidRPr="00372DC8" w:rsidRDefault="0038297A" w:rsidP="0038297A">
            <w:pPr>
              <w:pStyle w:val="GOSTTablenorm"/>
              <w:rPr>
                <w:szCs w:val="22"/>
                <w:lang w:val="en-US"/>
              </w:rPr>
            </w:pPr>
            <w:r w:rsidRPr="00372DC8">
              <w:rPr>
                <w:szCs w:val="22"/>
              </w:rPr>
              <w:t>С</w:t>
            </w:r>
          </w:p>
        </w:tc>
        <w:tc>
          <w:tcPr>
            <w:tcW w:w="1571" w:type="dxa"/>
            <w:tcMar>
              <w:left w:w="28" w:type="dxa"/>
              <w:right w:w="28" w:type="dxa"/>
            </w:tcMar>
          </w:tcPr>
          <w:p w14:paraId="07261D06" w14:textId="77777777" w:rsidR="0038297A" w:rsidRPr="00372DC8" w:rsidRDefault="0038297A" w:rsidP="0038297A">
            <w:pPr>
              <w:pStyle w:val="GOSTTablenorm"/>
              <w:rPr>
                <w:szCs w:val="22"/>
                <w:lang w:val="en-US"/>
              </w:rPr>
            </w:pPr>
            <w:r w:rsidRPr="00372DC8">
              <w:rPr>
                <w:rFonts w:eastAsia="Calibri"/>
                <w:szCs w:val="22"/>
                <w:lang w:val="en-US"/>
              </w:rPr>
              <w:t>tTab_ReqODB_D07_ITEM</w:t>
            </w:r>
          </w:p>
        </w:tc>
        <w:tc>
          <w:tcPr>
            <w:tcW w:w="1017" w:type="dxa"/>
            <w:tcMar>
              <w:left w:w="28" w:type="dxa"/>
              <w:right w:w="28" w:type="dxa"/>
            </w:tcMar>
          </w:tcPr>
          <w:p w14:paraId="5C343589" w14:textId="77777777" w:rsidR="0038297A" w:rsidRPr="00372DC8" w:rsidRDefault="0038297A" w:rsidP="0038297A">
            <w:pPr>
              <w:pStyle w:val="GOSTTablenorm"/>
              <w:rPr>
                <w:szCs w:val="22"/>
              </w:rPr>
            </w:pPr>
            <w:r w:rsidRPr="00372DC8">
              <w:rPr>
                <w:szCs w:val="22"/>
              </w:rPr>
              <w:t>ОМ</w:t>
            </w:r>
          </w:p>
        </w:tc>
        <w:tc>
          <w:tcPr>
            <w:tcW w:w="2756" w:type="dxa"/>
            <w:tcMar>
              <w:left w:w="28" w:type="dxa"/>
              <w:right w:w="28" w:type="dxa"/>
            </w:tcMar>
          </w:tcPr>
          <w:p w14:paraId="59F6B81D" w14:textId="70AA5818" w:rsidR="0038297A" w:rsidRPr="00372DC8" w:rsidRDefault="0038297A" w:rsidP="00B91C80">
            <w:pPr>
              <w:ind w:left="57" w:right="57" w:firstLine="0"/>
              <w:rPr>
                <w:sz w:val="22"/>
                <w:szCs w:val="22"/>
              </w:rPr>
            </w:pPr>
            <w:r w:rsidRPr="00372DC8">
              <w:rPr>
                <w:sz w:val="22"/>
                <w:szCs w:val="22"/>
              </w:rPr>
              <w:t xml:space="preserve">Состав элемента представлен в таблице </w:t>
            </w:r>
            <w:r w:rsidR="00B91C80" w:rsidRPr="00372DC8">
              <w:rPr>
                <w:sz w:val="22"/>
                <w:szCs w:val="22"/>
              </w:rPr>
              <w:fldChar w:fldCharType="begin"/>
            </w:r>
            <w:r w:rsidR="00B91C80" w:rsidRPr="00372DC8">
              <w:rPr>
                <w:sz w:val="22"/>
                <w:szCs w:val="22"/>
              </w:rPr>
              <w:instrText xml:space="preserve"> REF _Ref536454690 \h </w:instrText>
            </w:r>
            <w:r w:rsidR="002E782F" w:rsidRPr="00372DC8">
              <w:rPr>
                <w:sz w:val="22"/>
                <w:szCs w:val="22"/>
              </w:rPr>
              <w:instrText xml:space="preserve"> \* MERGEFORMAT </w:instrText>
            </w:r>
            <w:r w:rsidR="00B91C80" w:rsidRPr="00372DC8">
              <w:rPr>
                <w:sz w:val="22"/>
                <w:szCs w:val="22"/>
              </w:rPr>
            </w:r>
            <w:r w:rsidR="00B91C80" w:rsidRPr="00372DC8">
              <w:rPr>
                <w:sz w:val="22"/>
                <w:szCs w:val="22"/>
              </w:rPr>
              <w:fldChar w:fldCharType="separate"/>
            </w:r>
            <w:r w:rsidR="002B7E31" w:rsidRPr="009E1C5F">
              <w:rPr>
                <w:rFonts w:eastAsia="Calibri"/>
                <w:noProof/>
                <w:sz w:val="22"/>
                <w:szCs w:val="22"/>
              </w:rPr>
              <w:t>19</w:t>
            </w:r>
            <w:r w:rsidR="00B91C80" w:rsidRPr="00372DC8">
              <w:rPr>
                <w:sz w:val="22"/>
                <w:szCs w:val="22"/>
              </w:rPr>
              <w:fldChar w:fldCharType="end"/>
            </w:r>
            <w:r w:rsidR="00B91C80" w:rsidRPr="00372DC8">
              <w:rPr>
                <w:sz w:val="22"/>
                <w:szCs w:val="22"/>
              </w:rPr>
              <w:t>.</w:t>
            </w:r>
          </w:p>
        </w:tc>
      </w:tr>
    </w:tbl>
    <w:p w14:paraId="0DDC1BFB" w14:textId="77777777" w:rsidR="0038297A" w:rsidRPr="00372DC8" w:rsidRDefault="0038297A" w:rsidP="0038297A">
      <w:pPr>
        <w:pStyle w:val="32"/>
        <w:numPr>
          <w:ilvl w:val="2"/>
          <w:numId w:val="7"/>
        </w:numPr>
        <w:tabs>
          <w:tab w:val="left" w:pos="993"/>
        </w:tabs>
        <w:ind w:left="1854"/>
        <w:jc w:val="both"/>
        <w:rPr>
          <w:sz w:val="28"/>
          <w:szCs w:val="28"/>
        </w:rPr>
      </w:pPr>
      <w:bookmarkStart w:id="427" w:name="_Toc51702701"/>
      <w:r w:rsidRPr="00372DC8">
        <w:rPr>
          <w:sz w:val="28"/>
          <w:szCs w:val="28"/>
        </w:rPr>
        <w:lastRenderedPageBreak/>
        <w:t xml:space="preserve">Описание </w:t>
      </w:r>
      <w:r w:rsidRPr="00372DC8">
        <w:rPr>
          <w:rFonts w:cs="Times New Roman"/>
          <w:sz w:val="28"/>
          <w:szCs w:val="28"/>
        </w:rPr>
        <w:t xml:space="preserve">комплексного типа </w:t>
      </w:r>
      <w:r w:rsidRPr="00372DC8">
        <w:rPr>
          <w:sz w:val="28"/>
          <w:szCs w:val="28"/>
        </w:rPr>
        <w:t>«</w:t>
      </w:r>
      <w:r w:rsidRPr="00372DC8">
        <w:rPr>
          <w:rFonts w:eastAsia="Calibri"/>
          <w:szCs w:val="24"/>
          <w:lang w:val="en-US"/>
        </w:rPr>
        <w:t>tTab</w:t>
      </w:r>
      <w:r w:rsidRPr="00372DC8">
        <w:rPr>
          <w:rFonts w:eastAsia="Calibri"/>
          <w:szCs w:val="24"/>
        </w:rPr>
        <w:t>_</w:t>
      </w:r>
      <w:r w:rsidRPr="00372DC8">
        <w:rPr>
          <w:rFonts w:eastAsia="Calibri"/>
          <w:szCs w:val="24"/>
          <w:lang w:val="en-US"/>
        </w:rPr>
        <w:t>ReqODB</w:t>
      </w:r>
      <w:r w:rsidRPr="00372DC8">
        <w:rPr>
          <w:rFonts w:eastAsia="Calibri"/>
          <w:szCs w:val="24"/>
        </w:rPr>
        <w:t>_</w:t>
      </w:r>
      <w:r w:rsidRPr="00372DC8">
        <w:rPr>
          <w:rFonts w:eastAsia="Calibri"/>
          <w:szCs w:val="24"/>
          <w:lang w:val="en-US"/>
        </w:rPr>
        <w:t>D</w:t>
      </w:r>
      <w:r w:rsidRPr="00372DC8">
        <w:rPr>
          <w:rFonts w:eastAsia="Calibri"/>
          <w:szCs w:val="24"/>
        </w:rPr>
        <w:t>07_</w:t>
      </w:r>
      <w:r w:rsidRPr="00372DC8">
        <w:rPr>
          <w:rFonts w:eastAsia="Calibri"/>
          <w:szCs w:val="24"/>
          <w:lang w:val="en-US"/>
        </w:rPr>
        <w:t>ITEM</w:t>
      </w:r>
      <w:r w:rsidRPr="00372DC8">
        <w:rPr>
          <w:sz w:val="28"/>
          <w:szCs w:val="28"/>
        </w:rPr>
        <w:t>»</w:t>
      </w:r>
      <w:bookmarkEnd w:id="427"/>
    </w:p>
    <w:p w14:paraId="502A32D7" w14:textId="52029651" w:rsidR="0038297A" w:rsidRPr="00372DC8" w:rsidRDefault="0038297A" w:rsidP="0038297A">
      <w:pPr>
        <w:pStyle w:val="GOSTNormal"/>
      </w:pPr>
      <w:r w:rsidRPr="00372DC8">
        <w:t>Описание комплексного типа «</w:t>
      </w:r>
      <w:r w:rsidRPr="00372DC8">
        <w:rPr>
          <w:rFonts w:eastAsia="Calibri"/>
          <w:szCs w:val="24"/>
          <w:lang w:val="en-US"/>
        </w:rPr>
        <w:t>tTab</w:t>
      </w:r>
      <w:r w:rsidRPr="00372DC8">
        <w:rPr>
          <w:rFonts w:eastAsia="Calibri"/>
          <w:szCs w:val="24"/>
        </w:rPr>
        <w:t>_</w:t>
      </w:r>
      <w:r w:rsidRPr="00372DC8">
        <w:rPr>
          <w:rFonts w:eastAsia="Calibri"/>
          <w:szCs w:val="24"/>
          <w:lang w:val="en-US"/>
        </w:rPr>
        <w:t>ReqODB</w:t>
      </w:r>
      <w:r w:rsidRPr="00372DC8">
        <w:rPr>
          <w:rFonts w:eastAsia="Calibri"/>
          <w:szCs w:val="24"/>
        </w:rPr>
        <w:t>_</w:t>
      </w:r>
      <w:r w:rsidRPr="00372DC8">
        <w:rPr>
          <w:rFonts w:eastAsia="Calibri"/>
          <w:szCs w:val="24"/>
          <w:lang w:val="en-US"/>
        </w:rPr>
        <w:t>D</w:t>
      </w:r>
      <w:r w:rsidRPr="00372DC8">
        <w:rPr>
          <w:rFonts w:eastAsia="Calibri"/>
          <w:szCs w:val="24"/>
        </w:rPr>
        <w:t>07_</w:t>
      </w:r>
      <w:r w:rsidRPr="00372DC8">
        <w:rPr>
          <w:rFonts w:eastAsia="Calibri"/>
          <w:szCs w:val="24"/>
          <w:lang w:val="en-US"/>
        </w:rPr>
        <w:t>ITEM</w:t>
      </w:r>
      <w:r w:rsidRPr="00372DC8">
        <w:t>» блока «</w:t>
      </w:r>
      <w:r w:rsidRPr="00372DC8">
        <w:rPr>
          <w:szCs w:val="22"/>
        </w:rPr>
        <w:t>Реквизиты контрактов, договоров и иных документов-оснований, входящих в Реестр документов-оснований (строка)</w:t>
      </w:r>
      <w:r w:rsidRPr="00372DC8">
        <w:t xml:space="preserve">» приведено в таблице </w:t>
      </w:r>
      <w:r w:rsidR="00E6379A" w:rsidRPr="00372DC8">
        <w:fldChar w:fldCharType="begin"/>
      </w:r>
      <w:r w:rsidR="00E6379A" w:rsidRPr="00372DC8">
        <w:instrText xml:space="preserve"> REF _Ref536454690 \h </w:instrText>
      </w:r>
      <w:r w:rsidR="00FA0DE4" w:rsidRPr="00372DC8">
        <w:instrText xml:space="preserve"> \* MERGEFORMAT </w:instrText>
      </w:r>
      <w:r w:rsidR="00E6379A" w:rsidRPr="00372DC8">
        <w:fldChar w:fldCharType="separate"/>
      </w:r>
      <w:r w:rsidR="002B7E31">
        <w:rPr>
          <w:noProof/>
        </w:rPr>
        <w:t>19</w:t>
      </w:r>
      <w:r w:rsidR="00E6379A" w:rsidRPr="00372DC8">
        <w:fldChar w:fldCharType="end"/>
      </w:r>
      <w:r w:rsidR="00E6379A" w:rsidRPr="00372DC8">
        <w:t>.</w:t>
      </w:r>
    </w:p>
    <w:p w14:paraId="7DED46F5" w14:textId="31938899" w:rsidR="0038297A"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428" w:name="_Ref536454690"/>
      <w:bookmarkStart w:id="429" w:name="_Toc51702587"/>
      <w:r>
        <w:rPr>
          <w:noProof/>
        </w:rPr>
        <w:t>19</w:t>
      </w:r>
      <w:bookmarkEnd w:id="428"/>
      <w:r>
        <w:rPr>
          <w:noProof/>
        </w:rPr>
        <w:fldChar w:fldCharType="end"/>
      </w:r>
      <w:r w:rsidR="0038297A" w:rsidRPr="00372DC8">
        <w:t>. Описание комплексного типа «</w:t>
      </w:r>
      <w:r w:rsidR="0038297A" w:rsidRPr="00372DC8">
        <w:rPr>
          <w:lang w:val="en-US"/>
        </w:rPr>
        <w:t>tTab</w:t>
      </w:r>
      <w:r w:rsidR="0038297A" w:rsidRPr="00372DC8">
        <w:t>_</w:t>
      </w:r>
      <w:r w:rsidR="0038297A" w:rsidRPr="00372DC8">
        <w:rPr>
          <w:lang w:val="en-US"/>
        </w:rPr>
        <w:t>ReqODB</w:t>
      </w:r>
      <w:r w:rsidR="0038297A" w:rsidRPr="00372DC8">
        <w:t>_</w:t>
      </w:r>
      <w:r w:rsidR="0038297A" w:rsidRPr="00372DC8">
        <w:rPr>
          <w:lang w:val="en-US"/>
        </w:rPr>
        <w:t>D</w:t>
      </w:r>
      <w:r w:rsidR="0038297A" w:rsidRPr="00372DC8">
        <w:t>07_</w:t>
      </w:r>
      <w:r w:rsidR="0038297A" w:rsidRPr="00372DC8">
        <w:rPr>
          <w:lang w:val="en-US"/>
        </w:rPr>
        <w:t>ITEM</w:t>
      </w:r>
      <w:r w:rsidR="0038297A" w:rsidRPr="00372DC8">
        <w:t>»</w:t>
      </w:r>
      <w:bookmarkEnd w:id="429"/>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39"/>
        <w:gridCol w:w="1701"/>
        <w:gridCol w:w="708"/>
        <w:gridCol w:w="1276"/>
        <w:gridCol w:w="851"/>
        <w:gridCol w:w="2919"/>
      </w:tblGrid>
      <w:tr w:rsidR="0038297A" w:rsidRPr="00372DC8" w14:paraId="014C54F0" w14:textId="77777777" w:rsidTr="0038297A">
        <w:trPr>
          <w:tblHeader/>
        </w:trPr>
        <w:tc>
          <w:tcPr>
            <w:tcW w:w="2239" w:type="dxa"/>
            <w:shd w:val="clear" w:color="auto" w:fill="D9D9D9" w:themeFill="background1" w:themeFillShade="D9"/>
            <w:tcMar>
              <w:left w:w="28" w:type="dxa"/>
              <w:right w:w="28" w:type="dxa"/>
            </w:tcMar>
            <w:vAlign w:val="center"/>
          </w:tcPr>
          <w:p w14:paraId="12C81194" w14:textId="77777777" w:rsidR="0038297A" w:rsidRPr="00372DC8" w:rsidRDefault="0038297A" w:rsidP="0038297A">
            <w:pPr>
              <w:pStyle w:val="GOSTTableHead"/>
              <w:ind w:left="57" w:right="57"/>
              <w:rPr>
                <w:szCs w:val="22"/>
              </w:rPr>
            </w:pPr>
            <w:r w:rsidRPr="00372DC8">
              <w:rPr>
                <w:szCs w:val="22"/>
              </w:rPr>
              <w:t>Наименование элемента</w:t>
            </w:r>
          </w:p>
        </w:tc>
        <w:tc>
          <w:tcPr>
            <w:tcW w:w="1701" w:type="dxa"/>
            <w:shd w:val="clear" w:color="auto" w:fill="D9D9D9" w:themeFill="background1" w:themeFillShade="D9"/>
            <w:tcMar>
              <w:left w:w="28" w:type="dxa"/>
              <w:right w:w="28" w:type="dxa"/>
            </w:tcMar>
            <w:vAlign w:val="center"/>
          </w:tcPr>
          <w:p w14:paraId="205715E3" w14:textId="77777777" w:rsidR="0038297A" w:rsidRPr="00372DC8" w:rsidRDefault="0038297A" w:rsidP="0038297A">
            <w:pPr>
              <w:pStyle w:val="GOSTTableHead"/>
              <w:ind w:left="57" w:right="57"/>
              <w:rPr>
                <w:szCs w:val="22"/>
              </w:rPr>
            </w:pPr>
            <w:r w:rsidRPr="00372DC8">
              <w:rPr>
                <w:szCs w:val="22"/>
              </w:rPr>
              <w:t>Сокращенное наименование (код) элемента</w:t>
            </w:r>
          </w:p>
        </w:tc>
        <w:tc>
          <w:tcPr>
            <w:tcW w:w="708" w:type="dxa"/>
            <w:shd w:val="clear" w:color="auto" w:fill="D9D9D9" w:themeFill="background1" w:themeFillShade="D9"/>
            <w:tcMar>
              <w:left w:w="28" w:type="dxa"/>
              <w:right w:w="28" w:type="dxa"/>
            </w:tcMar>
            <w:vAlign w:val="center"/>
          </w:tcPr>
          <w:p w14:paraId="47EF6501" w14:textId="77777777" w:rsidR="0038297A" w:rsidRPr="00372DC8" w:rsidRDefault="0038297A" w:rsidP="0038297A">
            <w:pPr>
              <w:pStyle w:val="GOSTTableHead"/>
              <w:ind w:left="57" w:right="57"/>
              <w:rPr>
                <w:szCs w:val="22"/>
              </w:rPr>
            </w:pPr>
            <w:r w:rsidRPr="00372DC8">
              <w:rPr>
                <w:szCs w:val="22"/>
              </w:rPr>
              <w:t>Тип</w:t>
            </w:r>
          </w:p>
        </w:tc>
        <w:tc>
          <w:tcPr>
            <w:tcW w:w="1276" w:type="dxa"/>
            <w:shd w:val="clear" w:color="auto" w:fill="D9D9D9" w:themeFill="background1" w:themeFillShade="D9"/>
            <w:tcMar>
              <w:left w:w="28" w:type="dxa"/>
              <w:right w:w="28" w:type="dxa"/>
            </w:tcMar>
            <w:vAlign w:val="center"/>
          </w:tcPr>
          <w:p w14:paraId="4602B267" w14:textId="77777777" w:rsidR="0038297A" w:rsidRPr="00372DC8" w:rsidRDefault="0038297A" w:rsidP="0038297A">
            <w:pPr>
              <w:pStyle w:val="GOSTTableHead"/>
              <w:ind w:left="57" w:right="57"/>
              <w:rPr>
                <w:szCs w:val="22"/>
              </w:rPr>
            </w:pPr>
            <w:r w:rsidRPr="00372DC8">
              <w:rPr>
                <w:szCs w:val="22"/>
              </w:rPr>
              <w:t>Формат элемента</w:t>
            </w:r>
          </w:p>
        </w:tc>
        <w:tc>
          <w:tcPr>
            <w:tcW w:w="851" w:type="dxa"/>
            <w:shd w:val="clear" w:color="auto" w:fill="D9D9D9" w:themeFill="background1" w:themeFillShade="D9"/>
            <w:tcMar>
              <w:left w:w="28" w:type="dxa"/>
              <w:right w:w="28" w:type="dxa"/>
            </w:tcMar>
            <w:vAlign w:val="center"/>
          </w:tcPr>
          <w:p w14:paraId="7082E77E" w14:textId="77777777" w:rsidR="0038297A" w:rsidRPr="00372DC8" w:rsidRDefault="0038297A" w:rsidP="0038297A">
            <w:pPr>
              <w:pStyle w:val="GOSTTableHead"/>
              <w:ind w:left="57" w:right="57"/>
              <w:rPr>
                <w:szCs w:val="22"/>
              </w:rPr>
            </w:pPr>
            <w:r w:rsidRPr="00372DC8">
              <w:rPr>
                <w:szCs w:val="22"/>
              </w:rPr>
              <w:t>Обязательность</w:t>
            </w:r>
          </w:p>
        </w:tc>
        <w:tc>
          <w:tcPr>
            <w:tcW w:w="2919" w:type="dxa"/>
            <w:shd w:val="clear" w:color="auto" w:fill="D9D9D9" w:themeFill="background1" w:themeFillShade="D9"/>
            <w:tcMar>
              <w:left w:w="28" w:type="dxa"/>
              <w:right w:w="28" w:type="dxa"/>
            </w:tcMar>
            <w:vAlign w:val="center"/>
          </w:tcPr>
          <w:p w14:paraId="68F7B0F3" w14:textId="77777777" w:rsidR="0038297A" w:rsidRPr="00372DC8" w:rsidRDefault="0038297A" w:rsidP="0038297A">
            <w:pPr>
              <w:pStyle w:val="GOSTTableHead"/>
              <w:ind w:left="57" w:right="57"/>
              <w:rPr>
                <w:szCs w:val="22"/>
              </w:rPr>
            </w:pPr>
            <w:r w:rsidRPr="00372DC8">
              <w:rPr>
                <w:szCs w:val="22"/>
              </w:rPr>
              <w:t>Дополнительная информация</w:t>
            </w:r>
          </w:p>
        </w:tc>
      </w:tr>
      <w:tr w:rsidR="0038297A" w:rsidRPr="00372DC8" w14:paraId="393849A5" w14:textId="77777777" w:rsidTr="0038297A">
        <w:tc>
          <w:tcPr>
            <w:tcW w:w="2239" w:type="dxa"/>
          </w:tcPr>
          <w:p w14:paraId="68633BEC" w14:textId="77777777" w:rsidR="0038297A" w:rsidRPr="00372DC8" w:rsidRDefault="0038297A" w:rsidP="0038297A">
            <w:pPr>
              <w:pStyle w:val="GOSTTablenorm"/>
              <w:rPr>
                <w:szCs w:val="22"/>
              </w:rPr>
            </w:pPr>
            <w:r w:rsidRPr="00372DC8">
              <w:rPr>
                <w:szCs w:val="22"/>
              </w:rPr>
              <w:t>Идентификатор контракта/договора</w:t>
            </w:r>
          </w:p>
        </w:tc>
        <w:tc>
          <w:tcPr>
            <w:tcW w:w="1701" w:type="dxa"/>
            <w:tcMar>
              <w:left w:w="28" w:type="dxa"/>
              <w:right w:w="28" w:type="dxa"/>
            </w:tcMar>
          </w:tcPr>
          <w:p w14:paraId="41FECA8A" w14:textId="77777777" w:rsidR="0038297A" w:rsidRPr="00372DC8" w:rsidRDefault="0038297A" w:rsidP="0038297A">
            <w:pPr>
              <w:pStyle w:val="GOSTTablenorm"/>
              <w:rPr>
                <w:szCs w:val="22"/>
              </w:rPr>
            </w:pPr>
            <w:r w:rsidRPr="00372DC8">
              <w:rPr>
                <w:szCs w:val="22"/>
              </w:rPr>
              <w:t>ContractID</w:t>
            </w:r>
          </w:p>
        </w:tc>
        <w:tc>
          <w:tcPr>
            <w:tcW w:w="708" w:type="dxa"/>
            <w:tcMar>
              <w:left w:w="28" w:type="dxa"/>
              <w:right w:w="28" w:type="dxa"/>
            </w:tcMar>
          </w:tcPr>
          <w:p w14:paraId="66ACF476" w14:textId="77777777" w:rsidR="0038297A" w:rsidRPr="00372DC8" w:rsidRDefault="0038297A" w:rsidP="0038297A">
            <w:pPr>
              <w:pStyle w:val="GOSTTablenorm"/>
              <w:rPr>
                <w:szCs w:val="22"/>
              </w:rPr>
            </w:pPr>
            <w:r w:rsidRPr="00372DC8">
              <w:rPr>
                <w:szCs w:val="22"/>
              </w:rPr>
              <w:t>П</w:t>
            </w:r>
          </w:p>
        </w:tc>
        <w:tc>
          <w:tcPr>
            <w:tcW w:w="1276" w:type="dxa"/>
            <w:tcMar>
              <w:left w:w="28" w:type="dxa"/>
              <w:right w:w="28" w:type="dxa"/>
            </w:tcMar>
          </w:tcPr>
          <w:p w14:paraId="142B3507" w14:textId="6F6FC155" w:rsidR="0038297A" w:rsidRPr="00372DC8" w:rsidRDefault="0038297A">
            <w:pPr>
              <w:pStyle w:val="GOSTTablenorm"/>
              <w:rPr>
                <w:szCs w:val="22"/>
              </w:rPr>
            </w:pPr>
            <w:r w:rsidRPr="00372DC8">
              <w:rPr>
                <w:szCs w:val="22"/>
              </w:rPr>
              <w:t>Т(</w:t>
            </w:r>
            <w:r w:rsidR="0010565A" w:rsidRPr="00372DC8">
              <w:rPr>
                <w:szCs w:val="22"/>
              </w:rPr>
              <w:t>20)/Т(</w:t>
            </w:r>
            <w:r w:rsidRPr="00372DC8">
              <w:rPr>
                <w:szCs w:val="22"/>
              </w:rPr>
              <w:t>25)</w:t>
            </w:r>
          </w:p>
        </w:tc>
        <w:tc>
          <w:tcPr>
            <w:tcW w:w="851" w:type="dxa"/>
            <w:tcMar>
              <w:left w:w="28" w:type="dxa"/>
              <w:right w:w="28" w:type="dxa"/>
            </w:tcMar>
          </w:tcPr>
          <w:p w14:paraId="589DFF12" w14:textId="6244CC31" w:rsidR="0038297A" w:rsidRPr="00372DC8" w:rsidRDefault="00E6379A" w:rsidP="00E6379A">
            <w:pPr>
              <w:pStyle w:val="GOSTTablenorm"/>
              <w:rPr>
                <w:szCs w:val="22"/>
              </w:rPr>
            </w:pPr>
            <w:r w:rsidRPr="00372DC8">
              <w:rPr>
                <w:szCs w:val="22"/>
              </w:rPr>
              <w:t>О</w:t>
            </w:r>
          </w:p>
        </w:tc>
        <w:tc>
          <w:tcPr>
            <w:tcW w:w="2919" w:type="dxa"/>
            <w:tcMar>
              <w:left w:w="28" w:type="dxa"/>
              <w:right w:w="28" w:type="dxa"/>
            </w:tcMar>
          </w:tcPr>
          <w:p w14:paraId="404F31DA" w14:textId="6C307EEF" w:rsidR="0038297A" w:rsidRPr="00372DC8" w:rsidRDefault="0038297A" w:rsidP="0038297A">
            <w:pPr>
              <w:pStyle w:val="GOSTTablenorm"/>
              <w:rPr>
                <w:szCs w:val="22"/>
              </w:rPr>
            </w:pPr>
            <w:r w:rsidRPr="00372DC8">
              <w:rPr>
                <w:szCs w:val="22"/>
              </w:rPr>
              <w:t xml:space="preserve">Указывается идентификатор соглашения, государственного контракта, договора о капитальных вложениях, контракта учреждения, договора о </w:t>
            </w:r>
            <w:r w:rsidR="00E37C67">
              <w:rPr>
                <w:szCs w:val="22"/>
              </w:rPr>
              <w:t xml:space="preserve">проведении капитального ремонта </w:t>
            </w:r>
            <w:r w:rsidR="00E37C67" w:rsidRPr="00205D27">
              <w:rPr>
                <w:szCs w:val="22"/>
                <w:highlight w:val="green"/>
              </w:rPr>
              <w:t>(может содежать как цифры, так и буквы)</w:t>
            </w:r>
            <w:r w:rsidR="00E37C67" w:rsidRPr="00B117DB">
              <w:rPr>
                <w:szCs w:val="22"/>
              </w:rPr>
              <w:t>.</w:t>
            </w:r>
          </w:p>
        </w:tc>
      </w:tr>
      <w:tr w:rsidR="0038297A" w:rsidRPr="00372DC8" w14:paraId="0B8407C3" w14:textId="77777777" w:rsidTr="00561DAE">
        <w:tc>
          <w:tcPr>
            <w:tcW w:w="2239" w:type="dxa"/>
          </w:tcPr>
          <w:p w14:paraId="3F6E036D" w14:textId="77777777" w:rsidR="0038297A" w:rsidRPr="00372DC8" w:rsidDel="003D3D64" w:rsidRDefault="0038297A" w:rsidP="0038297A">
            <w:pPr>
              <w:pStyle w:val="GOSTTablenorm"/>
              <w:rPr>
                <w:szCs w:val="22"/>
              </w:rPr>
            </w:pPr>
            <w:r w:rsidRPr="00372DC8">
              <w:rPr>
                <w:szCs w:val="22"/>
              </w:rPr>
              <w:t>№п/п</w:t>
            </w:r>
          </w:p>
        </w:tc>
        <w:tc>
          <w:tcPr>
            <w:tcW w:w="1701" w:type="dxa"/>
            <w:shd w:val="clear" w:color="auto" w:fill="auto"/>
            <w:tcMar>
              <w:left w:w="28" w:type="dxa"/>
              <w:right w:w="28" w:type="dxa"/>
            </w:tcMar>
          </w:tcPr>
          <w:p w14:paraId="7A86472F" w14:textId="77777777" w:rsidR="0038297A" w:rsidRPr="00372DC8" w:rsidDel="003D3D64" w:rsidRDefault="0038297A" w:rsidP="0038297A">
            <w:pPr>
              <w:pStyle w:val="GOSTTablenorm"/>
              <w:rPr>
                <w:szCs w:val="22"/>
                <w:lang w:val="en-US"/>
              </w:rPr>
            </w:pPr>
            <w:r w:rsidRPr="00372DC8">
              <w:rPr>
                <w:szCs w:val="22"/>
                <w:lang w:val="en-US"/>
              </w:rPr>
              <w:t>NumPP</w:t>
            </w:r>
          </w:p>
        </w:tc>
        <w:tc>
          <w:tcPr>
            <w:tcW w:w="708" w:type="dxa"/>
            <w:tcMar>
              <w:left w:w="28" w:type="dxa"/>
              <w:right w:w="28" w:type="dxa"/>
            </w:tcMar>
          </w:tcPr>
          <w:p w14:paraId="0C65C712" w14:textId="77777777" w:rsidR="0038297A" w:rsidRPr="00372DC8" w:rsidDel="003D3D64" w:rsidRDefault="0038297A" w:rsidP="0038297A">
            <w:pPr>
              <w:pStyle w:val="GOSTTablenorm"/>
              <w:rPr>
                <w:szCs w:val="22"/>
              </w:rPr>
            </w:pPr>
            <w:r w:rsidRPr="00372DC8">
              <w:rPr>
                <w:szCs w:val="22"/>
              </w:rPr>
              <w:t>П</w:t>
            </w:r>
          </w:p>
        </w:tc>
        <w:tc>
          <w:tcPr>
            <w:tcW w:w="1276" w:type="dxa"/>
            <w:tcMar>
              <w:left w:w="28" w:type="dxa"/>
              <w:right w:w="28" w:type="dxa"/>
            </w:tcMar>
          </w:tcPr>
          <w:p w14:paraId="3792ADB8" w14:textId="403E59A2" w:rsidR="0038297A" w:rsidRPr="00372DC8" w:rsidDel="003D3D64" w:rsidRDefault="0038297A" w:rsidP="00DE4F2A">
            <w:pPr>
              <w:pStyle w:val="GOSTTablenorm"/>
              <w:rPr>
                <w:szCs w:val="22"/>
                <w:lang w:val="en-US"/>
              </w:rPr>
            </w:pPr>
            <w:r w:rsidRPr="00372DC8">
              <w:rPr>
                <w:szCs w:val="22"/>
              </w:rPr>
              <w:t>Т(1-</w:t>
            </w:r>
            <w:r w:rsidR="00DE4F2A">
              <w:rPr>
                <w:szCs w:val="22"/>
                <w:lang w:val="en-US"/>
              </w:rPr>
              <w:t>4</w:t>
            </w:r>
            <w:r w:rsidRPr="00372DC8">
              <w:rPr>
                <w:szCs w:val="22"/>
              </w:rPr>
              <w:t>)</w:t>
            </w:r>
          </w:p>
        </w:tc>
        <w:tc>
          <w:tcPr>
            <w:tcW w:w="851" w:type="dxa"/>
            <w:tcMar>
              <w:left w:w="28" w:type="dxa"/>
              <w:right w:w="28" w:type="dxa"/>
            </w:tcMar>
          </w:tcPr>
          <w:p w14:paraId="111F3DD2" w14:textId="77777777" w:rsidR="0038297A" w:rsidRPr="00372DC8" w:rsidDel="003D3D64" w:rsidRDefault="0038297A" w:rsidP="0038297A">
            <w:pPr>
              <w:pStyle w:val="GOSTTablenorm"/>
              <w:rPr>
                <w:szCs w:val="22"/>
              </w:rPr>
            </w:pPr>
            <w:r w:rsidRPr="00372DC8">
              <w:rPr>
                <w:szCs w:val="22"/>
              </w:rPr>
              <w:t>О</w:t>
            </w:r>
          </w:p>
        </w:tc>
        <w:tc>
          <w:tcPr>
            <w:tcW w:w="2919" w:type="dxa"/>
            <w:tcMar>
              <w:left w:w="28" w:type="dxa"/>
              <w:right w:w="28" w:type="dxa"/>
            </w:tcMar>
          </w:tcPr>
          <w:p w14:paraId="769349D3" w14:textId="77777777" w:rsidR="0038297A" w:rsidRPr="00372DC8" w:rsidDel="003D3D64" w:rsidRDefault="0038297A" w:rsidP="0038297A">
            <w:pPr>
              <w:pStyle w:val="GOSTTablenorm"/>
              <w:rPr>
                <w:szCs w:val="22"/>
              </w:rPr>
            </w:pPr>
            <w:r w:rsidRPr="00372DC8">
              <w:rPr>
                <w:szCs w:val="22"/>
              </w:rPr>
              <w:t>Указывается порядковый номер строки.</w:t>
            </w:r>
          </w:p>
        </w:tc>
      </w:tr>
      <w:tr w:rsidR="0038297A" w:rsidRPr="00372DC8" w14:paraId="22ADB57D" w14:textId="77777777" w:rsidTr="0038297A">
        <w:tc>
          <w:tcPr>
            <w:tcW w:w="2239" w:type="dxa"/>
          </w:tcPr>
          <w:p w14:paraId="632A6ABA" w14:textId="77777777" w:rsidR="0038297A" w:rsidRPr="00372DC8" w:rsidDel="003D3D64" w:rsidRDefault="0038297A" w:rsidP="0038297A">
            <w:pPr>
              <w:pStyle w:val="GOSTTablenorm"/>
              <w:rPr>
                <w:szCs w:val="22"/>
              </w:rPr>
            </w:pPr>
            <w:r w:rsidRPr="00372DC8">
              <w:rPr>
                <w:szCs w:val="22"/>
              </w:rPr>
              <w:t>Дата контракта/договора</w:t>
            </w:r>
          </w:p>
        </w:tc>
        <w:tc>
          <w:tcPr>
            <w:tcW w:w="1701" w:type="dxa"/>
            <w:tcMar>
              <w:left w:w="28" w:type="dxa"/>
              <w:right w:w="28" w:type="dxa"/>
            </w:tcMar>
          </w:tcPr>
          <w:p w14:paraId="6D4D45D2" w14:textId="53087F6E" w:rsidR="0096222D" w:rsidRPr="00372DC8" w:rsidDel="003D3D64" w:rsidRDefault="0096222D" w:rsidP="0038297A">
            <w:pPr>
              <w:pStyle w:val="GOSTTablenorm"/>
              <w:rPr>
                <w:szCs w:val="22"/>
              </w:rPr>
            </w:pPr>
            <w:r w:rsidRPr="00372DC8">
              <w:rPr>
                <w:szCs w:val="22"/>
              </w:rPr>
              <w:t>DocDateDB</w:t>
            </w:r>
          </w:p>
        </w:tc>
        <w:tc>
          <w:tcPr>
            <w:tcW w:w="708" w:type="dxa"/>
            <w:tcMar>
              <w:left w:w="28" w:type="dxa"/>
              <w:right w:w="28" w:type="dxa"/>
            </w:tcMar>
          </w:tcPr>
          <w:p w14:paraId="487C8AD7" w14:textId="77777777" w:rsidR="0038297A" w:rsidRPr="00372DC8" w:rsidDel="003D3D64" w:rsidRDefault="0038297A" w:rsidP="0038297A">
            <w:pPr>
              <w:pStyle w:val="GOSTTablenorm"/>
              <w:rPr>
                <w:szCs w:val="22"/>
              </w:rPr>
            </w:pPr>
            <w:r w:rsidRPr="00372DC8">
              <w:rPr>
                <w:szCs w:val="22"/>
              </w:rPr>
              <w:t>П</w:t>
            </w:r>
          </w:p>
        </w:tc>
        <w:tc>
          <w:tcPr>
            <w:tcW w:w="1276" w:type="dxa"/>
            <w:tcMar>
              <w:left w:w="28" w:type="dxa"/>
              <w:right w:w="28" w:type="dxa"/>
            </w:tcMar>
          </w:tcPr>
          <w:p w14:paraId="6CE73631" w14:textId="77777777" w:rsidR="0038297A" w:rsidRPr="00372DC8" w:rsidDel="003D3D64" w:rsidRDefault="0038297A" w:rsidP="0038297A">
            <w:pPr>
              <w:pStyle w:val="GOSTTablenorm"/>
              <w:rPr>
                <w:szCs w:val="22"/>
                <w:lang w:val="en-US"/>
              </w:rPr>
            </w:pPr>
            <w:r w:rsidRPr="00372DC8">
              <w:rPr>
                <w:szCs w:val="22"/>
                <w:lang w:val="en-US"/>
              </w:rPr>
              <w:t>Date</w:t>
            </w:r>
          </w:p>
        </w:tc>
        <w:tc>
          <w:tcPr>
            <w:tcW w:w="851" w:type="dxa"/>
            <w:tcMar>
              <w:left w:w="28" w:type="dxa"/>
              <w:right w:w="28" w:type="dxa"/>
            </w:tcMar>
          </w:tcPr>
          <w:p w14:paraId="7D16D8B4" w14:textId="77777777" w:rsidR="0038297A" w:rsidRPr="00372DC8" w:rsidDel="003D3D64" w:rsidRDefault="0038297A" w:rsidP="0038297A">
            <w:pPr>
              <w:pStyle w:val="GOSTTablenorm"/>
              <w:rPr>
                <w:szCs w:val="22"/>
              </w:rPr>
            </w:pPr>
            <w:r w:rsidRPr="00372DC8">
              <w:rPr>
                <w:szCs w:val="22"/>
              </w:rPr>
              <w:t>О</w:t>
            </w:r>
          </w:p>
        </w:tc>
        <w:tc>
          <w:tcPr>
            <w:tcW w:w="2919" w:type="dxa"/>
            <w:tcMar>
              <w:left w:w="28" w:type="dxa"/>
              <w:right w:w="28" w:type="dxa"/>
            </w:tcMar>
          </w:tcPr>
          <w:p w14:paraId="70846899" w14:textId="77777777" w:rsidR="0038297A" w:rsidRPr="00372DC8" w:rsidDel="003D3D64" w:rsidRDefault="0038297A" w:rsidP="0038297A">
            <w:pPr>
              <w:pStyle w:val="GOSTTablenorm"/>
              <w:rPr>
                <w:szCs w:val="22"/>
              </w:rPr>
            </w:pPr>
            <w:r w:rsidRPr="00372DC8">
              <w:rPr>
                <w:szCs w:val="22"/>
              </w:rPr>
              <w:t>Указывается дата соглашения, государственного контракта, договора о капитальных вложениях, контракта учреждения, договора о проведении капитального ремонта.</w:t>
            </w:r>
          </w:p>
        </w:tc>
      </w:tr>
      <w:tr w:rsidR="0038297A" w:rsidRPr="00372DC8" w14:paraId="3EE0D918" w14:textId="77777777" w:rsidTr="0038297A">
        <w:tc>
          <w:tcPr>
            <w:tcW w:w="2239" w:type="dxa"/>
          </w:tcPr>
          <w:p w14:paraId="7D183248" w14:textId="77777777" w:rsidR="0038297A" w:rsidRPr="00372DC8" w:rsidRDefault="0038297A" w:rsidP="0038297A">
            <w:pPr>
              <w:pStyle w:val="GOSTTablenorm"/>
              <w:rPr>
                <w:szCs w:val="22"/>
              </w:rPr>
            </w:pPr>
            <w:r w:rsidRPr="00372DC8">
              <w:rPr>
                <w:szCs w:val="22"/>
              </w:rPr>
              <w:t>Номер контракта/договора</w:t>
            </w:r>
          </w:p>
        </w:tc>
        <w:tc>
          <w:tcPr>
            <w:tcW w:w="1701" w:type="dxa"/>
            <w:tcMar>
              <w:left w:w="28" w:type="dxa"/>
              <w:right w:w="28" w:type="dxa"/>
            </w:tcMar>
          </w:tcPr>
          <w:p w14:paraId="244DE500" w14:textId="4385C06F" w:rsidR="0038297A" w:rsidRPr="00372DC8" w:rsidRDefault="0096222D" w:rsidP="0038297A">
            <w:pPr>
              <w:pStyle w:val="GOSTTablenorm"/>
              <w:rPr>
                <w:szCs w:val="22"/>
                <w:lang w:val="en-US"/>
              </w:rPr>
            </w:pPr>
            <w:r w:rsidRPr="00372DC8">
              <w:rPr>
                <w:szCs w:val="22"/>
              </w:rPr>
              <w:t>DocNumDB</w:t>
            </w:r>
          </w:p>
        </w:tc>
        <w:tc>
          <w:tcPr>
            <w:tcW w:w="708" w:type="dxa"/>
            <w:tcMar>
              <w:left w:w="28" w:type="dxa"/>
              <w:right w:w="28" w:type="dxa"/>
            </w:tcMar>
          </w:tcPr>
          <w:p w14:paraId="5B56F9C1" w14:textId="77777777" w:rsidR="0038297A" w:rsidRPr="00372DC8" w:rsidRDefault="0038297A" w:rsidP="0038297A">
            <w:pPr>
              <w:pStyle w:val="GOSTTablenorm"/>
              <w:rPr>
                <w:szCs w:val="22"/>
              </w:rPr>
            </w:pPr>
            <w:r w:rsidRPr="00372DC8">
              <w:rPr>
                <w:szCs w:val="22"/>
              </w:rPr>
              <w:t>П</w:t>
            </w:r>
          </w:p>
        </w:tc>
        <w:tc>
          <w:tcPr>
            <w:tcW w:w="1276" w:type="dxa"/>
            <w:tcMar>
              <w:left w:w="28" w:type="dxa"/>
              <w:right w:w="28" w:type="dxa"/>
            </w:tcMar>
          </w:tcPr>
          <w:p w14:paraId="32B84944" w14:textId="75D37594" w:rsidR="0038297A" w:rsidRPr="00372DC8" w:rsidRDefault="0038297A" w:rsidP="00E73464">
            <w:pPr>
              <w:pStyle w:val="GOSTTablenorm"/>
              <w:rPr>
                <w:szCs w:val="22"/>
                <w:lang w:val="en-US"/>
              </w:rPr>
            </w:pPr>
            <w:r w:rsidRPr="00372DC8">
              <w:rPr>
                <w:szCs w:val="22"/>
              </w:rPr>
              <w:t>Т(1-</w:t>
            </w:r>
            <w:r w:rsidR="00E73464" w:rsidRPr="00372DC8">
              <w:rPr>
                <w:szCs w:val="22"/>
              </w:rPr>
              <w:t>100</w:t>
            </w:r>
            <w:r w:rsidRPr="00372DC8">
              <w:rPr>
                <w:szCs w:val="22"/>
              </w:rPr>
              <w:t>)</w:t>
            </w:r>
          </w:p>
        </w:tc>
        <w:tc>
          <w:tcPr>
            <w:tcW w:w="851" w:type="dxa"/>
            <w:tcMar>
              <w:left w:w="28" w:type="dxa"/>
              <w:right w:w="28" w:type="dxa"/>
            </w:tcMar>
          </w:tcPr>
          <w:p w14:paraId="62DF7B9C" w14:textId="77777777" w:rsidR="0038297A" w:rsidRPr="00372DC8" w:rsidRDefault="0038297A" w:rsidP="0038297A">
            <w:pPr>
              <w:pStyle w:val="GOSTTablenorm"/>
              <w:rPr>
                <w:szCs w:val="22"/>
              </w:rPr>
            </w:pPr>
            <w:r w:rsidRPr="00372DC8">
              <w:rPr>
                <w:szCs w:val="22"/>
              </w:rPr>
              <w:t>О</w:t>
            </w:r>
          </w:p>
        </w:tc>
        <w:tc>
          <w:tcPr>
            <w:tcW w:w="2919" w:type="dxa"/>
            <w:tcMar>
              <w:left w:w="28" w:type="dxa"/>
              <w:right w:w="28" w:type="dxa"/>
            </w:tcMar>
          </w:tcPr>
          <w:p w14:paraId="3295FB92" w14:textId="77777777" w:rsidR="0038297A" w:rsidRPr="00372DC8" w:rsidRDefault="0038297A" w:rsidP="0038297A">
            <w:pPr>
              <w:pStyle w:val="GOSTTablenorm"/>
              <w:rPr>
                <w:szCs w:val="22"/>
              </w:rPr>
            </w:pPr>
            <w:r w:rsidRPr="00372DC8">
              <w:rPr>
                <w:szCs w:val="22"/>
              </w:rPr>
              <w:t xml:space="preserve">Указывается номер соглашения, </w:t>
            </w:r>
            <w:r w:rsidRPr="00372DC8">
              <w:rPr>
                <w:szCs w:val="22"/>
              </w:rPr>
              <w:lastRenderedPageBreak/>
              <w:t>государственного контракта, договора о капитальных вложениях, контракта учреждения, договора о проведении капитального ремонта.</w:t>
            </w:r>
          </w:p>
        </w:tc>
      </w:tr>
      <w:tr w:rsidR="0038297A" w:rsidRPr="00372DC8" w14:paraId="365E3CE8" w14:textId="77777777" w:rsidTr="0038297A">
        <w:tc>
          <w:tcPr>
            <w:tcW w:w="2239" w:type="dxa"/>
          </w:tcPr>
          <w:p w14:paraId="52F54B61" w14:textId="77777777" w:rsidR="0038297A" w:rsidRPr="00372DC8" w:rsidRDefault="0038297A" w:rsidP="0038297A">
            <w:pPr>
              <w:pStyle w:val="GOSTTablenorm"/>
              <w:rPr>
                <w:szCs w:val="22"/>
              </w:rPr>
            </w:pPr>
            <w:r w:rsidRPr="00372DC8">
              <w:rPr>
                <w:szCs w:val="22"/>
              </w:rPr>
              <w:lastRenderedPageBreak/>
              <w:t>Вид</w:t>
            </w:r>
          </w:p>
        </w:tc>
        <w:tc>
          <w:tcPr>
            <w:tcW w:w="1701" w:type="dxa"/>
            <w:tcMar>
              <w:left w:w="28" w:type="dxa"/>
              <w:right w:w="28" w:type="dxa"/>
            </w:tcMar>
          </w:tcPr>
          <w:p w14:paraId="2759A407" w14:textId="77777777" w:rsidR="0038297A" w:rsidRPr="00372DC8" w:rsidRDefault="0038297A" w:rsidP="0038297A">
            <w:pPr>
              <w:pStyle w:val="GOSTTablenorm"/>
              <w:rPr>
                <w:szCs w:val="22"/>
              </w:rPr>
            </w:pPr>
            <w:r w:rsidRPr="00372DC8">
              <w:rPr>
                <w:szCs w:val="22"/>
              </w:rPr>
              <w:t>ViewC</w:t>
            </w:r>
          </w:p>
        </w:tc>
        <w:tc>
          <w:tcPr>
            <w:tcW w:w="708" w:type="dxa"/>
            <w:tcMar>
              <w:left w:w="28" w:type="dxa"/>
              <w:right w:w="28" w:type="dxa"/>
            </w:tcMar>
          </w:tcPr>
          <w:p w14:paraId="34F66793" w14:textId="77777777" w:rsidR="0038297A" w:rsidRPr="00372DC8" w:rsidRDefault="0038297A" w:rsidP="0038297A">
            <w:pPr>
              <w:pStyle w:val="GOSTTablenorm"/>
              <w:rPr>
                <w:szCs w:val="22"/>
              </w:rPr>
            </w:pPr>
            <w:r w:rsidRPr="00372DC8">
              <w:rPr>
                <w:szCs w:val="22"/>
              </w:rPr>
              <w:t>С</w:t>
            </w:r>
          </w:p>
        </w:tc>
        <w:tc>
          <w:tcPr>
            <w:tcW w:w="1276" w:type="dxa"/>
            <w:tcMar>
              <w:left w:w="28" w:type="dxa"/>
              <w:right w:w="28" w:type="dxa"/>
            </w:tcMar>
          </w:tcPr>
          <w:p w14:paraId="6BF053BB" w14:textId="77777777" w:rsidR="0038297A" w:rsidRPr="00372DC8" w:rsidRDefault="0038297A" w:rsidP="0038297A">
            <w:pPr>
              <w:pStyle w:val="GOSTTablenorm"/>
              <w:rPr>
                <w:szCs w:val="22"/>
                <w:lang w:val="en-US"/>
              </w:rPr>
            </w:pPr>
            <w:r w:rsidRPr="00372DC8">
              <w:rPr>
                <w:szCs w:val="22"/>
                <w:lang w:val="en-US"/>
              </w:rPr>
              <w:t>tViewC</w:t>
            </w:r>
          </w:p>
        </w:tc>
        <w:tc>
          <w:tcPr>
            <w:tcW w:w="851" w:type="dxa"/>
            <w:tcMar>
              <w:left w:w="28" w:type="dxa"/>
              <w:right w:w="28" w:type="dxa"/>
            </w:tcMar>
          </w:tcPr>
          <w:p w14:paraId="7DC92B42" w14:textId="77777777" w:rsidR="0038297A" w:rsidRPr="00372DC8" w:rsidRDefault="0038297A" w:rsidP="0038297A">
            <w:pPr>
              <w:pStyle w:val="GOSTTablenorm"/>
              <w:rPr>
                <w:szCs w:val="22"/>
              </w:rPr>
            </w:pPr>
            <w:r w:rsidRPr="00372DC8">
              <w:rPr>
                <w:szCs w:val="22"/>
              </w:rPr>
              <w:t>О</w:t>
            </w:r>
          </w:p>
        </w:tc>
        <w:tc>
          <w:tcPr>
            <w:tcW w:w="2919" w:type="dxa"/>
            <w:tcMar>
              <w:left w:w="28" w:type="dxa"/>
              <w:right w:w="28" w:type="dxa"/>
            </w:tcMar>
          </w:tcPr>
          <w:p w14:paraId="298D8CC5" w14:textId="484D762B" w:rsidR="0038297A" w:rsidRPr="00372DC8" w:rsidRDefault="0038297A" w:rsidP="00E6379A">
            <w:pPr>
              <w:pStyle w:val="GOSTTablenorm"/>
              <w:rPr>
                <w:szCs w:val="22"/>
              </w:rPr>
            </w:pPr>
            <w:r w:rsidRPr="00372DC8">
              <w:rPr>
                <w:szCs w:val="22"/>
              </w:rPr>
              <w:t xml:space="preserve">Состав элемента приведен в таблице </w:t>
            </w:r>
            <w:r w:rsidR="00E6379A" w:rsidRPr="00372DC8">
              <w:rPr>
                <w:szCs w:val="22"/>
              </w:rPr>
              <w:fldChar w:fldCharType="begin"/>
            </w:r>
            <w:r w:rsidR="00E6379A" w:rsidRPr="00372DC8">
              <w:rPr>
                <w:szCs w:val="22"/>
              </w:rPr>
              <w:instrText xml:space="preserve"> REF _Ref536454604 \h </w:instrText>
            </w:r>
            <w:r w:rsidR="002E782F" w:rsidRPr="00372DC8">
              <w:rPr>
                <w:szCs w:val="22"/>
              </w:rPr>
              <w:instrText xml:space="preserve"> \* MERGEFORMAT </w:instrText>
            </w:r>
            <w:r w:rsidR="00E6379A" w:rsidRPr="00372DC8">
              <w:rPr>
                <w:szCs w:val="22"/>
              </w:rPr>
            </w:r>
            <w:r w:rsidR="00E6379A" w:rsidRPr="00372DC8">
              <w:rPr>
                <w:szCs w:val="22"/>
              </w:rPr>
              <w:fldChar w:fldCharType="separate"/>
            </w:r>
            <w:r w:rsidR="002B7E31" w:rsidRPr="009E1C5F">
              <w:rPr>
                <w:rFonts w:eastAsia="Calibri"/>
                <w:noProof/>
                <w:szCs w:val="22"/>
              </w:rPr>
              <w:t>20</w:t>
            </w:r>
            <w:r w:rsidR="00E6379A" w:rsidRPr="00372DC8">
              <w:rPr>
                <w:szCs w:val="22"/>
              </w:rPr>
              <w:fldChar w:fldCharType="end"/>
            </w:r>
            <w:r w:rsidR="00E6379A" w:rsidRPr="00372DC8">
              <w:rPr>
                <w:szCs w:val="22"/>
              </w:rPr>
              <w:t>.</w:t>
            </w:r>
          </w:p>
        </w:tc>
      </w:tr>
      <w:tr w:rsidR="0038297A" w:rsidRPr="00372DC8" w14:paraId="1D39A767" w14:textId="77777777" w:rsidTr="0038297A">
        <w:tc>
          <w:tcPr>
            <w:tcW w:w="2239" w:type="dxa"/>
          </w:tcPr>
          <w:p w14:paraId="585353DE" w14:textId="77777777" w:rsidR="0038297A" w:rsidRPr="00372DC8" w:rsidRDefault="0038297A" w:rsidP="0038297A">
            <w:pPr>
              <w:pStyle w:val="GOSTTablenorm"/>
              <w:rPr>
                <w:szCs w:val="22"/>
              </w:rPr>
            </w:pPr>
            <w:r w:rsidRPr="00372DC8">
              <w:rPr>
                <w:szCs w:val="22"/>
              </w:rPr>
              <w:t>Номер</w:t>
            </w:r>
          </w:p>
        </w:tc>
        <w:tc>
          <w:tcPr>
            <w:tcW w:w="1701" w:type="dxa"/>
            <w:tcMar>
              <w:left w:w="28" w:type="dxa"/>
              <w:right w:w="28" w:type="dxa"/>
            </w:tcMar>
          </w:tcPr>
          <w:p w14:paraId="0FC53F59" w14:textId="77777777" w:rsidR="0038297A" w:rsidRPr="00372DC8" w:rsidRDefault="0038297A" w:rsidP="0038297A">
            <w:pPr>
              <w:pStyle w:val="GOSTTablenorm"/>
              <w:rPr>
                <w:szCs w:val="22"/>
              </w:rPr>
            </w:pPr>
            <w:r w:rsidRPr="00372DC8">
              <w:rPr>
                <w:szCs w:val="22"/>
              </w:rPr>
              <w:t>DocNum</w:t>
            </w:r>
          </w:p>
        </w:tc>
        <w:tc>
          <w:tcPr>
            <w:tcW w:w="708" w:type="dxa"/>
            <w:tcMar>
              <w:left w:w="28" w:type="dxa"/>
              <w:right w:w="28" w:type="dxa"/>
            </w:tcMar>
          </w:tcPr>
          <w:p w14:paraId="1D1BE8B0" w14:textId="77777777" w:rsidR="0038297A" w:rsidRPr="00372DC8" w:rsidRDefault="0038297A" w:rsidP="0038297A">
            <w:pPr>
              <w:pStyle w:val="GOSTTablenorm"/>
              <w:rPr>
                <w:szCs w:val="22"/>
              </w:rPr>
            </w:pPr>
            <w:r w:rsidRPr="00372DC8">
              <w:rPr>
                <w:szCs w:val="22"/>
              </w:rPr>
              <w:t>П</w:t>
            </w:r>
          </w:p>
        </w:tc>
        <w:tc>
          <w:tcPr>
            <w:tcW w:w="1276" w:type="dxa"/>
            <w:tcMar>
              <w:left w:w="28" w:type="dxa"/>
              <w:right w:w="28" w:type="dxa"/>
            </w:tcMar>
          </w:tcPr>
          <w:p w14:paraId="52BA79FC" w14:textId="77777777" w:rsidR="0038297A" w:rsidRPr="00372DC8" w:rsidRDefault="0038297A" w:rsidP="0038297A">
            <w:pPr>
              <w:pStyle w:val="GOSTTablenorm"/>
              <w:rPr>
                <w:szCs w:val="22"/>
                <w:lang w:val="en-US"/>
              </w:rPr>
            </w:pPr>
            <w:r w:rsidRPr="00372DC8">
              <w:rPr>
                <w:szCs w:val="22"/>
              </w:rPr>
              <w:t>Т(1-10)</w:t>
            </w:r>
          </w:p>
        </w:tc>
        <w:tc>
          <w:tcPr>
            <w:tcW w:w="851" w:type="dxa"/>
            <w:tcMar>
              <w:left w:w="28" w:type="dxa"/>
              <w:right w:w="28" w:type="dxa"/>
            </w:tcMar>
          </w:tcPr>
          <w:p w14:paraId="56E68E6A" w14:textId="77777777" w:rsidR="0038297A" w:rsidRPr="00372DC8" w:rsidRDefault="0038297A" w:rsidP="0038297A">
            <w:pPr>
              <w:pStyle w:val="GOSTTablenorm"/>
              <w:rPr>
                <w:szCs w:val="22"/>
              </w:rPr>
            </w:pPr>
            <w:r w:rsidRPr="00372DC8">
              <w:rPr>
                <w:szCs w:val="22"/>
              </w:rPr>
              <w:t>О</w:t>
            </w:r>
          </w:p>
        </w:tc>
        <w:tc>
          <w:tcPr>
            <w:tcW w:w="2919" w:type="dxa"/>
            <w:tcMar>
              <w:left w:w="28" w:type="dxa"/>
              <w:right w:w="28" w:type="dxa"/>
            </w:tcMar>
          </w:tcPr>
          <w:p w14:paraId="65F2587D" w14:textId="77777777" w:rsidR="0038297A" w:rsidRPr="00372DC8" w:rsidRDefault="0038297A" w:rsidP="0038297A">
            <w:pPr>
              <w:pStyle w:val="GOSTTablenorm"/>
              <w:rPr>
                <w:szCs w:val="22"/>
              </w:rPr>
            </w:pPr>
            <w:r w:rsidRPr="00372DC8">
              <w:rPr>
                <w:szCs w:val="22"/>
              </w:rPr>
              <w:t>Указывается номер документа.</w:t>
            </w:r>
          </w:p>
        </w:tc>
      </w:tr>
      <w:tr w:rsidR="0038297A" w:rsidRPr="00372DC8" w14:paraId="36A121B1" w14:textId="77777777" w:rsidTr="0038297A">
        <w:tc>
          <w:tcPr>
            <w:tcW w:w="2239" w:type="dxa"/>
          </w:tcPr>
          <w:p w14:paraId="47D7D4C9" w14:textId="77777777" w:rsidR="0038297A" w:rsidRPr="00372DC8" w:rsidRDefault="0038297A" w:rsidP="0038297A">
            <w:pPr>
              <w:pStyle w:val="GOSTTablenorm"/>
              <w:rPr>
                <w:szCs w:val="22"/>
              </w:rPr>
            </w:pPr>
            <w:r w:rsidRPr="00372DC8">
              <w:rPr>
                <w:szCs w:val="22"/>
              </w:rPr>
              <w:t>Дата</w:t>
            </w:r>
          </w:p>
        </w:tc>
        <w:tc>
          <w:tcPr>
            <w:tcW w:w="1701" w:type="dxa"/>
            <w:tcMar>
              <w:left w:w="28" w:type="dxa"/>
              <w:right w:w="28" w:type="dxa"/>
            </w:tcMar>
          </w:tcPr>
          <w:p w14:paraId="3E0B0FF7" w14:textId="77777777" w:rsidR="0038297A" w:rsidRPr="00372DC8" w:rsidRDefault="0038297A" w:rsidP="0038297A">
            <w:pPr>
              <w:pStyle w:val="GOSTTablenorm"/>
              <w:rPr>
                <w:szCs w:val="22"/>
              </w:rPr>
            </w:pPr>
            <w:r w:rsidRPr="00372DC8">
              <w:rPr>
                <w:szCs w:val="22"/>
              </w:rPr>
              <w:t>DocDate</w:t>
            </w:r>
          </w:p>
        </w:tc>
        <w:tc>
          <w:tcPr>
            <w:tcW w:w="708" w:type="dxa"/>
            <w:tcMar>
              <w:left w:w="28" w:type="dxa"/>
              <w:right w:w="28" w:type="dxa"/>
            </w:tcMar>
          </w:tcPr>
          <w:p w14:paraId="4970549E" w14:textId="77777777" w:rsidR="0038297A" w:rsidRPr="00372DC8" w:rsidRDefault="0038297A" w:rsidP="0038297A">
            <w:pPr>
              <w:pStyle w:val="GOSTTablenorm"/>
              <w:rPr>
                <w:szCs w:val="22"/>
              </w:rPr>
            </w:pPr>
            <w:r w:rsidRPr="00372DC8">
              <w:rPr>
                <w:szCs w:val="22"/>
              </w:rPr>
              <w:t>П</w:t>
            </w:r>
          </w:p>
        </w:tc>
        <w:tc>
          <w:tcPr>
            <w:tcW w:w="1276" w:type="dxa"/>
            <w:tcMar>
              <w:left w:w="28" w:type="dxa"/>
              <w:right w:w="28" w:type="dxa"/>
            </w:tcMar>
          </w:tcPr>
          <w:p w14:paraId="756AFBB9" w14:textId="77777777" w:rsidR="0038297A" w:rsidRPr="00372DC8" w:rsidRDefault="0038297A" w:rsidP="0038297A">
            <w:pPr>
              <w:pStyle w:val="GOSTTablenorm"/>
              <w:rPr>
                <w:szCs w:val="22"/>
                <w:lang w:val="en-US"/>
              </w:rPr>
            </w:pPr>
            <w:r w:rsidRPr="00372DC8">
              <w:rPr>
                <w:szCs w:val="22"/>
                <w:lang w:val="en-US"/>
              </w:rPr>
              <w:t>Date</w:t>
            </w:r>
          </w:p>
        </w:tc>
        <w:tc>
          <w:tcPr>
            <w:tcW w:w="851" w:type="dxa"/>
            <w:tcMar>
              <w:left w:w="28" w:type="dxa"/>
              <w:right w:w="28" w:type="dxa"/>
            </w:tcMar>
          </w:tcPr>
          <w:p w14:paraId="2447EF9B" w14:textId="19752654" w:rsidR="0038297A" w:rsidRPr="00372DC8" w:rsidRDefault="00E6379A" w:rsidP="00E6379A">
            <w:pPr>
              <w:pStyle w:val="GOSTTablenorm"/>
              <w:rPr>
                <w:szCs w:val="22"/>
              </w:rPr>
            </w:pPr>
            <w:r w:rsidRPr="00372DC8">
              <w:rPr>
                <w:szCs w:val="22"/>
              </w:rPr>
              <w:t>О</w:t>
            </w:r>
          </w:p>
        </w:tc>
        <w:tc>
          <w:tcPr>
            <w:tcW w:w="2919" w:type="dxa"/>
            <w:tcMar>
              <w:left w:w="28" w:type="dxa"/>
              <w:right w:w="28" w:type="dxa"/>
            </w:tcMar>
          </w:tcPr>
          <w:p w14:paraId="76BFC979" w14:textId="77777777" w:rsidR="0038297A" w:rsidRPr="00372DC8" w:rsidRDefault="0038297A" w:rsidP="0038297A">
            <w:pPr>
              <w:pStyle w:val="GOSTTablenorm"/>
              <w:rPr>
                <w:szCs w:val="22"/>
              </w:rPr>
            </w:pPr>
            <w:r w:rsidRPr="00372DC8">
              <w:rPr>
                <w:szCs w:val="22"/>
              </w:rPr>
              <w:t>Указывается дата документа.</w:t>
            </w:r>
          </w:p>
        </w:tc>
      </w:tr>
      <w:tr w:rsidR="0038297A" w:rsidRPr="00372DC8" w14:paraId="446F3BB1" w14:textId="77777777" w:rsidTr="0038297A">
        <w:tc>
          <w:tcPr>
            <w:tcW w:w="2239" w:type="dxa"/>
          </w:tcPr>
          <w:p w14:paraId="5E964B28" w14:textId="77777777" w:rsidR="0038297A" w:rsidRPr="00372DC8" w:rsidRDefault="0038297A" w:rsidP="0038297A">
            <w:pPr>
              <w:pStyle w:val="GOSTTablenorm"/>
              <w:rPr>
                <w:szCs w:val="22"/>
              </w:rPr>
            </w:pPr>
            <w:r w:rsidRPr="00372DC8">
              <w:rPr>
                <w:szCs w:val="22"/>
              </w:rPr>
              <w:t>Сумма</w:t>
            </w:r>
          </w:p>
        </w:tc>
        <w:tc>
          <w:tcPr>
            <w:tcW w:w="1701" w:type="dxa"/>
            <w:tcMar>
              <w:left w:w="28" w:type="dxa"/>
              <w:right w:w="28" w:type="dxa"/>
            </w:tcMar>
          </w:tcPr>
          <w:p w14:paraId="46CE1ECA" w14:textId="77777777" w:rsidR="0038297A" w:rsidRPr="00372DC8" w:rsidRDefault="0038297A" w:rsidP="0038297A">
            <w:pPr>
              <w:pStyle w:val="GOSTTablenorm"/>
              <w:rPr>
                <w:szCs w:val="22"/>
              </w:rPr>
            </w:pPr>
            <w:r w:rsidRPr="00372DC8">
              <w:rPr>
                <w:szCs w:val="22"/>
              </w:rPr>
              <w:t>Sum</w:t>
            </w:r>
          </w:p>
        </w:tc>
        <w:tc>
          <w:tcPr>
            <w:tcW w:w="708" w:type="dxa"/>
            <w:tcMar>
              <w:left w:w="28" w:type="dxa"/>
              <w:right w:w="28" w:type="dxa"/>
            </w:tcMar>
          </w:tcPr>
          <w:p w14:paraId="6C7FFC61" w14:textId="77777777" w:rsidR="0038297A" w:rsidRPr="00372DC8" w:rsidRDefault="0038297A" w:rsidP="0038297A">
            <w:pPr>
              <w:pStyle w:val="GOSTTablenorm"/>
              <w:rPr>
                <w:szCs w:val="22"/>
              </w:rPr>
            </w:pPr>
            <w:r w:rsidRPr="00372DC8">
              <w:rPr>
                <w:szCs w:val="22"/>
              </w:rPr>
              <w:t>П</w:t>
            </w:r>
          </w:p>
        </w:tc>
        <w:tc>
          <w:tcPr>
            <w:tcW w:w="1276" w:type="dxa"/>
            <w:tcMar>
              <w:left w:w="28" w:type="dxa"/>
              <w:right w:w="28" w:type="dxa"/>
            </w:tcMar>
          </w:tcPr>
          <w:p w14:paraId="0501FCA5" w14:textId="77777777" w:rsidR="0038297A" w:rsidRPr="00372DC8" w:rsidRDefault="0038297A" w:rsidP="0038297A">
            <w:pPr>
              <w:pStyle w:val="GOSTTablenorm"/>
              <w:rPr>
                <w:szCs w:val="22"/>
                <w:lang w:val="en-US"/>
              </w:rPr>
            </w:pPr>
            <w:r w:rsidRPr="00372DC8">
              <w:rPr>
                <w:szCs w:val="22"/>
              </w:rPr>
              <w:t>N(20.2)</w:t>
            </w:r>
          </w:p>
        </w:tc>
        <w:tc>
          <w:tcPr>
            <w:tcW w:w="851" w:type="dxa"/>
            <w:tcMar>
              <w:left w:w="28" w:type="dxa"/>
              <w:right w:w="28" w:type="dxa"/>
            </w:tcMar>
          </w:tcPr>
          <w:p w14:paraId="3845EC88" w14:textId="77777777" w:rsidR="0038297A" w:rsidRPr="00372DC8" w:rsidRDefault="0038297A" w:rsidP="0038297A">
            <w:pPr>
              <w:pStyle w:val="GOSTTablenorm"/>
              <w:rPr>
                <w:szCs w:val="22"/>
              </w:rPr>
            </w:pPr>
            <w:r w:rsidRPr="00372DC8">
              <w:rPr>
                <w:szCs w:val="22"/>
              </w:rPr>
              <w:t>О</w:t>
            </w:r>
          </w:p>
        </w:tc>
        <w:tc>
          <w:tcPr>
            <w:tcW w:w="2919" w:type="dxa"/>
            <w:tcMar>
              <w:left w:w="28" w:type="dxa"/>
              <w:right w:w="28" w:type="dxa"/>
            </w:tcMar>
          </w:tcPr>
          <w:p w14:paraId="6D8FE5C9" w14:textId="77777777" w:rsidR="0038297A" w:rsidRPr="00372DC8" w:rsidRDefault="0038297A" w:rsidP="0038297A">
            <w:pPr>
              <w:pStyle w:val="GOSTTablenorm"/>
              <w:rPr>
                <w:szCs w:val="22"/>
              </w:rPr>
            </w:pPr>
            <w:r w:rsidRPr="00372DC8">
              <w:rPr>
                <w:szCs w:val="22"/>
              </w:rPr>
              <w:t>Указывается сумма по документу.</w:t>
            </w:r>
          </w:p>
        </w:tc>
      </w:tr>
      <w:tr w:rsidR="0038297A" w:rsidRPr="00372DC8" w14:paraId="32A1044F" w14:textId="77777777" w:rsidTr="0038297A">
        <w:tc>
          <w:tcPr>
            <w:tcW w:w="2239" w:type="dxa"/>
          </w:tcPr>
          <w:p w14:paraId="7A51CFE3" w14:textId="77777777" w:rsidR="0038297A" w:rsidRPr="00372DC8" w:rsidRDefault="0038297A" w:rsidP="0038297A">
            <w:pPr>
              <w:pStyle w:val="GOSTTablenorm"/>
              <w:rPr>
                <w:szCs w:val="22"/>
              </w:rPr>
            </w:pPr>
            <w:r w:rsidRPr="00372DC8">
              <w:rPr>
                <w:szCs w:val="22"/>
              </w:rPr>
              <w:t>Сумма к оплате (возмещению)</w:t>
            </w:r>
          </w:p>
        </w:tc>
        <w:tc>
          <w:tcPr>
            <w:tcW w:w="1701" w:type="dxa"/>
            <w:tcMar>
              <w:left w:w="28" w:type="dxa"/>
              <w:right w:w="28" w:type="dxa"/>
            </w:tcMar>
          </w:tcPr>
          <w:p w14:paraId="2FA12875" w14:textId="77777777" w:rsidR="0038297A" w:rsidRPr="00372DC8" w:rsidRDefault="0038297A" w:rsidP="0038297A">
            <w:pPr>
              <w:pStyle w:val="GOSTTablenorm"/>
              <w:rPr>
                <w:szCs w:val="22"/>
              </w:rPr>
            </w:pPr>
            <w:r w:rsidRPr="00372DC8">
              <w:rPr>
                <w:szCs w:val="22"/>
              </w:rPr>
              <w:t>SumRet</w:t>
            </w:r>
          </w:p>
        </w:tc>
        <w:tc>
          <w:tcPr>
            <w:tcW w:w="708" w:type="dxa"/>
            <w:tcMar>
              <w:left w:w="28" w:type="dxa"/>
              <w:right w:w="28" w:type="dxa"/>
            </w:tcMar>
          </w:tcPr>
          <w:p w14:paraId="5499E70C" w14:textId="77777777" w:rsidR="0038297A" w:rsidRPr="00372DC8" w:rsidRDefault="0038297A" w:rsidP="0038297A">
            <w:pPr>
              <w:pStyle w:val="GOSTTablenorm"/>
              <w:rPr>
                <w:szCs w:val="22"/>
              </w:rPr>
            </w:pPr>
            <w:r w:rsidRPr="00372DC8">
              <w:rPr>
                <w:szCs w:val="22"/>
              </w:rPr>
              <w:t>П</w:t>
            </w:r>
          </w:p>
        </w:tc>
        <w:tc>
          <w:tcPr>
            <w:tcW w:w="1276" w:type="dxa"/>
            <w:tcMar>
              <w:left w:w="28" w:type="dxa"/>
              <w:right w:w="28" w:type="dxa"/>
            </w:tcMar>
          </w:tcPr>
          <w:p w14:paraId="2F418955" w14:textId="77777777" w:rsidR="0038297A" w:rsidRPr="00372DC8" w:rsidRDefault="0038297A" w:rsidP="0038297A">
            <w:pPr>
              <w:pStyle w:val="GOSTTablenorm"/>
              <w:rPr>
                <w:szCs w:val="22"/>
                <w:lang w:val="en-US"/>
              </w:rPr>
            </w:pPr>
            <w:r w:rsidRPr="00372DC8">
              <w:rPr>
                <w:szCs w:val="22"/>
              </w:rPr>
              <w:t>N(20.2)</w:t>
            </w:r>
          </w:p>
        </w:tc>
        <w:tc>
          <w:tcPr>
            <w:tcW w:w="851" w:type="dxa"/>
            <w:tcMar>
              <w:left w:w="28" w:type="dxa"/>
              <w:right w:w="28" w:type="dxa"/>
            </w:tcMar>
          </w:tcPr>
          <w:p w14:paraId="003E50C8" w14:textId="77777777" w:rsidR="0038297A" w:rsidRPr="00372DC8" w:rsidRDefault="0038297A" w:rsidP="0038297A">
            <w:pPr>
              <w:pStyle w:val="GOSTTablenorm"/>
              <w:rPr>
                <w:szCs w:val="22"/>
              </w:rPr>
            </w:pPr>
            <w:r w:rsidRPr="00372DC8">
              <w:rPr>
                <w:szCs w:val="22"/>
              </w:rPr>
              <w:t>О</w:t>
            </w:r>
          </w:p>
        </w:tc>
        <w:tc>
          <w:tcPr>
            <w:tcW w:w="2919" w:type="dxa"/>
            <w:tcMar>
              <w:left w:w="28" w:type="dxa"/>
              <w:right w:w="28" w:type="dxa"/>
            </w:tcMar>
          </w:tcPr>
          <w:p w14:paraId="71ADC665" w14:textId="77777777" w:rsidR="0038297A" w:rsidRPr="00372DC8" w:rsidRDefault="0038297A" w:rsidP="0038297A">
            <w:pPr>
              <w:pStyle w:val="GOSTTablenorm"/>
              <w:rPr>
                <w:szCs w:val="22"/>
              </w:rPr>
            </w:pPr>
            <w:r w:rsidRPr="00372DC8">
              <w:rPr>
                <w:szCs w:val="22"/>
              </w:rPr>
              <w:t>Указывается сумма к оплате (возмещению).</w:t>
            </w:r>
          </w:p>
        </w:tc>
      </w:tr>
      <w:tr w:rsidR="0040370B" w:rsidRPr="00372DC8" w14:paraId="343243B7" w14:textId="77777777" w:rsidTr="0038297A">
        <w:tc>
          <w:tcPr>
            <w:tcW w:w="2239" w:type="dxa"/>
          </w:tcPr>
          <w:p w14:paraId="0203B06A" w14:textId="62A98F7A" w:rsidR="0040370B" w:rsidRPr="00372DC8" w:rsidRDefault="0040370B" w:rsidP="0040370B">
            <w:pPr>
              <w:pStyle w:val="GOSTTablenorm"/>
              <w:rPr>
                <w:szCs w:val="22"/>
              </w:rPr>
            </w:pPr>
            <w:r w:rsidRPr="00372DC8">
              <w:rPr>
                <w:szCs w:val="22"/>
              </w:rPr>
              <w:t>Сумма, в т.ч. НДС</w:t>
            </w:r>
          </w:p>
        </w:tc>
        <w:tc>
          <w:tcPr>
            <w:tcW w:w="1701" w:type="dxa"/>
            <w:tcMar>
              <w:left w:w="28" w:type="dxa"/>
              <w:right w:w="28" w:type="dxa"/>
            </w:tcMar>
          </w:tcPr>
          <w:p w14:paraId="62937C3E" w14:textId="6E3ED3BE" w:rsidR="0040370B" w:rsidRPr="00372DC8" w:rsidRDefault="0040370B" w:rsidP="0040370B">
            <w:pPr>
              <w:pStyle w:val="GOSTTablenorm"/>
              <w:rPr>
                <w:szCs w:val="22"/>
              </w:rPr>
            </w:pPr>
            <w:r w:rsidRPr="00372DC8">
              <w:rPr>
                <w:color w:val="000000"/>
                <w:szCs w:val="22"/>
              </w:rPr>
              <w:t>SumNDS</w:t>
            </w:r>
          </w:p>
        </w:tc>
        <w:tc>
          <w:tcPr>
            <w:tcW w:w="708" w:type="dxa"/>
            <w:tcMar>
              <w:left w:w="28" w:type="dxa"/>
              <w:right w:w="28" w:type="dxa"/>
            </w:tcMar>
          </w:tcPr>
          <w:p w14:paraId="4F123708" w14:textId="7B4E02C7" w:rsidR="0040370B" w:rsidRPr="00372DC8" w:rsidRDefault="0040370B" w:rsidP="0040370B">
            <w:pPr>
              <w:pStyle w:val="GOSTTablenorm"/>
              <w:rPr>
                <w:szCs w:val="22"/>
              </w:rPr>
            </w:pPr>
            <w:r w:rsidRPr="00372DC8">
              <w:rPr>
                <w:szCs w:val="22"/>
              </w:rPr>
              <w:t>П</w:t>
            </w:r>
          </w:p>
        </w:tc>
        <w:tc>
          <w:tcPr>
            <w:tcW w:w="1276" w:type="dxa"/>
            <w:tcMar>
              <w:left w:w="28" w:type="dxa"/>
              <w:right w:w="28" w:type="dxa"/>
            </w:tcMar>
          </w:tcPr>
          <w:p w14:paraId="08D61CF4" w14:textId="7ACD75B7" w:rsidR="0040370B" w:rsidRPr="00372DC8" w:rsidRDefault="0040370B" w:rsidP="0040370B">
            <w:pPr>
              <w:pStyle w:val="GOSTTablenorm"/>
              <w:rPr>
                <w:szCs w:val="22"/>
              </w:rPr>
            </w:pPr>
            <w:r w:rsidRPr="00372DC8">
              <w:rPr>
                <w:szCs w:val="22"/>
              </w:rPr>
              <w:t>N(20.2)</w:t>
            </w:r>
          </w:p>
        </w:tc>
        <w:tc>
          <w:tcPr>
            <w:tcW w:w="851" w:type="dxa"/>
            <w:tcMar>
              <w:left w:w="28" w:type="dxa"/>
              <w:right w:w="28" w:type="dxa"/>
            </w:tcMar>
          </w:tcPr>
          <w:p w14:paraId="19217776" w14:textId="36A8DE1B" w:rsidR="0040370B" w:rsidRPr="00372DC8" w:rsidRDefault="00A46FB0" w:rsidP="0040370B">
            <w:pPr>
              <w:pStyle w:val="GOSTTablenorm"/>
              <w:rPr>
                <w:szCs w:val="22"/>
              </w:rPr>
            </w:pPr>
            <w:r w:rsidRPr="00372DC8">
              <w:rPr>
                <w:szCs w:val="22"/>
              </w:rPr>
              <w:t>О</w:t>
            </w:r>
          </w:p>
        </w:tc>
        <w:tc>
          <w:tcPr>
            <w:tcW w:w="2919" w:type="dxa"/>
            <w:tcMar>
              <w:left w:w="28" w:type="dxa"/>
              <w:right w:w="28" w:type="dxa"/>
            </w:tcMar>
          </w:tcPr>
          <w:p w14:paraId="33F0B3E6" w14:textId="3729DD33" w:rsidR="0040370B" w:rsidRPr="00372DC8" w:rsidRDefault="0040370B" w:rsidP="0040370B">
            <w:pPr>
              <w:pStyle w:val="GOSTTablenorm"/>
              <w:rPr>
                <w:szCs w:val="22"/>
              </w:rPr>
            </w:pPr>
            <w:r w:rsidRPr="00372DC8">
              <w:rPr>
                <w:szCs w:val="22"/>
              </w:rPr>
              <w:t>Указывается сумма НДС.</w:t>
            </w:r>
          </w:p>
        </w:tc>
      </w:tr>
      <w:tr w:rsidR="0040370B" w:rsidRPr="00372DC8" w14:paraId="35F2A57C" w14:textId="77777777" w:rsidTr="0038297A">
        <w:tc>
          <w:tcPr>
            <w:tcW w:w="2239" w:type="dxa"/>
          </w:tcPr>
          <w:p w14:paraId="7E30B229" w14:textId="6D47DD76" w:rsidR="0040370B" w:rsidRPr="00372DC8" w:rsidRDefault="0040370B" w:rsidP="0040370B">
            <w:pPr>
              <w:pStyle w:val="GOSTTablenorm"/>
              <w:rPr>
                <w:szCs w:val="22"/>
              </w:rPr>
            </w:pPr>
            <w:r w:rsidRPr="00372DC8">
              <w:rPr>
                <w:szCs w:val="22"/>
              </w:rPr>
              <w:t>Наименование файла вложения</w:t>
            </w:r>
          </w:p>
        </w:tc>
        <w:tc>
          <w:tcPr>
            <w:tcW w:w="1701" w:type="dxa"/>
            <w:tcMar>
              <w:left w:w="28" w:type="dxa"/>
              <w:right w:w="28" w:type="dxa"/>
            </w:tcMar>
          </w:tcPr>
          <w:p w14:paraId="2D2FD039" w14:textId="3E3A2231" w:rsidR="0040370B" w:rsidRPr="00372DC8" w:rsidRDefault="0040370B" w:rsidP="0040370B">
            <w:pPr>
              <w:pStyle w:val="GOSTTablenorm"/>
              <w:ind w:left="0"/>
              <w:rPr>
                <w:szCs w:val="22"/>
                <w:lang w:val="en-US"/>
              </w:rPr>
            </w:pPr>
            <w:r w:rsidRPr="00372DC8">
              <w:rPr>
                <w:szCs w:val="22"/>
              </w:rPr>
              <w:t xml:space="preserve"> </w:t>
            </w:r>
            <w:r w:rsidRPr="00372DC8">
              <w:rPr>
                <w:szCs w:val="22"/>
                <w:lang w:val="en-US"/>
              </w:rPr>
              <w:t>ScanCopy</w:t>
            </w:r>
          </w:p>
        </w:tc>
        <w:tc>
          <w:tcPr>
            <w:tcW w:w="708" w:type="dxa"/>
            <w:tcMar>
              <w:left w:w="28" w:type="dxa"/>
              <w:right w:w="28" w:type="dxa"/>
            </w:tcMar>
          </w:tcPr>
          <w:p w14:paraId="1E53E1F7" w14:textId="3CD0F565" w:rsidR="0040370B" w:rsidRPr="00372DC8" w:rsidRDefault="0040370B" w:rsidP="0040370B">
            <w:pPr>
              <w:pStyle w:val="GOSTTablenorm"/>
              <w:rPr>
                <w:szCs w:val="22"/>
              </w:rPr>
            </w:pPr>
            <w:r w:rsidRPr="00372DC8">
              <w:rPr>
                <w:szCs w:val="22"/>
                <w:lang w:val="en-US"/>
              </w:rPr>
              <w:t>C</w:t>
            </w:r>
          </w:p>
        </w:tc>
        <w:tc>
          <w:tcPr>
            <w:tcW w:w="1276" w:type="dxa"/>
            <w:tcMar>
              <w:left w:w="28" w:type="dxa"/>
              <w:right w:w="28" w:type="dxa"/>
            </w:tcMar>
          </w:tcPr>
          <w:p w14:paraId="1310909B" w14:textId="3762F30B" w:rsidR="0040370B" w:rsidRPr="00372DC8" w:rsidRDefault="0040370B" w:rsidP="0040370B">
            <w:pPr>
              <w:pStyle w:val="GOSTTablenorm"/>
              <w:rPr>
                <w:szCs w:val="22"/>
              </w:rPr>
            </w:pPr>
            <w:r w:rsidRPr="00372DC8">
              <w:rPr>
                <w:szCs w:val="22"/>
                <w:lang w:val="en-US"/>
              </w:rPr>
              <w:t>tLink</w:t>
            </w:r>
          </w:p>
        </w:tc>
        <w:tc>
          <w:tcPr>
            <w:tcW w:w="851" w:type="dxa"/>
            <w:tcMar>
              <w:left w:w="28" w:type="dxa"/>
              <w:right w:w="28" w:type="dxa"/>
            </w:tcMar>
          </w:tcPr>
          <w:p w14:paraId="7D8855E8" w14:textId="6A12AE2E" w:rsidR="0040370B" w:rsidRPr="00372DC8" w:rsidRDefault="0040370B" w:rsidP="0040370B">
            <w:pPr>
              <w:pStyle w:val="GOSTTablenorm"/>
              <w:rPr>
                <w:szCs w:val="22"/>
              </w:rPr>
            </w:pPr>
            <w:r w:rsidRPr="00372DC8">
              <w:rPr>
                <w:szCs w:val="22"/>
              </w:rPr>
              <w:t>Н</w:t>
            </w:r>
          </w:p>
        </w:tc>
        <w:tc>
          <w:tcPr>
            <w:tcW w:w="2919" w:type="dxa"/>
            <w:tcMar>
              <w:left w:w="28" w:type="dxa"/>
              <w:right w:w="28" w:type="dxa"/>
            </w:tcMar>
          </w:tcPr>
          <w:p w14:paraId="69B11BF6" w14:textId="077FEEDB" w:rsidR="0040370B" w:rsidRPr="00372DC8" w:rsidRDefault="0040370B" w:rsidP="0040370B">
            <w:pPr>
              <w:pStyle w:val="GOSTTablenorm"/>
              <w:ind w:left="0" w:right="0"/>
              <w:rPr>
                <w:szCs w:val="22"/>
              </w:rPr>
            </w:pPr>
            <w:r w:rsidRPr="00372DC8">
              <w:rPr>
                <w:szCs w:val="22"/>
              </w:rPr>
              <w:t xml:space="preserve">Состав элемента указан в таблице </w:t>
            </w:r>
            <w:r w:rsidRPr="00372DC8">
              <w:rPr>
                <w:szCs w:val="22"/>
              </w:rPr>
              <w:fldChar w:fldCharType="begin"/>
            </w:r>
            <w:r w:rsidRPr="00372DC8">
              <w:rPr>
                <w:szCs w:val="22"/>
              </w:rPr>
              <w:instrText xml:space="preserve"> REF _Ref2156532 \h </w:instrText>
            </w:r>
            <w:r w:rsidR="00FA0DE4" w:rsidRPr="00372DC8">
              <w:rPr>
                <w:szCs w:val="22"/>
              </w:rPr>
              <w:instrText xml:space="preserve"> \* MERGEFORMAT </w:instrText>
            </w:r>
            <w:r w:rsidRPr="00372DC8">
              <w:rPr>
                <w:szCs w:val="22"/>
              </w:rPr>
            </w:r>
            <w:r w:rsidRPr="00372DC8">
              <w:rPr>
                <w:szCs w:val="22"/>
              </w:rPr>
              <w:fldChar w:fldCharType="separate"/>
            </w:r>
            <w:r w:rsidR="002B7E31">
              <w:rPr>
                <w:noProof/>
              </w:rPr>
              <w:t>10</w:t>
            </w:r>
            <w:r w:rsidRPr="00372DC8">
              <w:rPr>
                <w:szCs w:val="22"/>
              </w:rPr>
              <w:fldChar w:fldCharType="end"/>
            </w:r>
            <w:r w:rsidRPr="00372DC8">
              <w:rPr>
                <w:szCs w:val="22"/>
              </w:rPr>
              <w:t>.</w:t>
            </w:r>
          </w:p>
          <w:p w14:paraId="7254B00C" w14:textId="4A8A92DE" w:rsidR="0040370B" w:rsidRPr="00372DC8" w:rsidRDefault="0040370B" w:rsidP="0040370B">
            <w:pPr>
              <w:pStyle w:val="GOSTTablenorm"/>
              <w:rPr>
                <w:szCs w:val="22"/>
              </w:rPr>
            </w:pPr>
            <w:r w:rsidRPr="00372DC8">
              <w:rPr>
                <w:szCs w:val="22"/>
              </w:rPr>
              <w:t>Заполняется в случае, если есть вложение.</w:t>
            </w:r>
          </w:p>
        </w:tc>
      </w:tr>
    </w:tbl>
    <w:p w14:paraId="662F170D" w14:textId="77777777" w:rsidR="0038297A" w:rsidRPr="00372DC8" w:rsidRDefault="0038297A" w:rsidP="0038297A">
      <w:pPr>
        <w:pStyle w:val="32"/>
        <w:numPr>
          <w:ilvl w:val="2"/>
          <w:numId w:val="7"/>
        </w:numPr>
        <w:tabs>
          <w:tab w:val="left" w:pos="993"/>
        </w:tabs>
        <w:ind w:left="1854"/>
        <w:contextualSpacing w:val="0"/>
        <w:jc w:val="both"/>
        <w:rPr>
          <w:sz w:val="28"/>
          <w:szCs w:val="28"/>
        </w:rPr>
      </w:pPr>
      <w:bookmarkStart w:id="430" w:name="_Toc51702702"/>
      <w:r w:rsidRPr="00372DC8">
        <w:rPr>
          <w:sz w:val="28"/>
          <w:szCs w:val="28"/>
        </w:rPr>
        <w:t xml:space="preserve">Описание </w:t>
      </w:r>
      <w:r w:rsidRPr="00372DC8">
        <w:rPr>
          <w:rFonts w:cs="Times New Roman"/>
          <w:sz w:val="28"/>
          <w:szCs w:val="28"/>
        </w:rPr>
        <w:t xml:space="preserve">комплексного типа </w:t>
      </w:r>
      <w:r w:rsidRPr="00372DC8">
        <w:rPr>
          <w:sz w:val="28"/>
          <w:szCs w:val="28"/>
        </w:rPr>
        <w:t>«</w:t>
      </w:r>
      <w:r w:rsidRPr="00372DC8">
        <w:rPr>
          <w:sz w:val="28"/>
          <w:szCs w:val="28"/>
          <w:lang w:val="en-US"/>
        </w:rPr>
        <w:t>tViewC</w:t>
      </w:r>
      <w:r w:rsidRPr="00372DC8">
        <w:rPr>
          <w:sz w:val="28"/>
          <w:szCs w:val="28"/>
        </w:rPr>
        <w:t>»</w:t>
      </w:r>
      <w:bookmarkEnd w:id="430"/>
    </w:p>
    <w:p w14:paraId="4A45AAE8" w14:textId="5EBB3A2B" w:rsidR="0038297A" w:rsidRPr="00372DC8" w:rsidRDefault="0038297A" w:rsidP="0038297A">
      <w:pPr>
        <w:pStyle w:val="GOSTNormal"/>
        <w:rPr>
          <w:szCs w:val="24"/>
        </w:rPr>
      </w:pPr>
      <w:r w:rsidRPr="00372DC8">
        <w:rPr>
          <w:szCs w:val="24"/>
        </w:rPr>
        <w:t>Описание комплексного типа «</w:t>
      </w:r>
      <w:r w:rsidRPr="00372DC8">
        <w:rPr>
          <w:lang w:val="en-US"/>
        </w:rPr>
        <w:t>tViewC</w:t>
      </w:r>
      <w:r w:rsidRPr="00372DC8">
        <w:rPr>
          <w:szCs w:val="24"/>
        </w:rPr>
        <w:t>» блока «</w:t>
      </w:r>
      <w:r w:rsidRPr="00372DC8">
        <w:t>Вид</w:t>
      </w:r>
      <w:r w:rsidRPr="00372DC8">
        <w:rPr>
          <w:szCs w:val="24"/>
        </w:rPr>
        <w:t xml:space="preserve">» приведено в таблице </w:t>
      </w:r>
      <w:r w:rsidR="00E6379A" w:rsidRPr="00372DC8">
        <w:rPr>
          <w:szCs w:val="24"/>
        </w:rPr>
        <w:fldChar w:fldCharType="begin"/>
      </w:r>
      <w:r w:rsidR="00E6379A" w:rsidRPr="00372DC8">
        <w:rPr>
          <w:szCs w:val="24"/>
        </w:rPr>
        <w:instrText xml:space="preserve"> REF _Ref536454604 \h </w:instrText>
      </w:r>
      <w:r w:rsidR="00FA0DE4" w:rsidRPr="00372DC8">
        <w:rPr>
          <w:szCs w:val="24"/>
        </w:rPr>
        <w:instrText xml:space="preserve"> \* MERGEFORMAT </w:instrText>
      </w:r>
      <w:r w:rsidR="00E6379A" w:rsidRPr="00372DC8">
        <w:rPr>
          <w:szCs w:val="24"/>
        </w:rPr>
      </w:r>
      <w:r w:rsidR="00E6379A" w:rsidRPr="00372DC8">
        <w:rPr>
          <w:szCs w:val="24"/>
        </w:rPr>
        <w:fldChar w:fldCharType="separate"/>
      </w:r>
      <w:r w:rsidR="002B7E31">
        <w:rPr>
          <w:noProof/>
        </w:rPr>
        <w:t>20</w:t>
      </w:r>
      <w:r w:rsidR="00E6379A" w:rsidRPr="00372DC8">
        <w:rPr>
          <w:szCs w:val="24"/>
        </w:rPr>
        <w:fldChar w:fldCharType="end"/>
      </w:r>
      <w:r w:rsidR="00E6379A" w:rsidRPr="00372DC8">
        <w:rPr>
          <w:szCs w:val="24"/>
        </w:rPr>
        <w:t>.</w:t>
      </w:r>
    </w:p>
    <w:p w14:paraId="6DBA5DCC" w14:textId="56892111" w:rsidR="0038297A"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431" w:name="_Ref536454604"/>
      <w:bookmarkStart w:id="432" w:name="_Toc536177761"/>
      <w:bookmarkStart w:id="433" w:name="_Toc51702588"/>
      <w:r>
        <w:rPr>
          <w:noProof/>
        </w:rPr>
        <w:t>20</w:t>
      </w:r>
      <w:bookmarkEnd w:id="431"/>
      <w:r>
        <w:rPr>
          <w:noProof/>
        </w:rPr>
        <w:fldChar w:fldCharType="end"/>
      </w:r>
      <w:r w:rsidR="0038297A" w:rsidRPr="00372DC8">
        <w:t>. Описание комплексного типа «</w:t>
      </w:r>
      <w:r w:rsidR="0038297A" w:rsidRPr="00372DC8">
        <w:rPr>
          <w:lang w:val="en-US"/>
        </w:rPr>
        <w:t>tViewC</w:t>
      </w:r>
      <w:r w:rsidR="0038297A" w:rsidRPr="00372DC8">
        <w:t>»</w:t>
      </w:r>
      <w:bookmarkEnd w:id="432"/>
      <w:bookmarkEnd w:id="433"/>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38297A" w:rsidRPr="00372DC8" w14:paraId="15E3F33E" w14:textId="77777777" w:rsidTr="0038297A">
        <w:trPr>
          <w:tblHeader/>
        </w:trPr>
        <w:tc>
          <w:tcPr>
            <w:tcW w:w="1869" w:type="dxa"/>
            <w:shd w:val="clear" w:color="auto" w:fill="D9D9D9" w:themeFill="background1" w:themeFillShade="D9"/>
            <w:tcMar>
              <w:left w:w="28" w:type="dxa"/>
              <w:right w:w="28" w:type="dxa"/>
            </w:tcMar>
            <w:vAlign w:val="center"/>
          </w:tcPr>
          <w:p w14:paraId="21AD3AF2" w14:textId="77777777" w:rsidR="0038297A" w:rsidRPr="00372DC8" w:rsidRDefault="0038297A" w:rsidP="0038297A">
            <w:pPr>
              <w:pStyle w:val="GOSTTableHead"/>
              <w:ind w:left="57" w:right="57"/>
              <w:rPr>
                <w:szCs w:val="22"/>
              </w:rPr>
            </w:pPr>
            <w:r w:rsidRPr="00372DC8">
              <w:rPr>
                <w:szCs w:val="22"/>
              </w:rPr>
              <w:t>Наименование элемента</w:t>
            </w:r>
          </w:p>
        </w:tc>
        <w:tc>
          <w:tcPr>
            <w:tcW w:w="1730" w:type="dxa"/>
            <w:shd w:val="clear" w:color="auto" w:fill="D9D9D9" w:themeFill="background1" w:themeFillShade="D9"/>
            <w:tcMar>
              <w:left w:w="28" w:type="dxa"/>
              <w:right w:w="28" w:type="dxa"/>
            </w:tcMar>
            <w:vAlign w:val="center"/>
          </w:tcPr>
          <w:p w14:paraId="0DBB15AE" w14:textId="77777777" w:rsidR="0038297A" w:rsidRPr="00372DC8" w:rsidRDefault="0038297A" w:rsidP="0038297A">
            <w:pPr>
              <w:pStyle w:val="GOSTTableHead"/>
              <w:ind w:left="57" w:right="57"/>
              <w:rPr>
                <w:szCs w:val="22"/>
              </w:rPr>
            </w:pPr>
            <w:r w:rsidRPr="00372DC8">
              <w:rPr>
                <w:szCs w:val="22"/>
              </w:rPr>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5D3B7DCA" w14:textId="77777777" w:rsidR="0038297A" w:rsidRPr="00372DC8" w:rsidRDefault="0038297A" w:rsidP="0038297A">
            <w:pPr>
              <w:pStyle w:val="GOSTTableHead"/>
              <w:ind w:left="57" w:right="57"/>
              <w:rPr>
                <w:szCs w:val="22"/>
              </w:rPr>
            </w:pPr>
            <w:r w:rsidRPr="00372DC8">
              <w:rPr>
                <w:szCs w:val="22"/>
              </w:rPr>
              <w:t>Тип</w:t>
            </w:r>
          </w:p>
        </w:tc>
        <w:tc>
          <w:tcPr>
            <w:tcW w:w="1451" w:type="dxa"/>
            <w:shd w:val="clear" w:color="auto" w:fill="D9D9D9" w:themeFill="background1" w:themeFillShade="D9"/>
            <w:tcMar>
              <w:left w:w="28" w:type="dxa"/>
              <w:right w:w="28" w:type="dxa"/>
            </w:tcMar>
            <w:vAlign w:val="center"/>
          </w:tcPr>
          <w:p w14:paraId="4E559675" w14:textId="77777777" w:rsidR="0038297A" w:rsidRPr="00372DC8" w:rsidRDefault="0038297A" w:rsidP="0038297A">
            <w:pPr>
              <w:pStyle w:val="GOSTTableHead"/>
              <w:ind w:left="57" w:right="57"/>
              <w:rPr>
                <w:szCs w:val="22"/>
              </w:rPr>
            </w:pPr>
            <w:r w:rsidRPr="00372DC8">
              <w:rPr>
                <w:szCs w:val="22"/>
              </w:rPr>
              <w:t>Формат элемента</w:t>
            </w:r>
          </w:p>
        </w:tc>
        <w:tc>
          <w:tcPr>
            <w:tcW w:w="1017" w:type="dxa"/>
            <w:shd w:val="clear" w:color="auto" w:fill="D9D9D9" w:themeFill="background1" w:themeFillShade="D9"/>
            <w:tcMar>
              <w:left w:w="28" w:type="dxa"/>
              <w:right w:w="28" w:type="dxa"/>
            </w:tcMar>
            <w:vAlign w:val="center"/>
          </w:tcPr>
          <w:p w14:paraId="4479EBCF" w14:textId="77777777" w:rsidR="0038297A" w:rsidRPr="00372DC8" w:rsidRDefault="0038297A" w:rsidP="0038297A">
            <w:pPr>
              <w:pStyle w:val="GOSTTableHead"/>
              <w:ind w:left="57" w:right="57"/>
              <w:rPr>
                <w:szCs w:val="22"/>
              </w:rPr>
            </w:pPr>
            <w:r w:rsidRPr="00372DC8">
              <w:rPr>
                <w:szCs w:val="22"/>
              </w:rPr>
              <w:t>Обязательность</w:t>
            </w:r>
          </w:p>
        </w:tc>
        <w:tc>
          <w:tcPr>
            <w:tcW w:w="2756" w:type="dxa"/>
            <w:shd w:val="clear" w:color="auto" w:fill="D9D9D9" w:themeFill="background1" w:themeFillShade="D9"/>
            <w:tcMar>
              <w:left w:w="28" w:type="dxa"/>
              <w:right w:w="28" w:type="dxa"/>
            </w:tcMar>
            <w:vAlign w:val="center"/>
          </w:tcPr>
          <w:p w14:paraId="14582DDB" w14:textId="77777777" w:rsidR="0038297A" w:rsidRPr="00372DC8" w:rsidRDefault="0038297A" w:rsidP="0038297A">
            <w:pPr>
              <w:pStyle w:val="GOSTTableHead"/>
              <w:ind w:left="57" w:right="57"/>
              <w:rPr>
                <w:szCs w:val="22"/>
              </w:rPr>
            </w:pPr>
            <w:r w:rsidRPr="00372DC8">
              <w:rPr>
                <w:szCs w:val="22"/>
              </w:rPr>
              <w:t>Дополнительная информация</w:t>
            </w:r>
          </w:p>
        </w:tc>
      </w:tr>
      <w:tr w:rsidR="0038297A" w:rsidRPr="00372DC8" w14:paraId="0E2A1860" w14:textId="77777777" w:rsidTr="0038297A">
        <w:tc>
          <w:tcPr>
            <w:tcW w:w="1869" w:type="dxa"/>
          </w:tcPr>
          <w:p w14:paraId="64F74C57" w14:textId="77777777" w:rsidR="0038297A" w:rsidRPr="00372DC8" w:rsidRDefault="0038297A" w:rsidP="0038297A">
            <w:pPr>
              <w:pStyle w:val="GOSTTablenorm"/>
              <w:rPr>
                <w:szCs w:val="22"/>
              </w:rPr>
            </w:pPr>
            <w:r w:rsidRPr="00372DC8">
              <w:rPr>
                <w:szCs w:val="22"/>
              </w:rPr>
              <w:t>Код вида документа</w:t>
            </w:r>
          </w:p>
        </w:tc>
        <w:tc>
          <w:tcPr>
            <w:tcW w:w="1730" w:type="dxa"/>
            <w:tcMar>
              <w:left w:w="28" w:type="dxa"/>
              <w:right w:w="28" w:type="dxa"/>
            </w:tcMar>
          </w:tcPr>
          <w:p w14:paraId="7E3895FF" w14:textId="77777777" w:rsidR="0038297A" w:rsidRPr="00372DC8" w:rsidRDefault="0038297A" w:rsidP="0038297A">
            <w:pPr>
              <w:pStyle w:val="GOSTTablenorm"/>
              <w:rPr>
                <w:szCs w:val="22"/>
                <w:lang w:val="en-US"/>
              </w:rPr>
            </w:pPr>
            <w:r w:rsidRPr="00372DC8">
              <w:rPr>
                <w:szCs w:val="22"/>
              </w:rPr>
              <w:t>code</w:t>
            </w:r>
          </w:p>
        </w:tc>
        <w:tc>
          <w:tcPr>
            <w:tcW w:w="871" w:type="dxa"/>
            <w:tcMar>
              <w:left w:w="28" w:type="dxa"/>
              <w:right w:w="28" w:type="dxa"/>
            </w:tcMar>
          </w:tcPr>
          <w:p w14:paraId="5BDF4328" w14:textId="77777777" w:rsidR="0038297A" w:rsidRPr="00372DC8" w:rsidRDefault="0038297A" w:rsidP="0038297A">
            <w:pPr>
              <w:pStyle w:val="GOSTTablenorm"/>
              <w:rPr>
                <w:szCs w:val="22"/>
                <w:lang w:val="en-US"/>
              </w:rPr>
            </w:pPr>
            <w:r w:rsidRPr="00372DC8">
              <w:rPr>
                <w:szCs w:val="22"/>
              </w:rPr>
              <w:t>А</w:t>
            </w:r>
          </w:p>
        </w:tc>
        <w:tc>
          <w:tcPr>
            <w:tcW w:w="1451" w:type="dxa"/>
            <w:tcMar>
              <w:left w:w="28" w:type="dxa"/>
              <w:right w:w="28" w:type="dxa"/>
            </w:tcMar>
          </w:tcPr>
          <w:p w14:paraId="1F20488C" w14:textId="77777777" w:rsidR="0038297A" w:rsidRPr="00372DC8" w:rsidRDefault="0038297A" w:rsidP="0038297A">
            <w:pPr>
              <w:pStyle w:val="GOSTTablenorm"/>
              <w:rPr>
                <w:szCs w:val="22"/>
                <w:lang w:val="en-US"/>
              </w:rPr>
            </w:pPr>
            <w:r w:rsidRPr="00372DC8">
              <w:rPr>
                <w:szCs w:val="22"/>
              </w:rPr>
              <w:t>-</w:t>
            </w:r>
          </w:p>
        </w:tc>
        <w:tc>
          <w:tcPr>
            <w:tcW w:w="1017" w:type="dxa"/>
            <w:tcMar>
              <w:left w:w="28" w:type="dxa"/>
              <w:right w:w="28" w:type="dxa"/>
            </w:tcMar>
          </w:tcPr>
          <w:p w14:paraId="348BF5BB" w14:textId="10634E6C" w:rsidR="0038297A" w:rsidRPr="00372DC8" w:rsidRDefault="00231FC8" w:rsidP="0038297A">
            <w:pPr>
              <w:pStyle w:val="GOSTTablenorm"/>
              <w:rPr>
                <w:szCs w:val="22"/>
              </w:rPr>
            </w:pPr>
            <w:r w:rsidRPr="00372DC8">
              <w:rPr>
                <w:szCs w:val="22"/>
              </w:rPr>
              <w:t>О</w:t>
            </w:r>
          </w:p>
        </w:tc>
        <w:tc>
          <w:tcPr>
            <w:tcW w:w="2756" w:type="dxa"/>
            <w:tcMar>
              <w:left w:w="28" w:type="dxa"/>
              <w:right w:w="28" w:type="dxa"/>
            </w:tcMar>
          </w:tcPr>
          <w:p w14:paraId="785EDCB9" w14:textId="77777777" w:rsidR="0038297A" w:rsidRPr="00372DC8" w:rsidRDefault="0038297A" w:rsidP="0038297A">
            <w:pPr>
              <w:pStyle w:val="GOSTTablenorm"/>
              <w:jc w:val="left"/>
              <w:rPr>
                <w:szCs w:val="22"/>
              </w:rPr>
            </w:pPr>
            <w:r w:rsidRPr="00372DC8">
              <w:rPr>
                <w:szCs w:val="22"/>
              </w:rPr>
              <w:t>Допустимые значения:</w:t>
            </w:r>
          </w:p>
          <w:p w14:paraId="6A46A495" w14:textId="0B54BC1E" w:rsidR="0038297A" w:rsidRPr="00372DC8" w:rsidRDefault="005F654A" w:rsidP="009E6D6E">
            <w:pPr>
              <w:pStyle w:val="GOSTTablenorm"/>
              <w:numPr>
                <w:ilvl w:val="0"/>
                <w:numId w:val="81"/>
              </w:numPr>
              <w:ind w:left="454" w:hanging="284"/>
              <w:rPr>
                <w:szCs w:val="22"/>
                <w:lang w:val="en-US"/>
              </w:rPr>
            </w:pPr>
            <w:r w:rsidRPr="00372DC8">
              <w:rPr>
                <w:szCs w:val="22"/>
              </w:rPr>
              <w:t>«</w:t>
            </w:r>
            <w:r w:rsidR="0038297A" w:rsidRPr="00372DC8">
              <w:rPr>
                <w:szCs w:val="22"/>
                <w:lang w:val="en-US"/>
              </w:rPr>
              <w:t>0</w:t>
            </w:r>
            <w:r w:rsidRPr="00372DC8">
              <w:rPr>
                <w:szCs w:val="22"/>
              </w:rPr>
              <w:t>»</w:t>
            </w:r>
            <w:r w:rsidR="0038297A" w:rsidRPr="00372DC8">
              <w:rPr>
                <w:szCs w:val="22"/>
              </w:rPr>
              <w:t xml:space="preserve"> – Акт</w:t>
            </w:r>
            <w:r w:rsidR="0038297A" w:rsidRPr="00372DC8">
              <w:rPr>
                <w:szCs w:val="22"/>
                <w:lang w:val="en-US"/>
              </w:rPr>
              <w:t>;</w:t>
            </w:r>
          </w:p>
          <w:p w14:paraId="3324E03D" w14:textId="7749B966" w:rsidR="0038297A" w:rsidRPr="00372DC8" w:rsidRDefault="005F654A" w:rsidP="009E6D6E">
            <w:pPr>
              <w:pStyle w:val="GOSTTablenorm"/>
              <w:numPr>
                <w:ilvl w:val="0"/>
                <w:numId w:val="81"/>
              </w:numPr>
              <w:ind w:left="454" w:hanging="284"/>
              <w:rPr>
                <w:szCs w:val="22"/>
                <w:lang w:val="en-US"/>
              </w:rPr>
            </w:pPr>
            <w:r w:rsidRPr="00372DC8">
              <w:rPr>
                <w:szCs w:val="22"/>
              </w:rPr>
              <w:t>«</w:t>
            </w:r>
            <w:r w:rsidR="0038297A" w:rsidRPr="00372DC8">
              <w:rPr>
                <w:szCs w:val="22"/>
              </w:rPr>
              <w:t>1</w:t>
            </w:r>
            <w:r w:rsidRPr="00372DC8">
              <w:rPr>
                <w:szCs w:val="22"/>
              </w:rPr>
              <w:t>»</w:t>
            </w:r>
            <w:r w:rsidR="0038297A" w:rsidRPr="00372DC8">
              <w:rPr>
                <w:szCs w:val="22"/>
              </w:rPr>
              <w:t xml:space="preserve"> – Счет;</w:t>
            </w:r>
          </w:p>
          <w:p w14:paraId="380C0C6C" w14:textId="5CCD040A" w:rsidR="0038297A" w:rsidRPr="00372DC8" w:rsidRDefault="00D41577" w:rsidP="009E6D6E">
            <w:pPr>
              <w:pStyle w:val="GOSTTablenorm"/>
              <w:numPr>
                <w:ilvl w:val="0"/>
                <w:numId w:val="81"/>
              </w:numPr>
              <w:ind w:left="454" w:hanging="284"/>
              <w:rPr>
                <w:szCs w:val="22"/>
              </w:rPr>
            </w:pPr>
            <w:r w:rsidRPr="00372DC8" w:rsidDel="00D41577">
              <w:rPr>
                <w:szCs w:val="22"/>
              </w:rPr>
              <w:t xml:space="preserve"> </w:t>
            </w:r>
            <w:r w:rsidR="005F654A" w:rsidRPr="00372DC8">
              <w:rPr>
                <w:szCs w:val="22"/>
              </w:rPr>
              <w:t>«</w:t>
            </w:r>
            <w:r w:rsidRPr="00372DC8">
              <w:rPr>
                <w:szCs w:val="22"/>
              </w:rPr>
              <w:t>2</w:t>
            </w:r>
            <w:r w:rsidR="005F654A" w:rsidRPr="00372DC8">
              <w:rPr>
                <w:szCs w:val="22"/>
              </w:rPr>
              <w:t>»</w:t>
            </w:r>
            <w:r w:rsidR="0038297A" w:rsidRPr="00372DC8">
              <w:rPr>
                <w:szCs w:val="22"/>
              </w:rPr>
              <w:t xml:space="preserve"> – Доп. соглашение;</w:t>
            </w:r>
          </w:p>
          <w:p w14:paraId="4145575D" w14:textId="4020D5DD" w:rsidR="0038297A" w:rsidRPr="00372DC8" w:rsidRDefault="005F654A" w:rsidP="009E6D6E">
            <w:pPr>
              <w:pStyle w:val="GOSTTablenorm"/>
              <w:numPr>
                <w:ilvl w:val="0"/>
                <w:numId w:val="81"/>
              </w:numPr>
              <w:ind w:left="454" w:hanging="284"/>
              <w:rPr>
                <w:szCs w:val="22"/>
              </w:rPr>
            </w:pPr>
            <w:r w:rsidRPr="00372DC8">
              <w:rPr>
                <w:szCs w:val="22"/>
              </w:rPr>
              <w:t>«</w:t>
            </w:r>
            <w:r w:rsidR="00D41577" w:rsidRPr="00372DC8">
              <w:rPr>
                <w:szCs w:val="22"/>
              </w:rPr>
              <w:t>3</w:t>
            </w:r>
            <w:r w:rsidRPr="00372DC8">
              <w:rPr>
                <w:szCs w:val="22"/>
              </w:rPr>
              <w:t>»</w:t>
            </w:r>
            <w:r w:rsidR="0038297A" w:rsidRPr="00372DC8">
              <w:rPr>
                <w:szCs w:val="22"/>
              </w:rPr>
              <w:t xml:space="preserve"> – Накладная;</w:t>
            </w:r>
          </w:p>
          <w:p w14:paraId="1C35533E" w14:textId="46B95E25" w:rsidR="0038297A" w:rsidRPr="00372DC8" w:rsidRDefault="005F654A" w:rsidP="009E6D6E">
            <w:pPr>
              <w:pStyle w:val="GOSTTablenorm"/>
              <w:numPr>
                <w:ilvl w:val="0"/>
                <w:numId w:val="81"/>
              </w:numPr>
              <w:ind w:left="454" w:hanging="284"/>
              <w:rPr>
                <w:szCs w:val="22"/>
              </w:rPr>
            </w:pPr>
            <w:r w:rsidRPr="00372DC8">
              <w:rPr>
                <w:szCs w:val="22"/>
              </w:rPr>
              <w:t>«</w:t>
            </w:r>
            <w:r w:rsidR="00D41577" w:rsidRPr="00372DC8">
              <w:rPr>
                <w:szCs w:val="22"/>
              </w:rPr>
              <w:t>4</w:t>
            </w:r>
            <w:r w:rsidRPr="00372DC8">
              <w:rPr>
                <w:szCs w:val="22"/>
              </w:rPr>
              <w:t>»</w:t>
            </w:r>
            <w:r w:rsidR="0038297A" w:rsidRPr="00372DC8">
              <w:rPr>
                <w:szCs w:val="22"/>
              </w:rPr>
              <w:t xml:space="preserve"> – Нормативно-правовой акт;</w:t>
            </w:r>
          </w:p>
          <w:p w14:paraId="44C73DCD" w14:textId="7F362EF6" w:rsidR="0038297A" w:rsidRPr="00372DC8" w:rsidRDefault="005F654A" w:rsidP="009E6D6E">
            <w:pPr>
              <w:pStyle w:val="GOSTTablenorm"/>
              <w:numPr>
                <w:ilvl w:val="0"/>
                <w:numId w:val="81"/>
              </w:numPr>
              <w:ind w:left="454" w:hanging="284"/>
              <w:rPr>
                <w:szCs w:val="22"/>
              </w:rPr>
            </w:pPr>
            <w:r w:rsidRPr="00372DC8">
              <w:rPr>
                <w:szCs w:val="22"/>
              </w:rPr>
              <w:t>«</w:t>
            </w:r>
            <w:r w:rsidR="00D41577" w:rsidRPr="00372DC8">
              <w:rPr>
                <w:szCs w:val="22"/>
              </w:rPr>
              <w:t>5</w:t>
            </w:r>
            <w:r w:rsidRPr="00372DC8">
              <w:rPr>
                <w:szCs w:val="22"/>
              </w:rPr>
              <w:t>»</w:t>
            </w:r>
            <w:r w:rsidR="0038297A" w:rsidRPr="00372DC8">
              <w:rPr>
                <w:szCs w:val="22"/>
              </w:rPr>
              <w:t xml:space="preserve"> – Плат</w:t>
            </w:r>
            <w:r w:rsidR="00116677" w:rsidRPr="00116677">
              <w:rPr>
                <w:szCs w:val="22"/>
                <w:highlight w:val="green"/>
              </w:rPr>
              <w:t>ё</w:t>
            </w:r>
            <w:r w:rsidR="0038297A" w:rsidRPr="00372DC8">
              <w:rPr>
                <w:szCs w:val="22"/>
              </w:rPr>
              <w:t>жное поручение</w:t>
            </w:r>
            <w:r w:rsidR="0038297A" w:rsidRPr="00372DC8">
              <w:rPr>
                <w:szCs w:val="22"/>
                <w:lang w:val="en-US"/>
              </w:rPr>
              <w:t>;</w:t>
            </w:r>
          </w:p>
          <w:p w14:paraId="2A9AB7DE" w14:textId="2F75DDAD" w:rsidR="0038297A" w:rsidRPr="00372DC8" w:rsidRDefault="005F654A" w:rsidP="009E6D6E">
            <w:pPr>
              <w:pStyle w:val="GOSTTablenorm"/>
              <w:numPr>
                <w:ilvl w:val="0"/>
                <w:numId w:val="81"/>
              </w:numPr>
              <w:ind w:left="454" w:hanging="284"/>
              <w:rPr>
                <w:szCs w:val="22"/>
              </w:rPr>
            </w:pPr>
            <w:r w:rsidRPr="00372DC8">
              <w:rPr>
                <w:szCs w:val="22"/>
              </w:rPr>
              <w:lastRenderedPageBreak/>
              <w:t>«</w:t>
            </w:r>
            <w:r w:rsidR="00D41577" w:rsidRPr="00372DC8">
              <w:rPr>
                <w:szCs w:val="22"/>
              </w:rPr>
              <w:t>6</w:t>
            </w:r>
            <w:r w:rsidRPr="00372DC8">
              <w:rPr>
                <w:szCs w:val="22"/>
              </w:rPr>
              <w:t>»</w:t>
            </w:r>
            <w:r w:rsidR="0038297A" w:rsidRPr="00372DC8">
              <w:rPr>
                <w:szCs w:val="22"/>
                <w:lang w:val="en-US"/>
              </w:rPr>
              <w:t xml:space="preserve"> – </w:t>
            </w:r>
            <w:r w:rsidR="0038297A" w:rsidRPr="00372DC8">
              <w:rPr>
                <w:szCs w:val="22"/>
              </w:rPr>
              <w:t>Соглашение</w:t>
            </w:r>
            <w:r w:rsidR="0038297A" w:rsidRPr="00372DC8">
              <w:rPr>
                <w:szCs w:val="22"/>
                <w:lang w:val="en-US"/>
              </w:rPr>
              <w:t>;</w:t>
            </w:r>
          </w:p>
          <w:p w14:paraId="0C8C83B0" w14:textId="57C5F6CF" w:rsidR="0038297A" w:rsidRPr="00372DC8" w:rsidRDefault="005F654A" w:rsidP="009E6D6E">
            <w:pPr>
              <w:pStyle w:val="GOSTTablenorm"/>
              <w:numPr>
                <w:ilvl w:val="0"/>
                <w:numId w:val="81"/>
              </w:numPr>
              <w:ind w:left="454" w:hanging="284"/>
              <w:rPr>
                <w:szCs w:val="22"/>
              </w:rPr>
            </w:pPr>
            <w:r w:rsidRPr="00372DC8">
              <w:rPr>
                <w:szCs w:val="22"/>
              </w:rPr>
              <w:t>«</w:t>
            </w:r>
            <w:r w:rsidR="00D41577" w:rsidRPr="00372DC8">
              <w:rPr>
                <w:szCs w:val="22"/>
              </w:rPr>
              <w:t>7</w:t>
            </w:r>
            <w:r w:rsidRPr="00372DC8">
              <w:rPr>
                <w:szCs w:val="22"/>
              </w:rPr>
              <w:t>»</w:t>
            </w:r>
            <w:r w:rsidR="0038297A" w:rsidRPr="00372DC8">
              <w:rPr>
                <w:szCs w:val="22"/>
                <w:lang w:val="en-US"/>
              </w:rPr>
              <w:t xml:space="preserve"> – </w:t>
            </w:r>
            <w:r w:rsidR="0038297A" w:rsidRPr="00372DC8">
              <w:rPr>
                <w:szCs w:val="22"/>
              </w:rPr>
              <w:t>Счет</w:t>
            </w:r>
            <w:r w:rsidR="0038297A" w:rsidRPr="00372DC8">
              <w:rPr>
                <w:szCs w:val="22"/>
                <w:lang w:val="en-US"/>
              </w:rPr>
              <w:t>;</w:t>
            </w:r>
          </w:p>
          <w:p w14:paraId="05A4A7B8" w14:textId="609A4F8B" w:rsidR="0038297A" w:rsidRPr="00372DC8" w:rsidRDefault="005F654A" w:rsidP="009E6D6E">
            <w:pPr>
              <w:pStyle w:val="GOSTTablenorm"/>
              <w:numPr>
                <w:ilvl w:val="0"/>
                <w:numId w:val="81"/>
              </w:numPr>
              <w:ind w:left="454" w:hanging="284"/>
              <w:rPr>
                <w:szCs w:val="22"/>
              </w:rPr>
            </w:pPr>
            <w:r w:rsidRPr="00372DC8">
              <w:rPr>
                <w:szCs w:val="22"/>
              </w:rPr>
              <w:t>«</w:t>
            </w:r>
            <w:r w:rsidR="00D41577" w:rsidRPr="00372DC8">
              <w:rPr>
                <w:szCs w:val="22"/>
              </w:rPr>
              <w:t>8</w:t>
            </w:r>
            <w:r w:rsidRPr="00372DC8">
              <w:rPr>
                <w:szCs w:val="22"/>
              </w:rPr>
              <w:t>»</w:t>
            </w:r>
            <w:r w:rsidR="0038297A" w:rsidRPr="00372DC8">
              <w:rPr>
                <w:szCs w:val="22"/>
              </w:rPr>
              <w:t xml:space="preserve"> - Счет-фактура</w:t>
            </w:r>
            <w:r w:rsidR="0038297A" w:rsidRPr="00372DC8">
              <w:rPr>
                <w:szCs w:val="22"/>
                <w:lang w:val="en-US"/>
              </w:rPr>
              <w:t>;</w:t>
            </w:r>
          </w:p>
          <w:p w14:paraId="0B1DB80A" w14:textId="2B797DCD" w:rsidR="0038297A" w:rsidRPr="00372DC8" w:rsidRDefault="005F654A" w:rsidP="009E6D6E">
            <w:pPr>
              <w:pStyle w:val="GOSTTablenorm"/>
              <w:numPr>
                <w:ilvl w:val="0"/>
                <w:numId w:val="81"/>
              </w:numPr>
              <w:ind w:left="454" w:hanging="284"/>
              <w:rPr>
                <w:szCs w:val="22"/>
              </w:rPr>
            </w:pPr>
            <w:r w:rsidRPr="00372DC8">
              <w:rPr>
                <w:szCs w:val="22"/>
              </w:rPr>
              <w:t>«</w:t>
            </w:r>
            <w:r w:rsidR="00D41577" w:rsidRPr="00372DC8">
              <w:rPr>
                <w:szCs w:val="22"/>
              </w:rPr>
              <w:t>9</w:t>
            </w:r>
            <w:r w:rsidRPr="00372DC8">
              <w:rPr>
                <w:szCs w:val="22"/>
              </w:rPr>
              <w:t>»</w:t>
            </w:r>
            <w:r w:rsidR="0038297A" w:rsidRPr="00372DC8">
              <w:rPr>
                <w:szCs w:val="22"/>
              </w:rPr>
              <w:t xml:space="preserve"> - УПД</w:t>
            </w:r>
            <w:r w:rsidR="00587DBC" w:rsidRPr="00372DC8">
              <w:rPr>
                <w:szCs w:val="22"/>
              </w:rPr>
              <w:t>.</w:t>
            </w:r>
          </w:p>
        </w:tc>
      </w:tr>
      <w:tr w:rsidR="0038297A" w:rsidRPr="00372DC8" w14:paraId="7ECA5CE7" w14:textId="77777777" w:rsidTr="0038297A">
        <w:tc>
          <w:tcPr>
            <w:tcW w:w="1869" w:type="dxa"/>
          </w:tcPr>
          <w:p w14:paraId="7FF5CBF3" w14:textId="77777777" w:rsidR="0038297A" w:rsidRPr="00372DC8" w:rsidRDefault="0038297A" w:rsidP="0038297A">
            <w:pPr>
              <w:pStyle w:val="GOSTTablenorm"/>
              <w:rPr>
                <w:szCs w:val="22"/>
              </w:rPr>
            </w:pPr>
            <w:r w:rsidRPr="00372DC8">
              <w:rPr>
                <w:szCs w:val="22"/>
              </w:rPr>
              <w:lastRenderedPageBreak/>
              <w:t>Наименование вида документа</w:t>
            </w:r>
          </w:p>
        </w:tc>
        <w:tc>
          <w:tcPr>
            <w:tcW w:w="1730" w:type="dxa"/>
            <w:tcMar>
              <w:left w:w="28" w:type="dxa"/>
              <w:right w:w="28" w:type="dxa"/>
            </w:tcMar>
          </w:tcPr>
          <w:p w14:paraId="139E2882" w14:textId="77777777" w:rsidR="0038297A" w:rsidRPr="00372DC8" w:rsidRDefault="0038297A" w:rsidP="0038297A">
            <w:pPr>
              <w:pStyle w:val="GOSTTablenorm"/>
              <w:rPr>
                <w:rFonts w:eastAsiaTheme="minorHAnsi"/>
                <w:color w:val="000000"/>
                <w:szCs w:val="22"/>
                <w:lang w:eastAsia="en-US"/>
              </w:rPr>
            </w:pPr>
            <w:r w:rsidRPr="00372DC8">
              <w:rPr>
                <w:szCs w:val="22"/>
              </w:rPr>
              <w:t>value</w:t>
            </w:r>
          </w:p>
        </w:tc>
        <w:tc>
          <w:tcPr>
            <w:tcW w:w="871" w:type="dxa"/>
            <w:tcMar>
              <w:left w:w="28" w:type="dxa"/>
              <w:right w:w="28" w:type="dxa"/>
            </w:tcMar>
          </w:tcPr>
          <w:p w14:paraId="3584C730" w14:textId="77777777" w:rsidR="0038297A" w:rsidRPr="00372DC8" w:rsidRDefault="0038297A" w:rsidP="00944230">
            <w:pPr>
              <w:pStyle w:val="GOSTTablenorm"/>
              <w:rPr>
                <w:b/>
                <w:bCs/>
                <w:szCs w:val="22"/>
              </w:rPr>
            </w:pPr>
            <w:r w:rsidRPr="00372DC8">
              <w:rPr>
                <w:szCs w:val="22"/>
              </w:rPr>
              <w:t>А</w:t>
            </w:r>
          </w:p>
        </w:tc>
        <w:tc>
          <w:tcPr>
            <w:tcW w:w="1451" w:type="dxa"/>
            <w:tcMar>
              <w:left w:w="28" w:type="dxa"/>
              <w:right w:w="28" w:type="dxa"/>
            </w:tcMar>
          </w:tcPr>
          <w:p w14:paraId="41DA4C9C" w14:textId="77777777" w:rsidR="0038297A" w:rsidRPr="00372DC8" w:rsidRDefault="0038297A" w:rsidP="0038297A">
            <w:pPr>
              <w:pStyle w:val="GOSTTablenorm"/>
              <w:ind w:firstLine="567"/>
              <w:rPr>
                <w:rFonts w:eastAsiaTheme="minorHAnsi"/>
                <w:color w:val="000000"/>
                <w:szCs w:val="22"/>
                <w:lang w:eastAsia="en-US"/>
              </w:rPr>
            </w:pPr>
            <w:r w:rsidRPr="00372DC8">
              <w:rPr>
                <w:szCs w:val="22"/>
              </w:rPr>
              <w:t>-</w:t>
            </w:r>
          </w:p>
        </w:tc>
        <w:tc>
          <w:tcPr>
            <w:tcW w:w="1017" w:type="dxa"/>
            <w:tcMar>
              <w:left w:w="28" w:type="dxa"/>
              <w:right w:w="28" w:type="dxa"/>
            </w:tcMar>
          </w:tcPr>
          <w:p w14:paraId="6EB9E425" w14:textId="4CC4497E" w:rsidR="0038297A" w:rsidRPr="00372DC8" w:rsidRDefault="00231FC8" w:rsidP="0038297A">
            <w:pPr>
              <w:pStyle w:val="GOSTTablenorm"/>
              <w:rPr>
                <w:szCs w:val="22"/>
              </w:rPr>
            </w:pPr>
            <w:r w:rsidRPr="00372DC8">
              <w:rPr>
                <w:szCs w:val="22"/>
              </w:rPr>
              <w:t>Н</w:t>
            </w:r>
          </w:p>
        </w:tc>
        <w:tc>
          <w:tcPr>
            <w:tcW w:w="2756" w:type="dxa"/>
            <w:tcMar>
              <w:left w:w="28" w:type="dxa"/>
              <w:right w:w="28" w:type="dxa"/>
            </w:tcMar>
          </w:tcPr>
          <w:p w14:paraId="205FB438" w14:textId="2E260912" w:rsidR="007C553E" w:rsidRPr="00372DC8" w:rsidRDefault="007C553E" w:rsidP="009E6D6E">
            <w:pPr>
              <w:pStyle w:val="GOSTTablenorm"/>
              <w:numPr>
                <w:ilvl w:val="0"/>
                <w:numId w:val="81"/>
              </w:numPr>
              <w:ind w:left="454" w:hanging="284"/>
              <w:rPr>
                <w:szCs w:val="22"/>
                <w:lang w:val="en-US"/>
              </w:rPr>
            </w:pPr>
            <w:r w:rsidRPr="00372DC8">
              <w:rPr>
                <w:szCs w:val="22"/>
              </w:rPr>
              <w:t>Акт</w:t>
            </w:r>
            <w:r w:rsidRPr="00372DC8">
              <w:rPr>
                <w:szCs w:val="22"/>
                <w:lang w:val="en-US"/>
              </w:rPr>
              <w:t>;</w:t>
            </w:r>
          </w:p>
          <w:p w14:paraId="129198AC" w14:textId="46B20069" w:rsidR="007C553E" w:rsidRPr="00372DC8" w:rsidRDefault="007C553E" w:rsidP="009E6D6E">
            <w:pPr>
              <w:pStyle w:val="GOSTTablenorm"/>
              <w:numPr>
                <w:ilvl w:val="0"/>
                <w:numId w:val="81"/>
              </w:numPr>
              <w:ind w:left="454" w:hanging="284"/>
              <w:rPr>
                <w:szCs w:val="22"/>
                <w:lang w:val="en-US"/>
              </w:rPr>
            </w:pPr>
            <w:r w:rsidRPr="00372DC8">
              <w:rPr>
                <w:szCs w:val="22"/>
              </w:rPr>
              <w:t>Счет;</w:t>
            </w:r>
          </w:p>
          <w:p w14:paraId="769AA72B" w14:textId="35C68CB2" w:rsidR="007C553E" w:rsidRPr="00372DC8" w:rsidRDefault="007C553E" w:rsidP="009E6D6E">
            <w:pPr>
              <w:pStyle w:val="GOSTTablenorm"/>
              <w:numPr>
                <w:ilvl w:val="0"/>
                <w:numId w:val="81"/>
              </w:numPr>
              <w:ind w:left="454" w:hanging="284"/>
              <w:rPr>
                <w:szCs w:val="22"/>
              </w:rPr>
            </w:pPr>
            <w:r w:rsidRPr="00372DC8" w:rsidDel="00D41577">
              <w:rPr>
                <w:szCs w:val="22"/>
              </w:rPr>
              <w:t xml:space="preserve"> </w:t>
            </w:r>
            <w:r w:rsidRPr="00372DC8">
              <w:rPr>
                <w:szCs w:val="22"/>
              </w:rPr>
              <w:t>Доп. соглашение;</w:t>
            </w:r>
          </w:p>
          <w:p w14:paraId="260C0EAA" w14:textId="1D104642" w:rsidR="007C553E" w:rsidRPr="00372DC8" w:rsidRDefault="007C553E" w:rsidP="009E6D6E">
            <w:pPr>
              <w:pStyle w:val="GOSTTablenorm"/>
              <w:numPr>
                <w:ilvl w:val="0"/>
                <w:numId w:val="81"/>
              </w:numPr>
              <w:ind w:left="454" w:hanging="284"/>
              <w:rPr>
                <w:szCs w:val="22"/>
              </w:rPr>
            </w:pPr>
            <w:r w:rsidRPr="00372DC8">
              <w:rPr>
                <w:szCs w:val="22"/>
              </w:rPr>
              <w:t>Накладная;</w:t>
            </w:r>
          </w:p>
          <w:p w14:paraId="379B54EB" w14:textId="1464114B" w:rsidR="007C553E" w:rsidRPr="00372DC8" w:rsidRDefault="007C553E" w:rsidP="009E6D6E">
            <w:pPr>
              <w:pStyle w:val="GOSTTablenorm"/>
              <w:numPr>
                <w:ilvl w:val="0"/>
                <w:numId w:val="81"/>
              </w:numPr>
              <w:ind w:left="454" w:hanging="284"/>
              <w:rPr>
                <w:szCs w:val="22"/>
              </w:rPr>
            </w:pPr>
            <w:r w:rsidRPr="00372DC8">
              <w:rPr>
                <w:szCs w:val="22"/>
              </w:rPr>
              <w:t>Нормативно-правовой акт;</w:t>
            </w:r>
          </w:p>
          <w:p w14:paraId="5D1587F2" w14:textId="3AF47B25" w:rsidR="007C553E" w:rsidRPr="00372DC8" w:rsidRDefault="007C553E" w:rsidP="009E6D6E">
            <w:pPr>
              <w:pStyle w:val="GOSTTablenorm"/>
              <w:numPr>
                <w:ilvl w:val="0"/>
                <w:numId w:val="81"/>
              </w:numPr>
              <w:ind w:left="454" w:hanging="284"/>
              <w:rPr>
                <w:szCs w:val="22"/>
              </w:rPr>
            </w:pPr>
            <w:r w:rsidRPr="00372DC8">
              <w:rPr>
                <w:szCs w:val="22"/>
              </w:rPr>
              <w:t>Плат</w:t>
            </w:r>
            <w:r w:rsidR="00116677" w:rsidRPr="00116677">
              <w:rPr>
                <w:szCs w:val="22"/>
                <w:highlight w:val="green"/>
              </w:rPr>
              <w:t>ё</w:t>
            </w:r>
            <w:r w:rsidRPr="00372DC8">
              <w:rPr>
                <w:szCs w:val="22"/>
              </w:rPr>
              <w:t>жное поручение</w:t>
            </w:r>
            <w:r w:rsidRPr="00372DC8">
              <w:rPr>
                <w:szCs w:val="22"/>
                <w:lang w:val="en-US"/>
              </w:rPr>
              <w:t>;</w:t>
            </w:r>
          </w:p>
          <w:p w14:paraId="1E0D412F" w14:textId="1564D3AE" w:rsidR="007C553E" w:rsidRPr="00372DC8" w:rsidRDefault="007C553E" w:rsidP="009E6D6E">
            <w:pPr>
              <w:pStyle w:val="GOSTTablenorm"/>
              <w:numPr>
                <w:ilvl w:val="0"/>
                <w:numId w:val="81"/>
              </w:numPr>
              <w:ind w:left="454" w:hanging="284"/>
              <w:rPr>
                <w:szCs w:val="22"/>
              </w:rPr>
            </w:pPr>
            <w:r w:rsidRPr="00372DC8">
              <w:rPr>
                <w:szCs w:val="22"/>
              </w:rPr>
              <w:t>Соглашение</w:t>
            </w:r>
            <w:r w:rsidRPr="00372DC8">
              <w:rPr>
                <w:szCs w:val="22"/>
                <w:lang w:val="en-US"/>
              </w:rPr>
              <w:t>;</w:t>
            </w:r>
          </w:p>
          <w:p w14:paraId="7D8A5B9F" w14:textId="581976E7" w:rsidR="007C553E" w:rsidRPr="00372DC8" w:rsidRDefault="007C553E" w:rsidP="009E6D6E">
            <w:pPr>
              <w:pStyle w:val="GOSTTablenorm"/>
              <w:numPr>
                <w:ilvl w:val="0"/>
                <w:numId w:val="81"/>
              </w:numPr>
              <w:ind w:left="454" w:hanging="284"/>
              <w:rPr>
                <w:szCs w:val="22"/>
              </w:rPr>
            </w:pPr>
            <w:r w:rsidRPr="00372DC8">
              <w:rPr>
                <w:szCs w:val="22"/>
              </w:rPr>
              <w:t>Счет</w:t>
            </w:r>
            <w:r w:rsidRPr="00372DC8">
              <w:rPr>
                <w:szCs w:val="22"/>
                <w:lang w:val="en-US"/>
              </w:rPr>
              <w:t>;</w:t>
            </w:r>
          </w:p>
          <w:p w14:paraId="3FE9E1C4" w14:textId="63F35AB3" w:rsidR="007C553E" w:rsidRPr="00372DC8" w:rsidRDefault="007C553E" w:rsidP="009E6D6E">
            <w:pPr>
              <w:pStyle w:val="GOSTTablenorm"/>
              <w:numPr>
                <w:ilvl w:val="0"/>
                <w:numId w:val="81"/>
              </w:numPr>
              <w:ind w:left="454" w:hanging="284"/>
              <w:rPr>
                <w:szCs w:val="22"/>
              </w:rPr>
            </w:pPr>
            <w:r w:rsidRPr="00372DC8">
              <w:rPr>
                <w:szCs w:val="22"/>
              </w:rPr>
              <w:t>Счет-фактура</w:t>
            </w:r>
            <w:r w:rsidRPr="00372DC8">
              <w:rPr>
                <w:szCs w:val="22"/>
                <w:lang w:val="en-US"/>
              </w:rPr>
              <w:t>;</w:t>
            </w:r>
          </w:p>
          <w:p w14:paraId="6DDAD280" w14:textId="09EB7C9E" w:rsidR="0038297A" w:rsidRPr="00372DC8" w:rsidRDefault="007C553E" w:rsidP="009E6D6E">
            <w:pPr>
              <w:pStyle w:val="GOSTTablenorm"/>
              <w:numPr>
                <w:ilvl w:val="0"/>
                <w:numId w:val="81"/>
              </w:numPr>
              <w:ind w:left="454" w:hanging="284"/>
              <w:rPr>
                <w:szCs w:val="22"/>
                <w:lang w:val="en-US"/>
              </w:rPr>
            </w:pPr>
            <w:r w:rsidRPr="00372DC8">
              <w:rPr>
                <w:szCs w:val="22"/>
              </w:rPr>
              <w:t>УПД.</w:t>
            </w:r>
          </w:p>
        </w:tc>
      </w:tr>
    </w:tbl>
    <w:p w14:paraId="34246F37" w14:textId="77777777" w:rsidR="00646859" w:rsidRPr="00372DC8" w:rsidRDefault="00646859" w:rsidP="00646859">
      <w:pPr>
        <w:pStyle w:val="GOSTNormal"/>
      </w:pPr>
      <w:bookmarkStart w:id="434" w:name="_Toc536458726"/>
      <w:bookmarkStart w:id="435" w:name="_Toc536477161"/>
      <w:bookmarkStart w:id="436" w:name="_Toc536458727"/>
      <w:bookmarkStart w:id="437" w:name="_Toc536477162"/>
      <w:bookmarkStart w:id="438" w:name="_Toc536458728"/>
      <w:bookmarkStart w:id="439" w:name="_Toc536477163"/>
      <w:bookmarkStart w:id="440" w:name="_Toc536458743"/>
      <w:bookmarkStart w:id="441" w:name="_Toc536477178"/>
      <w:bookmarkStart w:id="442" w:name="_Toc536458744"/>
      <w:bookmarkStart w:id="443" w:name="_Toc536477179"/>
      <w:bookmarkEnd w:id="434"/>
      <w:bookmarkEnd w:id="435"/>
      <w:bookmarkEnd w:id="436"/>
      <w:bookmarkEnd w:id="437"/>
      <w:bookmarkEnd w:id="438"/>
      <w:bookmarkEnd w:id="439"/>
      <w:bookmarkEnd w:id="440"/>
      <w:bookmarkEnd w:id="441"/>
      <w:bookmarkEnd w:id="442"/>
      <w:bookmarkEnd w:id="443"/>
    </w:p>
    <w:p w14:paraId="30EB22C8" w14:textId="77777777" w:rsidR="00646859" w:rsidRPr="00372DC8" w:rsidRDefault="00646859" w:rsidP="00646859">
      <w:pPr>
        <w:pStyle w:val="32"/>
        <w:numPr>
          <w:ilvl w:val="2"/>
          <w:numId w:val="7"/>
        </w:numPr>
        <w:tabs>
          <w:tab w:val="left" w:pos="993"/>
        </w:tabs>
        <w:contextualSpacing w:val="0"/>
        <w:jc w:val="both"/>
        <w:rPr>
          <w:sz w:val="28"/>
          <w:szCs w:val="28"/>
        </w:rPr>
      </w:pPr>
      <w:bookmarkStart w:id="444" w:name="_Toc51702703"/>
      <w:r w:rsidRPr="00372DC8">
        <w:rPr>
          <w:sz w:val="28"/>
          <w:szCs w:val="28"/>
        </w:rPr>
        <w:t xml:space="preserve">Описание </w:t>
      </w:r>
      <w:r w:rsidRPr="00372DC8">
        <w:rPr>
          <w:rFonts w:cs="Times New Roman"/>
          <w:sz w:val="28"/>
          <w:szCs w:val="28"/>
        </w:rPr>
        <w:t xml:space="preserve">комплексного типа </w:t>
      </w:r>
      <w:r w:rsidRPr="00372DC8">
        <w:rPr>
          <w:sz w:val="28"/>
          <w:szCs w:val="28"/>
        </w:rPr>
        <w:t>«</w:t>
      </w:r>
      <w:r w:rsidRPr="00372DC8">
        <w:rPr>
          <w:sz w:val="28"/>
          <w:szCs w:val="28"/>
          <w:lang w:val="en-US"/>
        </w:rPr>
        <w:t>t</w:t>
      </w:r>
      <w:r w:rsidRPr="00372DC8">
        <w:rPr>
          <w:rFonts w:cs="Times New Roman"/>
          <w:sz w:val="28"/>
          <w:szCs w:val="28"/>
        </w:rPr>
        <w:t>TypeCodeObjPayer</w:t>
      </w:r>
      <w:r w:rsidRPr="00372DC8">
        <w:rPr>
          <w:sz w:val="28"/>
          <w:szCs w:val="28"/>
        </w:rPr>
        <w:t>»</w:t>
      </w:r>
      <w:bookmarkEnd w:id="444"/>
    </w:p>
    <w:p w14:paraId="407AD7F8" w14:textId="4FB368B3" w:rsidR="00A47E59" w:rsidRPr="00372DC8" w:rsidRDefault="00A47E59" w:rsidP="00A47E59">
      <w:pPr>
        <w:pStyle w:val="GOSTNormal"/>
        <w:rPr>
          <w:szCs w:val="24"/>
        </w:rPr>
      </w:pPr>
      <w:r w:rsidRPr="00372DC8">
        <w:rPr>
          <w:szCs w:val="24"/>
        </w:rPr>
        <w:t>Описание комплексного типа «</w:t>
      </w:r>
      <w:r w:rsidR="0021334F" w:rsidRPr="00372DC8">
        <w:rPr>
          <w:szCs w:val="24"/>
          <w:lang w:val="en-US"/>
        </w:rPr>
        <w:t>t</w:t>
      </w:r>
      <w:r w:rsidR="004E6790" w:rsidRPr="00372DC8">
        <w:rPr>
          <w:szCs w:val="24"/>
        </w:rPr>
        <w:t>TypeCodeObjPayer</w:t>
      </w:r>
      <w:r w:rsidRPr="00372DC8">
        <w:rPr>
          <w:szCs w:val="24"/>
        </w:rPr>
        <w:t>» блока «</w:t>
      </w:r>
      <w:r w:rsidR="0021334F" w:rsidRPr="00372DC8">
        <w:rPr>
          <w:szCs w:val="24"/>
        </w:rPr>
        <w:t>Наименование операции</w:t>
      </w:r>
      <w:r w:rsidRPr="00372DC8">
        <w:rPr>
          <w:szCs w:val="24"/>
        </w:rPr>
        <w:t>» приведено в таблице</w:t>
      </w:r>
      <w:r w:rsidR="00EA554F" w:rsidRPr="00372DC8">
        <w:rPr>
          <w:szCs w:val="24"/>
        </w:rPr>
        <w:t xml:space="preserve"> </w:t>
      </w:r>
      <w:r w:rsidR="00EA554F" w:rsidRPr="00372DC8">
        <w:rPr>
          <w:szCs w:val="24"/>
        </w:rPr>
        <w:fldChar w:fldCharType="begin"/>
      </w:r>
      <w:r w:rsidR="00EA554F" w:rsidRPr="00372DC8">
        <w:rPr>
          <w:szCs w:val="24"/>
        </w:rPr>
        <w:instrText xml:space="preserve"> REF _Ref13758267 \h  \* MERGEFORMAT </w:instrText>
      </w:r>
      <w:r w:rsidR="00EA554F" w:rsidRPr="00372DC8">
        <w:rPr>
          <w:szCs w:val="24"/>
        </w:rPr>
      </w:r>
      <w:r w:rsidR="00EA554F" w:rsidRPr="00372DC8">
        <w:rPr>
          <w:szCs w:val="24"/>
        </w:rPr>
        <w:fldChar w:fldCharType="separate"/>
      </w:r>
      <w:r w:rsidR="002B7E31">
        <w:rPr>
          <w:noProof/>
        </w:rPr>
        <w:t>21</w:t>
      </w:r>
      <w:r w:rsidR="00EA554F" w:rsidRPr="00372DC8">
        <w:rPr>
          <w:szCs w:val="24"/>
        </w:rPr>
        <w:fldChar w:fldCharType="end"/>
      </w:r>
      <w:r w:rsidRPr="00372DC8">
        <w:rPr>
          <w:szCs w:val="24"/>
        </w:rPr>
        <w:t>.</w:t>
      </w:r>
    </w:p>
    <w:p w14:paraId="43BC17E4" w14:textId="6A18CB47" w:rsidR="00A47E59" w:rsidRPr="00372DC8" w:rsidRDefault="002B7E31" w:rsidP="004E6790">
      <w:pPr>
        <w:pStyle w:val="GOSTNameTable"/>
      </w:pPr>
      <w:r>
        <w:rPr>
          <w:noProof/>
        </w:rPr>
        <w:fldChar w:fldCharType="begin"/>
      </w:r>
      <w:r>
        <w:rPr>
          <w:noProof/>
        </w:rPr>
        <w:instrText xml:space="preserve"> SEQ Таблица \* ARABIC </w:instrText>
      </w:r>
      <w:r>
        <w:rPr>
          <w:noProof/>
        </w:rPr>
        <w:fldChar w:fldCharType="separate"/>
      </w:r>
      <w:bookmarkStart w:id="445" w:name="_Ref13758267"/>
      <w:bookmarkStart w:id="446" w:name="_Toc51702589"/>
      <w:r>
        <w:rPr>
          <w:noProof/>
        </w:rPr>
        <w:t>21</w:t>
      </w:r>
      <w:bookmarkEnd w:id="445"/>
      <w:r>
        <w:rPr>
          <w:noProof/>
        </w:rPr>
        <w:fldChar w:fldCharType="end"/>
      </w:r>
      <w:r w:rsidR="00A47E59" w:rsidRPr="00372DC8">
        <w:t>. Описание комплексного типа «</w:t>
      </w:r>
      <w:r w:rsidR="0021334F" w:rsidRPr="00372DC8">
        <w:rPr>
          <w:szCs w:val="24"/>
          <w:lang w:val="en-US"/>
        </w:rPr>
        <w:t>t</w:t>
      </w:r>
      <w:r w:rsidR="004E6790" w:rsidRPr="00372DC8">
        <w:rPr>
          <w:szCs w:val="24"/>
        </w:rPr>
        <w:t>TypeCodeObjPayer</w:t>
      </w:r>
      <w:r w:rsidR="00A47E59" w:rsidRPr="00372DC8">
        <w:t>»</w:t>
      </w:r>
      <w:bookmarkEnd w:id="446"/>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A47E59" w:rsidRPr="00372DC8" w14:paraId="24A8F93E" w14:textId="77777777" w:rsidTr="00003A3A">
        <w:trPr>
          <w:tblHeader/>
        </w:trPr>
        <w:tc>
          <w:tcPr>
            <w:tcW w:w="1869" w:type="dxa"/>
            <w:shd w:val="clear" w:color="auto" w:fill="D9D9D9" w:themeFill="background1" w:themeFillShade="D9"/>
            <w:tcMar>
              <w:left w:w="28" w:type="dxa"/>
              <w:right w:w="28" w:type="dxa"/>
            </w:tcMar>
            <w:vAlign w:val="center"/>
          </w:tcPr>
          <w:p w14:paraId="21ED54A8" w14:textId="77777777" w:rsidR="00A47E59" w:rsidRPr="00372DC8" w:rsidRDefault="00A47E59" w:rsidP="00003A3A">
            <w:pPr>
              <w:pStyle w:val="GOSTTableHead"/>
              <w:ind w:left="57" w:right="57"/>
              <w:rPr>
                <w:szCs w:val="22"/>
              </w:rPr>
            </w:pPr>
            <w:r w:rsidRPr="00372DC8">
              <w:rPr>
                <w:szCs w:val="22"/>
              </w:rPr>
              <w:t>Наименование элемента</w:t>
            </w:r>
          </w:p>
        </w:tc>
        <w:tc>
          <w:tcPr>
            <w:tcW w:w="1730" w:type="dxa"/>
            <w:shd w:val="clear" w:color="auto" w:fill="D9D9D9" w:themeFill="background1" w:themeFillShade="D9"/>
            <w:tcMar>
              <w:left w:w="28" w:type="dxa"/>
              <w:right w:w="28" w:type="dxa"/>
            </w:tcMar>
            <w:vAlign w:val="center"/>
          </w:tcPr>
          <w:p w14:paraId="28D567CE" w14:textId="77777777" w:rsidR="00A47E59" w:rsidRPr="00372DC8" w:rsidRDefault="00A47E59" w:rsidP="00003A3A">
            <w:pPr>
              <w:pStyle w:val="GOSTTableHead"/>
              <w:ind w:left="57" w:right="57"/>
              <w:rPr>
                <w:szCs w:val="22"/>
              </w:rPr>
            </w:pPr>
            <w:r w:rsidRPr="00372DC8">
              <w:rPr>
                <w:szCs w:val="22"/>
              </w:rPr>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1DFC1B36" w14:textId="77777777" w:rsidR="00A47E59" w:rsidRPr="00372DC8" w:rsidRDefault="00A47E59" w:rsidP="00003A3A">
            <w:pPr>
              <w:pStyle w:val="GOSTTableHead"/>
              <w:ind w:left="57" w:right="57"/>
              <w:rPr>
                <w:szCs w:val="22"/>
              </w:rPr>
            </w:pPr>
            <w:r w:rsidRPr="00372DC8">
              <w:rPr>
                <w:szCs w:val="22"/>
              </w:rPr>
              <w:t>Тип</w:t>
            </w:r>
          </w:p>
        </w:tc>
        <w:tc>
          <w:tcPr>
            <w:tcW w:w="1451" w:type="dxa"/>
            <w:shd w:val="clear" w:color="auto" w:fill="D9D9D9" w:themeFill="background1" w:themeFillShade="D9"/>
            <w:tcMar>
              <w:left w:w="28" w:type="dxa"/>
              <w:right w:w="28" w:type="dxa"/>
            </w:tcMar>
            <w:vAlign w:val="center"/>
          </w:tcPr>
          <w:p w14:paraId="6BACA422" w14:textId="77777777" w:rsidR="00A47E59" w:rsidRPr="00372DC8" w:rsidRDefault="00A47E59" w:rsidP="00003A3A">
            <w:pPr>
              <w:pStyle w:val="GOSTTableHead"/>
              <w:ind w:left="57" w:right="57"/>
              <w:rPr>
                <w:szCs w:val="22"/>
              </w:rPr>
            </w:pPr>
            <w:r w:rsidRPr="00372DC8">
              <w:rPr>
                <w:szCs w:val="22"/>
              </w:rPr>
              <w:t>Формат элемента</w:t>
            </w:r>
          </w:p>
        </w:tc>
        <w:tc>
          <w:tcPr>
            <w:tcW w:w="1017" w:type="dxa"/>
            <w:shd w:val="clear" w:color="auto" w:fill="D9D9D9" w:themeFill="background1" w:themeFillShade="D9"/>
            <w:tcMar>
              <w:left w:w="28" w:type="dxa"/>
              <w:right w:w="28" w:type="dxa"/>
            </w:tcMar>
            <w:vAlign w:val="center"/>
          </w:tcPr>
          <w:p w14:paraId="59218B0F" w14:textId="77777777" w:rsidR="00A47E59" w:rsidRPr="00372DC8" w:rsidRDefault="00A47E59" w:rsidP="00003A3A">
            <w:pPr>
              <w:pStyle w:val="GOSTTableHead"/>
              <w:ind w:left="57" w:right="57"/>
              <w:rPr>
                <w:szCs w:val="22"/>
              </w:rPr>
            </w:pPr>
            <w:r w:rsidRPr="00372DC8">
              <w:rPr>
                <w:szCs w:val="22"/>
              </w:rPr>
              <w:t>Обязательность</w:t>
            </w:r>
          </w:p>
        </w:tc>
        <w:tc>
          <w:tcPr>
            <w:tcW w:w="2756" w:type="dxa"/>
            <w:shd w:val="clear" w:color="auto" w:fill="D9D9D9" w:themeFill="background1" w:themeFillShade="D9"/>
            <w:tcMar>
              <w:left w:w="28" w:type="dxa"/>
              <w:right w:w="28" w:type="dxa"/>
            </w:tcMar>
            <w:vAlign w:val="center"/>
          </w:tcPr>
          <w:p w14:paraId="76E0AF10" w14:textId="77777777" w:rsidR="00A47E59" w:rsidRPr="00372DC8" w:rsidRDefault="00A47E59" w:rsidP="00003A3A">
            <w:pPr>
              <w:pStyle w:val="GOSTTableHead"/>
              <w:ind w:left="57" w:right="57"/>
              <w:rPr>
                <w:szCs w:val="22"/>
              </w:rPr>
            </w:pPr>
            <w:r w:rsidRPr="00372DC8">
              <w:rPr>
                <w:szCs w:val="22"/>
              </w:rPr>
              <w:t>Дополнительная информация</w:t>
            </w:r>
          </w:p>
        </w:tc>
      </w:tr>
      <w:tr w:rsidR="00A47E59" w:rsidRPr="00372DC8" w14:paraId="1A719F3E" w14:textId="77777777" w:rsidTr="00003A3A">
        <w:tc>
          <w:tcPr>
            <w:tcW w:w="1869" w:type="dxa"/>
          </w:tcPr>
          <w:p w14:paraId="016E7FE4" w14:textId="027D6573" w:rsidR="00A47E59" w:rsidRPr="00372DC8" w:rsidRDefault="00A47E59" w:rsidP="0021334F">
            <w:pPr>
              <w:pStyle w:val="GOSTTablenorm"/>
              <w:rPr>
                <w:szCs w:val="22"/>
              </w:rPr>
            </w:pPr>
            <w:r w:rsidRPr="00372DC8">
              <w:rPr>
                <w:szCs w:val="22"/>
              </w:rPr>
              <w:t xml:space="preserve">Код </w:t>
            </w:r>
            <w:r w:rsidR="0021334F" w:rsidRPr="00372DC8">
              <w:rPr>
                <w:szCs w:val="22"/>
              </w:rPr>
              <w:t>операции</w:t>
            </w:r>
          </w:p>
        </w:tc>
        <w:tc>
          <w:tcPr>
            <w:tcW w:w="1730" w:type="dxa"/>
            <w:tcMar>
              <w:left w:w="28" w:type="dxa"/>
              <w:right w:w="28" w:type="dxa"/>
            </w:tcMar>
          </w:tcPr>
          <w:p w14:paraId="072D026E" w14:textId="77777777" w:rsidR="00A47E59" w:rsidRPr="00372DC8" w:rsidRDefault="00A47E59" w:rsidP="00003A3A">
            <w:pPr>
              <w:pStyle w:val="GOSTTablenorm"/>
              <w:rPr>
                <w:szCs w:val="22"/>
                <w:lang w:val="en-US"/>
              </w:rPr>
            </w:pPr>
            <w:r w:rsidRPr="00372DC8">
              <w:rPr>
                <w:szCs w:val="22"/>
              </w:rPr>
              <w:t>code</w:t>
            </w:r>
          </w:p>
        </w:tc>
        <w:tc>
          <w:tcPr>
            <w:tcW w:w="871" w:type="dxa"/>
            <w:tcMar>
              <w:left w:w="28" w:type="dxa"/>
              <w:right w:w="28" w:type="dxa"/>
            </w:tcMar>
          </w:tcPr>
          <w:p w14:paraId="64C2FD11" w14:textId="77777777" w:rsidR="00A47E59" w:rsidRPr="00372DC8" w:rsidRDefault="00A47E59" w:rsidP="00003A3A">
            <w:pPr>
              <w:pStyle w:val="GOSTTablenorm"/>
              <w:rPr>
                <w:szCs w:val="22"/>
                <w:lang w:val="en-US"/>
              </w:rPr>
            </w:pPr>
            <w:r w:rsidRPr="00372DC8">
              <w:rPr>
                <w:szCs w:val="22"/>
              </w:rPr>
              <w:t>А</w:t>
            </w:r>
          </w:p>
        </w:tc>
        <w:tc>
          <w:tcPr>
            <w:tcW w:w="1451" w:type="dxa"/>
            <w:tcMar>
              <w:left w:w="28" w:type="dxa"/>
              <w:right w:w="28" w:type="dxa"/>
            </w:tcMar>
          </w:tcPr>
          <w:p w14:paraId="277368FB" w14:textId="77777777" w:rsidR="00A47E59" w:rsidRPr="00372DC8" w:rsidRDefault="00A47E59" w:rsidP="00003A3A">
            <w:pPr>
              <w:pStyle w:val="GOSTTablenorm"/>
              <w:rPr>
                <w:szCs w:val="22"/>
                <w:lang w:val="en-US"/>
              </w:rPr>
            </w:pPr>
            <w:r w:rsidRPr="00372DC8">
              <w:rPr>
                <w:szCs w:val="22"/>
              </w:rPr>
              <w:t>-</w:t>
            </w:r>
          </w:p>
        </w:tc>
        <w:tc>
          <w:tcPr>
            <w:tcW w:w="1017" w:type="dxa"/>
            <w:tcMar>
              <w:left w:w="28" w:type="dxa"/>
              <w:right w:w="28" w:type="dxa"/>
            </w:tcMar>
          </w:tcPr>
          <w:p w14:paraId="118F2147" w14:textId="77777777" w:rsidR="00A47E59" w:rsidRPr="00372DC8" w:rsidRDefault="00A47E59" w:rsidP="00003A3A">
            <w:pPr>
              <w:pStyle w:val="GOSTTablenorm"/>
              <w:rPr>
                <w:szCs w:val="22"/>
              </w:rPr>
            </w:pPr>
            <w:r w:rsidRPr="00372DC8">
              <w:rPr>
                <w:szCs w:val="22"/>
              </w:rPr>
              <w:t>О</w:t>
            </w:r>
          </w:p>
        </w:tc>
        <w:tc>
          <w:tcPr>
            <w:tcW w:w="2756" w:type="dxa"/>
            <w:tcMar>
              <w:left w:w="28" w:type="dxa"/>
              <w:right w:w="28" w:type="dxa"/>
            </w:tcMar>
          </w:tcPr>
          <w:p w14:paraId="3AFC6E32" w14:textId="77777777" w:rsidR="00A47E59" w:rsidRPr="00372DC8" w:rsidRDefault="00A47E59" w:rsidP="00003A3A">
            <w:pPr>
              <w:pStyle w:val="GOSTTablenorm"/>
              <w:jc w:val="left"/>
              <w:rPr>
                <w:szCs w:val="22"/>
              </w:rPr>
            </w:pPr>
            <w:r w:rsidRPr="00372DC8">
              <w:rPr>
                <w:szCs w:val="22"/>
              </w:rPr>
              <w:t>Допустимые значения:</w:t>
            </w:r>
          </w:p>
          <w:p w14:paraId="011C3FFF" w14:textId="4ADAC6C8" w:rsidR="00A47E59" w:rsidRPr="00372DC8" w:rsidRDefault="00A47E59" w:rsidP="009E6D6E">
            <w:pPr>
              <w:pStyle w:val="GOSTTablenorm"/>
              <w:numPr>
                <w:ilvl w:val="0"/>
                <w:numId w:val="81"/>
              </w:numPr>
              <w:ind w:left="454" w:hanging="284"/>
              <w:rPr>
                <w:szCs w:val="22"/>
                <w:lang w:val="en-US"/>
              </w:rPr>
            </w:pPr>
            <w:r w:rsidRPr="00372DC8">
              <w:rPr>
                <w:szCs w:val="22"/>
              </w:rPr>
              <w:t>«</w:t>
            </w:r>
            <w:r w:rsidR="0021334F" w:rsidRPr="00372DC8">
              <w:rPr>
                <w:szCs w:val="22"/>
              </w:rPr>
              <w:t>1</w:t>
            </w:r>
            <w:r w:rsidRPr="00372DC8">
              <w:rPr>
                <w:szCs w:val="22"/>
              </w:rPr>
              <w:t xml:space="preserve">» – </w:t>
            </w:r>
            <w:r w:rsidR="0021334F" w:rsidRPr="00372DC8">
              <w:rPr>
                <w:szCs w:val="22"/>
              </w:rPr>
              <w:t>Поступление</w:t>
            </w:r>
            <w:r w:rsidRPr="00372DC8">
              <w:rPr>
                <w:szCs w:val="22"/>
                <w:lang w:val="en-US"/>
              </w:rPr>
              <w:t>;</w:t>
            </w:r>
          </w:p>
          <w:p w14:paraId="33CFC638" w14:textId="578BA84B" w:rsidR="00A47E59" w:rsidRPr="00372DC8" w:rsidRDefault="00A47E59" w:rsidP="009E6D6E">
            <w:pPr>
              <w:pStyle w:val="GOSTTablenorm"/>
              <w:numPr>
                <w:ilvl w:val="0"/>
                <w:numId w:val="81"/>
              </w:numPr>
              <w:ind w:left="454" w:hanging="284"/>
              <w:rPr>
                <w:szCs w:val="22"/>
                <w:lang w:val="en-US"/>
              </w:rPr>
            </w:pPr>
            <w:r w:rsidRPr="00372DC8">
              <w:rPr>
                <w:szCs w:val="22"/>
              </w:rPr>
              <w:t>«</w:t>
            </w:r>
            <w:r w:rsidR="0021334F" w:rsidRPr="00372DC8">
              <w:rPr>
                <w:szCs w:val="22"/>
              </w:rPr>
              <w:t>3</w:t>
            </w:r>
            <w:r w:rsidRPr="00372DC8">
              <w:rPr>
                <w:szCs w:val="22"/>
              </w:rPr>
              <w:t xml:space="preserve">» – </w:t>
            </w:r>
            <w:r w:rsidR="0021334F" w:rsidRPr="00372DC8">
              <w:rPr>
                <w:szCs w:val="22"/>
              </w:rPr>
              <w:t>Кассовый расход</w:t>
            </w:r>
            <w:r w:rsidRPr="00372DC8">
              <w:rPr>
                <w:szCs w:val="22"/>
              </w:rPr>
              <w:t>;</w:t>
            </w:r>
          </w:p>
          <w:p w14:paraId="5DEE4FA0" w14:textId="09682910" w:rsidR="00A47E59" w:rsidRPr="00372DC8" w:rsidRDefault="00A47E59" w:rsidP="009E6D6E">
            <w:pPr>
              <w:pStyle w:val="GOSTTablenorm"/>
              <w:numPr>
                <w:ilvl w:val="0"/>
                <w:numId w:val="81"/>
              </w:numPr>
              <w:ind w:left="454" w:hanging="284"/>
              <w:rPr>
                <w:szCs w:val="22"/>
              </w:rPr>
            </w:pPr>
            <w:r w:rsidRPr="00372DC8" w:rsidDel="00D41577">
              <w:rPr>
                <w:szCs w:val="22"/>
              </w:rPr>
              <w:t xml:space="preserve"> </w:t>
            </w:r>
            <w:r w:rsidRPr="00372DC8">
              <w:rPr>
                <w:szCs w:val="22"/>
              </w:rPr>
              <w:t>«</w:t>
            </w:r>
            <w:r w:rsidR="0021334F" w:rsidRPr="00372DC8">
              <w:rPr>
                <w:szCs w:val="22"/>
              </w:rPr>
              <w:t>4</w:t>
            </w:r>
            <w:r w:rsidRPr="00372DC8">
              <w:rPr>
                <w:szCs w:val="22"/>
              </w:rPr>
              <w:t xml:space="preserve">» – </w:t>
            </w:r>
            <w:r w:rsidR="0021334F" w:rsidRPr="00372DC8">
              <w:rPr>
                <w:szCs w:val="22"/>
              </w:rPr>
              <w:t>Восстановление кассового расхода.</w:t>
            </w:r>
          </w:p>
        </w:tc>
      </w:tr>
      <w:tr w:rsidR="00A47E59" w:rsidRPr="00372DC8" w14:paraId="4CF8C434" w14:textId="77777777" w:rsidTr="00003A3A">
        <w:tc>
          <w:tcPr>
            <w:tcW w:w="1869" w:type="dxa"/>
          </w:tcPr>
          <w:p w14:paraId="13F6D981" w14:textId="2E67BD9C" w:rsidR="00A47E59" w:rsidRPr="00372DC8" w:rsidRDefault="00A47E59" w:rsidP="0021334F">
            <w:pPr>
              <w:pStyle w:val="GOSTTablenorm"/>
              <w:rPr>
                <w:szCs w:val="22"/>
              </w:rPr>
            </w:pPr>
            <w:r w:rsidRPr="00372DC8">
              <w:rPr>
                <w:szCs w:val="22"/>
              </w:rPr>
              <w:t xml:space="preserve">Наименование </w:t>
            </w:r>
            <w:r w:rsidR="0021334F" w:rsidRPr="00372DC8">
              <w:rPr>
                <w:szCs w:val="22"/>
              </w:rPr>
              <w:t>кода</w:t>
            </w:r>
            <w:r w:rsidRPr="00372DC8">
              <w:rPr>
                <w:szCs w:val="22"/>
              </w:rPr>
              <w:t xml:space="preserve"> </w:t>
            </w:r>
            <w:r w:rsidR="0021334F" w:rsidRPr="00372DC8">
              <w:rPr>
                <w:szCs w:val="22"/>
              </w:rPr>
              <w:t>операции</w:t>
            </w:r>
          </w:p>
        </w:tc>
        <w:tc>
          <w:tcPr>
            <w:tcW w:w="1730" w:type="dxa"/>
            <w:tcMar>
              <w:left w:w="28" w:type="dxa"/>
              <w:right w:w="28" w:type="dxa"/>
            </w:tcMar>
          </w:tcPr>
          <w:p w14:paraId="0002E463" w14:textId="77777777" w:rsidR="00A47E59" w:rsidRPr="00372DC8" w:rsidRDefault="00A47E59" w:rsidP="00003A3A">
            <w:pPr>
              <w:pStyle w:val="GOSTTablenorm"/>
              <w:rPr>
                <w:rFonts w:eastAsiaTheme="minorHAnsi"/>
                <w:color w:val="000000"/>
                <w:szCs w:val="22"/>
                <w:lang w:eastAsia="en-US"/>
              </w:rPr>
            </w:pPr>
            <w:r w:rsidRPr="00372DC8">
              <w:rPr>
                <w:szCs w:val="22"/>
              </w:rPr>
              <w:t>value</w:t>
            </w:r>
          </w:p>
        </w:tc>
        <w:tc>
          <w:tcPr>
            <w:tcW w:w="871" w:type="dxa"/>
            <w:tcMar>
              <w:left w:w="28" w:type="dxa"/>
              <w:right w:w="28" w:type="dxa"/>
            </w:tcMar>
          </w:tcPr>
          <w:p w14:paraId="0A005820" w14:textId="77777777" w:rsidR="00A47E59" w:rsidRPr="00372DC8" w:rsidRDefault="00A47E59" w:rsidP="00003A3A">
            <w:pPr>
              <w:pStyle w:val="GOSTTablenorm"/>
              <w:rPr>
                <w:b/>
                <w:bCs/>
                <w:szCs w:val="22"/>
              </w:rPr>
            </w:pPr>
            <w:r w:rsidRPr="00372DC8">
              <w:rPr>
                <w:szCs w:val="22"/>
              </w:rPr>
              <w:t>А</w:t>
            </w:r>
          </w:p>
        </w:tc>
        <w:tc>
          <w:tcPr>
            <w:tcW w:w="1451" w:type="dxa"/>
            <w:tcMar>
              <w:left w:w="28" w:type="dxa"/>
              <w:right w:w="28" w:type="dxa"/>
            </w:tcMar>
          </w:tcPr>
          <w:p w14:paraId="4A4172E8" w14:textId="4362494D" w:rsidR="00A47E59" w:rsidRPr="00372DC8" w:rsidRDefault="0021334F" w:rsidP="0021334F">
            <w:pPr>
              <w:pStyle w:val="GOSTTablenorm"/>
              <w:rPr>
                <w:rFonts w:eastAsiaTheme="minorHAnsi"/>
                <w:color w:val="000000"/>
                <w:szCs w:val="22"/>
                <w:lang w:eastAsia="en-US"/>
              </w:rPr>
            </w:pPr>
            <w:r w:rsidRPr="00372DC8">
              <w:rPr>
                <w:szCs w:val="22"/>
              </w:rPr>
              <w:t>-</w:t>
            </w:r>
          </w:p>
        </w:tc>
        <w:tc>
          <w:tcPr>
            <w:tcW w:w="1017" w:type="dxa"/>
            <w:tcMar>
              <w:left w:w="28" w:type="dxa"/>
              <w:right w:w="28" w:type="dxa"/>
            </w:tcMar>
          </w:tcPr>
          <w:p w14:paraId="4BE20731" w14:textId="77777777" w:rsidR="00A47E59" w:rsidRPr="00372DC8" w:rsidRDefault="00A47E59" w:rsidP="00003A3A">
            <w:pPr>
              <w:pStyle w:val="GOSTTablenorm"/>
              <w:rPr>
                <w:szCs w:val="22"/>
              </w:rPr>
            </w:pPr>
            <w:r w:rsidRPr="00372DC8">
              <w:rPr>
                <w:szCs w:val="22"/>
              </w:rPr>
              <w:t>Н</w:t>
            </w:r>
          </w:p>
        </w:tc>
        <w:tc>
          <w:tcPr>
            <w:tcW w:w="2756" w:type="dxa"/>
            <w:tcMar>
              <w:left w:w="28" w:type="dxa"/>
              <w:right w:w="28" w:type="dxa"/>
            </w:tcMar>
          </w:tcPr>
          <w:p w14:paraId="393ACC86" w14:textId="77777777" w:rsidR="00A47E59" w:rsidRPr="00372DC8" w:rsidRDefault="00A47E59" w:rsidP="00003A3A">
            <w:pPr>
              <w:pStyle w:val="GOSTTablenorm"/>
              <w:rPr>
                <w:szCs w:val="22"/>
              </w:rPr>
            </w:pPr>
            <w:r w:rsidRPr="00372DC8">
              <w:rPr>
                <w:szCs w:val="22"/>
              </w:rPr>
              <w:t>Соответствующие допустимые значения:</w:t>
            </w:r>
          </w:p>
          <w:p w14:paraId="1FC515D6" w14:textId="0BB38171" w:rsidR="00A47E59" w:rsidRPr="00372DC8" w:rsidRDefault="0021334F" w:rsidP="009E6D6E">
            <w:pPr>
              <w:pStyle w:val="GOSTTablenorm"/>
              <w:numPr>
                <w:ilvl w:val="0"/>
                <w:numId w:val="81"/>
              </w:numPr>
              <w:ind w:left="454" w:hanging="284"/>
              <w:rPr>
                <w:szCs w:val="22"/>
                <w:lang w:val="en-US"/>
              </w:rPr>
            </w:pPr>
            <w:r w:rsidRPr="00372DC8">
              <w:rPr>
                <w:szCs w:val="22"/>
              </w:rPr>
              <w:t>Поступление</w:t>
            </w:r>
            <w:r w:rsidR="00A47E59" w:rsidRPr="00372DC8">
              <w:rPr>
                <w:szCs w:val="22"/>
                <w:lang w:val="en-US"/>
              </w:rPr>
              <w:t>;</w:t>
            </w:r>
          </w:p>
          <w:p w14:paraId="66E36E75" w14:textId="4E3B4571" w:rsidR="00A47E59" w:rsidRPr="00372DC8" w:rsidRDefault="0021334F" w:rsidP="009E6D6E">
            <w:pPr>
              <w:pStyle w:val="GOSTTablenorm"/>
              <w:numPr>
                <w:ilvl w:val="0"/>
                <w:numId w:val="81"/>
              </w:numPr>
              <w:ind w:left="454" w:hanging="284"/>
              <w:rPr>
                <w:szCs w:val="22"/>
                <w:lang w:val="en-US"/>
              </w:rPr>
            </w:pPr>
            <w:r w:rsidRPr="00372DC8">
              <w:rPr>
                <w:szCs w:val="22"/>
              </w:rPr>
              <w:t>Кассовый расход</w:t>
            </w:r>
            <w:r w:rsidR="00A47E59" w:rsidRPr="00372DC8">
              <w:rPr>
                <w:szCs w:val="22"/>
              </w:rPr>
              <w:t>;</w:t>
            </w:r>
          </w:p>
          <w:p w14:paraId="4AB2EB46" w14:textId="789988DA" w:rsidR="00A47E59" w:rsidRPr="00372DC8" w:rsidRDefault="0021334F" w:rsidP="009E6D6E">
            <w:pPr>
              <w:pStyle w:val="GOSTTablenorm"/>
              <w:numPr>
                <w:ilvl w:val="0"/>
                <w:numId w:val="81"/>
              </w:numPr>
              <w:ind w:left="454" w:hanging="284"/>
              <w:rPr>
                <w:szCs w:val="22"/>
                <w:lang w:val="en-US"/>
              </w:rPr>
            </w:pPr>
            <w:r w:rsidRPr="00372DC8">
              <w:rPr>
                <w:szCs w:val="22"/>
              </w:rPr>
              <w:t xml:space="preserve">Восстановление </w:t>
            </w:r>
            <w:r w:rsidRPr="00372DC8">
              <w:rPr>
                <w:szCs w:val="22"/>
              </w:rPr>
              <w:lastRenderedPageBreak/>
              <w:t>кассового расхода.</w:t>
            </w:r>
          </w:p>
        </w:tc>
      </w:tr>
    </w:tbl>
    <w:p w14:paraId="4D68E2A4" w14:textId="77777777" w:rsidR="00A47E59" w:rsidRPr="00372DC8" w:rsidRDefault="00A47E59" w:rsidP="00A47E59">
      <w:pPr>
        <w:pStyle w:val="32"/>
        <w:numPr>
          <w:ilvl w:val="2"/>
          <w:numId w:val="7"/>
        </w:numPr>
        <w:tabs>
          <w:tab w:val="left" w:pos="993"/>
        </w:tabs>
        <w:ind w:left="1854"/>
        <w:contextualSpacing w:val="0"/>
        <w:jc w:val="both"/>
        <w:rPr>
          <w:sz w:val="28"/>
          <w:szCs w:val="28"/>
        </w:rPr>
      </w:pPr>
      <w:bookmarkStart w:id="447" w:name="_Toc51702704"/>
      <w:r w:rsidRPr="00372DC8">
        <w:rPr>
          <w:sz w:val="28"/>
          <w:szCs w:val="28"/>
        </w:rPr>
        <w:lastRenderedPageBreak/>
        <w:t xml:space="preserve">Описание </w:t>
      </w:r>
      <w:r w:rsidRPr="00372DC8">
        <w:rPr>
          <w:rFonts w:cs="Times New Roman"/>
          <w:sz w:val="28"/>
          <w:szCs w:val="28"/>
        </w:rPr>
        <w:t xml:space="preserve">комплексного типа </w:t>
      </w:r>
      <w:r w:rsidRPr="00372DC8">
        <w:rPr>
          <w:sz w:val="28"/>
          <w:szCs w:val="28"/>
        </w:rPr>
        <w:t>«</w:t>
      </w:r>
      <w:r w:rsidRPr="00372DC8">
        <w:rPr>
          <w:szCs w:val="22"/>
          <w:lang w:val="en-US"/>
        </w:rPr>
        <w:t>t</w:t>
      </w:r>
      <w:r w:rsidRPr="00372DC8">
        <w:rPr>
          <w:szCs w:val="22"/>
        </w:rPr>
        <w:t>DocsBase_Type</w:t>
      </w:r>
      <w:r w:rsidRPr="00372DC8">
        <w:rPr>
          <w:sz w:val="28"/>
          <w:szCs w:val="28"/>
        </w:rPr>
        <w:t>»</w:t>
      </w:r>
      <w:bookmarkEnd w:id="447"/>
    </w:p>
    <w:p w14:paraId="79DADDA2" w14:textId="30C47624" w:rsidR="0038297A" w:rsidRPr="00372DC8" w:rsidRDefault="0038297A" w:rsidP="0038297A">
      <w:pPr>
        <w:pStyle w:val="GOSTNormal"/>
        <w:rPr>
          <w:szCs w:val="24"/>
        </w:rPr>
      </w:pPr>
      <w:r w:rsidRPr="00372DC8">
        <w:rPr>
          <w:szCs w:val="24"/>
        </w:rPr>
        <w:t>Описание комплексного типа «</w:t>
      </w:r>
      <w:r w:rsidRPr="00372DC8">
        <w:rPr>
          <w:szCs w:val="22"/>
          <w:lang w:val="en-US"/>
        </w:rPr>
        <w:t>t</w:t>
      </w:r>
      <w:r w:rsidRPr="00372DC8">
        <w:rPr>
          <w:szCs w:val="22"/>
        </w:rPr>
        <w:t>DocsBase_Type</w:t>
      </w:r>
      <w:r w:rsidRPr="00372DC8">
        <w:rPr>
          <w:szCs w:val="24"/>
        </w:rPr>
        <w:t>» блока «</w:t>
      </w:r>
      <w:r w:rsidRPr="00372DC8">
        <w:t>Вид контракта/договора</w:t>
      </w:r>
      <w:r w:rsidRPr="00372DC8">
        <w:rPr>
          <w:szCs w:val="24"/>
        </w:rPr>
        <w:t xml:space="preserve">» приведено в таблице </w:t>
      </w:r>
      <w:r w:rsidR="00E6379A" w:rsidRPr="00372DC8">
        <w:rPr>
          <w:szCs w:val="24"/>
        </w:rPr>
        <w:fldChar w:fldCharType="begin"/>
      </w:r>
      <w:r w:rsidR="00E6379A" w:rsidRPr="00372DC8">
        <w:rPr>
          <w:szCs w:val="24"/>
        </w:rPr>
        <w:instrText xml:space="preserve"> REF _Ref536454456 \h </w:instrText>
      </w:r>
      <w:r w:rsidR="00FA0DE4" w:rsidRPr="00372DC8">
        <w:rPr>
          <w:szCs w:val="24"/>
        </w:rPr>
        <w:instrText xml:space="preserve"> \* MERGEFORMAT </w:instrText>
      </w:r>
      <w:r w:rsidR="00E6379A" w:rsidRPr="00372DC8">
        <w:rPr>
          <w:szCs w:val="24"/>
        </w:rPr>
      </w:r>
      <w:r w:rsidR="00E6379A" w:rsidRPr="00372DC8">
        <w:rPr>
          <w:szCs w:val="24"/>
        </w:rPr>
        <w:fldChar w:fldCharType="separate"/>
      </w:r>
      <w:r w:rsidR="002B7E31">
        <w:rPr>
          <w:noProof/>
        </w:rPr>
        <w:t>22</w:t>
      </w:r>
      <w:r w:rsidR="00E6379A" w:rsidRPr="00372DC8">
        <w:rPr>
          <w:szCs w:val="24"/>
        </w:rPr>
        <w:fldChar w:fldCharType="end"/>
      </w:r>
      <w:r w:rsidR="00E6379A" w:rsidRPr="00372DC8">
        <w:rPr>
          <w:szCs w:val="24"/>
        </w:rPr>
        <w:t>.</w:t>
      </w:r>
    </w:p>
    <w:p w14:paraId="5C7592AD" w14:textId="5A0E874D" w:rsidR="0038297A"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448" w:name="_Ref536454456"/>
      <w:bookmarkStart w:id="449" w:name="_Toc51702590"/>
      <w:r>
        <w:rPr>
          <w:noProof/>
        </w:rPr>
        <w:t>22</w:t>
      </w:r>
      <w:bookmarkEnd w:id="448"/>
      <w:r>
        <w:rPr>
          <w:noProof/>
        </w:rPr>
        <w:fldChar w:fldCharType="end"/>
      </w:r>
      <w:r w:rsidR="0038297A" w:rsidRPr="00372DC8">
        <w:t>. Описание комплексного типа «</w:t>
      </w:r>
      <w:r w:rsidR="0038297A" w:rsidRPr="00372DC8">
        <w:rPr>
          <w:szCs w:val="22"/>
          <w:lang w:val="en-US"/>
        </w:rPr>
        <w:t>t</w:t>
      </w:r>
      <w:r w:rsidR="0038297A" w:rsidRPr="00372DC8">
        <w:rPr>
          <w:szCs w:val="22"/>
        </w:rPr>
        <w:t>DocsBase_Type</w:t>
      </w:r>
      <w:r w:rsidR="0038297A" w:rsidRPr="00372DC8">
        <w:t>»</w:t>
      </w:r>
      <w:bookmarkEnd w:id="449"/>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38297A" w:rsidRPr="00372DC8" w14:paraId="3557752C" w14:textId="77777777" w:rsidTr="0038297A">
        <w:trPr>
          <w:tblHeader/>
        </w:trPr>
        <w:tc>
          <w:tcPr>
            <w:tcW w:w="1869" w:type="dxa"/>
            <w:shd w:val="clear" w:color="auto" w:fill="D9D9D9" w:themeFill="background1" w:themeFillShade="D9"/>
            <w:tcMar>
              <w:left w:w="28" w:type="dxa"/>
              <w:right w:w="28" w:type="dxa"/>
            </w:tcMar>
            <w:vAlign w:val="center"/>
          </w:tcPr>
          <w:p w14:paraId="2588D662" w14:textId="77777777" w:rsidR="0038297A" w:rsidRPr="00372DC8" w:rsidRDefault="0038297A" w:rsidP="0038297A">
            <w:pPr>
              <w:pStyle w:val="GOSTTableHead"/>
              <w:ind w:left="57" w:right="57"/>
              <w:rPr>
                <w:szCs w:val="22"/>
              </w:rPr>
            </w:pPr>
            <w:r w:rsidRPr="00372DC8">
              <w:rPr>
                <w:szCs w:val="22"/>
              </w:rPr>
              <w:t>Наименование элемента</w:t>
            </w:r>
          </w:p>
        </w:tc>
        <w:tc>
          <w:tcPr>
            <w:tcW w:w="1730" w:type="dxa"/>
            <w:shd w:val="clear" w:color="auto" w:fill="D9D9D9" w:themeFill="background1" w:themeFillShade="D9"/>
            <w:tcMar>
              <w:left w:w="28" w:type="dxa"/>
              <w:right w:w="28" w:type="dxa"/>
            </w:tcMar>
            <w:vAlign w:val="center"/>
          </w:tcPr>
          <w:p w14:paraId="0D9537C9" w14:textId="77777777" w:rsidR="0038297A" w:rsidRPr="00372DC8" w:rsidRDefault="0038297A" w:rsidP="0038297A">
            <w:pPr>
              <w:pStyle w:val="GOSTTableHead"/>
              <w:ind w:left="57" w:right="57"/>
              <w:rPr>
                <w:szCs w:val="22"/>
              </w:rPr>
            </w:pPr>
            <w:r w:rsidRPr="00372DC8">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3089C6C1" w14:textId="77777777" w:rsidR="0038297A" w:rsidRPr="00372DC8" w:rsidRDefault="0038297A" w:rsidP="0038297A">
            <w:pPr>
              <w:pStyle w:val="GOSTTableHead"/>
              <w:ind w:left="57" w:right="57"/>
              <w:rPr>
                <w:szCs w:val="22"/>
              </w:rPr>
            </w:pPr>
            <w:r w:rsidRPr="00372DC8">
              <w:rPr>
                <w:szCs w:val="22"/>
              </w:rPr>
              <w:t>Тип</w:t>
            </w:r>
          </w:p>
        </w:tc>
        <w:tc>
          <w:tcPr>
            <w:tcW w:w="1451" w:type="dxa"/>
            <w:shd w:val="clear" w:color="auto" w:fill="D9D9D9" w:themeFill="background1" w:themeFillShade="D9"/>
            <w:tcMar>
              <w:left w:w="28" w:type="dxa"/>
              <w:right w:w="28" w:type="dxa"/>
            </w:tcMar>
            <w:vAlign w:val="center"/>
          </w:tcPr>
          <w:p w14:paraId="309A9E73" w14:textId="77777777" w:rsidR="0038297A" w:rsidRPr="00372DC8" w:rsidRDefault="0038297A" w:rsidP="0038297A">
            <w:pPr>
              <w:pStyle w:val="GOSTTableHead"/>
              <w:ind w:left="57" w:right="57"/>
              <w:rPr>
                <w:szCs w:val="22"/>
              </w:rPr>
            </w:pPr>
            <w:r w:rsidRPr="00372DC8">
              <w:rPr>
                <w:szCs w:val="22"/>
              </w:rPr>
              <w:t>Формат элемента</w:t>
            </w:r>
          </w:p>
        </w:tc>
        <w:tc>
          <w:tcPr>
            <w:tcW w:w="1017" w:type="dxa"/>
            <w:shd w:val="clear" w:color="auto" w:fill="D9D9D9" w:themeFill="background1" w:themeFillShade="D9"/>
            <w:tcMar>
              <w:left w:w="28" w:type="dxa"/>
              <w:right w:w="28" w:type="dxa"/>
            </w:tcMar>
            <w:vAlign w:val="center"/>
          </w:tcPr>
          <w:p w14:paraId="36BD6E6E" w14:textId="77777777" w:rsidR="0038297A" w:rsidRPr="00372DC8" w:rsidRDefault="0038297A" w:rsidP="0038297A">
            <w:pPr>
              <w:pStyle w:val="GOSTTableHead"/>
              <w:ind w:left="57" w:right="57"/>
              <w:rPr>
                <w:szCs w:val="22"/>
              </w:rPr>
            </w:pPr>
            <w:r w:rsidRPr="00372DC8">
              <w:rPr>
                <w:szCs w:val="22"/>
              </w:rPr>
              <w:t>Обязательность</w:t>
            </w:r>
          </w:p>
        </w:tc>
        <w:tc>
          <w:tcPr>
            <w:tcW w:w="2756" w:type="dxa"/>
            <w:shd w:val="clear" w:color="auto" w:fill="D9D9D9" w:themeFill="background1" w:themeFillShade="D9"/>
            <w:tcMar>
              <w:left w:w="28" w:type="dxa"/>
              <w:right w:w="28" w:type="dxa"/>
            </w:tcMar>
            <w:vAlign w:val="center"/>
          </w:tcPr>
          <w:p w14:paraId="1C4244D6" w14:textId="77777777" w:rsidR="0038297A" w:rsidRPr="00372DC8" w:rsidRDefault="0038297A" w:rsidP="0038297A">
            <w:pPr>
              <w:pStyle w:val="GOSTTableHead"/>
              <w:ind w:left="57" w:right="57"/>
              <w:rPr>
                <w:szCs w:val="22"/>
              </w:rPr>
            </w:pPr>
            <w:r w:rsidRPr="00372DC8">
              <w:rPr>
                <w:szCs w:val="22"/>
              </w:rPr>
              <w:t>Дополнительная информация</w:t>
            </w:r>
          </w:p>
        </w:tc>
      </w:tr>
      <w:tr w:rsidR="0038297A" w:rsidRPr="00372DC8" w14:paraId="6EDCAE6E" w14:textId="77777777" w:rsidTr="0038297A">
        <w:tc>
          <w:tcPr>
            <w:tcW w:w="1869" w:type="dxa"/>
          </w:tcPr>
          <w:p w14:paraId="7736F1FF" w14:textId="77777777" w:rsidR="0038297A" w:rsidRPr="00372DC8" w:rsidRDefault="0038297A" w:rsidP="0038297A">
            <w:pPr>
              <w:pStyle w:val="GOSTTablenorm"/>
              <w:rPr>
                <w:szCs w:val="22"/>
              </w:rPr>
            </w:pPr>
            <w:r w:rsidRPr="00372DC8">
              <w:rPr>
                <w:szCs w:val="22"/>
              </w:rPr>
              <w:t xml:space="preserve">Код вида </w:t>
            </w:r>
            <w:r w:rsidRPr="00372DC8">
              <w:t>контракта/договора</w:t>
            </w:r>
          </w:p>
        </w:tc>
        <w:tc>
          <w:tcPr>
            <w:tcW w:w="1730" w:type="dxa"/>
            <w:tcMar>
              <w:left w:w="28" w:type="dxa"/>
              <w:right w:w="28" w:type="dxa"/>
            </w:tcMar>
          </w:tcPr>
          <w:p w14:paraId="11EEBBC0" w14:textId="77777777" w:rsidR="0038297A" w:rsidRPr="00372DC8" w:rsidRDefault="0038297A" w:rsidP="0038297A">
            <w:pPr>
              <w:pStyle w:val="GOSTTablenorm"/>
              <w:rPr>
                <w:szCs w:val="22"/>
                <w:lang w:val="en-US"/>
              </w:rPr>
            </w:pPr>
            <w:r w:rsidRPr="00372DC8">
              <w:rPr>
                <w:szCs w:val="22"/>
              </w:rPr>
              <w:t>code</w:t>
            </w:r>
          </w:p>
        </w:tc>
        <w:tc>
          <w:tcPr>
            <w:tcW w:w="871" w:type="dxa"/>
            <w:tcMar>
              <w:left w:w="28" w:type="dxa"/>
              <w:right w:w="28" w:type="dxa"/>
            </w:tcMar>
          </w:tcPr>
          <w:p w14:paraId="0EA56ED3" w14:textId="77777777" w:rsidR="0038297A" w:rsidRPr="00372DC8" w:rsidRDefault="0038297A" w:rsidP="0038297A">
            <w:pPr>
              <w:pStyle w:val="GOSTTablenorm"/>
              <w:rPr>
                <w:szCs w:val="22"/>
                <w:lang w:val="en-US"/>
              </w:rPr>
            </w:pPr>
            <w:r w:rsidRPr="00372DC8">
              <w:rPr>
                <w:szCs w:val="22"/>
              </w:rPr>
              <w:t>А</w:t>
            </w:r>
          </w:p>
        </w:tc>
        <w:tc>
          <w:tcPr>
            <w:tcW w:w="1451" w:type="dxa"/>
            <w:tcMar>
              <w:left w:w="28" w:type="dxa"/>
              <w:right w:w="28" w:type="dxa"/>
            </w:tcMar>
          </w:tcPr>
          <w:p w14:paraId="7B993F5C" w14:textId="77777777" w:rsidR="0038297A" w:rsidRPr="00372DC8" w:rsidRDefault="0038297A" w:rsidP="0038297A">
            <w:pPr>
              <w:pStyle w:val="GOSTTablenorm"/>
              <w:rPr>
                <w:szCs w:val="22"/>
                <w:lang w:val="en-US"/>
              </w:rPr>
            </w:pPr>
            <w:r w:rsidRPr="00372DC8">
              <w:rPr>
                <w:szCs w:val="22"/>
              </w:rPr>
              <w:t>-</w:t>
            </w:r>
          </w:p>
        </w:tc>
        <w:tc>
          <w:tcPr>
            <w:tcW w:w="1017" w:type="dxa"/>
            <w:tcMar>
              <w:left w:w="28" w:type="dxa"/>
              <w:right w:w="28" w:type="dxa"/>
            </w:tcMar>
          </w:tcPr>
          <w:p w14:paraId="41209ACB" w14:textId="4B18B493" w:rsidR="0038297A" w:rsidRPr="00372DC8" w:rsidRDefault="00231FC8" w:rsidP="0038297A">
            <w:pPr>
              <w:pStyle w:val="GOSTTablenorm"/>
              <w:rPr>
                <w:szCs w:val="22"/>
              </w:rPr>
            </w:pPr>
            <w:r w:rsidRPr="00372DC8">
              <w:rPr>
                <w:szCs w:val="22"/>
              </w:rPr>
              <w:t>О</w:t>
            </w:r>
          </w:p>
        </w:tc>
        <w:tc>
          <w:tcPr>
            <w:tcW w:w="2756" w:type="dxa"/>
            <w:tcMar>
              <w:left w:w="28" w:type="dxa"/>
              <w:right w:w="28" w:type="dxa"/>
            </w:tcMar>
          </w:tcPr>
          <w:p w14:paraId="1ADF26A7" w14:textId="77777777" w:rsidR="0038297A" w:rsidRPr="00372DC8" w:rsidRDefault="0038297A" w:rsidP="0038297A">
            <w:pPr>
              <w:pStyle w:val="GOSTTablenorm"/>
              <w:jc w:val="left"/>
              <w:rPr>
                <w:szCs w:val="22"/>
              </w:rPr>
            </w:pPr>
            <w:r w:rsidRPr="00372DC8">
              <w:rPr>
                <w:szCs w:val="22"/>
              </w:rPr>
              <w:t>Допустимые значения:</w:t>
            </w:r>
          </w:p>
          <w:p w14:paraId="7DDAA463" w14:textId="53ED4482" w:rsidR="0038297A" w:rsidRPr="00372DC8" w:rsidRDefault="005F654A" w:rsidP="009E6D6E">
            <w:pPr>
              <w:pStyle w:val="GOSTTablenorm"/>
              <w:numPr>
                <w:ilvl w:val="0"/>
                <w:numId w:val="81"/>
              </w:numPr>
              <w:ind w:left="454" w:hanging="284"/>
              <w:rPr>
                <w:szCs w:val="22"/>
                <w:lang w:val="en-US"/>
              </w:rPr>
            </w:pPr>
            <w:r w:rsidRPr="00372DC8">
              <w:rPr>
                <w:szCs w:val="22"/>
              </w:rPr>
              <w:t>«</w:t>
            </w:r>
            <w:r w:rsidR="0038297A" w:rsidRPr="00372DC8">
              <w:rPr>
                <w:szCs w:val="22"/>
                <w:lang w:val="en-US"/>
              </w:rPr>
              <w:t>0</w:t>
            </w:r>
            <w:r w:rsidRPr="00372DC8">
              <w:rPr>
                <w:szCs w:val="22"/>
              </w:rPr>
              <w:t>»</w:t>
            </w:r>
            <w:r w:rsidR="0038297A" w:rsidRPr="00372DC8">
              <w:rPr>
                <w:szCs w:val="22"/>
              </w:rPr>
              <w:t xml:space="preserve"> – Договор</w:t>
            </w:r>
            <w:r w:rsidR="0038297A" w:rsidRPr="00372DC8">
              <w:rPr>
                <w:szCs w:val="22"/>
                <w:lang w:val="en-US"/>
              </w:rPr>
              <w:t>;</w:t>
            </w:r>
          </w:p>
          <w:p w14:paraId="47E1745B" w14:textId="4E5A0A2D" w:rsidR="0038297A" w:rsidRPr="00372DC8" w:rsidRDefault="005F654A" w:rsidP="009E6D6E">
            <w:pPr>
              <w:pStyle w:val="GOSTTablenorm"/>
              <w:numPr>
                <w:ilvl w:val="0"/>
                <w:numId w:val="81"/>
              </w:numPr>
              <w:ind w:left="454" w:hanging="284"/>
              <w:rPr>
                <w:szCs w:val="22"/>
                <w:lang w:val="en-US"/>
              </w:rPr>
            </w:pPr>
            <w:r w:rsidRPr="00372DC8">
              <w:rPr>
                <w:szCs w:val="22"/>
              </w:rPr>
              <w:t>«</w:t>
            </w:r>
            <w:r w:rsidR="0038297A" w:rsidRPr="00372DC8">
              <w:rPr>
                <w:szCs w:val="22"/>
              </w:rPr>
              <w:t>1</w:t>
            </w:r>
            <w:r w:rsidRPr="00372DC8">
              <w:rPr>
                <w:szCs w:val="22"/>
              </w:rPr>
              <w:t>»</w:t>
            </w:r>
            <w:r w:rsidR="0038297A" w:rsidRPr="00372DC8">
              <w:rPr>
                <w:szCs w:val="22"/>
              </w:rPr>
              <w:t xml:space="preserve"> – Контракт учреждения;</w:t>
            </w:r>
          </w:p>
          <w:p w14:paraId="2F39B3C8" w14:textId="08D333F8" w:rsidR="0038297A" w:rsidRPr="00372DC8" w:rsidRDefault="005F654A" w:rsidP="009E6D6E">
            <w:pPr>
              <w:pStyle w:val="GOSTTablenorm"/>
              <w:numPr>
                <w:ilvl w:val="0"/>
                <w:numId w:val="81"/>
              </w:numPr>
              <w:ind w:left="454" w:hanging="284"/>
              <w:rPr>
                <w:szCs w:val="22"/>
                <w:lang w:val="en-US"/>
              </w:rPr>
            </w:pPr>
            <w:r w:rsidRPr="00372DC8">
              <w:rPr>
                <w:szCs w:val="22"/>
              </w:rPr>
              <w:t>«</w:t>
            </w:r>
            <w:r w:rsidR="0038297A" w:rsidRPr="00372DC8">
              <w:rPr>
                <w:szCs w:val="22"/>
              </w:rPr>
              <w:t>2</w:t>
            </w:r>
            <w:r w:rsidRPr="00372DC8">
              <w:rPr>
                <w:szCs w:val="22"/>
              </w:rPr>
              <w:t>»</w:t>
            </w:r>
            <w:r w:rsidR="0038297A" w:rsidRPr="00372DC8">
              <w:rPr>
                <w:szCs w:val="22"/>
              </w:rPr>
              <w:t xml:space="preserve"> – Соглашение;</w:t>
            </w:r>
          </w:p>
          <w:p w14:paraId="53B2C8A3" w14:textId="4B2D6B47" w:rsidR="0038297A" w:rsidRPr="00372DC8" w:rsidRDefault="005F654A" w:rsidP="009E6D6E">
            <w:pPr>
              <w:pStyle w:val="GOSTTablenorm"/>
              <w:numPr>
                <w:ilvl w:val="0"/>
                <w:numId w:val="81"/>
              </w:numPr>
              <w:ind w:left="454" w:hanging="284"/>
              <w:rPr>
                <w:szCs w:val="22"/>
              </w:rPr>
            </w:pPr>
            <w:r w:rsidRPr="00372DC8">
              <w:rPr>
                <w:szCs w:val="22"/>
              </w:rPr>
              <w:t>«</w:t>
            </w:r>
            <w:r w:rsidR="0038297A" w:rsidRPr="00372DC8">
              <w:rPr>
                <w:szCs w:val="22"/>
              </w:rPr>
              <w:t>3</w:t>
            </w:r>
            <w:r w:rsidRPr="00372DC8">
              <w:rPr>
                <w:szCs w:val="22"/>
              </w:rPr>
              <w:t>»</w:t>
            </w:r>
            <w:r w:rsidR="0038297A" w:rsidRPr="00372DC8">
              <w:rPr>
                <w:szCs w:val="22"/>
              </w:rPr>
              <w:t xml:space="preserve"> – Нормативно-правовой акт о представлении субсидии;</w:t>
            </w:r>
          </w:p>
          <w:p w14:paraId="6CB20330" w14:textId="42A74FC7" w:rsidR="0038297A" w:rsidRPr="00372DC8" w:rsidRDefault="00D41577" w:rsidP="009E6D6E">
            <w:pPr>
              <w:pStyle w:val="GOSTTablenorm"/>
              <w:numPr>
                <w:ilvl w:val="0"/>
                <w:numId w:val="81"/>
              </w:numPr>
              <w:ind w:left="454" w:hanging="284"/>
              <w:rPr>
                <w:szCs w:val="22"/>
                <w:lang w:val="en-US"/>
              </w:rPr>
            </w:pPr>
            <w:r w:rsidRPr="00372DC8" w:rsidDel="00D41577">
              <w:rPr>
                <w:szCs w:val="22"/>
              </w:rPr>
              <w:t xml:space="preserve"> </w:t>
            </w:r>
            <w:r w:rsidR="005F654A" w:rsidRPr="00372DC8">
              <w:rPr>
                <w:szCs w:val="22"/>
              </w:rPr>
              <w:t>«</w:t>
            </w:r>
            <w:r w:rsidRPr="00372DC8">
              <w:rPr>
                <w:szCs w:val="22"/>
              </w:rPr>
              <w:t>4</w:t>
            </w:r>
            <w:r w:rsidR="005F654A" w:rsidRPr="00372DC8">
              <w:rPr>
                <w:szCs w:val="22"/>
              </w:rPr>
              <w:t>»</w:t>
            </w:r>
            <w:r w:rsidR="0038297A" w:rsidRPr="00372DC8">
              <w:rPr>
                <w:szCs w:val="22"/>
              </w:rPr>
              <w:t xml:space="preserve"> – Договор о капитальных вложениях;</w:t>
            </w:r>
          </w:p>
          <w:p w14:paraId="04313576" w14:textId="27AC5BFD" w:rsidR="0038297A" w:rsidRPr="00372DC8" w:rsidRDefault="005F654A" w:rsidP="009E6D6E">
            <w:pPr>
              <w:pStyle w:val="GOSTTablenorm"/>
              <w:numPr>
                <w:ilvl w:val="0"/>
                <w:numId w:val="81"/>
              </w:numPr>
              <w:ind w:left="454" w:hanging="284"/>
              <w:rPr>
                <w:szCs w:val="22"/>
                <w:lang w:val="en-US"/>
              </w:rPr>
            </w:pPr>
            <w:r w:rsidRPr="00372DC8">
              <w:rPr>
                <w:szCs w:val="22"/>
              </w:rPr>
              <w:t>«</w:t>
            </w:r>
            <w:r w:rsidR="00D41577" w:rsidRPr="00372DC8">
              <w:rPr>
                <w:szCs w:val="22"/>
              </w:rPr>
              <w:t>5</w:t>
            </w:r>
            <w:r w:rsidRPr="00372DC8">
              <w:rPr>
                <w:szCs w:val="22"/>
              </w:rPr>
              <w:t>»</w:t>
            </w:r>
            <w:r w:rsidR="0038297A" w:rsidRPr="00372DC8">
              <w:rPr>
                <w:szCs w:val="22"/>
              </w:rPr>
              <w:t xml:space="preserve"> – Государственный контракт.</w:t>
            </w:r>
          </w:p>
        </w:tc>
      </w:tr>
      <w:tr w:rsidR="0038297A" w:rsidRPr="00372DC8" w14:paraId="61273D67" w14:textId="77777777" w:rsidTr="0038297A">
        <w:tc>
          <w:tcPr>
            <w:tcW w:w="1869" w:type="dxa"/>
          </w:tcPr>
          <w:p w14:paraId="231CA581" w14:textId="77777777" w:rsidR="0038297A" w:rsidRPr="00372DC8" w:rsidRDefault="0038297A" w:rsidP="0038297A">
            <w:pPr>
              <w:pStyle w:val="GOSTTablenorm"/>
              <w:rPr>
                <w:szCs w:val="22"/>
              </w:rPr>
            </w:pPr>
            <w:r w:rsidRPr="00372DC8">
              <w:rPr>
                <w:szCs w:val="22"/>
              </w:rPr>
              <w:t xml:space="preserve">Наименование вида </w:t>
            </w:r>
            <w:r w:rsidRPr="00372DC8">
              <w:t>контракта/договора</w:t>
            </w:r>
          </w:p>
        </w:tc>
        <w:tc>
          <w:tcPr>
            <w:tcW w:w="1730" w:type="dxa"/>
            <w:tcMar>
              <w:left w:w="28" w:type="dxa"/>
              <w:right w:w="28" w:type="dxa"/>
            </w:tcMar>
          </w:tcPr>
          <w:p w14:paraId="1D05FCF0" w14:textId="77777777" w:rsidR="0038297A" w:rsidRPr="00372DC8" w:rsidRDefault="0038297A" w:rsidP="0038297A">
            <w:pPr>
              <w:pStyle w:val="GOSTTablenorm"/>
              <w:rPr>
                <w:rFonts w:eastAsiaTheme="minorHAnsi"/>
                <w:color w:val="000000"/>
                <w:szCs w:val="22"/>
                <w:lang w:eastAsia="en-US"/>
              </w:rPr>
            </w:pPr>
            <w:r w:rsidRPr="00372DC8">
              <w:rPr>
                <w:szCs w:val="22"/>
              </w:rPr>
              <w:t>value</w:t>
            </w:r>
          </w:p>
        </w:tc>
        <w:tc>
          <w:tcPr>
            <w:tcW w:w="871" w:type="dxa"/>
            <w:tcMar>
              <w:left w:w="28" w:type="dxa"/>
              <w:right w:w="28" w:type="dxa"/>
            </w:tcMar>
          </w:tcPr>
          <w:p w14:paraId="09C54A13" w14:textId="77777777" w:rsidR="0038297A" w:rsidRPr="00372DC8" w:rsidRDefault="0038297A" w:rsidP="0038297A">
            <w:pPr>
              <w:pStyle w:val="GOSTTablenorm"/>
              <w:rPr>
                <w:szCs w:val="22"/>
                <w:lang w:val="en-US"/>
              </w:rPr>
            </w:pPr>
            <w:r w:rsidRPr="00372DC8">
              <w:rPr>
                <w:szCs w:val="22"/>
              </w:rPr>
              <w:t>А</w:t>
            </w:r>
          </w:p>
        </w:tc>
        <w:tc>
          <w:tcPr>
            <w:tcW w:w="1451" w:type="dxa"/>
            <w:tcMar>
              <w:left w:w="28" w:type="dxa"/>
              <w:right w:w="28" w:type="dxa"/>
            </w:tcMar>
          </w:tcPr>
          <w:p w14:paraId="70B767EE" w14:textId="77777777" w:rsidR="0038297A" w:rsidRPr="00372DC8" w:rsidRDefault="0038297A" w:rsidP="0038297A">
            <w:pPr>
              <w:pStyle w:val="GOSTTablenorm"/>
              <w:rPr>
                <w:rFonts w:eastAsiaTheme="minorHAnsi"/>
                <w:color w:val="000000"/>
                <w:szCs w:val="22"/>
                <w:lang w:val="en-US" w:eastAsia="en-US"/>
              </w:rPr>
            </w:pPr>
            <w:r w:rsidRPr="00372DC8">
              <w:rPr>
                <w:szCs w:val="22"/>
              </w:rPr>
              <w:t>-</w:t>
            </w:r>
          </w:p>
        </w:tc>
        <w:tc>
          <w:tcPr>
            <w:tcW w:w="1017" w:type="dxa"/>
            <w:tcMar>
              <w:left w:w="28" w:type="dxa"/>
              <w:right w:w="28" w:type="dxa"/>
            </w:tcMar>
          </w:tcPr>
          <w:p w14:paraId="471B1C08" w14:textId="0DD447F1" w:rsidR="0038297A" w:rsidRPr="00372DC8" w:rsidRDefault="00231FC8" w:rsidP="0038297A">
            <w:pPr>
              <w:pStyle w:val="GOSTTablenorm"/>
              <w:rPr>
                <w:szCs w:val="22"/>
              </w:rPr>
            </w:pPr>
            <w:r w:rsidRPr="00372DC8">
              <w:rPr>
                <w:szCs w:val="22"/>
              </w:rPr>
              <w:t>Н</w:t>
            </w:r>
          </w:p>
        </w:tc>
        <w:tc>
          <w:tcPr>
            <w:tcW w:w="2756" w:type="dxa"/>
            <w:tcMar>
              <w:left w:w="28" w:type="dxa"/>
              <w:right w:w="28" w:type="dxa"/>
            </w:tcMar>
          </w:tcPr>
          <w:p w14:paraId="760F416F" w14:textId="77777777" w:rsidR="0038297A" w:rsidRPr="00372DC8" w:rsidRDefault="0038297A" w:rsidP="0038297A">
            <w:pPr>
              <w:pStyle w:val="GOSTTablenorm"/>
              <w:rPr>
                <w:szCs w:val="22"/>
              </w:rPr>
            </w:pPr>
            <w:r w:rsidRPr="00372DC8">
              <w:rPr>
                <w:szCs w:val="22"/>
              </w:rPr>
              <w:t>Соответствующие допустимые значения:</w:t>
            </w:r>
          </w:p>
          <w:p w14:paraId="424E3A0F" w14:textId="77777777" w:rsidR="0038297A" w:rsidRPr="00372DC8" w:rsidRDefault="0038297A" w:rsidP="009E6D6E">
            <w:pPr>
              <w:pStyle w:val="GOSTTablenorm"/>
              <w:numPr>
                <w:ilvl w:val="0"/>
                <w:numId w:val="83"/>
              </w:numPr>
              <w:rPr>
                <w:szCs w:val="22"/>
                <w:lang w:val="en-US"/>
              </w:rPr>
            </w:pPr>
            <w:r w:rsidRPr="00372DC8">
              <w:rPr>
                <w:szCs w:val="22"/>
              </w:rPr>
              <w:t>Договор</w:t>
            </w:r>
            <w:r w:rsidRPr="00372DC8">
              <w:rPr>
                <w:szCs w:val="22"/>
                <w:lang w:val="en-US"/>
              </w:rPr>
              <w:t>;</w:t>
            </w:r>
          </w:p>
          <w:p w14:paraId="4E16194E" w14:textId="77777777" w:rsidR="0038297A" w:rsidRPr="00372DC8" w:rsidRDefault="0038297A" w:rsidP="009E6D6E">
            <w:pPr>
              <w:pStyle w:val="GOSTTablenorm"/>
              <w:numPr>
                <w:ilvl w:val="0"/>
                <w:numId w:val="83"/>
              </w:numPr>
              <w:rPr>
                <w:szCs w:val="22"/>
                <w:lang w:val="en-US"/>
              </w:rPr>
            </w:pPr>
            <w:r w:rsidRPr="00372DC8">
              <w:rPr>
                <w:szCs w:val="22"/>
              </w:rPr>
              <w:t>Контракт учреждения;</w:t>
            </w:r>
          </w:p>
          <w:p w14:paraId="40D5A698" w14:textId="77777777" w:rsidR="0038297A" w:rsidRPr="00372DC8" w:rsidRDefault="0038297A" w:rsidP="009E6D6E">
            <w:pPr>
              <w:pStyle w:val="GOSTTablenorm"/>
              <w:numPr>
                <w:ilvl w:val="0"/>
                <w:numId w:val="83"/>
              </w:numPr>
              <w:rPr>
                <w:szCs w:val="22"/>
                <w:lang w:val="en-US"/>
              </w:rPr>
            </w:pPr>
            <w:r w:rsidRPr="00372DC8">
              <w:rPr>
                <w:szCs w:val="22"/>
              </w:rPr>
              <w:t>Соглашение;</w:t>
            </w:r>
          </w:p>
          <w:p w14:paraId="5F64E637" w14:textId="77777777" w:rsidR="0038297A" w:rsidRPr="00372DC8" w:rsidRDefault="0038297A" w:rsidP="009E6D6E">
            <w:pPr>
              <w:pStyle w:val="GOSTTablenorm"/>
              <w:numPr>
                <w:ilvl w:val="0"/>
                <w:numId w:val="83"/>
              </w:numPr>
              <w:rPr>
                <w:szCs w:val="22"/>
              </w:rPr>
            </w:pPr>
            <w:r w:rsidRPr="00372DC8">
              <w:rPr>
                <w:szCs w:val="22"/>
              </w:rPr>
              <w:t>Нормативно-правовой акт о представлении субсидии;</w:t>
            </w:r>
          </w:p>
          <w:p w14:paraId="134E838E" w14:textId="77777777" w:rsidR="0038297A" w:rsidRPr="00372DC8" w:rsidRDefault="0038297A" w:rsidP="009E6D6E">
            <w:pPr>
              <w:pStyle w:val="GOSTTablenorm"/>
              <w:numPr>
                <w:ilvl w:val="0"/>
                <w:numId w:val="83"/>
              </w:numPr>
              <w:rPr>
                <w:szCs w:val="22"/>
                <w:lang w:val="en-US"/>
              </w:rPr>
            </w:pPr>
            <w:r w:rsidRPr="00372DC8">
              <w:rPr>
                <w:szCs w:val="22"/>
              </w:rPr>
              <w:t xml:space="preserve">Договор о капитальных </w:t>
            </w:r>
            <w:r w:rsidRPr="00372DC8">
              <w:rPr>
                <w:szCs w:val="22"/>
              </w:rPr>
              <w:lastRenderedPageBreak/>
              <w:t>вложениях;</w:t>
            </w:r>
          </w:p>
          <w:p w14:paraId="4619A6F7" w14:textId="77777777" w:rsidR="0038297A" w:rsidRPr="00372DC8" w:rsidRDefault="0038297A" w:rsidP="009E6D6E">
            <w:pPr>
              <w:pStyle w:val="GOSTTablenorm"/>
              <w:numPr>
                <w:ilvl w:val="0"/>
                <w:numId w:val="83"/>
              </w:numPr>
              <w:rPr>
                <w:szCs w:val="22"/>
                <w:lang w:val="en-US"/>
              </w:rPr>
            </w:pPr>
            <w:r w:rsidRPr="00372DC8">
              <w:rPr>
                <w:szCs w:val="22"/>
              </w:rPr>
              <w:t>Государственный контракт.</w:t>
            </w:r>
          </w:p>
        </w:tc>
      </w:tr>
    </w:tbl>
    <w:p w14:paraId="396B72EF" w14:textId="77777777" w:rsidR="0038297A" w:rsidRPr="00E97D07" w:rsidRDefault="0038297A" w:rsidP="0038297A">
      <w:pPr>
        <w:pStyle w:val="32"/>
        <w:numPr>
          <w:ilvl w:val="2"/>
          <w:numId w:val="7"/>
        </w:numPr>
        <w:tabs>
          <w:tab w:val="left" w:pos="993"/>
        </w:tabs>
        <w:ind w:left="1854"/>
        <w:contextualSpacing w:val="0"/>
        <w:jc w:val="both"/>
        <w:rPr>
          <w:sz w:val="28"/>
          <w:highlight w:val="green"/>
          <w:lang w:val="en-US"/>
        </w:rPr>
      </w:pPr>
      <w:bookmarkStart w:id="450" w:name="_Toc51702705"/>
      <w:r w:rsidRPr="00E97D07">
        <w:rPr>
          <w:sz w:val="28"/>
          <w:highlight w:val="green"/>
        </w:rPr>
        <w:lastRenderedPageBreak/>
        <w:t xml:space="preserve">Пример </w:t>
      </w:r>
      <w:r w:rsidRPr="00E97D07">
        <w:rPr>
          <w:sz w:val="28"/>
          <w:highlight w:val="green"/>
          <w:lang w:val="en-US"/>
        </w:rPr>
        <w:t>XML</w:t>
      </w:r>
      <w:bookmarkEnd w:id="450"/>
    </w:p>
    <w:p w14:paraId="5DC52F7E" w14:textId="135AD3D9" w:rsidR="00A46FB0" w:rsidRPr="00372DC8" w:rsidRDefault="00A46FB0" w:rsidP="00A46FB0">
      <w:pPr>
        <w:pStyle w:val="GOSTNormal"/>
        <w:rPr>
          <w:lang w:val="en-US"/>
        </w:rPr>
      </w:pPr>
      <w:r w:rsidRPr="00372DC8">
        <w:rPr>
          <w:lang w:val="en-US"/>
        </w:rPr>
        <w:t>&lt;?xml version="1.0" encoding="UTF-8"?&gt;</w:t>
      </w:r>
    </w:p>
    <w:p w14:paraId="70BBD4E7" w14:textId="60ED6833" w:rsidR="00A46FB0" w:rsidRPr="00372DC8" w:rsidRDefault="00A46FB0" w:rsidP="00A46FB0">
      <w:pPr>
        <w:pStyle w:val="GOSTNormal"/>
        <w:rPr>
          <w:lang w:val="en-US"/>
        </w:rPr>
      </w:pPr>
      <w:r w:rsidRPr="00372DC8">
        <w:rPr>
          <w:lang w:val="en-US"/>
        </w:rPr>
        <w:t>&lt;self:TSE_0401060_D07 Version="</w:t>
      </w:r>
      <w:r w:rsidR="004E6264" w:rsidRPr="00E97D07">
        <w:rPr>
          <w:highlight w:val="green"/>
          <w:lang w:val="en-US"/>
        </w:rPr>
        <w:t>2</w:t>
      </w:r>
      <w:r w:rsidRPr="00E97D07">
        <w:rPr>
          <w:highlight w:val="green"/>
          <w:lang w:val="en-US"/>
        </w:rPr>
        <w:t>.0</w:t>
      </w:r>
      <w:r w:rsidRPr="00372DC8">
        <w:rPr>
          <w:lang w:val="en-US"/>
        </w:rPr>
        <w:t>" xsi:schemaLocation="http://www.roskazna.ru/eb/domain/TSE_0401060_D07/formular formulars.xsd" xmlns:self="http://www.roskazna.ru/eb/domain/TSE_0401060_D07/formular" xmlns:xsi="http://www.w3.org/2001/XMLSchema-instance"&gt;</w:t>
      </w:r>
    </w:p>
    <w:p w14:paraId="70E3A3D7" w14:textId="77777777" w:rsidR="00A46FB0" w:rsidRPr="00372DC8" w:rsidRDefault="00A46FB0" w:rsidP="00A46FB0">
      <w:pPr>
        <w:pStyle w:val="GOSTNormal"/>
        <w:rPr>
          <w:lang w:val="en-US"/>
        </w:rPr>
      </w:pPr>
      <w:r w:rsidRPr="00372DC8">
        <w:rPr>
          <w:lang w:val="en-US"/>
        </w:rPr>
        <w:tab/>
        <w:t>&lt;BasicRequisites_DocNum&gt;380&lt;/BasicRequisites_DocNum&gt;</w:t>
      </w:r>
    </w:p>
    <w:p w14:paraId="68116E1B" w14:textId="77777777" w:rsidR="00A46FB0" w:rsidRPr="00372DC8" w:rsidRDefault="00A46FB0" w:rsidP="00A46FB0">
      <w:pPr>
        <w:pStyle w:val="GOSTNormal"/>
        <w:rPr>
          <w:lang w:val="en-US"/>
        </w:rPr>
      </w:pPr>
      <w:r w:rsidRPr="00372DC8">
        <w:rPr>
          <w:lang w:val="en-US"/>
        </w:rPr>
        <w:tab/>
        <w:t>&lt;BasicRequisites_DocDate&gt;2019-02-01&lt;/BasicRequisites_DocDate&gt;</w:t>
      </w:r>
    </w:p>
    <w:p w14:paraId="7FB9FD83" w14:textId="77777777" w:rsidR="00A46FB0" w:rsidRPr="00372DC8" w:rsidRDefault="00A46FB0" w:rsidP="00A46FB0">
      <w:pPr>
        <w:pStyle w:val="GOSTNormal"/>
        <w:rPr>
          <w:lang w:val="en-US"/>
        </w:rPr>
      </w:pPr>
      <w:r w:rsidRPr="00372DC8">
        <w:rPr>
          <w:lang w:val="en-US"/>
        </w:rPr>
        <w:tab/>
        <w:t>&lt;BasicRequisites_PaySum&gt;620000.00&lt;/BasicRequisites_PaySum&gt;</w:t>
      </w:r>
    </w:p>
    <w:p w14:paraId="1D3F8686" w14:textId="77777777" w:rsidR="00A46FB0" w:rsidRPr="00372DC8" w:rsidRDefault="00A46FB0" w:rsidP="00A46FB0">
      <w:pPr>
        <w:pStyle w:val="GOSTNormal"/>
        <w:rPr>
          <w:lang w:val="en-US"/>
        </w:rPr>
      </w:pPr>
      <w:r w:rsidRPr="00372DC8">
        <w:rPr>
          <w:lang w:val="en-US"/>
        </w:rPr>
        <w:tab/>
        <w:t>&lt;BasicRequisites_PayView code="4"&gt;Платежное поручение&lt;/BasicRequisites_PayView&gt;</w:t>
      </w:r>
    </w:p>
    <w:p w14:paraId="291886F1" w14:textId="77777777" w:rsidR="00A46FB0" w:rsidRPr="00372DC8" w:rsidRDefault="00A46FB0" w:rsidP="00A46FB0">
      <w:pPr>
        <w:pStyle w:val="GOSTNormal"/>
        <w:rPr>
          <w:lang w:val="en-US"/>
        </w:rPr>
      </w:pPr>
      <w:r w:rsidRPr="00372DC8">
        <w:rPr>
          <w:lang w:val="en-US"/>
        </w:rPr>
        <w:tab/>
        <w:t>&lt;AdditionalInfo_OperType&gt;01&lt;/AdditionalInfo_OperType&gt;</w:t>
      </w:r>
    </w:p>
    <w:p w14:paraId="2CFD913C" w14:textId="77777777" w:rsidR="00A46FB0" w:rsidRPr="00372DC8" w:rsidRDefault="00A46FB0" w:rsidP="00A46FB0">
      <w:pPr>
        <w:pStyle w:val="GOSTNormal"/>
        <w:rPr>
          <w:lang w:val="en-US"/>
        </w:rPr>
      </w:pPr>
      <w:r w:rsidRPr="00372DC8">
        <w:rPr>
          <w:lang w:val="en-US"/>
        </w:rPr>
        <w:tab/>
        <w:t>&lt;AdditionalInfo_PayOrder&gt;5&lt;/AdditionalInfo_PayOrder&gt;</w:t>
      </w:r>
    </w:p>
    <w:p w14:paraId="16B981CB" w14:textId="77777777" w:rsidR="00A46FB0" w:rsidRPr="00372DC8" w:rsidRDefault="00A46FB0" w:rsidP="00A46FB0">
      <w:pPr>
        <w:pStyle w:val="GOSTNormal"/>
        <w:rPr>
          <w:lang w:val="en-US"/>
        </w:rPr>
      </w:pPr>
      <w:r w:rsidRPr="00372DC8">
        <w:rPr>
          <w:lang w:val="en-US"/>
        </w:rPr>
        <w:tab/>
        <w:t>&lt;PayerAndRecipient_Payer_INN&gt;3419403388&lt;/PayerAndRecipient_Payer_INN&gt;</w:t>
      </w:r>
    </w:p>
    <w:p w14:paraId="65B4F7CD" w14:textId="77777777" w:rsidR="00A46FB0" w:rsidRPr="00372DC8" w:rsidRDefault="00A46FB0" w:rsidP="00A46FB0">
      <w:pPr>
        <w:pStyle w:val="GOSTNormal"/>
        <w:rPr>
          <w:lang w:val="en-US"/>
        </w:rPr>
      </w:pPr>
      <w:r w:rsidRPr="00372DC8">
        <w:rPr>
          <w:lang w:val="en-US"/>
        </w:rPr>
        <w:tab/>
        <w:t>&lt;PayerAndRecipient_Payer_KPP&gt;341901001&lt;/PayerAndRecipient_Payer_KPP&gt;</w:t>
      </w:r>
    </w:p>
    <w:p w14:paraId="6A935002" w14:textId="77777777" w:rsidR="00A46FB0" w:rsidRPr="00372DC8" w:rsidRDefault="00A46FB0" w:rsidP="00A46FB0">
      <w:pPr>
        <w:pStyle w:val="GOSTNormal"/>
        <w:rPr>
          <w:lang w:val="en-US"/>
        </w:rPr>
      </w:pPr>
      <w:r w:rsidRPr="00372DC8">
        <w:rPr>
          <w:lang w:val="en-US"/>
        </w:rPr>
        <w:tab/>
        <w:t>&lt;PayerAndRecipient_Payer_Code&gt;10245695&lt;/PayerAndRecipient_Payer_Code&gt;</w:t>
      </w:r>
    </w:p>
    <w:p w14:paraId="71A278F7" w14:textId="344A3AB2" w:rsidR="000E1ED4" w:rsidRPr="00372DC8" w:rsidRDefault="00A46FB0">
      <w:pPr>
        <w:pStyle w:val="GOSTNormal"/>
        <w:rPr>
          <w:lang w:val="en-US"/>
        </w:rPr>
      </w:pPr>
      <w:r w:rsidRPr="00372DC8">
        <w:rPr>
          <w:lang w:val="en-US"/>
        </w:rPr>
        <w:tab/>
        <w:t>&lt;PayerAndRecipient_Payer_PersonalAcc&gt;71452563259&lt;/PayerAndRecipient_Payer_PersonalAcc&gt;</w:t>
      </w:r>
    </w:p>
    <w:p w14:paraId="6F1F8576" w14:textId="01078C6D" w:rsidR="00A46FB0" w:rsidRPr="00372DC8" w:rsidRDefault="00A46FB0">
      <w:pPr>
        <w:pStyle w:val="GOSTNormal"/>
        <w:rPr>
          <w:lang w:val="en-US"/>
        </w:rPr>
      </w:pPr>
      <w:r w:rsidRPr="00372DC8">
        <w:rPr>
          <w:lang w:val="en-US"/>
        </w:rPr>
        <w:t>&lt;PayerAndRecipient_Payer_Name&gt;УФК по Волгоградской области (ТУ Новоаннинского муниципального района КБФПиК РОНО)&lt;/PayerAndRecipient_Payer_Name&gt;</w:t>
      </w:r>
    </w:p>
    <w:p w14:paraId="274FE64C" w14:textId="77777777" w:rsidR="00A46FB0" w:rsidRPr="00372DC8" w:rsidRDefault="00A46FB0" w:rsidP="00A46FB0">
      <w:pPr>
        <w:pStyle w:val="GOSTNormal"/>
        <w:rPr>
          <w:lang w:val="en-US"/>
        </w:rPr>
      </w:pPr>
      <w:r w:rsidRPr="00372DC8">
        <w:rPr>
          <w:lang w:val="en-US"/>
        </w:rPr>
        <w:tab/>
        <w:t>&lt;PayerAndRecipient_Payer_CheckAcc&gt;40204810500000000037&lt;/PayerAndRecipient_Payer_CheckAcc&gt;</w:t>
      </w:r>
    </w:p>
    <w:p w14:paraId="3F42B0C6" w14:textId="77777777" w:rsidR="00A46FB0" w:rsidRPr="00372DC8" w:rsidRDefault="00A46FB0" w:rsidP="00A46FB0">
      <w:pPr>
        <w:pStyle w:val="GOSTNormal"/>
        <w:rPr>
          <w:lang w:val="en-US"/>
        </w:rPr>
      </w:pPr>
      <w:r w:rsidRPr="00372DC8">
        <w:rPr>
          <w:lang w:val="en-US"/>
        </w:rPr>
        <w:tab/>
        <w:t>&lt;PayerAndRecipient_Payer_BIK&gt;012356236&lt;/PayerAndRecipient_Payer_BIK&gt;</w:t>
      </w:r>
    </w:p>
    <w:p w14:paraId="7C847A7C" w14:textId="77777777" w:rsidR="00A46FB0" w:rsidRPr="00372DC8" w:rsidRDefault="00A46FB0" w:rsidP="00A46FB0">
      <w:pPr>
        <w:pStyle w:val="GOSTNormal"/>
        <w:rPr>
          <w:lang w:val="en-US"/>
        </w:rPr>
      </w:pPr>
      <w:r w:rsidRPr="00372DC8">
        <w:rPr>
          <w:lang w:val="en-US"/>
        </w:rPr>
        <w:tab/>
        <w:t>&lt;PayerAndRecipient_Payer_BankName&gt;УФК по Белгородской области&lt;/PayerAndRecipient_Payer_BankName&gt;</w:t>
      </w:r>
    </w:p>
    <w:p w14:paraId="015BF018" w14:textId="77777777" w:rsidR="00A46FB0" w:rsidRPr="00372DC8" w:rsidRDefault="00A46FB0" w:rsidP="00A46FB0">
      <w:pPr>
        <w:pStyle w:val="GOSTNormal"/>
        <w:rPr>
          <w:lang w:val="en-US"/>
        </w:rPr>
      </w:pPr>
      <w:r w:rsidRPr="00372DC8">
        <w:rPr>
          <w:lang w:val="en-US"/>
        </w:rPr>
        <w:tab/>
        <w:t>&lt;PayerAndRecipient_Recip_INN&gt;3419403328&lt;/PayerAndRecipient_Recip_INN&gt;</w:t>
      </w:r>
    </w:p>
    <w:p w14:paraId="3F1684BD" w14:textId="77777777" w:rsidR="00A46FB0" w:rsidRPr="00372DC8" w:rsidRDefault="00A46FB0" w:rsidP="00A46FB0">
      <w:pPr>
        <w:pStyle w:val="GOSTNormal"/>
        <w:rPr>
          <w:lang w:val="en-US"/>
        </w:rPr>
      </w:pPr>
      <w:r w:rsidRPr="00372DC8">
        <w:rPr>
          <w:lang w:val="en-US"/>
        </w:rPr>
        <w:tab/>
        <w:t>&lt;PayerAndRecipient_Recip_Name&gt;341901002&lt;/PayerAndRecipient_Recip_Name&gt;</w:t>
      </w:r>
    </w:p>
    <w:p w14:paraId="5DEF0D18" w14:textId="77777777" w:rsidR="00A46FB0" w:rsidRPr="00372DC8" w:rsidRDefault="00A46FB0" w:rsidP="00A46FB0">
      <w:pPr>
        <w:pStyle w:val="GOSTNormal"/>
        <w:rPr>
          <w:lang w:val="en-US"/>
        </w:rPr>
      </w:pPr>
      <w:r w:rsidRPr="00372DC8">
        <w:rPr>
          <w:lang w:val="en-US"/>
        </w:rPr>
        <w:tab/>
        <w:t>&lt;PayerAndRecipient_Recip_CheckAcc&gt;40116810211060000002&lt;/PayerAndRecipient_Recip_CheckAcc&gt;</w:t>
      </w:r>
    </w:p>
    <w:p w14:paraId="36D62D22" w14:textId="77777777" w:rsidR="00A46FB0" w:rsidRPr="00372DC8" w:rsidRDefault="00A46FB0" w:rsidP="00A46FB0">
      <w:pPr>
        <w:pStyle w:val="GOSTNormal"/>
        <w:rPr>
          <w:lang w:val="en-US"/>
        </w:rPr>
      </w:pPr>
      <w:r w:rsidRPr="00372DC8">
        <w:rPr>
          <w:lang w:val="en-US"/>
        </w:rPr>
        <w:tab/>
        <w:t>&lt;PayerAndRecipient_Recip_BIK&gt;041806647&lt;/PayerAndRecipient_Recip_BIK&gt;</w:t>
      </w:r>
    </w:p>
    <w:p w14:paraId="518E3BE8" w14:textId="77777777" w:rsidR="00A46FB0" w:rsidRPr="00372DC8" w:rsidRDefault="00A46FB0" w:rsidP="00A46FB0">
      <w:pPr>
        <w:pStyle w:val="GOSTNormal"/>
        <w:rPr>
          <w:lang w:val="en-US"/>
        </w:rPr>
      </w:pPr>
      <w:r w:rsidRPr="00372DC8">
        <w:rPr>
          <w:lang w:val="en-US"/>
        </w:rPr>
        <w:tab/>
        <w:t>&lt;PayerAndRecipient_Recip_BankName&gt;УФК по Волгоградской области&lt;/PayerAndRecipient_Recip_BankName&gt;</w:t>
      </w:r>
    </w:p>
    <w:p w14:paraId="589D02DB" w14:textId="5D5B55FD" w:rsidR="00A46FB0" w:rsidRPr="00372DC8" w:rsidRDefault="00A46FB0" w:rsidP="00A46FB0">
      <w:pPr>
        <w:pStyle w:val="GOSTNormal"/>
        <w:rPr>
          <w:lang w:val="en-US"/>
        </w:rPr>
      </w:pPr>
      <w:r w:rsidRPr="00372DC8">
        <w:rPr>
          <w:lang w:val="en-US"/>
        </w:rPr>
        <w:tab/>
        <w:t>&lt;TAX_UIN&gt;2456365</w:t>
      </w:r>
      <w:r w:rsidR="00633740" w:rsidRPr="00372DC8">
        <w:rPr>
          <w:lang w:val="en-US"/>
        </w:rPr>
        <w:t>516515165135153121</w:t>
      </w:r>
      <w:r w:rsidRPr="00372DC8">
        <w:rPr>
          <w:lang w:val="en-US"/>
        </w:rPr>
        <w:t>&lt;/TAX_UIN&gt;</w:t>
      </w:r>
    </w:p>
    <w:p w14:paraId="1A8361A7" w14:textId="77777777" w:rsidR="00A46FB0" w:rsidRPr="00372DC8" w:rsidRDefault="00A46FB0" w:rsidP="00A46FB0">
      <w:pPr>
        <w:pStyle w:val="GOSTNormal"/>
        <w:rPr>
          <w:lang w:val="en-US"/>
        </w:rPr>
      </w:pPr>
      <w:r w:rsidRPr="00372DC8">
        <w:rPr>
          <w:lang w:val="en-US"/>
        </w:rPr>
        <w:lastRenderedPageBreak/>
        <w:tab/>
        <w:t>&lt;TAX_DrawStat&gt;01&lt;/TAX_DrawStat&gt;</w:t>
      </w:r>
    </w:p>
    <w:p w14:paraId="3D461231" w14:textId="77777777" w:rsidR="00A46FB0" w:rsidRPr="00372DC8" w:rsidRDefault="00A46FB0" w:rsidP="00A46FB0">
      <w:pPr>
        <w:pStyle w:val="GOSTNormal"/>
        <w:rPr>
          <w:lang w:val="en-US"/>
        </w:rPr>
      </w:pPr>
      <w:r w:rsidRPr="00372DC8">
        <w:rPr>
          <w:lang w:val="en-US"/>
        </w:rPr>
        <w:tab/>
        <w:t>&lt;TAX_KBK&gt;32105468595001&lt;/TAX_KBK&gt;</w:t>
      </w:r>
    </w:p>
    <w:p w14:paraId="4434C96D" w14:textId="77777777" w:rsidR="00A46FB0" w:rsidRPr="00372DC8" w:rsidRDefault="00A46FB0" w:rsidP="00A46FB0">
      <w:pPr>
        <w:pStyle w:val="GOSTNormal"/>
        <w:rPr>
          <w:lang w:val="en-US"/>
        </w:rPr>
      </w:pPr>
      <w:r w:rsidRPr="00372DC8">
        <w:rPr>
          <w:lang w:val="en-US"/>
        </w:rPr>
        <w:tab/>
        <w:t>&lt;TAX_OKTMO&gt;02405695326&lt;/TAX_OKTMO&gt;</w:t>
      </w:r>
    </w:p>
    <w:p w14:paraId="38203C74" w14:textId="77777777" w:rsidR="00A46FB0" w:rsidRPr="00372DC8" w:rsidRDefault="00A46FB0" w:rsidP="00A46FB0">
      <w:pPr>
        <w:pStyle w:val="GOSTNormal"/>
        <w:rPr>
          <w:lang w:val="en-US"/>
        </w:rPr>
      </w:pPr>
      <w:r w:rsidRPr="00372DC8">
        <w:rPr>
          <w:lang w:val="en-US"/>
        </w:rPr>
        <w:tab/>
        <w:t>&lt;TAX_PayReason&gt;ПБ&lt;/TAX_PayReason&gt;</w:t>
      </w:r>
    </w:p>
    <w:p w14:paraId="47BC1085" w14:textId="77777777" w:rsidR="00A46FB0" w:rsidRPr="00372DC8" w:rsidRDefault="00A46FB0" w:rsidP="00A46FB0">
      <w:pPr>
        <w:pStyle w:val="GOSTNormal"/>
        <w:rPr>
          <w:lang w:val="en-US"/>
        </w:rPr>
      </w:pPr>
      <w:r w:rsidRPr="00372DC8">
        <w:rPr>
          <w:lang w:val="en-US"/>
        </w:rPr>
        <w:tab/>
        <w:t>&lt;TAX_Period&gt;МС.02.2019&lt;/TAX_Period&gt;</w:t>
      </w:r>
    </w:p>
    <w:p w14:paraId="14D2AB1E" w14:textId="77777777" w:rsidR="00A46FB0" w:rsidRPr="00372DC8" w:rsidRDefault="00A46FB0" w:rsidP="00A46FB0">
      <w:pPr>
        <w:pStyle w:val="GOSTNormal"/>
        <w:rPr>
          <w:lang w:val="en-US"/>
        </w:rPr>
      </w:pPr>
      <w:r w:rsidRPr="00372DC8">
        <w:rPr>
          <w:lang w:val="en-US"/>
        </w:rPr>
        <w:tab/>
        <w:t>&lt;TAX_DocNo&gt;360&lt;/TAX_DocNo&gt;</w:t>
      </w:r>
    </w:p>
    <w:p w14:paraId="70FB477B" w14:textId="77777777" w:rsidR="00A46FB0" w:rsidRPr="00372DC8" w:rsidRDefault="00A46FB0" w:rsidP="00A46FB0">
      <w:pPr>
        <w:pStyle w:val="GOSTNormal"/>
        <w:rPr>
          <w:lang w:val="en-US"/>
        </w:rPr>
      </w:pPr>
      <w:r w:rsidRPr="00372DC8">
        <w:rPr>
          <w:lang w:val="en-US"/>
        </w:rPr>
        <w:tab/>
        <w:t>&lt;TAX_DocDate&gt;2019-02-01&lt;/TAX_DocDate&gt;</w:t>
      </w:r>
    </w:p>
    <w:p w14:paraId="72F2329D" w14:textId="77777777" w:rsidR="00A46FB0" w:rsidRPr="00372DC8" w:rsidRDefault="00A46FB0" w:rsidP="00A46FB0">
      <w:pPr>
        <w:pStyle w:val="GOSTNormal"/>
        <w:rPr>
          <w:lang w:val="en-US"/>
        </w:rPr>
      </w:pPr>
      <w:r w:rsidRPr="00372DC8">
        <w:rPr>
          <w:lang w:val="en-US"/>
        </w:rPr>
        <w:tab/>
        <w:t>&lt;TranscriptPP_TransuseSign&gt;true&lt;/TranscriptPP_TransuseSign&gt;</w:t>
      </w:r>
    </w:p>
    <w:p w14:paraId="508CB7D5" w14:textId="77777777" w:rsidR="00A46FB0" w:rsidRPr="00372DC8" w:rsidRDefault="00A46FB0" w:rsidP="00A46FB0">
      <w:pPr>
        <w:pStyle w:val="GOSTNormal"/>
        <w:rPr>
          <w:lang w:val="en-US"/>
        </w:rPr>
      </w:pPr>
      <w:r w:rsidRPr="00372DC8">
        <w:rPr>
          <w:lang w:val="en-US"/>
        </w:rPr>
        <w:t xml:space="preserve">  &lt;TranscriptPP_ReturnSign&gt;true&lt;/TranscriptPP_ReturnSign&gt;</w:t>
      </w:r>
    </w:p>
    <w:p w14:paraId="41753787" w14:textId="77777777" w:rsidR="00A46FB0" w:rsidRPr="00372DC8" w:rsidRDefault="00A46FB0" w:rsidP="00A46FB0">
      <w:pPr>
        <w:pStyle w:val="GOSTNormal"/>
        <w:rPr>
          <w:lang w:val="en-US"/>
        </w:rPr>
      </w:pPr>
      <w:r w:rsidRPr="00372DC8">
        <w:rPr>
          <w:lang w:val="en-US"/>
        </w:rPr>
        <w:tab/>
        <w:t>&lt;TranscriptPP_DocNum&gt;126&lt;/TranscriptPP_DocNum&gt;</w:t>
      </w:r>
    </w:p>
    <w:p w14:paraId="48E00504" w14:textId="77777777" w:rsidR="00A46FB0" w:rsidRPr="00372DC8" w:rsidRDefault="00A46FB0" w:rsidP="00A46FB0">
      <w:pPr>
        <w:pStyle w:val="GOSTNormal"/>
        <w:rPr>
          <w:lang w:val="en-US"/>
        </w:rPr>
      </w:pPr>
      <w:r w:rsidRPr="00372DC8">
        <w:rPr>
          <w:lang w:val="en-US"/>
        </w:rPr>
        <w:tab/>
        <w:t>&lt;TranscriptPP_DocDate&gt;2019-02-01&lt;/TranscriptPP_DocDate&gt;</w:t>
      </w:r>
    </w:p>
    <w:p w14:paraId="552D5586" w14:textId="77777777" w:rsidR="00A46FB0" w:rsidRPr="00372DC8" w:rsidRDefault="00A46FB0" w:rsidP="00A46FB0">
      <w:pPr>
        <w:pStyle w:val="GOSTNormal"/>
        <w:rPr>
          <w:lang w:val="en-US"/>
        </w:rPr>
      </w:pPr>
      <w:r w:rsidRPr="00372DC8">
        <w:rPr>
          <w:lang w:val="en-US"/>
        </w:rPr>
        <w:tab/>
        <w:t>&lt;TSE_Tab0401060&gt;</w:t>
      </w:r>
    </w:p>
    <w:p w14:paraId="4736E52C" w14:textId="77777777" w:rsidR="00A46FB0" w:rsidRPr="00372DC8" w:rsidRDefault="00A46FB0" w:rsidP="00A46FB0">
      <w:pPr>
        <w:pStyle w:val="GOSTNormal"/>
        <w:rPr>
          <w:lang w:val="en-US"/>
        </w:rPr>
      </w:pPr>
      <w:r w:rsidRPr="00372DC8">
        <w:rPr>
          <w:lang w:val="en-US"/>
        </w:rPr>
        <w:tab/>
      </w:r>
      <w:r w:rsidRPr="00372DC8">
        <w:rPr>
          <w:lang w:val="en-US"/>
        </w:rPr>
        <w:tab/>
        <w:t>&lt;TSE_Tab0401060_ITEM&gt;</w:t>
      </w:r>
    </w:p>
    <w:p w14:paraId="2002AD9E" w14:textId="74731255"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&lt;ContractID&gt;</w:t>
      </w:r>
      <w:r w:rsidR="00633740" w:rsidRPr="00372DC8">
        <w:rPr>
          <w:lang w:val="en-US"/>
        </w:rPr>
        <w:t>2000365516515165135153121</w:t>
      </w:r>
      <w:r w:rsidRPr="00372DC8">
        <w:rPr>
          <w:lang w:val="en-US"/>
        </w:rPr>
        <w:t>&lt;/ContractID&gt;</w:t>
      </w:r>
    </w:p>
    <w:p w14:paraId="21CB37B4"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&lt;NumPP&gt;1&lt;/NumPP&gt;</w:t>
      </w:r>
    </w:p>
    <w:p w14:paraId="0C24BBCD"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&lt;ViewC code="0"&gt;Акт&lt;/ViewC&gt;</w:t>
      </w:r>
    </w:p>
    <w:p w14:paraId="78455EEB"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&lt;DocDate&gt;2019-02-01&lt;/DocDate&gt;</w:t>
      </w:r>
    </w:p>
    <w:p w14:paraId="18574719"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&lt;DocNum&gt;365&lt;/DocNum&gt;</w:t>
      </w:r>
    </w:p>
    <w:p w14:paraId="674F48F2"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&lt;CodeObjectPayer&gt;3658&lt;/CodeObjectPayer&gt;</w:t>
      </w:r>
    </w:p>
    <w:p w14:paraId="67AE54F6"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&lt;CodeObjectRecipient&gt;3659&lt;/CodeObjectRecipient&gt;</w:t>
      </w:r>
    </w:p>
    <w:p w14:paraId="25FE5489"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&lt;Sum&gt;60000.00&lt;/Sum&gt;</w:t>
      </w:r>
    </w:p>
    <w:p w14:paraId="28FDC637"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&lt;SumNDS&gt;2000.00&lt;/SumNDS&gt;</w:t>
      </w:r>
    </w:p>
    <w:p w14:paraId="2AA9F988"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&lt;AnalyticCodePay&gt;56895623&lt;/AnalyticCodePay&gt;</w:t>
      </w:r>
    </w:p>
    <w:p w14:paraId="55D6B02B"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r>
      <w:r w:rsidRPr="00372DC8">
        <w:rPr>
          <w:lang w:val="en-US"/>
        </w:rPr>
        <w:tab/>
        <w:t>&lt;/TSE_Tab0401060_ITEM&gt;</w:t>
      </w:r>
    </w:p>
    <w:p w14:paraId="283152B1" w14:textId="77777777" w:rsidR="00A46FB0" w:rsidRPr="00372DC8" w:rsidRDefault="00A46FB0" w:rsidP="00A46FB0">
      <w:pPr>
        <w:pStyle w:val="GOSTNormal"/>
        <w:rPr>
          <w:lang w:val="en-US"/>
        </w:rPr>
      </w:pPr>
      <w:r w:rsidRPr="00372DC8">
        <w:rPr>
          <w:lang w:val="en-US"/>
        </w:rPr>
        <w:tab/>
        <w:t>&lt;/TSE_Tab0401060&gt;</w:t>
      </w:r>
    </w:p>
    <w:p w14:paraId="073E0774" w14:textId="77777777" w:rsidR="00A46FB0" w:rsidRPr="00372DC8" w:rsidRDefault="00A46FB0" w:rsidP="00A46FB0">
      <w:pPr>
        <w:pStyle w:val="GOSTNormal"/>
        <w:rPr>
          <w:lang w:val="en-US"/>
        </w:rPr>
      </w:pPr>
      <w:r w:rsidRPr="00372DC8">
        <w:rPr>
          <w:lang w:val="en-US"/>
        </w:rPr>
        <w:tab/>
        <w:t>&lt;RegistryDocsBaseAttechmentSix_RDOuseSign&gt;true&lt;/RegistryDocsBaseAttechmentSix_RDOuseSign&gt;</w:t>
      </w:r>
    </w:p>
    <w:p w14:paraId="71B094A0" w14:textId="77777777" w:rsidR="00A46FB0" w:rsidRPr="00372DC8" w:rsidRDefault="00A46FB0" w:rsidP="00A46FB0">
      <w:pPr>
        <w:pStyle w:val="GOSTNormal"/>
        <w:rPr>
          <w:lang w:val="en-US"/>
        </w:rPr>
      </w:pPr>
      <w:r w:rsidRPr="00372DC8">
        <w:rPr>
          <w:lang w:val="en-US"/>
        </w:rPr>
        <w:tab/>
        <w:t>&lt;DocsBase_Type code="0"&gt;Договор&lt;/DocsBase_Type&gt;</w:t>
      </w:r>
    </w:p>
    <w:p w14:paraId="1E42B3C4" w14:textId="77777777" w:rsidR="00A46FB0" w:rsidRPr="00372DC8" w:rsidRDefault="00A46FB0" w:rsidP="00A46FB0">
      <w:pPr>
        <w:pStyle w:val="GOSTNormal"/>
        <w:rPr>
          <w:lang w:val="en-US"/>
        </w:rPr>
      </w:pPr>
      <w:r w:rsidRPr="00372DC8">
        <w:rPr>
          <w:lang w:val="en-US"/>
        </w:rPr>
        <w:tab/>
        <w:t>&lt;DocsBase_DocNum&gt;236&lt;/DocsBase_DocNum&gt;</w:t>
      </w:r>
    </w:p>
    <w:p w14:paraId="7FF72092" w14:textId="77777777" w:rsidR="00A46FB0" w:rsidRPr="00372DC8" w:rsidRDefault="00A46FB0" w:rsidP="00A46FB0">
      <w:pPr>
        <w:pStyle w:val="GOSTNormal"/>
        <w:rPr>
          <w:lang w:val="en-US"/>
        </w:rPr>
      </w:pPr>
      <w:r w:rsidRPr="00372DC8">
        <w:rPr>
          <w:lang w:val="en-US"/>
        </w:rPr>
        <w:tab/>
        <w:t>&lt;DocsBase_DocDate&gt;1967-08-13&lt;/DocsBase_DocDate&gt;</w:t>
      </w:r>
    </w:p>
    <w:p w14:paraId="509F4D6E" w14:textId="77777777" w:rsidR="000D5EA1" w:rsidRPr="00372DC8" w:rsidRDefault="000D5EA1" w:rsidP="000D5EA1">
      <w:pPr>
        <w:pStyle w:val="GOSTNormal"/>
        <w:rPr>
          <w:lang w:val="en-US"/>
        </w:rPr>
      </w:pPr>
      <w:r w:rsidRPr="00372DC8">
        <w:rPr>
          <w:lang w:val="en-US"/>
        </w:rPr>
        <w:t>&lt;Attach_ReqC_D07&gt;</w:t>
      </w:r>
    </w:p>
    <w:p w14:paraId="0A6A47E9" w14:textId="77777777" w:rsidR="000D5EA1" w:rsidRPr="00372DC8" w:rsidRDefault="000D5EA1" w:rsidP="000D5EA1">
      <w:pPr>
        <w:pStyle w:val="GOSTNormal"/>
        <w:rPr>
          <w:lang w:val="en-US"/>
        </w:rPr>
      </w:pPr>
      <w:r w:rsidRPr="00372DC8">
        <w:rPr>
          <w:lang w:val="en-US"/>
        </w:rPr>
        <w:tab/>
      </w:r>
      <w:r w:rsidRPr="00372DC8">
        <w:rPr>
          <w:lang w:val="en-US"/>
        </w:rPr>
        <w:tab/>
        <w:t>&lt;Attach_ReqC_D07_ITEM&gt;</w:t>
      </w:r>
    </w:p>
    <w:p w14:paraId="2A556C0B" w14:textId="335A7DCB" w:rsidR="000D5EA1" w:rsidRPr="00372DC8" w:rsidRDefault="000D5EA1" w:rsidP="000D5EA1">
      <w:pPr>
        <w:pStyle w:val="GOSTNormal"/>
      </w:pPr>
      <w:r w:rsidRPr="00372DC8">
        <w:rPr>
          <w:lang w:val="en-US"/>
        </w:rPr>
        <w:tab/>
      </w:r>
      <w:r w:rsidRPr="00372DC8">
        <w:rPr>
          <w:lang w:val="en-US"/>
        </w:rPr>
        <w:tab/>
      </w:r>
      <w:r w:rsidRPr="00372DC8">
        <w:rPr>
          <w:lang w:val="en-US"/>
        </w:rPr>
        <w:tab/>
      </w:r>
      <w:r w:rsidRPr="00372DC8">
        <w:t>&lt;</w:t>
      </w:r>
      <w:r w:rsidRPr="00372DC8">
        <w:rPr>
          <w:lang w:val="en-US"/>
        </w:rPr>
        <w:t>Link</w:t>
      </w:r>
      <w:r w:rsidRPr="00372DC8">
        <w:t xml:space="preserve"> </w:t>
      </w:r>
      <w:r w:rsidRPr="00372DC8">
        <w:rPr>
          <w:lang w:val="en-US"/>
        </w:rPr>
        <w:t>attachFileName</w:t>
      </w:r>
      <w:r w:rsidRPr="00372DC8">
        <w:t>="Акт выполненных работ 1</w:t>
      </w:r>
      <w:r w:rsidR="00003626" w:rsidRPr="00372DC8">
        <w:t>.</w:t>
      </w:r>
      <w:r w:rsidR="00003626" w:rsidRPr="00372DC8">
        <w:rPr>
          <w:lang w:val="en-US"/>
        </w:rPr>
        <w:t>pdf</w:t>
      </w:r>
      <w:r w:rsidRPr="00372DC8">
        <w:t>"/&gt;</w:t>
      </w:r>
    </w:p>
    <w:p w14:paraId="2A1EB6E4" w14:textId="77777777" w:rsidR="000D5EA1" w:rsidRPr="00372DC8" w:rsidRDefault="000D5EA1" w:rsidP="000D5EA1">
      <w:pPr>
        <w:pStyle w:val="GOSTNormal"/>
        <w:rPr>
          <w:lang w:val="en-US"/>
        </w:rPr>
      </w:pPr>
      <w:r w:rsidRPr="00372DC8">
        <w:tab/>
      </w:r>
      <w:r w:rsidRPr="00372DC8">
        <w:tab/>
      </w:r>
      <w:r w:rsidRPr="00372DC8">
        <w:rPr>
          <w:lang w:val="en-US"/>
        </w:rPr>
        <w:t>&lt;/Attach_ReqC_D07_ITEM&gt;</w:t>
      </w:r>
    </w:p>
    <w:p w14:paraId="775B1AF2" w14:textId="77777777" w:rsidR="000D5EA1" w:rsidRPr="00372DC8" w:rsidRDefault="000D5EA1" w:rsidP="000D5EA1">
      <w:pPr>
        <w:pStyle w:val="GOSTNormal"/>
        <w:rPr>
          <w:lang w:val="en-US"/>
        </w:rPr>
      </w:pPr>
      <w:r w:rsidRPr="00372DC8">
        <w:rPr>
          <w:lang w:val="en-US"/>
        </w:rPr>
        <w:tab/>
        <w:t>&lt;/Attach_ReqC_D07&gt;</w:t>
      </w:r>
    </w:p>
    <w:p w14:paraId="46A96DFC" w14:textId="77777777" w:rsidR="00A46FB0" w:rsidRPr="00372DC8" w:rsidRDefault="00A46FB0" w:rsidP="00A46FB0">
      <w:pPr>
        <w:pStyle w:val="GOSTNormal"/>
        <w:rPr>
          <w:lang w:val="en-US"/>
        </w:rPr>
      </w:pPr>
      <w:r w:rsidRPr="00372DC8">
        <w:rPr>
          <w:lang w:val="en-US"/>
        </w:rPr>
        <w:tab/>
        <w:t>&lt;TSE_ScanCopy_D07&gt;</w:t>
      </w:r>
    </w:p>
    <w:p w14:paraId="6CED3A94" w14:textId="77777777" w:rsidR="00A46FB0" w:rsidRPr="00372DC8" w:rsidRDefault="00A46FB0" w:rsidP="00A46FB0">
      <w:pPr>
        <w:pStyle w:val="GOSTNormal"/>
        <w:rPr>
          <w:lang w:val="en-US"/>
        </w:rPr>
      </w:pPr>
      <w:r w:rsidRPr="00372DC8">
        <w:rPr>
          <w:lang w:val="en-US"/>
        </w:rPr>
        <w:tab/>
      </w:r>
      <w:r w:rsidRPr="00372DC8">
        <w:rPr>
          <w:lang w:val="en-US"/>
        </w:rPr>
        <w:tab/>
        <w:t>&lt;TSE_ScanCopy_D07_ITEM&gt;</w:t>
      </w:r>
    </w:p>
    <w:p w14:paraId="63ED3E65" w14:textId="77777777" w:rsidR="00A46FB0" w:rsidRPr="00372DC8" w:rsidRDefault="00A46FB0" w:rsidP="00A46FB0">
      <w:pPr>
        <w:pStyle w:val="GOSTNormal"/>
        <w:rPr>
          <w:lang w:val="en-US"/>
        </w:rPr>
      </w:pPr>
      <w:r w:rsidRPr="00372DC8">
        <w:rPr>
          <w:lang w:val="en-US"/>
        </w:rPr>
        <w:tab/>
        <w:t>&lt;NumPP&gt;1&lt;/NumPP&gt;</w:t>
      </w:r>
    </w:p>
    <w:p w14:paraId="1F7F81A2"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&lt;DocType code="4"&gt;Накладная&lt;/DocType&gt;</w:t>
      </w:r>
    </w:p>
    <w:p w14:paraId="799CEEA0"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&lt;DocNum&gt;23056&lt;/DocNum&gt;</w:t>
      </w:r>
    </w:p>
    <w:p w14:paraId="147B7AF8" w14:textId="77777777" w:rsidR="00A46FB0" w:rsidRPr="00372DC8" w:rsidRDefault="00A46FB0" w:rsidP="00A46FB0">
      <w:pPr>
        <w:pStyle w:val="GOSTNormal"/>
        <w:rPr>
          <w:lang w:val="en-US"/>
        </w:rPr>
      </w:pPr>
      <w:r w:rsidRPr="00372DC8">
        <w:rPr>
          <w:lang w:val="en-US"/>
        </w:rPr>
        <w:lastRenderedPageBreak/>
        <w:tab/>
      </w:r>
      <w:r w:rsidRPr="00372DC8">
        <w:rPr>
          <w:lang w:val="en-US"/>
        </w:rPr>
        <w:tab/>
      </w:r>
      <w:r w:rsidRPr="00372DC8">
        <w:rPr>
          <w:lang w:val="en-US"/>
        </w:rPr>
        <w:tab/>
        <w:t>&lt;DocDate&gt;2019-02-01&lt;/DocDate&gt;</w:t>
      </w:r>
    </w:p>
    <w:p w14:paraId="602945E5" w14:textId="77777777" w:rsidR="00A46FB0" w:rsidRPr="00372DC8" w:rsidRDefault="00A46FB0" w:rsidP="00A46FB0">
      <w:pPr>
        <w:pStyle w:val="GOSTNormal"/>
        <w:rPr>
          <w:lang w:val="en-US"/>
        </w:rPr>
      </w:pPr>
      <w:r w:rsidRPr="00372DC8">
        <w:rPr>
          <w:lang w:val="en-US"/>
        </w:rPr>
        <w:tab/>
      </w:r>
      <w:r w:rsidRPr="00372DC8">
        <w:rPr>
          <w:lang w:val="en-US"/>
        </w:rPr>
        <w:tab/>
        <w:t>&lt;/TSE_ScanCopy_D07_ITEM&gt;</w:t>
      </w:r>
    </w:p>
    <w:p w14:paraId="2A6B5F2C" w14:textId="77777777" w:rsidR="00A46FB0" w:rsidRPr="00372DC8" w:rsidRDefault="00A46FB0" w:rsidP="00A46FB0">
      <w:pPr>
        <w:pStyle w:val="GOSTNormal"/>
        <w:rPr>
          <w:lang w:val="en-US"/>
        </w:rPr>
      </w:pPr>
      <w:r w:rsidRPr="00372DC8">
        <w:rPr>
          <w:lang w:val="en-US"/>
        </w:rPr>
        <w:tab/>
        <w:t>&lt;/TSE_ScanCopy_D07&gt;</w:t>
      </w:r>
    </w:p>
    <w:p w14:paraId="742EF3EC" w14:textId="77777777" w:rsidR="00A46FB0" w:rsidRPr="00372DC8" w:rsidRDefault="00A46FB0" w:rsidP="00A46FB0">
      <w:pPr>
        <w:pStyle w:val="GOSTNormal"/>
        <w:rPr>
          <w:lang w:val="en-US"/>
        </w:rPr>
      </w:pPr>
      <w:r w:rsidRPr="00372DC8">
        <w:rPr>
          <w:lang w:val="en-US"/>
        </w:rPr>
        <w:tab/>
        <w:t>&lt;RegistryDocsBaseAttechmentSix_RDONum&gt;365456&lt;/RegistryDocsBaseAttechmentSix_RDONum&gt;</w:t>
      </w:r>
    </w:p>
    <w:p w14:paraId="485095E0" w14:textId="77777777" w:rsidR="00A46FB0" w:rsidRPr="00372DC8" w:rsidRDefault="00A46FB0" w:rsidP="00A46FB0">
      <w:pPr>
        <w:pStyle w:val="GOSTNormal"/>
        <w:rPr>
          <w:lang w:val="en-US"/>
        </w:rPr>
      </w:pPr>
      <w:r w:rsidRPr="00372DC8">
        <w:rPr>
          <w:lang w:val="en-US"/>
        </w:rPr>
        <w:tab/>
        <w:t>&lt;RegistryDocsBaseAttechmentSix_RDODate&gt;2019-02-01&lt;/RegistryDocsBaseAttechmentSix_RDODate&gt;</w:t>
      </w:r>
    </w:p>
    <w:p w14:paraId="56929701" w14:textId="77777777" w:rsidR="00A46FB0" w:rsidRPr="00372DC8" w:rsidRDefault="00A46FB0" w:rsidP="00A46FB0">
      <w:pPr>
        <w:pStyle w:val="GOSTNormal"/>
        <w:rPr>
          <w:lang w:val="en-US"/>
        </w:rPr>
      </w:pPr>
      <w:r w:rsidRPr="00372DC8">
        <w:rPr>
          <w:lang w:val="en-US"/>
        </w:rPr>
        <w:tab/>
        <w:t>&lt;Tab_ReqODB_D07&gt;</w:t>
      </w:r>
    </w:p>
    <w:p w14:paraId="50B7D907" w14:textId="77777777" w:rsidR="00A46FB0" w:rsidRPr="00372DC8" w:rsidRDefault="00A46FB0" w:rsidP="00A46FB0">
      <w:pPr>
        <w:pStyle w:val="GOSTNormal"/>
        <w:rPr>
          <w:lang w:val="en-US"/>
        </w:rPr>
      </w:pPr>
      <w:r w:rsidRPr="00372DC8">
        <w:rPr>
          <w:lang w:val="en-US"/>
        </w:rPr>
        <w:tab/>
      </w:r>
      <w:r w:rsidRPr="00372DC8">
        <w:rPr>
          <w:lang w:val="en-US"/>
        </w:rPr>
        <w:tab/>
        <w:t>&lt;Tab_ReqODB_D07_ITEM&gt;</w:t>
      </w:r>
    </w:p>
    <w:p w14:paraId="380DCF50" w14:textId="7D933578"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&lt;ContractID&gt;</w:t>
      </w:r>
      <w:r w:rsidR="0010565A" w:rsidRPr="00372DC8">
        <w:rPr>
          <w:lang w:val="en-US"/>
        </w:rPr>
        <w:t>2002365516515165135153121</w:t>
      </w:r>
      <w:r w:rsidRPr="00372DC8">
        <w:rPr>
          <w:lang w:val="en-US"/>
        </w:rPr>
        <w:t>&lt;/ContractID&gt;</w:t>
      </w:r>
    </w:p>
    <w:p w14:paraId="04D70DE0"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&lt;NumPP&gt;1&lt;/NumPP&gt;</w:t>
      </w:r>
    </w:p>
    <w:p w14:paraId="493C0DBC"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&lt;DocDateDB&gt;2019-02-01&lt;/DocDateDB&gt;</w:t>
      </w:r>
    </w:p>
    <w:p w14:paraId="1FE7CA74"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&lt;DocNumDB&gt;324&lt;/DocNumDB&gt;</w:t>
      </w:r>
    </w:p>
    <w:p w14:paraId="1A4E7FDC"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&lt;ViewC code="0"&gt;Акт&lt;/ViewC&gt;</w:t>
      </w:r>
    </w:p>
    <w:p w14:paraId="508BEBD8"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&lt;DocNum&gt;256&lt;/DocNum&gt;</w:t>
      </w:r>
    </w:p>
    <w:p w14:paraId="22E39DE7"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&lt;DocDate&gt;2019-02-01&lt;/DocDate&gt;</w:t>
      </w:r>
    </w:p>
    <w:p w14:paraId="112D77FE"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&lt;Sum&gt;360000.00&lt;/Sum&gt;</w:t>
      </w:r>
    </w:p>
    <w:p w14:paraId="18611348"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&lt;SumRet&gt;7000000.00&lt;/SumRet&gt;</w:t>
      </w:r>
    </w:p>
    <w:p w14:paraId="5F2D79FC" w14:textId="77777777" w:rsidR="00A46FB0" w:rsidRPr="00372DC8" w:rsidRDefault="00A46FB0" w:rsidP="00A46FB0">
      <w:pPr>
        <w:pStyle w:val="GOSTNormal"/>
        <w:rPr>
          <w:lang w:val="en-US"/>
        </w:rPr>
      </w:pPr>
      <w:r w:rsidRPr="00372DC8">
        <w:rPr>
          <w:lang w:val="en-US"/>
        </w:rPr>
        <w:tab/>
      </w:r>
      <w:r w:rsidRPr="00372DC8">
        <w:rPr>
          <w:lang w:val="en-US"/>
        </w:rPr>
        <w:tab/>
      </w:r>
      <w:r w:rsidRPr="00372DC8">
        <w:rPr>
          <w:lang w:val="en-US"/>
        </w:rPr>
        <w:tab/>
        <w:t>&lt;SumNDS&gt;2000.00&lt;/SumNDS&gt;</w:t>
      </w:r>
    </w:p>
    <w:p w14:paraId="6EADA7AA" w14:textId="77777777" w:rsidR="00A46FB0" w:rsidRPr="00372DC8" w:rsidRDefault="00A46FB0" w:rsidP="00A46FB0">
      <w:pPr>
        <w:pStyle w:val="GOSTNormal"/>
        <w:rPr>
          <w:lang w:val="en-US"/>
        </w:rPr>
      </w:pPr>
      <w:r w:rsidRPr="00372DC8">
        <w:rPr>
          <w:lang w:val="en-US"/>
        </w:rPr>
        <w:tab/>
      </w:r>
      <w:r w:rsidRPr="00372DC8">
        <w:rPr>
          <w:lang w:val="en-US"/>
        </w:rPr>
        <w:tab/>
        <w:t>&lt;/Tab_ReqODB_D07_ITEM&gt;</w:t>
      </w:r>
    </w:p>
    <w:p w14:paraId="17060CE9" w14:textId="77777777" w:rsidR="00A46FB0" w:rsidRPr="00372DC8" w:rsidRDefault="00A46FB0" w:rsidP="00A46FB0">
      <w:pPr>
        <w:pStyle w:val="GOSTNormal"/>
        <w:rPr>
          <w:lang w:val="en-US"/>
        </w:rPr>
      </w:pPr>
      <w:r w:rsidRPr="00372DC8">
        <w:rPr>
          <w:lang w:val="en-US"/>
        </w:rPr>
        <w:tab/>
        <w:t>&lt;/Tab_ReqODB_D07&gt;</w:t>
      </w:r>
    </w:p>
    <w:p w14:paraId="5E2A0CB3" w14:textId="77777777" w:rsidR="00A46FB0" w:rsidRPr="00372DC8" w:rsidRDefault="00A46FB0" w:rsidP="00A46FB0">
      <w:pPr>
        <w:pStyle w:val="GOSTNormal"/>
        <w:rPr>
          <w:lang w:val="en-US"/>
        </w:rPr>
      </w:pPr>
      <w:r w:rsidRPr="00372DC8">
        <w:rPr>
          <w:lang w:val="en-US"/>
        </w:rPr>
        <w:tab/>
        <w:t>&lt;TranscriptPP_PayPurpose&gt;Оплата услуг по договору&lt;/TranscriptPP_PayPurpose&gt;</w:t>
      </w:r>
    </w:p>
    <w:p w14:paraId="70BC05F0" w14:textId="77777777" w:rsidR="001E6AA8" w:rsidRPr="00372DC8" w:rsidRDefault="001E6AA8" w:rsidP="001E6AA8">
      <w:pPr>
        <w:pStyle w:val="GOSTNormal"/>
        <w:rPr>
          <w:lang w:val="en-US"/>
        </w:rPr>
      </w:pPr>
      <w:r w:rsidRPr="00372DC8">
        <w:rPr>
          <w:lang w:val="en-US"/>
        </w:rPr>
        <w:tab/>
        <w:t>&lt;SumKBKTotal&gt;9000000.00&lt;/SumKBKTotal&gt;</w:t>
      </w:r>
    </w:p>
    <w:p w14:paraId="6140D7C8" w14:textId="3880B211" w:rsidR="00A46FB0" w:rsidRPr="00372DC8" w:rsidRDefault="001E6AA8" w:rsidP="001E6AA8">
      <w:pPr>
        <w:pStyle w:val="GOSTNormal"/>
        <w:rPr>
          <w:lang w:val="en-US"/>
        </w:rPr>
      </w:pPr>
      <w:r w:rsidRPr="00372DC8">
        <w:rPr>
          <w:lang w:val="en-US"/>
        </w:rPr>
        <w:t xml:space="preserve">  &lt;SumNDSTotal&gt;7000000.00&lt;/SumNDSTotal&gt;</w:t>
      </w:r>
      <w:r w:rsidR="00A46FB0" w:rsidRPr="00372DC8">
        <w:rPr>
          <w:lang w:val="en-US"/>
        </w:rPr>
        <w:tab/>
        <w:t>&lt;Sign_Head_Position&gt;Руководитель&lt;/Sign_Head_Position&gt;</w:t>
      </w:r>
    </w:p>
    <w:p w14:paraId="0FA2F3B8" w14:textId="77777777" w:rsidR="00A46FB0" w:rsidRPr="00372DC8" w:rsidRDefault="00A46FB0" w:rsidP="00A46FB0">
      <w:pPr>
        <w:pStyle w:val="GOSTNormal"/>
        <w:rPr>
          <w:lang w:val="en-US"/>
        </w:rPr>
      </w:pPr>
      <w:r w:rsidRPr="00372DC8">
        <w:rPr>
          <w:lang w:val="en-US"/>
        </w:rPr>
        <w:t>&lt;Sign_Head_FIO&gt;Песков А.Н.&lt;/Sign_Head_FIO&gt;</w:t>
      </w:r>
    </w:p>
    <w:p w14:paraId="796C8812" w14:textId="77777777" w:rsidR="00A46FB0" w:rsidRPr="00372DC8" w:rsidRDefault="00A46FB0" w:rsidP="00A46FB0">
      <w:pPr>
        <w:pStyle w:val="GOSTNormal"/>
        <w:rPr>
          <w:lang w:val="en-US"/>
        </w:rPr>
      </w:pPr>
      <w:r w:rsidRPr="00372DC8">
        <w:rPr>
          <w:lang w:val="en-US"/>
        </w:rPr>
        <w:t>&lt;Sign_ChiefAccountant_Position&gt;Главный бухгалтер&lt;/Sign_ChiefAccountant_Position&gt;</w:t>
      </w:r>
    </w:p>
    <w:p w14:paraId="53AD1D83" w14:textId="77777777" w:rsidR="00A46FB0" w:rsidRPr="00372DC8" w:rsidRDefault="00A46FB0" w:rsidP="00A46FB0">
      <w:pPr>
        <w:pStyle w:val="GOSTNormal"/>
        <w:rPr>
          <w:lang w:val="en-US"/>
        </w:rPr>
      </w:pPr>
      <w:r w:rsidRPr="00372DC8">
        <w:rPr>
          <w:lang w:val="en-US"/>
        </w:rPr>
        <w:t>&lt;Sign_ChiefAccountant_FIO&gt;Иванова Д.Ю.&lt;/Sign_ChiefAccountant_FIO&gt;</w:t>
      </w:r>
    </w:p>
    <w:p w14:paraId="74A54245" w14:textId="335217E9" w:rsidR="00A46FB0" w:rsidRPr="00372DC8" w:rsidRDefault="00A46FB0" w:rsidP="00A46FB0">
      <w:pPr>
        <w:pStyle w:val="GOSTNormal"/>
        <w:rPr>
          <w:lang w:val="en-US"/>
        </w:rPr>
      </w:pPr>
      <w:r w:rsidRPr="00372DC8">
        <w:rPr>
          <w:lang w:val="en-US"/>
        </w:rPr>
        <w:tab/>
        <w:t>&lt;/self:TSE_0401060_D07&gt;</w:t>
      </w:r>
    </w:p>
    <w:p w14:paraId="56204DF3" w14:textId="346B09C0" w:rsidR="00436532" w:rsidRPr="00372DC8" w:rsidRDefault="00436532" w:rsidP="00CD1801">
      <w:pPr>
        <w:pStyle w:val="23"/>
        <w:numPr>
          <w:ilvl w:val="1"/>
          <w:numId w:val="7"/>
        </w:numPr>
        <w:jc w:val="both"/>
      </w:pPr>
      <w:bookmarkStart w:id="451" w:name="_Toc536777438"/>
      <w:bookmarkStart w:id="452" w:name="_Toc535340098"/>
      <w:bookmarkStart w:id="453" w:name="_Toc535340099"/>
      <w:bookmarkStart w:id="454" w:name="_Toc51702706"/>
      <w:bookmarkEnd w:id="351"/>
      <w:bookmarkEnd w:id="451"/>
      <w:bookmarkEnd w:id="452"/>
      <w:bookmarkEnd w:id="453"/>
      <w:r w:rsidRPr="00372DC8">
        <w:t xml:space="preserve">Описание документа </w:t>
      </w:r>
      <w:r w:rsidR="003B7B52" w:rsidRPr="00372DC8">
        <w:t>«Выписка из лицевого счета» (ф. 0531370)</w:t>
      </w:r>
      <w:bookmarkEnd w:id="454"/>
    </w:p>
    <w:p w14:paraId="6890E590" w14:textId="24684E49" w:rsidR="008F3602" w:rsidRPr="00372DC8" w:rsidRDefault="00436532" w:rsidP="003660BA">
      <w:pPr>
        <w:pStyle w:val="GOSTNormal"/>
      </w:pPr>
      <w:r w:rsidRPr="00372DC8">
        <w:t xml:space="preserve">Документ </w:t>
      </w:r>
      <w:r w:rsidR="003B7B52" w:rsidRPr="00372DC8">
        <w:t>«Выписка из лицевого счета» (ф. 0531370)</w:t>
      </w:r>
      <w:r w:rsidR="00A87469" w:rsidRPr="00372DC8">
        <w:t xml:space="preserve"> </w:t>
      </w:r>
      <w:r w:rsidRPr="00372DC8">
        <w:t>предназначен для информировани</w:t>
      </w:r>
      <w:r w:rsidR="008A0BDF" w:rsidRPr="00372DC8">
        <w:t>я</w:t>
      </w:r>
      <w:r w:rsidRPr="00372DC8">
        <w:t xml:space="preserve"> о каждой операции, отражаемой на лицевом счете ЮЛ</w:t>
      </w:r>
      <w:r w:rsidR="003B7B52" w:rsidRPr="00372DC8">
        <w:t>/ИП/КФХ</w:t>
      </w:r>
      <w:r w:rsidRPr="00372DC8">
        <w:t>, за указанную дату в разрезе аналитических кодов</w:t>
      </w:r>
      <w:r w:rsidR="0090690F" w:rsidRPr="00372DC8">
        <w:t xml:space="preserve"> с приложением платежных поручений</w:t>
      </w:r>
      <w:r w:rsidR="008F3602" w:rsidRPr="00372DC8">
        <w:t xml:space="preserve"> в соответствии с форматом платежного поручения по Положению Банка России №383-П «О правилах осуществления перевода денежных средств»</w:t>
      </w:r>
      <w:r w:rsidR="0090690F" w:rsidRPr="00372DC8">
        <w:t xml:space="preserve">, подтверждающих зачисление на лицевой счет и внебанковские операции на лицевом счете клиента Федерального </w:t>
      </w:r>
      <w:r w:rsidR="0090690F" w:rsidRPr="00372DC8">
        <w:lastRenderedPageBreak/>
        <w:t>казначейства</w:t>
      </w:r>
      <w:r w:rsidR="008F3602" w:rsidRPr="00372DC8">
        <w:t xml:space="preserve">, </w:t>
      </w:r>
      <w:r w:rsidR="00082475" w:rsidRPr="00372DC8">
        <w:t xml:space="preserve">сформированных </w:t>
      </w:r>
      <w:r w:rsidR="008F3602" w:rsidRPr="00372DC8">
        <w:t xml:space="preserve">в том числе </w:t>
      </w:r>
      <w:r w:rsidR="00082475" w:rsidRPr="00372DC8">
        <w:t>на основании</w:t>
      </w:r>
      <w:r w:rsidR="008F3602" w:rsidRPr="00372DC8">
        <w:t xml:space="preserve"> следующих документов: «Заявка на получение наличных денег» (ф.0531802), «Заявка на получение денежных средств, переч</w:t>
      </w:r>
      <w:r w:rsidR="003660BA" w:rsidRPr="00372DC8">
        <w:t>исляемых на карту» (ф.0531243).</w:t>
      </w:r>
    </w:p>
    <w:p w14:paraId="5B75D466" w14:textId="19C3B927" w:rsidR="008F3602" w:rsidRPr="00372DC8" w:rsidRDefault="008F3602" w:rsidP="003660BA">
      <w:r w:rsidRPr="00372DC8">
        <w:t>Данные документы передаются в формате документа «Платежное поручение» п.6.1, где указаны соответствующие правила к заполнению реквизитов.</w:t>
      </w:r>
    </w:p>
    <w:p w14:paraId="3A2A1834" w14:textId="7DDE49A4" w:rsidR="00436532" w:rsidRPr="00372DC8" w:rsidRDefault="00436532" w:rsidP="005E4A24">
      <w:pPr>
        <w:pStyle w:val="GOSTNameTable"/>
      </w:pPr>
      <w:r w:rsidRPr="00372DC8">
        <w:fldChar w:fldCharType="begin"/>
      </w:r>
      <w:r w:rsidRPr="00372DC8">
        <w:instrText>SEQ Таблица \* ARABIC</w:instrText>
      </w:r>
      <w:r w:rsidRPr="00372DC8">
        <w:fldChar w:fldCharType="separate"/>
      </w:r>
      <w:bookmarkStart w:id="455" w:name="_Toc51702591"/>
      <w:r w:rsidR="002B7E31">
        <w:rPr>
          <w:noProof/>
        </w:rPr>
        <w:t>23</w:t>
      </w:r>
      <w:r w:rsidRPr="00372DC8">
        <w:rPr>
          <w:noProof/>
        </w:rPr>
        <w:fldChar w:fldCharType="end"/>
      </w:r>
      <w:r w:rsidRPr="00372DC8">
        <w:t xml:space="preserve">. Маршрут документа </w:t>
      </w:r>
      <w:r w:rsidR="003B7B52" w:rsidRPr="00372DC8">
        <w:t>«Выписка из лицевого счета» (ф. 0531370)</w:t>
      </w:r>
      <w:bookmarkEnd w:id="4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888"/>
        <w:gridCol w:w="3597"/>
      </w:tblGrid>
      <w:tr w:rsidR="00436532" w:rsidRPr="00372DC8" w14:paraId="422EBF62" w14:textId="77777777" w:rsidTr="008B7E07">
        <w:trPr>
          <w:tblHeader/>
        </w:trPr>
        <w:tc>
          <w:tcPr>
            <w:tcW w:w="17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EF6737" w14:textId="77777777" w:rsidR="00436532" w:rsidRPr="00372DC8" w:rsidRDefault="00436532" w:rsidP="00436532">
            <w:pPr>
              <w:pStyle w:val="GOSTTableHead"/>
            </w:pPr>
            <w:r w:rsidRPr="00372DC8">
              <w:t>Отправитель</w:t>
            </w:r>
          </w:p>
        </w:tc>
        <w:tc>
          <w:tcPr>
            <w:tcW w:w="146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57B180" w14:textId="77777777" w:rsidR="00436532" w:rsidRPr="00372DC8" w:rsidRDefault="00436532" w:rsidP="00436532">
            <w:pPr>
              <w:pStyle w:val="GOSTTableHead"/>
            </w:pPr>
            <w:r w:rsidRPr="00372DC8">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41538B" w14:textId="77777777" w:rsidR="00436532" w:rsidRPr="00372DC8" w:rsidRDefault="00436532" w:rsidP="00436532">
            <w:pPr>
              <w:pStyle w:val="GOSTTableHead"/>
            </w:pPr>
            <w:r w:rsidRPr="00372DC8">
              <w:t>Примечание</w:t>
            </w:r>
          </w:p>
        </w:tc>
      </w:tr>
      <w:tr w:rsidR="00436532" w:rsidRPr="00372DC8" w14:paraId="3824DE11" w14:textId="77777777" w:rsidTr="008B7E07">
        <w:trPr>
          <w:trHeight w:val="310"/>
        </w:trPr>
        <w:tc>
          <w:tcPr>
            <w:tcW w:w="1709" w:type="pct"/>
          </w:tcPr>
          <w:p w14:paraId="1670DBCF" w14:textId="3F545C94" w:rsidR="00436532" w:rsidRPr="00372DC8" w:rsidRDefault="008B7E07" w:rsidP="0048213E">
            <w:pPr>
              <w:pStyle w:val="GOSTTablenorm"/>
              <w:ind w:left="0"/>
            </w:pPr>
            <w:r w:rsidRPr="00372DC8">
              <w:rPr>
                <w:szCs w:val="22"/>
              </w:rPr>
              <w:t>ТОФК (</w:t>
            </w:r>
            <w:r w:rsidR="0048213E" w:rsidRPr="00372DC8">
              <w:t>Модуль ЛС КС ПУР ЭБ</w:t>
            </w:r>
            <w:r w:rsidRPr="00372DC8">
              <w:rPr>
                <w:szCs w:val="22"/>
              </w:rPr>
              <w:t>)</w:t>
            </w:r>
          </w:p>
        </w:tc>
        <w:tc>
          <w:tcPr>
            <w:tcW w:w="1465" w:type="pct"/>
          </w:tcPr>
          <w:p w14:paraId="02AD64E7" w14:textId="2219B842" w:rsidR="00436532" w:rsidRPr="00372DC8" w:rsidRDefault="000820D8" w:rsidP="00436532">
            <w:pPr>
              <w:pStyle w:val="GOSTTablenorm"/>
              <w:ind w:left="0"/>
            </w:pPr>
            <w:r w:rsidRPr="00372DC8">
              <w:t>ЮЛ/ИП/КФХ</w:t>
            </w:r>
          </w:p>
        </w:tc>
        <w:tc>
          <w:tcPr>
            <w:tcW w:w="1825" w:type="pct"/>
          </w:tcPr>
          <w:p w14:paraId="51049715" w14:textId="77777777" w:rsidR="00436532" w:rsidRPr="00372DC8" w:rsidRDefault="00436532" w:rsidP="00436532">
            <w:pPr>
              <w:pStyle w:val="GOSTTablenorm"/>
            </w:pPr>
          </w:p>
        </w:tc>
      </w:tr>
    </w:tbl>
    <w:p w14:paraId="29215625" w14:textId="3B9F8413" w:rsidR="00AE456E" w:rsidRPr="00372DC8" w:rsidRDefault="00AE456E" w:rsidP="005B6623">
      <w:pPr>
        <w:pStyle w:val="32"/>
        <w:numPr>
          <w:ilvl w:val="2"/>
          <w:numId w:val="7"/>
        </w:numPr>
        <w:tabs>
          <w:tab w:val="left" w:pos="993"/>
        </w:tabs>
        <w:ind w:left="1854"/>
        <w:jc w:val="both"/>
        <w:rPr>
          <w:sz w:val="28"/>
          <w:szCs w:val="28"/>
        </w:rPr>
      </w:pPr>
      <w:bookmarkStart w:id="456" w:name="_Toc51702707"/>
      <w:r w:rsidRPr="00372DC8">
        <w:rPr>
          <w:sz w:val="28"/>
          <w:szCs w:val="28"/>
        </w:rPr>
        <w:t xml:space="preserve">Описание </w:t>
      </w:r>
      <w:r w:rsidRPr="00372DC8">
        <w:rPr>
          <w:rFonts w:cs="Times New Roman"/>
          <w:sz w:val="28"/>
          <w:szCs w:val="28"/>
        </w:rPr>
        <w:t xml:space="preserve">элементов документа «Выписка из </w:t>
      </w:r>
      <w:r w:rsidR="008A0BDF" w:rsidRPr="00372DC8">
        <w:rPr>
          <w:sz w:val="28"/>
          <w:szCs w:val="28"/>
        </w:rPr>
        <w:t>лицевого счета</w:t>
      </w:r>
      <w:r w:rsidRPr="00372DC8">
        <w:rPr>
          <w:rFonts w:cs="Times New Roman"/>
          <w:sz w:val="28"/>
          <w:szCs w:val="28"/>
        </w:rPr>
        <w:t>»</w:t>
      </w:r>
      <w:r w:rsidR="00A87469" w:rsidRPr="00372DC8">
        <w:rPr>
          <w:rFonts w:cs="Times New Roman"/>
          <w:sz w:val="28"/>
          <w:szCs w:val="28"/>
        </w:rPr>
        <w:t xml:space="preserve"> </w:t>
      </w:r>
      <w:r w:rsidR="00A87469" w:rsidRPr="00372DC8">
        <w:t>(ф.</w:t>
      </w:r>
      <w:r w:rsidR="00B057F0" w:rsidRPr="00372DC8">
        <w:t> </w:t>
      </w:r>
      <w:r w:rsidR="003B7B52" w:rsidRPr="00372DC8">
        <w:t>0531370</w:t>
      </w:r>
      <w:r w:rsidR="00A87469" w:rsidRPr="00372DC8">
        <w:t>)</w:t>
      </w:r>
      <w:bookmarkEnd w:id="456"/>
    </w:p>
    <w:p w14:paraId="2416E360" w14:textId="414A73B8" w:rsidR="008A0BDF" w:rsidRPr="00372DC8" w:rsidRDefault="00CA28A2" w:rsidP="008A0BDF">
      <w:pPr>
        <w:pStyle w:val="GOSTNormal"/>
        <w:rPr>
          <w:szCs w:val="24"/>
        </w:rPr>
      </w:pPr>
      <w:r w:rsidRPr="00372DC8">
        <w:rPr>
          <w:szCs w:val="24"/>
        </w:rPr>
        <w:t xml:space="preserve">Реквизитный состав документа </w:t>
      </w:r>
      <w:r w:rsidR="003B7B52" w:rsidRPr="00372DC8">
        <w:t>«Выписка из лицевого счета» (ф. 0531370)</w:t>
      </w:r>
      <w:r w:rsidR="00A87469" w:rsidRPr="00372DC8">
        <w:rPr>
          <w:szCs w:val="24"/>
        </w:rPr>
        <w:t xml:space="preserve"> </w:t>
      </w:r>
      <w:r w:rsidR="008A0BDF" w:rsidRPr="00372DC8">
        <w:rPr>
          <w:szCs w:val="24"/>
        </w:rPr>
        <w:t>(</w:t>
      </w:r>
      <w:r w:rsidR="008A0BDF" w:rsidRPr="00372DC8">
        <w:rPr>
          <w:rFonts w:eastAsia="Calibri"/>
          <w:szCs w:val="24"/>
        </w:rPr>
        <w:t>TSE_StatemAccNubp</w:t>
      </w:r>
      <w:r w:rsidR="009C1DBA" w:rsidRPr="00372DC8">
        <w:rPr>
          <w:sz w:val="22"/>
          <w:szCs w:val="22"/>
        </w:rPr>
        <w:t>_</w:t>
      </w:r>
      <w:r w:rsidR="009C1DBA" w:rsidRPr="00372DC8">
        <w:rPr>
          <w:sz w:val="22"/>
          <w:szCs w:val="22"/>
          <w:lang w:val="en-US"/>
        </w:rPr>
        <w:t>D</w:t>
      </w:r>
      <w:r w:rsidR="009C1DBA" w:rsidRPr="00372DC8">
        <w:rPr>
          <w:sz w:val="22"/>
          <w:szCs w:val="22"/>
        </w:rPr>
        <w:t>13</w:t>
      </w:r>
      <w:r w:rsidR="008A0BDF" w:rsidRPr="00372DC8">
        <w:rPr>
          <w:szCs w:val="24"/>
        </w:rPr>
        <w:t>) приведен в таблице</w:t>
      </w:r>
      <w:r w:rsidR="008639A4" w:rsidRPr="00372DC8">
        <w:rPr>
          <w:szCs w:val="24"/>
        </w:rPr>
        <w:t xml:space="preserve"> </w:t>
      </w:r>
      <w:r w:rsidR="008639A4" w:rsidRPr="00372DC8">
        <w:rPr>
          <w:szCs w:val="24"/>
        </w:rPr>
        <w:fldChar w:fldCharType="begin"/>
      </w:r>
      <w:r w:rsidR="008639A4" w:rsidRPr="00372DC8">
        <w:rPr>
          <w:szCs w:val="24"/>
        </w:rPr>
        <w:instrText xml:space="preserve"> REF _Ref530089684 \h </w:instrText>
      </w:r>
      <w:r w:rsidR="00FA0DE4" w:rsidRPr="00372DC8">
        <w:rPr>
          <w:szCs w:val="24"/>
        </w:rPr>
        <w:instrText xml:space="preserve"> \* MERGEFORMAT </w:instrText>
      </w:r>
      <w:r w:rsidR="008639A4" w:rsidRPr="00372DC8">
        <w:rPr>
          <w:szCs w:val="24"/>
        </w:rPr>
      </w:r>
      <w:r w:rsidR="008639A4" w:rsidRPr="00372DC8">
        <w:rPr>
          <w:szCs w:val="24"/>
        </w:rPr>
        <w:fldChar w:fldCharType="separate"/>
      </w:r>
      <w:r w:rsidR="002B7E31">
        <w:rPr>
          <w:noProof/>
        </w:rPr>
        <w:t>24</w:t>
      </w:r>
      <w:r w:rsidR="008639A4" w:rsidRPr="00372DC8">
        <w:rPr>
          <w:szCs w:val="24"/>
        </w:rPr>
        <w:fldChar w:fldCharType="end"/>
      </w:r>
      <w:r w:rsidR="008A0BDF" w:rsidRPr="00372DC8">
        <w:rPr>
          <w:szCs w:val="24"/>
        </w:rPr>
        <w:t>.</w:t>
      </w:r>
    </w:p>
    <w:p w14:paraId="1D1DB18B" w14:textId="3303B695" w:rsidR="008A0BDF"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457" w:name="_Ref530089684"/>
      <w:bookmarkStart w:id="458" w:name="_Toc51702592"/>
      <w:r>
        <w:rPr>
          <w:noProof/>
        </w:rPr>
        <w:t>24</w:t>
      </w:r>
      <w:bookmarkEnd w:id="457"/>
      <w:r>
        <w:rPr>
          <w:noProof/>
        </w:rPr>
        <w:fldChar w:fldCharType="end"/>
      </w:r>
      <w:r w:rsidR="008A0BDF" w:rsidRPr="00372DC8">
        <w:t>. Описание комплексного типа «tTSE_StatemAccNubp_D13»</w:t>
      </w:r>
      <w:bookmarkEnd w:id="458"/>
      <w:r w:rsidR="00A87469" w:rsidRPr="00372DC8">
        <w:t xml:space="preserve"> </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2"/>
        <w:gridCol w:w="1897"/>
        <w:gridCol w:w="733"/>
        <w:gridCol w:w="1170"/>
        <w:gridCol w:w="879"/>
        <w:gridCol w:w="2968"/>
      </w:tblGrid>
      <w:tr w:rsidR="008A0BDF" w:rsidRPr="00372DC8" w14:paraId="6E1BA16D" w14:textId="77777777" w:rsidTr="00C60970">
        <w:trPr>
          <w:trHeight w:val="283"/>
          <w:tblHeader/>
        </w:trPr>
        <w:tc>
          <w:tcPr>
            <w:tcW w:w="2152" w:type="dxa"/>
            <w:shd w:val="clear" w:color="000000" w:fill="EAEAEA"/>
            <w:vAlign w:val="center"/>
          </w:tcPr>
          <w:p w14:paraId="1730E8E8" w14:textId="77777777" w:rsidR="008A0BDF" w:rsidRPr="00372DC8" w:rsidRDefault="008A0BDF" w:rsidP="00843D1E">
            <w:pPr>
              <w:pStyle w:val="GOSTTableHead"/>
              <w:rPr>
                <w:szCs w:val="22"/>
              </w:rPr>
            </w:pPr>
            <w:r w:rsidRPr="00372DC8">
              <w:rPr>
                <w:szCs w:val="22"/>
              </w:rPr>
              <w:t>Наименование элемента</w:t>
            </w:r>
          </w:p>
        </w:tc>
        <w:tc>
          <w:tcPr>
            <w:tcW w:w="1897" w:type="dxa"/>
            <w:shd w:val="clear" w:color="000000" w:fill="EAEAEA"/>
            <w:vAlign w:val="center"/>
          </w:tcPr>
          <w:p w14:paraId="4A63C3BA" w14:textId="77777777" w:rsidR="008A0BDF" w:rsidRPr="00372DC8" w:rsidRDefault="008A0BDF" w:rsidP="00843D1E">
            <w:pPr>
              <w:pStyle w:val="GOSTTableHead"/>
              <w:rPr>
                <w:szCs w:val="22"/>
              </w:rPr>
            </w:pPr>
            <w:r w:rsidRPr="00372DC8">
              <w:rPr>
                <w:szCs w:val="22"/>
              </w:rPr>
              <w:t>Сокращенное наименование (код) элемента</w:t>
            </w:r>
          </w:p>
        </w:tc>
        <w:tc>
          <w:tcPr>
            <w:tcW w:w="733" w:type="dxa"/>
            <w:shd w:val="clear" w:color="000000" w:fill="EAEAEA"/>
            <w:vAlign w:val="center"/>
          </w:tcPr>
          <w:p w14:paraId="7058A04B" w14:textId="77777777" w:rsidR="008A0BDF" w:rsidRPr="00372DC8" w:rsidRDefault="008A0BDF" w:rsidP="00843D1E">
            <w:pPr>
              <w:pStyle w:val="GOSTTableHead"/>
              <w:rPr>
                <w:szCs w:val="22"/>
              </w:rPr>
            </w:pPr>
            <w:r w:rsidRPr="00372DC8">
              <w:rPr>
                <w:szCs w:val="22"/>
              </w:rPr>
              <w:t>Тип</w:t>
            </w:r>
          </w:p>
        </w:tc>
        <w:tc>
          <w:tcPr>
            <w:tcW w:w="1170" w:type="dxa"/>
            <w:shd w:val="clear" w:color="000000" w:fill="EAEAEA"/>
            <w:vAlign w:val="center"/>
          </w:tcPr>
          <w:p w14:paraId="130A4267" w14:textId="77777777" w:rsidR="008A0BDF" w:rsidRPr="00372DC8" w:rsidRDefault="008A0BDF" w:rsidP="00843D1E">
            <w:pPr>
              <w:pStyle w:val="GOSTTableHead"/>
              <w:rPr>
                <w:szCs w:val="22"/>
              </w:rPr>
            </w:pPr>
            <w:r w:rsidRPr="00372DC8">
              <w:rPr>
                <w:szCs w:val="22"/>
              </w:rPr>
              <w:t>Формат элемента</w:t>
            </w:r>
          </w:p>
        </w:tc>
        <w:tc>
          <w:tcPr>
            <w:tcW w:w="879" w:type="dxa"/>
            <w:shd w:val="clear" w:color="000000" w:fill="EAEAEA"/>
            <w:vAlign w:val="center"/>
          </w:tcPr>
          <w:p w14:paraId="0BA2254A" w14:textId="77777777" w:rsidR="008A0BDF" w:rsidRPr="00372DC8" w:rsidRDefault="008A0BDF" w:rsidP="00843D1E">
            <w:pPr>
              <w:pStyle w:val="GOSTTableHead"/>
              <w:rPr>
                <w:szCs w:val="22"/>
              </w:rPr>
            </w:pPr>
            <w:r w:rsidRPr="00372DC8">
              <w:rPr>
                <w:szCs w:val="22"/>
              </w:rPr>
              <w:t>Обязательность</w:t>
            </w:r>
          </w:p>
        </w:tc>
        <w:tc>
          <w:tcPr>
            <w:tcW w:w="2968" w:type="dxa"/>
            <w:shd w:val="clear" w:color="000000" w:fill="EAEAEA"/>
            <w:vAlign w:val="center"/>
          </w:tcPr>
          <w:p w14:paraId="667D4060" w14:textId="77777777" w:rsidR="008A0BDF" w:rsidRPr="00372DC8" w:rsidRDefault="008A0BDF" w:rsidP="00843D1E">
            <w:pPr>
              <w:pStyle w:val="GOSTTableHead"/>
              <w:rPr>
                <w:szCs w:val="22"/>
              </w:rPr>
            </w:pPr>
            <w:r w:rsidRPr="00372DC8">
              <w:rPr>
                <w:szCs w:val="22"/>
              </w:rPr>
              <w:t>Дополнительная информация</w:t>
            </w:r>
          </w:p>
        </w:tc>
      </w:tr>
      <w:tr w:rsidR="008A0BDF" w:rsidRPr="00372DC8" w14:paraId="342EDDBD" w14:textId="77777777" w:rsidTr="00C60970">
        <w:trPr>
          <w:trHeight w:val="305"/>
        </w:trPr>
        <w:tc>
          <w:tcPr>
            <w:tcW w:w="2152" w:type="dxa"/>
            <w:shd w:val="clear" w:color="auto" w:fill="auto"/>
          </w:tcPr>
          <w:p w14:paraId="350CCAC9" w14:textId="77777777" w:rsidR="008A0BDF" w:rsidRPr="00372DC8" w:rsidRDefault="008A0BDF" w:rsidP="00843D1E">
            <w:pPr>
              <w:pStyle w:val="GOSTTableHead"/>
              <w:jc w:val="both"/>
              <w:rPr>
                <w:b w:val="0"/>
                <w:szCs w:val="22"/>
              </w:rPr>
            </w:pPr>
            <w:r w:rsidRPr="00372DC8">
              <w:rPr>
                <w:b w:val="0"/>
                <w:szCs w:val="22"/>
              </w:rPr>
              <w:t>Тип документа</w:t>
            </w:r>
          </w:p>
        </w:tc>
        <w:tc>
          <w:tcPr>
            <w:tcW w:w="1897" w:type="dxa"/>
            <w:shd w:val="clear" w:color="auto" w:fill="auto"/>
          </w:tcPr>
          <w:p w14:paraId="46CC41FB" w14:textId="77777777" w:rsidR="008A0BDF" w:rsidRPr="00372DC8" w:rsidRDefault="008A0BDF" w:rsidP="00843D1E">
            <w:pPr>
              <w:pStyle w:val="GOSTTableHead"/>
              <w:jc w:val="both"/>
              <w:rPr>
                <w:b w:val="0"/>
                <w:szCs w:val="22"/>
              </w:rPr>
            </w:pPr>
            <w:r w:rsidRPr="00372DC8">
              <w:rPr>
                <w:b w:val="0"/>
                <w:szCs w:val="22"/>
                <w:lang w:val="en-US"/>
              </w:rPr>
              <w:t>metaType</w:t>
            </w:r>
          </w:p>
        </w:tc>
        <w:tc>
          <w:tcPr>
            <w:tcW w:w="733" w:type="dxa"/>
            <w:shd w:val="clear" w:color="auto" w:fill="auto"/>
          </w:tcPr>
          <w:p w14:paraId="250C2688" w14:textId="77777777" w:rsidR="008A0BDF" w:rsidRPr="00372DC8" w:rsidRDefault="008A0BDF" w:rsidP="00843D1E">
            <w:pPr>
              <w:pStyle w:val="GOSTTableHead"/>
              <w:jc w:val="both"/>
              <w:rPr>
                <w:b w:val="0"/>
                <w:szCs w:val="22"/>
              </w:rPr>
            </w:pPr>
            <w:r w:rsidRPr="00372DC8">
              <w:rPr>
                <w:b w:val="0"/>
                <w:szCs w:val="22"/>
              </w:rPr>
              <w:t>А</w:t>
            </w:r>
          </w:p>
        </w:tc>
        <w:tc>
          <w:tcPr>
            <w:tcW w:w="1170" w:type="dxa"/>
            <w:shd w:val="clear" w:color="auto" w:fill="auto"/>
          </w:tcPr>
          <w:p w14:paraId="5E2EFBE8" w14:textId="77777777" w:rsidR="008A0BDF" w:rsidRPr="00372DC8" w:rsidRDefault="008A0BDF" w:rsidP="00843D1E">
            <w:pPr>
              <w:pStyle w:val="GOSTTableHead"/>
              <w:jc w:val="both"/>
              <w:rPr>
                <w:b w:val="0"/>
                <w:szCs w:val="22"/>
              </w:rPr>
            </w:pPr>
            <w:r w:rsidRPr="00372DC8">
              <w:rPr>
                <w:b w:val="0"/>
                <w:szCs w:val="22"/>
                <w:lang w:val="en-US"/>
              </w:rPr>
              <w:t>-</w:t>
            </w:r>
          </w:p>
        </w:tc>
        <w:tc>
          <w:tcPr>
            <w:tcW w:w="879" w:type="dxa"/>
            <w:shd w:val="clear" w:color="auto" w:fill="auto"/>
          </w:tcPr>
          <w:p w14:paraId="4B82DE94" w14:textId="77777777" w:rsidR="008A0BDF" w:rsidRPr="00372DC8" w:rsidRDefault="008A0BDF" w:rsidP="00843D1E">
            <w:pPr>
              <w:pStyle w:val="GOSTTablenorm"/>
              <w:ind w:left="0" w:right="0"/>
              <w:rPr>
                <w:szCs w:val="22"/>
              </w:rPr>
            </w:pPr>
            <w:r w:rsidRPr="00372DC8">
              <w:rPr>
                <w:szCs w:val="22"/>
              </w:rPr>
              <w:t>Н</w:t>
            </w:r>
          </w:p>
        </w:tc>
        <w:tc>
          <w:tcPr>
            <w:tcW w:w="2968" w:type="dxa"/>
            <w:shd w:val="clear" w:color="auto" w:fill="auto"/>
          </w:tcPr>
          <w:p w14:paraId="76A1B1CC" w14:textId="77777777" w:rsidR="008A0BDF" w:rsidRPr="00372DC8" w:rsidRDefault="008A0BDF" w:rsidP="00843D1E">
            <w:pPr>
              <w:pStyle w:val="GOSTTableHead"/>
              <w:jc w:val="both"/>
              <w:rPr>
                <w:b w:val="0"/>
                <w:szCs w:val="22"/>
              </w:rPr>
            </w:pPr>
            <w:r w:rsidRPr="00372DC8">
              <w:rPr>
                <w:b w:val="0"/>
                <w:szCs w:val="22"/>
              </w:rPr>
              <w:t>Служебный атрибут, обозначающий тип используемого документа. Указывается значение «</w:t>
            </w:r>
            <w:r w:rsidRPr="00372DC8">
              <w:rPr>
                <w:b w:val="0"/>
                <w:szCs w:val="22"/>
                <w:lang w:val="en-US"/>
              </w:rPr>
              <w:t>formular</w:t>
            </w:r>
            <w:r w:rsidRPr="00372DC8">
              <w:rPr>
                <w:b w:val="0"/>
                <w:szCs w:val="22"/>
              </w:rPr>
              <w:t>».</w:t>
            </w:r>
          </w:p>
        </w:tc>
      </w:tr>
      <w:tr w:rsidR="008A0BDF" w:rsidRPr="00372DC8" w14:paraId="5E927FE4" w14:textId="77777777" w:rsidTr="00C60970">
        <w:trPr>
          <w:trHeight w:val="282"/>
        </w:trPr>
        <w:tc>
          <w:tcPr>
            <w:tcW w:w="2152" w:type="dxa"/>
            <w:shd w:val="clear" w:color="auto" w:fill="auto"/>
          </w:tcPr>
          <w:p w14:paraId="04FD749B" w14:textId="77777777" w:rsidR="008A0BDF" w:rsidRPr="00372DC8" w:rsidRDefault="008A0BDF" w:rsidP="00843D1E">
            <w:pPr>
              <w:pStyle w:val="GOSTTableHead"/>
              <w:jc w:val="both"/>
              <w:rPr>
                <w:b w:val="0"/>
                <w:szCs w:val="22"/>
              </w:rPr>
            </w:pPr>
            <w:r w:rsidRPr="00372DC8">
              <w:rPr>
                <w:b w:val="0"/>
                <w:szCs w:val="22"/>
              </w:rPr>
              <w:t>Версия структуры формуляра</w:t>
            </w:r>
          </w:p>
        </w:tc>
        <w:tc>
          <w:tcPr>
            <w:tcW w:w="1897" w:type="dxa"/>
            <w:shd w:val="clear" w:color="auto" w:fill="auto"/>
          </w:tcPr>
          <w:p w14:paraId="0A6F02BA" w14:textId="77777777" w:rsidR="008A0BDF" w:rsidRPr="00372DC8" w:rsidRDefault="008A0BDF" w:rsidP="00843D1E">
            <w:pPr>
              <w:pStyle w:val="GOSTTableHead"/>
              <w:jc w:val="both"/>
              <w:rPr>
                <w:b w:val="0"/>
                <w:szCs w:val="22"/>
              </w:rPr>
            </w:pPr>
            <w:r w:rsidRPr="00372DC8">
              <w:rPr>
                <w:b w:val="0"/>
                <w:szCs w:val="22"/>
              </w:rPr>
              <w:t>Version</w:t>
            </w:r>
          </w:p>
        </w:tc>
        <w:tc>
          <w:tcPr>
            <w:tcW w:w="733" w:type="dxa"/>
            <w:shd w:val="clear" w:color="auto" w:fill="auto"/>
          </w:tcPr>
          <w:p w14:paraId="5FC857AF" w14:textId="77777777" w:rsidR="008A0BDF" w:rsidRPr="00372DC8" w:rsidRDefault="008A0BDF" w:rsidP="00843D1E">
            <w:pPr>
              <w:pStyle w:val="GOSTTableHead"/>
              <w:jc w:val="both"/>
              <w:rPr>
                <w:b w:val="0"/>
                <w:szCs w:val="22"/>
              </w:rPr>
            </w:pPr>
            <w:r w:rsidRPr="00372DC8">
              <w:rPr>
                <w:b w:val="0"/>
                <w:szCs w:val="22"/>
              </w:rPr>
              <w:t>А</w:t>
            </w:r>
          </w:p>
        </w:tc>
        <w:tc>
          <w:tcPr>
            <w:tcW w:w="1170" w:type="dxa"/>
            <w:shd w:val="clear" w:color="auto" w:fill="auto"/>
          </w:tcPr>
          <w:p w14:paraId="23D8C4AB" w14:textId="77777777" w:rsidR="008A0BDF" w:rsidRPr="00372DC8" w:rsidRDefault="008A0BDF" w:rsidP="00843D1E">
            <w:pPr>
              <w:pStyle w:val="GOSTTableHead"/>
              <w:jc w:val="both"/>
              <w:rPr>
                <w:b w:val="0"/>
                <w:szCs w:val="22"/>
              </w:rPr>
            </w:pPr>
            <w:r w:rsidRPr="00372DC8">
              <w:rPr>
                <w:b w:val="0"/>
                <w:szCs w:val="22"/>
                <w:lang w:val="en-US"/>
              </w:rPr>
              <w:t>-</w:t>
            </w:r>
          </w:p>
        </w:tc>
        <w:tc>
          <w:tcPr>
            <w:tcW w:w="879" w:type="dxa"/>
            <w:shd w:val="clear" w:color="auto" w:fill="auto"/>
          </w:tcPr>
          <w:p w14:paraId="4DFDA3C5" w14:textId="77777777" w:rsidR="008A0BDF" w:rsidRPr="00372DC8" w:rsidRDefault="008A0BDF" w:rsidP="00843D1E">
            <w:pPr>
              <w:pStyle w:val="GOSTTablenorm"/>
              <w:ind w:left="0" w:right="0"/>
              <w:rPr>
                <w:szCs w:val="22"/>
              </w:rPr>
            </w:pPr>
            <w:r w:rsidRPr="00372DC8">
              <w:rPr>
                <w:szCs w:val="22"/>
              </w:rPr>
              <w:t>О</w:t>
            </w:r>
          </w:p>
        </w:tc>
        <w:tc>
          <w:tcPr>
            <w:tcW w:w="2968" w:type="dxa"/>
            <w:shd w:val="clear" w:color="auto" w:fill="auto"/>
          </w:tcPr>
          <w:p w14:paraId="168099A1" w14:textId="77777777" w:rsidR="008A0BDF" w:rsidRPr="00372DC8" w:rsidRDefault="008A0BDF" w:rsidP="00843D1E">
            <w:pPr>
              <w:pStyle w:val="GOSTTableHead"/>
              <w:jc w:val="both"/>
              <w:rPr>
                <w:b w:val="0"/>
                <w:szCs w:val="22"/>
              </w:rPr>
            </w:pPr>
            <w:r w:rsidRPr="00372DC8">
              <w:rPr>
                <w:b w:val="0"/>
                <w:szCs w:val="22"/>
              </w:rPr>
              <w:t>Указывается значение «1.0».</w:t>
            </w:r>
          </w:p>
        </w:tc>
      </w:tr>
      <w:tr w:rsidR="008A0BDF" w:rsidRPr="00372DC8" w14:paraId="21BAE45A" w14:textId="77777777" w:rsidTr="00C60970">
        <w:trPr>
          <w:trHeight w:val="282"/>
        </w:trPr>
        <w:tc>
          <w:tcPr>
            <w:tcW w:w="9799" w:type="dxa"/>
            <w:gridSpan w:val="6"/>
            <w:shd w:val="clear" w:color="auto" w:fill="auto"/>
          </w:tcPr>
          <w:p w14:paraId="354135D4" w14:textId="77777777" w:rsidR="008A0BDF" w:rsidRPr="00372DC8" w:rsidRDefault="008A0BDF" w:rsidP="00843D1E">
            <w:pPr>
              <w:pStyle w:val="GOSTTableHead"/>
              <w:jc w:val="both"/>
              <w:rPr>
                <w:szCs w:val="22"/>
              </w:rPr>
            </w:pPr>
            <w:r w:rsidRPr="00372DC8">
              <w:rPr>
                <w:szCs w:val="22"/>
              </w:rPr>
              <w:t>Основная информация</w:t>
            </w:r>
          </w:p>
        </w:tc>
      </w:tr>
      <w:tr w:rsidR="008A0BDF" w:rsidRPr="00372DC8" w14:paraId="6185A6C1" w14:textId="77777777" w:rsidTr="00C60970">
        <w:trPr>
          <w:trHeight w:val="282"/>
        </w:trPr>
        <w:tc>
          <w:tcPr>
            <w:tcW w:w="2152" w:type="dxa"/>
            <w:shd w:val="clear" w:color="auto" w:fill="auto"/>
          </w:tcPr>
          <w:p w14:paraId="19D71E79" w14:textId="77777777" w:rsidR="008A0BDF" w:rsidRPr="00372DC8" w:rsidRDefault="008A0BDF" w:rsidP="00843D1E">
            <w:pPr>
              <w:pStyle w:val="GOSTTablenorm"/>
              <w:ind w:left="0" w:right="0"/>
              <w:rPr>
                <w:szCs w:val="22"/>
              </w:rPr>
            </w:pPr>
            <w:r w:rsidRPr="00372DC8">
              <w:rPr>
                <w:szCs w:val="22"/>
              </w:rPr>
              <w:t>Дата выписки</w:t>
            </w:r>
          </w:p>
        </w:tc>
        <w:tc>
          <w:tcPr>
            <w:tcW w:w="1897" w:type="dxa"/>
            <w:shd w:val="clear" w:color="auto" w:fill="auto"/>
          </w:tcPr>
          <w:p w14:paraId="6CB8D043" w14:textId="77777777" w:rsidR="008A0BDF" w:rsidRPr="00372DC8" w:rsidRDefault="008A0BDF" w:rsidP="00843D1E">
            <w:pPr>
              <w:pStyle w:val="GOSTTablenorm"/>
              <w:ind w:left="0" w:right="0"/>
              <w:rPr>
                <w:szCs w:val="22"/>
              </w:rPr>
            </w:pPr>
            <w:r w:rsidRPr="00372DC8">
              <w:rPr>
                <w:szCs w:val="22"/>
              </w:rPr>
              <w:t>BasicRequisites_DocDate</w:t>
            </w:r>
          </w:p>
        </w:tc>
        <w:tc>
          <w:tcPr>
            <w:tcW w:w="733" w:type="dxa"/>
            <w:shd w:val="clear" w:color="auto" w:fill="auto"/>
          </w:tcPr>
          <w:p w14:paraId="091A7F0C" w14:textId="77777777" w:rsidR="008A0BDF" w:rsidRPr="00372DC8" w:rsidRDefault="008A0BDF" w:rsidP="00843D1E">
            <w:pPr>
              <w:pStyle w:val="GOSTTablenorm"/>
              <w:ind w:left="0" w:right="0"/>
              <w:rPr>
                <w:szCs w:val="22"/>
              </w:rPr>
            </w:pPr>
            <w:r w:rsidRPr="00372DC8">
              <w:rPr>
                <w:szCs w:val="22"/>
              </w:rPr>
              <w:t>П</w:t>
            </w:r>
          </w:p>
        </w:tc>
        <w:tc>
          <w:tcPr>
            <w:tcW w:w="1170" w:type="dxa"/>
            <w:shd w:val="clear" w:color="auto" w:fill="auto"/>
          </w:tcPr>
          <w:p w14:paraId="5888A7A1" w14:textId="77777777" w:rsidR="008A0BDF" w:rsidRPr="00372DC8" w:rsidRDefault="008A0BDF" w:rsidP="00843D1E">
            <w:pPr>
              <w:pStyle w:val="GOSTTablenorm"/>
              <w:ind w:left="0" w:right="0"/>
              <w:rPr>
                <w:szCs w:val="22"/>
                <w:lang w:val="en-US"/>
              </w:rPr>
            </w:pPr>
            <w:r w:rsidRPr="00372DC8">
              <w:rPr>
                <w:szCs w:val="22"/>
                <w:lang w:val="en-US"/>
              </w:rPr>
              <w:t>Date</w:t>
            </w:r>
          </w:p>
        </w:tc>
        <w:tc>
          <w:tcPr>
            <w:tcW w:w="879" w:type="dxa"/>
            <w:shd w:val="clear" w:color="auto" w:fill="auto"/>
          </w:tcPr>
          <w:p w14:paraId="0D93B524" w14:textId="77777777" w:rsidR="008A0BDF" w:rsidRPr="00372DC8" w:rsidRDefault="008A0BDF" w:rsidP="00843D1E">
            <w:pPr>
              <w:pStyle w:val="GOSTTablenorm"/>
              <w:ind w:left="0" w:right="0"/>
              <w:rPr>
                <w:szCs w:val="22"/>
              </w:rPr>
            </w:pPr>
            <w:r w:rsidRPr="00372DC8">
              <w:rPr>
                <w:szCs w:val="22"/>
              </w:rPr>
              <w:t>О</w:t>
            </w:r>
          </w:p>
        </w:tc>
        <w:tc>
          <w:tcPr>
            <w:tcW w:w="2968" w:type="dxa"/>
            <w:shd w:val="clear" w:color="auto" w:fill="auto"/>
          </w:tcPr>
          <w:p w14:paraId="7698DDE6" w14:textId="77777777" w:rsidR="008A0BDF" w:rsidRPr="00372DC8" w:rsidRDefault="008A0BDF" w:rsidP="00843D1E">
            <w:pPr>
              <w:pStyle w:val="GOSTTablenorm"/>
              <w:ind w:left="0" w:right="0"/>
              <w:rPr>
                <w:szCs w:val="22"/>
              </w:rPr>
            </w:pPr>
            <w:r w:rsidRPr="00372DC8">
              <w:rPr>
                <w:szCs w:val="22"/>
              </w:rPr>
              <w:t>Указывается дата выписки.</w:t>
            </w:r>
          </w:p>
        </w:tc>
      </w:tr>
      <w:tr w:rsidR="008A0BDF" w:rsidRPr="00372DC8" w14:paraId="55257701" w14:textId="77777777" w:rsidTr="00C60970">
        <w:trPr>
          <w:trHeight w:val="282"/>
        </w:trPr>
        <w:tc>
          <w:tcPr>
            <w:tcW w:w="2152" w:type="dxa"/>
            <w:shd w:val="clear" w:color="auto" w:fill="auto"/>
          </w:tcPr>
          <w:p w14:paraId="5F5B3106" w14:textId="77777777" w:rsidR="008A0BDF" w:rsidRPr="00372DC8" w:rsidRDefault="008A0BDF" w:rsidP="00843D1E">
            <w:pPr>
              <w:pStyle w:val="GOSTTablenorm"/>
              <w:ind w:left="0" w:right="0"/>
              <w:rPr>
                <w:szCs w:val="22"/>
              </w:rPr>
            </w:pPr>
            <w:r w:rsidRPr="00372DC8">
              <w:rPr>
                <w:szCs w:val="22"/>
              </w:rPr>
              <w:t>Дата предыдущей выписки</w:t>
            </w:r>
          </w:p>
        </w:tc>
        <w:tc>
          <w:tcPr>
            <w:tcW w:w="1897" w:type="dxa"/>
            <w:shd w:val="clear" w:color="auto" w:fill="auto"/>
          </w:tcPr>
          <w:p w14:paraId="48749722" w14:textId="77777777" w:rsidR="008A0BDF" w:rsidRPr="00372DC8" w:rsidRDefault="008A0BDF" w:rsidP="00843D1E">
            <w:pPr>
              <w:pStyle w:val="GOSTTablenorm"/>
              <w:ind w:left="0" w:right="0"/>
              <w:rPr>
                <w:szCs w:val="22"/>
              </w:rPr>
            </w:pPr>
            <w:r w:rsidRPr="00372DC8">
              <w:rPr>
                <w:szCs w:val="22"/>
              </w:rPr>
              <w:t>BasicRequisites_DatePrevStatement</w:t>
            </w:r>
          </w:p>
        </w:tc>
        <w:tc>
          <w:tcPr>
            <w:tcW w:w="733" w:type="dxa"/>
            <w:shd w:val="clear" w:color="auto" w:fill="auto"/>
          </w:tcPr>
          <w:p w14:paraId="3BD6D908" w14:textId="77777777" w:rsidR="008A0BDF" w:rsidRPr="00372DC8" w:rsidRDefault="008A0BDF" w:rsidP="00843D1E">
            <w:pPr>
              <w:pStyle w:val="GOSTTablenorm"/>
              <w:ind w:left="0" w:right="0"/>
              <w:rPr>
                <w:szCs w:val="22"/>
              </w:rPr>
            </w:pPr>
            <w:r w:rsidRPr="00372DC8">
              <w:rPr>
                <w:szCs w:val="22"/>
              </w:rPr>
              <w:t>П</w:t>
            </w:r>
          </w:p>
        </w:tc>
        <w:tc>
          <w:tcPr>
            <w:tcW w:w="1170" w:type="dxa"/>
            <w:shd w:val="clear" w:color="auto" w:fill="auto"/>
          </w:tcPr>
          <w:p w14:paraId="3C50CE0A" w14:textId="77777777" w:rsidR="008A0BDF" w:rsidRPr="00372DC8" w:rsidRDefault="008A0BDF" w:rsidP="00843D1E">
            <w:pPr>
              <w:pStyle w:val="GOSTTablenorm"/>
              <w:ind w:left="0" w:right="0"/>
              <w:rPr>
                <w:szCs w:val="22"/>
              </w:rPr>
            </w:pPr>
            <w:r w:rsidRPr="00372DC8">
              <w:rPr>
                <w:szCs w:val="22"/>
                <w:lang w:val="en-US"/>
              </w:rPr>
              <w:t>Date</w:t>
            </w:r>
          </w:p>
        </w:tc>
        <w:tc>
          <w:tcPr>
            <w:tcW w:w="879" w:type="dxa"/>
            <w:shd w:val="clear" w:color="auto" w:fill="auto"/>
          </w:tcPr>
          <w:p w14:paraId="02FD3013" w14:textId="77777777" w:rsidR="008A0BDF" w:rsidRPr="00372DC8" w:rsidRDefault="008A0BDF" w:rsidP="00843D1E">
            <w:pPr>
              <w:pStyle w:val="GOSTTablenorm"/>
              <w:ind w:left="0" w:right="0"/>
              <w:rPr>
                <w:szCs w:val="22"/>
              </w:rPr>
            </w:pPr>
            <w:r w:rsidRPr="00372DC8">
              <w:rPr>
                <w:szCs w:val="22"/>
              </w:rPr>
              <w:t>Н</w:t>
            </w:r>
          </w:p>
        </w:tc>
        <w:tc>
          <w:tcPr>
            <w:tcW w:w="2968" w:type="dxa"/>
            <w:shd w:val="clear" w:color="auto" w:fill="auto"/>
          </w:tcPr>
          <w:p w14:paraId="462A0598" w14:textId="77777777" w:rsidR="008A0BDF" w:rsidRPr="00372DC8" w:rsidRDefault="008A0BDF" w:rsidP="00843D1E">
            <w:pPr>
              <w:pStyle w:val="GOSTTablenorm"/>
              <w:ind w:left="0" w:right="0"/>
              <w:rPr>
                <w:szCs w:val="22"/>
              </w:rPr>
            </w:pPr>
            <w:r w:rsidRPr="00372DC8">
              <w:rPr>
                <w:szCs w:val="22"/>
              </w:rPr>
              <w:t>Указывается дата предыдущей выписки.</w:t>
            </w:r>
          </w:p>
        </w:tc>
      </w:tr>
      <w:tr w:rsidR="008A0BDF" w:rsidRPr="00372DC8" w14:paraId="56CAC5E8" w14:textId="77777777" w:rsidTr="00C60970">
        <w:trPr>
          <w:trHeight w:val="282"/>
        </w:trPr>
        <w:tc>
          <w:tcPr>
            <w:tcW w:w="2152" w:type="dxa"/>
            <w:shd w:val="clear" w:color="auto" w:fill="auto"/>
          </w:tcPr>
          <w:p w14:paraId="19534997" w14:textId="77777777" w:rsidR="008A0BDF" w:rsidRPr="00372DC8" w:rsidRDefault="008A0BDF" w:rsidP="00843D1E">
            <w:pPr>
              <w:pStyle w:val="GOSTTablenorm"/>
              <w:ind w:left="0" w:right="0"/>
              <w:rPr>
                <w:szCs w:val="22"/>
              </w:rPr>
            </w:pPr>
            <w:r w:rsidRPr="00372DC8">
              <w:rPr>
                <w:szCs w:val="22"/>
              </w:rPr>
              <w:t>Метка конфиденциальности</w:t>
            </w:r>
          </w:p>
        </w:tc>
        <w:tc>
          <w:tcPr>
            <w:tcW w:w="1897" w:type="dxa"/>
            <w:shd w:val="clear" w:color="auto" w:fill="auto"/>
          </w:tcPr>
          <w:p w14:paraId="2B3AF2BC" w14:textId="77777777" w:rsidR="008A0BDF" w:rsidRPr="00372DC8" w:rsidRDefault="008A0BDF" w:rsidP="00843D1E">
            <w:pPr>
              <w:pStyle w:val="GOSTTablenorm"/>
              <w:ind w:left="0" w:right="0"/>
              <w:rPr>
                <w:szCs w:val="22"/>
              </w:rPr>
            </w:pPr>
            <w:r w:rsidRPr="00372DC8">
              <w:rPr>
                <w:szCs w:val="22"/>
              </w:rPr>
              <w:t>BasicRequisites_PrivacyLabel</w:t>
            </w:r>
          </w:p>
          <w:p w14:paraId="0F7ED7B6" w14:textId="77777777" w:rsidR="008A0BDF" w:rsidRPr="00372DC8" w:rsidRDefault="008A0BDF" w:rsidP="00843D1E">
            <w:pPr>
              <w:rPr>
                <w:sz w:val="22"/>
                <w:szCs w:val="22"/>
              </w:rPr>
            </w:pPr>
          </w:p>
        </w:tc>
        <w:tc>
          <w:tcPr>
            <w:tcW w:w="733" w:type="dxa"/>
            <w:shd w:val="clear" w:color="auto" w:fill="auto"/>
          </w:tcPr>
          <w:p w14:paraId="10262A8D" w14:textId="77777777" w:rsidR="008A0BDF" w:rsidRPr="00372DC8" w:rsidRDefault="008A0BDF" w:rsidP="00843D1E">
            <w:pPr>
              <w:pStyle w:val="GOSTTablenorm"/>
              <w:ind w:left="0" w:right="0"/>
              <w:rPr>
                <w:szCs w:val="22"/>
              </w:rPr>
            </w:pPr>
            <w:r w:rsidRPr="00372DC8">
              <w:rPr>
                <w:szCs w:val="22"/>
              </w:rPr>
              <w:t>С</w:t>
            </w:r>
          </w:p>
        </w:tc>
        <w:tc>
          <w:tcPr>
            <w:tcW w:w="1170" w:type="dxa"/>
            <w:shd w:val="clear" w:color="auto" w:fill="auto"/>
          </w:tcPr>
          <w:p w14:paraId="233B1700" w14:textId="77777777" w:rsidR="008A0BDF" w:rsidRPr="00372DC8" w:rsidRDefault="008A0BDF" w:rsidP="00843D1E">
            <w:pPr>
              <w:pStyle w:val="GOSTTablenorm"/>
              <w:ind w:left="0" w:right="0"/>
              <w:rPr>
                <w:szCs w:val="22"/>
              </w:rPr>
            </w:pPr>
            <w:r w:rsidRPr="00372DC8">
              <w:rPr>
                <w:szCs w:val="22"/>
              </w:rPr>
              <w:t>tPrivacyComplex</w:t>
            </w:r>
          </w:p>
        </w:tc>
        <w:tc>
          <w:tcPr>
            <w:tcW w:w="879" w:type="dxa"/>
            <w:shd w:val="clear" w:color="auto" w:fill="auto"/>
          </w:tcPr>
          <w:p w14:paraId="2CEE222F" w14:textId="77777777" w:rsidR="008A0BDF" w:rsidRPr="00372DC8" w:rsidRDefault="008A0BDF" w:rsidP="00843D1E">
            <w:pPr>
              <w:pStyle w:val="GOSTTablenorm"/>
              <w:ind w:left="0" w:right="0"/>
              <w:rPr>
                <w:szCs w:val="22"/>
              </w:rPr>
            </w:pPr>
            <w:r w:rsidRPr="00372DC8">
              <w:rPr>
                <w:szCs w:val="22"/>
              </w:rPr>
              <w:t>О</w:t>
            </w:r>
          </w:p>
        </w:tc>
        <w:tc>
          <w:tcPr>
            <w:tcW w:w="2968" w:type="dxa"/>
            <w:shd w:val="clear" w:color="auto" w:fill="auto"/>
          </w:tcPr>
          <w:p w14:paraId="46A22DFB" w14:textId="604634F4" w:rsidR="008A0BDF" w:rsidRPr="00372DC8" w:rsidRDefault="008A0BDF" w:rsidP="00843D1E">
            <w:pPr>
              <w:pStyle w:val="GOSTTablenorm"/>
              <w:ind w:left="0" w:right="0"/>
              <w:rPr>
                <w:szCs w:val="22"/>
              </w:rPr>
            </w:pPr>
            <w:r w:rsidRPr="00372DC8">
              <w:rPr>
                <w:szCs w:val="22"/>
              </w:rPr>
              <w:t>Состав элемента представлен в таблице</w:t>
            </w:r>
            <w:r w:rsidR="001F56C2" w:rsidRPr="00372DC8">
              <w:rPr>
                <w:szCs w:val="22"/>
              </w:rPr>
              <w:t xml:space="preserve"> </w:t>
            </w:r>
            <w:r w:rsidR="001F56C2" w:rsidRPr="00372DC8">
              <w:rPr>
                <w:szCs w:val="22"/>
              </w:rPr>
              <w:fldChar w:fldCharType="begin"/>
            </w:r>
            <w:r w:rsidR="001F56C2" w:rsidRPr="00372DC8">
              <w:rPr>
                <w:szCs w:val="22"/>
              </w:rPr>
              <w:instrText xml:space="preserve"> REF _Ref530089054 \h </w:instrText>
            </w:r>
            <w:r w:rsidR="009037ED" w:rsidRPr="00372DC8">
              <w:rPr>
                <w:szCs w:val="22"/>
              </w:rPr>
              <w:instrText xml:space="preserve"> \* MERGEFORMAT </w:instrText>
            </w:r>
            <w:r w:rsidR="001F56C2" w:rsidRPr="00372DC8">
              <w:rPr>
                <w:szCs w:val="22"/>
              </w:rPr>
            </w:r>
            <w:r w:rsidR="001F56C2" w:rsidRPr="00372DC8">
              <w:rPr>
                <w:szCs w:val="22"/>
              </w:rPr>
              <w:fldChar w:fldCharType="separate"/>
            </w:r>
            <w:r w:rsidR="002B7E31" w:rsidRPr="009E1C5F">
              <w:rPr>
                <w:rFonts w:eastAsia="Calibri"/>
                <w:noProof/>
                <w:szCs w:val="22"/>
              </w:rPr>
              <w:t>34</w:t>
            </w:r>
            <w:r w:rsidR="001F56C2" w:rsidRPr="00372DC8">
              <w:rPr>
                <w:szCs w:val="22"/>
              </w:rPr>
              <w:fldChar w:fldCharType="end"/>
            </w:r>
            <w:r w:rsidRPr="00372DC8">
              <w:rPr>
                <w:szCs w:val="22"/>
              </w:rPr>
              <w:t>.</w:t>
            </w:r>
          </w:p>
        </w:tc>
      </w:tr>
      <w:tr w:rsidR="008A0BDF" w:rsidRPr="00372DC8" w14:paraId="7280E747" w14:textId="77777777" w:rsidTr="00C60970">
        <w:trPr>
          <w:trHeight w:val="282"/>
        </w:trPr>
        <w:tc>
          <w:tcPr>
            <w:tcW w:w="2152" w:type="dxa"/>
            <w:shd w:val="clear" w:color="auto" w:fill="auto"/>
          </w:tcPr>
          <w:p w14:paraId="3C173950" w14:textId="77777777" w:rsidR="008A0BDF" w:rsidRPr="00372DC8" w:rsidRDefault="008A0BDF" w:rsidP="00843D1E">
            <w:pPr>
              <w:pStyle w:val="GOSTTablenorm"/>
              <w:ind w:left="0" w:right="0"/>
              <w:rPr>
                <w:szCs w:val="22"/>
              </w:rPr>
            </w:pPr>
            <w:r w:rsidRPr="00372DC8">
              <w:rPr>
                <w:szCs w:val="22"/>
              </w:rPr>
              <w:t>Пункт перечня</w:t>
            </w:r>
          </w:p>
        </w:tc>
        <w:tc>
          <w:tcPr>
            <w:tcW w:w="1897" w:type="dxa"/>
            <w:shd w:val="clear" w:color="auto" w:fill="auto"/>
          </w:tcPr>
          <w:p w14:paraId="61FE7858" w14:textId="77777777" w:rsidR="008A0BDF" w:rsidRPr="00372DC8" w:rsidRDefault="008A0BDF" w:rsidP="00843D1E">
            <w:pPr>
              <w:pStyle w:val="GOSTTablenorm"/>
              <w:ind w:left="0" w:right="0"/>
              <w:rPr>
                <w:szCs w:val="22"/>
              </w:rPr>
            </w:pPr>
            <w:r w:rsidRPr="00372DC8">
              <w:rPr>
                <w:szCs w:val="22"/>
              </w:rPr>
              <w:t>BasicRequisites_ListItem</w:t>
            </w:r>
          </w:p>
        </w:tc>
        <w:tc>
          <w:tcPr>
            <w:tcW w:w="733" w:type="dxa"/>
            <w:shd w:val="clear" w:color="auto" w:fill="auto"/>
          </w:tcPr>
          <w:p w14:paraId="7A5BB057" w14:textId="77777777" w:rsidR="008A0BDF" w:rsidRPr="00372DC8" w:rsidRDefault="008A0BDF" w:rsidP="00843D1E">
            <w:pPr>
              <w:pStyle w:val="GOSTTablenorm"/>
              <w:ind w:left="0" w:right="0"/>
              <w:rPr>
                <w:szCs w:val="22"/>
              </w:rPr>
            </w:pPr>
            <w:r w:rsidRPr="00372DC8">
              <w:rPr>
                <w:szCs w:val="22"/>
              </w:rPr>
              <w:t>П</w:t>
            </w:r>
          </w:p>
        </w:tc>
        <w:tc>
          <w:tcPr>
            <w:tcW w:w="1170" w:type="dxa"/>
            <w:shd w:val="clear" w:color="auto" w:fill="auto"/>
          </w:tcPr>
          <w:p w14:paraId="2A88FAC9" w14:textId="77777777" w:rsidR="008A0BDF" w:rsidRPr="00372DC8" w:rsidRDefault="008A0BDF" w:rsidP="00843D1E">
            <w:pPr>
              <w:pStyle w:val="GOSTTablenorm"/>
              <w:ind w:left="0" w:right="0"/>
              <w:rPr>
                <w:szCs w:val="22"/>
              </w:rPr>
            </w:pPr>
            <w:r w:rsidRPr="00372DC8">
              <w:rPr>
                <w:szCs w:val="22"/>
                <w:lang w:val="en-US"/>
              </w:rPr>
              <w:t>T</w:t>
            </w:r>
            <w:r w:rsidRPr="00372DC8">
              <w:rPr>
                <w:szCs w:val="22"/>
              </w:rPr>
              <w:t>(1-150)</w:t>
            </w:r>
          </w:p>
        </w:tc>
        <w:tc>
          <w:tcPr>
            <w:tcW w:w="879" w:type="dxa"/>
            <w:shd w:val="clear" w:color="auto" w:fill="auto"/>
          </w:tcPr>
          <w:p w14:paraId="6409AA30" w14:textId="77777777" w:rsidR="008A0BDF" w:rsidRPr="00372DC8" w:rsidRDefault="008A0BDF" w:rsidP="00843D1E">
            <w:pPr>
              <w:pStyle w:val="GOSTTablenorm"/>
              <w:ind w:left="0" w:right="0"/>
              <w:rPr>
                <w:szCs w:val="22"/>
              </w:rPr>
            </w:pPr>
            <w:r w:rsidRPr="00372DC8">
              <w:rPr>
                <w:szCs w:val="22"/>
              </w:rPr>
              <w:t>Н</w:t>
            </w:r>
          </w:p>
        </w:tc>
        <w:tc>
          <w:tcPr>
            <w:tcW w:w="2968" w:type="dxa"/>
            <w:shd w:val="clear" w:color="auto" w:fill="auto"/>
          </w:tcPr>
          <w:p w14:paraId="61D2E3FA" w14:textId="77777777" w:rsidR="008A0BDF" w:rsidRPr="00372DC8" w:rsidRDefault="008A0BDF" w:rsidP="00843D1E">
            <w:pPr>
              <w:pStyle w:val="GOSTTablenorm"/>
              <w:ind w:left="0" w:right="0"/>
              <w:rPr>
                <w:szCs w:val="22"/>
              </w:rPr>
            </w:pPr>
            <w:r w:rsidRPr="00372DC8">
              <w:rPr>
                <w:szCs w:val="22"/>
              </w:rPr>
              <w:t>Не заполняется.</w:t>
            </w:r>
          </w:p>
        </w:tc>
      </w:tr>
      <w:tr w:rsidR="008A0BDF" w:rsidRPr="00372DC8" w14:paraId="1D74C2D2" w14:textId="77777777" w:rsidTr="00C60970">
        <w:trPr>
          <w:trHeight w:val="282"/>
        </w:trPr>
        <w:tc>
          <w:tcPr>
            <w:tcW w:w="2152" w:type="dxa"/>
            <w:shd w:val="clear" w:color="auto" w:fill="auto"/>
          </w:tcPr>
          <w:p w14:paraId="5635797D" w14:textId="77777777" w:rsidR="008A0BDF" w:rsidRPr="00372DC8" w:rsidRDefault="008A0BDF" w:rsidP="00843D1E">
            <w:pPr>
              <w:pStyle w:val="GOSTTablenorm"/>
              <w:ind w:left="0" w:right="0"/>
              <w:rPr>
                <w:szCs w:val="22"/>
              </w:rPr>
            </w:pPr>
            <w:r w:rsidRPr="00372DC8">
              <w:rPr>
                <w:szCs w:val="22"/>
              </w:rPr>
              <w:t>Лицевой счет</w:t>
            </w:r>
          </w:p>
        </w:tc>
        <w:tc>
          <w:tcPr>
            <w:tcW w:w="1897" w:type="dxa"/>
            <w:shd w:val="clear" w:color="auto" w:fill="auto"/>
          </w:tcPr>
          <w:p w14:paraId="5C82A36C" w14:textId="77777777" w:rsidR="008A0BDF" w:rsidRPr="00372DC8" w:rsidRDefault="008A0BDF" w:rsidP="00843D1E">
            <w:pPr>
              <w:pStyle w:val="GOSTTablenorm"/>
              <w:ind w:left="0" w:right="0"/>
              <w:rPr>
                <w:szCs w:val="22"/>
              </w:rPr>
            </w:pPr>
            <w:r w:rsidRPr="00372DC8">
              <w:rPr>
                <w:szCs w:val="22"/>
              </w:rPr>
              <w:t>BasicRequisites_AccNum</w:t>
            </w:r>
          </w:p>
        </w:tc>
        <w:tc>
          <w:tcPr>
            <w:tcW w:w="733" w:type="dxa"/>
            <w:shd w:val="clear" w:color="auto" w:fill="auto"/>
          </w:tcPr>
          <w:p w14:paraId="1AC45F79" w14:textId="77777777" w:rsidR="008A0BDF" w:rsidRPr="00372DC8" w:rsidRDefault="008A0BDF" w:rsidP="00843D1E">
            <w:pPr>
              <w:pStyle w:val="GOSTTablenorm"/>
              <w:ind w:left="0" w:right="0"/>
              <w:rPr>
                <w:szCs w:val="22"/>
              </w:rPr>
            </w:pPr>
            <w:r w:rsidRPr="00372DC8">
              <w:rPr>
                <w:szCs w:val="22"/>
              </w:rPr>
              <w:t>П</w:t>
            </w:r>
          </w:p>
        </w:tc>
        <w:tc>
          <w:tcPr>
            <w:tcW w:w="1170" w:type="dxa"/>
            <w:shd w:val="clear" w:color="auto" w:fill="auto"/>
          </w:tcPr>
          <w:p w14:paraId="7A8F5462" w14:textId="77777777" w:rsidR="008A0BDF" w:rsidRPr="00372DC8" w:rsidRDefault="008A0BDF" w:rsidP="00843D1E">
            <w:pPr>
              <w:pStyle w:val="GOSTTablenorm"/>
              <w:ind w:left="0" w:right="0"/>
              <w:rPr>
                <w:szCs w:val="22"/>
              </w:rPr>
            </w:pPr>
            <w:r w:rsidRPr="00372DC8">
              <w:rPr>
                <w:szCs w:val="22"/>
                <w:lang w:val="en-US"/>
              </w:rPr>
              <w:t>T</w:t>
            </w:r>
            <w:r w:rsidRPr="00372DC8">
              <w:rPr>
                <w:szCs w:val="22"/>
              </w:rPr>
              <w:t>(11)</w:t>
            </w:r>
          </w:p>
        </w:tc>
        <w:tc>
          <w:tcPr>
            <w:tcW w:w="879" w:type="dxa"/>
            <w:shd w:val="clear" w:color="auto" w:fill="auto"/>
          </w:tcPr>
          <w:p w14:paraId="67A532FA" w14:textId="77777777" w:rsidR="008A0BDF" w:rsidRPr="00372DC8" w:rsidRDefault="008A0BDF" w:rsidP="00843D1E">
            <w:pPr>
              <w:pStyle w:val="GOSTTablenorm"/>
              <w:ind w:left="0" w:right="0"/>
              <w:rPr>
                <w:szCs w:val="22"/>
              </w:rPr>
            </w:pPr>
            <w:r w:rsidRPr="00372DC8">
              <w:rPr>
                <w:szCs w:val="22"/>
              </w:rPr>
              <w:t>О</w:t>
            </w:r>
          </w:p>
        </w:tc>
        <w:tc>
          <w:tcPr>
            <w:tcW w:w="2968" w:type="dxa"/>
            <w:shd w:val="clear" w:color="auto" w:fill="auto"/>
          </w:tcPr>
          <w:p w14:paraId="47A198EE" w14:textId="77777777" w:rsidR="008A0BDF" w:rsidRPr="00372DC8" w:rsidRDefault="008A0BDF" w:rsidP="00843D1E">
            <w:pPr>
              <w:pStyle w:val="GOSTTablenorm"/>
              <w:ind w:left="0" w:right="0"/>
              <w:rPr>
                <w:szCs w:val="22"/>
              </w:rPr>
            </w:pPr>
            <w:r w:rsidRPr="00372DC8">
              <w:rPr>
                <w:szCs w:val="22"/>
              </w:rPr>
              <w:t>Указывается номер лицевого счета клиента, по которому формируется выписка.</w:t>
            </w:r>
          </w:p>
        </w:tc>
      </w:tr>
      <w:tr w:rsidR="008A0BDF" w:rsidRPr="00372DC8" w14:paraId="48732709" w14:textId="77777777" w:rsidTr="00C60970">
        <w:trPr>
          <w:trHeight w:val="282"/>
        </w:trPr>
        <w:tc>
          <w:tcPr>
            <w:tcW w:w="2152" w:type="dxa"/>
            <w:shd w:val="clear" w:color="auto" w:fill="auto"/>
          </w:tcPr>
          <w:p w14:paraId="2362BC65" w14:textId="77CC6997" w:rsidR="008A0BDF" w:rsidRPr="00372DC8" w:rsidRDefault="008A0BDF" w:rsidP="000A0A8C">
            <w:pPr>
              <w:pStyle w:val="GOSTTablenorm"/>
              <w:ind w:left="0" w:right="0"/>
              <w:rPr>
                <w:szCs w:val="22"/>
              </w:rPr>
            </w:pPr>
            <w:r w:rsidRPr="00372DC8">
              <w:rPr>
                <w:szCs w:val="22"/>
              </w:rPr>
              <w:lastRenderedPageBreak/>
              <w:t xml:space="preserve">Тип </w:t>
            </w:r>
            <w:r w:rsidR="000A0A8C" w:rsidRPr="00372DC8">
              <w:rPr>
                <w:szCs w:val="22"/>
              </w:rPr>
              <w:t>выписки</w:t>
            </w:r>
          </w:p>
        </w:tc>
        <w:tc>
          <w:tcPr>
            <w:tcW w:w="1897" w:type="dxa"/>
            <w:shd w:val="clear" w:color="auto" w:fill="auto"/>
          </w:tcPr>
          <w:p w14:paraId="1DE23AD2" w14:textId="77777777" w:rsidR="008A0BDF" w:rsidRPr="00372DC8" w:rsidRDefault="008A0BDF" w:rsidP="00843D1E">
            <w:pPr>
              <w:pStyle w:val="GOSTTablenorm"/>
              <w:ind w:left="0" w:right="0"/>
              <w:rPr>
                <w:szCs w:val="22"/>
              </w:rPr>
            </w:pPr>
            <w:r w:rsidRPr="00372DC8">
              <w:rPr>
                <w:szCs w:val="22"/>
              </w:rPr>
              <w:t>BasicRequisites_DocType</w:t>
            </w:r>
          </w:p>
        </w:tc>
        <w:tc>
          <w:tcPr>
            <w:tcW w:w="733" w:type="dxa"/>
            <w:shd w:val="clear" w:color="auto" w:fill="auto"/>
          </w:tcPr>
          <w:p w14:paraId="0AF752C0" w14:textId="77777777" w:rsidR="008A0BDF" w:rsidRPr="00372DC8" w:rsidRDefault="008A0BDF" w:rsidP="00843D1E">
            <w:pPr>
              <w:pStyle w:val="GOSTTablenorm"/>
              <w:ind w:left="0" w:right="0"/>
              <w:rPr>
                <w:szCs w:val="22"/>
              </w:rPr>
            </w:pPr>
            <w:r w:rsidRPr="00372DC8">
              <w:rPr>
                <w:szCs w:val="22"/>
              </w:rPr>
              <w:t>С</w:t>
            </w:r>
          </w:p>
        </w:tc>
        <w:tc>
          <w:tcPr>
            <w:tcW w:w="1170" w:type="dxa"/>
            <w:shd w:val="clear" w:color="auto" w:fill="auto"/>
          </w:tcPr>
          <w:p w14:paraId="4D2E35AA" w14:textId="77777777" w:rsidR="008A0BDF" w:rsidRPr="00372DC8" w:rsidRDefault="008A0BDF" w:rsidP="00843D1E">
            <w:pPr>
              <w:pStyle w:val="GOSTTablenorm"/>
              <w:ind w:left="0" w:right="0"/>
              <w:rPr>
                <w:szCs w:val="22"/>
              </w:rPr>
            </w:pPr>
            <w:r w:rsidRPr="00372DC8">
              <w:rPr>
                <w:szCs w:val="22"/>
                <w:lang w:val="en-US"/>
              </w:rPr>
              <w:t>t</w:t>
            </w:r>
            <w:r w:rsidRPr="00372DC8">
              <w:rPr>
                <w:szCs w:val="22"/>
              </w:rPr>
              <w:t>DocType</w:t>
            </w:r>
          </w:p>
        </w:tc>
        <w:tc>
          <w:tcPr>
            <w:tcW w:w="879" w:type="dxa"/>
            <w:shd w:val="clear" w:color="auto" w:fill="auto"/>
          </w:tcPr>
          <w:p w14:paraId="00CD9128" w14:textId="77777777" w:rsidR="008A0BDF" w:rsidRPr="00372DC8" w:rsidRDefault="008A0BDF" w:rsidP="00843D1E">
            <w:pPr>
              <w:pStyle w:val="GOSTTablenorm"/>
              <w:ind w:left="0" w:right="0"/>
              <w:rPr>
                <w:szCs w:val="22"/>
              </w:rPr>
            </w:pPr>
            <w:r w:rsidRPr="00372DC8">
              <w:rPr>
                <w:szCs w:val="22"/>
              </w:rPr>
              <w:t>О</w:t>
            </w:r>
          </w:p>
        </w:tc>
        <w:tc>
          <w:tcPr>
            <w:tcW w:w="2968" w:type="dxa"/>
            <w:shd w:val="clear" w:color="auto" w:fill="auto"/>
          </w:tcPr>
          <w:p w14:paraId="69464933" w14:textId="006A700D" w:rsidR="008A0BDF" w:rsidRPr="00372DC8" w:rsidRDefault="008A0BDF" w:rsidP="00843D1E">
            <w:pPr>
              <w:pStyle w:val="GOSTTablenorm"/>
              <w:ind w:left="0" w:right="0"/>
              <w:rPr>
                <w:szCs w:val="22"/>
              </w:rPr>
            </w:pPr>
            <w:r w:rsidRPr="00372DC8">
              <w:rPr>
                <w:szCs w:val="22"/>
              </w:rPr>
              <w:t>Состав элемента представлен в таблице</w:t>
            </w:r>
            <w:r w:rsidR="001F56C2" w:rsidRPr="00372DC8">
              <w:rPr>
                <w:szCs w:val="22"/>
              </w:rPr>
              <w:t xml:space="preserve"> </w:t>
            </w:r>
            <w:r w:rsidR="001F56C2" w:rsidRPr="00372DC8">
              <w:rPr>
                <w:szCs w:val="22"/>
              </w:rPr>
              <w:fldChar w:fldCharType="begin"/>
            </w:r>
            <w:r w:rsidR="001F56C2" w:rsidRPr="00372DC8">
              <w:rPr>
                <w:szCs w:val="22"/>
              </w:rPr>
              <w:instrText xml:space="preserve"> REF _Ref530089090 \h </w:instrText>
            </w:r>
            <w:r w:rsidR="009037ED" w:rsidRPr="00372DC8">
              <w:rPr>
                <w:szCs w:val="22"/>
              </w:rPr>
              <w:instrText xml:space="preserve"> \* MERGEFORMAT </w:instrText>
            </w:r>
            <w:r w:rsidR="001F56C2" w:rsidRPr="00372DC8">
              <w:rPr>
                <w:szCs w:val="22"/>
              </w:rPr>
            </w:r>
            <w:r w:rsidR="001F56C2" w:rsidRPr="00372DC8">
              <w:rPr>
                <w:szCs w:val="22"/>
              </w:rPr>
              <w:fldChar w:fldCharType="separate"/>
            </w:r>
            <w:r w:rsidR="002B7E31" w:rsidRPr="009E1C5F">
              <w:rPr>
                <w:rFonts w:eastAsia="Calibri"/>
                <w:noProof/>
                <w:szCs w:val="22"/>
              </w:rPr>
              <w:t>33</w:t>
            </w:r>
            <w:r w:rsidR="001F56C2" w:rsidRPr="00372DC8">
              <w:rPr>
                <w:szCs w:val="22"/>
              </w:rPr>
              <w:fldChar w:fldCharType="end"/>
            </w:r>
            <w:r w:rsidRPr="00372DC8">
              <w:rPr>
                <w:szCs w:val="22"/>
              </w:rPr>
              <w:t>.</w:t>
            </w:r>
          </w:p>
        </w:tc>
      </w:tr>
      <w:tr w:rsidR="00E12986" w:rsidRPr="00372DC8" w14:paraId="13C6F049" w14:textId="77777777" w:rsidTr="00C60970">
        <w:trPr>
          <w:trHeight w:val="282"/>
        </w:trPr>
        <w:tc>
          <w:tcPr>
            <w:tcW w:w="2152" w:type="dxa"/>
            <w:shd w:val="clear" w:color="auto" w:fill="auto"/>
          </w:tcPr>
          <w:p w14:paraId="20D39562" w14:textId="31F780E3" w:rsidR="00E12986" w:rsidRPr="00372DC8" w:rsidRDefault="000B1F14" w:rsidP="000A0A8C">
            <w:pPr>
              <w:pStyle w:val="GOSTTablenorm"/>
              <w:ind w:left="0" w:right="0"/>
              <w:rPr>
                <w:szCs w:val="22"/>
              </w:rPr>
            </w:pPr>
            <w:r w:rsidRPr="00372DC8">
              <w:rPr>
                <w:szCs w:val="22"/>
              </w:rPr>
              <w:t>Код б</w:t>
            </w:r>
            <w:r w:rsidR="00E12986" w:rsidRPr="00372DC8">
              <w:rPr>
                <w:szCs w:val="22"/>
              </w:rPr>
              <w:t>юджет</w:t>
            </w:r>
            <w:r w:rsidRPr="00372DC8">
              <w:rPr>
                <w:szCs w:val="22"/>
              </w:rPr>
              <w:t>а</w:t>
            </w:r>
          </w:p>
        </w:tc>
        <w:tc>
          <w:tcPr>
            <w:tcW w:w="1897" w:type="dxa"/>
            <w:shd w:val="clear" w:color="auto" w:fill="auto"/>
          </w:tcPr>
          <w:p w14:paraId="7016A1E5" w14:textId="73AA217B" w:rsidR="00E12986" w:rsidRPr="00372DC8" w:rsidRDefault="00DB0A97" w:rsidP="00843D1E">
            <w:pPr>
              <w:pStyle w:val="GOSTTablenorm"/>
              <w:ind w:left="0" w:right="0"/>
              <w:rPr>
                <w:szCs w:val="22"/>
              </w:rPr>
            </w:pPr>
            <w:r w:rsidRPr="00372DC8">
              <w:rPr>
                <w:szCs w:val="22"/>
              </w:rPr>
              <w:t>BasicRequisites_BudgetCode</w:t>
            </w:r>
          </w:p>
        </w:tc>
        <w:tc>
          <w:tcPr>
            <w:tcW w:w="733" w:type="dxa"/>
            <w:shd w:val="clear" w:color="auto" w:fill="auto"/>
          </w:tcPr>
          <w:p w14:paraId="2F4DD178" w14:textId="277668AA" w:rsidR="00E12986" w:rsidRPr="00372DC8" w:rsidRDefault="000B1F14" w:rsidP="00843D1E">
            <w:pPr>
              <w:pStyle w:val="GOSTTablenorm"/>
              <w:ind w:left="0" w:right="0"/>
              <w:rPr>
                <w:szCs w:val="22"/>
              </w:rPr>
            </w:pPr>
            <w:r w:rsidRPr="00372DC8">
              <w:rPr>
                <w:szCs w:val="22"/>
              </w:rPr>
              <w:t>П</w:t>
            </w:r>
          </w:p>
        </w:tc>
        <w:tc>
          <w:tcPr>
            <w:tcW w:w="1170" w:type="dxa"/>
            <w:shd w:val="clear" w:color="auto" w:fill="auto"/>
          </w:tcPr>
          <w:p w14:paraId="5769A50F" w14:textId="6F093A0C" w:rsidR="00E12986" w:rsidRPr="00372DC8" w:rsidRDefault="000B1F14" w:rsidP="00CD1801">
            <w:pPr>
              <w:pStyle w:val="GOSTTablenorm"/>
              <w:ind w:left="0" w:right="0"/>
              <w:rPr>
                <w:szCs w:val="22"/>
              </w:rPr>
            </w:pPr>
            <w:r w:rsidRPr="00372DC8">
              <w:rPr>
                <w:szCs w:val="22"/>
              </w:rPr>
              <w:t>Т(8)</w:t>
            </w:r>
          </w:p>
        </w:tc>
        <w:tc>
          <w:tcPr>
            <w:tcW w:w="879" w:type="dxa"/>
            <w:shd w:val="clear" w:color="auto" w:fill="auto"/>
          </w:tcPr>
          <w:p w14:paraId="0AEE20B2" w14:textId="718FC025" w:rsidR="00E12986" w:rsidRPr="00372DC8" w:rsidRDefault="000B1F14" w:rsidP="00843D1E">
            <w:pPr>
              <w:pStyle w:val="GOSTTablenorm"/>
              <w:ind w:left="0" w:right="0"/>
              <w:rPr>
                <w:szCs w:val="22"/>
              </w:rPr>
            </w:pPr>
            <w:r w:rsidRPr="00372DC8">
              <w:rPr>
                <w:szCs w:val="22"/>
              </w:rPr>
              <w:t>О</w:t>
            </w:r>
          </w:p>
        </w:tc>
        <w:tc>
          <w:tcPr>
            <w:tcW w:w="2968" w:type="dxa"/>
            <w:shd w:val="clear" w:color="auto" w:fill="auto"/>
          </w:tcPr>
          <w:p w14:paraId="6C6903E2" w14:textId="62B63045" w:rsidR="00E12986" w:rsidRPr="00372DC8" w:rsidRDefault="000B1F14" w:rsidP="00843D1E">
            <w:pPr>
              <w:pStyle w:val="GOSTTablenorm"/>
              <w:ind w:left="0" w:right="0"/>
              <w:rPr>
                <w:szCs w:val="22"/>
              </w:rPr>
            </w:pPr>
            <w:r w:rsidRPr="00372DC8">
              <w:rPr>
                <w:szCs w:val="22"/>
              </w:rPr>
              <w:t>Указывается код бюджета.</w:t>
            </w:r>
          </w:p>
        </w:tc>
      </w:tr>
      <w:tr w:rsidR="000A0A8C" w:rsidRPr="00372DC8" w14:paraId="28B03C7E" w14:textId="77777777" w:rsidTr="000A0A8C">
        <w:trPr>
          <w:trHeight w:val="282"/>
        </w:trPr>
        <w:tc>
          <w:tcPr>
            <w:tcW w:w="9799" w:type="dxa"/>
            <w:gridSpan w:val="6"/>
            <w:shd w:val="clear" w:color="auto" w:fill="auto"/>
          </w:tcPr>
          <w:p w14:paraId="264B0FF7" w14:textId="73D3AC07" w:rsidR="000A0A8C" w:rsidRPr="00372DC8" w:rsidRDefault="000A0A8C" w:rsidP="00934AFE">
            <w:pPr>
              <w:pStyle w:val="GOSTTablenorm"/>
              <w:ind w:right="0"/>
              <w:rPr>
                <w:b/>
                <w:szCs w:val="22"/>
              </w:rPr>
            </w:pPr>
            <w:r w:rsidRPr="00372DC8">
              <w:rPr>
                <w:b/>
                <w:szCs w:val="22"/>
              </w:rPr>
              <w:t>ЦС обслуживания</w:t>
            </w:r>
          </w:p>
        </w:tc>
      </w:tr>
      <w:tr w:rsidR="000A0A8C" w:rsidRPr="00372DC8" w14:paraId="03FD9BAD" w14:textId="77777777" w:rsidTr="00C60970">
        <w:trPr>
          <w:trHeight w:val="282"/>
        </w:trPr>
        <w:tc>
          <w:tcPr>
            <w:tcW w:w="2152" w:type="dxa"/>
            <w:shd w:val="clear" w:color="auto" w:fill="auto"/>
          </w:tcPr>
          <w:p w14:paraId="2FDACFFE" w14:textId="0D7C78B1" w:rsidR="000A0A8C" w:rsidRPr="00372DC8" w:rsidRDefault="000A0A8C" w:rsidP="000A0A8C">
            <w:pPr>
              <w:pStyle w:val="GOSTTablenorm"/>
              <w:ind w:left="0" w:right="0"/>
              <w:rPr>
                <w:szCs w:val="22"/>
              </w:rPr>
            </w:pPr>
            <w:r w:rsidRPr="00372DC8">
              <w:rPr>
                <w:szCs w:val="22"/>
              </w:rPr>
              <w:t>Наименование ЦС обслуживания</w:t>
            </w:r>
          </w:p>
        </w:tc>
        <w:tc>
          <w:tcPr>
            <w:tcW w:w="1897" w:type="dxa"/>
            <w:shd w:val="clear" w:color="auto" w:fill="auto"/>
          </w:tcPr>
          <w:p w14:paraId="786A0E6C" w14:textId="25C736A1" w:rsidR="000A0A8C" w:rsidRPr="00372DC8" w:rsidRDefault="00DB0A97" w:rsidP="00843D1E">
            <w:pPr>
              <w:pStyle w:val="GOSTTablenorm"/>
              <w:ind w:left="0" w:right="0"/>
              <w:rPr>
                <w:szCs w:val="22"/>
              </w:rPr>
            </w:pPr>
            <w:r w:rsidRPr="00372DC8">
              <w:rPr>
                <w:szCs w:val="22"/>
              </w:rPr>
              <w:t>ORFK_NameFK</w:t>
            </w:r>
          </w:p>
        </w:tc>
        <w:tc>
          <w:tcPr>
            <w:tcW w:w="733" w:type="dxa"/>
            <w:shd w:val="clear" w:color="auto" w:fill="auto"/>
          </w:tcPr>
          <w:p w14:paraId="17B84C8F" w14:textId="75F530C2" w:rsidR="000A0A8C" w:rsidRPr="00372DC8" w:rsidRDefault="00DB0A97" w:rsidP="00843D1E">
            <w:pPr>
              <w:pStyle w:val="GOSTTablenorm"/>
              <w:ind w:left="0" w:right="0"/>
              <w:rPr>
                <w:szCs w:val="22"/>
              </w:rPr>
            </w:pPr>
            <w:r w:rsidRPr="00372DC8">
              <w:rPr>
                <w:szCs w:val="22"/>
              </w:rPr>
              <w:t>П</w:t>
            </w:r>
          </w:p>
        </w:tc>
        <w:tc>
          <w:tcPr>
            <w:tcW w:w="1170" w:type="dxa"/>
            <w:shd w:val="clear" w:color="auto" w:fill="auto"/>
          </w:tcPr>
          <w:p w14:paraId="145DBF3A" w14:textId="63657956" w:rsidR="000A0A8C" w:rsidRPr="00372DC8" w:rsidRDefault="000B1F14" w:rsidP="00CD1801">
            <w:pPr>
              <w:pStyle w:val="GOSTTablenorm"/>
              <w:ind w:left="0" w:right="0"/>
              <w:rPr>
                <w:szCs w:val="22"/>
              </w:rPr>
            </w:pPr>
            <w:r w:rsidRPr="00372DC8">
              <w:rPr>
                <w:szCs w:val="22"/>
              </w:rPr>
              <w:t>Т(1-2000)</w:t>
            </w:r>
          </w:p>
        </w:tc>
        <w:tc>
          <w:tcPr>
            <w:tcW w:w="879" w:type="dxa"/>
            <w:shd w:val="clear" w:color="auto" w:fill="auto"/>
          </w:tcPr>
          <w:p w14:paraId="6B7DCD2A" w14:textId="46ECC0C4" w:rsidR="000A0A8C" w:rsidRPr="00372DC8" w:rsidRDefault="000B1F14" w:rsidP="00843D1E">
            <w:pPr>
              <w:pStyle w:val="GOSTTablenorm"/>
              <w:ind w:left="0" w:right="0"/>
              <w:rPr>
                <w:szCs w:val="22"/>
              </w:rPr>
            </w:pPr>
            <w:r w:rsidRPr="00372DC8">
              <w:rPr>
                <w:szCs w:val="22"/>
              </w:rPr>
              <w:t>О</w:t>
            </w:r>
          </w:p>
        </w:tc>
        <w:tc>
          <w:tcPr>
            <w:tcW w:w="2968" w:type="dxa"/>
            <w:shd w:val="clear" w:color="auto" w:fill="auto"/>
          </w:tcPr>
          <w:p w14:paraId="5434ADD5" w14:textId="03AC07F5" w:rsidR="000A0A8C" w:rsidRPr="00372DC8" w:rsidRDefault="000B1F14" w:rsidP="00843D1E">
            <w:pPr>
              <w:pStyle w:val="GOSTTablenorm"/>
              <w:ind w:left="0" w:right="0"/>
              <w:rPr>
                <w:szCs w:val="22"/>
              </w:rPr>
            </w:pPr>
            <w:r w:rsidRPr="00372DC8">
              <w:rPr>
                <w:szCs w:val="22"/>
              </w:rPr>
              <w:t>Указывается наименование ЦС.</w:t>
            </w:r>
          </w:p>
        </w:tc>
      </w:tr>
      <w:tr w:rsidR="000A0A8C" w:rsidRPr="00372DC8" w14:paraId="4FB5DE8B" w14:textId="77777777" w:rsidTr="00C60970">
        <w:trPr>
          <w:trHeight w:val="282"/>
        </w:trPr>
        <w:tc>
          <w:tcPr>
            <w:tcW w:w="2152" w:type="dxa"/>
            <w:shd w:val="clear" w:color="auto" w:fill="auto"/>
          </w:tcPr>
          <w:p w14:paraId="15A96A2C" w14:textId="0F274B1F" w:rsidR="000A0A8C" w:rsidRPr="00372DC8" w:rsidRDefault="000A0A8C" w:rsidP="000A0A8C">
            <w:pPr>
              <w:pStyle w:val="GOSTTablenorm"/>
              <w:ind w:left="0" w:right="0"/>
              <w:rPr>
                <w:szCs w:val="22"/>
              </w:rPr>
            </w:pPr>
            <w:r w:rsidRPr="00372DC8">
              <w:rPr>
                <w:szCs w:val="22"/>
              </w:rPr>
              <w:t>Код ЦС обслуживания</w:t>
            </w:r>
          </w:p>
        </w:tc>
        <w:tc>
          <w:tcPr>
            <w:tcW w:w="1897" w:type="dxa"/>
            <w:shd w:val="clear" w:color="auto" w:fill="auto"/>
          </w:tcPr>
          <w:p w14:paraId="1F5AC6A5" w14:textId="3AA563DF" w:rsidR="000A0A8C" w:rsidRPr="00372DC8" w:rsidRDefault="00DB0A97" w:rsidP="00843D1E">
            <w:pPr>
              <w:pStyle w:val="GOSTTablenorm"/>
              <w:ind w:left="0" w:right="0"/>
              <w:rPr>
                <w:szCs w:val="22"/>
              </w:rPr>
            </w:pPr>
            <w:r w:rsidRPr="00372DC8">
              <w:rPr>
                <w:szCs w:val="22"/>
              </w:rPr>
              <w:t>ORFK_CodeFK</w:t>
            </w:r>
          </w:p>
        </w:tc>
        <w:tc>
          <w:tcPr>
            <w:tcW w:w="733" w:type="dxa"/>
            <w:shd w:val="clear" w:color="auto" w:fill="auto"/>
          </w:tcPr>
          <w:p w14:paraId="7883654E" w14:textId="5A5C7F02" w:rsidR="000A0A8C" w:rsidRPr="00372DC8" w:rsidRDefault="00DB0A97" w:rsidP="00843D1E">
            <w:pPr>
              <w:pStyle w:val="GOSTTablenorm"/>
              <w:ind w:left="0" w:right="0"/>
              <w:rPr>
                <w:szCs w:val="22"/>
              </w:rPr>
            </w:pPr>
            <w:r w:rsidRPr="00372DC8">
              <w:rPr>
                <w:szCs w:val="22"/>
              </w:rPr>
              <w:t>П</w:t>
            </w:r>
          </w:p>
        </w:tc>
        <w:tc>
          <w:tcPr>
            <w:tcW w:w="1170" w:type="dxa"/>
            <w:shd w:val="clear" w:color="auto" w:fill="auto"/>
          </w:tcPr>
          <w:p w14:paraId="63D25878" w14:textId="6DA985C0" w:rsidR="000A0A8C" w:rsidRPr="00372DC8" w:rsidRDefault="000B1F14" w:rsidP="00CD1801">
            <w:pPr>
              <w:pStyle w:val="GOSTTablenorm"/>
              <w:ind w:left="0" w:right="0"/>
              <w:rPr>
                <w:szCs w:val="22"/>
              </w:rPr>
            </w:pPr>
            <w:r w:rsidRPr="00372DC8">
              <w:rPr>
                <w:szCs w:val="22"/>
              </w:rPr>
              <w:t>Т(4)</w:t>
            </w:r>
          </w:p>
        </w:tc>
        <w:tc>
          <w:tcPr>
            <w:tcW w:w="879" w:type="dxa"/>
            <w:shd w:val="clear" w:color="auto" w:fill="auto"/>
          </w:tcPr>
          <w:p w14:paraId="1798EC9B" w14:textId="1B7D092B" w:rsidR="000A0A8C" w:rsidRPr="00372DC8" w:rsidRDefault="000B1F14" w:rsidP="00843D1E">
            <w:pPr>
              <w:pStyle w:val="GOSTTablenorm"/>
              <w:ind w:left="0" w:right="0"/>
              <w:rPr>
                <w:szCs w:val="22"/>
              </w:rPr>
            </w:pPr>
            <w:r w:rsidRPr="00372DC8">
              <w:rPr>
                <w:szCs w:val="22"/>
              </w:rPr>
              <w:t>О</w:t>
            </w:r>
          </w:p>
        </w:tc>
        <w:tc>
          <w:tcPr>
            <w:tcW w:w="2968" w:type="dxa"/>
            <w:shd w:val="clear" w:color="auto" w:fill="auto"/>
          </w:tcPr>
          <w:p w14:paraId="60B9B732" w14:textId="26D5782F" w:rsidR="000A0A8C" w:rsidRPr="00372DC8" w:rsidRDefault="000B1F14" w:rsidP="00843D1E">
            <w:pPr>
              <w:pStyle w:val="GOSTTablenorm"/>
              <w:ind w:left="0" w:right="0"/>
              <w:rPr>
                <w:szCs w:val="22"/>
              </w:rPr>
            </w:pPr>
            <w:r w:rsidRPr="00372DC8">
              <w:rPr>
                <w:szCs w:val="22"/>
              </w:rPr>
              <w:t>Указывается код ЦС обслуживания.</w:t>
            </w:r>
          </w:p>
        </w:tc>
      </w:tr>
      <w:tr w:rsidR="008A0BDF" w:rsidRPr="00372DC8" w14:paraId="66CCD975" w14:textId="77777777" w:rsidTr="00C60970">
        <w:trPr>
          <w:trHeight w:val="282"/>
        </w:trPr>
        <w:tc>
          <w:tcPr>
            <w:tcW w:w="9799" w:type="dxa"/>
            <w:gridSpan w:val="6"/>
            <w:shd w:val="clear" w:color="auto" w:fill="auto"/>
          </w:tcPr>
          <w:p w14:paraId="652C1274" w14:textId="1193977E" w:rsidR="008A0BDF" w:rsidRPr="00372DC8" w:rsidRDefault="000A0A8C" w:rsidP="00843D1E">
            <w:pPr>
              <w:pStyle w:val="GOSTTablenorm"/>
              <w:ind w:left="0" w:right="0"/>
              <w:rPr>
                <w:b/>
                <w:szCs w:val="22"/>
              </w:rPr>
            </w:pPr>
            <w:r w:rsidRPr="00372DC8">
              <w:rPr>
                <w:b/>
                <w:szCs w:val="22"/>
              </w:rPr>
              <w:t>Клиент</w:t>
            </w:r>
          </w:p>
        </w:tc>
      </w:tr>
      <w:tr w:rsidR="008A0BDF" w:rsidRPr="00372DC8" w14:paraId="66463FBE" w14:textId="77777777" w:rsidTr="00C60970">
        <w:trPr>
          <w:trHeight w:val="282"/>
        </w:trPr>
        <w:tc>
          <w:tcPr>
            <w:tcW w:w="2152" w:type="dxa"/>
            <w:shd w:val="clear" w:color="auto" w:fill="auto"/>
          </w:tcPr>
          <w:p w14:paraId="5BBF5E3B" w14:textId="340674FC" w:rsidR="008A0BDF" w:rsidRPr="00372DC8" w:rsidRDefault="008A0BDF" w:rsidP="00843D1E">
            <w:pPr>
              <w:pStyle w:val="GOSTTablenorm"/>
              <w:ind w:left="0" w:right="0"/>
              <w:rPr>
                <w:b/>
                <w:bCs/>
                <w:szCs w:val="22"/>
              </w:rPr>
            </w:pPr>
            <w:r w:rsidRPr="00372DC8">
              <w:rPr>
                <w:szCs w:val="22"/>
              </w:rPr>
              <w:t xml:space="preserve">Наименование </w:t>
            </w:r>
            <w:r w:rsidR="00C60970" w:rsidRPr="00372DC8">
              <w:rPr>
                <w:szCs w:val="22"/>
              </w:rPr>
              <w:t>клиента</w:t>
            </w:r>
          </w:p>
        </w:tc>
        <w:tc>
          <w:tcPr>
            <w:tcW w:w="1897" w:type="dxa"/>
            <w:shd w:val="clear" w:color="auto" w:fill="auto"/>
          </w:tcPr>
          <w:p w14:paraId="578ED985" w14:textId="77777777" w:rsidR="008A0BDF" w:rsidRPr="00372DC8" w:rsidRDefault="008A0BDF" w:rsidP="00843D1E">
            <w:pPr>
              <w:pStyle w:val="GOSTTablenorm"/>
              <w:ind w:left="0" w:right="0"/>
              <w:rPr>
                <w:szCs w:val="22"/>
              </w:rPr>
            </w:pPr>
            <w:r w:rsidRPr="00372DC8">
              <w:rPr>
                <w:szCs w:val="22"/>
              </w:rPr>
              <w:t>LegalEntity_NameUL</w:t>
            </w:r>
          </w:p>
        </w:tc>
        <w:tc>
          <w:tcPr>
            <w:tcW w:w="733" w:type="dxa"/>
            <w:shd w:val="clear" w:color="auto" w:fill="auto"/>
          </w:tcPr>
          <w:p w14:paraId="1E3BA639" w14:textId="77777777" w:rsidR="008A0BDF" w:rsidRPr="00372DC8" w:rsidRDefault="008A0BDF" w:rsidP="00843D1E">
            <w:pPr>
              <w:pStyle w:val="GOSTTablenorm"/>
              <w:ind w:left="0" w:right="0"/>
              <w:rPr>
                <w:szCs w:val="22"/>
              </w:rPr>
            </w:pPr>
            <w:r w:rsidRPr="00372DC8">
              <w:rPr>
                <w:szCs w:val="22"/>
              </w:rPr>
              <w:t>П</w:t>
            </w:r>
          </w:p>
        </w:tc>
        <w:tc>
          <w:tcPr>
            <w:tcW w:w="1170" w:type="dxa"/>
            <w:shd w:val="clear" w:color="auto" w:fill="auto"/>
          </w:tcPr>
          <w:p w14:paraId="7164A98D" w14:textId="77777777" w:rsidR="008A0BDF" w:rsidRPr="00372DC8" w:rsidRDefault="008A0BDF" w:rsidP="00843D1E">
            <w:pPr>
              <w:pStyle w:val="GOSTTablenorm"/>
              <w:ind w:left="0" w:right="0"/>
              <w:rPr>
                <w:szCs w:val="22"/>
              </w:rPr>
            </w:pPr>
            <w:r w:rsidRPr="00372DC8">
              <w:rPr>
                <w:szCs w:val="22"/>
                <w:lang w:val="en-US"/>
              </w:rPr>
              <w:t>T(1-2000)</w:t>
            </w:r>
          </w:p>
        </w:tc>
        <w:tc>
          <w:tcPr>
            <w:tcW w:w="879" w:type="dxa"/>
            <w:shd w:val="clear" w:color="auto" w:fill="auto"/>
          </w:tcPr>
          <w:p w14:paraId="3DC9860D" w14:textId="77777777" w:rsidR="008A0BDF" w:rsidRPr="00372DC8" w:rsidRDefault="008A0BDF" w:rsidP="00843D1E">
            <w:pPr>
              <w:pStyle w:val="GOSTTablenorm"/>
              <w:ind w:left="0" w:right="0"/>
              <w:rPr>
                <w:szCs w:val="22"/>
              </w:rPr>
            </w:pPr>
            <w:r w:rsidRPr="00372DC8">
              <w:rPr>
                <w:szCs w:val="22"/>
              </w:rPr>
              <w:t>О</w:t>
            </w:r>
          </w:p>
        </w:tc>
        <w:tc>
          <w:tcPr>
            <w:tcW w:w="2968" w:type="dxa"/>
            <w:shd w:val="clear" w:color="auto" w:fill="auto"/>
          </w:tcPr>
          <w:p w14:paraId="77287610" w14:textId="76C2C581" w:rsidR="008A0BDF" w:rsidRPr="00372DC8" w:rsidRDefault="008A0BDF" w:rsidP="00843D1E">
            <w:pPr>
              <w:pStyle w:val="GOSTTablenorm"/>
              <w:ind w:left="0" w:right="0"/>
              <w:rPr>
                <w:b/>
                <w:bCs/>
                <w:szCs w:val="22"/>
              </w:rPr>
            </w:pPr>
            <w:r w:rsidRPr="00372DC8">
              <w:rPr>
                <w:szCs w:val="22"/>
              </w:rPr>
              <w:t xml:space="preserve">Указывается наименование </w:t>
            </w:r>
            <w:r w:rsidR="00C60970" w:rsidRPr="00372DC8">
              <w:rPr>
                <w:szCs w:val="22"/>
              </w:rPr>
              <w:t>клиента</w:t>
            </w:r>
            <w:r w:rsidRPr="00372DC8">
              <w:rPr>
                <w:szCs w:val="22"/>
              </w:rPr>
              <w:t>.</w:t>
            </w:r>
          </w:p>
        </w:tc>
      </w:tr>
      <w:tr w:rsidR="008A0BDF" w:rsidRPr="00372DC8" w14:paraId="525CFD6D" w14:textId="77777777" w:rsidTr="00C60970">
        <w:trPr>
          <w:trHeight w:val="282"/>
        </w:trPr>
        <w:tc>
          <w:tcPr>
            <w:tcW w:w="2152" w:type="dxa"/>
            <w:shd w:val="clear" w:color="auto" w:fill="auto"/>
          </w:tcPr>
          <w:p w14:paraId="300846A6" w14:textId="15D65A7F" w:rsidR="008A0BDF" w:rsidRPr="00372DC8" w:rsidRDefault="008A0BDF" w:rsidP="00515B13">
            <w:pPr>
              <w:pStyle w:val="GOSTTablenorm"/>
              <w:ind w:left="0" w:right="0"/>
              <w:rPr>
                <w:szCs w:val="22"/>
              </w:rPr>
            </w:pPr>
            <w:r w:rsidRPr="00372DC8">
              <w:rPr>
                <w:szCs w:val="22"/>
              </w:rPr>
              <w:t xml:space="preserve">Код </w:t>
            </w:r>
            <w:r w:rsidR="00515B13" w:rsidRPr="00372DC8">
              <w:rPr>
                <w:szCs w:val="22"/>
              </w:rPr>
              <w:t>клиента</w:t>
            </w:r>
          </w:p>
        </w:tc>
        <w:tc>
          <w:tcPr>
            <w:tcW w:w="1897" w:type="dxa"/>
            <w:shd w:val="clear" w:color="auto" w:fill="auto"/>
          </w:tcPr>
          <w:p w14:paraId="488B13FD" w14:textId="77777777" w:rsidR="008A0BDF" w:rsidRPr="00372DC8" w:rsidRDefault="008A0BDF" w:rsidP="00843D1E">
            <w:pPr>
              <w:pStyle w:val="GOSTTablenorm"/>
              <w:ind w:left="0" w:right="0"/>
              <w:rPr>
                <w:szCs w:val="22"/>
              </w:rPr>
            </w:pPr>
            <w:r w:rsidRPr="00372DC8">
              <w:rPr>
                <w:szCs w:val="22"/>
              </w:rPr>
              <w:t>LegalEntity_CodeReestr</w:t>
            </w:r>
          </w:p>
        </w:tc>
        <w:tc>
          <w:tcPr>
            <w:tcW w:w="733" w:type="dxa"/>
            <w:shd w:val="clear" w:color="auto" w:fill="auto"/>
          </w:tcPr>
          <w:p w14:paraId="1A8AA7E8" w14:textId="77777777" w:rsidR="008A0BDF" w:rsidRPr="00372DC8" w:rsidRDefault="008A0BDF" w:rsidP="00843D1E">
            <w:pPr>
              <w:pStyle w:val="GOSTTablenorm"/>
              <w:ind w:left="0" w:right="0"/>
              <w:rPr>
                <w:szCs w:val="22"/>
              </w:rPr>
            </w:pPr>
            <w:r w:rsidRPr="00372DC8">
              <w:rPr>
                <w:szCs w:val="22"/>
              </w:rPr>
              <w:t>П</w:t>
            </w:r>
          </w:p>
        </w:tc>
        <w:tc>
          <w:tcPr>
            <w:tcW w:w="1170" w:type="dxa"/>
            <w:shd w:val="clear" w:color="auto" w:fill="auto"/>
          </w:tcPr>
          <w:p w14:paraId="54581E56" w14:textId="77777777" w:rsidR="008A0BDF" w:rsidRPr="00372DC8" w:rsidRDefault="008A0BDF" w:rsidP="00843D1E">
            <w:pPr>
              <w:pStyle w:val="GOSTTablenorm"/>
              <w:ind w:left="0" w:right="0"/>
              <w:rPr>
                <w:szCs w:val="22"/>
              </w:rPr>
            </w:pPr>
            <w:r w:rsidRPr="00372DC8">
              <w:rPr>
                <w:szCs w:val="22"/>
                <w:lang w:val="en-US"/>
              </w:rPr>
              <w:t>T(8)</w:t>
            </w:r>
          </w:p>
        </w:tc>
        <w:tc>
          <w:tcPr>
            <w:tcW w:w="879" w:type="dxa"/>
            <w:shd w:val="clear" w:color="auto" w:fill="auto"/>
          </w:tcPr>
          <w:p w14:paraId="5390A5C7" w14:textId="5B5A690A" w:rsidR="008A0BDF" w:rsidRPr="00372DC8" w:rsidRDefault="000A6042" w:rsidP="00843D1E">
            <w:pPr>
              <w:pStyle w:val="GOSTTablenorm"/>
              <w:ind w:left="0" w:right="0"/>
              <w:rPr>
                <w:szCs w:val="22"/>
              </w:rPr>
            </w:pPr>
            <w:r w:rsidRPr="00372DC8">
              <w:rPr>
                <w:szCs w:val="22"/>
              </w:rPr>
              <w:t>О</w:t>
            </w:r>
          </w:p>
        </w:tc>
        <w:tc>
          <w:tcPr>
            <w:tcW w:w="2968" w:type="dxa"/>
            <w:shd w:val="clear" w:color="auto" w:fill="auto"/>
          </w:tcPr>
          <w:p w14:paraId="6F34A9A4" w14:textId="367C9999" w:rsidR="008A0BDF" w:rsidRPr="00372DC8" w:rsidRDefault="008A0BDF" w:rsidP="002304B2">
            <w:pPr>
              <w:pStyle w:val="GOSTTablenorm"/>
              <w:ind w:left="0" w:right="0"/>
              <w:rPr>
                <w:b/>
                <w:bCs/>
                <w:szCs w:val="22"/>
              </w:rPr>
            </w:pPr>
            <w:r w:rsidRPr="00372DC8">
              <w:rPr>
                <w:szCs w:val="22"/>
              </w:rPr>
              <w:t xml:space="preserve">Указывается код </w:t>
            </w:r>
            <w:r w:rsidR="00C60970" w:rsidRPr="00372DC8">
              <w:rPr>
                <w:szCs w:val="22"/>
              </w:rPr>
              <w:t>клиента</w:t>
            </w:r>
            <w:r w:rsidR="000A6042" w:rsidRPr="00372DC8">
              <w:rPr>
                <w:szCs w:val="22"/>
              </w:rPr>
              <w:t>.</w:t>
            </w:r>
          </w:p>
        </w:tc>
      </w:tr>
      <w:tr w:rsidR="008A0BDF" w:rsidRPr="00372DC8" w14:paraId="6136EF32" w14:textId="77777777" w:rsidTr="00C60970">
        <w:trPr>
          <w:trHeight w:val="282"/>
        </w:trPr>
        <w:tc>
          <w:tcPr>
            <w:tcW w:w="2152" w:type="dxa"/>
            <w:shd w:val="clear" w:color="auto" w:fill="auto"/>
          </w:tcPr>
          <w:p w14:paraId="54731A62" w14:textId="77777777" w:rsidR="008A0BDF" w:rsidRPr="00372DC8" w:rsidRDefault="008A0BDF" w:rsidP="00843D1E">
            <w:pPr>
              <w:pStyle w:val="GOSTTablenorm"/>
              <w:ind w:left="0" w:right="0"/>
              <w:rPr>
                <w:szCs w:val="22"/>
              </w:rPr>
            </w:pPr>
            <w:r w:rsidRPr="00372DC8">
              <w:rPr>
                <w:szCs w:val="22"/>
              </w:rPr>
              <w:t>Код по ОКПО</w:t>
            </w:r>
          </w:p>
        </w:tc>
        <w:tc>
          <w:tcPr>
            <w:tcW w:w="1897" w:type="dxa"/>
            <w:shd w:val="clear" w:color="auto" w:fill="auto"/>
          </w:tcPr>
          <w:p w14:paraId="5EC80EFF" w14:textId="77777777" w:rsidR="008A0BDF" w:rsidRPr="00372DC8" w:rsidRDefault="008A0BDF" w:rsidP="00843D1E">
            <w:pPr>
              <w:pStyle w:val="GOSTTablenorm"/>
              <w:ind w:left="0" w:right="0"/>
              <w:rPr>
                <w:szCs w:val="22"/>
              </w:rPr>
            </w:pPr>
            <w:r w:rsidRPr="00372DC8">
              <w:rPr>
                <w:szCs w:val="22"/>
              </w:rPr>
              <w:t>LegalEntity_CodeOKPO</w:t>
            </w:r>
          </w:p>
        </w:tc>
        <w:tc>
          <w:tcPr>
            <w:tcW w:w="733" w:type="dxa"/>
            <w:shd w:val="clear" w:color="auto" w:fill="auto"/>
          </w:tcPr>
          <w:p w14:paraId="3BF42DF8" w14:textId="77777777" w:rsidR="008A0BDF" w:rsidRPr="00372DC8" w:rsidRDefault="008A0BDF" w:rsidP="00843D1E">
            <w:pPr>
              <w:pStyle w:val="GOSTTablenorm"/>
              <w:ind w:left="0" w:right="0"/>
              <w:rPr>
                <w:szCs w:val="22"/>
              </w:rPr>
            </w:pPr>
            <w:r w:rsidRPr="00372DC8">
              <w:rPr>
                <w:szCs w:val="22"/>
              </w:rPr>
              <w:t>П</w:t>
            </w:r>
          </w:p>
        </w:tc>
        <w:tc>
          <w:tcPr>
            <w:tcW w:w="1170" w:type="dxa"/>
            <w:shd w:val="clear" w:color="auto" w:fill="auto"/>
          </w:tcPr>
          <w:p w14:paraId="21945B10" w14:textId="77777777" w:rsidR="008A0BDF" w:rsidRPr="00372DC8" w:rsidRDefault="008A0BDF" w:rsidP="00843D1E">
            <w:pPr>
              <w:pStyle w:val="GOSTTablenorm"/>
              <w:ind w:left="0" w:right="0"/>
              <w:rPr>
                <w:szCs w:val="22"/>
              </w:rPr>
            </w:pPr>
            <w:r w:rsidRPr="00372DC8">
              <w:rPr>
                <w:szCs w:val="22"/>
                <w:lang w:val="en-US"/>
              </w:rPr>
              <w:t>T(10)</w:t>
            </w:r>
          </w:p>
        </w:tc>
        <w:tc>
          <w:tcPr>
            <w:tcW w:w="879" w:type="dxa"/>
            <w:shd w:val="clear" w:color="auto" w:fill="auto"/>
          </w:tcPr>
          <w:p w14:paraId="537631BA" w14:textId="77777777" w:rsidR="008A0BDF" w:rsidRPr="00372DC8" w:rsidRDefault="008A0BDF" w:rsidP="00843D1E">
            <w:pPr>
              <w:pStyle w:val="GOSTTablenorm"/>
              <w:ind w:left="0" w:right="0"/>
              <w:rPr>
                <w:szCs w:val="22"/>
              </w:rPr>
            </w:pPr>
            <w:r w:rsidRPr="00372DC8">
              <w:rPr>
                <w:szCs w:val="22"/>
              </w:rPr>
              <w:t>О</w:t>
            </w:r>
          </w:p>
        </w:tc>
        <w:tc>
          <w:tcPr>
            <w:tcW w:w="2968" w:type="dxa"/>
            <w:shd w:val="clear" w:color="auto" w:fill="auto"/>
          </w:tcPr>
          <w:p w14:paraId="785EA042" w14:textId="46823AAA" w:rsidR="008A0BDF" w:rsidRPr="00372DC8" w:rsidRDefault="008A0BDF" w:rsidP="00843D1E">
            <w:pPr>
              <w:pStyle w:val="GOSTTablenorm"/>
              <w:ind w:left="0" w:right="0"/>
              <w:rPr>
                <w:b/>
                <w:bCs/>
                <w:szCs w:val="22"/>
              </w:rPr>
            </w:pPr>
            <w:r w:rsidRPr="00372DC8">
              <w:rPr>
                <w:szCs w:val="22"/>
              </w:rPr>
              <w:t xml:space="preserve">Указывается код </w:t>
            </w:r>
            <w:r w:rsidR="00C60970" w:rsidRPr="00372DC8">
              <w:rPr>
                <w:szCs w:val="22"/>
              </w:rPr>
              <w:t>клиента</w:t>
            </w:r>
            <w:r w:rsidRPr="00372DC8">
              <w:rPr>
                <w:szCs w:val="22"/>
              </w:rPr>
              <w:t xml:space="preserve"> по ОКПО.</w:t>
            </w:r>
          </w:p>
        </w:tc>
      </w:tr>
      <w:tr w:rsidR="008A0BDF" w:rsidRPr="00372DC8" w14:paraId="704C6E46" w14:textId="77777777" w:rsidTr="00C60970">
        <w:trPr>
          <w:trHeight w:val="282"/>
        </w:trPr>
        <w:tc>
          <w:tcPr>
            <w:tcW w:w="2152" w:type="dxa"/>
            <w:shd w:val="clear" w:color="auto" w:fill="auto"/>
          </w:tcPr>
          <w:p w14:paraId="3EABC62E" w14:textId="77777777" w:rsidR="008A0BDF" w:rsidRPr="00372DC8" w:rsidRDefault="008A0BDF" w:rsidP="00843D1E">
            <w:pPr>
              <w:pStyle w:val="GOSTTablenorm"/>
              <w:ind w:left="0" w:right="0"/>
              <w:rPr>
                <w:szCs w:val="22"/>
              </w:rPr>
            </w:pPr>
            <w:r w:rsidRPr="00372DC8">
              <w:rPr>
                <w:szCs w:val="22"/>
              </w:rPr>
              <w:t>Уровень бюджета</w:t>
            </w:r>
          </w:p>
        </w:tc>
        <w:tc>
          <w:tcPr>
            <w:tcW w:w="1897" w:type="dxa"/>
            <w:shd w:val="clear" w:color="auto" w:fill="auto"/>
          </w:tcPr>
          <w:p w14:paraId="5EDEA727" w14:textId="77777777" w:rsidR="008A0BDF" w:rsidRPr="00372DC8" w:rsidRDefault="008A0BDF" w:rsidP="00843D1E">
            <w:pPr>
              <w:pStyle w:val="GOSTTablenorm"/>
              <w:ind w:left="0" w:right="0"/>
              <w:rPr>
                <w:szCs w:val="22"/>
              </w:rPr>
            </w:pPr>
            <w:r w:rsidRPr="00372DC8">
              <w:rPr>
                <w:szCs w:val="22"/>
              </w:rPr>
              <w:t>LegalEntity_BudgetLevel</w:t>
            </w:r>
          </w:p>
        </w:tc>
        <w:tc>
          <w:tcPr>
            <w:tcW w:w="733" w:type="dxa"/>
            <w:shd w:val="clear" w:color="auto" w:fill="auto"/>
          </w:tcPr>
          <w:p w14:paraId="1EBF7835" w14:textId="508E6288" w:rsidR="008A0BDF" w:rsidRPr="00372DC8" w:rsidRDefault="003B7B52" w:rsidP="00843D1E">
            <w:pPr>
              <w:pStyle w:val="GOSTTablenorm"/>
              <w:ind w:left="0" w:right="0"/>
              <w:rPr>
                <w:szCs w:val="22"/>
                <w:lang w:val="en-US"/>
              </w:rPr>
            </w:pPr>
            <w:r w:rsidRPr="00372DC8">
              <w:rPr>
                <w:szCs w:val="22"/>
              </w:rPr>
              <w:t>П</w:t>
            </w:r>
          </w:p>
        </w:tc>
        <w:tc>
          <w:tcPr>
            <w:tcW w:w="1170" w:type="dxa"/>
            <w:shd w:val="clear" w:color="auto" w:fill="auto"/>
          </w:tcPr>
          <w:p w14:paraId="32735874" w14:textId="5FB0F356" w:rsidR="008A0BDF" w:rsidRPr="00372DC8" w:rsidRDefault="00E24654" w:rsidP="00DB41F9">
            <w:pPr>
              <w:pStyle w:val="GOSTTablenorm"/>
              <w:ind w:left="0" w:right="0"/>
              <w:rPr>
                <w:szCs w:val="22"/>
              </w:rPr>
            </w:pPr>
            <w:r w:rsidRPr="00372DC8">
              <w:rPr>
                <w:szCs w:val="22"/>
                <w:lang w:val="en-US"/>
              </w:rPr>
              <w:t>T(1)</w:t>
            </w:r>
          </w:p>
        </w:tc>
        <w:tc>
          <w:tcPr>
            <w:tcW w:w="879" w:type="dxa"/>
            <w:shd w:val="clear" w:color="auto" w:fill="auto"/>
          </w:tcPr>
          <w:p w14:paraId="0E1533C2" w14:textId="77777777" w:rsidR="008A0BDF" w:rsidRPr="00372DC8" w:rsidRDefault="008A0BDF" w:rsidP="00843D1E">
            <w:pPr>
              <w:pStyle w:val="GOSTTablenorm"/>
              <w:ind w:left="0" w:right="0"/>
              <w:rPr>
                <w:szCs w:val="22"/>
              </w:rPr>
            </w:pPr>
            <w:r w:rsidRPr="00372DC8">
              <w:rPr>
                <w:szCs w:val="22"/>
              </w:rPr>
              <w:t>О</w:t>
            </w:r>
          </w:p>
        </w:tc>
        <w:tc>
          <w:tcPr>
            <w:tcW w:w="2968" w:type="dxa"/>
            <w:shd w:val="clear" w:color="auto" w:fill="auto"/>
          </w:tcPr>
          <w:p w14:paraId="5E6F563E" w14:textId="05550B05" w:rsidR="008A0BDF" w:rsidRPr="00372DC8" w:rsidRDefault="00E24654" w:rsidP="00843D1E">
            <w:pPr>
              <w:pStyle w:val="GOSTTablenorm"/>
              <w:ind w:left="0" w:right="0"/>
              <w:rPr>
                <w:szCs w:val="22"/>
              </w:rPr>
            </w:pPr>
            <w:r w:rsidRPr="00372DC8">
              <w:rPr>
                <w:szCs w:val="22"/>
              </w:rPr>
              <w:t>Указывается уровень бюджета.</w:t>
            </w:r>
          </w:p>
        </w:tc>
      </w:tr>
      <w:tr w:rsidR="000A0A8C" w:rsidRPr="00372DC8" w14:paraId="23C55537" w14:textId="77777777" w:rsidTr="000A0A8C">
        <w:trPr>
          <w:trHeight w:val="282"/>
        </w:trPr>
        <w:tc>
          <w:tcPr>
            <w:tcW w:w="9799" w:type="dxa"/>
            <w:gridSpan w:val="6"/>
            <w:shd w:val="clear" w:color="auto" w:fill="auto"/>
          </w:tcPr>
          <w:p w14:paraId="5D0F01CF" w14:textId="1EC61A8A" w:rsidR="000A0A8C" w:rsidRPr="00372DC8" w:rsidRDefault="000A0A8C" w:rsidP="000A0A8C">
            <w:pPr>
              <w:pStyle w:val="GOSTTablenorm"/>
              <w:ind w:left="0" w:right="0"/>
              <w:rPr>
                <w:szCs w:val="22"/>
              </w:rPr>
            </w:pPr>
            <w:r w:rsidRPr="00372DC8">
              <w:rPr>
                <w:b/>
                <w:szCs w:val="22"/>
              </w:rPr>
              <w:t>Остаток средств на лицевом счете</w:t>
            </w:r>
          </w:p>
        </w:tc>
      </w:tr>
      <w:tr w:rsidR="000A0A8C" w:rsidRPr="00372DC8" w14:paraId="2F6111FB" w14:textId="77777777" w:rsidTr="00C60970">
        <w:trPr>
          <w:trHeight w:val="282"/>
        </w:trPr>
        <w:tc>
          <w:tcPr>
            <w:tcW w:w="2152" w:type="dxa"/>
            <w:shd w:val="clear" w:color="auto" w:fill="auto"/>
          </w:tcPr>
          <w:p w14:paraId="295FB3D0" w14:textId="30F4D2A3" w:rsidR="000A0A8C" w:rsidRPr="00372DC8" w:rsidRDefault="000A0A8C" w:rsidP="000A0A8C">
            <w:pPr>
              <w:pStyle w:val="GOSTTablenorm"/>
              <w:ind w:left="0" w:right="0"/>
              <w:rPr>
                <w:szCs w:val="22"/>
              </w:rPr>
            </w:pPr>
            <w:r w:rsidRPr="00372DC8">
              <w:rPr>
                <w:szCs w:val="22"/>
              </w:rPr>
              <w:t>Остаток средств на лицевом счете</w:t>
            </w:r>
          </w:p>
        </w:tc>
        <w:tc>
          <w:tcPr>
            <w:tcW w:w="1897" w:type="dxa"/>
            <w:shd w:val="clear" w:color="auto" w:fill="auto"/>
          </w:tcPr>
          <w:p w14:paraId="5781FD7D" w14:textId="3B417B07" w:rsidR="000A0A8C" w:rsidRPr="00372DC8" w:rsidRDefault="000A0A8C" w:rsidP="000A0A8C">
            <w:pPr>
              <w:pStyle w:val="GOSTTablenorm"/>
              <w:ind w:left="0" w:right="0"/>
              <w:rPr>
                <w:szCs w:val="22"/>
              </w:rPr>
            </w:pPr>
            <w:r w:rsidRPr="00372DC8">
              <w:rPr>
                <w:szCs w:val="22"/>
              </w:rPr>
              <w:t>TSE_BalanAcc_D13</w:t>
            </w:r>
          </w:p>
        </w:tc>
        <w:tc>
          <w:tcPr>
            <w:tcW w:w="733" w:type="dxa"/>
            <w:shd w:val="clear" w:color="auto" w:fill="auto"/>
          </w:tcPr>
          <w:p w14:paraId="30E696D4" w14:textId="5A197DC7" w:rsidR="000A0A8C" w:rsidRPr="00372DC8" w:rsidRDefault="000A0A8C" w:rsidP="000A0A8C">
            <w:pPr>
              <w:pStyle w:val="GOSTTablenorm"/>
              <w:ind w:left="0" w:right="0"/>
              <w:rPr>
                <w:szCs w:val="22"/>
                <w:lang w:val="en-US"/>
              </w:rPr>
            </w:pPr>
            <w:r w:rsidRPr="00372DC8">
              <w:rPr>
                <w:szCs w:val="22"/>
              </w:rPr>
              <w:t>С</w:t>
            </w:r>
          </w:p>
        </w:tc>
        <w:tc>
          <w:tcPr>
            <w:tcW w:w="1170" w:type="dxa"/>
            <w:shd w:val="clear" w:color="auto" w:fill="auto"/>
          </w:tcPr>
          <w:p w14:paraId="19350481" w14:textId="1EFB2B03" w:rsidR="000A0A8C" w:rsidRPr="00372DC8" w:rsidRDefault="000A0A8C" w:rsidP="000A0A8C">
            <w:pPr>
              <w:pStyle w:val="GOSTTablenorm"/>
              <w:ind w:left="0" w:right="0"/>
              <w:rPr>
                <w:szCs w:val="22"/>
                <w:lang w:val="en-US"/>
              </w:rPr>
            </w:pPr>
            <w:r w:rsidRPr="00372DC8">
              <w:rPr>
                <w:rFonts w:eastAsiaTheme="minorHAnsi"/>
                <w:color w:val="000000"/>
                <w:szCs w:val="22"/>
                <w:lang w:eastAsia="en-US"/>
              </w:rPr>
              <w:t>tTSE_BalanAcc_D13</w:t>
            </w:r>
          </w:p>
        </w:tc>
        <w:tc>
          <w:tcPr>
            <w:tcW w:w="879" w:type="dxa"/>
            <w:shd w:val="clear" w:color="auto" w:fill="auto"/>
          </w:tcPr>
          <w:p w14:paraId="21FA9943" w14:textId="48894CDC" w:rsidR="000A0A8C" w:rsidRPr="00372DC8" w:rsidRDefault="000B1F14" w:rsidP="000A0A8C">
            <w:pPr>
              <w:pStyle w:val="GOSTTablenorm"/>
              <w:ind w:left="0" w:right="0"/>
              <w:rPr>
                <w:szCs w:val="22"/>
              </w:rPr>
            </w:pPr>
            <w:r w:rsidRPr="00372DC8">
              <w:rPr>
                <w:szCs w:val="22"/>
              </w:rPr>
              <w:t>Н</w:t>
            </w:r>
          </w:p>
        </w:tc>
        <w:tc>
          <w:tcPr>
            <w:tcW w:w="2968" w:type="dxa"/>
            <w:shd w:val="clear" w:color="auto" w:fill="auto"/>
          </w:tcPr>
          <w:p w14:paraId="25D6755C" w14:textId="0E595C6C" w:rsidR="000A0A8C" w:rsidRPr="00372DC8" w:rsidRDefault="000A0A8C" w:rsidP="000A0A8C">
            <w:pPr>
              <w:pStyle w:val="GOSTTablenorm"/>
              <w:ind w:left="0" w:right="0"/>
              <w:rPr>
                <w:szCs w:val="22"/>
              </w:rPr>
            </w:pPr>
            <w:r w:rsidRPr="00372DC8">
              <w:rPr>
                <w:szCs w:val="22"/>
              </w:rPr>
              <w:t xml:space="preserve">Состав элемента представлен в таблице </w:t>
            </w:r>
            <w:r w:rsidRPr="00372DC8">
              <w:rPr>
                <w:szCs w:val="22"/>
              </w:rPr>
              <w:fldChar w:fldCharType="begin"/>
            </w:r>
            <w:r w:rsidRPr="00372DC8">
              <w:rPr>
                <w:szCs w:val="22"/>
              </w:rPr>
              <w:instrText xml:space="preserve"> REF _Ref530089214 \h </w:instrText>
            </w:r>
            <w:r w:rsidR="009037ED" w:rsidRPr="00372DC8">
              <w:rPr>
                <w:szCs w:val="22"/>
              </w:rPr>
              <w:instrText xml:space="preserve"> \* MERGEFORMAT </w:instrText>
            </w:r>
            <w:r w:rsidRPr="00372DC8">
              <w:rPr>
                <w:szCs w:val="22"/>
              </w:rPr>
            </w:r>
            <w:r w:rsidRPr="00372DC8">
              <w:rPr>
                <w:szCs w:val="22"/>
              </w:rPr>
              <w:fldChar w:fldCharType="separate"/>
            </w:r>
            <w:r w:rsidR="002B7E31" w:rsidRPr="009E1C5F">
              <w:rPr>
                <w:rFonts w:eastAsia="Calibri"/>
                <w:noProof/>
                <w:szCs w:val="22"/>
              </w:rPr>
              <w:t>25</w:t>
            </w:r>
            <w:r w:rsidRPr="00372DC8">
              <w:rPr>
                <w:szCs w:val="22"/>
              </w:rPr>
              <w:fldChar w:fldCharType="end"/>
            </w:r>
            <w:r w:rsidRPr="00372DC8">
              <w:rPr>
                <w:szCs w:val="22"/>
              </w:rPr>
              <w:t>.</w:t>
            </w:r>
          </w:p>
        </w:tc>
      </w:tr>
      <w:tr w:rsidR="000A0A8C" w:rsidRPr="00372DC8" w14:paraId="598E6B04" w14:textId="77777777" w:rsidTr="000A0A8C">
        <w:trPr>
          <w:trHeight w:val="282"/>
        </w:trPr>
        <w:tc>
          <w:tcPr>
            <w:tcW w:w="9799" w:type="dxa"/>
            <w:gridSpan w:val="6"/>
            <w:shd w:val="clear" w:color="auto" w:fill="auto"/>
          </w:tcPr>
          <w:p w14:paraId="6F20D4BE" w14:textId="7C0AAB48" w:rsidR="000A0A8C" w:rsidRPr="00372DC8" w:rsidRDefault="00412611" w:rsidP="000A0A8C">
            <w:pPr>
              <w:pStyle w:val="GOSTTablenorm"/>
              <w:ind w:left="0" w:right="0"/>
              <w:rPr>
                <w:szCs w:val="22"/>
              </w:rPr>
            </w:pPr>
            <w:r w:rsidRPr="00372DC8">
              <w:rPr>
                <w:b/>
                <w:szCs w:val="22"/>
              </w:rPr>
              <w:t>Документ-основание</w:t>
            </w:r>
          </w:p>
        </w:tc>
      </w:tr>
      <w:tr w:rsidR="000A0A8C" w:rsidRPr="00372DC8" w14:paraId="6BC7730E" w14:textId="77777777" w:rsidTr="00C60970">
        <w:trPr>
          <w:trHeight w:val="282"/>
        </w:trPr>
        <w:tc>
          <w:tcPr>
            <w:tcW w:w="2152" w:type="dxa"/>
            <w:shd w:val="clear" w:color="auto" w:fill="auto"/>
          </w:tcPr>
          <w:p w14:paraId="526714B8" w14:textId="529F9416" w:rsidR="000A0A8C" w:rsidRPr="00372DC8" w:rsidRDefault="00412611" w:rsidP="000A0A8C">
            <w:pPr>
              <w:pStyle w:val="GOSTTablenorm"/>
              <w:ind w:left="0" w:right="0"/>
              <w:rPr>
                <w:szCs w:val="22"/>
              </w:rPr>
            </w:pPr>
            <w:r w:rsidRPr="00372DC8">
              <w:rPr>
                <w:szCs w:val="22"/>
              </w:rPr>
              <w:t>Документ-основание</w:t>
            </w:r>
          </w:p>
        </w:tc>
        <w:tc>
          <w:tcPr>
            <w:tcW w:w="1897" w:type="dxa"/>
            <w:shd w:val="clear" w:color="auto" w:fill="auto"/>
          </w:tcPr>
          <w:p w14:paraId="5792BEEB" w14:textId="0313CE2A" w:rsidR="000A0A8C" w:rsidRPr="00372DC8" w:rsidRDefault="000A0A8C" w:rsidP="000A0A8C">
            <w:pPr>
              <w:pStyle w:val="GOSTTablenorm"/>
              <w:ind w:left="0" w:right="0"/>
              <w:rPr>
                <w:szCs w:val="22"/>
              </w:rPr>
            </w:pPr>
            <w:r w:rsidRPr="00372DC8">
              <w:rPr>
                <w:szCs w:val="22"/>
              </w:rPr>
              <w:t>TSE_Razdel1_D13</w:t>
            </w:r>
          </w:p>
        </w:tc>
        <w:tc>
          <w:tcPr>
            <w:tcW w:w="733" w:type="dxa"/>
            <w:shd w:val="clear" w:color="auto" w:fill="auto"/>
          </w:tcPr>
          <w:p w14:paraId="33B322AD" w14:textId="29D8E5AB" w:rsidR="000A0A8C" w:rsidRPr="00372DC8" w:rsidRDefault="000A0A8C" w:rsidP="000A0A8C">
            <w:pPr>
              <w:pStyle w:val="GOSTTablenorm"/>
              <w:ind w:left="0" w:right="0"/>
              <w:rPr>
                <w:szCs w:val="22"/>
                <w:lang w:val="en-US"/>
              </w:rPr>
            </w:pPr>
            <w:r w:rsidRPr="00372DC8">
              <w:rPr>
                <w:szCs w:val="22"/>
              </w:rPr>
              <w:t>С</w:t>
            </w:r>
          </w:p>
        </w:tc>
        <w:tc>
          <w:tcPr>
            <w:tcW w:w="1170" w:type="dxa"/>
            <w:shd w:val="clear" w:color="auto" w:fill="auto"/>
          </w:tcPr>
          <w:p w14:paraId="7A461080" w14:textId="00EFA4BF" w:rsidR="000A0A8C" w:rsidRPr="00372DC8" w:rsidRDefault="000A0A8C" w:rsidP="000A0A8C">
            <w:pPr>
              <w:pStyle w:val="GOSTTablenorm"/>
              <w:ind w:left="0" w:right="0"/>
              <w:rPr>
                <w:szCs w:val="22"/>
                <w:lang w:val="en-US"/>
              </w:rPr>
            </w:pPr>
            <w:r w:rsidRPr="00372DC8">
              <w:rPr>
                <w:szCs w:val="22"/>
                <w:lang w:val="en-US"/>
              </w:rPr>
              <w:t>t</w:t>
            </w:r>
            <w:r w:rsidRPr="00372DC8">
              <w:rPr>
                <w:szCs w:val="22"/>
              </w:rPr>
              <w:t>TSE_Razdel1_D13</w:t>
            </w:r>
          </w:p>
        </w:tc>
        <w:tc>
          <w:tcPr>
            <w:tcW w:w="879" w:type="dxa"/>
            <w:shd w:val="clear" w:color="auto" w:fill="auto"/>
          </w:tcPr>
          <w:p w14:paraId="6CF3ED8B" w14:textId="508699AB" w:rsidR="000A0A8C" w:rsidRPr="00372DC8" w:rsidRDefault="007F2FF4" w:rsidP="000A0A8C">
            <w:pPr>
              <w:pStyle w:val="GOSTTablenorm"/>
              <w:ind w:left="0" w:right="0"/>
              <w:rPr>
                <w:szCs w:val="22"/>
              </w:rPr>
            </w:pPr>
            <w:r w:rsidRPr="00372DC8">
              <w:rPr>
                <w:szCs w:val="22"/>
              </w:rPr>
              <w:t>Н</w:t>
            </w:r>
          </w:p>
        </w:tc>
        <w:tc>
          <w:tcPr>
            <w:tcW w:w="2968" w:type="dxa"/>
            <w:shd w:val="clear" w:color="auto" w:fill="auto"/>
          </w:tcPr>
          <w:p w14:paraId="64ECCED3" w14:textId="153B4978" w:rsidR="000A0A8C" w:rsidRPr="00372DC8" w:rsidRDefault="000A0A8C" w:rsidP="000A0A8C">
            <w:pPr>
              <w:pStyle w:val="GOSTTablenorm"/>
              <w:ind w:left="0" w:right="0"/>
              <w:rPr>
                <w:szCs w:val="22"/>
              </w:rPr>
            </w:pPr>
            <w:r w:rsidRPr="00372DC8">
              <w:rPr>
                <w:szCs w:val="22"/>
              </w:rPr>
              <w:t xml:space="preserve">Состав элемента представлен в таблице </w:t>
            </w:r>
            <w:r w:rsidRPr="00372DC8">
              <w:rPr>
                <w:szCs w:val="22"/>
              </w:rPr>
              <w:fldChar w:fldCharType="begin"/>
            </w:r>
            <w:r w:rsidRPr="00372DC8">
              <w:rPr>
                <w:szCs w:val="22"/>
              </w:rPr>
              <w:instrText xml:space="preserve"> REF _Ref530089247 \h </w:instrText>
            </w:r>
            <w:r w:rsidR="009037ED" w:rsidRPr="00372DC8">
              <w:rPr>
                <w:szCs w:val="22"/>
              </w:rPr>
              <w:instrText xml:space="preserve"> \* MERGEFORMAT </w:instrText>
            </w:r>
            <w:r w:rsidRPr="00372DC8">
              <w:rPr>
                <w:szCs w:val="22"/>
              </w:rPr>
            </w:r>
            <w:r w:rsidRPr="00372DC8">
              <w:rPr>
                <w:szCs w:val="22"/>
              </w:rPr>
              <w:fldChar w:fldCharType="separate"/>
            </w:r>
            <w:r w:rsidR="002B7E31" w:rsidRPr="009E1C5F">
              <w:rPr>
                <w:rFonts w:eastAsia="Calibri"/>
                <w:noProof/>
                <w:szCs w:val="22"/>
              </w:rPr>
              <w:t>27</w:t>
            </w:r>
            <w:r w:rsidRPr="00372DC8">
              <w:rPr>
                <w:szCs w:val="22"/>
              </w:rPr>
              <w:fldChar w:fldCharType="end"/>
            </w:r>
            <w:r w:rsidRPr="00372DC8">
              <w:rPr>
                <w:szCs w:val="22"/>
              </w:rPr>
              <w:t>.</w:t>
            </w:r>
          </w:p>
        </w:tc>
      </w:tr>
      <w:tr w:rsidR="00103E78" w:rsidRPr="00372DC8" w14:paraId="120B35C6" w14:textId="77777777" w:rsidTr="00785623">
        <w:trPr>
          <w:trHeight w:val="282"/>
        </w:trPr>
        <w:tc>
          <w:tcPr>
            <w:tcW w:w="9799" w:type="dxa"/>
            <w:gridSpan w:val="6"/>
            <w:shd w:val="clear" w:color="auto" w:fill="auto"/>
          </w:tcPr>
          <w:p w14:paraId="65EB6193" w14:textId="22F3B5B8" w:rsidR="00103E78" w:rsidRPr="00372DC8" w:rsidRDefault="00103E78" w:rsidP="000A0A8C">
            <w:pPr>
              <w:pStyle w:val="GOSTTablenorm"/>
              <w:ind w:left="0" w:right="0"/>
              <w:rPr>
                <w:szCs w:val="22"/>
              </w:rPr>
            </w:pPr>
            <w:r w:rsidRPr="00372DC8">
              <w:rPr>
                <w:b/>
                <w:szCs w:val="22"/>
              </w:rPr>
              <w:t>Итоговые суммы раздела «Остаток средств на лицевом счете»</w:t>
            </w:r>
          </w:p>
        </w:tc>
      </w:tr>
      <w:tr w:rsidR="00103E78" w:rsidRPr="00372DC8" w14:paraId="0E7B7985" w14:textId="77777777" w:rsidTr="00C60970">
        <w:trPr>
          <w:trHeight w:val="282"/>
        </w:trPr>
        <w:tc>
          <w:tcPr>
            <w:tcW w:w="2152" w:type="dxa"/>
            <w:shd w:val="clear" w:color="auto" w:fill="auto"/>
          </w:tcPr>
          <w:p w14:paraId="6168E458" w14:textId="22E34D6E" w:rsidR="00103E78" w:rsidRPr="00372DC8" w:rsidRDefault="00103E78">
            <w:pPr>
              <w:pStyle w:val="GOSTTablenorm"/>
              <w:ind w:left="0" w:right="0"/>
              <w:rPr>
                <w:szCs w:val="22"/>
              </w:rPr>
            </w:pPr>
            <w:r w:rsidRPr="00372DC8">
              <w:rPr>
                <w:szCs w:val="22"/>
              </w:rPr>
              <w:t xml:space="preserve">Итого остаток средств на начало </w:t>
            </w:r>
            <w:r w:rsidR="000D5041" w:rsidRPr="00372DC8">
              <w:rPr>
                <w:szCs w:val="22"/>
              </w:rPr>
              <w:t>дня</w:t>
            </w:r>
          </w:p>
        </w:tc>
        <w:tc>
          <w:tcPr>
            <w:tcW w:w="1897" w:type="dxa"/>
            <w:shd w:val="clear" w:color="auto" w:fill="auto"/>
          </w:tcPr>
          <w:p w14:paraId="100CF5F0" w14:textId="4EEE6A2E" w:rsidR="00103E78" w:rsidRPr="00372DC8" w:rsidRDefault="000C6D08" w:rsidP="00103E78">
            <w:pPr>
              <w:pStyle w:val="GOSTTablenorm"/>
              <w:ind w:left="0" w:right="0"/>
              <w:rPr>
                <w:szCs w:val="22"/>
              </w:rPr>
            </w:pPr>
            <w:r w:rsidRPr="00372DC8">
              <w:rPr>
                <w:szCs w:val="22"/>
                <w:lang w:val="en-US"/>
              </w:rPr>
              <w:t>SDTotalSum</w:t>
            </w:r>
          </w:p>
        </w:tc>
        <w:tc>
          <w:tcPr>
            <w:tcW w:w="733" w:type="dxa"/>
            <w:shd w:val="clear" w:color="auto" w:fill="auto"/>
          </w:tcPr>
          <w:p w14:paraId="5C43B63A" w14:textId="20768B02" w:rsidR="00103E78" w:rsidRPr="00372DC8" w:rsidRDefault="00103E78" w:rsidP="00103E78">
            <w:pPr>
              <w:pStyle w:val="GOSTTablenorm"/>
              <w:ind w:left="0" w:right="0"/>
              <w:rPr>
                <w:szCs w:val="22"/>
              </w:rPr>
            </w:pPr>
            <w:r w:rsidRPr="00372DC8">
              <w:rPr>
                <w:szCs w:val="22"/>
              </w:rPr>
              <w:t>П</w:t>
            </w:r>
          </w:p>
        </w:tc>
        <w:tc>
          <w:tcPr>
            <w:tcW w:w="1170" w:type="dxa"/>
            <w:shd w:val="clear" w:color="auto" w:fill="auto"/>
          </w:tcPr>
          <w:p w14:paraId="2CB2B832" w14:textId="7EBF97A0" w:rsidR="00103E78" w:rsidRPr="00372DC8" w:rsidRDefault="00103E78" w:rsidP="00103E78">
            <w:pPr>
              <w:pStyle w:val="GOSTTablenorm"/>
              <w:ind w:left="0" w:right="0"/>
              <w:rPr>
                <w:szCs w:val="22"/>
              </w:rPr>
            </w:pPr>
            <w:r w:rsidRPr="00372DC8">
              <w:rPr>
                <w:szCs w:val="22"/>
                <w:lang w:val="en-US"/>
              </w:rPr>
              <w:t>N(20.2)</w:t>
            </w:r>
          </w:p>
        </w:tc>
        <w:tc>
          <w:tcPr>
            <w:tcW w:w="879" w:type="dxa"/>
            <w:shd w:val="clear" w:color="auto" w:fill="auto"/>
          </w:tcPr>
          <w:p w14:paraId="5F5129EF" w14:textId="1728E3CB" w:rsidR="00103E78" w:rsidRPr="00372DC8" w:rsidRDefault="00103E78" w:rsidP="00103E78">
            <w:pPr>
              <w:pStyle w:val="GOSTTablenorm"/>
              <w:ind w:left="0" w:right="0"/>
              <w:rPr>
                <w:szCs w:val="22"/>
              </w:rPr>
            </w:pPr>
            <w:r w:rsidRPr="00372DC8">
              <w:rPr>
                <w:szCs w:val="22"/>
              </w:rPr>
              <w:t>Н</w:t>
            </w:r>
          </w:p>
        </w:tc>
        <w:tc>
          <w:tcPr>
            <w:tcW w:w="2968" w:type="dxa"/>
            <w:shd w:val="clear" w:color="auto" w:fill="auto"/>
          </w:tcPr>
          <w:p w14:paraId="47C29283" w14:textId="59FFA741" w:rsidR="00103E78" w:rsidRPr="00372DC8" w:rsidRDefault="000D5041">
            <w:pPr>
              <w:pStyle w:val="GOSTTablenorm"/>
              <w:ind w:left="0" w:right="0"/>
              <w:rPr>
                <w:szCs w:val="22"/>
              </w:rPr>
            </w:pPr>
            <w:r w:rsidRPr="00372DC8">
              <w:rPr>
                <w:szCs w:val="22"/>
              </w:rPr>
              <w:t>Указывается итоговый остаток средств на начало дня.</w:t>
            </w:r>
          </w:p>
        </w:tc>
      </w:tr>
      <w:tr w:rsidR="00103E78" w:rsidRPr="00372DC8" w14:paraId="0424B689" w14:textId="77777777" w:rsidTr="00C60970">
        <w:trPr>
          <w:trHeight w:val="282"/>
        </w:trPr>
        <w:tc>
          <w:tcPr>
            <w:tcW w:w="2152" w:type="dxa"/>
            <w:shd w:val="clear" w:color="auto" w:fill="auto"/>
          </w:tcPr>
          <w:p w14:paraId="4FE1EA3A" w14:textId="70302423" w:rsidR="00103E78" w:rsidRPr="00372DC8" w:rsidRDefault="00103E78">
            <w:pPr>
              <w:pStyle w:val="GOSTTablenorm"/>
              <w:ind w:left="0" w:right="0"/>
              <w:rPr>
                <w:szCs w:val="22"/>
              </w:rPr>
            </w:pPr>
            <w:r w:rsidRPr="00372DC8">
              <w:rPr>
                <w:szCs w:val="22"/>
              </w:rPr>
              <w:t xml:space="preserve">Итого остаток средств на </w:t>
            </w:r>
            <w:r w:rsidR="000D5041" w:rsidRPr="00372DC8">
              <w:rPr>
                <w:szCs w:val="22"/>
              </w:rPr>
              <w:t>конец дня</w:t>
            </w:r>
          </w:p>
        </w:tc>
        <w:tc>
          <w:tcPr>
            <w:tcW w:w="1897" w:type="dxa"/>
            <w:shd w:val="clear" w:color="auto" w:fill="auto"/>
          </w:tcPr>
          <w:p w14:paraId="28E382A5" w14:textId="42C82190" w:rsidR="00103E78" w:rsidRPr="00372DC8" w:rsidRDefault="000C6D08" w:rsidP="00103E78">
            <w:pPr>
              <w:pStyle w:val="GOSTTablenorm"/>
              <w:ind w:left="0" w:right="0"/>
              <w:rPr>
                <w:szCs w:val="22"/>
              </w:rPr>
            </w:pPr>
            <w:r w:rsidRPr="00372DC8">
              <w:rPr>
                <w:szCs w:val="22"/>
                <w:lang w:val="en-US"/>
              </w:rPr>
              <w:t>EDTotalSum</w:t>
            </w:r>
          </w:p>
        </w:tc>
        <w:tc>
          <w:tcPr>
            <w:tcW w:w="733" w:type="dxa"/>
            <w:shd w:val="clear" w:color="auto" w:fill="auto"/>
          </w:tcPr>
          <w:p w14:paraId="3B17CA09" w14:textId="2A41A27E" w:rsidR="00103E78" w:rsidRPr="00372DC8" w:rsidRDefault="00103E78" w:rsidP="00103E78">
            <w:pPr>
              <w:pStyle w:val="GOSTTablenorm"/>
              <w:ind w:left="0" w:right="0"/>
              <w:rPr>
                <w:szCs w:val="22"/>
              </w:rPr>
            </w:pPr>
            <w:r w:rsidRPr="00372DC8">
              <w:rPr>
                <w:szCs w:val="22"/>
              </w:rPr>
              <w:t>П</w:t>
            </w:r>
          </w:p>
        </w:tc>
        <w:tc>
          <w:tcPr>
            <w:tcW w:w="1170" w:type="dxa"/>
            <w:shd w:val="clear" w:color="auto" w:fill="auto"/>
          </w:tcPr>
          <w:p w14:paraId="1AAE89CC" w14:textId="330394B7" w:rsidR="00103E78" w:rsidRPr="00372DC8" w:rsidRDefault="00103E78" w:rsidP="00103E78">
            <w:pPr>
              <w:pStyle w:val="GOSTTablenorm"/>
              <w:ind w:left="0" w:right="0"/>
              <w:rPr>
                <w:szCs w:val="22"/>
              </w:rPr>
            </w:pPr>
            <w:r w:rsidRPr="00372DC8">
              <w:rPr>
                <w:szCs w:val="22"/>
                <w:lang w:val="en-US"/>
              </w:rPr>
              <w:t>N(20.2)</w:t>
            </w:r>
          </w:p>
        </w:tc>
        <w:tc>
          <w:tcPr>
            <w:tcW w:w="879" w:type="dxa"/>
            <w:shd w:val="clear" w:color="auto" w:fill="auto"/>
          </w:tcPr>
          <w:p w14:paraId="34E9185F" w14:textId="2B6CFB43" w:rsidR="00103E78" w:rsidRPr="00372DC8" w:rsidRDefault="00103E78" w:rsidP="00103E78">
            <w:pPr>
              <w:pStyle w:val="GOSTTablenorm"/>
              <w:ind w:left="0" w:right="0"/>
              <w:rPr>
                <w:szCs w:val="22"/>
              </w:rPr>
            </w:pPr>
            <w:r w:rsidRPr="00372DC8">
              <w:rPr>
                <w:szCs w:val="22"/>
              </w:rPr>
              <w:t>Н</w:t>
            </w:r>
          </w:p>
        </w:tc>
        <w:tc>
          <w:tcPr>
            <w:tcW w:w="2968" w:type="dxa"/>
            <w:shd w:val="clear" w:color="auto" w:fill="auto"/>
          </w:tcPr>
          <w:p w14:paraId="6D58D65E" w14:textId="72080ADD" w:rsidR="00103E78" w:rsidRPr="00372DC8" w:rsidRDefault="000D5041" w:rsidP="00103E78">
            <w:pPr>
              <w:pStyle w:val="GOSTTablenorm"/>
              <w:ind w:left="0" w:right="0"/>
              <w:rPr>
                <w:szCs w:val="22"/>
              </w:rPr>
            </w:pPr>
            <w:r w:rsidRPr="00372DC8">
              <w:rPr>
                <w:szCs w:val="22"/>
              </w:rPr>
              <w:t>Указывается итоговый остаток средств на конец дня.</w:t>
            </w:r>
          </w:p>
        </w:tc>
      </w:tr>
      <w:tr w:rsidR="00103E78" w:rsidRPr="00372DC8" w14:paraId="6581877C" w14:textId="77777777" w:rsidTr="00C60970">
        <w:trPr>
          <w:trHeight w:val="282"/>
        </w:trPr>
        <w:tc>
          <w:tcPr>
            <w:tcW w:w="2152" w:type="dxa"/>
            <w:shd w:val="clear" w:color="auto" w:fill="auto"/>
          </w:tcPr>
          <w:p w14:paraId="5898CF20" w14:textId="1308260E" w:rsidR="00103E78" w:rsidRPr="00372DC8" w:rsidRDefault="00103E78">
            <w:pPr>
              <w:pStyle w:val="GOSTTablenorm"/>
              <w:ind w:left="0" w:right="0"/>
              <w:rPr>
                <w:szCs w:val="22"/>
              </w:rPr>
            </w:pPr>
            <w:r w:rsidRPr="00372DC8">
              <w:rPr>
                <w:szCs w:val="22"/>
              </w:rPr>
              <w:t xml:space="preserve">Итого неразрешенный к использованию остаток </w:t>
            </w:r>
            <w:r w:rsidR="000D5041" w:rsidRPr="00372DC8">
              <w:rPr>
                <w:szCs w:val="22"/>
              </w:rPr>
              <w:t>н</w:t>
            </w:r>
            <w:r w:rsidRPr="00372DC8">
              <w:rPr>
                <w:szCs w:val="22"/>
              </w:rPr>
              <w:t xml:space="preserve">а </w:t>
            </w:r>
            <w:r w:rsidR="000D5041" w:rsidRPr="00372DC8">
              <w:rPr>
                <w:szCs w:val="22"/>
              </w:rPr>
              <w:t>начало дня</w:t>
            </w:r>
          </w:p>
        </w:tc>
        <w:tc>
          <w:tcPr>
            <w:tcW w:w="1897" w:type="dxa"/>
            <w:shd w:val="clear" w:color="auto" w:fill="auto"/>
          </w:tcPr>
          <w:p w14:paraId="794EE858" w14:textId="2DB1ED64" w:rsidR="00103E78" w:rsidRPr="00372DC8" w:rsidRDefault="000C6D08" w:rsidP="00103E78">
            <w:pPr>
              <w:pStyle w:val="GOSTTablenorm"/>
              <w:ind w:left="0" w:right="0"/>
              <w:rPr>
                <w:szCs w:val="22"/>
              </w:rPr>
            </w:pPr>
            <w:r w:rsidRPr="00372DC8">
              <w:rPr>
                <w:szCs w:val="22"/>
                <w:lang w:val="en-US"/>
              </w:rPr>
              <w:t>SDNotPermSum</w:t>
            </w:r>
          </w:p>
        </w:tc>
        <w:tc>
          <w:tcPr>
            <w:tcW w:w="733" w:type="dxa"/>
            <w:shd w:val="clear" w:color="auto" w:fill="auto"/>
          </w:tcPr>
          <w:p w14:paraId="6334837C" w14:textId="6277A079" w:rsidR="00103E78" w:rsidRPr="00372DC8" w:rsidRDefault="00103E78" w:rsidP="00103E78">
            <w:pPr>
              <w:pStyle w:val="GOSTTablenorm"/>
              <w:ind w:left="0" w:right="0"/>
              <w:rPr>
                <w:szCs w:val="22"/>
              </w:rPr>
            </w:pPr>
            <w:r w:rsidRPr="00372DC8">
              <w:rPr>
                <w:szCs w:val="22"/>
              </w:rPr>
              <w:t>П</w:t>
            </w:r>
          </w:p>
        </w:tc>
        <w:tc>
          <w:tcPr>
            <w:tcW w:w="1170" w:type="dxa"/>
            <w:shd w:val="clear" w:color="auto" w:fill="auto"/>
          </w:tcPr>
          <w:p w14:paraId="70A50E46" w14:textId="225432BA" w:rsidR="00103E78" w:rsidRPr="00372DC8" w:rsidRDefault="00103E78" w:rsidP="00103E78">
            <w:pPr>
              <w:pStyle w:val="GOSTTablenorm"/>
              <w:ind w:left="0" w:right="0"/>
              <w:rPr>
                <w:szCs w:val="22"/>
              </w:rPr>
            </w:pPr>
            <w:r w:rsidRPr="00372DC8">
              <w:rPr>
                <w:szCs w:val="22"/>
                <w:lang w:val="en-US"/>
              </w:rPr>
              <w:t>N(20.2)</w:t>
            </w:r>
          </w:p>
        </w:tc>
        <w:tc>
          <w:tcPr>
            <w:tcW w:w="879" w:type="dxa"/>
            <w:shd w:val="clear" w:color="auto" w:fill="auto"/>
          </w:tcPr>
          <w:p w14:paraId="072198A8" w14:textId="132ACB36" w:rsidR="00103E78" w:rsidRPr="00372DC8" w:rsidRDefault="00103E78" w:rsidP="00103E78">
            <w:pPr>
              <w:pStyle w:val="GOSTTablenorm"/>
              <w:ind w:left="0" w:right="0"/>
              <w:rPr>
                <w:szCs w:val="22"/>
              </w:rPr>
            </w:pPr>
            <w:r w:rsidRPr="00372DC8">
              <w:rPr>
                <w:szCs w:val="22"/>
              </w:rPr>
              <w:t>Н</w:t>
            </w:r>
          </w:p>
        </w:tc>
        <w:tc>
          <w:tcPr>
            <w:tcW w:w="2968" w:type="dxa"/>
            <w:shd w:val="clear" w:color="auto" w:fill="auto"/>
          </w:tcPr>
          <w:p w14:paraId="2EEA1703" w14:textId="25611216" w:rsidR="00103E78" w:rsidRPr="00372DC8" w:rsidRDefault="000D5041" w:rsidP="00103E78">
            <w:pPr>
              <w:pStyle w:val="GOSTTablenorm"/>
              <w:ind w:left="0" w:right="0"/>
              <w:rPr>
                <w:szCs w:val="22"/>
              </w:rPr>
            </w:pPr>
            <w:r w:rsidRPr="00372DC8">
              <w:rPr>
                <w:szCs w:val="22"/>
              </w:rPr>
              <w:t>Указывается итоговый неразрешенный к использованию остаток на начало дня.</w:t>
            </w:r>
          </w:p>
        </w:tc>
      </w:tr>
      <w:tr w:rsidR="00103E78" w:rsidRPr="00372DC8" w14:paraId="4B137AE4" w14:textId="77777777" w:rsidTr="00C60970">
        <w:trPr>
          <w:trHeight w:val="282"/>
        </w:trPr>
        <w:tc>
          <w:tcPr>
            <w:tcW w:w="2152" w:type="dxa"/>
            <w:shd w:val="clear" w:color="auto" w:fill="auto"/>
          </w:tcPr>
          <w:p w14:paraId="5CAD04B0" w14:textId="57E39771" w:rsidR="00103E78" w:rsidRPr="00372DC8" w:rsidRDefault="00103E78">
            <w:pPr>
              <w:pStyle w:val="GOSTTablenorm"/>
              <w:ind w:left="0" w:right="0"/>
              <w:rPr>
                <w:szCs w:val="22"/>
              </w:rPr>
            </w:pPr>
            <w:r w:rsidRPr="00372DC8">
              <w:rPr>
                <w:szCs w:val="22"/>
              </w:rPr>
              <w:t xml:space="preserve">Итого неразрешенный к </w:t>
            </w:r>
            <w:r w:rsidRPr="00372DC8">
              <w:rPr>
                <w:szCs w:val="22"/>
              </w:rPr>
              <w:lastRenderedPageBreak/>
              <w:t xml:space="preserve">использованию остаток </w:t>
            </w:r>
            <w:r w:rsidR="000D5041" w:rsidRPr="00372DC8">
              <w:rPr>
                <w:szCs w:val="22"/>
              </w:rPr>
              <w:t>на конец дня</w:t>
            </w:r>
          </w:p>
        </w:tc>
        <w:tc>
          <w:tcPr>
            <w:tcW w:w="1897" w:type="dxa"/>
            <w:shd w:val="clear" w:color="auto" w:fill="auto"/>
          </w:tcPr>
          <w:p w14:paraId="7499C2D4" w14:textId="4992C1D6" w:rsidR="00103E78" w:rsidRPr="00372DC8" w:rsidRDefault="000C6D08" w:rsidP="00103E78">
            <w:pPr>
              <w:pStyle w:val="GOSTTablenorm"/>
              <w:ind w:left="0" w:right="0"/>
              <w:rPr>
                <w:szCs w:val="22"/>
              </w:rPr>
            </w:pPr>
            <w:r w:rsidRPr="00372DC8">
              <w:rPr>
                <w:szCs w:val="22"/>
                <w:lang w:val="en-US"/>
              </w:rPr>
              <w:lastRenderedPageBreak/>
              <w:t>EDNotPermSum</w:t>
            </w:r>
          </w:p>
        </w:tc>
        <w:tc>
          <w:tcPr>
            <w:tcW w:w="733" w:type="dxa"/>
            <w:shd w:val="clear" w:color="auto" w:fill="auto"/>
          </w:tcPr>
          <w:p w14:paraId="49D438A0" w14:textId="248D39FA" w:rsidR="00103E78" w:rsidRPr="00372DC8" w:rsidRDefault="00103E78" w:rsidP="00103E78">
            <w:pPr>
              <w:pStyle w:val="GOSTTablenorm"/>
              <w:ind w:left="0" w:right="0"/>
              <w:rPr>
                <w:szCs w:val="22"/>
              </w:rPr>
            </w:pPr>
            <w:r w:rsidRPr="00372DC8">
              <w:rPr>
                <w:szCs w:val="22"/>
              </w:rPr>
              <w:t>П</w:t>
            </w:r>
          </w:p>
        </w:tc>
        <w:tc>
          <w:tcPr>
            <w:tcW w:w="1170" w:type="dxa"/>
            <w:shd w:val="clear" w:color="auto" w:fill="auto"/>
          </w:tcPr>
          <w:p w14:paraId="6D8D2478" w14:textId="58F60236" w:rsidR="00103E78" w:rsidRPr="00372DC8" w:rsidRDefault="00103E78" w:rsidP="00103E78">
            <w:pPr>
              <w:pStyle w:val="GOSTTablenorm"/>
              <w:ind w:left="0" w:right="0"/>
              <w:rPr>
                <w:szCs w:val="22"/>
              </w:rPr>
            </w:pPr>
            <w:r w:rsidRPr="00372DC8">
              <w:rPr>
                <w:szCs w:val="22"/>
                <w:lang w:val="en-US"/>
              </w:rPr>
              <w:t>N(20.2)</w:t>
            </w:r>
          </w:p>
        </w:tc>
        <w:tc>
          <w:tcPr>
            <w:tcW w:w="879" w:type="dxa"/>
            <w:shd w:val="clear" w:color="auto" w:fill="auto"/>
          </w:tcPr>
          <w:p w14:paraId="5ABD0155" w14:textId="70BFBC03" w:rsidR="00103E78" w:rsidRPr="00372DC8" w:rsidRDefault="00103E78" w:rsidP="00103E78">
            <w:pPr>
              <w:pStyle w:val="GOSTTablenorm"/>
              <w:ind w:left="0" w:right="0"/>
              <w:rPr>
                <w:szCs w:val="22"/>
              </w:rPr>
            </w:pPr>
            <w:r w:rsidRPr="00372DC8">
              <w:rPr>
                <w:szCs w:val="22"/>
              </w:rPr>
              <w:t>Н</w:t>
            </w:r>
          </w:p>
        </w:tc>
        <w:tc>
          <w:tcPr>
            <w:tcW w:w="2968" w:type="dxa"/>
            <w:shd w:val="clear" w:color="auto" w:fill="auto"/>
          </w:tcPr>
          <w:p w14:paraId="1FE90FE5" w14:textId="1D037131" w:rsidR="00103E78" w:rsidRPr="00372DC8" w:rsidRDefault="000D5041" w:rsidP="00103E78">
            <w:pPr>
              <w:pStyle w:val="GOSTTablenorm"/>
              <w:ind w:left="0" w:right="0"/>
              <w:rPr>
                <w:szCs w:val="22"/>
              </w:rPr>
            </w:pPr>
            <w:r w:rsidRPr="00372DC8">
              <w:rPr>
                <w:szCs w:val="22"/>
              </w:rPr>
              <w:t xml:space="preserve">Указывается итоговый неразрешенный к </w:t>
            </w:r>
            <w:r w:rsidRPr="00372DC8">
              <w:rPr>
                <w:szCs w:val="22"/>
              </w:rPr>
              <w:lastRenderedPageBreak/>
              <w:t>использованию остаток на конец дня.</w:t>
            </w:r>
          </w:p>
        </w:tc>
      </w:tr>
      <w:tr w:rsidR="00103E78" w:rsidRPr="00372DC8" w14:paraId="188B3596" w14:textId="77777777" w:rsidTr="00C60970">
        <w:trPr>
          <w:trHeight w:val="283"/>
        </w:trPr>
        <w:tc>
          <w:tcPr>
            <w:tcW w:w="9799" w:type="dxa"/>
            <w:gridSpan w:val="6"/>
            <w:shd w:val="clear" w:color="auto" w:fill="auto"/>
          </w:tcPr>
          <w:p w14:paraId="3F2F66E5" w14:textId="77777777" w:rsidR="00103E78" w:rsidRPr="00372DC8" w:rsidRDefault="00103E78" w:rsidP="00103E78">
            <w:pPr>
              <w:pStyle w:val="GOSTTablenorm"/>
              <w:ind w:left="0" w:right="0"/>
              <w:rPr>
                <w:b/>
                <w:szCs w:val="22"/>
              </w:rPr>
            </w:pPr>
            <w:r w:rsidRPr="00372DC8">
              <w:rPr>
                <w:b/>
                <w:szCs w:val="22"/>
              </w:rPr>
              <w:lastRenderedPageBreak/>
              <w:t>Подписи</w:t>
            </w:r>
          </w:p>
        </w:tc>
      </w:tr>
      <w:tr w:rsidR="00103E78" w:rsidRPr="00372DC8" w14:paraId="2324409A" w14:textId="77777777" w:rsidTr="00C60970">
        <w:trPr>
          <w:trHeight w:val="283"/>
        </w:trPr>
        <w:tc>
          <w:tcPr>
            <w:tcW w:w="2152" w:type="dxa"/>
            <w:shd w:val="clear" w:color="auto" w:fill="auto"/>
          </w:tcPr>
          <w:p w14:paraId="2F937F87" w14:textId="77777777" w:rsidR="00103E78" w:rsidRPr="00372DC8" w:rsidRDefault="00103E78" w:rsidP="00103E78">
            <w:pPr>
              <w:pStyle w:val="GOSTTablenorm"/>
              <w:ind w:left="0" w:right="0"/>
              <w:rPr>
                <w:szCs w:val="22"/>
              </w:rPr>
            </w:pPr>
            <w:r w:rsidRPr="00372DC8">
              <w:rPr>
                <w:szCs w:val="22"/>
              </w:rPr>
              <w:t>Расшифровка подписи</w:t>
            </w:r>
          </w:p>
        </w:tc>
        <w:tc>
          <w:tcPr>
            <w:tcW w:w="1897" w:type="dxa"/>
            <w:shd w:val="clear" w:color="auto" w:fill="auto"/>
          </w:tcPr>
          <w:p w14:paraId="4890352F" w14:textId="77777777" w:rsidR="00103E78" w:rsidRPr="00372DC8" w:rsidRDefault="00103E78" w:rsidP="00103E78">
            <w:pPr>
              <w:pStyle w:val="GOSTTablenorm"/>
              <w:ind w:left="0" w:right="0"/>
              <w:rPr>
                <w:szCs w:val="22"/>
              </w:rPr>
            </w:pPr>
            <w:r w:rsidRPr="00372DC8">
              <w:rPr>
                <w:szCs w:val="22"/>
              </w:rPr>
              <w:t>Sign_FIO</w:t>
            </w:r>
          </w:p>
        </w:tc>
        <w:tc>
          <w:tcPr>
            <w:tcW w:w="733" w:type="dxa"/>
            <w:shd w:val="clear" w:color="auto" w:fill="auto"/>
          </w:tcPr>
          <w:p w14:paraId="5F552F6D" w14:textId="77777777" w:rsidR="00103E78" w:rsidRPr="00372DC8" w:rsidRDefault="00103E78" w:rsidP="00103E78">
            <w:pPr>
              <w:pStyle w:val="GOSTTablenorm"/>
              <w:ind w:left="0" w:right="0"/>
              <w:rPr>
                <w:szCs w:val="22"/>
              </w:rPr>
            </w:pPr>
            <w:r w:rsidRPr="00372DC8">
              <w:rPr>
                <w:szCs w:val="22"/>
              </w:rPr>
              <w:t>П</w:t>
            </w:r>
          </w:p>
        </w:tc>
        <w:tc>
          <w:tcPr>
            <w:tcW w:w="1170" w:type="dxa"/>
            <w:shd w:val="clear" w:color="auto" w:fill="FFFFFF" w:themeFill="background1"/>
          </w:tcPr>
          <w:p w14:paraId="62096341" w14:textId="77777777" w:rsidR="00103E78" w:rsidRPr="00372DC8" w:rsidRDefault="00103E78" w:rsidP="00103E78">
            <w:pPr>
              <w:pStyle w:val="GOSTTablenorm"/>
              <w:ind w:left="0" w:right="0"/>
              <w:rPr>
                <w:szCs w:val="22"/>
              </w:rPr>
            </w:pPr>
            <w:r w:rsidRPr="00372DC8">
              <w:rPr>
                <w:szCs w:val="22"/>
                <w:lang w:val="en-US"/>
              </w:rPr>
              <w:t>T(1-</w:t>
            </w:r>
            <w:r w:rsidRPr="00372DC8">
              <w:rPr>
                <w:szCs w:val="22"/>
              </w:rPr>
              <w:t>50</w:t>
            </w:r>
            <w:r w:rsidRPr="00372DC8">
              <w:rPr>
                <w:szCs w:val="22"/>
                <w:lang w:val="en-US"/>
              </w:rPr>
              <w:t>)</w:t>
            </w:r>
          </w:p>
        </w:tc>
        <w:tc>
          <w:tcPr>
            <w:tcW w:w="879" w:type="dxa"/>
            <w:shd w:val="clear" w:color="auto" w:fill="auto"/>
          </w:tcPr>
          <w:p w14:paraId="1D319BB8" w14:textId="49F8B8F6" w:rsidR="00103E78" w:rsidRPr="00372DC8" w:rsidRDefault="00604037" w:rsidP="00103E78">
            <w:pPr>
              <w:pStyle w:val="GOSTTablenorm"/>
              <w:ind w:left="0" w:right="0"/>
              <w:rPr>
                <w:szCs w:val="22"/>
              </w:rPr>
            </w:pPr>
            <w:r w:rsidRPr="00372DC8">
              <w:rPr>
                <w:szCs w:val="22"/>
              </w:rPr>
              <w:t>Н</w:t>
            </w:r>
          </w:p>
        </w:tc>
        <w:tc>
          <w:tcPr>
            <w:tcW w:w="2968" w:type="dxa"/>
            <w:shd w:val="clear" w:color="auto" w:fill="auto"/>
          </w:tcPr>
          <w:p w14:paraId="132F92ED" w14:textId="77777777" w:rsidR="00103E78" w:rsidRPr="00372DC8" w:rsidRDefault="00103E78" w:rsidP="00103E78">
            <w:pPr>
              <w:pStyle w:val="GOSTTablenorm"/>
              <w:ind w:left="0" w:right="0"/>
              <w:rPr>
                <w:szCs w:val="22"/>
              </w:rPr>
            </w:pPr>
            <w:r w:rsidRPr="00372DC8">
              <w:rPr>
                <w:szCs w:val="22"/>
              </w:rPr>
              <w:t>Указывается ФИО пользователя, который формирует документ.</w:t>
            </w:r>
          </w:p>
        </w:tc>
      </w:tr>
      <w:tr w:rsidR="00103E78" w:rsidRPr="00372DC8" w14:paraId="70DA2376" w14:textId="77777777" w:rsidTr="00C60970">
        <w:trPr>
          <w:trHeight w:val="283"/>
        </w:trPr>
        <w:tc>
          <w:tcPr>
            <w:tcW w:w="2152" w:type="dxa"/>
            <w:shd w:val="clear" w:color="auto" w:fill="auto"/>
          </w:tcPr>
          <w:p w14:paraId="40CF17C1" w14:textId="77777777" w:rsidR="00103E78" w:rsidRPr="00372DC8" w:rsidRDefault="00103E78" w:rsidP="00103E78">
            <w:pPr>
              <w:pStyle w:val="GOSTTablenorm"/>
              <w:ind w:left="0" w:right="0"/>
              <w:rPr>
                <w:szCs w:val="22"/>
              </w:rPr>
            </w:pPr>
            <w:r w:rsidRPr="00372DC8">
              <w:rPr>
                <w:szCs w:val="22"/>
              </w:rPr>
              <w:t>Должность</w:t>
            </w:r>
          </w:p>
        </w:tc>
        <w:tc>
          <w:tcPr>
            <w:tcW w:w="1897" w:type="dxa"/>
            <w:shd w:val="clear" w:color="auto" w:fill="auto"/>
          </w:tcPr>
          <w:p w14:paraId="63CF2FB6" w14:textId="77777777" w:rsidR="00103E78" w:rsidRPr="00372DC8" w:rsidRDefault="00103E78" w:rsidP="00103E78">
            <w:pPr>
              <w:pStyle w:val="GOSTTablenorm"/>
              <w:ind w:left="0" w:right="0"/>
              <w:rPr>
                <w:szCs w:val="22"/>
              </w:rPr>
            </w:pPr>
            <w:r w:rsidRPr="00372DC8">
              <w:rPr>
                <w:szCs w:val="22"/>
              </w:rPr>
              <w:t>Sign_Position</w:t>
            </w:r>
          </w:p>
        </w:tc>
        <w:tc>
          <w:tcPr>
            <w:tcW w:w="733" w:type="dxa"/>
            <w:shd w:val="clear" w:color="auto" w:fill="auto"/>
          </w:tcPr>
          <w:p w14:paraId="1E6648D6" w14:textId="77777777" w:rsidR="00103E78" w:rsidRPr="00372DC8" w:rsidRDefault="00103E78" w:rsidP="00103E78">
            <w:pPr>
              <w:pStyle w:val="GOSTTablenorm"/>
              <w:ind w:left="0" w:right="0"/>
              <w:rPr>
                <w:szCs w:val="22"/>
              </w:rPr>
            </w:pPr>
            <w:r w:rsidRPr="00372DC8">
              <w:rPr>
                <w:szCs w:val="22"/>
              </w:rPr>
              <w:t>П</w:t>
            </w:r>
          </w:p>
        </w:tc>
        <w:tc>
          <w:tcPr>
            <w:tcW w:w="1170" w:type="dxa"/>
            <w:shd w:val="clear" w:color="auto" w:fill="FFFFFF" w:themeFill="background1"/>
          </w:tcPr>
          <w:p w14:paraId="55050CE9" w14:textId="77777777" w:rsidR="00103E78" w:rsidRPr="00372DC8" w:rsidRDefault="00103E78" w:rsidP="00103E78">
            <w:pPr>
              <w:pStyle w:val="GOSTTablenorm"/>
              <w:ind w:left="0" w:right="0"/>
              <w:rPr>
                <w:szCs w:val="22"/>
              </w:rPr>
            </w:pPr>
            <w:r w:rsidRPr="00372DC8">
              <w:rPr>
                <w:szCs w:val="22"/>
                <w:lang w:val="en-US"/>
              </w:rPr>
              <w:t>T(1-</w:t>
            </w:r>
            <w:r w:rsidRPr="00372DC8">
              <w:rPr>
                <w:szCs w:val="22"/>
              </w:rPr>
              <w:t>100</w:t>
            </w:r>
            <w:r w:rsidRPr="00372DC8">
              <w:rPr>
                <w:szCs w:val="22"/>
                <w:lang w:val="en-US"/>
              </w:rPr>
              <w:t>)</w:t>
            </w:r>
          </w:p>
        </w:tc>
        <w:tc>
          <w:tcPr>
            <w:tcW w:w="879" w:type="dxa"/>
            <w:shd w:val="clear" w:color="auto" w:fill="auto"/>
          </w:tcPr>
          <w:p w14:paraId="3DCD3850" w14:textId="65DC9CFE" w:rsidR="00103E78" w:rsidRPr="00372DC8" w:rsidRDefault="00604037" w:rsidP="00103E78">
            <w:pPr>
              <w:pStyle w:val="GOSTTablenorm"/>
              <w:ind w:left="0" w:right="0"/>
              <w:rPr>
                <w:szCs w:val="22"/>
              </w:rPr>
            </w:pPr>
            <w:r w:rsidRPr="00372DC8">
              <w:rPr>
                <w:szCs w:val="22"/>
              </w:rPr>
              <w:t>Н</w:t>
            </w:r>
          </w:p>
        </w:tc>
        <w:tc>
          <w:tcPr>
            <w:tcW w:w="2968" w:type="dxa"/>
            <w:shd w:val="clear" w:color="auto" w:fill="auto"/>
          </w:tcPr>
          <w:p w14:paraId="04F61D99" w14:textId="77777777" w:rsidR="00103E78" w:rsidRPr="00372DC8" w:rsidRDefault="00103E78" w:rsidP="00103E78">
            <w:pPr>
              <w:pStyle w:val="GOSTTablenorm"/>
              <w:ind w:left="0" w:right="0"/>
              <w:rPr>
                <w:szCs w:val="22"/>
              </w:rPr>
            </w:pPr>
            <w:r w:rsidRPr="00372DC8">
              <w:rPr>
                <w:szCs w:val="22"/>
              </w:rPr>
              <w:t>Указывается должность пользователя, который формирует документ.</w:t>
            </w:r>
          </w:p>
        </w:tc>
      </w:tr>
      <w:tr w:rsidR="00103E78" w:rsidRPr="00372DC8" w14:paraId="275A2D96" w14:textId="77777777" w:rsidTr="00C60970">
        <w:trPr>
          <w:trHeight w:val="283"/>
        </w:trPr>
        <w:tc>
          <w:tcPr>
            <w:tcW w:w="2152" w:type="dxa"/>
            <w:shd w:val="clear" w:color="auto" w:fill="auto"/>
          </w:tcPr>
          <w:p w14:paraId="7B8F5E80" w14:textId="77777777" w:rsidR="00103E78" w:rsidRPr="00372DC8" w:rsidRDefault="00103E78" w:rsidP="00103E78">
            <w:pPr>
              <w:pStyle w:val="GOSTTablenorm"/>
              <w:ind w:left="0" w:right="0"/>
              <w:rPr>
                <w:szCs w:val="22"/>
              </w:rPr>
            </w:pPr>
            <w:r w:rsidRPr="00372DC8">
              <w:rPr>
                <w:szCs w:val="22"/>
              </w:rPr>
              <w:t>Телефон</w:t>
            </w:r>
          </w:p>
        </w:tc>
        <w:tc>
          <w:tcPr>
            <w:tcW w:w="1897" w:type="dxa"/>
            <w:shd w:val="clear" w:color="auto" w:fill="auto"/>
          </w:tcPr>
          <w:p w14:paraId="46293F6C" w14:textId="77777777" w:rsidR="00103E78" w:rsidRPr="00372DC8" w:rsidRDefault="00103E78" w:rsidP="00103E78">
            <w:pPr>
              <w:pStyle w:val="GOSTTablenorm"/>
              <w:ind w:left="0" w:right="0"/>
              <w:rPr>
                <w:szCs w:val="22"/>
              </w:rPr>
            </w:pPr>
            <w:r w:rsidRPr="00372DC8">
              <w:rPr>
                <w:szCs w:val="22"/>
              </w:rPr>
              <w:t>Sign_Phone</w:t>
            </w:r>
          </w:p>
        </w:tc>
        <w:tc>
          <w:tcPr>
            <w:tcW w:w="733" w:type="dxa"/>
            <w:shd w:val="clear" w:color="auto" w:fill="auto"/>
          </w:tcPr>
          <w:p w14:paraId="3772F3DE" w14:textId="77777777" w:rsidR="00103E78" w:rsidRPr="00372DC8" w:rsidRDefault="00103E78" w:rsidP="00103E78">
            <w:pPr>
              <w:pStyle w:val="GOSTTablenorm"/>
              <w:ind w:left="0" w:right="0"/>
              <w:rPr>
                <w:szCs w:val="22"/>
              </w:rPr>
            </w:pPr>
            <w:r w:rsidRPr="00372DC8">
              <w:rPr>
                <w:szCs w:val="22"/>
              </w:rPr>
              <w:t>П</w:t>
            </w:r>
          </w:p>
        </w:tc>
        <w:tc>
          <w:tcPr>
            <w:tcW w:w="1170" w:type="dxa"/>
            <w:shd w:val="clear" w:color="auto" w:fill="FFFFFF" w:themeFill="background1"/>
          </w:tcPr>
          <w:p w14:paraId="50025920" w14:textId="77777777" w:rsidR="00103E78" w:rsidRPr="00372DC8" w:rsidRDefault="00103E78" w:rsidP="00103E78">
            <w:pPr>
              <w:pStyle w:val="GOSTTablenorm"/>
              <w:ind w:left="0" w:right="0"/>
              <w:rPr>
                <w:szCs w:val="22"/>
              </w:rPr>
            </w:pPr>
            <w:r w:rsidRPr="00372DC8">
              <w:rPr>
                <w:szCs w:val="22"/>
                <w:lang w:val="en-US"/>
              </w:rPr>
              <w:t>T(</w:t>
            </w:r>
            <w:r w:rsidRPr="00372DC8">
              <w:rPr>
                <w:szCs w:val="22"/>
              </w:rPr>
              <w:t>1-50</w:t>
            </w:r>
            <w:r w:rsidRPr="00372DC8">
              <w:rPr>
                <w:szCs w:val="22"/>
                <w:lang w:val="en-US"/>
              </w:rPr>
              <w:t>)</w:t>
            </w:r>
          </w:p>
        </w:tc>
        <w:tc>
          <w:tcPr>
            <w:tcW w:w="879" w:type="dxa"/>
            <w:shd w:val="clear" w:color="auto" w:fill="auto"/>
          </w:tcPr>
          <w:p w14:paraId="0521F36D" w14:textId="5B7F9E21" w:rsidR="00103E78" w:rsidRPr="00372DC8" w:rsidRDefault="00604037" w:rsidP="00103E78">
            <w:pPr>
              <w:pStyle w:val="GOSTTablenorm"/>
              <w:ind w:left="0" w:right="0"/>
              <w:rPr>
                <w:szCs w:val="22"/>
              </w:rPr>
            </w:pPr>
            <w:r w:rsidRPr="00372DC8">
              <w:rPr>
                <w:szCs w:val="22"/>
              </w:rPr>
              <w:t>Н</w:t>
            </w:r>
          </w:p>
        </w:tc>
        <w:tc>
          <w:tcPr>
            <w:tcW w:w="2968" w:type="dxa"/>
            <w:shd w:val="clear" w:color="auto" w:fill="auto"/>
          </w:tcPr>
          <w:p w14:paraId="02844510" w14:textId="77777777" w:rsidR="00103E78" w:rsidRPr="00372DC8" w:rsidRDefault="00103E78" w:rsidP="00103E78">
            <w:pPr>
              <w:pStyle w:val="GOSTTablenorm"/>
              <w:ind w:left="0" w:right="0"/>
              <w:rPr>
                <w:szCs w:val="22"/>
              </w:rPr>
            </w:pPr>
            <w:r w:rsidRPr="00372DC8">
              <w:rPr>
                <w:szCs w:val="22"/>
              </w:rPr>
              <w:t>Указывается телефон пользователя, который формирует документ.</w:t>
            </w:r>
          </w:p>
        </w:tc>
      </w:tr>
      <w:tr w:rsidR="00103E78" w:rsidRPr="00372DC8" w14:paraId="7C43444C" w14:textId="77777777" w:rsidTr="00C60970">
        <w:trPr>
          <w:trHeight w:val="283"/>
        </w:trPr>
        <w:tc>
          <w:tcPr>
            <w:tcW w:w="2152" w:type="dxa"/>
            <w:shd w:val="clear" w:color="auto" w:fill="auto"/>
          </w:tcPr>
          <w:p w14:paraId="4993A4DE" w14:textId="77777777" w:rsidR="00103E78" w:rsidRPr="00372DC8" w:rsidRDefault="00103E78" w:rsidP="00103E78">
            <w:pPr>
              <w:pStyle w:val="GOSTTablenorm"/>
              <w:ind w:left="0" w:right="0"/>
              <w:rPr>
                <w:szCs w:val="22"/>
              </w:rPr>
            </w:pPr>
            <w:r w:rsidRPr="00372DC8">
              <w:rPr>
                <w:szCs w:val="22"/>
              </w:rPr>
              <w:t>Дата</w:t>
            </w:r>
          </w:p>
        </w:tc>
        <w:tc>
          <w:tcPr>
            <w:tcW w:w="1897" w:type="dxa"/>
            <w:shd w:val="clear" w:color="auto" w:fill="auto"/>
          </w:tcPr>
          <w:p w14:paraId="4028AD2B" w14:textId="77777777" w:rsidR="00103E78" w:rsidRPr="00372DC8" w:rsidRDefault="00103E78" w:rsidP="00103E78">
            <w:pPr>
              <w:pStyle w:val="GOSTTablenorm"/>
              <w:ind w:left="0" w:right="0"/>
              <w:rPr>
                <w:szCs w:val="22"/>
              </w:rPr>
            </w:pPr>
            <w:r w:rsidRPr="00372DC8">
              <w:rPr>
                <w:szCs w:val="22"/>
              </w:rPr>
              <w:t>Sign_DateSign</w:t>
            </w:r>
          </w:p>
        </w:tc>
        <w:tc>
          <w:tcPr>
            <w:tcW w:w="733" w:type="dxa"/>
            <w:shd w:val="clear" w:color="auto" w:fill="auto"/>
          </w:tcPr>
          <w:p w14:paraId="73882043" w14:textId="77777777" w:rsidR="00103E78" w:rsidRPr="00372DC8" w:rsidRDefault="00103E78" w:rsidP="00103E78">
            <w:pPr>
              <w:pStyle w:val="GOSTTablenorm"/>
              <w:ind w:left="0" w:right="0"/>
              <w:rPr>
                <w:szCs w:val="22"/>
              </w:rPr>
            </w:pPr>
            <w:r w:rsidRPr="00372DC8">
              <w:rPr>
                <w:szCs w:val="22"/>
              </w:rPr>
              <w:t>П</w:t>
            </w:r>
          </w:p>
        </w:tc>
        <w:tc>
          <w:tcPr>
            <w:tcW w:w="1170" w:type="dxa"/>
            <w:shd w:val="clear" w:color="auto" w:fill="FFFFFF" w:themeFill="background1"/>
          </w:tcPr>
          <w:p w14:paraId="484A9BC8" w14:textId="77777777" w:rsidR="00103E78" w:rsidRPr="00372DC8" w:rsidRDefault="00103E78" w:rsidP="00103E78">
            <w:pPr>
              <w:pStyle w:val="GOSTTablenorm"/>
              <w:ind w:left="0" w:right="0"/>
              <w:rPr>
                <w:szCs w:val="22"/>
              </w:rPr>
            </w:pPr>
            <w:r w:rsidRPr="00372DC8">
              <w:rPr>
                <w:szCs w:val="22"/>
                <w:lang w:val="en-US"/>
              </w:rPr>
              <w:t>Date</w:t>
            </w:r>
          </w:p>
        </w:tc>
        <w:tc>
          <w:tcPr>
            <w:tcW w:w="879" w:type="dxa"/>
            <w:shd w:val="clear" w:color="auto" w:fill="auto"/>
          </w:tcPr>
          <w:p w14:paraId="714721CB" w14:textId="49E23A5E" w:rsidR="00103E78" w:rsidRPr="00372DC8" w:rsidRDefault="00604037" w:rsidP="00103E78">
            <w:pPr>
              <w:pStyle w:val="GOSTTablenorm"/>
              <w:ind w:left="0" w:right="0"/>
              <w:rPr>
                <w:szCs w:val="22"/>
              </w:rPr>
            </w:pPr>
            <w:r w:rsidRPr="00372DC8">
              <w:rPr>
                <w:szCs w:val="22"/>
              </w:rPr>
              <w:t>Н</w:t>
            </w:r>
          </w:p>
        </w:tc>
        <w:tc>
          <w:tcPr>
            <w:tcW w:w="2968" w:type="dxa"/>
            <w:shd w:val="clear" w:color="auto" w:fill="auto"/>
          </w:tcPr>
          <w:p w14:paraId="50E8564A" w14:textId="77777777" w:rsidR="00103E78" w:rsidRPr="00372DC8" w:rsidRDefault="00103E78" w:rsidP="00103E78">
            <w:pPr>
              <w:pStyle w:val="GOSTTablenorm"/>
              <w:ind w:left="0" w:right="0"/>
              <w:rPr>
                <w:szCs w:val="22"/>
              </w:rPr>
            </w:pPr>
            <w:r w:rsidRPr="00372DC8">
              <w:rPr>
                <w:szCs w:val="22"/>
              </w:rPr>
              <w:t>Указывается текущая дата.</w:t>
            </w:r>
          </w:p>
        </w:tc>
      </w:tr>
    </w:tbl>
    <w:p w14:paraId="2AFAD6CD" w14:textId="30A59833" w:rsidR="00AE456E" w:rsidRPr="00372DC8" w:rsidRDefault="00AE456E" w:rsidP="005B6623">
      <w:pPr>
        <w:pStyle w:val="32"/>
        <w:numPr>
          <w:ilvl w:val="2"/>
          <w:numId w:val="7"/>
        </w:numPr>
        <w:tabs>
          <w:tab w:val="left" w:pos="993"/>
        </w:tabs>
        <w:ind w:left="1854"/>
        <w:jc w:val="both"/>
        <w:rPr>
          <w:sz w:val="28"/>
        </w:rPr>
      </w:pPr>
      <w:bookmarkStart w:id="459" w:name="_Toc51702708"/>
      <w:r w:rsidRPr="00372DC8">
        <w:rPr>
          <w:sz w:val="28"/>
        </w:rPr>
        <w:t xml:space="preserve">Описание </w:t>
      </w:r>
      <w:r w:rsidRPr="00372DC8">
        <w:rPr>
          <w:rFonts w:cs="Times New Roman"/>
          <w:sz w:val="28"/>
        </w:rPr>
        <w:t>комплексного типа</w:t>
      </w:r>
      <w:r w:rsidR="004025A5" w:rsidRPr="00372DC8">
        <w:rPr>
          <w:rFonts w:cs="Times New Roman"/>
          <w:sz w:val="28"/>
        </w:rPr>
        <w:t xml:space="preserve"> «</w:t>
      </w:r>
      <w:r w:rsidR="004025A5" w:rsidRPr="00372DC8">
        <w:rPr>
          <w:rFonts w:cs="Times New Roman"/>
          <w:sz w:val="28"/>
          <w:lang w:val="en-US"/>
        </w:rPr>
        <w:t>tTSE</w:t>
      </w:r>
      <w:r w:rsidR="004025A5" w:rsidRPr="00372DC8">
        <w:rPr>
          <w:rFonts w:cs="Times New Roman"/>
          <w:sz w:val="28"/>
        </w:rPr>
        <w:t>_</w:t>
      </w:r>
      <w:r w:rsidR="004025A5" w:rsidRPr="00372DC8">
        <w:rPr>
          <w:rFonts w:cs="Times New Roman"/>
          <w:sz w:val="28"/>
          <w:lang w:val="en-US"/>
        </w:rPr>
        <w:t>BalanAcc</w:t>
      </w:r>
      <w:r w:rsidR="004025A5" w:rsidRPr="00372DC8">
        <w:rPr>
          <w:rFonts w:cs="Times New Roman"/>
          <w:sz w:val="28"/>
        </w:rPr>
        <w:t>_</w:t>
      </w:r>
      <w:r w:rsidR="004025A5" w:rsidRPr="00372DC8">
        <w:rPr>
          <w:rFonts w:cs="Times New Roman"/>
          <w:sz w:val="28"/>
          <w:lang w:val="en-US"/>
        </w:rPr>
        <w:t>D</w:t>
      </w:r>
      <w:r w:rsidR="004025A5" w:rsidRPr="00372DC8">
        <w:rPr>
          <w:rFonts w:cs="Times New Roman"/>
          <w:sz w:val="28"/>
        </w:rPr>
        <w:t>13»</w:t>
      </w:r>
      <w:bookmarkEnd w:id="459"/>
    </w:p>
    <w:p w14:paraId="2E2D0390" w14:textId="1E7E4258" w:rsidR="008A0BDF" w:rsidRPr="00372DC8" w:rsidRDefault="008A0BDF" w:rsidP="008A0BDF">
      <w:pPr>
        <w:pStyle w:val="GOSTNormal"/>
        <w:rPr>
          <w:szCs w:val="24"/>
        </w:rPr>
      </w:pPr>
      <w:r w:rsidRPr="00372DC8">
        <w:rPr>
          <w:szCs w:val="24"/>
        </w:rPr>
        <w:t>Описание комплексного типа «</w:t>
      </w:r>
      <w:r w:rsidRPr="00372DC8">
        <w:rPr>
          <w:rFonts w:eastAsiaTheme="minorHAnsi"/>
          <w:color w:val="000000"/>
          <w:szCs w:val="24"/>
          <w:lang w:eastAsia="en-US"/>
        </w:rPr>
        <w:t>tTSE_BalanAcc_D13</w:t>
      </w:r>
      <w:r w:rsidRPr="00372DC8">
        <w:rPr>
          <w:szCs w:val="24"/>
        </w:rPr>
        <w:t>» блока «Остаток средств на лицевом счете» приведено в таблице</w:t>
      </w:r>
      <w:r w:rsidR="008639A4" w:rsidRPr="00372DC8">
        <w:rPr>
          <w:szCs w:val="24"/>
        </w:rPr>
        <w:t xml:space="preserve"> </w:t>
      </w:r>
      <w:r w:rsidR="008639A4" w:rsidRPr="00372DC8">
        <w:rPr>
          <w:szCs w:val="24"/>
        </w:rPr>
        <w:fldChar w:fldCharType="begin"/>
      </w:r>
      <w:r w:rsidR="008639A4" w:rsidRPr="00372DC8">
        <w:rPr>
          <w:szCs w:val="24"/>
        </w:rPr>
        <w:instrText xml:space="preserve"> REF _Ref530089214 \h </w:instrText>
      </w:r>
      <w:r w:rsidR="00FA0DE4" w:rsidRPr="00372DC8">
        <w:rPr>
          <w:szCs w:val="24"/>
        </w:rPr>
        <w:instrText xml:space="preserve"> \* MERGEFORMAT </w:instrText>
      </w:r>
      <w:r w:rsidR="008639A4" w:rsidRPr="00372DC8">
        <w:rPr>
          <w:szCs w:val="24"/>
        </w:rPr>
      </w:r>
      <w:r w:rsidR="008639A4" w:rsidRPr="00372DC8">
        <w:rPr>
          <w:szCs w:val="24"/>
        </w:rPr>
        <w:fldChar w:fldCharType="separate"/>
      </w:r>
      <w:r w:rsidR="002B7E31">
        <w:rPr>
          <w:noProof/>
        </w:rPr>
        <w:t>25</w:t>
      </w:r>
      <w:r w:rsidR="008639A4" w:rsidRPr="00372DC8">
        <w:rPr>
          <w:szCs w:val="24"/>
        </w:rPr>
        <w:fldChar w:fldCharType="end"/>
      </w:r>
      <w:r w:rsidRPr="00372DC8">
        <w:rPr>
          <w:szCs w:val="24"/>
        </w:rPr>
        <w:t>.</w:t>
      </w:r>
    </w:p>
    <w:p w14:paraId="0FEE8A06" w14:textId="50DCA822" w:rsidR="008A0BDF"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460" w:name="_Ref530089214"/>
      <w:bookmarkStart w:id="461" w:name="_Ref529870453"/>
      <w:bookmarkStart w:id="462" w:name="_Toc51702593"/>
      <w:r>
        <w:rPr>
          <w:noProof/>
        </w:rPr>
        <w:t>25</w:t>
      </w:r>
      <w:bookmarkEnd w:id="460"/>
      <w:bookmarkEnd w:id="461"/>
      <w:r>
        <w:rPr>
          <w:noProof/>
        </w:rPr>
        <w:fldChar w:fldCharType="end"/>
      </w:r>
      <w:r w:rsidR="008A0BDF" w:rsidRPr="00372DC8">
        <w:t>. Описание комплексного типа «</w:t>
      </w:r>
      <w:r w:rsidR="008A0BDF" w:rsidRPr="00372DC8">
        <w:rPr>
          <w:rFonts w:eastAsiaTheme="minorHAnsi"/>
          <w:color w:val="000000"/>
          <w:lang w:eastAsia="en-US"/>
        </w:rPr>
        <w:t>tTSE_BalanAcc_D13</w:t>
      </w:r>
      <w:r w:rsidR="008A0BDF" w:rsidRPr="00372DC8">
        <w:t>»</w:t>
      </w:r>
      <w:bookmarkEnd w:id="462"/>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8A0BDF" w:rsidRPr="00372DC8" w14:paraId="25130A9C" w14:textId="77777777" w:rsidTr="008A0BDF">
        <w:trPr>
          <w:tblHeader/>
        </w:trPr>
        <w:tc>
          <w:tcPr>
            <w:tcW w:w="1801" w:type="dxa"/>
            <w:shd w:val="clear" w:color="auto" w:fill="D9D9D9" w:themeFill="background1" w:themeFillShade="D9"/>
            <w:tcMar>
              <w:left w:w="28" w:type="dxa"/>
              <w:right w:w="28" w:type="dxa"/>
            </w:tcMar>
            <w:vAlign w:val="center"/>
          </w:tcPr>
          <w:p w14:paraId="4D31D26F" w14:textId="77777777" w:rsidR="008A0BDF" w:rsidRPr="00372DC8" w:rsidRDefault="008A0BDF" w:rsidP="008A0BDF">
            <w:pPr>
              <w:pStyle w:val="GOSTTableHead"/>
              <w:ind w:left="57" w:right="57"/>
              <w:rPr>
                <w:szCs w:val="22"/>
              </w:rPr>
            </w:pPr>
            <w:r w:rsidRPr="00372DC8">
              <w:rPr>
                <w:szCs w:val="22"/>
              </w:rPr>
              <w:t>Наименование элемента</w:t>
            </w:r>
          </w:p>
        </w:tc>
        <w:tc>
          <w:tcPr>
            <w:tcW w:w="1668" w:type="dxa"/>
            <w:shd w:val="clear" w:color="auto" w:fill="D9D9D9" w:themeFill="background1" w:themeFillShade="D9"/>
            <w:tcMar>
              <w:left w:w="28" w:type="dxa"/>
              <w:right w:w="28" w:type="dxa"/>
            </w:tcMar>
            <w:vAlign w:val="center"/>
          </w:tcPr>
          <w:p w14:paraId="0B62C664" w14:textId="77777777" w:rsidR="008A0BDF" w:rsidRPr="00372DC8" w:rsidRDefault="008A0BDF" w:rsidP="008A0BDF">
            <w:pPr>
              <w:pStyle w:val="GOSTTableHead"/>
              <w:ind w:left="57" w:right="57"/>
              <w:rPr>
                <w:szCs w:val="22"/>
              </w:rPr>
            </w:pPr>
            <w:r w:rsidRPr="00372DC8">
              <w:rPr>
                <w:szCs w:val="22"/>
              </w:rPr>
              <w:t>Текущий элемент/атрибут</w:t>
            </w:r>
          </w:p>
        </w:tc>
        <w:tc>
          <w:tcPr>
            <w:tcW w:w="840" w:type="dxa"/>
            <w:shd w:val="clear" w:color="auto" w:fill="D9D9D9" w:themeFill="background1" w:themeFillShade="D9"/>
            <w:tcMar>
              <w:left w:w="28" w:type="dxa"/>
              <w:right w:w="28" w:type="dxa"/>
            </w:tcMar>
            <w:vAlign w:val="center"/>
          </w:tcPr>
          <w:p w14:paraId="6761AA8A" w14:textId="77777777" w:rsidR="008A0BDF" w:rsidRPr="00372DC8" w:rsidRDefault="008A0BDF" w:rsidP="008A0BDF">
            <w:pPr>
              <w:pStyle w:val="GOSTTableHead"/>
              <w:ind w:left="57" w:right="57"/>
              <w:rPr>
                <w:szCs w:val="22"/>
              </w:rPr>
            </w:pPr>
            <w:r w:rsidRPr="00372DC8">
              <w:rPr>
                <w:szCs w:val="22"/>
              </w:rPr>
              <w:t>Тип</w:t>
            </w:r>
          </w:p>
        </w:tc>
        <w:tc>
          <w:tcPr>
            <w:tcW w:w="1399" w:type="dxa"/>
            <w:shd w:val="clear" w:color="auto" w:fill="D9D9D9" w:themeFill="background1" w:themeFillShade="D9"/>
            <w:tcMar>
              <w:left w:w="28" w:type="dxa"/>
              <w:right w:w="28" w:type="dxa"/>
            </w:tcMar>
            <w:vAlign w:val="center"/>
          </w:tcPr>
          <w:p w14:paraId="28D86386" w14:textId="77777777" w:rsidR="008A0BDF" w:rsidRPr="00372DC8" w:rsidRDefault="008A0BDF" w:rsidP="008A0BDF">
            <w:pPr>
              <w:pStyle w:val="GOSTTableHead"/>
              <w:ind w:left="57" w:right="57"/>
              <w:rPr>
                <w:szCs w:val="22"/>
              </w:rPr>
            </w:pPr>
            <w:r w:rsidRPr="00372DC8">
              <w:rPr>
                <w:szCs w:val="22"/>
              </w:rPr>
              <w:t>Формат элемента</w:t>
            </w:r>
          </w:p>
        </w:tc>
        <w:tc>
          <w:tcPr>
            <w:tcW w:w="980" w:type="dxa"/>
            <w:shd w:val="clear" w:color="auto" w:fill="D9D9D9" w:themeFill="background1" w:themeFillShade="D9"/>
            <w:tcMar>
              <w:left w:w="28" w:type="dxa"/>
              <w:right w:w="28" w:type="dxa"/>
            </w:tcMar>
            <w:vAlign w:val="center"/>
          </w:tcPr>
          <w:p w14:paraId="106EDB08" w14:textId="77777777" w:rsidR="008A0BDF" w:rsidRPr="00372DC8" w:rsidRDefault="008A0BDF" w:rsidP="008A0BDF">
            <w:pPr>
              <w:pStyle w:val="GOSTTableHead"/>
              <w:ind w:left="57" w:right="57"/>
              <w:rPr>
                <w:szCs w:val="22"/>
              </w:rPr>
            </w:pPr>
            <w:r w:rsidRPr="00372DC8">
              <w:rPr>
                <w:szCs w:val="22"/>
              </w:rPr>
              <w:t>Обязательность</w:t>
            </w:r>
          </w:p>
        </w:tc>
        <w:tc>
          <w:tcPr>
            <w:tcW w:w="2657" w:type="dxa"/>
            <w:shd w:val="clear" w:color="auto" w:fill="D9D9D9" w:themeFill="background1" w:themeFillShade="D9"/>
            <w:tcMar>
              <w:left w:w="28" w:type="dxa"/>
              <w:right w:w="28" w:type="dxa"/>
            </w:tcMar>
            <w:vAlign w:val="center"/>
          </w:tcPr>
          <w:p w14:paraId="07D58319" w14:textId="77777777" w:rsidR="008A0BDF" w:rsidRPr="00372DC8" w:rsidRDefault="008A0BDF" w:rsidP="008A0BDF">
            <w:pPr>
              <w:pStyle w:val="GOSTTableHead"/>
              <w:ind w:left="57" w:right="57"/>
              <w:rPr>
                <w:szCs w:val="22"/>
              </w:rPr>
            </w:pPr>
            <w:r w:rsidRPr="00372DC8">
              <w:rPr>
                <w:szCs w:val="22"/>
              </w:rPr>
              <w:t>Дополнительная информация</w:t>
            </w:r>
          </w:p>
        </w:tc>
      </w:tr>
      <w:tr w:rsidR="008A0BDF" w:rsidRPr="00372DC8" w14:paraId="14672C8B" w14:textId="77777777" w:rsidTr="008A0BDF">
        <w:tc>
          <w:tcPr>
            <w:tcW w:w="1801" w:type="dxa"/>
          </w:tcPr>
          <w:p w14:paraId="668AC2CF" w14:textId="77777777" w:rsidR="008A0BDF" w:rsidRPr="00372DC8" w:rsidRDefault="008A0BDF" w:rsidP="008A0BDF">
            <w:pPr>
              <w:pStyle w:val="GOSTTablenorm"/>
              <w:rPr>
                <w:szCs w:val="22"/>
              </w:rPr>
            </w:pPr>
            <w:r w:rsidRPr="00372DC8">
              <w:rPr>
                <w:szCs w:val="22"/>
              </w:rPr>
              <w:t xml:space="preserve">Остаток средств на лицевом счете (строка) </w:t>
            </w:r>
          </w:p>
        </w:tc>
        <w:tc>
          <w:tcPr>
            <w:tcW w:w="1668" w:type="dxa"/>
            <w:tcMar>
              <w:left w:w="28" w:type="dxa"/>
              <w:right w:w="28" w:type="dxa"/>
            </w:tcMar>
          </w:tcPr>
          <w:p w14:paraId="74606B9E" w14:textId="77777777" w:rsidR="008A0BDF" w:rsidRPr="00372DC8" w:rsidRDefault="008A0BDF" w:rsidP="008A0BDF">
            <w:pPr>
              <w:pStyle w:val="GOSTTablenorm"/>
              <w:rPr>
                <w:szCs w:val="22"/>
                <w:lang w:val="en-US"/>
              </w:rPr>
            </w:pPr>
            <w:r w:rsidRPr="00372DC8">
              <w:rPr>
                <w:rFonts w:eastAsiaTheme="minorHAnsi"/>
                <w:color w:val="000000"/>
                <w:szCs w:val="22"/>
                <w:lang w:eastAsia="en-US"/>
              </w:rPr>
              <w:t>TSE_BalanAcc_D13_ITEM</w:t>
            </w:r>
          </w:p>
        </w:tc>
        <w:tc>
          <w:tcPr>
            <w:tcW w:w="840" w:type="dxa"/>
            <w:tcMar>
              <w:left w:w="28" w:type="dxa"/>
              <w:right w:w="28" w:type="dxa"/>
            </w:tcMar>
          </w:tcPr>
          <w:p w14:paraId="320D863C" w14:textId="77777777" w:rsidR="008A0BDF" w:rsidRPr="00372DC8" w:rsidRDefault="008A0BDF" w:rsidP="008A0BDF">
            <w:pPr>
              <w:pStyle w:val="GOSTTablenorm"/>
              <w:rPr>
                <w:szCs w:val="22"/>
                <w:lang w:val="en-US"/>
              </w:rPr>
            </w:pPr>
            <w:r w:rsidRPr="00372DC8">
              <w:rPr>
                <w:szCs w:val="22"/>
                <w:lang w:val="en-US"/>
              </w:rPr>
              <w:t>C</w:t>
            </w:r>
          </w:p>
        </w:tc>
        <w:tc>
          <w:tcPr>
            <w:tcW w:w="1399" w:type="dxa"/>
            <w:tcMar>
              <w:left w:w="28" w:type="dxa"/>
              <w:right w:w="28" w:type="dxa"/>
            </w:tcMar>
          </w:tcPr>
          <w:p w14:paraId="4BE36CC2" w14:textId="77777777" w:rsidR="008A0BDF" w:rsidRPr="00372DC8" w:rsidRDefault="008A0BDF" w:rsidP="008A0BDF">
            <w:pPr>
              <w:pStyle w:val="GOSTTablenorm"/>
              <w:rPr>
                <w:szCs w:val="22"/>
                <w:lang w:val="en-US"/>
              </w:rPr>
            </w:pPr>
            <w:r w:rsidRPr="00372DC8">
              <w:rPr>
                <w:rFonts w:eastAsiaTheme="minorHAnsi"/>
                <w:color w:val="000000"/>
                <w:szCs w:val="22"/>
                <w:lang w:val="en-US" w:eastAsia="en-US"/>
              </w:rPr>
              <w:t>t</w:t>
            </w:r>
            <w:r w:rsidRPr="00372DC8">
              <w:rPr>
                <w:rFonts w:eastAsiaTheme="minorHAnsi"/>
                <w:color w:val="000000"/>
                <w:szCs w:val="22"/>
                <w:lang w:eastAsia="en-US"/>
              </w:rPr>
              <w:t>TSE_BalanAcc_D13_ITEM</w:t>
            </w:r>
          </w:p>
        </w:tc>
        <w:tc>
          <w:tcPr>
            <w:tcW w:w="980" w:type="dxa"/>
            <w:tcMar>
              <w:left w:w="28" w:type="dxa"/>
              <w:right w:w="28" w:type="dxa"/>
            </w:tcMar>
          </w:tcPr>
          <w:p w14:paraId="6ED03AD2" w14:textId="77777777" w:rsidR="008A0BDF" w:rsidRPr="00372DC8" w:rsidRDefault="008A0BDF" w:rsidP="008A0BDF">
            <w:pPr>
              <w:pStyle w:val="GOSTTablenorm"/>
              <w:rPr>
                <w:szCs w:val="22"/>
              </w:rPr>
            </w:pPr>
            <w:r w:rsidRPr="00372DC8">
              <w:rPr>
                <w:szCs w:val="22"/>
              </w:rPr>
              <w:t>ОМ</w:t>
            </w:r>
          </w:p>
        </w:tc>
        <w:tc>
          <w:tcPr>
            <w:tcW w:w="2657" w:type="dxa"/>
            <w:tcMar>
              <w:left w:w="28" w:type="dxa"/>
              <w:right w:w="28" w:type="dxa"/>
            </w:tcMar>
          </w:tcPr>
          <w:p w14:paraId="456D7D27" w14:textId="6CC3FF92" w:rsidR="008A0BDF" w:rsidRPr="00372DC8" w:rsidRDefault="008A0BDF" w:rsidP="008A0BDF">
            <w:pPr>
              <w:ind w:left="57" w:right="57" w:firstLine="0"/>
              <w:rPr>
                <w:sz w:val="22"/>
                <w:szCs w:val="22"/>
              </w:rPr>
            </w:pPr>
            <w:r w:rsidRPr="00372DC8">
              <w:rPr>
                <w:sz w:val="22"/>
                <w:szCs w:val="22"/>
              </w:rPr>
              <w:t xml:space="preserve">Состав элемента представлен в таблице </w:t>
            </w:r>
            <w:r w:rsidR="001F56C2" w:rsidRPr="00372DC8">
              <w:rPr>
                <w:sz w:val="22"/>
                <w:szCs w:val="22"/>
              </w:rPr>
              <w:fldChar w:fldCharType="begin"/>
            </w:r>
            <w:r w:rsidR="001F56C2" w:rsidRPr="00372DC8">
              <w:rPr>
                <w:sz w:val="22"/>
                <w:szCs w:val="22"/>
              </w:rPr>
              <w:instrText xml:space="preserve"> REF _Ref530089281 \h  \* MERGEFORMAT </w:instrText>
            </w:r>
            <w:r w:rsidR="001F56C2" w:rsidRPr="00372DC8">
              <w:rPr>
                <w:sz w:val="22"/>
                <w:szCs w:val="22"/>
              </w:rPr>
            </w:r>
            <w:r w:rsidR="001F56C2" w:rsidRPr="00372DC8">
              <w:rPr>
                <w:sz w:val="22"/>
                <w:szCs w:val="22"/>
              </w:rPr>
              <w:fldChar w:fldCharType="separate"/>
            </w:r>
            <w:r w:rsidR="002B7E31" w:rsidRPr="009E1C5F">
              <w:rPr>
                <w:rFonts w:eastAsia="Calibri"/>
                <w:noProof/>
                <w:sz w:val="22"/>
                <w:szCs w:val="22"/>
              </w:rPr>
              <w:t>26</w:t>
            </w:r>
            <w:r w:rsidR="001F56C2" w:rsidRPr="00372DC8">
              <w:rPr>
                <w:sz w:val="22"/>
                <w:szCs w:val="22"/>
              </w:rPr>
              <w:fldChar w:fldCharType="end"/>
            </w:r>
            <w:r w:rsidRPr="00372DC8">
              <w:rPr>
                <w:sz w:val="22"/>
                <w:szCs w:val="22"/>
              </w:rPr>
              <w:t>.</w:t>
            </w:r>
          </w:p>
        </w:tc>
      </w:tr>
    </w:tbl>
    <w:p w14:paraId="740F39E8" w14:textId="02EF6908" w:rsidR="00AE456E" w:rsidRPr="00372DC8" w:rsidRDefault="00AE456E" w:rsidP="005B6623">
      <w:pPr>
        <w:pStyle w:val="32"/>
        <w:numPr>
          <w:ilvl w:val="2"/>
          <w:numId w:val="7"/>
        </w:numPr>
        <w:tabs>
          <w:tab w:val="left" w:pos="993"/>
        </w:tabs>
        <w:ind w:left="1854"/>
        <w:jc w:val="both"/>
        <w:rPr>
          <w:sz w:val="28"/>
        </w:rPr>
      </w:pPr>
      <w:bookmarkStart w:id="463" w:name="_Toc51702709"/>
      <w:r w:rsidRPr="00372DC8">
        <w:rPr>
          <w:sz w:val="28"/>
        </w:rPr>
        <w:t xml:space="preserve">Описание </w:t>
      </w:r>
      <w:r w:rsidRPr="00372DC8">
        <w:rPr>
          <w:rFonts w:cs="Times New Roman"/>
          <w:sz w:val="28"/>
        </w:rPr>
        <w:t>комплексного типа</w:t>
      </w:r>
      <w:r w:rsidR="009913A5" w:rsidRPr="00372DC8">
        <w:rPr>
          <w:rFonts w:cs="Times New Roman"/>
          <w:sz w:val="28"/>
        </w:rPr>
        <w:t xml:space="preserve"> «</w:t>
      </w:r>
      <w:r w:rsidR="009913A5" w:rsidRPr="00372DC8">
        <w:rPr>
          <w:rFonts w:cs="Times New Roman"/>
          <w:sz w:val="28"/>
          <w:lang w:val="en-US"/>
        </w:rPr>
        <w:t>tTSE</w:t>
      </w:r>
      <w:r w:rsidR="009913A5" w:rsidRPr="00372DC8">
        <w:rPr>
          <w:rFonts w:cs="Times New Roman"/>
          <w:sz w:val="28"/>
        </w:rPr>
        <w:t>_</w:t>
      </w:r>
      <w:r w:rsidR="009913A5" w:rsidRPr="00372DC8">
        <w:rPr>
          <w:rFonts w:cs="Times New Roman"/>
          <w:sz w:val="28"/>
          <w:lang w:val="en-US"/>
        </w:rPr>
        <w:t>BalanAcc</w:t>
      </w:r>
      <w:r w:rsidR="009913A5" w:rsidRPr="00372DC8">
        <w:rPr>
          <w:rFonts w:cs="Times New Roman"/>
          <w:sz w:val="28"/>
        </w:rPr>
        <w:t>_</w:t>
      </w:r>
      <w:r w:rsidR="009913A5" w:rsidRPr="00372DC8">
        <w:rPr>
          <w:rFonts w:cs="Times New Roman"/>
          <w:sz w:val="28"/>
          <w:lang w:val="en-US"/>
        </w:rPr>
        <w:t>D</w:t>
      </w:r>
      <w:r w:rsidR="009913A5" w:rsidRPr="00372DC8">
        <w:rPr>
          <w:rFonts w:cs="Times New Roman"/>
          <w:sz w:val="28"/>
        </w:rPr>
        <w:t>13_</w:t>
      </w:r>
      <w:r w:rsidR="009913A5" w:rsidRPr="00372DC8">
        <w:rPr>
          <w:rFonts w:cs="Times New Roman"/>
          <w:sz w:val="28"/>
          <w:lang w:val="en-US"/>
        </w:rPr>
        <w:t>ITEM</w:t>
      </w:r>
      <w:r w:rsidR="009913A5" w:rsidRPr="00372DC8">
        <w:rPr>
          <w:rFonts w:cs="Times New Roman"/>
          <w:sz w:val="28"/>
        </w:rPr>
        <w:t>»</w:t>
      </w:r>
      <w:bookmarkEnd w:id="463"/>
    </w:p>
    <w:p w14:paraId="01B306BC" w14:textId="3630852E" w:rsidR="008A0BDF" w:rsidRPr="00372DC8" w:rsidRDefault="008A0BDF" w:rsidP="008A0BDF">
      <w:pPr>
        <w:pStyle w:val="GOSTNormal"/>
        <w:rPr>
          <w:szCs w:val="24"/>
        </w:rPr>
      </w:pPr>
      <w:r w:rsidRPr="00372DC8">
        <w:rPr>
          <w:szCs w:val="24"/>
        </w:rPr>
        <w:t>Описание комплексного типа «</w:t>
      </w:r>
      <w:r w:rsidRPr="00372DC8">
        <w:rPr>
          <w:rFonts w:eastAsiaTheme="minorHAnsi"/>
          <w:color w:val="000000"/>
          <w:szCs w:val="24"/>
          <w:lang w:val="en-US" w:eastAsia="en-US"/>
        </w:rPr>
        <w:t>t</w:t>
      </w:r>
      <w:r w:rsidRPr="00372DC8">
        <w:rPr>
          <w:rFonts w:eastAsiaTheme="minorHAnsi"/>
          <w:color w:val="000000"/>
          <w:szCs w:val="24"/>
          <w:lang w:eastAsia="en-US"/>
        </w:rPr>
        <w:t>TSE_BalanAcc_D13_ITEM</w:t>
      </w:r>
      <w:r w:rsidRPr="00372DC8">
        <w:rPr>
          <w:szCs w:val="24"/>
        </w:rPr>
        <w:t>» блока «Остаток средств на лицевом счете (строка)» приведено в таблице</w:t>
      </w:r>
      <w:r w:rsidR="008639A4" w:rsidRPr="00372DC8">
        <w:rPr>
          <w:szCs w:val="24"/>
        </w:rPr>
        <w:t xml:space="preserve"> </w:t>
      </w:r>
      <w:r w:rsidR="008639A4" w:rsidRPr="00372DC8">
        <w:rPr>
          <w:szCs w:val="24"/>
        </w:rPr>
        <w:fldChar w:fldCharType="begin"/>
      </w:r>
      <w:r w:rsidR="008639A4" w:rsidRPr="00372DC8">
        <w:rPr>
          <w:szCs w:val="24"/>
        </w:rPr>
        <w:instrText xml:space="preserve"> REF _Ref530089281 \h </w:instrText>
      </w:r>
      <w:r w:rsidR="00FA0DE4" w:rsidRPr="00372DC8">
        <w:rPr>
          <w:szCs w:val="24"/>
        </w:rPr>
        <w:instrText xml:space="preserve"> \* MERGEFORMAT </w:instrText>
      </w:r>
      <w:r w:rsidR="008639A4" w:rsidRPr="00372DC8">
        <w:rPr>
          <w:szCs w:val="24"/>
        </w:rPr>
      </w:r>
      <w:r w:rsidR="008639A4" w:rsidRPr="00372DC8">
        <w:rPr>
          <w:szCs w:val="24"/>
        </w:rPr>
        <w:fldChar w:fldCharType="separate"/>
      </w:r>
      <w:r w:rsidR="002B7E31">
        <w:rPr>
          <w:noProof/>
        </w:rPr>
        <w:t>26</w:t>
      </w:r>
      <w:r w:rsidR="008639A4" w:rsidRPr="00372DC8">
        <w:rPr>
          <w:szCs w:val="24"/>
        </w:rPr>
        <w:fldChar w:fldCharType="end"/>
      </w:r>
      <w:r w:rsidRPr="00372DC8">
        <w:rPr>
          <w:szCs w:val="24"/>
        </w:rPr>
        <w:t>.</w:t>
      </w:r>
    </w:p>
    <w:p w14:paraId="4C16139E" w14:textId="47592B5A" w:rsidR="008A0BDF"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464" w:name="_Ref530089281"/>
      <w:bookmarkStart w:id="465" w:name="_Ref529871596"/>
      <w:bookmarkStart w:id="466" w:name="_Toc51702594"/>
      <w:r>
        <w:rPr>
          <w:noProof/>
        </w:rPr>
        <w:t>26</w:t>
      </w:r>
      <w:bookmarkEnd w:id="464"/>
      <w:bookmarkEnd w:id="465"/>
      <w:r>
        <w:rPr>
          <w:noProof/>
        </w:rPr>
        <w:fldChar w:fldCharType="end"/>
      </w:r>
      <w:r w:rsidR="008A0BDF" w:rsidRPr="00372DC8">
        <w:t>. Описание комплексного типа «</w:t>
      </w:r>
      <w:r w:rsidR="008A0BDF" w:rsidRPr="00372DC8">
        <w:rPr>
          <w:rFonts w:eastAsiaTheme="minorHAnsi"/>
          <w:color w:val="000000"/>
          <w:lang w:val="en-US" w:eastAsia="en-US"/>
        </w:rPr>
        <w:t>t</w:t>
      </w:r>
      <w:r w:rsidR="008A0BDF" w:rsidRPr="00372DC8">
        <w:rPr>
          <w:rFonts w:eastAsiaTheme="minorHAnsi"/>
          <w:color w:val="000000"/>
          <w:lang w:eastAsia="en-US"/>
        </w:rPr>
        <w:t>TSE_BalanAcc_D13_ITEM</w:t>
      </w:r>
      <w:r w:rsidR="008A0BDF" w:rsidRPr="00372DC8">
        <w:t>»</w:t>
      </w:r>
      <w:bookmarkEnd w:id="466"/>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014"/>
        <w:gridCol w:w="1752"/>
        <w:gridCol w:w="704"/>
        <w:gridCol w:w="1451"/>
        <w:gridCol w:w="1017"/>
        <w:gridCol w:w="2756"/>
      </w:tblGrid>
      <w:tr w:rsidR="008A0BDF" w:rsidRPr="00372DC8" w14:paraId="306854EE" w14:textId="77777777" w:rsidTr="00412611">
        <w:trPr>
          <w:tblHeader/>
        </w:trPr>
        <w:tc>
          <w:tcPr>
            <w:tcW w:w="2014" w:type="dxa"/>
            <w:shd w:val="clear" w:color="auto" w:fill="D9D9D9" w:themeFill="background1" w:themeFillShade="D9"/>
            <w:tcMar>
              <w:left w:w="28" w:type="dxa"/>
              <w:right w:w="28" w:type="dxa"/>
            </w:tcMar>
            <w:vAlign w:val="center"/>
          </w:tcPr>
          <w:p w14:paraId="05FB6C85" w14:textId="77777777" w:rsidR="008A0BDF" w:rsidRPr="00372DC8" w:rsidRDefault="008A0BDF" w:rsidP="008A0BDF">
            <w:pPr>
              <w:pStyle w:val="GOSTTableHead"/>
              <w:ind w:left="57" w:right="57"/>
              <w:rPr>
                <w:szCs w:val="22"/>
              </w:rPr>
            </w:pPr>
            <w:r w:rsidRPr="00372DC8">
              <w:rPr>
                <w:szCs w:val="22"/>
              </w:rPr>
              <w:t>Наименование элемента</w:t>
            </w:r>
          </w:p>
        </w:tc>
        <w:tc>
          <w:tcPr>
            <w:tcW w:w="1752" w:type="dxa"/>
            <w:shd w:val="clear" w:color="auto" w:fill="D9D9D9" w:themeFill="background1" w:themeFillShade="D9"/>
            <w:tcMar>
              <w:left w:w="28" w:type="dxa"/>
              <w:right w:w="28" w:type="dxa"/>
            </w:tcMar>
            <w:vAlign w:val="center"/>
          </w:tcPr>
          <w:p w14:paraId="197EE5D0" w14:textId="77777777" w:rsidR="008A0BDF" w:rsidRPr="00372DC8" w:rsidRDefault="008A0BDF" w:rsidP="008A0BDF">
            <w:pPr>
              <w:pStyle w:val="GOSTTableHead"/>
              <w:ind w:left="57" w:right="57"/>
              <w:rPr>
                <w:szCs w:val="22"/>
              </w:rPr>
            </w:pPr>
            <w:r w:rsidRPr="00372DC8">
              <w:rPr>
                <w:szCs w:val="22"/>
              </w:rPr>
              <w:t>Сокращенное наименование (код) элемента</w:t>
            </w:r>
          </w:p>
        </w:tc>
        <w:tc>
          <w:tcPr>
            <w:tcW w:w="704" w:type="dxa"/>
            <w:shd w:val="clear" w:color="auto" w:fill="D9D9D9" w:themeFill="background1" w:themeFillShade="D9"/>
            <w:tcMar>
              <w:left w:w="28" w:type="dxa"/>
              <w:right w:w="28" w:type="dxa"/>
            </w:tcMar>
            <w:vAlign w:val="center"/>
          </w:tcPr>
          <w:p w14:paraId="34431895" w14:textId="77777777" w:rsidR="008A0BDF" w:rsidRPr="00372DC8" w:rsidRDefault="008A0BDF" w:rsidP="008A0BDF">
            <w:pPr>
              <w:pStyle w:val="GOSTTableHead"/>
              <w:ind w:left="57" w:right="57"/>
              <w:rPr>
                <w:szCs w:val="22"/>
              </w:rPr>
            </w:pPr>
            <w:r w:rsidRPr="00372DC8">
              <w:rPr>
                <w:szCs w:val="22"/>
              </w:rPr>
              <w:t>Тип</w:t>
            </w:r>
          </w:p>
        </w:tc>
        <w:tc>
          <w:tcPr>
            <w:tcW w:w="1451" w:type="dxa"/>
            <w:shd w:val="clear" w:color="auto" w:fill="D9D9D9" w:themeFill="background1" w:themeFillShade="D9"/>
            <w:tcMar>
              <w:left w:w="28" w:type="dxa"/>
              <w:right w:w="28" w:type="dxa"/>
            </w:tcMar>
            <w:vAlign w:val="center"/>
          </w:tcPr>
          <w:p w14:paraId="0D12D291" w14:textId="77777777" w:rsidR="008A0BDF" w:rsidRPr="00372DC8" w:rsidRDefault="008A0BDF" w:rsidP="008A0BDF">
            <w:pPr>
              <w:pStyle w:val="GOSTTableHead"/>
              <w:ind w:left="57" w:right="57"/>
              <w:rPr>
                <w:szCs w:val="22"/>
              </w:rPr>
            </w:pPr>
            <w:r w:rsidRPr="00372DC8">
              <w:rPr>
                <w:szCs w:val="22"/>
              </w:rPr>
              <w:t>Формат элемента</w:t>
            </w:r>
          </w:p>
        </w:tc>
        <w:tc>
          <w:tcPr>
            <w:tcW w:w="1017" w:type="dxa"/>
            <w:shd w:val="clear" w:color="auto" w:fill="D9D9D9" w:themeFill="background1" w:themeFillShade="D9"/>
            <w:tcMar>
              <w:left w:w="28" w:type="dxa"/>
              <w:right w:w="28" w:type="dxa"/>
            </w:tcMar>
            <w:vAlign w:val="center"/>
          </w:tcPr>
          <w:p w14:paraId="2624AE43" w14:textId="77777777" w:rsidR="008A0BDF" w:rsidRPr="00372DC8" w:rsidRDefault="008A0BDF" w:rsidP="008A0BDF">
            <w:pPr>
              <w:pStyle w:val="GOSTTableHead"/>
              <w:ind w:left="57" w:right="57"/>
              <w:rPr>
                <w:szCs w:val="22"/>
              </w:rPr>
            </w:pPr>
            <w:r w:rsidRPr="00372DC8">
              <w:rPr>
                <w:szCs w:val="22"/>
              </w:rPr>
              <w:t>Обязательность</w:t>
            </w:r>
          </w:p>
        </w:tc>
        <w:tc>
          <w:tcPr>
            <w:tcW w:w="2756" w:type="dxa"/>
            <w:shd w:val="clear" w:color="auto" w:fill="D9D9D9" w:themeFill="background1" w:themeFillShade="D9"/>
            <w:tcMar>
              <w:left w:w="28" w:type="dxa"/>
              <w:right w:w="28" w:type="dxa"/>
            </w:tcMar>
            <w:vAlign w:val="center"/>
          </w:tcPr>
          <w:p w14:paraId="683E12E9" w14:textId="77777777" w:rsidR="008A0BDF" w:rsidRPr="00372DC8" w:rsidRDefault="008A0BDF" w:rsidP="008A0BDF">
            <w:pPr>
              <w:pStyle w:val="GOSTTableHead"/>
              <w:ind w:left="57" w:right="57"/>
              <w:rPr>
                <w:szCs w:val="22"/>
              </w:rPr>
            </w:pPr>
            <w:r w:rsidRPr="00372DC8">
              <w:rPr>
                <w:szCs w:val="22"/>
              </w:rPr>
              <w:t>Дополнительная информация</w:t>
            </w:r>
          </w:p>
        </w:tc>
      </w:tr>
      <w:tr w:rsidR="00412611" w:rsidRPr="00372DC8" w14:paraId="405AE877" w14:textId="77777777" w:rsidTr="00412611">
        <w:tc>
          <w:tcPr>
            <w:tcW w:w="2014" w:type="dxa"/>
          </w:tcPr>
          <w:p w14:paraId="15EA2567" w14:textId="20915A7F" w:rsidR="00412611" w:rsidRPr="00372DC8" w:rsidRDefault="00412611" w:rsidP="00412611">
            <w:pPr>
              <w:pStyle w:val="GOSTTablenorm"/>
              <w:rPr>
                <w:szCs w:val="22"/>
              </w:rPr>
            </w:pPr>
            <w:r w:rsidRPr="00372DC8">
              <w:rPr>
                <w:szCs w:val="22"/>
              </w:rPr>
              <w:t xml:space="preserve">Аналитический </w:t>
            </w:r>
            <w:r w:rsidRPr="00372DC8">
              <w:rPr>
                <w:szCs w:val="22"/>
              </w:rPr>
              <w:lastRenderedPageBreak/>
              <w:t>код раздела</w:t>
            </w:r>
          </w:p>
        </w:tc>
        <w:tc>
          <w:tcPr>
            <w:tcW w:w="1752" w:type="dxa"/>
            <w:tcMar>
              <w:left w:w="28" w:type="dxa"/>
              <w:right w:w="28" w:type="dxa"/>
            </w:tcMar>
          </w:tcPr>
          <w:p w14:paraId="52A99E88" w14:textId="7FF8B3FC" w:rsidR="00412611" w:rsidRPr="00372DC8" w:rsidRDefault="007137F9" w:rsidP="00412611">
            <w:pPr>
              <w:pStyle w:val="GOSTTablenorm"/>
              <w:rPr>
                <w:szCs w:val="22"/>
              </w:rPr>
            </w:pPr>
            <w:r w:rsidRPr="00372DC8">
              <w:rPr>
                <w:szCs w:val="22"/>
              </w:rPr>
              <w:lastRenderedPageBreak/>
              <w:t>AnalitCode</w:t>
            </w:r>
          </w:p>
        </w:tc>
        <w:tc>
          <w:tcPr>
            <w:tcW w:w="704" w:type="dxa"/>
            <w:tcMar>
              <w:left w:w="28" w:type="dxa"/>
              <w:right w:w="28" w:type="dxa"/>
            </w:tcMar>
          </w:tcPr>
          <w:p w14:paraId="5033B780" w14:textId="6B2DE8AB" w:rsidR="00412611" w:rsidRPr="00372DC8" w:rsidRDefault="00412611" w:rsidP="00412611">
            <w:pPr>
              <w:pStyle w:val="GOSTTablenorm"/>
              <w:rPr>
                <w:szCs w:val="22"/>
              </w:rPr>
            </w:pPr>
            <w:r w:rsidRPr="00372DC8">
              <w:rPr>
                <w:szCs w:val="22"/>
              </w:rPr>
              <w:t>П</w:t>
            </w:r>
          </w:p>
        </w:tc>
        <w:tc>
          <w:tcPr>
            <w:tcW w:w="1451" w:type="dxa"/>
            <w:tcMar>
              <w:left w:w="28" w:type="dxa"/>
              <w:right w:w="28" w:type="dxa"/>
            </w:tcMar>
          </w:tcPr>
          <w:p w14:paraId="6B137925" w14:textId="2BF0AC90" w:rsidR="00412611" w:rsidRPr="00372DC8" w:rsidRDefault="000B1F14" w:rsidP="00CD1801">
            <w:pPr>
              <w:pStyle w:val="GOSTTablenorm"/>
              <w:rPr>
                <w:szCs w:val="22"/>
              </w:rPr>
            </w:pPr>
            <w:r w:rsidRPr="00372DC8">
              <w:rPr>
                <w:szCs w:val="22"/>
              </w:rPr>
              <w:t>Т(8)</w:t>
            </w:r>
          </w:p>
        </w:tc>
        <w:tc>
          <w:tcPr>
            <w:tcW w:w="1017" w:type="dxa"/>
            <w:tcMar>
              <w:left w:w="28" w:type="dxa"/>
              <w:right w:w="28" w:type="dxa"/>
            </w:tcMar>
          </w:tcPr>
          <w:p w14:paraId="651B83DD" w14:textId="4B18D1B9" w:rsidR="00412611" w:rsidRPr="00372DC8" w:rsidRDefault="000B1F14" w:rsidP="00412611">
            <w:pPr>
              <w:pStyle w:val="GOSTTablenorm"/>
              <w:rPr>
                <w:szCs w:val="22"/>
              </w:rPr>
            </w:pPr>
            <w:r w:rsidRPr="00372DC8">
              <w:rPr>
                <w:szCs w:val="22"/>
              </w:rPr>
              <w:t>Н</w:t>
            </w:r>
          </w:p>
        </w:tc>
        <w:tc>
          <w:tcPr>
            <w:tcW w:w="2756" w:type="dxa"/>
            <w:tcMar>
              <w:left w:w="28" w:type="dxa"/>
              <w:right w:w="28" w:type="dxa"/>
            </w:tcMar>
          </w:tcPr>
          <w:p w14:paraId="6B9EA633" w14:textId="56566ECF" w:rsidR="00412611" w:rsidRPr="00372DC8" w:rsidRDefault="000B1F14" w:rsidP="00412611">
            <w:pPr>
              <w:pStyle w:val="GOSTTablenorm"/>
              <w:rPr>
                <w:szCs w:val="22"/>
              </w:rPr>
            </w:pPr>
            <w:r w:rsidRPr="00372DC8">
              <w:rPr>
                <w:szCs w:val="22"/>
              </w:rPr>
              <w:t xml:space="preserve">Указывается </w:t>
            </w:r>
            <w:r w:rsidRPr="00372DC8">
              <w:rPr>
                <w:szCs w:val="22"/>
              </w:rPr>
              <w:lastRenderedPageBreak/>
              <w:t>аналитический код раздела.</w:t>
            </w:r>
          </w:p>
        </w:tc>
      </w:tr>
      <w:tr w:rsidR="00412611" w:rsidRPr="00372DC8" w14:paraId="13071BE1" w14:textId="77777777" w:rsidTr="00412611">
        <w:tc>
          <w:tcPr>
            <w:tcW w:w="2014" w:type="dxa"/>
          </w:tcPr>
          <w:p w14:paraId="5AD85032" w14:textId="0349836C" w:rsidR="00412611" w:rsidRPr="00372DC8" w:rsidRDefault="00412611" w:rsidP="005869F3">
            <w:pPr>
              <w:pStyle w:val="GOSTTablenorm"/>
              <w:rPr>
                <w:szCs w:val="22"/>
              </w:rPr>
            </w:pPr>
            <w:r w:rsidRPr="00372DC8">
              <w:rPr>
                <w:szCs w:val="22"/>
              </w:rPr>
              <w:lastRenderedPageBreak/>
              <w:t>Остаток средств на начало дня</w:t>
            </w:r>
          </w:p>
        </w:tc>
        <w:tc>
          <w:tcPr>
            <w:tcW w:w="1752" w:type="dxa"/>
            <w:tcMar>
              <w:left w:w="28" w:type="dxa"/>
              <w:right w:w="28" w:type="dxa"/>
            </w:tcMar>
          </w:tcPr>
          <w:p w14:paraId="37898347" w14:textId="1CEEA1B5" w:rsidR="00412611" w:rsidRPr="00372DC8" w:rsidRDefault="007137F9" w:rsidP="00412611">
            <w:pPr>
              <w:pStyle w:val="GOSTTablenorm"/>
              <w:rPr>
                <w:szCs w:val="22"/>
              </w:rPr>
            </w:pPr>
            <w:r w:rsidRPr="00372DC8">
              <w:rPr>
                <w:szCs w:val="22"/>
              </w:rPr>
              <w:t>SDTotal</w:t>
            </w:r>
          </w:p>
        </w:tc>
        <w:tc>
          <w:tcPr>
            <w:tcW w:w="704" w:type="dxa"/>
            <w:tcMar>
              <w:left w:w="28" w:type="dxa"/>
              <w:right w:w="28" w:type="dxa"/>
            </w:tcMar>
          </w:tcPr>
          <w:p w14:paraId="317E10F6" w14:textId="5257E1F9" w:rsidR="00412611" w:rsidRPr="00372DC8" w:rsidRDefault="00412611" w:rsidP="00412611">
            <w:pPr>
              <w:pStyle w:val="GOSTTablenorm"/>
              <w:rPr>
                <w:szCs w:val="22"/>
              </w:rPr>
            </w:pPr>
            <w:r w:rsidRPr="00372DC8">
              <w:rPr>
                <w:szCs w:val="22"/>
              </w:rPr>
              <w:t>П</w:t>
            </w:r>
          </w:p>
        </w:tc>
        <w:tc>
          <w:tcPr>
            <w:tcW w:w="1451" w:type="dxa"/>
            <w:tcMar>
              <w:left w:w="28" w:type="dxa"/>
              <w:right w:w="28" w:type="dxa"/>
            </w:tcMar>
          </w:tcPr>
          <w:p w14:paraId="4C5D82DC" w14:textId="7F345E42" w:rsidR="00412611" w:rsidRPr="00372DC8" w:rsidRDefault="00412611" w:rsidP="00CD1801">
            <w:pPr>
              <w:pStyle w:val="GOSTTablenorm"/>
              <w:rPr>
                <w:szCs w:val="22"/>
              </w:rPr>
            </w:pPr>
            <w:r w:rsidRPr="00372DC8">
              <w:rPr>
                <w:szCs w:val="22"/>
                <w:lang w:val="en-US"/>
              </w:rPr>
              <w:t>N</w:t>
            </w:r>
            <w:r w:rsidRPr="00372DC8">
              <w:rPr>
                <w:szCs w:val="22"/>
              </w:rPr>
              <w:t>(20.2)</w:t>
            </w:r>
          </w:p>
        </w:tc>
        <w:tc>
          <w:tcPr>
            <w:tcW w:w="1017" w:type="dxa"/>
            <w:tcMar>
              <w:left w:w="28" w:type="dxa"/>
              <w:right w:w="28" w:type="dxa"/>
            </w:tcMar>
          </w:tcPr>
          <w:p w14:paraId="3A72156D" w14:textId="638F2442" w:rsidR="00412611" w:rsidRPr="00372DC8" w:rsidRDefault="000B1F14" w:rsidP="00412611">
            <w:pPr>
              <w:pStyle w:val="GOSTTablenorm"/>
              <w:rPr>
                <w:szCs w:val="22"/>
              </w:rPr>
            </w:pPr>
            <w:r w:rsidRPr="00372DC8">
              <w:rPr>
                <w:szCs w:val="22"/>
              </w:rPr>
              <w:t>Н</w:t>
            </w:r>
          </w:p>
        </w:tc>
        <w:tc>
          <w:tcPr>
            <w:tcW w:w="2756" w:type="dxa"/>
            <w:tcMar>
              <w:left w:w="28" w:type="dxa"/>
              <w:right w:w="28" w:type="dxa"/>
            </w:tcMar>
          </w:tcPr>
          <w:p w14:paraId="45ACD8D4" w14:textId="4CE5E1B3" w:rsidR="00412611" w:rsidRPr="00372DC8" w:rsidRDefault="000B1F14" w:rsidP="00412611">
            <w:pPr>
              <w:pStyle w:val="GOSTTablenorm"/>
              <w:rPr>
                <w:szCs w:val="22"/>
              </w:rPr>
            </w:pPr>
            <w:r w:rsidRPr="00372DC8">
              <w:rPr>
                <w:szCs w:val="22"/>
              </w:rPr>
              <w:t>Указывается остаток средств на начало дня.</w:t>
            </w:r>
          </w:p>
        </w:tc>
      </w:tr>
      <w:tr w:rsidR="00412611" w:rsidRPr="00372DC8" w14:paraId="64E1D17B" w14:textId="77777777" w:rsidTr="00412611">
        <w:tc>
          <w:tcPr>
            <w:tcW w:w="2014" w:type="dxa"/>
          </w:tcPr>
          <w:p w14:paraId="3F2CE438" w14:textId="20C83F8D" w:rsidR="00412611" w:rsidRPr="00372DC8" w:rsidRDefault="00412611" w:rsidP="005869F3">
            <w:pPr>
              <w:pStyle w:val="GOSTTablenorm"/>
              <w:rPr>
                <w:szCs w:val="22"/>
              </w:rPr>
            </w:pPr>
            <w:r w:rsidRPr="00372DC8">
              <w:rPr>
                <w:szCs w:val="22"/>
              </w:rPr>
              <w:t>Остаток средств на конец дня</w:t>
            </w:r>
          </w:p>
        </w:tc>
        <w:tc>
          <w:tcPr>
            <w:tcW w:w="1752" w:type="dxa"/>
            <w:tcMar>
              <w:left w:w="28" w:type="dxa"/>
              <w:right w:w="28" w:type="dxa"/>
            </w:tcMar>
          </w:tcPr>
          <w:p w14:paraId="383C109C" w14:textId="0E2FADF8" w:rsidR="00412611" w:rsidRPr="00372DC8" w:rsidRDefault="007137F9" w:rsidP="00412611">
            <w:pPr>
              <w:pStyle w:val="GOSTTablenorm"/>
              <w:rPr>
                <w:szCs w:val="22"/>
              </w:rPr>
            </w:pPr>
            <w:r w:rsidRPr="00372DC8">
              <w:rPr>
                <w:szCs w:val="22"/>
              </w:rPr>
              <w:t>EDTotal</w:t>
            </w:r>
          </w:p>
        </w:tc>
        <w:tc>
          <w:tcPr>
            <w:tcW w:w="704" w:type="dxa"/>
            <w:tcMar>
              <w:left w:w="28" w:type="dxa"/>
              <w:right w:w="28" w:type="dxa"/>
            </w:tcMar>
          </w:tcPr>
          <w:p w14:paraId="73560976" w14:textId="1084E221" w:rsidR="00412611" w:rsidRPr="00372DC8" w:rsidRDefault="00412611" w:rsidP="00412611">
            <w:pPr>
              <w:pStyle w:val="GOSTTablenorm"/>
              <w:rPr>
                <w:szCs w:val="22"/>
              </w:rPr>
            </w:pPr>
            <w:r w:rsidRPr="00372DC8">
              <w:rPr>
                <w:szCs w:val="22"/>
              </w:rPr>
              <w:t>П</w:t>
            </w:r>
          </w:p>
        </w:tc>
        <w:tc>
          <w:tcPr>
            <w:tcW w:w="1451" w:type="dxa"/>
            <w:tcMar>
              <w:left w:w="28" w:type="dxa"/>
              <w:right w:w="28" w:type="dxa"/>
            </w:tcMar>
          </w:tcPr>
          <w:p w14:paraId="46B5D712" w14:textId="18B1E064" w:rsidR="00412611" w:rsidRPr="00372DC8" w:rsidRDefault="00412611" w:rsidP="00CD1801">
            <w:pPr>
              <w:pStyle w:val="GOSTTablenorm"/>
              <w:rPr>
                <w:szCs w:val="22"/>
              </w:rPr>
            </w:pPr>
            <w:r w:rsidRPr="00372DC8">
              <w:rPr>
                <w:szCs w:val="22"/>
                <w:lang w:val="en-US"/>
              </w:rPr>
              <w:t>N</w:t>
            </w:r>
            <w:r w:rsidRPr="00372DC8">
              <w:rPr>
                <w:szCs w:val="22"/>
              </w:rPr>
              <w:t>(20.2)</w:t>
            </w:r>
          </w:p>
        </w:tc>
        <w:tc>
          <w:tcPr>
            <w:tcW w:w="1017" w:type="dxa"/>
            <w:tcMar>
              <w:left w:w="28" w:type="dxa"/>
              <w:right w:w="28" w:type="dxa"/>
            </w:tcMar>
          </w:tcPr>
          <w:p w14:paraId="4908BA43" w14:textId="056EE740" w:rsidR="00412611" w:rsidRPr="00372DC8" w:rsidRDefault="000B1F14" w:rsidP="00412611">
            <w:pPr>
              <w:pStyle w:val="GOSTTablenorm"/>
              <w:rPr>
                <w:szCs w:val="22"/>
              </w:rPr>
            </w:pPr>
            <w:r w:rsidRPr="00372DC8">
              <w:rPr>
                <w:szCs w:val="22"/>
              </w:rPr>
              <w:t>Н</w:t>
            </w:r>
          </w:p>
        </w:tc>
        <w:tc>
          <w:tcPr>
            <w:tcW w:w="2756" w:type="dxa"/>
            <w:tcMar>
              <w:left w:w="28" w:type="dxa"/>
              <w:right w:w="28" w:type="dxa"/>
            </w:tcMar>
          </w:tcPr>
          <w:p w14:paraId="6EDE6551" w14:textId="5241D053" w:rsidR="00412611" w:rsidRPr="00372DC8" w:rsidRDefault="000B1F14" w:rsidP="005869F3">
            <w:pPr>
              <w:pStyle w:val="GOSTTablenorm"/>
              <w:rPr>
                <w:szCs w:val="22"/>
              </w:rPr>
            </w:pPr>
            <w:r w:rsidRPr="00372DC8">
              <w:rPr>
                <w:szCs w:val="22"/>
              </w:rPr>
              <w:t>Указывается остаток средств на конец дня.</w:t>
            </w:r>
          </w:p>
        </w:tc>
      </w:tr>
      <w:tr w:rsidR="00412611" w:rsidRPr="00372DC8" w14:paraId="45221C3E" w14:textId="77777777" w:rsidTr="00412611">
        <w:tc>
          <w:tcPr>
            <w:tcW w:w="2014" w:type="dxa"/>
          </w:tcPr>
          <w:p w14:paraId="63878172" w14:textId="48A25682" w:rsidR="00412611" w:rsidRPr="00372DC8" w:rsidRDefault="00412611" w:rsidP="00412611">
            <w:pPr>
              <w:pStyle w:val="GOSTTablenorm"/>
              <w:rPr>
                <w:szCs w:val="22"/>
              </w:rPr>
            </w:pPr>
            <w:r w:rsidRPr="00372DC8">
              <w:rPr>
                <w:szCs w:val="22"/>
              </w:rPr>
              <w:t>Остаток средств, неразрешенный к использованю на начало дня</w:t>
            </w:r>
          </w:p>
        </w:tc>
        <w:tc>
          <w:tcPr>
            <w:tcW w:w="1752" w:type="dxa"/>
            <w:tcMar>
              <w:left w:w="28" w:type="dxa"/>
              <w:right w:w="28" w:type="dxa"/>
            </w:tcMar>
          </w:tcPr>
          <w:p w14:paraId="607DF10B" w14:textId="4756754B" w:rsidR="00412611" w:rsidRPr="00372DC8" w:rsidRDefault="007137F9" w:rsidP="00412611">
            <w:pPr>
              <w:pStyle w:val="GOSTTablenorm"/>
              <w:rPr>
                <w:szCs w:val="22"/>
              </w:rPr>
            </w:pPr>
            <w:r w:rsidRPr="00372DC8">
              <w:rPr>
                <w:szCs w:val="22"/>
              </w:rPr>
              <w:t>SDNotPerm</w:t>
            </w:r>
          </w:p>
        </w:tc>
        <w:tc>
          <w:tcPr>
            <w:tcW w:w="704" w:type="dxa"/>
            <w:tcMar>
              <w:left w:w="28" w:type="dxa"/>
              <w:right w:w="28" w:type="dxa"/>
            </w:tcMar>
          </w:tcPr>
          <w:p w14:paraId="5A950BC9" w14:textId="54E3C934" w:rsidR="00412611" w:rsidRPr="00372DC8" w:rsidRDefault="00412611" w:rsidP="00412611">
            <w:pPr>
              <w:pStyle w:val="GOSTTablenorm"/>
              <w:rPr>
                <w:szCs w:val="22"/>
              </w:rPr>
            </w:pPr>
            <w:r w:rsidRPr="00372DC8">
              <w:rPr>
                <w:szCs w:val="22"/>
              </w:rPr>
              <w:t>П</w:t>
            </w:r>
          </w:p>
        </w:tc>
        <w:tc>
          <w:tcPr>
            <w:tcW w:w="1451" w:type="dxa"/>
            <w:tcMar>
              <w:left w:w="28" w:type="dxa"/>
              <w:right w:w="28" w:type="dxa"/>
            </w:tcMar>
          </w:tcPr>
          <w:p w14:paraId="22F2013A" w14:textId="6278D506" w:rsidR="00412611" w:rsidRPr="00372DC8" w:rsidRDefault="00412611" w:rsidP="00412611">
            <w:pPr>
              <w:pStyle w:val="GOSTTablenorm"/>
              <w:rPr>
                <w:szCs w:val="22"/>
              </w:rPr>
            </w:pPr>
            <w:r w:rsidRPr="00372DC8">
              <w:rPr>
                <w:szCs w:val="22"/>
                <w:lang w:val="en-US"/>
              </w:rPr>
              <w:t>N</w:t>
            </w:r>
            <w:r w:rsidRPr="00372DC8">
              <w:rPr>
                <w:szCs w:val="22"/>
              </w:rPr>
              <w:t>(20.2)</w:t>
            </w:r>
          </w:p>
        </w:tc>
        <w:tc>
          <w:tcPr>
            <w:tcW w:w="1017" w:type="dxa"/>
            <w:tcMar>
              <w:left w:w="28" w:type="dxa"/>
              <w:right w:w="28" w:type="dxa"/>
            </w:tcMar>
          </w:tcPr>
          <w:p w14:paraId="3925D46E" w14:textId="0AAA2B9D" w:rsidR="00412611" w:rsidRPr="00372DC8" w:rsidRDefault="000B1F14" w:rsidP="00412611">
            <w:pPr>
              <w:pStyle w:val="GOSTTablenorm"/>
              <w:rPr>
                <w:szCs w:val="22"/>
              </w:rPr>
            </w:pPr>
            <w:r w:rsidRPr="00372DC8">
              <w:rPr>
                <w:szCs w:val="22"/>
              </w:rPr>
              <w:t>Н</w:t>
            </w:r>
          </w:p>
        </w:tc>
        <w:tc>
          <w:tcPr>
            <w:tcW w:w="2756" w:type="dxa"/>
            <w:tcMar>
              <w:left w:w="28" w:type="dxa"/>
              <w:right w:w="28" w:type="dxa"/>
            </w:tcMar>
          </w:tcPr>
          <w:p w14:paraId="7B5348F0" w14:textId="1B8E8C62" w:rsidR="00412611" w:rsidRPr="00372DC8" w:rsidRDefault="000B1F14" w:rsidP="005869F3">
            <w:pPr>
              <w:pStyle w:val="GOSTTablenorm"/>
              <w:rPr>
                <w:szCs w:val="22"/>
              </w:rPr>
            </w:pPr>
            <w:r w:rsidRPr="00372DC8">
              <w:rPr>
                <w:szCs w:val="22"/>
              </w:rPr>
              <w:t>Указывается остаток средств, неразрешенный к использованию на начало дня.</w:t>
            </w:r>
          </w:p>
        </w:tc>
      </w:tr>
      <w:tr w:rsidR="00412611" w:rsidRPr="00372DC8" w14:paraId="5F1F58AD" w14:textId="77777777" w:rsidTr="00412611">
        <w:tc>
          <w:tcPr>
            <w:tcW w:w="2014" w:type="dxa"/>
          </w:tcPr>
          <w:p w14:paraId="06A96918" w14:textId="3B9C156E" w:rsidR="00412611" w:rsidRPr="00372DC8" w:rsidRDefault="00412611" w:rsidP="005869F3">
            <w:pPr>
              <w:pStyle w:val="GOSTTablenorm"/>
              <w:rPr>
                <w:szCs w:val="22"/>
              </w:rPr>
            </w:pPr>
            <w:r w:rsidRPr="00372DC8">
              <w:rPr>
                <w:szCs w:val="22"/>
              </w:rPr>
              <w:t>Остаток средств, неразрешенный к использованю на конец дня</w:t>
            </w:r>
          </w:p>
        </w:tc>
        <w:tc>
          <w:tcPr>
            <w:tcW w:w="1752" w:type="dxa"/>
            <w:tcMar>
              <w:left w:w="28" w:type="dxa"/>
              <w:right w:w="28" w:type="dxa"/>
            </w:tcMar>
          </w:tcPr>
          <w:p w14:paraId="2C3176AA" w14:textId="189F2C02" w:rsidR="00412611" w:rsidRPr="00372DC8" w:rsidRDefault="007137F9" w:rsidP="00412611">
            <w:pPr>
              <w:pStyle w:val="GOSTTablenorm"/>
              <w:rPr>
                <w:szCs w:val="22"/>
              </w:rPr>
            </w:pPr>
            <w:r w:rsidRPr="00372DC8">
              <w:rPr>
                <w:szCs w:val="22"/>
              </w:rPr>
              <w:t>EDNotPerm</w:t>
            </w:r>
          </w:p>
        </w:tc>
        <w:tc>
          <w:tcPr>
            <w:tcW w:w="704" w:type="dxa"/>
            <w:tcMar>
              <w:left w:w="28" w:type="dxa"/>
              <w:right w:w="28" w:type="dxa"/>
            </w:tcMar>
          </w:tcPr>
          <w:p w14:paraId="00A23366" w14:textId="41AAB917" w:rsidR="00412611" w:rsidRPr="00372DC8" w:rsidRDefault="00412611" w:rsidP="00412611">
            <w:pPr>
              <w:pStyle w:val="GOSTTablenorm"/>
              <w:rPr>
                <w:szCs w:val="22"/>
              </w:rPr>
            </w:pPr>
            <w:r w:rsidRPr="00372DC8">
              <w:rPr>
                <w:szCs w:val="22"/>
              </w:rPr>
              <w:t>П</w:t>
            </w:r>
          </w:p>
        </w:tc>
        <w:tc>
          <w:tcPr>
            <w:tcW w:w="1451" w:type="dxa"/>
            <w:tcMar>
              <w:left w:w="28" w:type="dxa"/>
              <w:right w:w="28" w:type="dxa"/>
            </w:tcMar>
          </w:tcPr>
          <w:p w14:paraId="699A8926" w14:textId="50912464" w:rsidR="00412611" w:rsidRPr="00372DC8" w:rsidRDefault="00412611" w:rsidP="00CD1801">
            <w:pPr>
              <w:pStyle w:val="GOSTTablenorm"/>
              <w:rPr>
                <w:szCs w:val="22"/>
              </w:rPr>
            </w:pPr>
            <w:r w:rsidRPr="00372DC8">
              <w:rPr>
                <w:szCs w:val="22"/>
                <w:lang w:val="en-US"/>
              </w:rPr>
              <w:t>N</w:t>
            </w:r>
            <w:r w:rsidRPr="00372DC8">
              <w:rPr>
                <w:szCs w:val="22"/>
              </w:rPr>
              <w:t>(20.2)</w:t>
            </w:r>
          </w:p>
        </w:tc>
        <w:tc>
          <w:tcPr>
            <w:tcW w:w="1017" w:type="dxa"/>
            <w:tcMar>
              <w:left w:w="28" w:type="dxa"/>
              <w:right w:w="28" w:type="dxa"/>
            </w:tcMar>
          </w:tcPr>
          <w:p w14:paraId="688C6061" w14:textId="3D57E3B4" w:rsidR="00412611" w:rsidRPr="00372DC8" w:rsidRDefault="000B1F14" w:rsidP="00412611">
            <w:pPr>
              <w:pStyle w:val="GOSTTablenorm"/>
              <w:rPr>
                <w:szCs w:val="22"/>
              </w:rPr>
            </w:pPr>
            <w:r w:rsidRPr="00372DC8">
              <w:rPr>
                <w:szCs w:val="22"/>
              </w:rPr>
              <w:t>Н</w:t>
            </w:r>
          </w:p>
        </w:tc>
        <w:tc>
          <w:tcPr>
            <w:tcW w:w="2756" w:type="dxa"/>
            <w:tcMar>
              <w:left w:w="28" w:type="dxa"/>
              <w:right w:w="28" w:type="dxa"/>
            </w:tcMar>
          </w:tcPr>
          <w:p w14:paraId="6C5A4BEB" w14:textId="6F799E6F" w:rsidR="00412611" w:rsidRPr="00372DC8" w:rsidRDefault="000B1F14" w:rsidP="005869F3">
            <w:pPr>
              <w:pStyle w:val="GOSTTablenorm"/>
              <w:rPr>
                <w:szCs w:val="22"/>
              </w:rPr>
            </w:pPr>
            <w:r w:rsidRPr="00372DC8">
              <w:rPr>
                <w:szCs w:val="22"/>
              </w:rPr>
              <w:t>Указывается остаток средств, неразрешенный к использованию на конец дня.</w:t>
            </w:r>
          </w:p>
        </w:tc>
      </w:tr>
    </w:tbl>
    <w:p w14:paraId="072D6568" w14:textId="68B62E86" w:rsidR="00AE456E" w:rsidRPr="00372DC8" w:rsidRDefault="00AE456E" w:rsidP="005B6623">
      <w:pPr>
        <w:pStyle w:val="32"/>
        <w:numPr>
          <w:ilvl w:val="2"/>
          <w:numId w:val="7"/>
        </w:numPr>
        <w:tabs>
          <w:tab w:val="left" w:pos="993"/>
        </w:tabs>
        <w:ind w:left="1854"/>
        <w:jc w:val="both"/>
        <w:rPr>
          <w:sz w:val="28"/>
        </w:rPr>
      </w:pPr>
      <w:bookmarkStart w:id="467" w:name="_Toc51702710"/>
      <w:r w:rsidRPr="00372DC8">
        <w:rPr>
          <w:sz w:val="28"/>
        </w:rPr>
        <w:t xml:space="preserve">Описание </w:t>
      </w:r>
      <w:r w:rsidRPr="00372DC8">
        <w:rPr>
          <w:rFonts w:cs="Times New Roman"/>
          <w:sz w:val="28"/>
        </w:rPr>
        <w:t>комплексного типа</w:t>
      </w:r>
      <w:r w:rsidR="000C0BBA" w:rsidRPr="00372DC8">
        <w:rPr>
          <w:rFonts w:cs="Times New Roman"/>
          <w:sz w:val="28"/>
        </w:rPr>
        <w:t xml:space="preserve"> «</w:t>
      </w:r>
      <w:r w:rsidR="000C0BBA" w:rsidRPr="00372DC8">
        <w:rPr>
          <w:rFonts w:cs="Times New Roman"/>
          <w:sz w:val="28"/>
          <w:lang w:val="en-US"/>
        </w:rPr>
        <w:t>t</w:t>
      </w:r>
      <w:r w:rsidRPr="00372DC8">
        <w:rPr>
          <w:rFonts w:cs="Times New Roman"/>
          <w:sz w:val="28"/>
        </w:rPr>
        <w:t>TSE_Razdel1_D13»</w:t>
      </w:r>
      <w:bookmarkEnd w:id="467"/>
    </w:p>
    <w:p w14:paraId="3A3B8286" w14:textId="7E71FE9D" w:rsidR="008A0BDF" w:rsidRPr="00372DC8" w:rsidRDefault="008A0BDF" w:rsidP="008A0BDF">
      <w:pPr>
        <w:pStyle w:val="GOSTNormal"/>
        <w:rPr>
          <w:szCs w:val="24"/>
        </w:rPr>
      </w:pPr>
      <w:r w:rsidRPr="00372DC8">
        <w:rPr>
          <w:szCs w:val="24"/>
        </w:rPr>
        <w:t>Описание комплексного типа «</w:t>
      </w:r>
      <w:r w:rsidRPr="00372DC8">
        <w:rPr>
          <w:szCs w:val="24"/>
          <w:lang w:val="en-US"/>
        </w:rPr>
        <w:t>t</w:t>
      </w:r>
      <w:r w:rsidRPr="00372DC8">
        <w:rPr>
          <w:szCs w:val="24"/>
        </w:rPr>
        <w:t>TSE_Razdel1_D13» блока «</w:t>
      </w:r>
      <w:r w:rsidR="00412611" w:rsidRPr="00372DC8">
        <w:rPr>
          <w:szCs w:val="24"/>
        </w:rPr>
        <w:t>Документ-основание</w:t>
      </w:r>
      <w:r w:rsidRPr="00372DC8">
        <w:rPr>
          <w:szCs w:val="24"/>
        </w:rPr>
        <w:t>» приведено в таблице</w:t>
      </w:r>
      <w:r w:rsidR="008639A4" w:rsidRPr="00372DC8">
        <w:rPr>
          <w:szCs w:val="24"/>
        </w:rPr>
        <w:t xml:space="preserve"> </w:t>
      </w:r>
      <w:r w:rsidR="008639A4" w:rsidRPr="00372DC8">
        <w:rPr>
          <w:szCs w:val="24"/>
        </w:rPr>
        <w:fldChar w:fldCharType="begin"/>
      </w:r>
      <w:r w:rsidR="008639A4" w:rsidRPr="00372DC8">
        <w:rPr>
          <w:szCs w:val="24"/>
        </w:rPr>
        <w:instrText xml:space="preserve"> REF _Ref530089247 \h </w:instrText>
      </w:r>
      <w:r w:rsidR="00FA0DE4" w:rsidRPr="00372DC8">
        <w:rPr>
          <w:szCs w:val="24"/>
        </w:rPr>
        <w:instrText xml:space="preserve"> \* MERGEFORMAT </w:instrText>
      </w:r>
      <w:r w:rsidR="008639A4" w:rsidRPr="00372DC8">
        <w:rPr>
          <w:szCs w:val="24"/>
        </w:rPr>
      </w:r>
      <w:r w:rsidR="008639A4" w:rsidRPr="00372DC8">
        <w:rPr>
          <w:szCs w:val="24"/>
        </w:rPr>
        <w:fldChar w:fldCharType="separate"/>
      </w:r>
      <w:r w:rsidR="002B7E31">
        <w:rPr>
          <w:noProof/>
        </w:rPr>
        <w:t>27</w:t>
      </w:r>
      <w:r w:rsidR="008639A4" w:rsidRPr="00372DC8">
        <w:rPr>
          <w:szCs w:val="24"/>
        </w:rPr>
        <w:fldChar w:fldCharType="end"/>
      </w:r>
      <w:r w:rsidRPr="00372DC8">
        <w:rPr>
          <w:szCs w:val="24"/>
        </w:rPr>
        <w:t>.</w:t>
      </w:r>
    </w:p>
    <w:p w14:paraId="180B2094" w14:textId="0831AE31" w:rsidR="008A0BDF"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468" w:name="_Ref530089247"/>
      <w:bookmarkStart w:id="469" w:name="_Ref529871949"/>
      <w:bookmarkStart w:id="470" w:name="_Toc51702595"/>
      <w:r>
        <w:rPr>
          <w:noProof/>
        </w:rPr>
        <w:t>27</w:t>
      </w:r>
      <w:bookmarkEnd w:id="468"/>
      <w:bookmarkEnd w:id="469"/>
      <w:r>
        <w:rPr>
          <w:noProof/>
        </w:rPr>
        <w:fldChar w:fldCharType="end"/>
      </w:r>
      <w:r w:rsidR="008A0BDF" w:rsidRPr="00372DC8">
        <w:t>. Описание комплексного типа «</w:t>
      </w:r>
      <w:r w:rsidR="00811817" w:rsidRPr="00372DC8">
        <w:rPr>
          <w:lang w:val="en-US"/>
        </w:rPr>
        <w:t>t</w:t>
      </w:r>
      <w:r w:rsidR="00811817" w:rsidRPr="00372DC8">
        <w:t>TSE_Razdel1_D13</w:t>
      </w:r>
      <w:r w:rsidR="008A0BDF" w:rsidRPr="00372DC8">
        <w:t>»</w:t>
      </w:r>
      <w:bookmarkEnd w:id="470"/>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1017"/>
        <w:gridCol w:w="2756"/>
      </w:tblGrid>
      <w:tr w:rsidR="008A0BDF" w:rsidRPr="00372DC8" w14:paraId="45FEC8D6" w14:textId="77777777" w:rsidTr="008A0BDF">
        <w:trPr>
          <w:tblHeader/>
        </w:trPr>
        <w:tc>
          <w:tcPr>
            <w:tcW w:w="1813" w:type="dxa"/>
            <w:shd w:val="clear" w:color="auto" w:fill="D9D9D9" w:themeFill="background1" w:themeFillShade="D9"/>
            <w:tcMar>
              <w:left w:w="28" w:type="dxa"/>
              <w:right w:w="28" w:type="dxa"/>
            </w:tcMar>
            <w:vAlign w:val="center"/>
          </w:tcPr>
          <w:p w14:paraId="7DED95B1" w14:textId="77777777" w:rsidR="008A0BDF" w:rsidRPr="00372DC8" w:rsidRDefault="008A0BDF" w:rsidP="008A0BDF">
            <w:pPr>
              <w:pStyle w:val="GOSTTableHead"/>
              <w:ind w:left="57" w:right="57"/>
              <w:rPr>
                <w:szCs w:val="22"/>
              </w:rPr>
            </w:pPr>
            <w:r w:rsidRPr="00372DC8">
              <w:rPr>
                <w:szCs w:val="22"/>
              </w:rPr>
              <w:t>Наименование элемента</w:t>
            </w:r>
          </w:p>
        </w:tc>
        <w:tc>
          <w:tcPr>
            <w:tcW w:w="1680" w:type="dxa"/>
            <w:shd w:val="clear" w:color="auto" w:fill="D9D9D9" w:themeFill="background1" w:themeFillShade="D9"/>
            <w:tcMar>
              <w:left w:w="28" w:type="dxa"/>
              <w:right w:w="28" w:type="dxa"/>
            </w:tcMar>
            <w:vAlign w:val="center"/>
          </w:tcPr>
          <w:p w14:paraId="1E94B5E4" w14:textId="77777777" w:rsidR="008A0BDF" w:rsidRPr="00372DC8" w:rsidRDefault="008A0BDF" w:rsidP="008A0BDF">
            <w:pPr>
              <w:pStyle w:val="GOSTTableHead"/>
              <w:ind w:left="57" w:right="57"/>
              <w:rPr>
                <w:szCs w:val="22"/>
              </w:rPr>
            </w:pPr>
            <w:r w:rsidRPr="00372DC8">
              <w:rPr>
                <w:szCs w:val="22"/>
              </w:rPr>
              <w:t>Текущий элемент/атрибут</w:t>
            </w:r>
          </w:p>
        </w:tc>
        <w:tc>
          <w:tcPr>
            <w:tcW w:w="730" w:type="dxa"/>
            <w:shd w:val="clear" w:color="auto" w:fill="D9D9D9" w:themeFill="background1" w:themeFillShade="D9"/>
            <w:tcMar>
              <w:left w:w="28" w:type="dxa"/>
              <w:right w:w="28" w:type="dxa"/>
            </w:tcMar>
            <w:vAlign w:val="center"/>
          </w:tcPr>
          <w:p w14:paraId="4A12B8C7" w14:textId="77777777" w:rsidR="008A0BDF" w:rsidRPr="00372DC8" w:rsidRDefault="008A0BDF" w:rsidP="008A0BDF">
            <w:pPr>
              <w:pStyle w:val="GOSTTableHead"/>
              <w:ind w:left="57" w:right="57"/>
              <w:rPr>
                <w:szCs w:val="22"/>
              </w:rPr>
            </w:pPr>
            <w:r w:rsidRPr="00372DC8">
              <w:rPr>
                <w:szCs w:val="22"/>
              </w:rPr>
              <w:t>Тип</w:t>
            </w:r>
          </w:p>
        </w:tc>
        <w:tc>
          <w:tcPr>
            <w:tcW w:w="1525" w:type="dxa"/>
            <w:shd w:val="clear" w:color="auto" w:fill="D9D9D9" w:themeFill="background1" w:themeFillShade="D9"/>
            <w:tcMar>
              <w:left w:w="28" w:type="dxa"/>
              <w:right w:w="28" w:type="dxa"/>
            </w:tcMar>
            <w:vAlign w:val="center"/>
          </w:tcPr>
          <w:p w14:paraId="4B479909" w14:textId="77777777" w:rsidR="008A0BDF" w:rsidRPr="00372DC8" w:rsidRDefault="008A0BDF" w:rsidP="008A0BDF">
            <w:pPr>
              <w:pStyle w:val="GOSTTableHead"/>
              <w:ind w:left="57" w:right="57"/>
              <w:rPr>
                <w:szCs w:val="22"/>
              </w:rPr>
            </w:pPr>
            <w:r w:rsidRPr="00372DC8">
              <w:rPr>
                <w:szCs w:val="22"/>
              </w:rPr>
              <w:t>Формат элемента</w:t>
            </w:r>
          </w:p>
        </w:tc>
        <w:tc>
          <w:tcPr>
            <w:tcW w:w="987" w:type="dxa"/>
            <w:shd w:val="clear" w:color="auto" w:fill="D9D9D9" w:themeFill="background1" w:themeFillShade="D9"/>
            <w:tcMar>
              <w:left w:w="28" w:type="dxa"/>
              <w:right w:w="28" w:type="dxa"/>
            </w:tcMar>
            <w:vAlign w:val="center"/>
          </w:tcPr>
          <w:p w14:paraId="14C6D9F2" w14:textId="77777777" w:rsidR="008A0BDF" w:rsidRPr="00372DC8" w:rsidRDefault="008A0BDF" w:rsidP="008A0BDF">
            <w:pPr>
              <w:pStyle w:val="GOSTTableHead"/>
              <w:ind w:left="57" w:right="57"/>
              <w:rPr>
                <w:szCs w:val="22"/>
              </w:rPr>
            </w:pPr>
            <w:r w:rsidRPr="00372DC8">
              <w:rPr>
                <w:szCs w:val="22"/>
              </w:rPr>
              <w:t>Обязательность</w:t>
            </w:r>
          </w:p>
        </w:tc>
        <w:tc>
          <w:tcPr>
            <w:tcW w:w="2676" w:type="dxa"/>
            <w:shd w:val="clear" w:color="auto" w:fill="D9D9D9" w:themeFill="background1" w:themeFillShade="D9"/>
            <w:tcMar>
              <w:left w:w="28" w:type="dxa"/>
              <w:right w:w="28" w:type="dxa"/>
            </w:tcMar>
            <w:vAlign w:val="center"/>
          </w:tcPr>
          <w:p w14:paraId="2BA3CD11" w14:textId="77777777" w:rsidR="008A0BDF" w:rsidRPr="00372DC8" w:rsidRDefault="008A0BDF" w:rsidP="008A0BDF">
            <w:pPr>
              <w:pStyle w:val="GOSTTableHead"/>
              <w:ind w:left="57" w:right="57"/>
              <w:rPr>
                <w:szCs w:val="22"/>
              </w:rPr>
            </w:pPr>
            <w:r w:rsidRPr="00372DC8">
              <w:rPr>
                <w:szCs w:val="22"/>
              </w:rPr>
              <w:t>Дополнительная информация</w:t>
            </w:r>
          </w:p>
        </w:tc>
      </w:tr>
      <w:tr w:rsidR="008A0BDF" w:rsidRPr="00372DC8" w14:paraId="1DFD3BCB" w14:textId="77777777" w:rsidTr="008A0BDF">
        <w:tc>
          <w:tcPr>
            <w:tcW w:w="1813" w:type="dxa"/>
          </w:tcPr>
          <w:p w14:paraId="5A6B9467" w14:textId="71DE35DF" w:rsidR="008A0BDF" w:rsidRPr="00372DC8" w:rsidRDefault="00412611" w:rsidP="005869F3">
            <w:pPr>
              <w:pStyle w:val="GOSTTablenorm"/>
              <w:rPr>
                <w:szCs w:val="22"/>
              </w:rPr>
            </w:pPr>
            <w:r w:rsidRPr="00372DC8">
              <w:rPr>
                <w:szCs w:val="22"/>
              </w:rPr>
              <w:t>Документ-основание</w:t>
            </w:r>
            <w:r w:rsidR="008A0BDF" w:rsidRPr="00372DC8">
              <w:rPr>
                <w:szCs w:val="22"/>
              </w:rPr>
              <w:t xml:space="preserve"> (строка)</w:t>
            </w:r>
          </w:p>
        </w:tc>
        <w:tc>
          <w:tcPr>
            <w:tcW w:w="1680" w:type="dxa"/>
            <w:tcMar>
              <w:left w:w="28" w:type="dxa"/>
              <w:right w:w="28" w:type="dxa"/>
            </w:tcMar>
          </w:tcPr>
          <w:p w14:paraId="6C292B60" w14:textId="77777777" w:rsidR="008A0BDF" w:rsidRPr="00372DC8" w:rsidRDefault="008A0BDF" w:rsidP="008A0BDF">
            <w:pPr>
              <w:pStyle w:val="GOSTTablenorm"/>
              <w:rPr>
                <w:szCs w:val="22"/>
                <w:lang w:val="en-US"/>
              </w:rPr>
            </w:pPr>
            <w:r w:rsidRPr="00372DC8">
              <w:rPr>
                <w:szCs w:val="22"/>
              </w:rPr>
              <w:t>TSE_Razdel1_D13</w:t>
            </w:r>
            <w:r w:rsidRPr="00372DC8">
              <w:rPr>
                <w:rFonts w:eastAsiaTheme="minorHAnsi"/>
                <w:color w:val="000000"/>
                <w:szCs w:val="22"/>
                <w:lang w:eastAsia="en-US"/>
              </w:rPr>
              <w:t>_ITEM</w:t>
            </w:r>
          </w:p>
        </w:tc>
        <w:tc>
          <w:tcPr>
            <w:tcW w:w="730" w:type="dxa"/>
            <w:tcMar>
              <w:left w:w="28" w:type="dxa"/>
              <w:right w:w="28" w:type="dxa"/>
            </w:tcMar>
          </w:tcPr>
          <w:p w14:paraId="0271FAAA" w14:textId="77777777" w:rsidR="008A0BDF" w:rsidRPr="00372DC8" w:rsidRDefault="008A0BDF" w:rsidP="008A0BDF">
            <w:pPr>
              <w:pStyle w:val="GOSTTablenorm"/>
              <w:rPr>
                <w:szCs w:val="22"/>
                <w:lang w:val="en-US"/>
              </w:rPr>
            </w:pPr>
            <w:r w:rsidRPr="00372DC8">
              <w:rPr>
                <w:szCs w:val="22"/>
                <w:lang w:val="en-US"/>
              </w:rPr>
              <w:t>C</w:t>
            </w:r>
          </w:p>
        </w:tc>
        <w:tc>
          <w:tcPr>
            <w:tcW w:w="1525" w:type="dxa"/>
            <w:tcMar>
              <w:left w:w="28" w:type="dxa"/>
              <w:right w:w="28" w:type="dxa"/>
            </w:tcMar>
          </w:tcPr>
          <w:p w14:paraId="69A9F7BD" w14:textId="77777777" w:rsidR="008A0BDF" w:rsidRPr="00372DC8" w:rsidRDefault="008A0BDF" w:rsidP="008A0BDF">
            <w:pPr>
              <w:pStyle w:val="GOSTTablenorm"/>
              <w:rPr>
                <w:szCs w:val="22"/>
                <w:lang w:val="en-US"/>
              </w:rPr>
            </w:pPr>
            <w:r w:rsidRPr="00372DC8">
              <w:rPr>
                <w:rFonts w:eastAsiaTheme="minorHAnsi"/>
                <w:color w:val="000000"/>
                <w:szCs w:val="22"/>
                <w:lang w:val="en-US" w:eastAsia="en-US"/>
              </w:rPr>
              <w:t>t</w:t>
            </w:r>
            <w:r w:rsidRPr="00372DC8">
              <w:rPr>
                <w:szCs w:val="22"/>
                <w:lang w:val="en-US"/>
              </w:rPr>
              <w:t>TSE_Razdel1_D13</w:t>
            </w:r>
            <w:r w:rsidRPr="00372DC8">
              <w:rPr>
                <w:rFonts w:eastAsiaTheme="minorHAnsi"/>
                <w:color w:val="000000"/>
                <w:szCs w:val="22"/>
                <w:lang w:val="en-US" w:eastAsia="en-US"/>
              </w:rPr>
              <w:t>_ITEM</w:t>
            </w:r>
          </w:p>
        </w:tc>
        <w:tc>
          <w:tcPr>
            <w:tcW w:w="987" w:type="dxa"/>
            <w:tcMar>
              <w:left w:w="28" w:type="dxa"/>
              <w:right w:w="28" w:type="dxa"/>
            </w:tcMar>
          </w:tcPr>
          <w:p w14:paraId="3891FF68" w14:textId="77777777" w:rsidR="008A0BDF" w:rsidRPr="00372DC8" w:rsidRDefault="008A0BDF" w:rsidP="008A0BDF">
            <w:pPr>
              <w:pStyle w:val="GOSTTablenorm"/>
              <w:rPr>
                <w:szCs w:val="22"/>
              </w:rPr>
            </w:pPr>
            <w:r w:rsidRPr="00372DC8">
              <w:rPr>
                <w:szCs w:val="22"/>
              </w:rPr>
              <w:t>ОМ</w:t>
            </w:r>
          </w:p>
        </w:tc>
        <w:tc>
          <w:tcPr>
            <w:tcW w:w="2676" w:type="dxa"/>
            <w:tcMar>
              <w:left w:w="28" w:type="dxa"/>
              <w:right w:w="28" w:type="dxa"/>
            </w:tcMar>
          </w:tcPr>
          <w:p w14:paraId="53FFF8EB" w14:textId="7641C31F" w:rsidR="008A0BDF" w:rsidRPr="00372DC8" w:rsidRDefault="008A0BDF">
            <w:pPr>
              <w:ind w:left="57" w:right="57" w:firstLine="0"/>
              <w:rPr>
                <w:sz w:val="22"/>
                <w:szCs w:val="22"/>
              </w:rPr>
            </w:pPr>
            <w:r w:rsidRPr="00372DC8">
              <w:rPr>
                <w:sz w:val="22"/>
                <w:szCs w:val="22"/>
              </w:rPr>
              <w:t>Состав элемента представлен в таблице</w:t>
            </w:r>
            <w:r w:rsidR="001F56C2" w:rsidRPr="00372DC8">
              <w:rPr>
                <w:sz w:val="22"/>
                <w:szCs w:val="22"/>
              </w:rPr>
              <w:t xml:space="preserve"> </w:t>
            </w:r>
            <w:r w:rsidR="001F56C2" w:rsidRPr="00372DC8">
              <w:rPr>
                <w:sz w:val="22"/>
                <w:szCs w:val="22"/>
              </w:rPr>
              <w:fldChar w:fldCharType="begin"/>
            </w:r>
            <w:r w:rsidR="001F56C2" w:rsidRPr="00372DC8">
              <w:rPr>
                <w:sz w:val="22"/>
                <w:szCs w:val="22"/>
              </w:rPr>
              <w:instrText xml:space="preserve"> REF _Ref530089393 \h  \* MERGEFORMAT </w:instrText>
            </w:r>
            <w:r w:rsidR="001F56C2" w:rsidRPr="00372DC8">
              <w:rPr>
                <w:sz w:val="22"/>
                <w:szCs w:val="22"/>
              </w:rPr>
            </w:r>
            <w:r w:rsidR="001F56C2" w:rsidRPr="00372DC8">
              <w:rPr>
                <w:sz w:val="22"/>
                <w:szCs w:val="22"/>
              </w:rPr>
              <w:fldChar w:fldCharType="separate"/>
            </w:r>
            <w:r w:rsidR="002B7E31" w:rsidRPr="009E1C5F">
              <w:rPr>
                <w:rFonts w:eastAsia="Calibri"/>
                <w:noProof/>
                <w:sz w:val="22"/>
                <w:szCs w:val="22"/>
              </w:rPr>
              <w:t>28</w:t>
            </w:r>
            <w:r w:rsidR="001F56C2" w:rsidRPr="00372DC8">
              <w:rPr>
                <w:sz w:val="22"/>
                <w:szCs w:val="22"/>
              </w:rPr>
              <w:fldChar w:fldCharType="end"/>
            </w:r>
            <w:r w:rsidRPr="00372DC8">
              <w:rPr>
                <w:sz w:val="22"/>
                <w:szCs w:val="22"/>
              </w:rPr>
              <w:t>.</w:t>
            </w:r>
          </w:p>
        </w:tc>
      </w:tr>
    </w:tbl>
    <w:p w14:paraId="7397FE73" w14:textId="761E4EE0" w:rsidR="00AE456E" w:rsidRPr="00372DC8" w:rsidRDefault="00AE456E" w:rsidP="005B6623">
      <w:pPr>
        <w:pStyle w:val="32"/>
        <w:numPr>
          <w:ilvl w:val="2"/>
          <w:numId w:val="7"/>
        </w:numPr>
        <w:tabs>
          <w:tab w:val="left" w:pos="993"/>
        </w:tabs>
        <w:ind w:left="1854"/>
        <w:jc w:val="both"/>
        <w:rPr>
          <w:sz w:val="28"/>
        </w:rPr>
      </w:pPr>
      <w:bookmarkStart w:id="471" w:name="_Toc51702711"/>
      <w:r w:rsidRPr="00372DC8">
        <w:rPr>
          <w:sz w:val="28"/>
        </w:rPr>
        <w:t xml:space="preserve">Описание </w:t>
      </w:r>
      <w:r w:rsidRPr="00372DC8">
        <w:rPr>
          <w:rFonts w:cs="Times New Roman"/>
          <w:sz w:val="28"/>
        </w:rPr>
        <w:t>комплексного типа</w:t>
      </w:r>
      <w:r w:rsidR="000C0BBA" w:rsidRPr="00372DC8">
        <w:rPr>
          <w:rFonts w:cs="Times New Roman"/>
          <w:sz w:val="28"/>
        </w:rPr>
        <w:t xml:space="preserve"> «</w:t>
      </w:r>
      <w:r w:rsidR="000C0BBA" w:rsidRPr="00372DC8">
        <w:rPr>
          <w:rFonts w:cs="Times New Roman"/>
          <w:sz w:val="28"/>
          <w:lang w:val="en-US"/>
        </w:rPr>
        <w:t>t</w:t>
      </w:r>
      <w:r w:rsidRPr="00372DC8">
        <w:rPr>
          <w:rFonts w:cs="Times New Roman"/>
          <w:sz w:val="28"/>
          <w:lang w:val="en-US"/>
        </w:rPr>
        <w:t>TSE</w:t>
      </w:r>
      <w:r w:rsidRPr="00372DC8">
        <w:rPr>
          <w:rFonts w:cs="Times New Roman"/>
          <w:sz w:val="28"/>
        </w:rPr>
        <w:t>_</w:t>
      </w:r>
      <w:r w:rsidRPr="00372DC8">
        <w:rPr>
          <w:rFonts w:cs="Times New Roman"/>
          <w:sz w:val="28"/>
          <w:lang w:val="en-US"/>
        </w:rPr>
        <w:t>Razdel</w:t>
      </w:r>
      <w:r w:rsidRPr="00372DC8">
        <w:rPr>
          <w:rFonts w:cs="Times New Roman"/>
          <w:sz w:val="28"/>
        </w:rPr>
        <w:t>1_</w:t>
      </w:r>
      <w:r w:rsidRPr="00372DC8">
        <w:rPr>
          <w:rFonts w:cs="Times New Roman"/>
          <w:sz w:val="28"/>
          <w:lang w:val="en-US"/>
        </w:rPr>
        <w:t>D</w:t>
      </w:r>
      <w:r w:rsidRPr="00372DC8">
        <w:rPr>
          <w:rFonts w:cs="Times New Roman"/>
          <w:sz w:val="28"/>
        </w:rPr>
        <w:t>13</w:t>
      </w:r>
      <w:r w:rsidR="000C0BBA" w:rsidRPr="00372DC8">
        <w:rPr>
          <w:rFonts w:cs="Times New Roman"/>
          <w:sz w:val="28"/>
        </w:rPr>
        <w:t>_</w:t>
      </w:r>
      <w:r w:rsidR="000C0BBA" w:rsidRPr="00372DC8">
        <w:rPr>
          <w:rFonts w:cs="Times New Roman"/>
          <w:sz w:val="28"/>
          <w:lang w:val="en-US"/>
        </w:rPr>
        <w:t>ITEM</w:t>
      </w:r>
      <w:r w:rsidRPr="00372DC8">
        <w:rPr>
          <w:rFonts w:cs="Times New Roman"/>
          <w:sz w:val="28"/>
        </w:rPr>
        <w:t>»</w:t>
      </w:r>
      <w:bookmarkEnd w:id="471"/>
      <w:r w:rsidR="00F22422" w:rsidRPr="00372DC8">
        <w:rPr>
          <w:rFonts w:cs="Times New Roman"/>
          <w:sz w:val="28"/>
        </w:rPr>
        <w:t xml:space="preserve"> </w:t>
      </w:r>
    </w:p>
    <w:p w14:paraId="568C0401" w14:textId="53E7604A" w:rsidR="008A0BDF" w:rsidRPr="00372DC8" w:rsidRDefault="008A0BDF" w:rsidP="008A0BDF">
      <w:pPr>
        <w:pStyle w:val="GOSTNormal"/>
        <w:rPr>
          <w:szCs w:val="24"/>
        </w:rPr>
      </w:pPr>
      <w:r w:rsidRPr="00372DC8">
        <w:rPr>
          <w:szCs w:val="24"/>
        </w:rPr>
        <w:t>Описание комплексного типа «</w:t>
      </w:r>
      <w:r w:rsidRPr="00372DC8">
        <w:rPr>
          <w:rFonts w:eastAsiaTheme="minorHAnsi"/>
          <w:color w:val="000000"/>
          <w:szCs w:val="24"/>
          <w:lang w:val="en-US" w:eastAsia="en-US"/>
        </w:rPr>
        <w:t>t</w:t>
      </w:r>
      <w:r w:rsidRPr="00372DC8">
        <w:rPr>
          <w:szCs w:val="24"/>
          <w:lang w:val="en-US"/>
        </w:rPr>
        <w:t>TSE</w:t>
      </w:r>
      <w:r w:rsidRPr="00372DC8">
        <w:rPr>
          <w:szCs w:val="24"/>
        </w:rPr>
        <w:t>_</w:t>
      </w:r>
      <w:r w:rsidRPr="00372DC8">
        <w:rPr>
          <w:szCs w:val="24"/>
          <w:lang w:val="en-US"/>
        </w:rPr>
        <w:t>Razdel</w:t>
      </w:r>
      <w:r w:rsidRPr="00372DC8">
        <w:rPr>
          <w:szCs w:val="24"/>
        </w:rPr>
        <w:t>1_</w:t>
      </w:r>
      <w:r w:rsidRPr="00372DC8">
        <w:rPr>
          <w:szCs w:val="24"/>
          <w:lang w:val="en-US"/>
        </w:rPr>
        <w:t>D</w:t>
      </w:r>
      <w:r w:rsidRPr="00372DC8">
        <w:rPr>
          <w:szCs w:val="24"/>
        </w:rPr>
        <w:t>13</w:t>
      </w:r>
      <w:r w:rsidRPr="00372DC8">
        <w:rPr>
          <w:rFonts w:eastAsiaTheme="minorHAnsi"/>
          <w:color w:val="000000"/>
          <w:szCs w:val="24"/>
          <w:lang w:eastAsia="en-US"/>
        </w:rPr>
        <w:t>_</w:t>
      </w:r>
      <w:r w:rsidRPr="00372DC8">
        <w:rPr>
          <w:rFonts w:eastAsiaTheme="minorHAnsi"/>
          <w:color w:val="000000"/>
          <w:szCs w:val="24"/>
          <w:lang w:val="en-US" w:eastAsia="en-US"/>
        </w:rPr>
        <w:t>ITEM</w:t>
      </w:r>
      <w:r w:rsidRPr="00372DC8">
        <w:rPr>
          <w:szCs w:val="24"/>
        </w:rPr>
        <w:t>» блока «</w:t>
      </w:r>
      <w:r w:rsidR="0043730F" w:rsidRPr="00372DC8">
        <w:rPr>
          <w:szCs w:val="24"/>
        </w:rPr>
        <w:t>Документ-основание</w:t>
      </w:r>
      <w:r w:rsidRPr="00372DC8">
        <w:rPr>
          <w:szCs w:val="24"/>
        </w:rPr>
        <w:t xml:space="preserve"> (строка)» приведено в таблице</w:t>
      </w:r>
      <w:r w:rsidR="008639A4" w:rsidRPr="00372DC8">
        <w:rPr>
          <w:szCs w:val="24"/>
        </w:rPr>
        <w:t xml:space="preserve"> </w:t>
      </w:r>
      <w:r w:rsidR="008639A4" w:rsidRPr="00372DC8">
        <w:rPr>
          <w:szCs w:val="24"/>
        </w:rPr>
        <w:fldChar w:fldCharType="begin"/>
      </w:r>
      <w:r w:rsidR="008639A4" w:rsidRPr="00372DC8">
        <w:rPr>
          <w:szCs w:val="24"/>
        </w:rPr>
        <w:instrText xml:space="preserve"> REF _Ref530089393 \h </w:instrText>
      </w:r>
      <w:r w:rsidR="00FA0DE4" w:rsidRPr="00372DC8">
        <w:rPr>
          <w:szCs w:val="24"/>
        </w:rPr>
        <w:instrText xml:space="preserve"> \* MERGEFORMAT </w:instrText>
      </w:r>
      <w:r w:rsidR="008639A4" w:rsidRPr="00372DC8">
        <w:rPr>
          <w:szCs w:val="24"/>
        </w:rPr>
      </w:r>
      <w:r w:rsidR="008639A4" w:rsidRPr="00372DC8">
        <w:rPr>
          <w:szCs w:val="24"/>
        </w:rPr>
        <w:fldChar w:fldCharType="separate"/>
      </w:r>
      <w:r w:rsidR="002B7E31">
        <w:rPr>
          <w:noProof/>
        </w:rPr>
        <w:t>28</w:t>
      </w:r>
      <w:r w:rsidR="008639A4" w:rsidRPr="00372DC8">
        <w:rPr>
          <w:szCs w:val="24"/>
        </w:rPr>
        <w:fldChar w:fldCharType="end"/>
      </w:r>
      <w:r w:rsidRPr="00372DC8">
        <w:rPr>
          <w:szCs w:val="24"/>
        </w:rPr>
        <w:t>.</w:t>
      </w:r>
    </w:p>
    <w:p w14:paraId="54827CAB" w14:textId="70204857" w:rsidR="008A0BDF"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472" w:name="_Ref530089393"/>
      <w:bookmarkStart w:id="473" w:name="_Ref529871788"/>
      <w:bookmarkStart w:id="474" w:name="_Toc51702596"/>
      <w:r>
        <w:rPr>
          <w:noProof/>
        </w:rPr>
        <w:t>28</w:t>
      </w:r>
      <w:bookmarkEnd w:id="472"/>
      <w:bookmarkEnd w:id="473"/>
      <w:r>
        <w:rPr>
          <w:noProof/>
        </w:rPr>
        <w:fldChar w:fldCharType="end"/>
      </w:r>
      <w:r w:rsidR="008A0BDF" w:rsidRPr="00372DC8">
        <w:t>. Описание комплексного типа «</w:t>
      </w:r>
      <w:r w:rsidR="008A0BDF" w:rsidRPr="00372DC8">
        <w:rPr>
          <w:rFonts w:eastAsiaTheme="minorHAnsi"/>
          <w:color w:val="000000"/>
          <w:lang w:val="en-US" w:eastAsia="en-US"/>
        </w:rPr>
        <w:t>t</w:t>
      </w:r>
      <w:r w:rsidR="008A0BDF" w:rsidRPr="00372DC8">
        <w:rPr>
          <w:lang w:val="en-US"/>
        </w:rPr>
        <w:t>TSE</w:t>
      </w:r>
      <w:r w:rsidR="008A0BDF" w:rsidRPr="00372DC8">
        <w:t>_</w:t>
      </w:r>
      <w:r w:rsidR="008A0BDF" w:rsidRPr="00372DC8">
        <w:rPr>
          <w:lang w:val="en-US"/>
        </w:rPr>
        <w:t>Razdel</w:t>
      </w:r>
      <w:r w:rsidR="008A0BDF" w:rsidRPr="00372DC8">
        <w:t>1_</w:t>
      </w:r>
      <w:r w:rsidR="008A0BDF" w:rsidRPr="00372DC8">
        <w:rPr>
          <w:lang w:val="en-US"/>
        </w:rPr>
        <w:t>D</w:t>
      </w:r>
      <w:r w:rsidR="008A0BDF" w:rsidRPr="00372DC8">
        <w:t>13</w:t>
      </w:r>
      <w:r w:rsidR="008A0BDF" w:rsidRPr="00372DC8">
        <w:rPr>
          <w:rFonts w:eastAsiaTheme="minorHAnsi"/>
          <w:color w:val="000000"/>
          <w:lang w:eastAsia="en-US"/>
        </w:rPr>
        <w:t>_</w:t>
      </w:r>
      <w:r w:rsidR="008A0BDF" w:rsidRPr="00372DC8">
        <w:rPr>
          <w:rFonts w:eastAsiaTheme="minorHAnsi"/>
          <w:color w:val="000000"/>
          <w:lang w:val="en-US" w:eastAsia="en-US"/>
        </w:rPr>
        <w:t>ITEM</w:t>
      </w:r>
      <w:r w:rsidR="008A0BDF" w:rsidRPr="00372DC8">
        <w:t>»</w:t>
      </w:r>
      <w:bookmarkEnd w:id="474"/>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39"/>
        <w:gridCol w:w="1701"/>
        <w:gridCol w:w="708"/>
        <w:gridCol w:w="1276"/>
        <w:gridCol w:w="851"/>
        <w:gridCol w:w="2919"/>
      </w:tblGrid>
      <w:tr w:rsidR="008A0BDF" w:rsidRPr="00372DC8" w14:paraId="1A6B15FC" w14:textId="77777777" w:rsidTr="00131FF8">
        <w:trPr>
          <w:tblHeader/>
        </w:trPr>
        <w:tc>
          <w:tcPr>
            <w:tcW w:w="2239" w:type="dxa"/>
            <w:shd w:val="clear" w:color="auto" w:fill="D9D9D9" w:themeFill="background1" w:themeFillShade="D9"/>
            <w:tcMar>
              <w:left w:w="28" w:type="dxa"/>
              <w:right w:w="28" w:type="dxa"/>
            </w:tcMar>
            <w:vAlign w:val="center"/>
          </w:tcPr>
          <w:p w14:paraId="2CF591F3" w14:textId="77777777" w:rsidR="008A0BDF" w:rsidRPr="00372DC8" w:rsidRDefault="008A0BDF" w:rsidP="008A0BDF">
            <w:pPr>
              <w:pStyle w:val="GOSTTableHead"/>
              <w:ind w:left="57" w:right="57"/>
              <w:rPr>
                <w:szCs w:val="22"/>
              </w:rPr>
            </w:pPr>
            <w:r w:rsidRPr="00372DC8">
              <w:rPr>
                <w:szCs w:val="22"/>
              </w:rPr>
              <w:t>Наименование элемента</w:t>
            </w:r>
          </w:p>
        </w:tc>
        <w:tc>
          <w:tcPr>
            <w:tcW w:w="1701" w:type="dxa"/>
            <w:shd w:val="clear" w:color="auto" w:fill="D9D9D9" w:themeFill="background1" w:themeFillShade="D9"/>
            <w:tcMar>
              <w:left w:w="28" w:type="dxa"/>
              <w:right w:w="28" w:type="dxa"/>
            </w:tcMar>
            <w:vAlign w:val="center"/>
          </w:tcPr>
          <w:p w14:paraId="63ECEB58" w14:textId="77777777" w:rsidR="008A0BDF" w:rsidRPr="00372DC8" w:rsidRDefault="008A0BDF" w:rsidP="008A0BDF">
            <w:pPr>
              <w:pStyle w:val="GOSTTableHead"/>
              <w:ind w:left="57" w:right="57"/>
              <w:rPr>
                <w:szCs w:val="22"/>
              </w:rPr>
            </w:pPr>
            <w:r w:rsidRPr="00372DC8">
              <w:rPr>
                <w:szCs w:val="22"/>
              </w:rPr>
              <w:t>Сокращенное наименование (код) элемента</w:t>
            </w:r>
          </w:p>
        </w:tc>
        <w:tc>
          <w:tcPr>
            <w:tcW w:w="708" w:type="dxa"/>
            <w:shd w:val="clear" w:color="auto" w:fill="D9D9D9" w:themeFill="background1" w:themeFillShade="D9"/>
            <w:tcMar>
              <w:left w:w="28" w:type="dxa"/>
              <w:right w:w="28" w:type="dxa"/>
            </w:tcMar>
            <w:vAlign w:val="center"/>
          </w:tcPr>
          <w:p w14:paraId="130D8788" w14:textId="77777777" w:rsidR="008A0BDF" w:rsidRPr="00372DC8" w:rsidRDefault="008A0BDF" w:rsidP="008A0BDF">
            <w:pPr>
              <w:pStyle w:val="GOSTTableHead"/>
              <w:ind w:left="57" w:right="57"/>
              <w:rPr>
                <w:szCs w:val="22"/>
              </w:rPr>
            </w:pPr>
            <w:r w:rsidRPr="00372DC8">
              <w:rPr>
                <w:szCs w:val="22"/>
              </w:rPr>
              <w:t>Тип</w:t>
            </w:r>
          </w:p>
        </w:tc>
        <w:tc>
          <w:tcPr>
            <w:tcW w:w="1276" w:type="dxa"/>
            <w:shd w:val="clear" w:color="auto" w:fill="D9D9D9" w:themeFill="background1" w:themeFillShade="D9"/>
            <w:tcMar>
              <w:left w:w="28" w:type="dxa"/>
              <w:right w:w="28" w:type="dxa"/>
            </w:tcMar>
            <w:vAlign w:val="center"/>
          </w:tcPr>
          <w:p w14:paraId="091529DA" w14:textId="77777777" w:rsidR="008A0BDF" w:rsidRPr="00372DC8" w:rsidRDefault="008A0BDF" w:rsidP="008A0BDF">
            <w:pPr>
              <w:pStyle w:val="GOSTTableHead"/>
              <w:ind w:left="57" w:right="57"/>
              <w:rPr>
                <w:szCs w:val="22"/>
              </w:rPr>
            </w:pPr>
            <w:r w:rsidRPr="00372DC8">
              <w:rPr>
                <w:szCs w:val="22"/>
              </w:rPr>
              <w:t>Формат элемента</w:t>
            </w:r>
          </w:p>
        </w:tc>
        <w:tc>
          <w:tcPr>
            <w:tcW w:w="851" w:type="dxa"/>
            <w:shd w:val="clear" w:color="auto" w:fill="D9D9D9" w:themeFill="background1" w:themeFillShade="D9"/>
            <w:tcMar>
              <w:left w:w="28" w:type="dxa"/>
              <w:right w:w="28" w:type="dxa"/>
            </w:tcMar>
            <w:vAlign w:val="center"/>
          </w:tcPr>
          <w:p w14:paraId="0BF34194" w14:textId="77777777" w:rsidR="008A0BDF" w:rsidRPr="00372DC8" w:rsidRDefault="008A0BDF" w:rsidP="008A0BDF">
            <w:pPr>
              <w:pStyle w:val="GOSTTableHead"/>
              <w:ind w:left="57" w:right="57"/>
              <w:rPr>
                <w:szCs w:val="22"/>
              </w:rPr>
            </w:pPr>
            <w:r w:rsidRPr="00372DC8">
              <w:rPr>
                <w:szCs w:val="22"/>
              </w:rPr>
              <w:t>Обязательность</w:t>
            </w:r>
          </w:p>
        </w:tc>
        <w:tc>
          <w:tcPr>
            <w:tcW w:w="2919" w:type="dxa"/>
            <w:shd w:val="clear" w:color="auto" w:fill="D9D9D9" w:themeFill="background1" w:themeFillShade="D9"/>
            <w:tcMar>
              <w:left w:w="28" w:type="dxa"/>
              <w:right w:w="28" w:type="dxa"/>
            </w:tcMar>
            <w:vAlign w:val="center"/>
          </w:tcPr>
          <w:p w14:paraId="0E2772C8" w14:textId="77777777" w:rsidR="008A0BDF" w:rsidRPr="00372DC8" w:rsidRDefault="008A0BDF" w:rsidP="008A0BDF">
            <w:pPr>
              <w:pStyle w:val="GOSTTableHead"/>
              <w:ind w:left="57" w:right="57"/>
              <w:rPr>
                <w:szCs w:val="22"/>
              </w:rPr>
            </w:pPr>
            <w:r w:rsidRPr="00372DC8">
              <w:rPr>
                <w:szCs w:val="22"/>
              </w:rPr>
              <w:t>Дополнительная информация</w:t>
            </w:r>
          </w:p>
        </w:tc>
      </w:tr>
      <w:tr w:rsidR="008A0BDF" w:rsidRPr="00372DC8" w14:paraId="0406C2C2" w14:textId="77777777" w:rsidTr="00131FF8">
        <w:tc>
          <w:tcPr>
            <w:tcW w:w="2239" w:type="dxa"/>
          </w:tcPr>
          <w:p w14:paraId="19372849" w14:textId="5D2CBC6F" w:rsidR="008A0BDF" w:rsidRPr="00372DC8" w:rsidRDefault="0043730F" w:rsidP="008A0BDF">
            <w:pPr>
              <w:pStyle w:val="GOSTTablenorm"/>
              <w:rPr>
                <w:szCs w:val="22"/>
              </w:rPr>
            </w:pPr>
            <w:r w:rsidRPr="00372DC8">
              <w:rPr>
                <w:szCs w:val="22"/>
              </w:rPr>
              <w:t xml:space="preserve">Тип </w:t>
            </w:r>
            <w:r w:rsidR="008A0BDF" w:rsidRPr="00372DC8">
              <w:rPr>
                <w:szCs w:val="22"/>
              </w:rPr>
              <w:t>документа</w:t>
            </w:r>
            <w:r w:rsidRPr="00372DC8">
              <w:rPr>
                <w:szCs w:val="22"/>
              </w:rPr>
              <w:t>-</w:t>
            </w:r>
            <w:r w:rsidRPr="00372DC8">
              <w:rPr>
                <w:szCs w:val="22"/>
              </w:rPr>
              <w:lastRenderedPageBreak/>
              <w:t>основания</w:t>
            </w:r>
          </w:p>
        </w:tc>
        <w:tc>
          <w:tcPr>
            <w:tcW w:w="1701" w:type="dxa"/>
            <w:tcMar>
              <w:left w:w="28" w:type="dxa"/>
              <w:right w:w="28" w:type="dxa"/>
            </w:tcMar>
          </w:tcPr>
          <w:p w14:paraId="741133C9" w14:textId="1845CF5C" w:rsidR="008A0BDF" w:rsidRPr="00372DC8" w:rsidRDefault="0043730F" w:rsidP="008A0BDF">
            <w:pPr>
              <w:pStyle w:val="GOSTTablenorm"/>
              <w:rPr>
                <w:szCs w:val="22"/>
              </w:rPr>
            </w:pPr>
            <w:r w:rsidRPr="00372DC8">
              <w:rPr>
                <w:szCs w:val="22"/>
              </w:rPr>
              <w:lastRenderedPageBreak/>
              <w:t>DocName</w:t>
            </w:r>
            <w:r w:rsidRPr="00372DC8" w:rsidDel="0043730F">
              <w:rPr>
                <w:szCs w:val="22"/>
              </w:rPr>
              <w:t xml:space="preserve"> </w:t>
            </w:r>
          </w:p>
        </w:tc>
        <w:tc>
          <w:tcPr>
            <w:tcW w:w="708" w:type="dxa"/>
            <w:tcMar>
              <w:left w:w="28" w:type="dxa"/>
              <w:right w:w="28" w:type="dxa"/>
            </w:tcMar>
          </w:tcPr>
          <w:p w14:paraId="52FC99DC" w14:textId="77777777" w:rsidR="008A0BDF" w:rsidRPr="00372DC8" w:rsidRDefault="008A0BDF" w:rsidP="008A0BDF">
            <w:pPr>
              <w:pStyle w:val="GOSTTablenorm"/>
              <w:rPr>
                <w:szCs w:val="22"/>
              </w:rPr>
            </w:pPr>
            <w:r w:rsidRPr="00372DC8">
              <w:rPr>
                <w:szCs w:val="22"/>
              </w:rPr>
              <w:t>П</w:t>
            </w:r>
          </w:p>
        </w:tc>
        <w:tc>
          <w:tcPr>
            <w:tcW w:w="1276" w:type="dxa"/>
            <w:tcMar>
              <w:left w:w="28" w:type="dxa"/>
              <w:right w:w="28" w:type="dxa"/>
            </w:tcMar>
          </w:tcPr>
          <w:p w14:paraId="3FA75FDE" w14:textId="77777777" w:rsidR="008A0BDF" w:rsidRPr="00372DC8" w:rsidRDefault="008A0BDF" w:rsidP="008A0BDF">
            <w:pPr>
              <w:pStyle w:val="GOSTTablenorm"/>
              <w:rPr>
                <w:szCs w:val="22"/>
              </w:rPr>
            </w:pPr>
            <w:r w:rsidRPr="00372DC8">
              <w:rPr>
                <w:szCs w:val="22"/>
                <w:lang w:val="en-US"/>
              </w:rPr>
              <w:t>T(1-2000)</w:t>
            </w:r>
          </w:p>
        </w:tc>
        <w:tc>
          <w:tcPr>
            <w:tcW w:w="851" w:type="dxa"/>
            <w:tcMar>
              <w:left w:w="28" w:type="dxa"/>
              <w:right w:w="28" w:type="dxa"/>
            </w:tcMar>
          </w:tcPr>
          <w:p w14:paraId="1315A46A" w14:textId="4930B884" w:rsidR="008A0BDF" w:rsidRPr="00372DC8" w:rsidRDefault="007F2FF4" w:rsidP="008A0BDF">
            <w:pPr>
              <w:pStyle w:val="GOSTTablenorm"/>
              <w:rPr>
                <w:szCs w:val="22"/>
              </w:rPr>
            </w:pPr>
            <w:r w:rsidRPr="00372DC8">
              <w:rPr>
                <w:szCs w:val="22"/>
              </w:rPr>
              <w:t>Н</w:t>
            </w:r>
          </w:p>
        </w:tc>
        <w:tc>
          <w:tcPr>
            <w:tcW w:w="2919" w:type="dxa"/>
            <w:tcMar>
              <w:left w:w="28" w:type="dxa"/>
              <w:right w:w="28" w:type="dxa"/>
            </w:tcMar>
          </w:tcPr>
          <w:p w14:paraId="4051250A" w14:textId="6D236D5A" w:rsidR="008A0BDF" w:rsidRPr="00372DC8" w:rsidRDefault="008A0BDF" w:rsidP="005869F3">
            <w:pPr>
              <w:pStyle w:val="GOSTTablenorm"/>
              <w:rPr>
                <w:szCs w:val="22"/>
              </w:rPr>
            </w:pPr>
            <w:r w:rsidRPr="00372DC8">
              <w:rPr>
                <w:szCs w:val="22"/>
              </w:rPr>
              <w:t xml:space="preserve">Указывается </w:t>
            </w:r>
            <w:r w:rsidR="0043730F" w:rsidRPr="00372DC8">
              <w:rPr>
                <w:szCs w:val="22"/>
              </w:rPr>
              <w:t>тип документа-</w:t>
            </w:r>
            <w:r w:rsidR="0043730F" w:rsidRPr="00372DC8">
              <w:rPr>
                <w:szCs w:val="22"/>
              </w:rPr>
              <w:lastRenderedPageBreak/>
              <w:t>основания</w:t>
            </w:r>
            <w:r w:rsidRPr="00372DC8">
              <w:rPr>
                <w:szCs w:val="22"/>
              </w:rPr>
              <w:t>.</w:t>
            </w:r>
          </w:p>
        </w:tc>
      </w:tr>
      <w:tr w:rsidR="0043730F" w:rsidRPr="00372DC8" w14:paraId="312B8D41" w14:textId="77777777" w:rsidTr="00131FF8">
        <w:tc>
          <w:tcPr>
            <w:tcW w:w="2239" w:type="dxa"/>
          </w:tcPr>
          <w:p w14:paraId="126A42F4" w14:textId="0538B000" w:rsidR="0043730F" w:rsidRPr="00372DC8" w:rsidRDefault="0043730F" w:rsidP="0043730F">
            <w:pPr>
              <w:pStyle w:val="GOSTTablenorm"/>
              <w:rPr>
                <w:szCs w:val="22"/>
              </w:rPr>
            </w:pPr>
            <w:r w:rsidRPr="00372DC8">
              <w:rPr>
                <w:szCs w:val="22"/>
              </w:rPr>
              <w:lastRenderedPageBreak/>
              <w:t>Номер документа-основания</w:t>
            </w:r>
          </w:p>
        </w:tc>
        <w:tc>
          <w:tcPr>
            <w:tcW w:w="1701" w:type="dxa"/>
            <w:tcMar>
              <w:left w:w="28" w:type="dxa"/>
              <w:right w:w="28" w:type="dxa"/>
            </w:tcMar>
          </w:tcPr>
          <w:p w14:paraId="11974025" w14:textId="77777777" w:rsidR="0043730F" w:rsidRPr="00372DC8" w:rsidRDefault="0043730F" w:rsidP="0043730F">
            <w:pPr>
              <w:pStyle w:val="GOSTTablenorm"/>
              <w:rPr>
                <w:szCs w:val="22"/>
              </w:rPr>
            </w:pPr>
            <w:r w:rsidRPr="00372DC8">
              <w:rPr>
                <w:szCs w:val="22"/>
              </w:rPr>
              <w:t>DocNum</w:t>
            </w:r>
          </w:p>
        </w:tc>
        <w:tc>
          <w:tcPr>
            <w:tcW w:w="708" w:type="dxa"/>
            <w:tcMar>
              <w:left w:w="28" w:type="dxa"/>
              <w:right w:w="28" w:type="dxa"/>
            </w:tcMar>
          </w:tcPr>
          <w:p w14:paraId="72847313" w14:textId="77777777" w:rsidR="0043730F" w:rsidRPr="00372DC8" w:rsidRDefault="0043730F" w:rsidP="0043730F">
            <w:pPr>
              <w:pStyle w:val="GOSTTablenorm"/>
              <w:rPr>
                <w:szCs w:val="22"/>
              </w:rPr>
            </w:pPr>
            <w:r w:rsidRPr="00372DC8">
              <w:rPr>
                <w:szCs w:val="22"/>
              </w:rPr>
              <w:t>П</w:t>
            </w:r>
          </w:p>
        </w:tc>
        <w:tc>
          <w:tcPr>
            <w:tcW w:w="1276" w:type="dxa"/>
            <w:tcMar>
              <w:left w:w="28" w:type="dxa"/>
              <w:right w:w="28" w:type="dxa"/>
            </w:tcMar>
          </w:tcPr>
          <w:p w14:paraId="5E3FA37A" w14:textId="7B1625B1" w:rsidR="0043730F" w:rsidRPr="00372DC8" w:rsidRDefault="0043730F" w:rsidP="00804D14">
            <w:pPr>
              <w:pStyle w:val="GOSTTablenorm"/>
              <w:rPr>
                <w:szCs w:val="22"/>
              </w:rPr>
            </w:pPr>
            <w:r w:rsidRPr="00372DC8">
              <w:rPr>
                <w:szCs w:val="22"/>
                <w:lang w:val="en-US"/>
              </w:rPr>
              <w:t>T(1-</w:t>
            </w:r>
            <w:r w:rsidR="00804D14" w:rsidRPr="00372DC8">
              <w:rPr>
                <w:szCs w:val="22"/>
              </w:rPr>
              <w:t>1</w:t>
            </w:r>
            <w:r w:rsidR="00804D14" w:rsidRPr="00372DC8">
              <w:rPr>
                <w:szCs w:val="22"/>
                <w:lang w:val="en-US"/>
              </w:rPr>
              <w:t>00</w:t>
            </w:r>
            <w:r w:rsidRPr="00372DC8">
              <w:rPr>
                <w:szCs w:val="22"/>
                <w:lang w:val="en-US"/>
              </w:rPr>
              <w:t>)</w:t>
            </w:r>
          </w:p>
        </w:tc>
        <w:tc>
          <w:tcPr>
            <w:tcW w:w="851" w:type="dxa"/>
            <w:tcMar>
              <w:left w:w="28" w:type="dxa"/>
              <w:right w:w="28" w:type="dxa"/>
            </w:tcMar>
          </w:tcPr>
          <w:p w14:paraId="4A6F57A9" w14:textId="032707E4" w:rsidR="0043730F" w:rsidRPr="00372DC8" w:rsidRDefault="007F2FF4" w:rsidP="0043730F">
            <w:pPr>
              <w:pStyle w:val="GOSTTablenorm"/>
              <w:rPr>
                <w:szCs w:val="22"/>
              </w:rPr>
            </w:pPr>
            <w:r w:rsidRPr="00372DC8">
              <w:rPr>
                <w:szCs w:val="22"/>
              </w:rPr>
              <w:t>Н</w:t>
            </w:r>
          </w:p>
        </w:tc>
        <w:tc>
          <w:tcPr>
            <w:tcW w:w="2919" w:type="dxa"/>
            <w:tcMar>
              <w:left w:w="28" w:type="dxa"/>
              <w:right w:w="28" w:type="dxa"/>
            </w:tcMar>
          </w:tcPr>
          <w:p w14:paraId="2C82CE28" w14:textId="03FA5921" w:rsidR="0043730F" w:rsidRPr="00372DC8" w:rsidRDefault="0043730F" w:rsidP="0043730F">
            <w:pPr>
              <w:pStyle w:val="GOSTTablenorm"/>
              <w:rPr>
                <w:szCs w:val="22"/>
              </w:rPr>
            </w:pPr>
            <w:r w:rsidRPr="00372DC8">
              <w:rPr>
                <w:szCs w:val="22"/>
              </w:rPr>
              <w:t>Указывается номер документа-основания.</w:t>
            </w:r>
          </w:p>
        </w:tc>
      </w:tr>
      <w:tr w:rsidR="0043730F" w:rsidRPr="00372DC8" w14:paraId="3165138F" w14:textId="77777777" w:rsidTr="00131FF8">
        <w:tc>
          <w:tcPr>
            <w:tcW w:w="2239" w:type="dxa"/>
          </w:tcPr>
          <w:p w14:paraId="6ED6BD58" w14:textId="12C0A804" w:rsidR="0043730F" w:rsidRPr="00372DC8" w:rsidRDefault="0043730F" w:rsidP="0043730F">
            <w:pPr>
              <w:pStyle w:val="GOSTTablenorm"/>
              <w:rPr>
                <w:szCs w:val="22"/>
              </w:rPr>
            </w:pPr>
            <w:r w:rsidRPr="00372DC8">
              <w:rPr>
                <w:szCs w:val="22"/>
              </w:rPr>
              <w:t>Дата заключения документа-основания</w:t>
            </w:r>
          </w:p>
        </w:tc>
        <w:tc>
          <w:tcPr>
            <w:tcW w:w="1701" w:type="dxa"/>
            <w:tcMar>
              <w:left w:w="28" w:type="dxa"/>
              <w:right w:w="28" w:type="dxa"/>
            </w:tcMar>
          </w:tcPr>
          <w:p w14:paraId="3F2AC4CA" w14:textId="77777777" w:rsidR="0043730F" w:rsidRPr="00372DC8" w:rsidRDefault="0043730F" w:rsidP="0043730F">
            <w:pPr>
              <w:pStyle w:val="GOSTTablenorm"/>
              <w:rPr>
                <w:szCs w:val="22"/>
              </w:rPr>
            </w:pPr>
            <w:r w:rsidRPr="00372DC8">
              <w:rPr>
                <w:szCs w:val="22"/>
              </w:rPr>
              <w:t>DocDate</w:t>
            </w:r>
          </w:p>
        </w:tc>
        <w:tc>
          <w:tcPr>
            <w:tcW w:w="708" w:type="dxa"/>
            <w:tcMar>
              <w:left w:w="28" w:type="dxa"/>
              <w:right w:w="28" w:type="dxa"/>
            </w:tcMar>
          </w:tcPr>
          <w:p w14:paraId="66CC61E8" w14:textId="77777777" w:rsidR="0043730F" w:rsidRPr="00372DC8" w:rsidRDefault="0043730F" w:rsidP="0043730F">
            <w:pPr>
              <w:pStyle w:val="GOSTTablenorm"/>
              <w:rPr>
                <w:szCs w:val="22"/>
              </w:rPr>
            </w:pPr>
            <w:r w:rsidRPr="00372DC8">
              <w:rPr>
                <w:szCs w:val="22"/>
              </w:rPr>
              <w:t>П</w:t>
            </w:r>
          </w:p>
        </w:tc>
        <w:tc>
          <w:tcPr>
            <w:tcW w:w="1276" w:type="dxa"/>
            <w:tcMar>
              <w:left w:w="28" w:type="dxa"/>
              <w:right w:w="28" w:type="dxa"/>
            </w:tcMar>
          </w:tcPr>
          <w:p w14:paraId="49D4EA08" w14:textId="77777777" w:rsidR="0043730F" w:rsidRPr="00372DC8" w:rsidRDefault="0043730F" w:rsidP="0043730F">
            <w:pPr>
              <w:pStyle w:val="GOSTTablenorm"/>
              <w:rPr>
                <w:szCs w:val="22"/>
              </w:rPr>
            </w:pPr>
            <w:r w:rsidRPr="00372DC8">
              <w:rPr>
                <w:szCs w:val="22"/>
                <w:lang w:val="en-US"/>
              </w:rPr>
              <w:t>Date</w:t>
            </w:r>
          </w:p>
        </w:tc>
        <w:tc>
          <w:tcPr>
            <w:tcW w:w="851" w:type="dxa"/>
            <w:tcMar>
              <w:left w:w="28" w:type="dxa"/>
              <w:right w:w="28" w:type="dxa"/>
            </w:tcMar>
          </w:tcPr>
          <w:p w14:paraId="08230C34" w14:textId="0B66626A" w:rsidR="0043730F" w:rsidRPr="00372DC8" w:rsidRDefault="007F2FF4" w:rsidP="0043730F">
            <w:pPr>
              <w:pStyle w:val="GOSTTablenorm"/>
              <w:rPr>
                <w:szCs w:val="22"/>
              </w:rPr>
            </w:pPr>
            <w:r w:rsidRPr="00372DC8">
              <w:rPr>
                <w:szCs w:val="22"/>
              </w:rPr>
              <w:t>Н</w:t>
            </w:r>
          </w:p>
        </w:tc>
        <w:tc>
          <w:tcPr>
            <w:tcW w:w="2919" w:type="dxa"/>
            <w:tcMar>
              <w:left w:w="28" w:type="dxa"/>
              <w:right w:w="28" w:type="dxa"/>
            </w:tcMar>
          </w:tcPr>
          <w:p w14:paraId="4397CB75" w14:textId="690E1B9E" w:rsidR="0043730F" w:rsidRPr="00372DC8" w:rsidRDefault="0043730F" w:rsidP="0043730F">
            <w:pPr>
              <w:pStyle w:val="GOSTTablenorm"/>
              <w:rPr>
                <w:szCs w:val="22"/>
              </w:rPr>
            </w:pPr>
            <w:r w:rsidRPr="00372DC8">
              <w:rPr>
                <w:szCs w:val="22"/>
              </w:rPr>
              <w:t>Указывается дата заключения документа-основания.</w:t>
            </w:r>
          </w:p>
        </w:tc>
      </w:tr>
      <w:tr w:rsidR="0043730F" w:rsidRPr="00372DC8" w14:paraId="0ED279DF" w14:textId="77777777" w:rsidTr="00131FF8">
        <w:tc>
          <w:tcPr>
            <w:tcW w:w="2239" w:type="dxa"/>
          </w:tcPr>
          <w:p w14:paraId="0D82A669" w14:textId="5B9F5B5A" w:rsidR="0043730F" w:rsidRPr="00372DC8" w:rsidRDefault="0043730F" w:rsidP="0043730F">
            <w:pPr>
              <w:pStyle w:val="GOSTTablenorm"/>
              <w:rPr>
                <w:szCs w:val="22"/>
              </w:rPr>
            </w:pPr>
            <w:r w:rsidRPr="00372DC8">
              <w:rPr>
                <w:szCs w:val="22"/>
              </w:rPr>
              <w:t>ИГК</w:t>
            </w:r>
          </w:p>
        </w:tc>
        <w:tc>
          <w:tcPr>
            <w:tcW w:w="1701" w:type="dxa"/>
            <w:tcMar>
              <w:left w:w="28" w:type="dxa"/>
              <w:right w:w="28" w:type="dxa"/>
            </w:tcMar>
          </w:tcPr>
          <w:p w14:paraId="6836B514" w14:textId="0B80622B" w:rsidR="0043730F" w:rsidRPr="00372DC8" w:rsidRDefault="0043730F" w:rsidP="0043730F">
            <w:pPr>
              <w:pStyle w:val="GOSTTablenorm"/>
              <w:rPr>
                <w:szCs w:val="22"/>
              </w:rPr>
            </w:pPr>
            <w:r w:rsidRPr="00372DC8">
              <w:rPr>
                <w:szCs w:val="22"/>
              </w:rPr>
              <w:t>IGKID</w:t>
            </w:r>
          </w:p>
        </w:tc>
        <w:tc>
          <w:tcPr>
            <w:tcW w:w="708" w:type="dxa"/>
            <w:tcMar>
              <w:left w:w="28" w:type="dxa"/>
              <w:right w:w="28" w:type="dxa"/>
            </w:tcMar>
          </w:tcPr>
          <w:p w14:paraId="15CD9D2E" w14:textId="5742B043" w:rsidR="0043730F" w:rsidRPr="00372DC8" w:rsidRDefault="0043730F" w:rsidP="0043730F">
            <w:pPr>
              <w:pStyle w:val="GOSTTablenorm"/>
              <w:rPr>
                <w:szCs w:val="22"/>
              </w:rPr>
            </w:pPr>
            <w:r w:rsidRPr="00372DC8">
              <w:rPr>
                <w:szCs w:val="22"/>
              </w:rPr>
              <w:t>П</w:t>
            </w:r>
          </w:p>
        </w:tc>
        <w:tc>
          <w:tcPr>
            <w:tcW w:w="1276" w:type="dxa"/>
            <w:tcMar>
              <w:left w:w="28" w:type="dxa"/>
              <w:right w:w="28" w:type="dxa"/>
            </w:tcMar>
          </w:tcPr>
          <w:p w14:paraId="0C13AA2E" w14:textId="68743BFC" w:rsidR="0043730F" w:rsidRPr="00372DC8" w:rsidRDefault="00607ABA" w:rsidP="00607ABA">
            <w:pPr>
              <w:pStyle w:val="GOSTTablenorm"/>
              <w:rPr>
                <w:szCs w:val="22"/>
                <w:lang w:val="en-US"/>
              </w:rPr>
            </w:pPr>
            <w:r w:rsidRPr="00372DC8">
              <w:rPr>
                <w:szCs w:val="22"/>
              </w:rPr>
              <w:t xml:space="preserve">Т(20)/ </w:t>
            </w:r>
            <w:r w:rsidR="0043730F" w:rsidRPr="00372DC8">
              <w:rPr>
                <w:szCs w:val="22"/>
                <w:lang w:val="en-US"/>
              </w:rPr>
              <w:t>T</w:t>
            </w:r>
            <w:r w:rsidR="007F2FF4" w:rsidRPr="00372DC8">
              <w:rPr>
                <w:szCs w:val="22"/>
              </w:rPr>
              <w:t>(</w:t>
            </w:r>
            <w:r w:rsidR="0043730F" w:rsidRPr="00372DC8">
              <w:rPr>
                <w:szCs w:val="22"/>
                <w:lang w:val="en-US"/>
              </w:rPr>
              <w:t>25)</w:t>
            </w:r>
          </w:p>
        </w:tc>
        <w:tc>
          <w:tcPr>
            <w:tcW w:w="851" w:type="dxa"/>
            <w:tcMar>
              <w:left w:w="28" w:type="dxa"/>
              <w:right w:w="28" w:type="dxa"/>
            </w:tcMar>
          </w:tcPr>
          <w:p w14:paraId="69747097" w14:textId="53056325" w:rsidR="0043730F" w:rsidRPr="00372DC8" w:rsidRDefault="007F2FF4" w:rsidP="0043730F">
            <w:pPr>
              <w:pStyle w:val="GOSTTablenorm"/>
              <w:rPr>
                <w:szCs w:val="22"/>
              </w:rPr>
            </w:pPr>
            <w:r w:rsidRPr="00372DC8">
              <w:rPr>
                <w:szCs w:val="22"/>
              </w:rPr>
              <w:t>Н</w:t>
            </w:r>
          </w:p>
        </w:tc>
        <w:tc>
          <w:tcPr>
            <w:tcW w:w="2919" w:type="dxa"/>
            <w:tcMar>
              <w:left w:w="28" w:type="dxa"/>
              <w:right w:w="28" w:type="dxa"/>
            </w:tcMar>
          </w:tcPr>
          <w:p w14:paraId="33102E71" w14:textId="505B76F1" w:rsidR="0043730F" w:rsidRPr="00372DC8" w:rsidRDefault="0043730F" w:rsidP="0043730F">
            <w:pPr>
              <w:pStyle w:val="GOSTTablenorm"/>
              <w:rPr>
                <w:szCs w:val="22"/>
              </w:rPr>
            </w:pPr>
            <w:r w:rsidRPr="00372DC8">
              <w:rPr>
                <w:szCs w:val="22"/>
              </w:rPr>
              <w:t>Указывается идентификационный номер государственного контракта.</w:t>
            </w:r>
          </w:p>
        </w:tc>
      </w:tr>
      <w:tr w:rsidR="0043730F" w:rsidRPr="00372DC8" w14:paraId="6D478783" w14:textId="77777777" w:rsidTr="00131FF8">
        <w:tc>
          <w:tcPr>
            <w:tcW w:w="2239" w:type="dxa"/>
          </w:tcPr>
          <w:p w14:paraId="0DAC1671" w14:textId="77777777" w:rsidR="0043730F" w:rsidRPr="00372DC8" w:rsidRDefault="0043730F" w:rsidP="0043730F">
            <w:pPr>
              <w:pStyle w:val="GOSTTablenorm"/>
              <w:rPr>
                <w:szCs w:val="22"/>
              </w:rPr>
            </w:pPr>
            <w:r w:rsidRPr="00372DC8">
              <w:rPr>
                <w:szCs w:val="22"/>
              </w:rPr>
              <w:t>Аналитический код раздела</w:t>
            </w:r>
          </w:p>
        </w:tc>
        <w:tc>
          <w:tcPr>
            <w:tcW w:w="1701" w:type="dxa"/>
            <w:tcMar>
              <w:left w:w="28" w:type="dxa"/>
              <w:right w:w="28" w:type="dxa"/>
            </w:tcMar>
          </w:tcPr>
          <w:p w14:paraId="1DE59717" w14:textId="77777777" w:rsidR="0043730F" w:rsidRPr="00372DC8" w:rsidRDefault="0043730F" w:rsidP="0043730F">
            <w:pPr>
              <w:pStyle w:val="GOSTTablenorm"/>
              <w:rPr>
                <w:szCs w:val="22"/>
              </w:rPr>
            </w:pPr>
            <w:r w:rsidRPr="00372DC8">
              <w:rPr>
                <w:szCs w:val="22"/>
              </w:rPr>
              <w:t>AnalyticalCode</w:t>
            </w:r>
          </w:p>
        </w:tc>
        <w:tc>
          <w:tcPr>
            <w:tcW w:w="708" w:type="dxa"/>
            <w:tcMar>
              <w:left w:w="28" w:type="dxa"/>
              <w:right w:w="28" w:type="dxa"/>
            </w:tcMar>
          </w:tcPr>
          <w:p w14:paraId="0BE1FD03" w14:textId="77777777" w:rsidR="0043730F" w:rsidRPr="00372DC8" w:rsidRDefault="0043730F" w:rsidP="0043730F">
            <w:pPr>
              <w:pStyle w:val="GOSTTablenorm"/>
              <w:rPr>
                <w:szCs w:val="22"/>
              </w:rPr>
            </w:pPr>
            <w:r w:rsidRPr="00372DC8">
              <w:rPr>
                <w:szCs w:val="22"/>
              </w:rPr>
              <w:t>П</w:t>
            </w:r>
          </w:p>
        </w:tc>
        <w:tc>
          <w:tcPr>
            <w:tcW w:w="1276" w:type="dxa"/>
            <w:tcMar>
              <w:left w:w="28" w:type="dxa"/>
              <w:right w:w="28" w:type="dxa"/>
            </w:tcMar>
          </w:tcPr>
          <w:p w14:paraId="77B423A5" w14:textId="77777777" w:rsidR="0043730F" w:rsidRPr="00372DC8" w:rsidRDefault="0043730F" w:rsidP="0043730F">
            <w:pPr>
              <w:pStyle w:val="GOSTTablenorm"/>
              <w:rPr>
                <w:szCs w:val="22"/>
              </w:rPr>
            </w:pPr>
            <w:r w:rsidRPr="00372DC8">
              <w:rPr>
                <w:szCs w:val="22"/>
                <w:lang w:val="en-US"/>
              </w:rPr>
              <w:t>T(8)</w:t>
            </w:r>
          </w:p>
        </w:tc>
        <w:tc>
          <w:tcPr>
            <w:tcW w:w="851" w:type="dxa"/>
            <w:tcMar>
              <w:left w:w="28" w:type="dxa"/>
              <w:right w:w="28" w:type="dxa"/>
            </w:tcMar>
          </w:tcPr>
          <w:p w14:paraId="54C85CB0" w14:textId="71DA32E8" w:rsidR="0043730F" w:rsidRPr="00372DC8" w:rsidRDefault="007F2FF4" w:rsidP="0043730F">
            <w:pPr>
              <w:pStyle w:val="GOSTTablenorm"/>
              <w:rPr>
                <w:szCs w:val="22"/>
              </w:rPr>
            </w:pPr>
            <w:r w:rsidRPr="00372DC8">
              <w:rPr>
                <w:szCs w:val="22"/>
              </w:rPr>
              <w:t>Н</w:t>
            </w:r>
          </w:p>
        </w:tc>
        <w:tc>
          <w:tcPr>
            <w:tcW w:w="2919" w:type="dxa"/>
            <w:tcMar>
              <w:left w:w="28" w:type="dxa"/>
              <w:right w:w="28" w:type="dxa"/>
            </w:tcMar>
          </w:tcPr>
          <w:p w14:paraId="2598AD92" w14:textId="77777777" w:rsidR="0043730F" w:rsidRPr="00372DC8" w:rsidRDefault="0043730F" w:rsidP="0043730F">
            <w:pPr>
              <w:pStyle w:val="GOSTTablenorm"/>
              <w:rPr>
                <w:szCs w:val="22"/>
              </w:rPr>
            </w:pPr>
            <w:r w:rsidRPr="00372DC8">
              <w:rPr>
                <w:szCs w:val="22"/>
              </w:rPr>
              <w:t>Указывается аналитический код раздела.</w:t>
            </w:r>
          </w:p>
        </w:tc>
      </w:tr>
      <w:tr w:rsidR="0043730F" w:rsidRPr="00372DC8" w14:paraId="0FC3C42D" w14:textId="77777777" w:rsidTr="00843D1E">
        <w:tc>
          <w:tcPr>
            <w:tcW w:w="9694" w:type="dxa"/>
            <w:gridSpan w:val="6"/>
          </w:tcPr>
          <w:p w14:paraId="44A88359" w14:textId="5CEB5F80" w:rsidR="0043730F" w:rsidRPr="00372DC8" w:rsidRDefault="0043730F" w:rsidP="009E6D6E">
            <w:pPr>
              <w:pStyle w:val="GOSTTablenorm"/>
              <w:numPr>
                <w:ilvl w:val="0"/>
                <w:numId w:val="90"/>
              </w:numPr>
              <w:rPr>
                <w:b/>
                <w:szCs w:val="22"/>
              </w:rPr>
            </w:pPr>
            <w:r w:rsidRPr="00372DC8">
              <w:rPr>
                <w:b/>
                <w:szCs w:val="22"/>
              </w:rPr>
              <w:t>Изменение остатка денежных средств</w:t>
            </w:r>
          </w:p>
        </w:tc>
      </w:tr>
      <w:tr w:rsidR="007F2FF4" w:rsidRPr="00372DC8" w14:paraId="7703132A" w14:textId="77777777" w:rsidTr="00131FF8">
        <w:tc>
          <w:tcPr>
            <w:tcW w:w="2239" w:type="dxa"/>
          </w:tcPr>
          <w:p w14:paraId="6449B9D4" w14:textId="77777777" w:rsidR="007F2FF4" w:rsidRPr="00372DC8" w:rsidRDefault="007F2FF4" w:rsidP="007F2FF4">
            <w:pPr>
              <w:pStyle w:val="GOSTTablenorm"/>
              <w:rPr>
                <w:szCs w:val="22"/>
              </w:rPr>
            </w:pPr>
            <w:r w:rsidRPr="00372DC8">
              <w:rPr>
                <w:szCs w:val="22"/>
              </w:rPr>
              <w:t>Остаток средств на начало дня</w:t>
            </w:r>
          </w:p>
        </w:tc>
        <w:tc>
          <w:tcPr>
            <w:tcW w:w="1701" w:type="dxa"/>
            <w:tcMar>
              <w:left w:w="28" w:type="dxa"/>
              <w:right w:w="28" w:type="dxa"/>
            </w:tcMar>
          </w:tcPr>
          <w:p w14:paraId="7B6ADECA" w14:textId="77777777" w:rsidR="007F2FF4" w:rsidRPr="00372DC8" w:rsidRDefault="007F2FF4" w:rsidP="007F2FF4">
            <w:pPr>
              <w:pStyle w:val="GOSTTablenorm"/>
              <w:rPr>
                <w:szCs w:val="22"/>
              </w:rPr>
            </w:pPr>
            <w:r w:rsidRPr="00372DC8">
              <w:rPr>
                <w:szCs w:val="22"/>
              </w:rPr>
              <w:t>TBalanse_SDTotal</w:t>
            </w:r>
          </w:p>
        </w:tc>
        <w:tc>
          <w:tcPr>
            <w:tcW w:w="708" w:type="dxa"/>
            <w:tcMar>
              <w:left w:w="28" w:type="dxa"/>
              <w:right w:w="28" w:type="dxa"/>
            </w:tcMar>
          </w:tcPr>
          <w:p w14:paraId="4DF1F759" w14:textId="77777777" w:rsidR="007F2FF4" w:rsidRPr="00372DC8" w:rsidRDefault="007F2FF4" w:rsidP="007F2FF4">
            <w:pPr>
              <w:pStyle w:val="GOSTTablenorm"/>
              <w:rPr>
                <w:szCs w:val="22"/>
              </w:rPr>
            </w:pPr>
            <w:r w:rsidRPr="00372DC8">
              <w:rPr>
                <w:szCs w:val="22"/>
              </w:rPr>
              <w:t>П</w:t>
            </w:r>
          </w:p>
        </w:tc>
        <w:tc>
          <w:tcPr>
            <w:tcW w:w="1276" w:type="dxa"/>
            <w:tcMar>
              <w:left w:w="28" w:type="dxa"/>
              <w:right w:w="28" w:type="dxa"/>
            </w:tcMar>
          </w:tcPr>
          <w:p w14:paraId="56AAF6DC" w14:textId="77777777" w:rsidR="007F2FF4" w:rsidRPr="00372DC8" w:rsidRDefault="007F2FF4" w:rsidP="007F2FF4">
            <w:pPr>
              <w:pStyle w:val="GOSTTablenorm"/>
              <w:rPr>
                <w:szCs w:val="22"/>
              </w:rPr>
            </w:pPr>
            <w:r w:rsidRPr="00372DC8">
              <w:rPr>
                <w:szCs w:val="22"/>
                <w:lang w:val="en-US"/>
              </w:rPr>
              <w:t>N(</w:t>
            </w:r>
            <w:r w:rsidRPr="00372DC8">
              <w:rPr>
                <w:szCs w:val="22"/>
              </w:rPr>
              <w:t>20.2</w:t>
            </w:r>
            <w:r w:rsidRPr="00372DC8">
              <w:rPr>
                <w:szCs w:val="22"/>
                <w:lang w:val="en-US"/>
              </w:rPr>
              <w:t>)</w:t>
            </w:r>
          </w:p>
        </w:tc>
        <w:tc>
          <w:tcPr>
            <w:tcW w:w="851" w:type="dxa"/>
            <w:tcMar>
              <w:left w:w="28" w:type="dxa"/>
              <w:right w:w="28" w:type="dxa"/>
            </w:tcMar>
          </w:tcPr>
          <w:p w14:paraId="77CD347A" w14:textId="58C183C1" w:rsidR="007F2FF4" w:rsidRPr="00372DC8" w:rsidRDefault="007F2FF4" w:rsidP="007F2FF4">
            <w:pPr>
              <w:pStyle w:val="GOSTTablenorm"/>
              <w:rPr>
                <w:szCs w:val="22"/>
              </w:rPr>
            </w:pPr>
            <w:r w:rsidRPr="00372DC8">
              <w:rPr>
                <w:szCs w:val="22"/>
              </w:rPr>
              <w:t>Н</w:t>
            </w:r>
          </w:p>
        </w:tc>
        <w:tc>
          <w:tcPr>
            <w:tcW w:w="2919" w:type="dxa"/>
            <w:tcMar>
              <w:left w:w="28" w:type="dxa"/>
              <w:right w:w="28" w:type="dxa"/>
            </w:tcMar>
          </w:tcPr>
          <w:p w14:paraId="1663355E" w14:textId="52D36AFB" w:rsidR="007F2FF4" w:rsidRPr="00372DC8" w:rsidRDefault="007F2FF4" w:rsidP="007F2FF4">
            <w:pPr>
              <w:pStyle w:val="GOSTTablenorm"/>
              <w:rPr>
                <w:b/>
                <w:bCs/>
                <w:szCs w:val="22"/>
              </w:rPr>
            </w:pPr>
            <w:r w:rsidRPr="00372DC8">
              <w:rPr>
                <w:szCs w:val="22"/>
              </w:rPr>
              <w:t>Указывается остаток средств на начало дня.</w:t>
            </w:r>
          </w:p>
        </w:tc>
      </w:tr>
      <w:tr w:rsidR="007F2FF4" w:rsidRPr="00372DC8" w14:paraId="6A726DC3" w14:textId="77777777" w:rsidTr="00131FF8">
        <w:tc>
          <w:tcPr>
            <w:tcW w:w="2239" w:type="dxa"/>
          </w:tcPr>
          <w:p w14:paraId="4C031F0E" w14:textId="77777777" w:rsidR="007F2FF4" w:rsidRPr="00372DC8" w:rsidRDefault="007F2FF4" w:rsidP="007F2FF4">
            <w:pPr>
              <w:pStyle w:val="GOSTTablenorm"/>
              <w:rPr>
                <w:szCs w:val="22"/>
              </w:rPr>
            </w:pPr>
            <w:r w:rsidRPr="00372DC8">
              <w:rPr>
                <w:szCs w:val="22"/>
              </w:rPr>
              <w:t>Сумма поступлений</w:t>
            </w:r>
          </w:p>
        </w:tc>
        <w:tc>
          <w:tcPr>
            <w:tcW w:w="1701" w:type="dxa"/>
            <w:tcMar>
              <w:left w:w="28" w:type="dxa"/>
              <w:right w:w="28" w:type="dxa"/>
            </w:tcMar>
          </w:tcPr>
          <w:p w14:paraId="2ECB2C09" w14:textId="77777777" w:rsidR="007F2FF4" w:rsidRPr="00372DC8" w:rsidRDefault="007F2FF4" w:rsidP="007F2FF4">
            <w:pPr>
              <w:pStyle w:val="GOSTTablenorm"/>
              <w:rPr>
                <w:b/>
                <w:bCs/>
                <w:szCs w:val="22"/>
              </w:rPr>
            </w:pPr>
            <w:r w:rsidRPr="00372DC8">
              <w:rPr>
                <w:szCs w:val="22"/>
              </w:rPr>
              <w:t>TBalanse_RecTotal</w:t>
            </w:r>
          </w:p>
        </w:tc>
        <w:tc>
          <w:tcPr>
            <w:tcW w:w="708" w:type="dxa"/>
            <w:tcMar>
              <w:left w:w="28" w:type="dxa"/>
              <w:right w:w="28" w:type="dxa"/>
            </w:tcMar>
          </w:tcPr>
          <w:p w14:paraId="436527D7" w14:textId="77777777" w:rsidR="007F2FF4" w:rsidRPr="00372DC8" w:rsidRDefault="007F2FF4" w:rsidP="007F2FF4">
            <w:pPr>
              <w:pStyle w:val="GOSTTablenorm"/>
              <w:rPr>
                <w:szCs w:val="22"/>
              </w:rPr>
            </w:pPr>
            <w:r w:rsidRPr="00372DC8">
              <w:rPr>
                <w:szCs w:val="22"/>
              </w:rPr>
              <w:t>П</w:t>
            </w:r>
          </w:p>
        </w:tc>
        <w:tc>
          <w:tcPr>
            <w:tcW w:w="1276" w:type="dxa"/>
            <w:tcMar>
              <w:left w:w="28" w:type="dxa"/>
              <w:right w:w="28" w:type="dxa"/>
            </w:tcMar>
          </w:tcPr>
          <w:p w14:paraId="1AB64364" w14:textId="77777777" w:rsidR="007F2FF4" w:rsidRPr="00372DC8" w:rsidRDefault="007F2FF4" w:rsidP="007F2FF4">
            <w:pPr>
              <w:pStyle w:val="GOSTTablenorm"/>
              <w:rPr>
                <w:szCs w:val="22"/>
              </w:rPr>
            </w:pPr>
            <w:r w:rsidRPr="00372DC8">
              <w:rPr>
                <w:szCs w:val="22"/>
                <w:lang w:val="en-US"/>
              </w:rPr>
              <w:t>N(</w:t>
            </w:r>
            <w:r w:rsidRPr="00372DC8">
              <w:rPr>
                <w:szCs w:val="22"/>
              </w:rPr>
              <w:t>20.2</w:t>
            </w:r>
            <w:r w:rsidRPr="00372DC8">
              <w:rPr>
                <w:szCs w:val="22"/>
                <w:lang w:val="en-US"/>
              </w:rPr>
              <w:t>)</w:t>
            </w:r>
          </w:p>
        </w:tc>
        <w:tc>
          <w:tcPr>
            <w:tcW w:w="851" w:type="dxa"/>
            <w:tcMar>
              <w:left w:w="28" w:type="dxa"/>
              <w:right w:w="28" w:type="dxa"/>
            </w:tcMar>
          </w:tcPr>
          <w:p w14:paraId="5D441676" w14:textId="12E85EAE" w:rsidR="007F2FF4" w:rsidRPr="00372DC8" w:rsidRDefault="007F2FF4" w:rsidP="007F2FF4">
            <w:pPr>
              <w:pStyle w:val="GOSTTablenorm"/>
              <w:rPr>
                <w:szCs w:val="22"/>
              </w:rPr>
            </w:pPr>
            <w:r w:rsidRPr="00372DC8">
              <w:rPr>
                <w:szCs w:val="22"/>
              </w:rPr>
              <w:t>Н</w:t>
            </w:r>
          </w:p>
        </w:tc>
        <w:tc>
          <w:tcPr>
            <w:tcW w:w="2919" w:type="dxa"/>
            <w:tcMar>
              <w:left w:w="28" w:type="dxa"/>
              <w:right w:w="28" w:type="dxa"/>
            </w:tcMar>
          </w:tcPr>
          <w:p w14:paraId="181EA37B" w14:textId="0BFCB986" w:rsidR="007F2FF4" w:rsidRPr="00372DC8" w:rsidRDefault="007F2FF4" w:rsidP="007F2FF4">
            <w:pPr>
              <w:pStyle w:val="GOSTTablenorm"/>
              <w:rPr>
                <w:b/>
                <w:bCs/>
                <w:szCs w:val="22"/>
              </w:rPr>
            </w:pPr>
            <w:r w:rsidRPr="00372DC8">
              <w:rPr>
                <w:szCs w:val="22"/>
              </w:rPr>
              <w:t>Указывается общая сумма поступлений.</w:t>
            </w:r>
          </w:p>
        </w:tc>
      </w:tr>
      <w:tr w:rsidR="007F2FF4" w:rsidRPr="00372DC8" w14:paraId="262BE6A0" w14:textId="77777777" w:rsidTr="00131FF8">
        <w:tc>
          <w:tcPr>
            <w:tcW w:w="2239" w:type="dxa"/>
          </w:tcPr>
          <w:p w14:paraId="42E9C800" w14:textId="77777777" w:rsidR="007F2FF4" w:rsidRPr="00372DC8" w:rsidRDefault="007F2FF4" w:rsidP="007F2FF4">
            <w:pPr>
              <w:pStyle w:val="GOSTTablenorm"/>
              <w:rPr>
                <w:szCs w:val="22"/>
              </w:rPr>
            </w:pPr>
            <w:r w:rsidRPr="00372DC8">
              <w:rPr>
                <w:szCs w:val="22"/>
              </w:rPr>
              <w:t>Сумма выплат</w:t>
            </w:r>
          </w:p>
        </w:tc>
        <w:tc>
          <w:tcPr>
            <w:tcW w:w="1701" w:type="dxa"/>
            <w:tcMar>
              <w:left w:w="28" w:type="dxa"/>
              <w:right w:w="28" w:type="dxa"/>
            </w:tcMar>
          </w:tcPr>
          <w:p w14:paraId="1DAA9300" w14:textId="77777777" w:rsidR="007F2FF4" w:rsidRPr="00372DC8" w:rsidRDefault="007F2FF4" w:rsidP="007F2FF4">
            <w:pPr>
              <w:pStyle w:val="GOSTTablenorm"/>
              <w:rPr>
                <w:szCs w:val="22"/>
              </w:rPr>
            </w:pPr>
            <w:r w:rsidRPr="00372DC8">
              <w:rPr>
                <w:szCs w:val="22"/>
              </w:rPr>
              <w:t>TBalanse_PayTotal</w:t>
            </w:r>
          </w:p>
        </w:tc>
        <w:tc>
          <w:tcPr>
            <w:tcW w:w="708" w:type="dxa"/>
            <w:tcMar>
              <w:left w:w="28" w:type="dxa"/>
              <w:right w:w="28" w:type="dxa"/>
            </w:tcMar>
          </w:tcPr>
          <w:p w14:paraId="33D6292A" w14:textId="77777777" w:rsidR="007F2FF4" w:rsidRPr="00372DC8" w:rsidRDefault="007F2FF4" w:rsidP="007F2FF4">
            <w:pPr>
              <w:pStyle w:val="GOSTTablenorm"/>
              <w:rPr>
                <w:szCs w:val="22"/>
              </w:rPr>
            </w:pPr>
            <w:r w:rsidRPr="00372DC8">
              <w:rPr>
                <w:szCs w:val="22"/>
              </w:rPr>
              <w:t>П</w:t>
            </w:r>
          </w:p>
        </w:tc>
        <w:tc>
          <w:tcPr>
            <w:tcW w:w="1276" w:type="dxa"/>
            <w:tcMar>
              <w:left w:w="28" w:type="dxa"/>
              <w:right w:w="28" w:type="dxa"/>
            </w:tcMar>
          </w:tcPr>
          <w:p w14:paraId="39F5F2A5" w14:textId="77777777" w:rsidR="007F2FF4" w:rsidRPr="00372DC8" w:rsidRDefault="007F2FF4" w:rsidP="007F2FF4">
            <w:pPr>
              <w:pStyle w:val="GOSTTablenorm"/>
              <w:rPr>
                <w:szCs w:val="22"/>
              </w:rPr>
            </w:pPr>
            <w:r w:rsidRPr="00372DC8">
              <w:rPr>
                <w:szCs w:val="22"/>
                <w:lang w:val="en-US"/>
              </w:rPr>
              <w:t>N(</w:t>
            </w:r>
            <w:r w:rsidRPr="00372DC8">
              <w:rPr>
                <w:szCs w:val="22"/>
              </w:rPr>
              <w:t>20.2</w:t>
            </w:r>
            <w:r w:rsidRPr="00372DC8">
              <w:rPr>
                <w:szCs w:val="22"/>
                <w:lang w:val="en-US"/>
              </w:rPr>
              <w:t>)</w:t>
            </w:r>
          </w:p>
        </w:tc>
        <w:tc>
          <w:tcPr>
            <w:tcW w:w="851" w:type="dxa"/>
            <w:tcMar>
              <w:left w:w="28" w:type="dxa"/>
              <w:right w:w="28" w:type="dxa"/>
            </w:tcMar>
          </w:tcPr>
          <w:p w14:paraId="2B6A7B3C" w14:textId="7784EB56" w:rsidR="007F2FF4" w:rsidRPr="00372DC8" w:rsidRDefault="007F2FF4" w:rsidP="007F2FF4">
            <w:pPr>
              <w:pStyle w:val="GOSTTablenorm"/>
              <w:rPr>
                <w:szCs w:val="22"/>
              </w:rPr>
            </w:pPr>
            <w:r w:rsidRPr="00372DC8">
              <w:rPr>
                <w:szCs w:val="22"/>
              </w:rPr>
              <w:t>Н</w:t>
            </w:r>
          </w:p>
        </w:tc>
        <w:tc>
          <w:tcPr>
            <w:tcW w:w="2919" w:type="dxa"/>
            <w:tcMar>
              <w:left w:w="28" w:type="dxa"/>
              <w:right w:w="28" w:type="dxa"/>
            </w:tcMar>
          </w:tcPr>
          <w:p w14:paraId="2F0677BA" w14:textId="54C080FE" w:rsidR="007F2FF4" w:rsidRPr="00372DC8" w:rsidRDefault="007F2FF4" w:rsidP="007F2FF4">
            <w:pPr>
              <w:pStyle w:val="GOSTTablenorm"/>
              <w:rPr>
                <w:b/>
                <w:bCs/>
                <w:szCs w:val="22"/>
              </w:rPr>
            </w:pPr>
            <w:r w:rsidRPr="00372DC8">
              <w:rPr>
                <w:szCs w:val="22"/>
              </w:rPr>
              <w:t>Указывается общая сумма выплат.</w:t>
            </w:r>
          </w:p>
        </w:tc>
      </w:tr>
      <w:tr w:rsidR="007F2FF4" w:rsidRPr="00372DC8" w14:paraId="24D42E8A" w14:textId="77777777" w:rsidTr="00131FF8">
        <w:tc>
          <w:tcPr>
            <w:tcW w:w="2239" w:type="dxa"/>
          </w:tcPr>
          <w:p w14:paraId="7D3B499C" w14:textId="77777777" w:rsidR="007F2FF4" w:rsidRPr="00372DC8" w:rsidRDefault="007F2FF4" w:rsidP="007F2FF4">
            <w:pPr>
              <w:pStyle w:val="GOSTTablenorm"/>
              <w:rPr>
                <w:szCs w:val="22"/>
              </w:rPr>
            </w:pPr>
            <w:r w:rsidRPr="00372DC8">
              <w:rPr>
                <w:szCs w:val="22"/>
              </w:rPr>
              <w:t>Остаток средств на конец дня</w:t>
            </w:r>
          </w:p>
        </w:tc>
        <w:tc>
          <w:tcPr>
            <w:tcW w:w="1701" w:type="dxa"/>
            <w:tcMar>
              <w:left w:w="28" w:type="dxa"/>
              <w:right w:w="28" w:type="dxa"/>
            </w:tcMar>
          </w:tcPr>
          <w:p w14:paraId="6683DC6E" w14:textId="77777777" w:rsidR="007F2FF4" w:rsidRPr="00372DC8" w:rsidRDefault="007F2FF4" w:rsidP="007F2FF4">
            <w:pPr>
              <w:pStyle w:val="GOSTTablenorm"/>
              <w:rPr>
                <w:szCs w:val="22"/>
              </w:rPr>
            </w:pPr>
            <w:r w:rsidRPr="00372DC8">
              <w:rPr>
                <w:szCs w:val="22"/>
              </w:rPr>
              <w:t>TBalanse_EDTotal</w:t>
            </w:r>
          </w:p>
        </w:tc>
        <w:tc>
          <w:tcPr>
            <w:tcW w:w="708" w:type="dxa"/>
            <w:tcMar>
              <w:left w:w="28" w:type="dxa"/>
              <w:right w:w="28" w:type="dxa"/>
            </w:tcMar>
          </w:tcPr>
          <w:p w14:paraId="6BAC646A" w14:textId="77777777" w:rsidR="007F2FF4" w:rsidRPr="00372DC8" w:rsidRDefault="007F2FF4" w:rsidP="007F2FF4">
            <w:pPr>
              <w:pStyle w:val="GOSTTablenorm"/>
              <w:rPr>
                <w:szCs w:val="22"/>
              </w:rPr>
            </w:pPr>
            <w:r w:rsidRPr="00372DC8">
              <w:rPr>
                <w:szCs w:val="22"/>
              </w:rPr>
              <w:t>П</w:t>
            </w:r>
          </w:p>
        </w:tc>
        <w:tc>
          <w:tcPr>
            <w:tcW w:w="1276" w:type="dxa"/>
            <w:tcMar>
              <w:left w:w="28" w:type="dxa"/>
              <w:right w:w="28" w:type="dxa"/>
            </w:tcMar>
          </w:tcPr>
          <w:p w14:paraId="4F952B65" w14:textId="77777777" w:rsidR="007F2FF4" w:rsidRPr="00372DC8" w:rsidRDefault="007F2FF4" w:rsidP="007F2FF4">
            <w:pPr>
              <w:pStyle w:val="GOSTTablenorm"/>
              <w:rPr>
                <w:szCs w:val="22"/>
              </w:rPr>
            </w:pPr>
            <w:r w:rsidRPr="00372DC8">
              <w:rPr>
                <w:szCs w:val="22"/>
                <w:lang w:val="en-US"/>
              </w:rPr>
              <w:t>N(</w:t>
            </w:r>
            <w:r w:rsidRPr="00372DC8">
              <w:rPr>
                <w:szCs w:val="22"/>
              </w:rPr>
              <w:t>20.2</w:t>
            </w:r>
            <w:r w:rsidRPr="00372DC8">
              <w:rPr>
                <w:szCs w:val="22"/>
                <w:lang w:val="en-US"/>
              </w:rPr>
              <w:t>)</w:t>
            </w:r>
          </w:p>
        </w:tc>
        <w:tc>
          <w:tcPr>
            <w:tcW w:w="851" w:type="dxa"/>
            <w:tcMar>
              <w:left w:w="28" w:type="dxa"/>
              <w:right w:w="28" w:type="dxa"/>
            </w:tcMar>
          </w:tcPr>
          <w:p w14:paraId="28AEA952" w14:textId="41452FF0" w:rsidR="007F2FF4" w:rsidRPr="00372DC8" w:rsidRDefault="007F2FF4" w:rsidP="007F2FF4">
            <w:pPr>
              <w:pStyle w:val="GOSTTablenorm"/>
              <w:rPr>
                <w:szCs w:val="22"/>
              </w:rPr>
            </w:pPr>
            <w:r w:rsidRPr="00372DC8">
              <w:rPr>
                <w:szCs w:val="22"/>
              </w:rPr>
              <w:t>Н</w:t>
            </w:r>
          </w:p>
        </w:tc>
        <w:tc>
          <w:tcPr>
            <w:tcW w:w="2919" w:type="dxa"/>
            <w:tcMar>
              <w:left w:w="28" w:type="dxa"/>
              <w:right w:w="28" w:type="dxa"/>
            </w:tcMar>
          </w:tcPr>
          <w:p w14:paraId="4FA26A48" w14:textId="6FBEED15" w:rsidR="007F2FF4" w:rsidRPr="00372DC8" w:rsidRDefault="007F2FF4" w:rsidP="007F2FF4">
            <w:pPr>
              <w:pStyle w:val="GOSTTablenorm"/>
              <w:rPr>
                <w:b/>
                <w:bCs/>
                <w:szCs w:val="22"/>
              </w:rPr>
            </w:pPr>
            <w:r w:rsidRPr="00372DC8">
              <w:rPr>
                <w:szCs w:val="22"/>
              </w:rPr>
              <w:t>Указывается остаток средств на конец дня.</w:t>
            </w:r>
          </w:p>
        </w:tc>
      </w:tr>
      <w:tr w:rsidR="007F2FF4" w:rsidRPr="00372DC8" w14:paraId="212CD4EE" w14:textId="77777777" w:rsidTr="00131FF8">
        <w:tc>
          <w:tcPr>
            <w:tcW w:w="2239" w:type="dxa"/>
          </w:tcPr>
          <w:p w14:paraId="7B0A2A90" w14:textId="77777777" w:rsidR="007F2FF4" w:rsidRPr="00372DC8" w:rsidRDefault="007F2FF4" w:rsidP="007F2FF4">
            <w:pPr>
              <w:pStyle w:val="GOSTTablenorm"/>
              <w:rPr>
                <w:szCs w:val="22"/>
              </w:rPr>
            </w:pPr>
            <w:r w:rsidRPr="00372DC8">
              <w:rPr>
                <w:szCs w:val="22"/>
              </w:rPr>
              <w:t>Остаток средств, не разрешенный к использованию, на начало дня</w:t>
            </w:r>
          </w:p>
        </w:tc>
        <w:tc>
          <w:tcPr>
            <w:tcW w:w="1701" w:type="dxa"/>
            <w:tcMar>
              <w:left w:w="28" w:type="dxa"/>
              <w:right w:w="28" w:type="dxa"/>
            </w:tcMar>
          </w:tcPr>
          <w:p w14:paraId="500FCCA0" w14:textId="77777777" w:rsidR="007F2FF4" w:rsidRPr="00372DC8" w:rsidRDefault="007F2FF4" w:rsidP="007F2FF4">
            <w:pPr>
              <w:pStyle w:val="GOSTTablenorm"/>
              <w:rPr>
                <w:szCs w:val="22"/>
              </w:rPr>
            </w:pPr>
            <w:r w:rsidRPr="00372DC8">
              <w:rPr>
                <w:szCs w:val="22"/>
              </w:rPr>
              <w:t>TBalanse_SDNotPerm</w:t>
            </w:r>
          </w:p>
        </w:tc>
        <w:tc>
          <w:tcPr>
            <w:tcW w:w="708" w:type="dxa"/>
            <w:tcMar>
              <w:left w:w="28" w:type="dxa"/>
              <w:right w:w="28" w:type="dxa"/>
            </w:tcMar>
          </w:tcPr>
          <w:p w14:paraId="0929E8C6" w14:textId="77777777" w:rsidR="007F2FF4" w:rsidRPr="00372DC8" w:rsidRDefault="007F2FF4" w:rsidP="007F2FF4">
            <w:pPr>
              <w:pStyle w:val="GOSTTablenorm"/>
              <w:rPr>
                <w:szCs w:val="22"/>
              </w:rPr>
            </w:pPr>
            <w:r w:rsidRPr="00372DC8">
              <w:rPr>
                <w:szCs w:val="22"/>
              </w:rPr>
              <w:t>П</w:t>
            </w:r>
          </w:p>
        </w:tc>
        <w:tc>
          <w:tcPr>
            <w:tcW w:w="1276" w:type="dxa"/>
            <w:tcMar>
              <w:left w:w="28" w:type="dxa"/>
              <w:right w:w="28" w:type="dxa"/>
            </w:tcMar>
          </w:tcPr>
          <w:p w14:paraId="27D3B4D2" w14:textId="77777777" w:rsidR="007F2FF4" w:rsidRPr="00372DC8" w:rsidRDefault="007F2FF4" w:rsidP="007F2FF4">
            <w:pPr>
              <w:pStyle w:val="GOSTTablenorm"/>
              <w:rPr>
                <w:szCs w:val="22"/>
              </w:rPr>
            </w:pPr>
            <w:r w:rsidRPr="00372DC8">
              <w:rPr>
                <w:szCs w:val="22"/>
                <w:lang w:val="en-US"/>
              </w:rPr>
              <w:t>N(</w:t>
            </w:r>
            <w:r w:rsidRPr="00372DC8">
              <w:rPr>
                <w:szCs w:val="22"/>
              </w:rPr>
              <w:t>20.2</w:t>
            </w:r>
            <w:r w:rsidRPr="00372DC8">
              <w:rPr>
                <w:szCs w:val="22"/>
                <w:lang w:val="en-US"/>
              </w:rPr>
              <w:t>)</w:t>
            </w:r>
          </w:p>
        </w:tc>
        <w:tc>
          <w:tcPr>
            <w:tcW w:w="851" w:type="dxa"/>
            <w:tcMar>
              <w:left w:w="28" w:type="dxa"/>
              <w:right w:w="28" w:type="dxa"/>
            </w:tcMar>
          </w:tcPr>
          <w:p w14:paraId="7FCC9B4D" w14:textId="164CE108" w:rsidR="007F2FF4" w:rsidRPr="00372DC8" w:rsidRDefault="007F2FF4" w:rsidP="007F2FF4">
            <w:pPr>
              <w:pStyle w:val="GOSTTablenorm"/>
              <w:rPr>
                <w:szCs w:val="22"/>
              </w:rPr>
            </w:pPr>
            <w:r w:rsidRPr="00372DC8">
              <w:rPr>
                <w:szCs w:val="22"/>
              </w:rPr>
              <w:t>Н</w:t>
            </w:r>
          </w:p>
        </w:tc>
        <w:tc>
          <w:tcPr>
            <w:tcW w:w="2919" w:type="dxa"/>
            <w:tcMar>
              <w:left w:w="28" w:type="dxa"/>
              <w:right w:w="28" w:type="dxa"/>
            </w:tcMar>
          </w:tcPr>
          <w:p w14:paraId="676ECFF5" w14:textId="45CF544A" w:rsidR="007F2FF4" w:rsidRPr="00372DC8" w:rsidRDefault="007F2FF4" w:rsidP="007F2FF4">
            <w:pPr>
              <w:pStyle w:val="GOSTTablenorm"/>
              <w:rPr>
                <w:b/>
                <w:bCs/>
                <w:szCs w:val="22"/>
              </w:rPr>
            </w:pPr>
            <w:r w:rsidRPr="00372DC8">
              <w:rPr>
                <w:szCs w:val="22"/>
              </w:rPr>
              <w:t>Указывается неразрешенный к использованию остаток средств на начало дня.</w:t>
            </w:r>
          </w:p>
        </w:tc>
      </w:tr>
      <w:tr w:rsidR="007F2FF4" w:rsidRPr="00372DC8" w14:paraId="2F48527C" w14:textId="77777777" w:rsidTr="00131FF8">
        <w:tc>
          <w:tcPr>
            <w:tcW w:w="2239" w:type="dxa"/>
          </w:tcPr>
          <w:p w14:paraId="4FF169A7" w14:textId="77777777" w:rsidR="007F2FF4" w:rsidRPr="00372DC8" w:rsidRDefault="007F2FF4" w:rsidP="007F2FF4">
            <w:pPr>
              <w:pStyle w:val="GOSTTablenorm"/>
              <w:rPr>
                <w:szCs w:val="22"/>
              </w:rPr>
            </w:pPr>
            <w:r w:rsidRPr="00372DC8">
              <w:rPr>
                <w:szCs w:val="22"/>
              </w:rPr>
              <w:t>Сумма поступлений, не разрешенная к использованию</w:t>
            </w:r>
          </w:p>
        </w:tc>
        <w:tc>
          <w:tcPr>
            <w:tcW w:w="1701" w:type="dxa"/>
            <w:tcMar>
              <w:left w:w="28" w:type="dxa"/>
              <w:right w:w="28" w:type="dxa"/>
            </w:tcMar>
          </w:tcPr>
          <w:p w14:paraId="7B6F1889" w14:textId="77777777" w:rsidR="007F2FF4" w:rsidRPr="00372DC8" w:rsidRDefault="007F2FF4" w:rsidP="007F2FF4">
            <w:pPr>
              <w:pStyle w:val="GOSTTablenorm"/>
              <w:rPr>
                <w:szCs w:val="22"/>
              </w:rPr>
            </w:pPr>
            <w:r w:rsidRPr="00372DC8">
              <w:rPr>
                <w:szCs w:val="22"/>
              </w:rPr>
              <w:t>TBalanse_RecNotPerm</w:t>
            </w:r>
          </w:p>
        </w:tc>
        <w:tc>
          <w:tcPr>
            <w:tcW w:w="708" w:type="dxa"/>
            <w:tcMar>
              <w:left w:w="28" w:type="dxa"/>
              <w:right w:w="28" w:type="dxa"/>
            </w:tcMar>
          </w:tcPr>
          <w:p w14:paraId="700D3D0C" w14:textId="77777777" w:rsidR="007F2FF4" w:rsidRPr="00372DC8" w:rsidRDefault="007F2FF4" w:rsidP="007F2FF4">
            <w:pPr>
              <w:pStyle w:val="GOSTTablenorm"/>
              <w:rPr>
                <w:szCs w:val="22"/>
              </w:rPr>
            </w:pPr>
            <w:r w:rsidRPr="00372DC8">
              <w:rPr>
                <w:szCs w:val="22"/>
              </w:rPr>
              <w:t>П</w:t>
            </w:r>
          </w:p>
        </w:tc>
        <w:tc>
          <w:tcPr>
            <w:tcW w:w="1276" w:type="dxa"/>
            <w:tcMar>
              <w:left w:w="28" w:type="dxa"/>
              <w:right w:w="28" w:type="dxa"/>
            </w:tcMar>
          </w:tcPr>
          <w:p w14:paraId="46EBEA2C" w14:textId="77777777" w:rsidR="007F2FF4" w:rsidRPr="00372DC8" w:rsidRDefault="007F2FF4" w:rsidP="007F2FF4">
            <w:pPr>
              <w:pStyle w:val="GOSTTablenorm"/>
              <w:rPr>
                <w:szCs w:val="22"/>
              </w:rPr>
            </w:pPr>
            <w:r w:rsidRPr="00372DC8">
              <w:rPr>
                <w:szCs w:val="22"/>
                <w:lang w:val="en-US"/>
              </w:rPr>
              <w:t>N(</w:t>
            </w:r>
            <w:r w:rsidRPr="00372DC8">
              <w:rPr>
                <w:szCs w:val="22"/>
              </w:rPr>
              <w:t>20.2</w:t>
            </w:r>
            <w:r w:rsidRPr="00372DC8">
              <w:rPr>
                <w:szCs w:val="22"/>
                <w:lang w:val="en-US"/>
              </w:rPr>
              <w:t>)</w:t>
            </w:r>
          </w:p>
        </w:tc>
        <w:tc>
          <w:tcPr>
            <w:tcW w:w="851" w:type="dxa"/>
            <w:tcMar>
              <w:left w:w="28" w:type="dxa"/>
              <w:right w:w="28" w:type="dxa"/>
            </w:tcMar>
          </w:tcPr>
          <w:p w14:paraId="63837AB7" w14:textId="1E61B764" w:rsidR="007F2FF4" w:rsidRPr="00372DC8" w:rsidRDefault="007F2FF4" w:rsidP="007F2FF4">
            <w:pPr>
              <w:pStyle w:val="GOSTTablenorm"/>
              <w:rPr>
                <w:szCs w:val="22"/>
              </w:rPr>
            </w:pPr>
            <w:r w:rsidRPr="00372DC8">
              <w:rPr>
                <w:szCs w:val="22"/>
              </w:rPr>
              <w:t>Н</w:t>
            </w:r>
          </w:p>
        </w:tc>
        <w:tc>
          <w:tcPr>
            <w:tcW w:w="2919" w:type="dxa"/>
            <w:tcMar>
              <w:left w:w="28" w:type="dxa"/>
              <w:right w:w="28" w:type="dxa"/>
            </w:tcMar>
          </w:tcPr>
          <w:p w14:paraId="4607AB6D" w14:textId="39CA2FE7" w:rsidR="007F2FF4" w:rsidRPr="00372DC8" w:rsidRDefault="007F2FF4" w:rsidP="007F2FF4">
            <w:pPr>
              <w:pStyle w:val="GOSTTablenorm"/>
              <w:rPr>
                <w:b/>
                <w:bCs/>
                <w:szCs w:val="22"/>
              </w:rPr>
            </w:pPr>
            <w:r w:rsidRPr="00372DC8">
              <w:rPr>
                <w:szCs w:val="22"/>
              </w:rPr>
              <w:t>Указывается неразрешенная к использованию сумма поступлений.</w:t>
            </w:r>
          </w:p>
        </w:tc>
      </w:tr>
      <w:tr w:rsidR="007F2FF4" w:rsidRPr="00372DC8" w14:paraId="0861A672" w14:textId="77777777" w:rsidTr="00131FF8">
        <w:tc>
          <w:tcPr>
            <w:tcW w:w="2239" w:type="dxa"/>
          </w:tcPr>
          <w:p w14:paraId="04912961" w14:textId="77777777" w:rsidR="007F2FF4" w:rsidRPr="00372DC8" w:rsidRDefault="007F2FF4" w:rsidP="007F2FF4">
            <w:pPr>
              <w:pStyle w:val="GOSTTablenorm"/>
              <w:rPr>
                <w:szCs w:val="22"/>
              </w:rPr>
            </w:pPr>
            <w:r w:rsidRPr="00372DC8">
              <w:rPr>
                <w:szCs w:val="22"/>
              </w:rPr>
              <w:t>Остаток средств, не разрешенный к использованию, на конец дня</w:t>
            </w:r>
          </w:p>
        </w:tc>
        <w:tc>
          <w:tcPr>
            <w:tcW w:w="1701" w:type="dxa"/>
            <w:tcMar>
              <w:left w:w="28" w:type="dxa"/>
              <w:right w:w="28" w:type="dxa"/>
            </w:tcMar>
          </w:tcPr>
          <w:p w14:paraId="4FED28E8" w14:textId="77777777" w:rsidR="007F2FF4" w:rsidRPr="00372DC8" w:rsidRDefault="007F2FF4" w:rsidP="007F2FF4">
            <w:pPr>
              <w:pStyle w:val="GOSTTablenorm"/>
              <w:rPr>
                <w:szCs w:val="22"/>
              </w:rPr>
            </w:pPr>
            <w:r w:rsidRPr="00372DC8">
              <w:rPr>
                <w:szCs w:val="22"/>
              </w:rPr>
              <w:t>TBalanse_EDNotPerm</w:t>
            </w:r>
          </w:p>
        </w:tc>
        <w:tc>
          <w:tcPr>
            <w:tcW w:w="708" w:type="dxa"/>
            <w:tcMar>
              <w:left w:w="28" w:type="dxa"/>
              <w:right w:w="28" w:type="dxa"/>
            </w:tcMar>
          </w:tcPr>
          <w:p w14:paraId="58472EBC" w14:textId="77777777" w:rsidR="007F2FF4" w:rsidRPr="00372DC8" w:rsidRDefault="007F2FF4" w:rsidP="007F2FF4">
            <w:pPr>
              <w:pStyle w:val="GOSTTablenorm"/>
              <w:rPr>
                <w:szCs w:val="22"/>
              </w:rPr>
            </w:pPr>
            <w:r w:rsidRPr="00372DC8">
              <w:rPr>
                <w:szCs w:val="22"/>
              </w:rPr>
              <w:t>П</w:t>
            </w:r>
          </w:p>
        </w:tc>
        <w:tc>
          <w:tcPr>
            <w:tcW w:w="1276" w:type="dxa"/>
            <w:tcMar>
              <w:left w:w="28" w:type="dxa"/>
              <w:right w:w="28" w:type="dxa"/>
            </w:tcMar>
          </w:tcPr>
          <w:p w14:paraId="3DD8D610" w14:textId="77777777" w:rsidR="007F2FF4" w:rsidRPr="00372DC8" w:rsidRDefault="007F2FF4" w:rsidP="007F2FF4">
            <w:pPr>
              <w:pStyle w:val="GOSTTablenorm"/>
              <w:rPr>
                <w:szCs w:val="22"/>
              </w:rPr>
            </w:pPr>
            <w:r w:rsidRPr="00372DC8">
              <w:rPr>
                <w:szCs w:val="22"/>
                <w:lang w:val="en-US"/>
              </w:rPr>
              <w:t>N(</w:t>
            </w:r>
            <w:r w:rsidRPr="00372DC8">
              <w:rPr>
                <w:szCs w:val="22"/>
              </w:rPr>
              <w:t>20.2</w:t>
            </w:r>
            <w:r w:rsidRPr="00372DC8">
              <w:rPr>
                <w:szCs w:val="22"/>
                <w:lang w:val="en-US"/>
              </w:rPr>
              <w:t>)</w:t>
            </w:r>
          </w:p>
        </w:tc>
        <w:tc>
          <w:tcPr>
            <w:tcW w:w="851" w:type="dxa"/>
            <w:tcMar>
              <w:left w:w="28" w:type="dxa"/>
              <w:right w:w="28" w:type="dxa"/>
            </w:tcMar>
          </w:tcPr>
          <w:p w14:paraId="4298EFA4" w14:textId="25C535BF" w:rsidR="007F2FF4" w:rsidRPr="00372DC8" w:rsidRDefault="007F2FF4" w:rsidP="007F2FF4">
            <w:pPr>
              <w:pStyle w:val="GOSTTablenorm"/>
              <w:rPr>
                <w:szCs w:val="22"/>
              </w:rPr>
            </w:pPr>
            <w:r w:rsidRPr="00372DC8">
              <w:rPr>
                <w:szCs w:val="22"/>
              </w:rPr>
              <w:t>Н</w:t>
            </w:r>
          </w:p>
        </w:tc>
        <w:tc>
          <w:tcPr>
            <w:tcW w:w="2919" w:type="dxa"/>
            <w:tcMar>
              <w:left w:w="28" w:type="dxa"/>
              <w:right w:w="28" w:type="dxa"/>
            </w:tcMar>
          </w:tcPr>
          <w:p w14:paraId="002E3987" w14:textId="1C6420F8" w:rsidR="007F2FF4" w:rsidRPr="00372DC8" w:rsidRDefault="007F2FF4" w:rsidP="007F2FF4">
            <w:pPr>
              <w:pStyle w:val="GOSTTablenorm"/>
              <w:rPr>
                <w:b/>
                <w:bCs/>
                <w:szCs w:val="22"/>
              </w:rPr>
            </w:pPr>
            <w:r w:rsidRPr="00372DC8">
              <w:rPr>
                <w:szCs w:val="22"/>
              </w:rPr>
              <w:t>Указывается неразрешенный к использованию остаток средств на конец дня.</w:t>
            </w:r>
          </w:p>
        </w:tc>
      </w:tr>
      <w:tr w:rsidR="00796090" w:rsidRPr="00372DC8" w14:paraId="2D85E954" w14:textId="77777777" w:rsidTr="00BB01DC">
        <w:tc>
          <w:tcPr>
            <w:tcW w:w="9694" w:type="dxa"/>
            <w:gridSpan w:val="6"/>
          </w:tcPr>
          <w:p w14:paraId="5857708E" w14:textId="0DDD883D" w:rsidR="00796090" w:rsidRPr="00372DC8" w:rsidRDefault="00796090" w:rsidP="00796090">
            <w:pPr>
              <w:pStyle w:val="GOSTTablenorm"/>
              <w:rPr>
                <w:szCs w:val="22"/>
              </w:rPr>
            </w:pPr>
            <w:r w:rsidRPr="00372DC8">
              <w:rPr>
                <w:b/>
                <w:szCs w:val="22"/>
              </w:rPr>
              <w:t xml:space="preserve">Итоговые суммы раздела «2. </w:t>
            </w:r>
            <w:r w:rsidRPr="00372DC8">
              <w:rPr>
                <w:b/>
              </w:rPr>
              <w:t>Сведения об операциях с целевыми средствами</w:t>
            </w:r>
            <w:r w:rsidRPr="00372DC8">
              <w:rPr>
                <w:b/>
                <w:szCs w:val="22"/>
              </w:rPr>
              <w:t>»</w:t>
            </w:r>
          </w:p>
        </w:tc>
      </w:tr>
      <w:tr w:rsidR="00796090" w:rsidRPr="00372DC8" w14:paraId="7B09ADF9" w14:textId="77777777" w:rsidTr="00131FF8">
        <w:tc>
          <w:tcPr>
            <w:tcW w:w="2239" w:type="dxa"/>
          </w:tcPr>
          <w:p w14:paraId="6BA87804" w14:textId="06C04ABB" w:rsidR="00796090" w:rsidRPr="00372DC8" w:rsidRDefault="00796090" w:rsidP="00796090">
            <w:pPr>
              <w:pStyle w:val="GOSTTablenorm"/>
              <w:rPr>
                <w:szCs w:val="22"/>
              </w:rPr>
            </w:pPr>
            <w:r w:rsidRPr="00372DC8">
              <w:rPr>
                <w:szCs w:val="22"/>
              </w:rPr>
              <w:t>Поступления</w:t>
            </w:r>
          </w:p>
        </w:tc>
        <w:tc>
          <w:tcPr>
            <w:tcW w:w="1701" w:type="dxa"/>
            <w:tcMar>
              <w:left w:w="28" w:type="dxa"/>
              <w:right w:w="28" w:type="dxa"/>
            </w:tcMar>
          </w:tcPr>
          <w:p w14:paraId="39112AB0" w14:textId="19FF8EC0" w:rsidR="00796090" w:rsidRPr="00372DC8" w:rsidRDefault="00796090" w:rsidP="00796090">
            <w:pPr>
              <w:pStyle w:val="GOSTTablenorm"/>
              <w:rPr>
                <w:szCs w:val="22"/>
              </w:rPr>
            </w:pPr>
            <w:r w:rsidRPr="00372DC8">
              <w:rPr>
                <w:szCs w:val="22"/>
              </w:rPr>
              <w:t>S</w:t>
            </w:r>
            <w:r w:rsidRPr="00372DC8">
              <w:rPr>
                <w:szCs w:val="22"/>
                <w:lang w:val="en-US"/>
              </w:rPr>
              <w:t>um</w:t>
            </w:r>
            <w:r w:rsidRPr="00372DC8">
              <w:rPr>
                <w:szCs w:val="22"/>
              </w:rPr>
              <w:t>3_1</w:t>
            </w:r>
          </w:p>
        </w:tc>
        <w:tc>
          <w:tcPr>
            <w:tcW w:w="708" w:type="dxa"/>
            <w:tcMar>
              <w:left w:w="28" w:type="dxa"/>
              <w:right w:w="28" w:type="dxa"/>
            </w:tcMar>
          </w:tcPr>
          <w:p w14:paraId="629F77E1" w14:textId="7C1412AB" w:rsidR="00796090" w:rsidRPr="00372DC8" w:rsidRDefault="00796090" w:rsidP="00796090">
            <w:pPr>
              <w:pStyle w:val="GOSTTablenorm"/>
              <w:rPr>
                <w:szCs w:val="22"/>
              </w:rPr>
            </w:pPr>
            <w:r w:rsidRPr="00372DC8">
              <w:rPr>
                <w:szCs w:val="22"/>
              </w:rPr>
              <w:t>П</w:t>
            </w:r>
          </w:p>
        </w:tc>
        <w:tc>
          <w:tcPr>
            <w:tcW w:w="1276" w:type="dxa"/>
            <w:tcMar>
              <w:left w:w="28" w:type="dxa"/>
              <w:right w:w="28" w:type="dxa"/>
            </w:tcMar>
          </w:tcPr>
          <w:p w14:paraId="1AC6D9B1" w14:textId="291D2FCB" w:rsidR="00796090" w:rsidRPr="00372DC8" w:rsidRDefault="00796090" w:rsidP="00796090">
            <w:pPr>
              <w:pStyle w:val="GOSTTablenorm"/>
              <w:rPr>
                <w:szCs w:val="22"/>
                <w:lang w:val="en-US"/>
              </w:rPr>
            </w:pPr>
            <w:r w:rsidRPr="00372DC8">
              <w:rPr>
                <w:szCs w:val="22"/>
                <w:lang w:val="en-US"/>
              </w:rPr>
              <w:t>N(</w:t>
            </w:r>
            <w:r w:rsidRPr="00372DC8">
              <w:rPr>
                <w:szCs w:val="22"/>
              </w:rPr>
              <w:t>20.2</w:t>
            </w:r>
            <w:r w:rsidRPr="00372DC8">
              <w:rPr>
                <w:szCs w:val="22"/>
                <w:lang w:val="en-US"/>
              </w:rPr>
              <w:t>)</w:t>
            </w:r>
          </w:p>
        </w:tc>
        <w:tc>
          <w:tcPr>
            <w:tcW w:w="851" w:type="dxa"/>
            <w:tcMar>
              <w:left w:w="28" w:type="dxa"/>
              <w:right w:w="28" w:type="dxa"/>
            </w:tcMar>
          </w:tcPr>
          <w:p w14:paraId="599A24CE" w14:textId="5FBF5A62" w:rsidR="00796090" w:rsidRPr="00372DC8" w:rsidRDefault="00796090" w:rsidP="00796090">
            <w:pPr>
              <w:pStyle w:val="GOSTTablenorm"/>
              <w:rPr>
                <w:szCs w:val="22"/>
              </w:rPr>
            </w:pPr>
            <w:r w:rsidRPr="00372DC8">
              <w:rPr>
                <w:szCs w:val="22"/>
              </w:rPr>
              <w:t>Н</w:t>
            </w:r>
          </w:p>
        </w:tc>
        <w:tc>
          <w:tcPr>
            <w:tcW w:w="2919" w:type="dxa"/>
            <w:tcMar>
              <w:left w:w="28" w:type="dxa"/>
              <w:right w:w="28" w:type="dxa"/>
            </w:tcMar>
          </w:tcPr>
          <w:p w14:paraId="0982D3F2" w14:textId="4AFB410F" w:rsidR="00796090" w:rsidRPr="00372DC8" w:rsidRDefault="00796090" w:rsidP="00796090">
            <w:pPr>
              <w:pStyle w:val="GOSTTablenorm"/>
              <w:rPr>
                <w:szCs w:val="22"/>
              </w:rPr>
            </w:pPr>
            <w:r w:rsidRPr="00372DC8">
              <w:rPr>
                <w:szCs w:val="22"/>
              </w:rPr>
              <w:t>Указывается итоговая сумма поступлений.</w:t>
            </w:r>
          </w:p>
        </w:tc>
      </w:tr>
      <w:tr w:rsidR="00796090" w:rsidRPr="00372DC8" w14:paraId="0A437C05" w14:textId="77777777" w:rsidTr="00131FF8">
        <w:tc>
          <w:tcPr>
            <w:tcW w:w="2239" w:type="dxa"/>
          </w:tcPr>
          <w:p w14:paraId="15938731" w14:textId="23FBC606" w:rsidR="00796090" w:rsidRPr="00372DC8" w:rsidRDefault="00796090" w:rsidP="00796090">
            <w:pPr>
              <w:pStyle w:val="GOSTTablenorm"/>
              <w:rPr>
                <w:szCs w:val="22"/>
              </w:rPr>
            </w:pPr>
            <w:r w:rsidRPr="00372DC8">
              <w:rPr>
                <w:szCs w:val="22"/>
              </w:rPr>
              <w:t>Выплаты</w:t>
            </w:r>
          </w:p>
        </w:tc>
        <w:tc>
          <w:tcPr>
            <w:tcW w:w="1701" w:type="dxa"/>
            <w:tcMar>
              <w:left w:w="28" w:type="dxa"/>
              <w:right w:w="28" w:type="dxa"/>
            </w:tcMar>
          </w:tcPr>
          <w:p w14:paraId="57B628B5" w14:textId="0CE8AB66" w:rsidR="00796090" w:rsidRPr="00372DC8" w:rsidRDefault="00796090" w:rsidP="00796090">
            <w:pPr>
              <w:pStyle w:val="GOSTTablenorm"/>
              <w:rPr>
                <w:szCs w:val="22"/>
              </w:rPr>
            </w:pPr>
            <w:r w:rsidRPr="00372DC8">
              <w:rPr>
                <w:szCs w:val="22"/>
              </w:rPr>
              <w:t>S</w:t>
            </w:r>
            <w:r w:rsidRPr="00372DC8">
              <w:rPr>
                <w:szCs w:val="22"/>
                <w:lang w:val="en-US"/>
              </w:rPr>
              <w:t>um</w:t>
            </w:r>
            <w:r w:rsidRPr="00372DC8">
              <w:rPr>
                <w:szCs w:val="22"/>
              </w:rPr>
              <w:t>3_2</w:t>
            </w:r>
          </w:p>
        </w:tc>
        <w:tc>
          <w:tcPr>
            <w:tcW w:w="708" w:type="dxa"/>
            <w:tcMar>
              <w:left w:w="28" w:type="dxa"/>
              <w:right w:w="28" w:type="dxa"/>
            </w:tcMar>
          </w:tcPr>
          <w:p w14:paraId="024493A8" w14:textId="55042C04" w:rsidR="00796090" w:rsidRPr="00372DC8" w:rsidRDefault="00796090" w:rsidP="00796090">
            <w:pPr>
              <w:pStyle w:val="GOSTTablenorm"/>
              <w:rPr>
                <w:szCs w:val="22"/>
              </w:rPr>
            </w:pPr>
            <w:r w:rsidRPr="00372DC8">
              <w:rPr>
                <w:szCs w:val="22"/>
              </w:rPr>
              <w:t>П</w:t>
            </w:r>
          </w:p>
        </w:tc>
        <w:tc>
          <w:tcPr>
            <w:tcW w:w="1276" w:type="dxa"/>
            <w:tcMar>
              <w:left w:w="28" w:type="dxa"/>
              <w:right w:w="28" w:type="dxa"/>
            </w:tcMar>
          </w:tcPr>
          <w:p w14:paraId="1BE136BA" w14:textId="1C1965A1" w:rsidR="00796090" w:rsidRPr="00372DC8" w:rsidRDefault="00796090" w:rsidP="00796090">
            <w:pPr>
              <w:pStyle w:val="GOSTTablenorm"/>
              <w:rPr>
                <w:szCs w:val="22"/>
                <w:lang w:val="en-US"/>
              </w:rPr>
            </w:pPr>
            <w:r w:rsidRPr="00372DC8">
              <w:rPr>
                <w:szCs w:val="22"/>
                <w:lang w:val="en-US"/>
              </w:rPr>
              <w:t>N(</w:t>
            </w:r>
            <w:r w:rsidRPr="00372DC8">
              <w:rPr>
                <w:szCs w:val="22"/>
              </w:rPr>
              <w:t>20.2</w:t>
            </w:r>
            <w:r w:rsidRPr="00372DC8">
              <w:rPr>
                <w:szCs w:val="22"/>
                <w:lang w:val="en-US"/>
              </w:rPr>
              <w:t>)</w:t>
            </w:r>
          </w:p>
        </w:tc>
        <w:tc>
          <w:tcPr>
            <w:tcW w:w="851" w:type="dxa"/>
            <w:tcMar>
              <w:left w:w="28" w:type="dxa"/>
              <w:right w:w="28" w:type="dxa"/>
            </w:tcMar>
          </w:tcPr>
          <w:p w14:paraId="29FD34DF" w14:textId="155C929B" w:rsidR="00796090" w:rsidRPr="00372DC8" w:rsidRDefault="00796090" w:rsidP="00796090">
            <w:pPr>
              <w:pStyle w:val="GOSTTablenorm"/>
              <w:rPr>
                <w:szCs w:val="22"/>
              </w:rPr>
            </w:pPr>
            <w:r w:rsidRPr="00372DC8">
              <w:rPr>
                <w:szCs w:val="22"/>
              </w:rPr>
              <w:t>Н</w:t>
            </w:r>
          </w:p>
        </w:tc>
        <w:tc>
          <w:tcPr>
            <w:tcW w:w="2919" w:type="dxa"/>
            <w:tcMar>
              <w:left w:w="28" w:type="dxa"/>
              <w:right w:w="28" w:type="dxa"/>
            </w:tcMar>
          </w:tcPr>
          <w:p w14:paraId="71E21B70" w14:textId="1B70F1DE" w:rsidR="00796090" w:rsidRPr="00372DC8" w:rsidRDefault="00796090" w:rsidP="00796090">
            <w:pPr>
              <w:pStyle w:val="GOSTTablenorm"/>
              <w:rPr>
                <w:szCs w:val="22"/>
              </w:rPr>
            </w:pPr>
            <w:r w:rsidRPr="00372DC8">
              <w:rPr>
                <w:szCs w:val="22"/>
              </w:rPr>
              <w:t>Указывается итоговая сумма выплат.</w:t>
            </w:r>
          </w:p>
        </w:tc>
      </w:tr>
      <w:tr w:rsidR="00796090" w:rsidRPr="00372DC8" w14:paraId="79707CC2" w14:textId="77777777" w:rsidTr="00BB01DC">
        <w:tc>
          <w:tcPr>
            <w:tcW w:w="9694" w:type="dxa"/>
            <w:gridSpan w:val="6"/>
          </w:tcPr>
          <w:p w14:paraId="495C6A8D" w14:textId="0362CA39" w:rsidR="00796090" w:rsidRPr="00372DC8" w:rsidRDefault="00796090" w:rsidP="00796090">
            <w:pPr>
              <w:pStyle w:val="GOSTTablenorm"/>
              <w:rPr>
                <w:szCs w:val="22"/>
              </w:rPr>
            </w:pPr>
            <w:r w:rsidRPr="00372DC8">
              <w:rPr>
                <w:b/>
                <w:szCs w:val="22"/>
              </w:rPr>
              <w:t xml:space="preserve">Итоговые суммы раздела «3.2. </w:t>
            </w:r>
            <w:r w:rsidRPr="00372DC8">
              <w:rPr>
                <w:b/>
              </w:rPr>
              <w:t>Казначейское обеспечение обязательств</w:t>
            </w:r>
            <w:r w:rsidRPr="00372DC8">
              <w:rPr>
                <w:b/>
                <w:szCs w:val="22"/>
              </w:rPr>
              <w:t>»</w:t>
            </w:r>
          </w:p>
        </w:tc>
      </w:tr>
      <w:tr w:rsidR="00796090" w:rsidRPr="00372DC8" w14:paraId="251FA84B" w14:textId="77777777" w:rsidTr="00131FF8">
        <w:tc>
          <w:tcPr>
            <w:tcW w:w="2239" w:type="dxa"/>
          </w:tcPr>
          <w:p w14:paraId="09F3E915" w14:textId="7FF4923E" w:rsidR="00796090" w:rsidRPr="00372DC8" w:rsidRDefault="00796090" w:rsidP="00796090">
            <w:pPr>
              <w:pStyle w:val="GOSTTablenorm"/>
              <w:rPr>
                <w:szCs w:val="22"/>
              </w:rPr>
            </w:pPr>
            <w:r w:rsidRPr="00372DC8">
              <w:rPr>
                <w:szCs w:val="22"/>
              </w:rPr>
              <w:t>Получено</w:t>
            </w:r>
          </w:p>
        </w:tc>
        <w:tc>
          <w:tcPr>
            <w:tcW w:w="1701" w:type="dxa"/>
            <w:tcMar>
              <w:left w:w="28" w:type="dxa"/>
              <w:right w:w="28" w:type="dxa"/>
            </w:tcMar>
          </w:tcPr>
          <w:p w14:paraId="6D418166" w14:textId="649B54CC" w:rsidR="00796090" w:rsidRPr="00372DC8" w:rsidRDefault="00796090" w:rsidP="00796090">
            <w:pPr>
              <w:pStyle w:val="GOSTTablenorm"/>
              <w:rPr>
                <w:szCs w:val="22"/>
              </w:rPr>
            </w:pPr>
            <w:r w:rsidRPr="00372DC8">
              <w:rPr>
                <w:szCs w:val="22"/>
              </w:rPr>
              <w:t>Sum4_1</w:t>
            </w:r>
          </w:p>
        </w:tc>
        <w:tc>
          <w:tcPr>
            <w:tcW w:w="708" w:type="dxa"/>
            <w:tcMar>
              <w:left w:w="28" w:type="dxa"/>
              <w:right w:w="28" w:type="dxa"/>
            </w:tcMar>
          </w:tcPr>
          <w:p w14:paraId="050E1DCB" w14:textId="3611151D" w:rsidR="00796090" w:rsidRPr="00372DC8" w:rsidRDefault="00796090" w:rsidP="00796090">
            <w:pPr>
              <w:pStyle w:val="GOSTTablenorm"/>
              <w:rPr>
                <w:szCs w:val="22"/>
              </w:rPr>
            </w:pPr>
            <w:r w:rsidRPr="00372DC8">
              <w:rPr>
                <w:szCs w:val="22"/>
              </w:rPr>
              <w:t>П</w:t>
            </w:r>
          </w:p>
        </w:tc>
        <w:tc>
          <w:tcPr>
            <w:tcW w:w="1276" w:type="dxa"/>
            <w:tcMar>
              <w:left w:w="28" w:type="dxa"/>
              <w:right w:w="28" w:type="dxa"/>
            </w:tcMar>
          </w:tcPr>
          <w:p w14:paraId="0999B26A" w14:textId="4863CECE" w:rsidR="00796090" w:rsidRPr="00372DC8" w:rsidRDefault="00796090" w:rsidP="00796090">
            <w:pPr>
              <w:pStyle w:val="GOSTTablenorm"/>
              <w:rPr>
                <w:szCs w:val="22"/>
                <w:lang w:val="en-US"/>
              </w:rPr>
            </w:pPr>
            <w:r w:rsidRPr="00372DC8">
              <w:rPr>
                <w:szCs w:val="22"/>
                <w:lang w:val="en-US"/>
              </w:rPr>
              <w:t>N</w:t>
            </w:r>
            <w:r w:rsidRPr="00372DC8">
              <w:rPr>
                <w:szCs w:val="22"/>
              </w:rPr>
              <w:t>(20.2)</w:t>
            </w:r>
          </w:p>
        </w:tc>
        <w:tc>
          <w:tcPr>
            <w:tcW w:w="851" w:type="dxa"/>
            <w:tcMar>
              <w:left w:w="28" w:type="dxa"/>
              <w:right w:w="28" w:type="dxa"/>
            </w:tcMar>
          </w:tcPr>
          <w:p w14:paraId="685E52CA" w14:textId="38018370" w:rsidR="00796090" w:rsidRPr="00372DC8" w:rsidRDefault="00796090" w:rsidP="00796090">
            <w:pPr>
              <w:pStyle w:val="GOSTTablenorm"/>
              <w:rPr>
                <w:szCs w:val="22"/>
              </w:rPr>
            </w:pPr>
            <w:r w:rsidRPr="00372DC8">
              <w:rPr>
                <w:szCs w:val="22"/>
              </w:rPr>
              <w:t>Н</w:t>
            </w:r>
          </w:p>
        </w:tc>
        <w:tc>
          <w:tcPr>
            <w:tcW w:w="2919" w:type="dxa"/>
            <w:tcMar>
              <w:left w:w="28" w:type="dxa"/>
              <w:right w:w="28" w:type="dxa"/>
            </w:tcMar>
          </w:tcPr>
          <w:p w14:paraId="059AF7C3" w14:textId="2D1C27EB" w:rsidR="00796090" w:rsidRPr="00372DC8" w:rsidRDefault="00796090" w:rsidP="00796090">
            <w:pPr>
              <w:pStyle w:val="GOSTTablenorm"/>
              <w:rPr>
                <w:szCs w:val="22"/>
              </w:rPr>
            </w:pPr>
            <w:r w:rsidRPr="00372DC8">
              <w:rPr>
                <w:szCs w:val="22"/>
              </w:rPr>
              <w:t>Указывается итоговая полученная сумма.</w:t>
            </w:r>
          </w:p>
        </w:tc>
      </w:tr>
      <w:tr w:rsidR="00796090" w:rsidRPr="00372DC8" w14:paraId="3DE4B4A8" w14:textId="77777777" w:rsidTr="00131FF8">
        <w:tc>
          <w:tcPr>
            <w:tcW w:w="2239" w:type="dxa"/>
          </w:tcPr>
          <w:p w14:paraId="1B76AE34" w14:textId="2C34401C" w:rsidR="00796090" w:rsidRPr="00372DC8" w:rsidRDefault="00796090" w:rsidP="00796090">
            <w:pPr>
              <w:pStyle w:val="GOSTTablenorm"/>
              <w:rPr>
                <w:szCs w:val="22"/>
              </w:rPr>
            </w:pPr>
            <w:r w:rsidRPr="00372DC8">
              <w:rPr>
                <w:szCs w:val="22"/>
              </w:rPr>
              <w:lastRenderedPageBreak/>
              <w:t>Переведено</w:t>
            </w:r>
          </w:p>
        </w:tc>
        <w:tc>
          <w:tcPr>
            <w:tcW w:w="1701" w:type="dxa"/>
            <w:tcMar>
              <w:left w:w="28" w:type="dxa"/>
              <w:right w:w="28" w:type="dxa"/>
            </w:tcMar>
          </w:tcPr>
          <w:p w14:paraId="3305C17B" w14:textId="6B8C2E90" w:rsidR="00796090" w:rsidRPr="00372DC8" w:rsidRDefault="00796090" w:rsidP="00796090">
            <w:pPr>
              <w:pStyle w:val="GOSTTablenorm"/>
              <w:rPr>
                <w:szCs w:val="22"/>
              </w:rPr>
            </w:pPr>
            <w:r w:rsidRPr="00372DC8">
              <w:rPr>
                <w:szCs w:val="22"/>
              </w:rPr>
              <w:t>S</w:t>
            </w:r>
            <w:r w:rsidRPr="00372DC8">
              <w:rPr>
                <w:szCs w:val="22"/>
                <w:lang w:val="en-US"/>
              </w:rPr>
              <w:t>um</w:t>
            </w:r>
            <w:r w:rsidRPr="00372DC8">
              <w:rPr>
                <w:szCs w:val="22"/>
              </w:rPr>
              <w:t>4_2</w:t>
            </w:r>
          </w:p>
        </w:tc>
        <w:tc>
          <w:tcPr>
            <w:tcW w:w="708" w:type="dxa"/>
            <w:tcMar>
              <w:left w:w="28" w:type="dxa"/>
              <w:right w:w="28" w:type="dxa"/>
            </w:tcMar>
          </w:tcPr>
          <w:p w14:paraId="7EDC552F" w14:textId="7BE33395" w:rsidR="00796090" w:rsidRPr="00372DC8" w:rsidRDefault="00796090" w:rsidP="00796090">
            <w:pPr>
              <w:pStyle w:val="GOSTTablenorm"/>
              <w:rPr>
                <w:szCs w:val="22"/>
              </w:rPr>
            </w:pPr>
            <w:r w:rsidRPr="00372DC8">
              <w:rPr>
                <w:szCs w:val="22"/>
              </w:rPr>
              <w:t>П</w:t>
            </w:r>
          </w:p>
        </w:tc>
        <w:tc>
          <w:tcPr>
            <w:tcW w:w="1276" w:type="dxa"/>
            <w:tcMar>
              <w:left w:w="28" w:type="dxa"/>
              <w:right w:w="28" w:type="dxa"/>
            </w:tcMar>
          </w:tcPr>
          <w:p w14:paraId="65BCF38B" w14:textId="563EE346" w:rsidR="00796090" w:rsidRPr="00372DC8" w:rsidRDefault="00796090" w:rsidP="00796090">
            <w:pPr>
              <w:pStyle w:val="GOSTTablenorm"/>
              <w:rPr>
                <w:szCs w:val="22"/>
                <w:lang w:val="en-US"/>
              </w:rPr>
            </w:pPr>
            <w:r w:rsidRPr="00372DC8">
              <w:rPr>
                <w:szCs w:val="22"/>
                <w:lang w:val="en-US"/>
              </w:rPr>
              <w:t>N</w:t>
            </w:r>
            <w:r w:rsidRPr="00372DC8">
              <w:rPr>
                <w:szCs w:val="22"/>
              </w:rPr>
              <w:t>(20.2)</w:t>
            </w:r>
          </w:p>
        </w:tc>
        <w:tc>
          <w:tcPr>
            <w:tcW w:w="851" w:type="dxa"/>
            <w:tcMar>
              <w:left w:w="28" w:type="dxa"/>
              <w:right w:w="28" w:type="dxa"/>
            </w:tcMar>
          </w:tcPr>
          <w:p w14:paraId="1CD804EC" w14:textId="45A1CFEB" w:rsidR="00796090" w:rsidRPr="00372DC8" w:rsidRDefault="00796090" w:rsidP="00796090">
            <w:pPr>
              <w:pStyle w:val="GOSTTablenorm"/>
              <w:rPr>
                <w:szCs w:val="22"/>
              </w:rPr>
            </w:pPr>
            <w:r w:rsidRPr="00372DC8">
              <w:rPr>
                <w:szCs w:val="22"/>
              </w:rPr>
              <w:t>Н</w:t>
            </w:r>
          </w:p>
        </w:tc>
        <w:tc>
          <w:tcPr>
            <w:tcW w:w="2919" w:type="dxa"/>
            <w:tcMar>
              <w:left w:w="28" w:type="dxa"/>
              <w:right w:w="28" w:type="dxa"/>
            </w:tcMar>
          </w:tcPr>
          <w:p w14:paraId="26419B04" w14:textId="6BB23BE4" w:rsidR="00796090" w:rsidRPr="00372DC8" w:rsidRDefault="00796090" w:rsidP="00796090">
            <w:pPr>
              <w:pStyle w:val="GOSTTablenorm"/>
              <w:rPr>
                <w:szCs w:val="22"/>
              </w:rPr>
            </w:pPr>
            <w:r w:rsidRPr="00372DC8">
              <w:rPr>
                <w:szCs w:val="22"/>
              </w:rPr>
              <w:t>Указывается итоговая переведенная сумма.</w:t>
            </w:r>
          </w:p>
        </w:tc>
      </w:tr>
      <w:tr w:rsidR="00796090" w:rsidRPr="00372DC8" w14:paraId="69F93436" w14:textId="77777777" w:rsidTr="00131FF8">
        <w:tc>
          <w:tcPr>
            <w:tcW w:w="2239" w:type="dxa"/>
          </w:tcPr>
          <w:p w14:paraId="14727974" w14:textId="2FB08BA5" w:rsidR="00796090" w:rsidRPr="00372DC8" w:rsidRDefault="00796090" w:rsidP="00796090">
            <w:pPr>
              <w:pStyle w:val="GOSTTablenorm"/>
              <w:rPr>
                <w:szCs w:val="22"/>
              </w:rPr>
            </w:pPr>
            <w:r w:rsidRPr="00372DC8">
              <w:rPr>
                <w:szCs w:val="22"/>
              </w:rPr>
              <w:t>Исполнено</w:t>
            </w:r>
          </w:p>
        </w:tc>
        <w:tc>
          <w:tcPr>
            <w:tcW w:w="1701" w:type="dxa"/>
            <w:tcMar>
              <w:left w:w="28" w:type="dxa"/>
              <w:right w:w="28" w:type="dxa"/>
            </w:tcMar>
          </w:tcPr>
          <w:p w14:paraId="06AA09DF" w14:textId="22EA0F7C" w:rsidR="00796090" w:rsidRPr="00372DC8" w:rsidRDefault="00796090" w:rsidP="00796090">
            <w:pPr>
              <w:pStyle w:val="GOSTTablenorm"/>
              <w:rPr>
                <w:szCs w:val="22"/>
              </w:rPr>
            </w:pPr>
            <w:r w:rsidRPr="00372DC8">
              <w:rPr>
                <w:szCs w:val="22"/>
              </w:rPr>
              <w:t>S</w:t>
            </w:r>
            <w:r w:rsidRPr="00372DC8">
              <w:rPr>
                <w:szCs w:val="22"/>
                <w:lang w:val="en-US"/>
              </w:rPr>
              <w:t>um</w:t>
            </w:r>
            <w:r w:rsidRPr="00372DC8">
              <w:rPr>
                <w:szCs w:val="22"/>
              </w:rPr>
              <w:t>4_3</w:t>
            </w:r>
          </w:p>
        </w:tc>
        <w:tc>
          <w:tcPr>
            <w:tcW w:w="708" w:type="dxa"/>
            <w:tcMar>
              <w:left w:w="28" w:type="dxa"/>
              <w:right w:w="28" w:type="dxa"/>
            </w:tcMar>
          </w:tcPr>
          <w:p w14:paraId="4449625D" w14:textId="0860DA06" w:rsidR="00796090" w:rsidRPr="00372DC8" w:rsidRDefault="00796090" w:rsidP="00796090">
            <w:pPr>
              <w:pStyle w:val="GOSTTablenorm"/>
              <w:rPr>
                <w:szCs w:val="22"/>
              </w:rPr>
            </w:pPr>
            <w:r w:rsidRPr="00372DC8">
              <w:rPr>
                <w:szCs w:val="22"/>
              </w:rPr>
              <w:t>П</w:t>
            </w:r>
          </w:p>
        </w:tc>
        <w:tc>
          <w:tcPr>
            <w:tcW w:w="1276" w:type="dxa"/>
            <w:tcMar>
              <w:left w:w="28" w:type="dxa"/>
              <w:right w:w="28" w:type="dxa"/>
            </w:tcMar>
          </w:tcPr>
          <w:p w14:paraId="4E4F6605" w14:textId="0698C0B8" w:rsidR="00796090" w:rsidRPr="00372DC8" w:rsidRDefault="00796090" w:rsidP="00796090">
            <w:pPr>
              <w:pStyle w:val="GOSTTablenorm"/>
              <w:rPr>
                <w:szCs w:val="22"/>
                <w:lang w:val="en-US"/>
              </w:rPr>
            </w:pPr>
            <w:r w:rsidRPr="00372DC8">
              <w:rPr>
                <w:szCs w:val="22"/>
                <w:lang w:val="en-US"/>
              </w:rPr>
              <w:t>N(</w:t>
            </w:r>
            <w:r w:rsidRPr="00372DC8">
              <w:rPr>
                <w:szCs w:val="22"/>
              </w:rPr>
              <w:t>20.2</w:t>
            </w:r>
            <w:r w:rsidRPr="00372DC8">
              <w:rPr>
                <w:szCs w:val="22"/>
                <w:lang w:val="en-US"/>
              </w:rPr>
              <w:t>)</w:t>
            </w:r>
          </w:p>
        </w:tc>
        <w:tc>
          <w:tcPr>
            <w:tcW w:w="851" w:type="dxa"/>
            <w:tcMar>
              <w:left w:w="28" w:type="dxa"/>
              <w:right w:w="28" w:type="dxa"/>
            </w:tcMar>
          </w:tcPr>
          <w:p w14:paraId="5709BEA8" w14:textId="2D261096" w:rsidR="00796090" w:rsidRPr="00372DC8" w:rsidRDefault="00796090" w:rsidP="00796090">
            <w:pPr>
              <w:pStyle w:val="GOSTTablenorm"/>
              <w:rPr>
                <w:szCs w:val="22"/>
              </w:rPr>
            </w:pPr>
            <w:r w:rsidRPr="00372DC8">
              <w:rPr>
                <w:szCs w:val="22"/>
              </w:rPr>
              <w:t>Н</w:t>
            </w:r>
          </w:p>
        </w:tc>
        <w:tc>
          <w:tcPr>
            <w:tcW w:w="2919" w:type="dxa"/>
            <w:tcMar>
              <w:left w:w="28" w:type="dxa"/>
              <w:right w:w="28" w:type="dxa"/>
            </w:tcMar>
          </w:tcPr>
          <w:p w14:paraId="2BE42200" w14:textId="285717BF" w:rsidR="00796090" w:rsidRPr="00372DC8" w:rsidRDefault="00796090" w:rsidP="00796090">
            <w:pPr>
              <w:pStyle w:val="GOSTTablenorm"/>
              <w:rPr>
                <w:szCs w:val="22"/>
              </w:rPr>
            </w:pPr>
            <w:r w:rsidRPr="00372DC8">
              <w:rPr>
                <w:szCs w:val="22"/>
              </w:rPr>
              <w:t>Указывается итоговая исполненная сумма.</w:t>
            </w:r>
          </w:p>
        </w:tc>
      </w:tr>
      <w:tr w:rsidR="00796090" w:rsidRPr="00372DC8" w14:paraId="767EA504" w14:textId="77777777" w:rsidTr="00BB01DC">
        <w:tc>
          <w:tcPr>
            <w:tcW w:w="9694" w:type="dxa"/>
            <w:gridSpan w:val="6"/>
          </w:tcPr>
          <w:p w14:paraId="3DD38413" w14:textId="03C10742" w:rsidR="00796090" w:rsidRPr="00372DC8" w:rsidRDefault="00796090" w:rsidP="00796090">
            <w:pPr>
              <w:pStyle w:val="GOSTTablenorm"/>
              <w:rPr>
                <w:szCs w:val="22"/>
              </w:rPr>
            </w:pPr>
            <w:r w:rsidRPr="00372DC8">
              <w:rPr>
                <w:b/>
                <w:szCs w:val="22"/>
              </w:rPr>
              <w:t>3.1. Изменение остатков</w:t>
            </w:r>
          </w:p>
        </w:tc>
      </w:tr>
      <w:tr w:rsidR="00796090" w:rsidRPr="00372DC8" w14:paraId="5342F0C9" w14:textId="77777777" w:rsidTr="00131FF8">
        <w:tc>
          <w:tcPr>
            <w:tcW w:w="2239" w:type="dxa"/>
          </w:tcPr>
          <w:p w14:paraId="05670E0A" w14:textId="1F402288" w:rsidR="00796090" w:rsidRPr="00372DC8" w:rsidRDefault="00796090" w:rsidP="00796090">
            <w:pPr>
              <w:pStyle w:val="GOSTTablenorm"/>
              <w:rPr>
                <w:szCs w:val="22"/>
              </w:rPr>
            </w:pPr>
            <w:r w:rsidRPr="00372DC8">
              <w:rPr>
                <w:szCs w:val="22"/>
              </w:rPr>
              <w:t>Полученная сумма на начало дня</w:t>
            </w:r>
          </w:p>
        </w:tc>
        <w:tc>
          <w:tcPr>
            <w:tcW w:w="1701" w:type="dxa"/>
            <w:tcMar>
              <w:left w:w="28" w:type="dxa"/>
              <w:right w:w="28" w:type="dxa"/>
            </w:tcMar>
          </w:tcPr>
          <w:p w14:paraId="5D924FA0" w14:textId="7A796DAE" w:rsidR="00796090" w:rsidRPr="00372DC8" w:rsidRDefault="00796090" w:rsidP="00796090">
            <w:pPr>
              <w:pStyle w:val="GOSTTablenorm"/>
              <w:rPr>
                <w:szCs w:val="22"/>
              </w:rPr>
            </w:pPr>
            <w:r w:rsidRPr="00372DC8">
              <w:rPr>
                <w:szCs w:val="22"/>
              </w:rPr>
              <w:t>SDReceived</w:t>
            </w:r>
          </w:p>
        </w:tc>
        <w:tc>
          <w:tcPr>
            <w:tcW w:w="708" w:type="dxa"/>
            <w:tcMar>
              <w:left w:w="28" w:type="dxa"/>
              <w:right w:w="28" w:type="dxa"/>
            </w:tcMar>
          </w:tcPr>
          <w:p w14:paraId="51059D97" w14:textId="1F71A7D8" w:rsidR="00796090" w:rsidRPr="00372DC8" w:rsidRDefault="00796090" w:rsidP="00796090">
            <w:pPr>
              <w:pStyle w:val="GOSTTablenorm"/>
              <w:rPr>
                <w:szCs w:val="22"/>
              </w:rPr>
            </w:pPr>
            <w:r w:rsidRPr="00372DC8">
              <w:rPr>
                <w:szCs w:val="22"/>
              </w:rPr>
              <w:t>П</w:t>
            </w:r>
          </w:p>
        </w:tc>
        <w:tc>
          <w:tcPr>
            <w:tcW w:w="1276" w:type="dxa"/>
            <w:tcMar>
              <w:left w:w="28" w:type="dxa"/>
              <w:right w:w="28" w:type="dxa"/>
            </w:tcMar>
          </w:tcPr>
          <w:p w14:paraId="5F7B9C58" w14:textId="6640D837" w:rsidR="00796090" w:rsidRPr="00372DC8" w:rsidRDefault="00796090" w:rsidP="00796090">
            <w:pPr>
              <w:pStyle w:val="GOSTTablenorm"/>
              <w:rPr>
                <w:szCs w:val="22"/>
                <w:lang w:val="en-US"/>
              </w:rPr>
            </w:pPr>
            <w:r w:rsidRPr="00372DC8">
              <w:rPr>
                <w:szCs w:val="22"/>
                <w:lang w:val="en-US"/>
              </w:rPr>
              <w:t>N(</w:t>
            </w:r>
            <w:r w:rsidRPr="00372DC8">
              <w:rPr>
                <w:szCs w:val="22"/>
              </w:rPr>
              <w:t>20.2</w:t>
            </w:r>
            <w:r w:rsidRPr="00372DC8">
              <w:rPr>
                <w:szCs w:val="22"/>
                <w:lang w:val="en-US"/>
              </w:rPr>
              <w:t>)</w:t>
            </w:r>
          </w:p>
        </w:tc>
        <w:tc>
          <w:tcPr>
            <w:tcW w:w="851" w:type="dxa"/>
            <w:tcMar>
              <w:left w:w="28" w:type="dxa"/>
              <w:right w:w="28" w:type="dxa"/>
            </w:tcMar>
          </w:tcPr>
          <w:p w14:paraId="2429CACA" w14:textId="60B3B282" w:rsidR="00796090" w:rsidRPr="00372DC8" w:rsidRDefault="00796090" w:rsidP="00796090">
            <w:pPr>
              <w:pStyle w:val="GOSTTablenorm"/>
              <w:rPr>
                <w:szCs w:val="22"/>
              </w:rPr>
            </w:pPr>
            <w:r w:rsidRPr="00372DC8">
              <w:rPr>
                <w:szCs w:val="22"/>
              </w:rPr>
              <w:t>Н</w:t>
            </w:r>
          </w:p>
        </w:tc>
        <w:tc>
          <w:tcPr>
            <w:tcW w:w="2919" w:type="dxa"/>
            <w:tcMar>
              <w:left w:w="28" w:type="dxa"/>
              <w:right w:w="28" w:type="dxa"/>
            </w:tcMar>
          </w:tcPr>
          <w:p w14:paraId="725573A8" w14:textId="68D42115" w:rsidR="00796090" w:rsidRPr="00372DC8" w:rsidRDefault="00796090" w:rsidP="00796090">
            <w:pPr>
              <w:pStyle w:val="GOSTTablenorm"/>
              <w:rPr>
                <w:szCs w:val="22"/>
              </w:rPr>
            </w:pPr>
            <w:r w:rsidRPr="00372DC8">
              <w:rPr>
                <w:szCs w:val="22"/>
              </w:rPr>
              <w:t>Указывается полученная сумма на начало дня.</w:t>
            </w:r>
          </w:p>
        </w:tc>
      </w:tr>
      <w:tr w:rsidR="00796090" w:rsidRPr="00372DC8" w14:paraId="6A2213DD" w14:textId="77777777" w:rsidTr="00131FF8">
        <w:tc>
          <w:tcPr>
            <w:tcW w:w="2239" w:type="dxa"/>
          </w:tcPr>
          <w:p w14:paraId="5CA8D4C2" w14:textId="2D060623" w:rsidR="00796090" w:rsidRPr="00372DC8" w:rsidRDefault="00796090" w:rsidP="00796090">
            <w:pPr>
              <w:pStyle w:val="GOSTTablenorm"/>
              <w:rPr>
                <w:szCs w:val="22"/>
              </w:rPr>
            </w:pPr>
            <w:r w:rsidRPr="00372DC8">
              <w:rPr>
                <w:szCs w:val="22"/>
              </w:rPr>
              <w:t>Переведенная сумма на начало дня</w:t>
            </w:r>
          </w:p>
        </w:tc>
        <w:tc>
          <w:tcPr>
            <w:tcW w:w="1701" w:type="dxa"/>
            <w:tcMar>
              <w:left w:w="28" w:type="dxa"/>
              <w:right w:w="28" w:type="dxa"/>
            </w:tcMar>
          </w:tcPr>
          <w:p w14:paraId="53F70871" w14:textId="5B262895" w:rsidR="00796090" w:rsidRPr="00372DC8" w:rsidRDefault="00796090" w:rsidP="00796090">
            <w:pPr>
              <w:pStyle w:val="GOSTTablenorm"/>
              <w:rPr>
                <w:szCs w:val="22"/>
              </w:rPr>
            </w:pPr>
            <w:r w:rsidRPr="00372DC8">
              <w:rPr>
                <w:szCs w:val="22"/>
              </w:rPr>
              <w:t>SDTransfered</w:t>
            </w:r>
          </w:p>
        </w:tc>
        <w:tc>
          <w:tcPr>
            <w:tcW w:w="708" w:type="dxa"/>
            <w:tcMar>
              <w:left w:w="28" w:type="dxa"/>
              <w:right w:w="28" w:type="dxa"/>
            </w:tcMar>
          </w:tcPr>
          <w:p w14:paraId="470BBB74" w14:textId="61EFBAFD" w:rsidR="00796090" w:rsidRPr="00372DC8" w:rsidRDefault="00796090" w:rsidP="00796090">
            <w:pPr>
              <w:pStyle w:val="GOSTTablenorm"/>
              <w:rPr>
                <w:szCs w:val="22"/>
              </w:rPr>
            </w:pPr>
            <w:r w:rsidRPr="00372DC8">
              <w:rPr>
                <w:szCs w:val="22"/>
              </w:rPr>
              <w:t>П</w:t>
            </w:r>
          </w:p>
        </w:tc>
        <w:tc>
          <w:tcPr>
            <w:tcW w:w="1276" w:type="dxa"/>
            <w:tcMar>
              <w:left w:w="28" w:type="dxa"/>
              <w:right w:w="28" w:type="dxa"/>
            </w:tcMar>
          </w:tcPr>
          <w:p w14:paraId="28233A44" w14:textId="44E5541A" w:rsidR="00796090" w:rsidRPr="00372DC8" w:rsidRDefault="00796090" w:rsidP="00796090">
            <w:pPr>
              <w:pStyle w:val="GOSTTablenorm"/>
              <w:rPr>
                <w:szCs w:val="22"/>
                <w:lang w:val="en-US"/>
              </w:rPr>
            </w:pPr>
            <w:r w:rsidRPr="00372DC8">
              <w:rPr>
                <w:szCs w:val="22"/>
                <w:lang w:val="en-US"/>
              </w:rPr>
              <w:t>N(</w:t>
            </w:r>
            <w:r w:rsidRPr="00372DC8">
              <w:rPr>
                <w:szCs w:val="22"/>
              </w:rPr>
              <w:t>20.2</w:t>
            </w:r>
            <w:r w:rsidRPr="00372DC8">
              <w:rPr>
                <w:szCs w:val="22"/>
                <w:lang w:val="en-US"/>
              </w:rPr>
              <w:t>)</w:t>
            </w:r>
          </w:p>
        </w:tc>
        <w:tc>
          <w:tcPr>
            <w:tcW w:w="851" w:type="dxa"/>
            <w:tcMar>
              <w:left w:w="28" w:type="dxa"/>
              <w:right w:w="28" w:type="dxa"/>
            </w:tcMar>
          </w:tcPr>
          <w:p w14:paraId="6A7F1678" w14:textId="2CD83B45" w:rsidR="00796090" w:rsidRPr="00372DC8" w:rsidRDefault="00796090" w:rsidP="00796090">
            <w:pPr>
              <w:pStyle w:val="GOSTTablenorm"/>
              <w:rPr>
                <w:szCs w:val="22"/>
              </w:rPr>
            </w:pPr>
            <w:r w:rsidRPr="00372DC8">
              <w:rPr>
                <w:szCs w:val="22"/>
              </w:rPr>
              <w:t>Н</w:t>
            </w:r>
          </w:p>
        </w:tc>
        <w:tc>
          <w:tcPr>
            <w:tcW w:w="2919" w:type="dxa"/>
            <w:tcMar>
              <w:left w:w="28" w:type="dxa"/>
              <w:right w:w="28" w:type="dxa"/>
            </w:tcMar>
          </w:tcPr>
          <w:p w14:paraId="288DFCA5" w14:textId="7E668707" w:rsidR="00796090" w:rsidRPr="00372DC8" w:rsidRDefault="00796090" w:rsidP="00796090">
            <w:pPr>
              <w:pStyle w:val="GOSTTablenorm"/>
              <w:rPr>
                <w:szCs w:val="22"/>
              </w:rPr>
            </w:pPr>
            <w:r w:rsidRPr="00372DC8">
              <w:rPr>
                <w:szCs w:val="22"/>
              </w:rPr>
              <w:t>Указывается переведенная сумма на начало дня.</w:t>
            </w:r>
          </w:p>
        </w:tc>
      </w:tr>
      <w:tr w:rsidR="00796090" w:rsidRPr="00372DC8" w14:paraId="7AFFED28" w14:textId="77777777" w:rsidTr="00131FF8">
        <w:tc>
          <w:tcPr>
            <w:tcW w:w="2239" w:type="dxa"/>
          </w:tcPr>
          <w:p w14:paraId="7D7E1516" w14:textId="3E5703E4" w:rsidR="00796090" w:rsidRPr="00372DC8" w:rsidRDefault="00796090" w:rsidP="00796090">
            <w:pPr>
              <w:pStyle w:val="GOSTTablenorm"/>
              <w:rPr>
                <w:szCs w:val="22"/>
              </w:rPr>
            </w:pPr>
            <w:r w:rsidRPr="00372DC8">
              <w:rPr>
                <w:szCs w:val="22"/>
              </w:rPr>
              <w:t>Исполненная сумма на начало дня</w:t>
            </w:r>
          </w:p>
        </w:tc>
        <w:tc>
          <w:tcPr>
            <w:tcW w:w="1701" w:type="dxa"/>
            <w:tcMar>
              <w:left w:w="28" w:type="dxa"/>
              <w:right w:w="28" w:type="dxa"/>
            </w:tcMar>
          </w:tcPr>
          <w:p w14:paraId="68FBEBFE" w14:textId="2B3D0E7B" w:rsidR="00796090" w:rsidRPr="00372DC8" w:rsidRDefault="00796090" w:rsidP="00796090">
            <w:pPr>
              <w:pStyle w:val="GOSTTablenorm"/>
              <w:rPr>
                <w:szCs w:val="22"/>
              </w:rPr>
            </w:pPr>
            <w:r w:rsidRPr="00372DC8">
              <w:rPr>
                <w:szCs w:val="22"/>
              </w:rPr>
              <w:t>SDExecuted</w:t>
            </w:r>
          </w:p>
        </w:tc>
        <w:tc>
          <w:tcPr>
            <w:tcW w:w="708" w:type="dxa"/>
            <w:tcMar>
              <w:left w:w="28" w:type="dxa"/>
              <w:right w:w="28" w:type="dxa"/>
            </w:tcMar>
          </w:tcPr>
          <w:p w14:paraId="23996AFB" w14:textId="6061578D" w:rsidR="00796090" w:rsidRPr="00372DC8" w:rsidRDefault="00796090" w:rsidP="00796090">
            <w:pPr>
              <w:pStyle w:val="GOSTTablenorm"/>
              <w:rPr>
                <w:szCs w:val="22"/>
              </w:rPr>
            </w:pPr>
            <w:r w:rsidRPr="00372DC8">
              <w:rPr>
                <w:szCs w:val="22"/>
              </w:rPr>
              <w:t>П</w:t>
            </w:r>
          </w:p>
        </w:tc>
        <w:tc>
          <w:tcPr>
            <w:tcW w:w="1276" w:type="dxa"/>
            <w:tcMar>
              <w:left w:w="28" w:type="dxa"/>
              <w:right w:w="28" w:type="dxa"/>
            </w:tcMar>
          </w:tcPr>
          <w:p w14:paraId="4FA9F4C0" w14:textId="1168B862" w:rsidR="00796090" w:rsidRPr="00372DC8" w:rsidRDefault="00796090" w:rsidP="00796090">
            <w:pPr>
              <w:pStyle w:val="GOSTTablenorm"/>
              <w:rPr>
                <w:szCs w:val="22"/>
                <w:lang w:val="en-US"/>
              </w:rPr>
            </w:pPr>
            <w:r w:rsidRPr="00372DC8">
              <w:rPr>
                <w:szCs w:val="22"/>
                <w:lang w:val="en-US"/>
              </w:rPr>
              <w:t>N(</w:t>
            </w:r>
            <w:r w:rsidRPr="00372DC8">
              <w:rPr>
                <w:szCs w:val="22"/>
              </w:rPr>
              <w:t>20.2</w:t>
            </w:r>
            <w:r w:rsidRPr="00372DC8">
              <w:rPr>
                <w:szCs w:val="22"/>
                <w:lang w:val="en-US"/>
              </w:rPr>
              <w:t>)</w:t>
            </w:r>
          </w:p>
        </w:tc>
        <w:tc>
          <w:tcPr>
            <w:tcW w:w="851" w:type="dxa"/>
            <w:tcMar>
              <w:left w:w="28" w:type="dxa"/>
              <w:right w:w="28" w:type="dxa"/>
            </w:tcMar>
          </w:tcPr>
          <w:p w14:paraId="461F5439" w14:textId="79763A40" w:rsidR="00796090" w:rsidRPr="00372DC8" w:rsidRDefault="00796090" w:rsidP="00796090">
            <w:pPr>
              <w:pStyle w:val="GOSTTablenorm"/>
              <w:rPr>
                <w:szCs w:val="22"/>
              </w:rPr>
            </w:pPr>
            <w:r w:rsidRPr="00372DC8">
              <w:rPr>
                <w:szCs w:val="22"/>
              </w:rPr>
              <w:t>Н</w:t>
            </w:r>
          </w:p>
        </w:tc>
        <w:tc>
          <w:tcPr>
            <w:tcW w:w="2919" w:type="dxa"/>
            <w:tcMar>
              <w:left w:w="28" w:type="dxa"/>
              <w:right w:w="28" w:type="dxa"/>
            </w:tcMar>
          </w:tcPr>
          <w:p w14:paraId="3AEEECD1" w14:textId="47A5A15C" w:rsidR="00796090" w:rsidRPr="00372DC8" w:rsidRDefault="00796090" w:rsidP="00796090">
            <w:pPr>
              <w:pStyle w:val="GOSTTablenorm"/>
              <w:rPr>
                <w:szCs w:val="22"/>
              </w:rPr>
            </w:pPr>
            <w:r w:rsidRPr="00372DC8">
              <w:rPr>
                <w:szCs w:val="22"/>
              </w:rPr>
              <w:t>Указывается исполненная сумма на начало дня.</w:t>
            </w:r>
          </w:p>
        </w:tc>
      </w:tr>
      <w:tr w:rsidR="00796090" w:rsidRPr="00372DC8" w14:paraId="3B963E75" w14:textId="77777777" w:rsidTr="00131FF8">
        <w:tc>
          <w:tcPr>
            <w:tcW w:w="2239" w:type="dxa"/>
          </w:tcPr>
          <w:p w14:paraId="450A1CA9" w14:textId="382C26DB" w:rsidR="00796090" w:rsidRPr="00372DC8" w:rsidRDefault="00796090" w:rsidP="00796090">
            <w:pPr>
              <w:pStyle w:val="GOSTTablenorm"/>
              <w:rPr>
                <w:szCs w:val="22"/>
              </w:rPr>
            </w:pPr>
            <w:r w:rsidRPr="00372DC8">
              <w:rPr>
                <w:szCs w:val="22"/>
              </w:rPr>
              <w:t>Полученная сумма на конец дня</w:t>
            </w:r>
          </w:p>
        </w:tc>
        <w:tc>
          <w:tcPr>
            <w:tcW w:w="1701" w:type="dxa"/>
            <w:tcMar>
              <w:left w:w="28" w:type="dxa"/>
              <w:right w:w="28" w:type="dxa"/>
            </w:tcMar>
          </w:tcPr>
          <w:p w14:paraId="2FFA6094" w14:textId="10DB70A2" w:rsidR="00796090" w:rsidRPr="00372DC8" w:rsidRDefault="00796090" w:rsidP="00796090">
            <w:pPr>
              <w:pStyle w:val="GOSTTablenorm"/>
              <w:rPr>
                <w:szCs w:val="22"/>
              </w:rPr>
            </w:pPr>
            <w:r w:rsidRPr="00372DC8">
              <w:rPr>
                <w:szCs w:val="22"/>
              </w:rPr>
              <w:t>EDReceived</w:t>
            </w:r>
          </w:p>
        </w:tc>
        <w:tc>
          <w:tcPr>
            <w:tcW w:w="708" w:type="dxa"/>
            <w:tcMar>
              <w:left w:w="28" w:type="dxa"/>
              <w:right w:w="28" w:type="dxa"/>
            </w:tcMar>
          </w:tcPr>
          <w:p w14:paraId="3357D7CC" w14:textId="4D7CBEDB" w:rsidR="00796090" w:rsidRPr="00372DC8" w:rsidRDefault="00796090" w:rsidP="00796090">
            <w:pPr>
              <w:pStyle w:val="GOSTTablenorm"/>
              <w:rPr>
                <w:szCs w:val="22"/>
              </w:rPr>
            </w:pPr>
            <w:r w:rsidRPr="00372DC8">
              <w:rPr>
                <w:szCs w:val="22"/>
              </w:rPr>
              <w:t>П</w:t>
            </w:r>
          </w:p>
        </w:tc>
        <w:tc>
          <w:tcPr>
            <w:tcW w:w="1276" w:type="dxa"/>
            <w:tcMar>
              <w:left w:w="28" w:type="dxa"/>
              <w:right w:w="28" w:type="dxa"/>
            </w:tcMar>
          </w:tcPr>
          <w:p w14:paraId="4BFE7245" w14:textId="45B2C6C1" w:rsidR="00796090" w:rsidRPr="00372DC8" w:rsidRDefault="00796090" w:rsidP="00796090">
            <w:pPr>
              <w:pStyle w:val="GOSTTablenorm"/>
              <w:rPr>
                <w:szCs w:val="22"/>
                <w:lang w:val="en-US"/>
              </w:rPr>
            </w:pPr>
            <w:r w:rsidRPr="00372DC8">
              <w:rPr>
                <w:szCs w:val="22"/>
                <w:lang w:val="en-US"/>
              </w:rPr>
              <w:t>N(</w:t>
            </w:r>
            <w:r w:rsidRPr="00372DC8">
              <w:rPr>
                <w:szCs w:val="22"/>
              </w:rPr>
              <w:t>20.2</w:t>
            </w:r>
            <w:r w:rsidRPr="00372DC8">
              <w:rPr>
                <w:szCs w:val="22"/>
                <w:lang w:val="en-US"/>
              </w:rPr>
              <w:t>)</w:t>
            </w:r>
          </w:p>
        </w:tc>
        <w:tc>
          <w:tcPr>
            <w:tcW w:w="851" w:type="dxa"/>
            <w:tcMar>
              <w:left w:w="28" w:type="dxa"/>
              <w:right w:w="28" w:type="dxa"/>
            </w:tcMar>
          </w:tcPr>
          <w:p w14:paraId="7B728DA4" w14:textId="767FA2DE" w:rsidR="00796090" w:rsidRPr="00372DC8" w:rsidRDefault="00796090" w:rsidP="00796090">
            <w:pPr>
              <w:pStyle w:val="GOSTTablenorm"/>
              <w:rPr>
                <w:szCs w:val="22"/>
              </w:rPr>
            </w:pPr>
            <w:r w:rsidRPr="00372DC8">
              <w:rPr>
                <w:szCs w:val="22"/>
              </w:rPr>
              <w:t>Н</w:t>
            </w:r>
          </w:p>
        </w:tc>
        <w:tc>
          <w:tcPr>
            <w:tcW w:w="2919" w:type="dxa"/>
            <w:tcMar>
              <w:left w:w="28" w:type="dxa"/>
              <w:right w:w="28" w:type="dxa"/>
            </w:tcMar>
          </w:tcPr>
          <w:p w14:paraId="74B0BED7" w14:textId="199806CD" w:rsidR="00796090" w:rsidRPr="00372DC8" w:rsidRDefault="00796090" w:rsidP="00796090">
            <w:pPr>
              <w:pStyle w:val="GOSTTablenorm"/>
              <w:rPr>
                <w:szCs w:val="22"/>
              </w:rPr>
            </w:pPr>
            <w:r w:rsidRPr="00372DC8">
              <w:rPr>
                <w:szCs w:val="22"/>
              </w:rPr>
              <w:t>Указывается полученная сумма на конец дня.</w:t>
            </w:r>
          </w:p>
        </w:tc>
      </w:tr>
      <w:tr w:rsidR="00796090" w:rsidRPr="00372DC8" w14:paraId="1D4A4C22" w14:textId="77777777" w:rsidTr="00131FF8">
        <w:tc>
          <w:tcPr>
            <w:tcW w:w="2239" w:type="dxa"/>
          </w:tcPr>
          <w:p w14:paraId="10106806" w14:textId="7849AC87" w:rsidR="00796090" w:rsidRPr="00372DC8" w:rsidRDefault="00796090" w:rsidP="00796090">
            <w:pPr>
              <w:pStyle w:val="GOSTTablenorm"/>
              <w:rPr>
                <w:szCs w:val="22"/>
              </w:rPr>
            </w:pPr>
            <w:r w:rsidRPr="00372DC8">
              <w:rPr>
                <w:szCs w:val="22"/>
              </w:rPr>
              <w:t>Переведенная сумма на конец дня</w:t>
            </w:r>
          </w:p>
        </w:tc>
        <w:tc>
          <w:tcPr>
            <w:tcW w:w="1701" w:type="dxa"/>
            <w:tcMar>
              <w:left w:w="28" w:type="dxa"/>
              <w:right w:w="28" w:type="dxa"/>
            </w:tcMar>
          </w:tcPr>
          <w:p w14:paraId="60736061" w14:textId="3D6CB0E0" w:rsidR="00796090" w:rsidRPr="00372DC8" w:rsidRDefault="00796090" w:rsidP="00796090">
            <w:pPr>
              <w:pStyle w:val="GOSTTablenorm"/>
              <w:rPr>
                <w:szCs w:val="22"/>
              </w:rPr>
            </w:pPr>
            <w:r w:rsidRPr="00372DC8">
              <w:rPr>
                <w:szCs w:val="22"/>
              </w:rPr>
              <w:t>EDTransfered</w:t>
            </w:r>
          </w:p>
        </w:tc>
        <w:tc>
          <w:tcPr>
            <w:tcW w:w="708" w:type="dxa"/>
            <w:tcMar>
              <w:left w:w="28" w:type="dxa"/>
              <w:right w:w="28" w:type="dxa"/>
            </w:tcMar>
          </w:tcPr>
          <w:p w14:paraId="45455DE7" w14:textId="0DCA68B4" w:rsidR="00796090" w:rsidRPr="00372DC8" w:rsidRDefault="00796090" w:rsidP="00796090">
            <w:pPr>
              <w:pStyle w:val="GOSTTablenorm"/>
              <w:rPr>
                <w:szCs w:val="22"/>
              </w:rPr>
            </w:pPr>
            <w:r w:rsidRPr="00372DC8">
              <w:rPr>
                <w:szCs w:val="22"/>
              </w:rPr>
              <w:t>П</w:t>
            </w:r>
          </w:p>
        </w:tc>
        <w:tc>
          <w:tcPr>
            <w:tcW w:w="1276" w:type="dxa"/>
            <w:tcMar>
              <w:left w:w="28" w:type="dxa"/>
              <w:right w:w="28" w:type="dxa"/>
            </w:tcMar>
          </w:tcPr>
          <w:p w14:paraId="113039A4" w14:textId="291F8760" w:rsidR="00796090" w:rsidRPr="00372DC8" w:rsidRDefault="00796090" w:rsidP="00796090">
            <w:pPr>
              <w:pStyle w:val="GOSTTablenorm"/>
              <w:rPr>
                <w:szCs w:val="22"/>
                <w:lang w:val="en-US"/>
              </w:rPr>
            </w:pPr>
            <w:r w:rsidRPr="00372DC8">
              <w:rPr>
                <w:szCs w:val="22"/>
                <w:lang w:val="en-US"/>
              </w:rPr>
              <w:t>N(</w:t>
            </w:r>
            <w:r w:rsidRPr="00372DC8">
              <w:rPr>
                <w:szCs w:val="22"/>
              </w:rPr>
              <w:t>20.2</w:t>
            </w:r>
            <w:r w:rsidRPr="00372DC8">
              <w:rPr>
                <w:szCs w:val="22"/>
                <w:lang w:val="en-US"/>
              </w:rPr>
              <w:t>)</w:t>
            </w:r>
          </w:p>
        </w:tc>
        <w:tc>
          <w:tcPr>
            <w:tcW w:w="851" w:type="dxa"/>
            <w:tcMar>
              <w:left w:w="28" w:type="dxa"/>
              <w:right w:w="28" w:type="dxa"/>
            </w:tcMar>
          </w:tcPr>
          <w:p w14:paraId="02201070" w14:textId="39993A61" w:rsidR="00796090" w:rsidRPr="00372DC8" w:rsidRDefault="00796090" w:rsidP="00796090">
            <w:pPr>
              <w:pStyle w:val="GOSTTablenorm"/>
              <w:rPr>
                <w:szCs w:val="22"/>
              </w:rPr>
            </w:pPr>
            <w:r w:rsidRPr="00372DC8">
              <w:rPr>
                <w:szCs w:val="22"/>
              </w:rPr>
              <w:t>Н</w:t>
            </w:r>
          </w:p>
        </w:tc>
        <w:tc>
          <w:tcPr>
            <w:tcW w:w="2919" w:type="dxa"/>
            <w:tcMar>
              <w:left w:w="28" w:type="dxa"/>
              <w:right w:w="28" w:type="dxa"/>
            </w:tcMar>
          </w:tcPr>
          <w:p w14:paraId="23235395" w14:textId="4661602C" w:rsidR="00796090" w:rsidRPr="00372DC8" w:rsidRDefault="00796090" w:rsidP="00796090">
            <w:pPr>
              <w:pStyle w:val="GOSTTablenorm"/>
              <w:rPr>
                <w:szCs w:val="22"/>
              </w:rPr>
            </w:pPr>
            <w:r w:rsidRPr="00372DC8">
              <w:rPr>
                <w:szCs w:val="22"/>
              </w:rPr>
              <w:t>Указывается переведенная сумма на конец дня.</w:t>
            </w:r>
          </w:p>
        </w:tc>
      </w:tr>
      <w:tr w:rsidR="00796090" w:rsidRPr="00372DC8" w14:paraId="2A4BEC33" w14:textId="77777777" w:rsidTr="00131FF8">
        <w:tc>
          <w:tcPr>
            <w:tcW w:w="2239" w:type="dxa"/>
          </w:tcPr>
          <w:p w14:paraId="65EA683D" w14:textId="20B35606" w:rsidR="00796090" w:rsidRPr="00372DC8" w:rsidRDefault="00796090" w:rsidP="00796090">
            <w:pPr>
              <w:pStyle w:val="GOSTTablenorm"/>
              <w:rPr>
                <w:szCs w:val="22"/>
              </w:rPr>
            </w:pPr>
            <w:r w:rsidRPr="00372DC8">
              <w:rPr>
                <w:szCs w:val="22"/>
              </w:rPr>
              <w:t>Исполненнаяа сумма на конец дня</w:t>
            </w:r>
          </w:p>
        </w:tc>
        <w:tc>
          <w:tcPr>
            <w:tcW w:w="1701" w:type="dxa"/>
            <w:tcMar>
              <w:left w:w="28" w:type="dxa"/>
              <w:right w:w="28" w:type="dxa"/>
            </w:tcMar>
          </w:tcPr>
          <w:p w14:paraId="6CADE7A4" w14:textId="1AF7D616" w:rsidR="00796090" w:rsidRPr="00372DC8" w:rsidRDefault="00796090" w:rsidP="00796090">
            <w:pPr>
              <w:pStyle w:val="GOSTTablenorm"/>
              <w:rPr>
                <w:szCs w:val="22"/>
              </w:rPr>
            </w:pPr>
            <w:r w:rsidRPr="00372DC8">
              <w:rPr>
                <w:szCs w:val="22"/>
              </w:rPr>
              <w:t>EDExecuted</w:t>
            </w:r>
          </w:p>
        </w:tc>
        <w:tc>
          <w:tcPr>
            <w:tcW w:w="708" w:type="dxa"/>
            <w:tcMar>
              <w:left w:w="28" w:type="dxa"/>
              <w:right w:w="28" w:type="dxa"/>
            </w:tcMar>
          </w:tcPr>
          <w:p w14:paraId="669C659A" w14:textId="30DCBC6C" w:rsidR="00796090" w:rsidRPr="00372DC8" w:rsidRDefault="00796090" w:rsidP="00796090">
            <w:pPr>
              <w:pStyle w:val="GOSTTablenorm"/>
              <w:rPr>
                <w:szCs w:val="22"/>
              </w:rPr>
            </w:pPr>
            <w:r w:rsidRPr="00372DC8">
              <w:rPr>
                <w:szCs w:val="22"/>
              </w:rPr>
              <w:t>П</w:t>
            </w:r>
          </w:p>
        </w:tc>
        <w:tc>
          <w:tcPr>
            <w:tcW w:w="1276" w:type="dxa"/>
            <w:tcMar>
              <w:left w:w="28" w:type="dxa"/>
              <w:right w:w="28" w:type="dxa"/>
            </w:tcMar>
          </w:tcPr>
          <w:p w14:paraId="18F2BBDC" w14:textId="1F353814" w:rsidR="00796090" w:rsidRPr="00372DC8" w:rsidRDefault="00796090" w:rsidP="00796090">
            <w:pPr>
              <w:pStyle w:val="GOSTTablenorm"/>
              <w:rPr>
                <w:szCs w:val="22"/>
                <w:lang w:val="en-US"/>
              </w:rPr>
            </w:pPr>
            <w:r w:rsidRPr="00372DC8">
              <w:rPr>
                <w:szCs w:val="22"/>
                <w:lang w:val="en-US"/>
              </w:rPr>
              <w:t>N(</w:t>
            </w:r>
            <w:r w:rsidRPr="00372DC8">
              <w:rPr>
                <w:szCs w:val="22"/>
              </w:rPr>
              <w:t>20.2</w:t>
            </w:r>
            <w:r w:rsidRPr="00372DC8">
              <w:rPr>
                <w:szCs w:val="22"/>
                <w:lang w:val="en-US"/>
              </w:rPr>
              <w:t>)</w:t>
            </w:r>
          </w:p>
        </w:tc>
        <w:tc>
          <w:tcPr>
            <w:tcW w:w="851" w:type="dxa"/>
            <w:tcMar>
              <w:left w:w="28" w:type="dxa"/>
              <w:right w:w="28" w:type="dxa"/>
            </w:tcMar>
          </w:tcPr>
          <w:p w14:paraId="331DA484" w14:textId="57B51D9F" w:rsidR="00796090" w:rsidRPr="00372DC8" w:rsidRDefault="00796090" w:rsidP="00796090">
            <w:pPr>
              <w:pStyle w:val="GOSTTablenorm"/>
              <w:rPr>
                <w:szCs w:val="22"/>
              </w:rPr>
            </w:pPr>
            <w:r w:rsidRPr="00372DC8">
              <w:rPr>
                <w:szCs w:val="22"/>
              </w:rPr>
              <w:t>Н</w:t>
            </w:r>
          </w:p>
        </w:tc>
        <w:tc>
          <w:tcPr>
            <w:tcW w:w="2919" w:type="dxa"/>
            <w:tcMar>
              <w:left w:w="28" w:type="dxa"/>
              <w:right w:w="28" w:type="dxa"/>
            </w:tcMar>
          </w:tcPr>
          <w:p w14:paraId="133D1B45" w14:textId="5A3E4C1B" w:rsidR="00796090" w:rsidRPr="00372DC8" w:rsidRDefault="00796090" w:rsidP="00796090">
            <w:pPr>
              <w:pStyle w:val="GOSTTablenorm"/>
              <w:rPr>
                <w:szCs w:val="22"/>
              </w:rPr>
            </w:pPr>
            <w:r w:rsidRPr="00372DC8">
              <w:rPr>
                <w:szCs w:val="22"/>
              </w:rPr>
              <w:t>Указывается исполненная сумма на конец дня.</w:t>
            </w:r>
          </w:p>
        </w:tc>
      </w:tr>
      <w:tr w:rsidR="00796090" w:rsidRPr="00372DC8" w14:paraId="60ABE3BD" w14:textId="77777777" w:rsidTr="00843D1E">
        <w:tc>
          <w:tcPr>
            <w:tcW w:w="9694" w:type="dxa"/>
            <w:gridSpan w:val="6"/>
          </w:tcPr>
          <w:p w14:paraId="4965C7B9" w14:textId="10FCD3C5" w:rsidR="00796090" w:rsidRPr="00372DC8" w:rsidRDefault="00796090" w:rsidP="009E6D6E">
            <w:pPr>
              <w:pStyle w:val="GOSTTablenorm"/>
              <w:numPr>
                <w:ilvl w:val="0"/>
                <w:numId w:val="90"/>
              </w:numPr>
              <w:rPr>
                <w:b/>
                <w:szCs w:val="22"/>
              </w:rPr>
            </w:pPr>
            <w:r w:rsidRPr="00372DC8">
              <w:rPr>
                <w:b/>
                <w:szCs w:val="22"/>
              </w:rPr>
              <w:t>Сведения об операциях с целевыми средствами</w:t>
            </w:r>
          </w:p>
        </w:tc>
      </w:tr>
      <w:tr w:rsidR="00796090" w:rsidRPr="00372DC8" w14:paraId="1F3BC29C" w14:textId="77777777" w:rsidTr="00131FF8">
        <w:tc>
          <w:tcPr>
            <w:tcW w:w="2239" w:type="dxa"/>
          </w:tcPr>
          <w:p w14:paraId="3D4CBA34" w14:textId="70F6CBE1" w:rsidR="00796090" w:rsidRPr="00372DC8" w:rsidRDefault="00796090" w:rsidP="00796090">
            <w:pPr>
              <w:pStyle w:val="GOSTTablenorm"/>
              <w:rPr>
                <w:szCs w:val="22"/>
              </w:rPr>
            </w:pPr>
            <w:r w:rsidRPr="00372DC8">
              <w:rPr>
                <w:szCs w:val="22"/>
              </w:rPr>
              <w:t>Сведения об операциях с целевыми средствами</w:t>
            </w:r>
          </w:p>
        </w:tc>
        <w:tc>
          <w:tcPr>
            <w:tcW w:w="1701" w:type="dxa"/>
            <w:tcMar>
              <w:left w:w="28" w:type="dxa"/>
              <w:right w:w="28" w:type="dxa"/>
            </w:tcMar>
          </w:tcPr>
          <w:p w14:paraId="43902FFC" w14:textId="77777777" w:rsidR="00796090" w:rsidRPr="00372DC8" w:rsidRDefault="00796090" w:rsidP="00796090">
            <w:pPr>
              <w:pStyle w:val="GOSTTablenorm"/>
              <w:rPr>
                <w:szCs w:val="22"/>
              </w:rPr>
            </w:pPr>
            <w:r w:rsidRPr="00372DC8">
              <w:rPr>
                <w:szCs w:val="22"/>
              </w:rPr>
              <w:t>TSE_OperUL_D13</w:t>
            </w:r>
          </w:p>
        </w:tc>
        <w:tc>
          <w:tcPr>
            <w:tcW w:w="708" w:type="dxa"/>
            <w:tcMar>
              <w:left w:w="28" w:type="dxa"/>
              <w:right w:w="28" w:type="dxa"/>
            </w:tcMar>
          </w:tcPr>
          <w:p w14:paraId="0D8DC140" w14:textId="77777777" w:rsidR="00796090" w:rsidRPr="00372DC8" w:rsidRDefault="00796090" w:rsidP="00796090">
            <w:pPr>
              <w:pStyle w:val="GOSTTablenorm"/>
              <w:rPr>
                <w:szCs w:val="22"/>
              </w:rPr>
            </w:pPr>
            <w:r w:rsidRPr="00372DC8">
              <w:rPr>
                <w:szCs w:val="22"/>
              </w:rPr>
              <w:t>С</w:t>
            </w:r>
          </w:p>
        </w:tc>
        <w:tc>
          <w:tcPr>
            <w:tcW w:w="1276" w:type="dxa"/>
            <w:tcMar>
              <w:left w:w="28" w:type="dxa"/>
              <w:right w:w="28" w:type="dxa"/>
            </w:tcMar>
          </w:tcPr>
          <w:p w14:paraId="123B5A8B" w14:textId="77777777" w:rsidR="00796090" w:rsidRPr="00372DC8" w:rsidRDefault="00796090" w:rsidP="00796090">
            <w:pPr>
              <w:pStyle w:val="GOSTTablenorm"/>
              <w:rPr>
                <w:szCs w:val="22"/>
                <w:lang w:val="en-US"/>
              </w:rPr>
            </w:pPr>
            <w:r w:rsidRPr="00372DC8">
              <w:rPr>
                <w:szCs w:val="22"/>
                <w:lang w:val="en-US"/>
              </w:rPr>
              <w:t>t</w:t>
            </w:r>
            <w:r w:rsidRPr="00372DC8">
              <w:rPr>
                <w:szCs w:val="22"/>
              </w:rPr>
              <w:t>TSE_OperUL_D13</w:t>
            </w:r>
          </w:p>
        </w:tc>
        <w:tc>
          <w:tcPr>
            <w:tcW w:w="851" w:type="dxa"/>
            <w:tcMar>
              <w:left w:w="28" w:type="dxa"/>
              <w:right w:w="28" w:type="dxa"/>
            </w:tcMar>
          </w:tcPr>
          <w:p w14:paraId="0A0D3302" w14:textId="77777777" w:rsidR="00796090" w:rsidRPr="00372DC8" w:rsidRDefault="00796090" w:rsidP="00796090">
            <w:pPr>
              <w:pStyle w:val="GOSTTablenorm"/>
              <w:rPr>
                <w:szCs w:val="22"/>
              </w:rPr>
            </w:pPr>
            <w:r w:rsidRPr="00372DC8">
              <w:rPr>
                <w:szCs w:val="22"/>
              </w:rPr>
              <w:t>Н</w:t>
            </w:r>
          </w:p>
        </w:tc>
        <w:tc>
          <w:tcPr>
            <w:tcW w:w="2919" w:type="dxa"/>
            <w:tcMar>
              <w:left w:w="28" w:type="dxa"/>
              <w:right w:w="28" w:type="dxa"/>
            </w:tcMar>
          </w:tcPr>
          <w:p w14:paraId="376A8328" w14:textId="6E65E39A" w:rsidR="00796090" w:rsidRPr="00372DC8" w:rsidRDefault="00796090" w:rsidP="00796090">
            <w:pPr>
              <w:pStyle w:val="GOSTTablenorm"/>
              <w:rPr>
                <w:szCs w:val="22"/>
              </w:rPr>
            </w:pPr>
            <w:r w:rsidRPr="00372DC8">
              <w:rPr>
                <w:szCs w:val="22"/>
              </w:rPr>
              <w:t xml:space="preserve">Состав элемента представлен в таблице </w:t>
            </w:r>
            <w:r w:rsidRPr="00372DC8">
              <w:rPr>
                <w:szCs w:val="22"/>
              </w:rPr>
              <w:fldChar w:fldCharType="begin"/>
            </w:r>
            <w:r w:rsidRPr="00372DC8">
              <w:rPr>
                <w:szCs w:val="22"/>
              </w:rPr>
              <w:instrText xml:space="preserve"> REF _Ref530089440 \h </w:instrText>
            </w:r>
            <w:r w:rsidR="00FA0DE4" w:rsidRPr="00372DC8">
              <w:rPr>
                <w:szCs w:val="22"/>
              </w:rPr>
              <w:instrText xml:space="preserve"> \* MERGEFORMAT </w:instrText>
            </w:r>
            <w:r w:rsidRPr="00372DC8">
              <w:rPr>
                <w:szCs w:val="22"/>
              </w:rPr>
            </w:r>
            <w:r w:rsidRPr="00372DC8">
              <w:rPr>
                <w:szCs w:val="22"/>
              </w:rPr>
              <w:fldChar w:fldCharType="separate"/>
            </w:r>
            <w:r w:rsidR="002B7E31">
              <w:rPr>
                <w:noProof/>
              </w:rPr>
              <w:t>29</w:t>
            </w:r>
            <w:r w:rsidRPr="00372DC8">
              <w:rPr>
                <w:szCs w:val="22"/>
              </w:rPr>
              <w:fldChar w:fldCharType="end"/>
            </w:r>
            <w:r w:rsidRPr="00372DC8">
              <w:rPr>
                <w:szCs w:val="22"/>
              </w:rPr>
              <w:t>.</w:t>
            </w:r>
          </w:p>
          <w:p w14:paraId="0C366E8D" w14:textId="77777777" w:rsidR="00796090" w:rsidRPr="00372DC8" w:rsidRDefault="00796090" w:rsidP="00796090">
            <w:pPr>
              <w:pStyle w:val="GOSTTablenorm"/>
              <w:rPr>
                <w:szCs w:val="22"/>
              </w:rPr>
            </w:pPr>
          </w:p>
        </w:tc>
      </w:tr>
      <w:tr w:rsidR="00796090" w:rsidRPr="00372DC8" w14:paraId="645EFB43" w14:textId="77777777" w:rsidTr="005869F3">
        <w:tc>
          <w:tcPr>
            <w:tcW w:w="9694" w:type="dxa"/>
            <w:gridSpan w:val="6"/>
          </w:tcPr>
          <w:p w14:paraId="546290EF" w14:textId="4E54F878" w:rsidR="00796090" w:rsidRPr="00372DC8" w:rsidRDefault="00796090" w:rsidP="00796090">
            <w:pPr>
              <w:pStyle w:val="GOSTTablenorm"/>
              <w:rPr>
                <w:b/>
                <w:szCs w:val="22"/>
              </w:rPr>
            </w:pPr>
            <w:r w:rsidRPr="00372DC8">
              <w:rPr>
                <w:b/>
                <w:szCs w:val="22"/>
              </w:rPr>
              <w:t>3.2 Казначейское обеспечение обязательств</w:t>
            </w:r>
          </w:p>
        </w:tc>
      </w:tr>
      <w:tr w:rsidR="00796090" w:rsidRPr="00372DC8" w14:paraId="1E29BDF3" w14:textId="77777777" w:rsidTr="00131FF8">
        <w:tc>
          <w:tcPr>
            <w:tcW w:w="2239" w:type="dxa"/>
          </w:tcPr>
          <w:p w14:paraId="4C929ABC" w14:textId="5B86BA52" w:rsidR="00796090" w:rsidRPr="00372DC8" w:rsidRDefault="00FF05D6" w:rsidP="00796090">
            <w:pPr>
              <w:pStyle w:val="GOSTTablenorm"/>
              <w:rPr>
                <w:szCs w:val="22"/>
              </w:rPr>
            </w:pPr>
            <w:r w:rsidRPr="00372DC8">
              <w:rPr>
                <w:szCs w:val="22"/>
              </w:rPr>
              <w:t xml:space="preserve">3.2 </w:t>
            </w:r>
            <w:r w:rsidR="00796090" w:rsidRPr="00372DC8">
              <w:rPr>
                <w:szCs w:val="22"/>
              </w:rPr>
              <w:t>Казначейское обеспечение обязательств</w:t>
            </w:r>
          </w:p>
        </w:tc>
        <w:tc>
          <w:tcPr>
            <w:tcW w:w="1701" w:type="dxa"/>
            <w:tcMar>
              <w:left w:w="28" w:type="dxa"/>
              <w:right w:w="28" w:type="dxa"/>
            </w:tcMar>
          </w:tcPr>
          <w:p w14:paraId="2F4707B9" w14:textId="095435B9" w:rsidR="00796090" w:rsidRPr="00372DC8" w:rsidRDefault="00796090" w:rsidP="00796090">
            <w:pPr>
              <w:pStyle w:val="GOSTTablenorm"/>
              <w:rPr>
                <w:szCs w:val="22"/>
              </w:rPr>
            </w:pPr>
            <w:r w:rsidRPr="00372DC8">
              <w:rPr>
                <w:szCs w:val="22"/>
              </w:rPr>
              <w:t>TSE_KaznOO_D13</w:t>
            </w:r>
          </w:p>
        </w:tc>
        <w:tc>
          <w:tcPr>
            <w:tcW w:w="708" w:type="dxa"/>
            <w:tcMar>
              <w:left w:w="28" w:type="dxa"/>
              <w:right w:w="28" w:type="dxa"/>
            </w:tcMar>
          </w:tcPr>
          <w:p w14:paraId="53000D7C" w14:textId="74BD124D" w:rsidR="00796090" w:rsidRPr="00372DC8" w:rsidRDefault="00796090" w:rsidP="00796090">
            <w:pPr>
              <w:pStyle w:val="GOSTTablenorm"/>
              <w:rPr>
                <w:szCs w:val="22"/>
              </w:rPr>
            </w:pPr>
            <w:r w:rsidRPr="00372DC8">
              <w:rPr>
                <w:szCs w:val="22"/>
              </w:rPr>
              <w:t>С</w:t>
            </w:r>
          </w:p>
        </w:tc>
        <w:tc>
          <w:tcPr>
            <w:tcW w:w="1276" w:type="dxa"/>
            <w:tcMar>
              <w:left w:w="28" w:type="dxa"/>
              <w:right w:w="28" w:type="dxa"/>
            </w:tcMar>
          </w:tcPr>
          <w:p w14:paraId="4412409D" w14:textId="3701B8DA" w:rsidR="00796090" w:rsidRPr="00372DC8" w:rsidRDefault="00796090" w:rsidP="00796090">
            <w:pPr>
              <w:pStyle w:val="GOSTTablenorm"/>
              <w:rPr>
                <w:szCs w:val="22"/>
                <w:lang w:val="en-US"/>
              </w:rPr>
            </w:pPr>
            <w:r w:rsidRPr="00372DC8">
              <w:rPr>
                <w:szCs w:val="22"/>
                <w:lang w:val="en-US"/>
              </w:rPr>
              <w:t>t</w:t>
            </w:r>
            <w:r w:rsidRPr="00372DC8">
              <w:rPr>
                <w:szCs w:val="22"/>
              </w:rPr>
              <w:t>TSE_KaznOO_D13</w:t>
            </w:r>
          </w:p>
        </w:tc>
        <w:tc>
          <w:tcPr>
            <w:tcW w:w="851" w:type="dxa"/>
            <w:tcMar>
              <w:left w:w="28" w:type="dxa"/>
              <w:right w:w="28" w:type="dxa"/>
            </w:tcMar>
          </w:tcPr>
          <w:p w14:paraId="0B459676" w14:textId="14741698" w:rsidR="00796090" w:rsidRPr="00372DC8" w:rsidRDefault="00796090" w:rsidP="00796090">
            <w:pPr>
              <w:pStyle w:val="GOSTTablenorm"/>
              <w:rPr>
                <w:szCs w:val="22"/>
              </w:rPr>
            </w:pPr>
            <w:r w:rsidRPr="00372DC8">
              <w:rPr>
                <w:szCs w:val="22"/>
              </w:rPr>
              <w:t>Н</w:t>
            </w:r>
          </w:p>
        </w:tc>
        <w:tc>
          <w:tcPr>
            <w:tcW w:w="2919" w:type="dxa"/>
            <w:tcMar>
              <w:left w:w="28" w:type="dxa"/>
              <w:right w:w="28" w:type="dxa"/>
            </w:tcMar>
          </w:tcPr>
          <w:p w14:paraId="07A9F507" w14:textId="55D97A4A" w:rsidR="00796090" w:rsidRPr="00372DC8" w:rsidRDefault="00796090" w:rsidP="00796090">
            <w:pPr>
              <w:pStyle w:val="GOSTTablenorm"/>
              <w:rPr>
                <w:szCs w:val="22"/>
              </w:rPr>
            </w:pPr>
            <w:r w:rsidRPr="00372DC8">
              <w:rPr>
                <w:szCs w:val="22"/>
              </w:rPr>
              <w:t xml:space="preserve">Состав элемента представлен в таблице </w:t>
            </w:r>
            <w:r w:rsidRPr="00372DC8">
              <w:rPr>
                <w:szCs w:val="22"/>
              </w:rPr>
              <w:fldChar w:fldCharType="begin"/>
            </w:r>
            <w:r w:rsidRPr="00372DC8">
              <w:rPr>
                <w:szCs w:val="22"/>
              </w:rPr>
              <w:instrText xml:space="preserve"> REF _Ref533711462 \h </w:instrText>
            </w:r>
            <w:r w:rsidR="00FA0DE4" w:rsidRPr="00372DC8">
              <w:rPr>
                <w:szCs w:val="22"/>
              </w:rPr>
              <w:instrText xml:space="preserve"> \* MERGEFORMAT </w:instrText>
            </w:r>
            <w:r w:rsidRPr="00372DC8">
              <w:rPr>
                <w:szCs w:val="22"/>
              </w:rPr>
            </w:r>
            <w:r w:rsidRPr="00372DC8">
              <w:rPr>
                <w:szCs w:val="22"/>
              </w:rPr>
              <w:fldChar w:fldCharType="separate"/>
            </w:r>
            <w:r w:rsidR="002B7E31">
              <w:rPr>
                <w:noProof/>
              </w:rPr>
              <w:t>31</w:t>
            </w:r>
            <w:r w:rsidRPr="00372DC8">
              <w:rPr>
                <w:szCs w:val="22"/>
              </w:rPr>
              <w:fldChar w:fldCharType="end"/>
            </w:r>
            <w:r w:rsidRPr="00372DC8">
              <w:rPr>
                <w:szCs w:val="22"/>
              </w:rPr>
              <w:t>.</w:t>
            </w:r>
          </w:p>
        </w:tc>
      </w:tr>
    </w:tbl>
    <w:p w14:paraId="29098068" w14:textId="63759FFE" w:rsidR="00AE456E" w:rsidRPr="00372DC8" w:rsidRDefault="00AE456E" w:rsidP="005E5DE4">
      <w:pPr>
        <w:pStyle w:val="32"/>
        <w:numPr>
          <w:ilvl w:val="2"/>
          <w:numId w:val="7"/>
        </w:numPr>
        <w:tabs>
          <w:tab w:val="left" w:pos="993"/>
        </w:tabs>
        <w:ind w:left="1134"/>
        <w:contextualSpacing w:val="0"/>
        <w:jc w:val="both"/>
        <w:rPr>
          <w:sz w:val="28"/>
        </w:rPr>
      </w:pPr>
      <w:bookmarkStart w:id="475" w:name="_Toc530095186"/>
      <w:bookmarkStart w:id="476" w:name="_Toc51702712"/>
      <w:bookmarkEnd w:id="475"/>
      <w:r w:rsidRPr="00372DC8">
        <w:rPr>
          <w:sz w:val="28"/>
        </w:rPr>
        <w:t xml:space="preserve">Описание </w:t>
      </w:r>
      <w:r w:rsidRPr="00372DC8">
        <w:rPr>
          <w:rFonts w:cs="Times New Roman"/>
          <w:sz w:val="28"/>
        </w:rPr>
        <w:t>комплексного типа</w:t>
      </w:r>
      <w:r w:rsidR="000C0BBA" w:rsidRPr="00372DC8">
        <w:rPr>
          <w:rFonts w:cs="Times New Roman"/>
          <w:sz w:val="28"/>
        </w:rPr>
        <w:t xml:space="preserve"> «</w:t>
      </w:r>
      <w:r w:rsidR="000C0BBA" w:rsidRPr="00372DC8">
        <w:rPr>
          <w:rFonts w:cs="Times New Roman"/>
          <w:sz w:val="28"/>
          <w:lang w:val="en-US"/>
        </w:rPr>
        <w:t>t</w:t>
      </w:r>
      <w:r w:rsidRPr="00372DC8">
        <w:rPr>
          <w:rFonts w:cs="Times New Roman"/>
          <w:sz w:val="28"/>
        </w:rPr>
        <w:t>TSE_OperUL_D13»</w:t>
      </w:r>
      <w:bookmarkEnd w:id="476"/>
    </w:p>
    <w:p w14:paraId="674A46CC" w14:textId="13353FBA" w:rsidR="008A0BDF" w:rsidRPr="00372DC8" w:rsidRDefault="008A0BDF" w:rsidP="008A0BDF">
      <w:pPr>
        <w:pStyle w:val="GOSTNormal"/>
        <w:rPr>
          <w:szCs w:val="24"/>
        </w:rPr>
      </w:pPr>
      <w:r w:rsidRPr="00372DC8">
        <w:rPr>
          <w:szCs w:val="24"/>
        </w:rPr>
        <w:t>Описание комплексного типа «</w:t>
      </w:r>
      <w:r w:rsidRPr="00372DC8">
        <w:rPr>
          <w:szCs w:val="24"/>
          <w:lang w:val="en-US"/>
        </w:rPr>
        <w:t>t</w:t>
      </w:r>
      <w:r w:rsidRPr="00372DC8">
        <w:rPr>
          <w:szCs w:val="24"/>
        </w:rPr>
        <w:t>TSE_OperUL_D13» блока «</w:t>
      </w:r>
      <w:r w:rsidR="000C7E52" w:rsidRPr="00372DC8">
        <w:rPr>
          <w:szCs w:val="24"/>
        </w:rPr>
        <w:t>Сведения об операциях с целевыми средствами</w:t>
      </w:r>
      <w:r w:rsidRPr="00372DC8">
        <w:rPr>
          <w:szCs w:val="24"/>
        </w:rPr>
        <w:t>» приведено в таблице</w:t>
      </w:r>
      <w:r w:rsidR="008639A4" w:rsidRPr="00372DC8">
        <w:rPr>
          <w:szCs w:val="24"/>
        </w:rPr>
        <w:t xml:space="preserve"> </w:t>
      </w:r>
      <w:r w:rsidR="008639A4" w:rsidRPr="00372DC8">
        <w:rPr>
          <w:szCs w:val="24"/>
        </w:rPr>
        <w:fldChar w:fldCharType="begin"/>
      </w:r>
      <w:r w:rsidR="008639A4" w:rsidRPr="00372DC8">
        <w:rPr>
          <w:szCs w:val="24"/>
        </w:rPr>
        <w:instrText xml:space="preserve"> REF _Ref530089440 \h </w:instrText>
      </w:r>
      <w:r w:rsidR="00FA0DE4" w:rsidRPr="00372DC8">
        <w:rPr>
          <w:szCs w:val="24"/>
        </w:rPr>
        <w:instrText xml:space="preserve"> \* MERGEFORMAT </w:instrText>
      </w:r>
      <w:r w:rsidR="008639A4" w:rsidRPr="00372DC8">
        <w:rPr>
          <w:szCs w:val="24"/>
        </w:rPr>
      </w:r>
      <w:r w:rsidR="008639A4" w:rsidRPr="00372DC8">
        <w:rPr>
          <w:szCs w:val="24"/>
        </w:rPr>
        <w:fldChar w:fldCharType="separate"/>
      </w:r>
      <w:r w:rsidR="002B7E31">
        <w:rPr>
          <w:noProof/>
        </w:rPr>
        <w:t>29</w:t>
      </w:r>
      <w:r w:rsidR="008639A4" w:rsidRPr="00372DC8">
        <w:rPr>
          <w:szCs w:val="24"/>
        </w:rPr>
        <w:fldChar w:fldCharType="end"/>
      </w:r>
      <w:r w:rsidRPr="00372DC8">
        <w:rPr>
          <w:szCs w:val="24"/>
        </w:rPr>
        <w:t>.</w:t>
      </w:r>
    </w:p>
    <w:p w14:paraId="278AFAEB" w14:textId="243D1262" w:rsidR="008A0BDF" w:rsidRPr="00372DC8" w:rsidRDefault="002B7E31" w:rsidP="00944230">
      <w:pPr>
        <w:pStyle w:val="GOSTNameTable"/>
      </w:pPr>
      <w:r>
        <w:rPr>
          <w:noProof/>
        </w:rPr>
        <w:fldChar w:fldCharType="begin"/>
      </w:r>
      <w:r>
        <w:rPr>
          <w:noProof/>
        </w:rPr>
        <w:instrText xml:space="preserve"> SEQ Таблица \* ARABIC </w:instrText>
      </w:r>
      <w:r>
        <w:rPr>
          <w:noProof/>
        </w:rPr>
        <w:fldChar w:fldCharType="separate"/>
      </w:r>
      <w:bookmarkStart w:id="477" w:name="_Ref530089440"/>
      <w:bookmarkStart w:id="478" w:name="_Ref529872729"/>
      <w:bookmarkStart w:id="479" w:name="_Toc51702597"/>
      <w:r>
        <w:rPr>
          <w:noProof/>
        </w:rPr>
        <w:t>29</w:t>
      </w:r>
      <w:bookmarkEnd w:id="477"/>
      <w:bookmarkEnd w:id="478"/>
      <w:r>
        <w:rPr>
          <w:noProof/>
        </w:rPr>
        <w:fldChar w:fldCharType="end"/>
      </w:r>
      <w:r w:rsidR="008A0BDF" w:rsidRPr="00372DC8">
        <w:t>. Описание комплексного типа «</w:t>
      </w:r>
      <w:r w:rsidR="008A0BDF" w:rsidRPr="00372DC8">
        <w:rPr>
          <w:lang w:val="en-US"/>
        </w:rPr>
        <w:t>t</w:t>
      </w:r>
      <w:r w:rsidR="008A0BDF" w:rsidRPr="00372DC8">
        <w:t>TSE_OperUL_D13»</w:t>
      </w:r>
      <w:bookmarkEnd w:id="479"/>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8A0BDF" w:rsidRPr="00372DC8" w14:paraId="59074181" w14:textId="77777777" w:rsidTr="008A0BDF">
        <w:trPr>
          <w:tblHeader/>
        </w:trPr>
        <w:tc>
          <w:tcPr>
            <w:tcW w:w="1801" w:type="dxa"/>
            <w:shd w:val="clear" w:color="auto" w:fill="D9D9D9" w:themeFill="background1" w:themeFillShade="D9"/>
            <w:tcMar>
              <w:left w:w="28" w:type="dxa"/>
              <w:right w:w="28" w:type="dxa"/>
            </w:tcMar>
            <w:vAlign w:val="center"/>
          </w:tcPr>
          <w:p w14:paraId="19C8D80C" w14:textId="77777777" w:rsidR="008A0BDF" w:rsidRPr="00372DC8" w:rsidRDefault="008A0BDF" w:rsidP="008A0BDF">
            <w:pPr>
              <w:pStyle w:val="GOSTTableHead"/>
              <w:ind w:left="57" w:right="57"/>
              <w:rPr>
                <w:szCs w:val="22"/>
              </w:rPr>
            </w:pPr>
            <w:r w:rsidRPr="00372DC8">
              <w:rPr>
                <w:szCs w:val="22"/>
              </w:rPr>
              <w:t>Наименование элемента</w:t>
            </w:r>
          </w:p>
        </w:tc>
        <w:tc>
          <w:tcPr>
            <w:tcW w:w="1668" w:type="dxa"/>
            <w:shd w:val="clear" w:color="auto" w:fill="D9D9D9" w:themeFill="background1" w:themeFillShade="D9"/>
            <w:tcMar>
              <w:left w:w="28" w:type="dxa"/>
              <w:right w:w="28" w:type="dxa"/>
            </w:tcMar>
            <w:vAlign w:val="center"/>
          </w:tcPr>
          <w:p w14:paraId="4915138F" w14:textId="77777777" w:rsidR="008A0BDF" w:rsidRPr="00372DC8" w:rsidRDefault="008A0BDF" w:rsidP="008A0BDF">
            <w:pPr>
              <w:pStyle w:val="GOSTTableHead"/>
              <w:ind w:left="57" w:right="57"/>
              <w:rPr>
                <w:szCs w:val="22"/>
              </w:rPr>
            </w:pPr>
            <w:r w:rsidRPr="00372DC8">
              <w:rPr>
                <w:szCs w:val="22"/>
              </w:rPr>
              <w:t>Текущий элемент/атрибут</w:t>
            </w:r>
          </w:p>
        </w:tc>
        <w:tc>
          <w:tcPr>
            <w:tcW w:w="840" w:type="dxa"/>
            <w:shd w:val="clear" w:color="auto" w:fill="D9D9D9" w:themeFill="background1" w:themeFillShade="D9"/>
            <w:tcMar>
              <w:left w:w="28" w:type="dxa"/>
              <w:right w:w="28" w:type="dxa"/>
            </w:tcMar>
            <w:vAlign w:val="center"/>
          </w:tcPr>
          <w:p w14:paraId="489C2E90" w14:textId="77777777" w:rsidR="008A0BDF" w:rsidRPr="00372DC8" w:rsidRDefault="008A0BDF" w:rsidP="008A0BDF">
            <w:pPr>
              <w:pStyle w:val="GOSTTableHead"/>
              <w:ind w:left="57" w:right="57"/>
              <w:rPr>
                <w:szCs w:val="22"/>
              </w:rPr>
            </w:pPr>
            <w:r w:rsidRPr="00372DC8">
              <w:rPr>
                <w:szCs w:val="22"/>
              </w:rPr>
              <w:t>Тип</w:t>
            </w:r>
          </w:p>
        </w:tc>
        <w:tc>
          <w:tcPr>
            <w:tcW w:w="1399" w:type="dxa"/>
            <w:shd w:val="clear" w:color="auto" w:fill="D9D9D9" w:themeFill="background1" w:themeFillShade="D9"/>
            <w:tcMar>
              <w:left w:w="28" w:type="dxa"/>
              <w:right w:w="28" w:type="dxa"/>
            </w:tcMar>
            <w:vAlign w:val="center"/>
          </w:tcPr>
          <w:p w14:paraId="2AB32D72" w14:textId="77777777" w:rsidR="008A0BDF" w:rsidRPr="00372DC8" w:rsidRDefault="008A0BDF" w:rsidP="008A0BDF">
            <w:pPr>
              <w:pStyle w:val="GOSTTableHead"/>
              <w:ind w:left="57" w:right="57"/>
              <w:rPr>
                <w:szCs w:val="22"/>
              </w:rPr>
            </w:pPr>
            <w:r w:rsidRPr="00372DC8">
              <w:rPr>
                <w:szCs w:val="22"/>
              </w:rPr>
              <w:t>Формат элемента</w:t>
            </w:r>
          </w:p>
        </w:tc>
        <w:tc>
          <w:tcPr>
            <w:tcW w:w="980" w:type="dxa"/>
            <w:shd w:val="clear" w:color="auto" w:fill="D9D9D9" w:themeFill="background1" w:themeFillShade="D9"/>
            <w:tcMar>
              <w:left w:w="28" w:type="dxa"/>
              <w:right w:w="28" w:type="dxa"/>
            </w:tcMar>
            <w:vAlign w:val="center"/>
          </w:tcPr>
          <w:p w14:paraId="36E32DCE" w14:textId="77777777" w:rsidR="008A0BDF" w:rsidRPr="00372DC8" w:rsidRDefault="008A0BDF" w:rsidP="008A0BDF">
            <w:pPr>
              <w:pStyle w:val="GOSTTableHead"/>
              <w:ind w:left="57" w:right="57"/>
              <w:rPr>
                <w:szCs w:val="22"/>
              </w:rPr>
            </w:pPr>
            <w:r w:rsidRPr="00372DC8">
              <w:rPr>
                <w:szCs w:val="22"/>
              </w:rPr>
              <w:t>Обязательность</w:t>
            </w:r>
          </w:p>
        </w:tc>
        <w:tc>
          <w:tcPr>
            <w:tcW w:w="2657" w:type="dxa"/>
            <w:shd w:val="clear" w:color="auto" w:fill="D9D9D9" w:themeFill="background1" w:themeFillShade="D9"/>
            <w:tcMar>
              <w:left w:w="28" w:type="dxa"/>
              <w:right w:w="28" w:type="dxa"/>
            </w:tcMar>
            <w:vAlign w:val="center"/>
          </w:tcPr>
          <w:p w14:paraId="446104F0" w14:textId="77777777" w:rsidR="008A0BDF" w:rsidRPr="00372DC8" w:rsidRDefault="008A0BDF" w:rsidP="008A0BDF">
            <w:pPr>
              <w:pStyle w:val="GOSTTableHead"/>
              <w:ind w:left="57" w:right="57"/>
              <w:rPr>
                <w:szCs w:val="22"/>
              </w:rPr>
            </w:pPr>
            <w:r w:rsidRPr="00372DC8">
              <w:rPr>
                <w:szCs w:val="22"/>
              </w:rPr>
              <w:t>Дополнительная информация</w:t>
            </w:r>
          </w:p>
        </w:tc>
      </w:tr>
      <w:tr w:rsidR="008A0BDF" w:rsidRPr="00372DC8" w14:paraId="43C190CC" w14:textId="77777777" w:rsidTr="008A0BDF">
        <w:tc>
          <w:tcPr>
            <w:tcW w:w="1801" w:type="dxa"/>
          </w:tcPr>
          <w:p w14:paraId="0668D54C" w14:textId="2941D24E" w:rsidR="008A0BDF" w:rsidRPr="00372DC8" w:rsidRDefault="000C7E52" w:rsidP="008A0BDF">
            <w:pPr>
              <w:pStyle w:val="GOSTTablenorm"/>
              <w:rPr>
                <w:szCs w:val="22"/>
              </w:rPr>
            </w:pPr>
            <w:r w:rsidRPr="00372DC8">
              <w:rPr>
                <w:szCs w:val="22"/>
              </w:rPr>
              <w:t>Сведения об операциях с целевыми средствами</w:t>
            </w:r>
            <w:r w:rsidRPr="00372DC8" w:rsidDel="000C7E52">
              <w:rPr>
                <w:szCs w:val="22"/>
              </w:rPr>
              <w:t xml:space="preserve"> </w:t>
            </w:r>
            <w:r w:rsidR="008A0BDF" w:rsidRPr="00372DC8">
              <w:rPr>
                <w:szCs w:val="22"/>
              </w:rPr>
              <w:lastRenderedPageBreak/>
              <w:t>(строка)</w:t>
            </w:r>
          </w:p>
        </w:tc>
        <w:tc>
          <w:tcPr>
            <w:tcW w:w="1668" w:type="dxa"/>
            <w:tcMar>
              <w:left w:w="28" w:type="dxa"/>
              <w:right w:w="28" w:type="dxa"/>
            </w:tcMar>
          </w:tcPr>
          <w:p w14:paraId="7ECB7981" w14:textId="77777777" w:rsidR="008A0BDF" w:rsidRPr="00372DC8" w:rsidRDefault="008A0BDF" w:rsidP="008A0BDF">
            <w:pPr>
              <w:pStyle w:val="GOSTTablenorm"/>
              <w:rPr>
                <w:szCs w:val="22"/>
                <w:lang w:val="en-US"/>
              </w:rPr>
            </w:pPr>
            <w:r w:rsidRPr="00372DC8">
              <w:rPr>
                <w:szCs w:val="22"/>
              </w:rPr>
              <w:lastRenderedPageBreak/>
              <w:t>TSE_OperUL_D13</w:t>
            </w:r>
            <w:r w:rsidRPr="00372DC8">
              <w:rPr>
                <w:rFonts w:eastAsiaTheme="minorHAnsi"/>
                <w:color w:val="000000"/>
                <w:szCs w:val="22"/>
                <w:lang w:eastAsia="en-US"/>
              </w:rPr>
              <w:t>_ITEM</w:t>
            </w:r>
          </w:p>
        </w:tc>
        <w:tc>
          <w:tcPr>
            <w:tcW w:w="840" w:type="dxa"/>
            <w:tcMar>
              <w:left w:w="28" w:type="dxa"/>
              <w:right w:w="28" w:type="dxa"/>
            </w:tcMar>
          </w:tcPr>
          <w:p w14:paraId="5F015335" w14:textId="77777777" w:rsidR="008A0BDF" w:rsidRPr="00372DC8" w:rsidRDefault="008A0BDF" w:rsidP="008A0BDF">
            <w:pPr>
              <w:pStyle w:val="GOSTTablenorm"/>
              <w:rPr>
                <w:szCs w:val="22"/>
                <w:lang w:val="en-US"/>
              </w:rPr>
            </w:pPr>
            <w:r w:rsidRPr="00372DC8">
              <w:rPr>
                <w:szCs w:val="22"/>
                <w:lang w:val="en-US"/>
              </w:rPr>
              <w:t>C</w:t>
            </w:r>
          </w:p>
        </w:tc>
        <w:tc>
          <w:tcPr>
            <w:tcW w:w="1399" w:type="dxa"/>
            <w:tcMar>
              <w:left w:w="28" w:type="dxa"/>
              <w:right w:w="28" w:type="dxa"/>
            </w:tcMar>
          </w:tcPr>
          <w:p w14:paraId="50E1F025" w14:textId="77777777" w:rsidR="008A0BDF" w:rsidRPr="00372DC8" w:rsidRDefault="008A0BDF" w:rsidP="008A0BDF">
            <w:pPr>
              <w:pStyle w:val="GOSTTablenorm"/>
              <w:rPr>
                <w:szCs w:val="22"/>
                <w:lang w:val="en-US"/>
              </w:rPr>
            </w:pPr>
            <w:r w:rsidRPr="00372DC8">
              <w:rPr>
                <w:rFonts w:eastAsiaTheme="minorHAnsi"/>
                <w:color w:val="000000"/>
                <w:szCs w:val="22"/>
                <w:lang w:val="en-US" w:eastAsia="en-US"/>
              </w:rPr>
              <w:t>t</w:t>
            </w:r>
            <w:r w:rsidRPr="00372DC8">
              <w:rPr>
                <w:szCs w:val="22"/>
                <w:lang w:val="en-US"/>
              </w:rPr>
              <w:t>TSE_OperUL_D13</w:t>
            </w:r>
            <w:r w:rsidRPr="00372DC8">
              <w:rPr>
                <w:rFonts w:eastAsiaTheme="minorHAnsi"/>
                <w:color w:val="000000"/>
                <w:szCs w:val="22"/>
                <w:lang w:val="en-US" w:eastAsia="en-US"/>
              </w:rPr>
              <w:t>_ITEM</w:t>
            </w:r>
          </w:p>
        </w:tc>
        <w:tc>
          <w:tcPr>
            <w:tcW w:w="980" w:type="dxa"/>
            <w:tcMar>
              <w:left w:w="28" w:type="dxa"/>
              <w:right w:w="28" w:type="dxa"/>
            </w:tcMar>
          </w:tcPr>
          <w:p w14:paraId="06C697C2" w14:textId="77777777" w:rsidR="008A0BDF" w:rsidRPr="00372DC8" w:rsidRDefault="008A0BDF" w:rsidP="008A0BDF">
            <w:pPr>
              <w:pStyle w:val="GOSTTablenorm"/>
              <w:rPr>
                <w:szCs w:val="22"/>
              </w:rPr>
            </w:pPr>
            <w:r w:rsidRPr="00372DC8">
              <w:rPr>
                <w:szCs w:val="22"/>
              </w:rPr>
              <w:t>ОМ</w:t>
            </w:r>
          </w:p>
        </w:tc>
        <w:tc>
          <w:tcPr>
            <w:tcW w:w="2657" w:type="dxa"/>
            <w:tcMar>
              <w:left w:w="28" w:type="dxa"/>
              <w:right w:w="28" w:type="dxa"/>
            </w:tcMar>
          </w:tcPr>
          <w:p w14:paraId="0BB89890" w14:textId="7CDA8A0C" w:rsidR="008A0BDF" w:rsidRPr="00372DC8" w:rsidRDefault="008A0BDF">
            <w:pPr>
              <w:ind w:left="57" w:right="57" w:firstLine="0"/>
              <w:rPr>
                <w:sz w:val="22"/>
                <w:szCs w:val="22"/>
              </w:rPr>
            </w:pPr>
            <w:r w:rsidRPr="00372DC8">
              <w:rPr>
                <w:sz w:val="22"/>
                <w:szCs w:val="22"/>
              </w:rPr>
              <w:t>Состав элемента представлен в таблице</w:t>
            </w:r>
            <w:r w:rsidR="001F56C2" w:rsidRPr="00372DC8">
              <w:rPr>
                <w:sz w:val="22"/>
                <w:szCs w:val="22"/>
              </w:rPr>
              <w:t xml:space="preserve"> </w:t>
            </w:r>
            <w:r w:rsidR="001F56C2" w:rsidRPr="00372DC8">
              <w:rPr>
                <w:sz w:val="22"/>
                <w:szCs w:val="22"/>
              </w:rPr>
              <w:fldChar w:fldCharType="begin"/>
            </w:r>
            <w:r w:rsidR="001F56C2" w:rsidRPr="00372DC8">
              <w:rPr>
                <w:sz w:val="22"/>
                <w:szCs w:val="22"/>
              </w:rPr>
              <w:instrText xml:space="preserve"> REF _Ref530089467 \h  \* MERGEFORMAT </w:instrText>
            </w:r>
            <w:r w:rsidR="001F56C2" w:rsidRPr="00372DC8">
              <w:rPr>
                <w:sz w:val="22"/>
                <w:szCs w:val="22"/>
              </w:rPr>
            </w:r>
            <w:r w:rsidR="001F56C2" w:rsidRPr="00372DC8">
              <w:rPr>
                <w:sz w:val="22"/>
                <w:szCs w:val="22"/>
              </w:rPr>
              <w:fldChar w:fldCharType="separate"/>
            </w:r>
            <w:r w:rsidR="002B7E31" w:rsidRPr="009E1C5F">
              <w:rPr>
                <w:rFonts w:eastAsia="Calibri"/>
                <w:noProof/>
                <w:sz w:val="22"/>
                <w:szCs w:val="22"/>
              </w:rPr>
              <w:t>30</w:t>
            </w:r>
            <w:r w:rsidR="001F56C2" w:rsidRPr="00372DC8">
              <w:rPr>
                <w:sz w:val="22"/>
                <w:szCs w:val="22"/>
              </w:rPr>
              <w:fldChar w:fldCharType="end"/>
            </w:r>
            <w:r w:rsidRPr="00372DC8">
              <w:rPr>
                <w:sz w:val="22"/>
                <w:szCs w:val="22"/>
              </w:rPr>
              <w:t>.</w:t>
            </w:r>
          </w:p>
        </w:tc>
      </w:tr>
    </w:tbl>
    <w:p w14:paraId="6C8FEEB8" w14:textId="68CA607A" w:rsidR="00AE456E" w:rsidRPr="00372DC8" w:rsidRDefault="00AE456E" w:rsidP="00DB41F9">
      <w:pPr>
        <w:pStyle w:val="32"/>
        <w:numPr>
          <w:ilvl w:val="2"/>
          <w:numId w:val="7"/>
        </w:numPr>
        <w:tabs>
          <w:tab w:val="left" w:pos="993"/>
        </w:tabs>
        <w:ind w:left="1854"/>
        <w:jc w:val="both"/>
        <w:rPr>
          <w:sz w:val="28"/>
        </w:rPr>
      </w:pPr>
      <w:bookmarkStart w:id="480" w:name="_Toc51702713"/>
      <w:r w:rsidRPr="00372DC8">
        <w:rPr>
          <w:sz w:val="28"/>
        </w:rPr>
        <w:lastRenderedPageBreak/>
        <w:t xml:space="preserve">Описание </w:t>
      </w:r>
      <w:r w:rsidRPr="00372DC8">
        <w:rPr>
          <w:rFonts w:cs="Times New Roman"/>
          <w:sz w:val="28"/>
        </w:rPr>
        <w:t>комплексн</w:t>
      </w:r>
      <w:r w:rsidR="008F74D9" w:rsidRPr="00372DC8">
        <w:rPr>
          <w:rFonts w:cs="Times New Roman"/>
          <w:sz w:val="28"/>
        </w:rPr>
        <w:t>ых</w:t>
      </w:r>
      <w:r w:rsidRPr="00372DC8">
        <w:rPr>
          <w:rFonts w:cs="Times New Roman"/>
          <w:sz w:val="28"/>
        </w:rPr>
        <w:t xml:space="preserve"> тип</w:t>
      </w:r>
      <w:r w:rsidR="008F74D9" w:rsidRPr="00372DC8">
        <w:rPr>
          <w:rFonts w:cs="Times New Roman"/>
          <w:sz w:val="28"/>
        </w:rPr>
        <w:t>ов</w:t>
      </w:r>
      <w:r w:rsidR="000C0BBA" w:rsidRPr="00372DC8">
        <w:rPr>
          <w:rFonts w:cs="Times New Roman"/>
          <w:sz w:val="28"/>
        </w:rPr>
        <w:t xml:space="preserve"> «</w:t>
      </w:r>
      <w:r w:rsidR="000C0BBA" w:rsidRPr="00372DC8">
        <w:rPr>
          <w:rFonts w:cs="Times New Roman"/>
          <w:sz w:val="28"/>
          <w:lang w:val="en-US"/>
        </w:rPr>
        <w:t>t</w:t>
      </w:r>
      <w:r w:rsidRPr="00372DC8">
        <w:rPr>
          <w:rFonts w:cs="Times New Roman"/>
          <w:sz w:val="28"/>
          <w:lang w:val="en-US"/>
        </w:rPr>
        <w:t>TSE</w:t>
      </w:r>
      <w:r w:rsidRPr="00372DC8">
        <w:rPr>
          <w:rFonts w:cs="Times New Roman"/>
          <w:sz w:val="28"/>
        </w:rPr>
        <w:t>_</w:t>
      </w:r>
      <w:r w:rsidRPr="00372DC8">
        <w:rPr>
          <w:rFonts w:cs="Times New Roman"/>
          <w:sz w:val="28"/>
          <w:lang w:val="en-US"/>
        </w:rPr>
        <w:t>OperUL</w:t>
      </w:r>
      <w:r w:rsidRPr="00372DC8">
        <w:rPr>
          <w:rFonts w:cs="Times New Roman"/>
          <w:sz w:val="28"/>
        </w:rPr>
        <w:t>_</w:t>
      </w:r>
      <w:r w:rsidRPr="00372DC8">
        <w:rPr>
          <w:rFonts w:cs="Times New Roman"/>
          <w:sz w:val="28"/>
          <w:lang w:val="en-US"/>
        </w:rPr>
        <w:t>D</w:t>
      </w:r>
      <w:r w:rsidRPr="00372DC8">
        <w:rPr>
          <w:rFonts w:cs="Times New Roman"/>
          <w:sz w:val="28"/>
        </w:rPr>
        <w:t>13</w:t>
      </w:r>
      <w:r w:rsidR="000C0BBA" w:rsidRPr="00372DC8">
        <w:rPr>
          <w:rFonts w:cs="Times New Roman"/>
          <w:sz w:val="28"/>
        </w:rPr>
        <w:t>_</w:t>
      </w:r>
      <w:r w:rsidR="000C0BBA" w:rsidRPr="00372DC8">
        <w:rPr>
          <w:rFonts w:cs="Times New Roman"/>
          <w:sz w:val="28"/>
          <w:lang w:val="en-US"/>
        </w:rPr>
        <w:t>ITEM</w:t>
      </w:r>
      <w:r w:rsidRPr="00372DC8">
        <w:rPr>
          <w:rFonts w:cs="Times New Roman"/>
          <w:sz w:val="28"/>
        </w:rPr>
        <w:t>»</w:t>
      </w:r>
      <w:bookmarkEnd w:id="480"/>
    </w:p>
    <w:p w14:paraId="6960934F" w14:textId="66EEF980" w:rsidR="008A0BDF" w:rsidRPr="00372DC8" w:rsidRDefault="008A0BDF" w:rsidP="008A0BDF">
      <w:pPr>
        <w:pStyle w:val="GOSTNormal"/>
        <w:rPr>
          <w:szCs w:val="24"/>
        </w:rPr>
      </w:pPr>
      <w:r w:rsidRPr="00372DC8">
        <w:rPr>
          <w:szCs w:val="24"/>
        </w:rPr>
        <w:t>Описание комплексн</w:t>
      </w:r>
      <w:r w:rsidR="008F74D9" w:rsidRPr="00372DC8">
        <w:rPr>
          <w:szCs w:val="24"/>
        </w:rPr>
        <w:t>ых</w:t>
      </w:r>
      <w:r w:rsidRPr="00372DC8">
        <w:rPr>
          <w:szCs w:val="24"/>
        </w:rPr>
        <w:t xml:space="preserve"> тип</w:t>
      </w:r>
      <w:r w:rsidR="008F74D9" w:rsidRPr="00372DC8">
        <w:rPr>
          <w:szCs w:val="24"/>
        </w:rPr>
        <w:t>ов</w:t>
      </w:r>
      <w:r w:rsidRPr="00372DC8">
        <w:rPr>
          <w:szCs w:val="24"/>
        </w:rPr>
        <w:t xml:space="preserve"> «</w:t>
      </w:r>
      <w:r w:rsidRPr="00372DC8">
        <w:rPr>
          <w:rFonts w:eastAsiaTheme="minorHAnsi"/>
          <w:color w:val="000000"/>
          <w:szCs w:val="24"/>
          <w:lang w:val="en-US" w:eastAsia="en-US"/>
        </w:rPr>
        <w:t>t</w:t>
      </w:r>
      <w:r w:rsidRPr="00372DC8">
        <w:rPr>
          <w:szCs w:val="24"/>
          <w:lang w:val="en-US"/>
        </w:rPr>
        <w:t>TSE</w:t>
      </w:r>
      <w:r w:rsidRPr="00372DC8">
        <w:rPr>
          <w:szCs w:val="24"/>
        </w:rPr>
        <w:t>_</w:t>
      </w:r>
      <w:r w:rsidRPr="00372DC8">
        <w:rPr>
          <w:szCs w:val="24"/>
          <w:lang w:val="en-US"/>
        </w:rPr>
        <w:t>OperUL</w:t>
      </w:r>
      <w:r w:rsidRPr="00372DC8">
        <w:rPr>
          <w:szCs w:val="24"/>
        </w:rPr>
        <w:t>_</w:t>
      </w:r>
      <w:r w:rsidRPr="00372DC8">
        <w:rPr>
          <w:szCs w:val="24"/>
          <w:lang w:val="en-US"/>
        </w:rPr>
        <w:t>D</w:t>
      </w:r>
      <w:r w:rsidRPr="00372DC8">
        <w:rPr>
          <w:szCs w:val="24"/>
        </w:rPr>
        <w:t>13</w:t>
      </w:r>
      <w:r w:rsidRPr="00372DC8">
        <w:rPr>
          <w:rFonts w:eastAsiaTheme="minorHAnsi"/>
          <w:color w:val="000000"/>
          <w:szCs w:val="24"/>
          <w:lang w:eastAsia="en-US"/>
        </w:rPr>
        <w:t>_</w:t>
      </w:r>
      <w:r w:rsidRPr="00372DC8">
        <w:rPr>
          <w:rFonts w:eastAsiaTheme="minorHAnsi"/>
          <w:color w:val="000000"/>
          <w:szCs w:val="24"/>
          <w:lang w:val="en-US" w:eastAsia="en-US"/>
        </w:rPr>
        <w:t>ITEM</w:t>
      </w:r>
      <w:r w:rsidRPr="00372DC8">
        <w:rPr>
          <w:szCs w:val="24"/>
        </w:rPr>
        <w:t>» блока «</w:t>
      </w:r>
      <w:r w:rsidR="000C7E52" w:rsidRPr="00372DC8">
        <w:rPr>
          <w:szCs w:val="24"/>
        </w:rPr>
        <w:t>Сведения об операциях с целевыми средствами</w:t>
      </w:r>
      <w:r w:rsidRPr="00372DC8">
        <w:rPr>
          <w:szCs w:val="24"/>
        </w:rPr>
        <w:t xml:space="preserve"> (строка)» приведено в таблице</w:t>
      </w:r>
      <w:r w:rsidR="008639A4" w:rsidRPr="00372DC8">
        <w:rPr>
          <w:szCs w:val="24"/>
        </w:rPr>
        <w:t xml:space="preserve"> </w:t>
      </w:r>
      <w:r w:rsidR="008639A4" w:rsidRPr="00372DC8">
        <w:rPr>
          <w:szCs w:val="24"/>
        </w:rPr>
        <w:fldChar w:fldCharType="begin"/>
      </w:r>
      <w:r w:rsidR="008639A4" w:rsidRPr="00372DC8">
        <w:rPr>
          <w:szCs w:val="24"/>
        </w:rPr>
        <w:instrText xml:space="preserve"> REF _Ref530089467 \h </w:instrText>
      </w:r>
      <w:r w:rsidR="00FA0DE4" w:rsidRPr="00372DC8">
        <w:rPr>
          <w:szCs w:val="24"/>
        </w:rPr>
        <w:instrText xml:space="preserve"> \* MERGEFORMAT </w:instrText>
      </w:r>
      <w:r w:rsidR="008639A4" w:rsidRPr="00372DC8">
        <w:rPr>
          <w:szCs w:val="24"/>
        </w:rPr>
      </w:r>
      <w:r w:rsidR="008639A4" w:rsidRPr="00372DC8">
        <w:rPr>
          <w:szCs w:val="24"/>
        </w:rPr>
        <w:fldChar w:fldCharType="separate"/>
      </w:r>
      <w:r w:rsidR="002B7E31">
        <w:rPr>
          <w:noProof/>
        </w:rPr>
        <w:t>30</w:t>
      </w:r>
      <w:r w:rsidR="008639A4" w:rsidRPr="00372DC8">
        <w:rPr>
          <w:szCs w:val="24"/>
        </w:rPr>
        <w:fldChar w:fldCharType="end"/>
      </w:r>
      <w:r w:rsidRPr="00372DC8">
        <w:rPr>
          <w:szCs w:val="24"/>
        </w:rPr>
        <w:t>.</w:t>
      </w:r>
    </w:p>
    <w:p w14:paraId="39001EBB" w14:textId="1891CC57" w:rsidR="008A0BDF"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481" w:name="_Ref530089467"/>
      <w:bookmarkStart w:id="482" w:name="_Ref529872740"/>
      <w:bookmarkStart w:id="483" w:name="_Toc51702598"/>
      <w:r>
        <w:rPr>
          <w:noProof/>
        </w:rPr>
        <w:t>30</w:t>
      </w:r>
      <w:bookmarkEnd w:id="481"/>
      <w:bookmarkEnd w:id="482"/>
      <w:r>
        <w:rPr>
          <w:noProof/>
        </w:rPr>
        <w:fldChar w:fldCharType="end"/>
      </w:r>
      <w:r w:rsidR="008A0BDF" w:rsidRPr="00372DC8">
        <w:t>. Описание комплексного типа «</w:t>
      </w:r>
      <w:r w:rsidR="000C0BBA" w:rsidRPr="00372DC8">
        <w:rPr>
          <w:rFonts w:eastAsiaTheme="minorHAnsi"/>
          <w:color w:val="000000"/>
          <w:lang w:val="en-US" w:eastAsia="en-US"/>
        </w:rPr>
        <w:t>t</w:t>
      </w:r>
      <w:r w:rsidR="000C0BBA" w:rsidRPr="00372DC8">
        <w:rPr>
          <w:lang w:val="en-US"/>
        </w:rPr>
        <w:t>TSE</w:t>
      </w:r>
      <w:r w:rsidR="000C0BBA" w:rsidRPr="00372DC8">
        <w:t>_</w:t>
      </w:r>
      <w:r w:rsidR="000C0BBA" w:rsidRPr="00372DC8">
        <w:rPr>
          <w:lang w:val="en-US"/>
        </w:rPr>
        <w:t>OperUL</w:t>
      </w:r>
      <w:r w:rsidR="000C0BBA" w:rsidRPr="00372DC8">
        <w:t>_</w:t>
      </w:r>
      <w:r w:rsidR="000C0BBA" w:rsidRPr="00372DC8">
        <w:rPr>
          <w:lang w:val="en-US"/>
        </w:rPr>
        <w:t>D</w:t>
      </w:r>
      <w:r w:rsidR="000C0BBA" w:rsidRPr="00372DC8">
        <w:t>13</w:t>
      </w:r>
      <w:r w:rsidR="000C0BBA" w:rsidRPr="00372DC8">
        <w:rPr>
          <w:rFonts w:eastAsiaTheme="minorHAnsi"/>
          <w:color w:val="000000"/>
          <w:lang w:eastAsia="en-US"/>
        </w:rPr>
        <w:t>_</w:t>
      </w:r>
      <w:r w:rsidR="000C0BBA" w:rsidRPr="00372DC8">
        <w:rPr>
          <w:rFonts w:eastAsiaTheme="minorHAnsi"/>
          <w:color w:val="000000"/>
          <w:lang w:val="en-US" w:eastAsia="en-US"/>
        </w:rPr>
        <w:t>ITEM</w:t>
      </w:r>
      <w:r w:rsidR="008A0BDF" w:rsidRPr="00372DC8">
        <w:t>»</w:t>
      </w:r>
      <w:bookmarkEnd w:id="483"/>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8A0BDF" w:rsidRPr="00372DC8" w14:paraId="13168A59" w14:textId="77777777" w:rsidTr="00696E16">
        <w:trPr>
          <w:tblHeader/>
        </w:trPr>
        <w:tc>
          <w:tcPr>
            <w:tcW w:w="1869" w:type="dxa"/>
            <w:shd w:val="clear" w:color="auto" w:fill="D9D9D9" w:themeFill="background1" w:themeFillShade="D9"/>
            <w:tcMar>
              <w:left w:w="28" w:type="dxa"/>
              <w:right w:w="28" w:type="dxa"/>
            </w:tcMar>
            <w:vAlign w:val="center"/>
          </w:tcPr>
          <w:p w14:paraId="54A7CE63" w14:textId="77777777" w:rsidR="008A0BDF" w:rsidRPr="00372DC8" w:rsidRDefault="008A0BDF" w:rsidP="008A0BDF">
            <w:pPr>
              <w:pStyle w:val="GOSTTableHead"/>
              <w:ind w:left="57" w:right="57"/>
              <w:rPr>
                <w:szCs w:val="22"/>
              </w:rPr>
            </w:pPr>
            <w:r w:rsidRPr="00372DC8">
              <w:rPr>
                <w:szCs w:val="22"/>
              </w:rPr>
              <w:t>Наименование элемента</w:t>
            </w:r>
          </w:p>
        </w:tc>
        <w:tc>
          <w:tcPr>
            <w:tcW w:w="1730" w:type="dxa"/>
            <w:shd w:val="clear" w:color="auto" w:fill="D9D9D9" w:themeFill="background1" w:themeFillShade="D9"/>
            <w:tcMar>
              <w:left w:w="28" w:type="dxa"/>
              <w:right w:w="28" w:type="dxa"/>
            </w:tcMar>
            <w:vAlign w:val="center"/>
          </w:tcPr>
          <w:p w14:paraId="44A59FBB" w14:textId="77777777" w:rsidR="008A0BDF" w:rsidRPr="00372DC8" w:rsidRDefault="008A0BDF" w:rsidP="008A0BDF">
            <w:pPr>
              <w:pStyle w:val="GOSTTableHead"/>
              <w:ind w:left="57" w:right="57"/>
              <w:rPr>
                <w:szCs w:val="22"/>
              </w:rPr>
            </w:pPr>
            <w:r w:rsidRPr="00372DC8">
              <w:rPr>
                <w:szCs w:val="22"/>
              </w:rPr>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20ED94C3" w14:textId="77777777" w:rsidR="008A0BDF" w:rsidRPr="00372DC8" w:rsidRDefault="008A0BDF" w:rsidP="008A0BDF">
            <w:pPr>
              <w:pStyle w:val="GOSTTableHead"/>
              <w:ind w:left="57" w:right="57"/>
              <w:rPr>
                <w:szCs w:val="22"/>
              </w:rPr>
            </w:pPr>
            <w:r w:rsidRPr="00372DC8">
              <w:rPr>
                <w:szCs w:val="22"/>
              </w:rPr>
              <w:t>Тип</w:t>
            </w:r>
          </w:p>
        </w:tc>
        <w:tc>
          <w:tcPr>
            <w:tcW w:w="1451" w:type="dxa"/>
            <w:shd w:val="clear" w:color="auto" w:fill="D9D9D9" w:themeFill="background1" w:themeFillShade="D9"/>
            <w:tcMar>
              <w:left w:w="28" w:type="dxa"/>
              <w:right w:w="28" w:type="dxa"/>
            </w:tcMar>
            <w:vAlign w:val="center"/>
          </w:tcPr>
          <w:p w14:paraId="5570CFC9" w14:textId="77777777" w:rsidR="008A0BDF" w:rsidRPr="00372DC8" w:rsidRDefault="008A0BDF" w:rsidP="008A0BDF">
            <w:pPr>
              <w:pStyle w:val="GOSTTableHead"/>
              <w:ind w:left="57" w:right="57"/>
              <w:rPr>
                <w:szCs w:val="22"/>
              </w:rPr>
            </w:pPr>
            <w:r w:rsidRPr="00372DC8">
              <w:rPr>
                <w:szCs w:val="22"/>
              </w:rPr>
              <w:t>Формат элемента</w:t>
            </w:r>
          </w:p>
        </w:tc>
        <w:tc>
          <w:tcPr>
            <w:tcW w:w="1017" w:type="dxa"/>
            <w:shd w:val="clear" w:color="auto" w:fill="D9D9D9" w:themeFill="background1" w:themeFillShade="D9"/>
            <w:tcMar>
              <w:left w:w="28" w:type="dxa"/>
              <w:right w:w="28" w:type="dxa"/>
            </w:tcMar>
            <w:vAlign w:val="center"/>
          </w:tcPr>
          <w:p w14:paraId="63E02EC7" w14:textId="77777777" w:rsidR="008A0BDF" w:rsidRPr="00372DC8" w:rsidRDefault="008A0BDF" w:rsidP="008A0BDF">
            <w:pPr>
              <w:pStyle w:val="GOSTTableHead"/>
              <w:ind w:left="57" w:right="57"/>
              <w:rPr>
                <w:szCs w:val="22"/>
              </w:rPr>
            </w:pPr>
            <w:r w:rsidRPr="00372DC8">
              <w:rPr>
                <w:szCs w:val="22"/>
              </w:rPr>
              <w:t>Обязательность</w:t>
            </w:r>
          </w:p>
        </w:tc>
        <w:tc>
          <w:tcPr>
            <w:tcW w:w="2756" w:type="dxa"/>
            <w:shd w:val="clear" w:color="auto" w:fill="D9D9D9" w:themeFill="background1" w:themeFillShade="D9"/>
            <w:tcMar>
              <w:left w:w="28" w:type="dxa"/>
              <w:right w:w="28" w:type="dxa"/>
            </w:tcMar>
            <w:vAlign w:val="center"/>
          </w:tcPr>
          <w:p w14:paraId="2A6F838D" w14:textId="77777777" w:rsidR="008A0BDF" w:rsidRPr="00372DC8" w:rsidRDefault="008A0BDF" w:rsidP="008A0BDF">
            <w:pPr>
              <w:pStyle w:val="GOSTTableHead"/>
              <w:ind w:left="57" w:right="57"/>
              <w:rPr>
                <w:szCs w:val="22"/>
              </w:rPr>
            </w:pPr>
            <w:r w:rsidRPr="00372DC8">
              <w:rPr>
                <w:szCs w:val="22"/>
              </w:rPr>
              <w:t>Дополнительная информация</w:t>
            </w:r>
          </w:p>
        </w:tc>
      </w:tr>
      <w:tr w:rsidR="008A0BDF" w:rsidRPr="00372DC8" w14:paraId="468E85A3" w14:textId="77777777" w:rsidTr="00696E16">
        <w:tc>
          <w:tcPr>
            <w:tcW w:w="1869" w:type="dxa"/>
          </w:tcPr>
          <w:p w14:paraId="62C62ECE" w14:textId="02B7B313" w:rsidR="008A0BDF" w:rsidRPr="00372DC8" w:rsidRDefault="008A0BDF" w:rsidP="005869F3">
            <w:pPr>
              <w:pStyle w:val="GOSTTablenorm"/>
              <w:rPr>
                <w:b/>
                <w:color w:val="000000"/>
                <w:szCs w:val="22"/>
              </w:rPr>
            </w:pPr>
            <w:r w:rsidRPr="00372DC8">
              <w:rPr>
                <w:szCs w:val="22"/>
              </w:rPr>
              <w:t xml:space="preserve">Наименование документа </w:t>
            </w:r>
            <w:r w:rsidR="00DD6564" w:rsidRPr="00372DC8">
              <w:rPr>
                <w:szCs w:val="22"/>
              </w:rPr>
              <w:t>юридического лица</w:t>
            </w:r>
          </w:p>
        </w:tc>
        <w:tc>
          <w:tcPr>
            <w:tcW w:w="1730" w:type="dxa"/>
            <w:tcMar>
              <w:left w:w="28" w:type="dxa"/>
              <w:right w:w="28" w:type="dxa"/>
            </w:tcMar>
          </w:tcPr>
          <w:p w14:paraId="67FE70B2" w14:textId="77777777" w:rsidR="008A0BDF" w:rsidRPr="00372DC8" w:rsidRDefault="008A0BDF" w:rsidP="008A0BDF">
            <w:pPr>
              <w:pStyle w:val="GOSTTablenorm"/>
              <w:rPr>
                <w:szCs w:val="22"/>
              </w:rPr>
            </w:pPr>
            <w:r w:rsidRPr="00372DC8">
              <w:rPr>
                <w:szCs w:val="22"/>
              </w:rPr>
              <w:t>DocName</w:t>
            </w:r>
          </w:p>
        </w:tc>
        <w:tc>
          <w:tcPr>
            <w:tcW w:w="871" w:type="dxa"/>
            <w:tcMar>
              <w:left w:w="28" w:type="dxa"/>
              <w:right w:w="28" w:type="dxa"/>
            </w:tcMar>
          </w:tcPr>
          <w:p w14:paraId="27365108" w14:textId="77777777" w:rsidR="008A0BDF" w:rsidRPr="00372DC8" w:rsidRDefault="008A0BDF" w:rsidP="008A0BDF">
            <w:pPr>
              <w:pStyle w:val="GOSTTablenorm"/>
              <w:rPr>
                <w:szCs w:val="22"/>
              </w:rPr>
            </w:pPr>
            <w:r w:rsidRPr="00372DC8">
              <w:rPr>
                <w:szCs w:val="22"/>
              </w:rPr>
              <w:t>П</w:t>
            </w:r>
          </w:p>
        </w:tc>
        <w:tc>
          <w:tcPr>
            <w:tcW w:w="1451" w:type="dxa"/>
            <w:tcMar>
              <w:left w:w="28" w:type="dxa"/>
              <w:right w:w="28" w:type="dxa"/>
            </w:tcMar>
          </w:tcPr>
          <w:p w14:paraId="69CF56C0" w14:textId="77777777" w:rsidR="008A0BDF" w:rsidRPr="00372DC8" w:rsidRDefault="008A0BDF" w:rsidP="008A0BDF">
            <w:pPr>
              <w:pStyle w:val="GOSTTablenorm"/>
              <w:rPr>
                <w:szCs w:val="22"/>
              </w:rPr>
            </w:pPr>
            <w:r w:rsidRPr="00372DC8">
              <w:rPr>
                <w:szCs w:val="22"/>
                <w:lang w:val="en-US"/>
              </w:rPr>
              <w:t>T(1-2000)</w:t>
            </w:r>
          </w:p>
        </w:tc>
        <w:tc>
          <w:tcPr>
            <w:tcW w:w="1017" w:type="dxa"/>
            <w:tcMar>
              <w:left w:w="28" w:type="dxa"/>
              <w:right w:w="28" w:type="dxa"/>
            </w:tcMar>
          </w:tcPr>
          <w:p w14:paraId="52400274" w14:textId="5C5D9A1F" w:rsidR="008A0BDF" w:rsidRPr="00372DC8" w:rsidRDefault="001D7AC1" w:rsidP="008A0BDF">
            <w:pPr>
              <w:pStyle w:val="GOSTTablenorm"/>
              <w:rPr>
                <w:szCs w:val="22"/>
              </w:rPr>
            </w:pPr>
            <w:r w:rsidRPr="00372DC8">
              <w:rPr>
                <w:szCs w:val="22"/>
              </w:rPr>
              <w:t>Н</w:t>
            </w:r>
          </w:p>
        </w:tc>
        <w:tc>
          <w:tcPr>
            <w:tcW w:w="2756" w:type="dxa"/>
            <w:tcMar>
              <w:left w:w="28" w:type="dxa"/>
              <w:right w:w="28" w:type="dxa"/>
            </w:tcMar>
          </w:tcPr>
          <w:p w14:paraId="7CAAFBE5" w14:textId="01A303A3" w:rsidR="008A0BDF" w:rsidRPr="00372DC8" w:rsidRDefault="008A0BDF" w:rsidP="007F4AB3">
            <w:pPr>
              <w:pStyle w:val="GOSTTablenorm"/>
              <w:rPr>
                <w:b/>
                <w:bCs/>
                <w:szCs w:val="22"/>
              </w:rPr>
            </w:pPr>
            <w:r w:rsidRPr="00372DC8">
              <w:rPr>
                <w:szCs w:val="22"/>
              </w:rPr>
              <w:t xml:space="preserve">Указывается наименование документа </w:t>
            </w:r>
            <w:r w:rsidR="00C60970" w:rsidRPr="00372DC8">
              <w:rPr>
                <w:szCs w:val="22"/>
              </w:rPr>
              <w:t>клиента.</w:t>
            </w:r>
          </w:p>
        </w:tc>
      </w:tr>
      <w:tr w:rsidR="008A0BDF" w:rsidRPr="00372DC8" w14:paraId="5AAABD3E" w14:textId="77777777" w:rsidTr="00696E16">
        <w:tc>
          <w:tcPr>
            <w:tcW w:w="1869" w:type="dxa"/>
          </w:tcPr>
          <w:p w14:paraId="64A9AB62" w14:textId="0DEE7647" w:rsidR="008A0BDF" w:rsidRPr="00372DC8" w:rsidRDefault="008A0BDF" w:rsidP="005869F3">
            <w:pPr>
              <w:pStyle w:val="GOSTTablenorm"/>
              <w:rPr>
                <w:b/>
                <w:bCs/>
                <w:szCs w:val="22"/>
              </w:rPr>
            </w:pPr>
            <w:r w:rsidRPr="00372DC8">
              <w:rPr>
                <w:szCs w:val="22"/>
              </w:rPr>
              <w:t xml:space="preserve">Номер документа </w:t>
            </w:r>
            <w:r w:rsidR="00DD6564" w:rsidRPr="00372DC8">
              <w:rPr>
                <w:szCs w:val="22"/>
              </w:rPr>
              <w:t>юридического лица</w:t>
            </w:r>
          </w:p>
        </w:tc>
        <w:tc>
          <w:tcPr>
            <w:tcW w:w="1730" w:type="dxa"/>
            <w:tcMar>
              <w:left w:w="28" w:type="dxa"/>
              <w:right w:w="28" w:type="dxa"/>
            </w:tcMar>
          </w:tcPr>
          <w:p w14:paraId="5C20C164" w14:textId="77777777" w:rsidR="008A0BDF" w:rsidRPr="00372DC8" w:rsidRDefault="008A0BDF" w:rsidP="008A0BDF">
            <w:pPr>
              <w:pStyle w:val="GOSTTablenorm"/>
              <w:rPr>
                <w:szCs w:val="22"/>
              </w:rPr>
            </w:pPr>
            <w:r w:rsidRPr="00372DC8">
              <w:rPr>
                <w:szCs w:val="22"/>
              </w:rPr>
              <w:t>DocNumber</w:t>
            </w:r>
          </w:p>
        </w:tc>
        <w:tc>
          <w:tcPr>
            <w:tcW w:w="871" w:type="dxa"/>
            <w:tcMar>
              <w:left w:w="28" w:type="dxa"/>
              <w:right w:w="28" w:type="dxa"/>
            </w:tcMar>
          </w:tcPr>
          <w:p w14:paraId="6FA7FDA8" w14:textId="77777777" w:rsidR="008A0BDF" w:rsidRPr="00372DC8" w:rsidRDefault="008A0BDF" w:rsidP="008A0BDF">
            <w:pPr>
              <w:pStyle w:val="GOSTTablenorm"/>
              <w:rPr>
                <w:szCs w:val="22"/>
              </w:rPr>
            </w:pPr>
            <w:r w:rsidRPr="00372DC8">
              <w:rPr>
                <w:szCs w:val="22"/>
              </w:rPr>
              <w:t>П</w:t>
            </w:r>
          </w:p>
        </w:tc>
        <w:tc>
          <w:tcPr>
            <w:tcW w:w="1451" w:type="dxa"/>
            <w:tcMar>
              <w:left w:w="28" w:type="dxa"/>
              <w:right w:w="28" w:type="dxa"/>
            </w:tcMar>
          </w:tcPr>
          <w:p w14:paraId="1ABAF831" w14:textId="77777777" w:rsidR="008A0BDF" w:rsidRPr="00372DC8" w:rsidRDefault="008A0BDF" w:rsidP="008A0BDF">
            <w:pPr>
              <w:pStyle w:val="GOSTTablenorm"/>
              <w:rPr>
                <w:szCs w:val="22"/>
              </w:rPr>
            </w:pPr>
            <w:r w:rsidRPr="00372DC8">
              <w:rPr>
                <w:szCs w:val="22"/>
                <w:lang w:val="en-US"/>
              </w:rPr>
              <w:t>T(1-200)</w:t>
            </w:r>
          </w:p>
        </w:tc>
        <w:tc>
          <w:tcPr>
            <w:tcW w:w="1017" w:type="dxa"/>
            <w:tcMar>
              <w:left w:w="28" w:type="dxa"/>
              <w:right w:w="28" w:type="dxa"/>
            </w:tcMar>
          </w:tcPr>
          <w:p w14:paraId="11D0217B" w14:textId="103C3233" w:rsidR="008A0BDF" w:rsidRPr="00372DC8" w:rsidRDefault="001D7AC1" w:rsidP="008A0BDF">
            <w:pPr>
              <w:pStyle w:val="GOSTTablenorm"/>
              <w:rPr>
                <w:szCs w:val="22"/>
              </w:rPr>
            </w:pPr>
            <w:r w:rsidRPr="00372DC8">
              <w:rPr>
                <w:szCs w:val="22"/>
              </w:rPr>
              <w:t>Н</w:t>
            </w:r>
          </w:p>
        </w:tc>
        <w:tc>
          <w:tcPr>
            <w:tcW w:w="2756" w:type="dxa"/>
            <w:tcMar>
              <w:left w:w="28" w:type="dxa"/>
              <w:right w:w="28" w:type="dxa"/>
            </w:tcMar>
          </w:tcPr>
          <w:p w14:paraId="78A12F91" w14:textId="5A086DEE" w:rsidR="008A0BDF" w:rsidRPr="00372DC8" w:rsidRDefault="008A0BDF" w:rsidP="007F4AB3">
            <w:pPr>
              <w:pStyle w:val="GOSTTablenorm"/>
              <w:rPr>
                <w:b/>
                <w:bCs/>
                <w:szCs w:val="22"/>
              </w:rPr>
            </w:pPr>
            <w:r w:rsidRPr="00372DC8">
              <w:rPr>
                <w:szCs w:val="22"/>
              </w:rPr>
              <w:t xml:space="preserve">Указывается номер документа </w:t>
            </w:r>
            <w:r w:rsidR="00C60970" w:rsidRPr="00372DC8">
              <w:rPr>
                <w:szCs w:val="22"/>
              </w:rPr>
              <w:t>клиента.</w:t>
            </w:r>
          </w:p>
        </w:tc>
      </w:tr>
      <w:tr w:rsidR="008A0BDF" w:rsidRPr="00372DC8" w14:paraId="5FC49B4A" w14:textId="77777777" w:rsidTr="00696E16">
        <w:tc>
          <w:tcPr>
            <w:tcW w:w="1869" w:type="dxa"/>
          </w:tcPr>
          <w:p w14:paraId="632ADF32" w14:textId="705E8F0A" w:rsidR="008A0BDF" w:rsidRPr="00372DC8" w:rsidRDefault="008A0BDF" w:rsidP="007F4AB3">
            <w:pPr>
              <w:pStyle w:val="GOSTTablenorm"/>
              <w:rPr>
                <w:b/>
                <w:bCs/>
                <w:szCs w:val="22"/>
              </w:rPr>
            </w:pPr>
            <w:r w:rsidRPr="00372DC8">
              <w:rPr>
                <w:szCs w:val="22"/>
              </w:rPr>
              <w:t xml:space="preserve">Дата документа </w:t>
            </w:r>
            <w:r w:rsidR="00DD6564" w:rsidRPr="00372DC8">
              <w:rPr>
                <w:szCs w:val="22"/>
              </w:rPr>
              <w:t>юридического лица</w:t>
            </w:r>
          </w:p>
        </w:tc>
        <w:tc>
          <w:tcPr>
            <w:tcW w:w="1730" w:type="dxa"/>
            <w:tcMar>
              <w:left w:w="28" w:type="dxa"/>
              <w:right w:w="28" w:type="dxa"/>
            </w:tcMar>
          </w:tcPr>
          <w:p w14:paraId="7EC15BAD" w14:textId="77777777" w:rsidR="008A0BDF" w:rsidRPr="00372DC8" w:rsidRDefault="008A0BDF" w:rsidP="008A0BDF">
            <w:pPr>
              <w:pStyle w:val="GOSTTablenorm"/>
              <w:rPr>
                <w:szCs w:val="22"/>
              </w:rPr>
            </w:pPr>
            <w:r w:rsidRPr="00372DC8">
              <w:rPr>
                <w:szCs w:val="22"/>
              </w:rPr>
              <w:t>DocDate</w:t>
            </w:r>
          </w:p>
        </w:tc>
        <w:tc>
          <w:tcPr>
            <w:tcW w:w="871" w:type="dxa"/>
            <w:tcMar>
              <w:left w:w="28" w:type="dxa"/>
              <w:right w:w="28" w:type="dxa"/>
            </w:tcMar>
          </w:tcPr>
          <w:p w14:paraId="5AE6E5DF" w14:textId="77777777" w:rsidR="008A0BDF" w:rsidRPr="00372DC8" w:rsidRDefault="008A0BDF" w:rsidP="008A0BDF">
            <w:pPr>
              <w:pStyle w:val="GOSTTablenorm"/>
              <w:rPr>
                <w:szCs w:val="22"/>
              </w:rPr>
            </w:pPr>
            <w:r w:rsidRPr="00372DC8">
              <w:rPr>
                <w:szCs w:val="22"/>
              </w:rPr>
              <w:t>П</w:t>
            </w:r>
          </w:p>
        </w:tc>
        <w:tc>
          <w:tcPr>
            <w:tcW w:w="1451" w:type="dxa"/>
            <w:tcMar>
              <w:left w:w="28" w:type="dxa"/>
              <w:right w:w="28" w:type="dxa"/>
            </w:tcMar>
          </w:tcPr>
          <w:p w14:paraId="670D76BF" w14:textId="77777777" w:rsidR="008A0BDF" w:rsidRPr="00372DC8" w:rsidRDefault="008A0BDF" w:rsidP="008A0BDF">
            <w:pPr>
              <w:pStyle w:val="GOSTTablenorm"/>
              <w:rPr>
                <w:szCs w:val="22"/>
              </w:rPr>
            </w:pPr>
            <w:r w:rsidRPr="00372DC8">
              <w:rPr>
                <w:szCs w:val="22"/>
                <w:lang w:val="en-US"/>
              </w:rPr>
              <w:t>Date</w:t>
            </w:r>
          </w:p>
        </w:tc>
        <w:tc>
          <w:tcPr>
            <w:tcW w:w="1017" w:type="dxa"/>
            <w:tcMar>
              <w:left w:w="28" w:type="dxa"/>
              <w:right w:w="28" w:type="dxa"/>
            </w:tcMar>
          </w:tcPr>
          <w:p w14:paraId="0A917C52" w14:textId="76A25B88" w:rsidR="008A0BDF" w:rsidRPr="00372DC8" w:rsidRDefault="001D7AC1" w:rsidP="008A0BDF">
            <w:pPr>
              <w:pStyle w:val="GOSTTablenorm"/>
              <w:rPr>
                <w:szCs w:val="22"/>
              </w:rPr>
            </w:pPr>
            <w:r w:rsidRPr="00372DC8">
              <w:rPr>
                <w:szCs w:val="22"/>
              </w:rPr>
              <w:t>Н</w:t>
            </w:r>
          </w:p>
        </w:tc>
        <w:tc>
          <w:tcPr>
            <w:tcW w:w="2756" w:type="dxa"/>
            <w:tcMar>
              <w:left w:w="28" w:type="dxa"/>
              <w:right w:w="28" w:type="dxa"/>
            </w:tcMar>
          </w:tcPr>
          <w:p w14:paraId="0A5AFDBB" w14:textId="6BF69E2D" w:rsidR="008A0BDF" w:rsidRPr="00372DC8" w:rsidRDefault="008A0BDF" w:rsidP="007F4AB3">
            <w:pPr>
              <w:pStyle w:val="GOSTTablenorm"/>
              <w:rPr>
                <w:b/>
                <w:bCs/>
                <w:szCs w:val="22"/>
              </w:rPr>
            </w:pPr>
            <w:r w:rsidRPr="00372DC8">
              <w:rPr>
                <w:szCs w:val="22"/>
              </w:rPr>
              <w:t xml:space="preserve">Указывается дата документа </w:t>
            </w:r>
            <w:r w:rsidR="00C60970" w:rsidRPr="00372DC8">
              <w:rPr>
                <w:szCs w:val="22"/>
              </w:rPr>
              <w:t>клиента.</w:t>
            </w:r>
          </w:p>
        </w:tc>
      </w:tr>
      <w:tr w:rsidR="00DD6564" w:rsidRPr="00372DC8" w14:paraId="75B8CB81" w14:textId="77777777" w:rsidTr="00696E16">
        <w:tc>
          <w:tcPr>
            <w:tcW w:w="1869" w:type="dxa"/>
          </w:tcPr>
          <w:p w14:paraId="785C745D" w14:textId="590B670E" w:rsidR="00DD6564" w:rsidRPr="00372DC8" w:rsidRDefault="00DD6564" w:rsidP="007F4AB3">
            <w:pPr>
              <w:pStyle w:val="GOSTTablenorm"/>
              <w:rPr>
                <w:szCs w:val="22"/>
              </w:rPr>
            </w:pPr>
            <w:r w:rsidRPr="00372DC8">
              <w:rPr>
                <w:szCs w:val="22"/>
              </w:rPr>
              <w:t>Номер подтверждающего документа</w:t>
            </w:r>
          </w:p>
        </w:tc>
        <w:tc>
          <w:tcPr>
            <w:tcW w:w="1730" w:type="dxa"/>
            <w:tcMar>
              <w:left w:w="28" w:type="dxa"/>
              <w:right w:w="28" w:type="dxa"/>
            </w:tcMar>
          </w:tcPr>
          <w:p w14:paraId="0DE9059B" w14:textId="50B319A6" w:rsidR="00DD6564" w:rsidRPr="00372DC8" w:rsidRDefault="001F0918" w:rsidP="008A0BDF">
            <w:pPr>
              <w:pStyle w:val="GOSTTablenorm"/>
              <w:rPr>
                <w:szCs w:val="22"/>
              </w:rPr>
            </w:pPr>
            <w:r w:rsidRPr="00372DC8">
              <w:rPr>
                <w:szCs w:val="22"/>
              </w:rPr>
              <w:t>ConfDoc_Num</w:t>
            </w:r>
          </w:p>
        </w:tc>
        <w:tc>
          <w:tcPr>
            <w:tcW w:w="871" w:type="dxa"/>
            <w:tcMar>
              <w:left w:w="28" w:type="dxa"/>
              <w:right w:w="28" w:type="dxa"/>
            </w:tcMar>
          </w:tcPr>
          <w:p w14:paraId="3F88BB7D" w14:textId="0980AF56" w:rsidR="00DD6564" w:rsidRPr="00372DC8" w:rsidRDefault="001D7AC1" w:rsidP="008A0BDF">
            <w:pPr>
              <w:pStyle w:val="GOSTTablenorm"/>
              <w:rPr>
                <w:szCs w:val="22"/>
              </w:rPr>
            </w:pPr>
            <w:r w:rsidRPr="00372DC8">
              <w:rPr>
                <w:szCs w:val="22"/>
              </w:rPr>
              <w:t>П</w:t>
            </w:r>
          </w:p>
        </w:tc>
        <w:tc>
          <w:tcPr>
            <w:tcW w:w="1451" w:type="dxa"/>
            <w:tcMar>
              <w:left w:w="28" w:type="dxa"/>
              <w:right w:w="28" w:type="dxa"/>
            </w:tcMar>
          </w:tcPr>
          <w:p w14:paraId="7B8D7C61" w14:textId="49F3F27F" w:rsidR="00DD6564" w:rsidRPr="00372DC8" w:rsidRDefault="001D7AC1" w:rsidP="00CD1801">
            <w:pPr>
              <w:pStyle w:val="GOSTTablenorm"/>
              <w:rPr>
                <w:szCs w:val="22"/>
              </w:rPr>
            </w:pPr>
            <w:r w:rsidRPr="00372DC8">
              <w:rPr>
                <w:szCs w:val="22"/>
              </w:rPr>
              <w:t>Т(1-200)</w:t>
            </w:r>
          </w:p>
        </w:tc>
        <w:tc>
          <w:tcPr>
            <w:tcW w:w="1017" w:type="dxa"/>
            <w:tcMar>
              <w:left w:w="28" w:type="dxa"/>
              <w:right w:w="28" w:type="dxa"/>
            </w:tcMar>
          </w:tcPr>
          <w:p w14:paraId="7DE98A7F" w14:textId="2EAAC6E2" w:rsidR="00DD6564" w:rsidRPr="00372DC8" w:rsidRDefault="001D7AC1" w:rsidP="008A0BDF">
            <w:pPr>
              <w:pStyle w:val="GOSTTablenorm"/>
              <w:rPr>
                <w:szCs w:val="22"/>
              </w:rPr>
            </w:pPr>
            <w:r w:rsidRPr="00372DC8">
              <w:rPr>
                <w:szCs w:val="22"/>
              </w:rPr>
              <w:t>Н</w:t>
            </w:r>
          </w:p>
        </w:tc>
        <w:tc>
          <w:tcPr>
            <w:tcW w:w="2756" w:type="dxa"/>
            <w:tcMar>
              <w:left w:w="28" w:type="dxa"/>
              <w:right w:w="28" w:type="dxa"/>
            </w:tcMar>
          </w:tcPr>
          <w:p w14:paraId="037334AF" w14:textId="689C9049" w:rsidR="00DD6564" w:rsidRPr="00372DC8" w:rsidRDefault="001D7AC1" w:rsidP="007F4AB3">
            <w:pPr>
              <w:pStyle w:val="GOSTTablenorm"/>
              <w:rPr>
                <w:szCs w:val="22"/>
              </w:rPr>
            </w:pPr>
            <w:r w:rsidRPr="00372DC8">
              <w:rPr>
                <w:szCs w:val="22"/>
              </w:rPr>
              <w:t>Указывается номер подтверждающего документа.</w:t>
            </w:r>
          </w:p>
        </w:tc>
      </w:tr>
      <w:tr w:rsidR="00DD6564" w:rsidRPr="00372DC8" w14:paraId="5CCF84F7" w14:textId="77777777" w:rsidTr="00696E16">
        <w:tc>
          <w:tcPr>
            <w:tcW w:w="1869" w:type="dxa"/>
          </w:tcPr>
          <w:p w14:paraId="61DAC40D" w14:textId="447D6C61" w:rsidR="00DD6564" w:rsidRPr="00372DC8" w:rsidRDefault="00DD6564" w:rsidP="007F4AB3">
            <w:pPr>
              <w:pStyle w:val="GOSTTablenorm"/>
              <w:rPr>
                <w:szCs w:val="22"/>
              </w:rPr>
            </w:pPr>
            <w:r w:rsidRPr="00372DC8">
              <w:rPr>
                <w:szCs w:val="22"/>
              </w:rPr>
              <w:t>Дата подтверждающего документа</w:t>
            </w:r>
          </w:p>
        </w:tc>
        <w:tc>
          <w:tcPr>
            <w:tcW w:w="1730" w:type="dxa"/>
            <w:tcMar>
              <w:left w:w="28" w:type="dxa"/>
              <w:right w:w="28" w:type="dxa"/>
            </w:tcMar>
          </w:tcPr>
          <w:p w14:paraId="20A018C4" w14:textId="19ABE5F7" w:rsidR="00DD6564" w:rsidRPr="00372DC8" w:rsidRDefault="001F0918" w:rsidP="008A0BDF">
            <w:pPr>
              <w:pStyle w:val="GOSTTablenorm"/>
              <w:rPr>
                <w:szCs w:val="22"/>
              </w:rPr>
            </w:pPr>
            <w:r w:rsidRPr="00372DC8">
              <w:rPr>
                <w:szCs w:val="22"/>
              </w:rPr>
              <w:t>ConfDoc_Date</w:t>
            </w:r>
          </w:p>
        </w:tc>
        <w:tc>
          <w:tcPr>
            <w:tcW w:w="871" w:type="dxa"/>
            <w:tcMar>
              <w:left w:w="28" w:type="dxa"/>
              <w:right w:w="28" w:type="dxa"/>
            </w:tcMar>
          </w:tcPr>
          <w:p w14:paraId="38E2DC36" w14:textId="7F9B0927" w:rsidR="00DD6564" w:rsidRPr="00372DC8" w:rsidRDefault="001D7AC1" w:rsidP="008A0BDF">
            <w:pPr>
              <w:pStyle w:val="GOSTTablenorm"/>
              <w:rPr>
                <w:szCs w:val="22"/>
              </w:rPr>
            </w:pPr>
            <w:r w:rsidRPr="00372DC8">
              <w:rPr>
                <w:szCs w:val="22"/>
              </w:rPr>
              <w:t>П</w:t>
            </w:r>
          </w:p>
        </w:tc>
        <w:tc>
          <w:tcPr>
            <w:tcW w:w="1451" w:type="dxa"/>
            <w:tcMar>
              <w:left w:w="28" w:type="dxa"/>
              <w:right w:w="28" w:type="dxa"/>
            </w:tcMar>
          </w:tcPr>
          <w:p w14:paraId="7226E89E" w14:textId="437C0D7E" w:rsidR="00DD6564" w:rsidRPr="00372DC8" w:rsidRDefault="001D7AC1" w:rsidP="008A0BDF">
            <w:pPr>
              <w:pStyle w:val="GOSTTablenorm"/>
              <w:rPr>
                <w:szCs w:val="22"/>
                <w:lang w:val="en-US"/>
              </w:rPr>
            </w:pPr>
            <w:r w:rsidRPr="00372DC8">
              <w:rPr>
                <w:szCs w:val="22"/>
                <w:lang w:val="en-US"/>
              </w:rPr>
              <w:t>Date</w:t>
            </w:r>
          </w:p>
        </w:tc>
        <w:tc>
          <w:tcPr>
            <w:tcW w:w="1017" w:type="dxa"/>
            <w:tcMar>
              <w:left w:w="28" w:type="dxa"/>
              <w:right w:w="28" w:type="dxa"/>
            </w:tcMar>
          </w:tcPr>
          <w:p w14:paraId="59B6EFE8" w14:textId="5DF1B39B" w:rsidR="00DD6564" w:rsidRPr="00372DC8" w:rsidRDefault="001D7AC1" w:rsidP="008A0BDF">
            <w:pPr>
              <w:pStyle w:val="GOSTTablenorm"/>
              <w:rPr>
                <w:szCs w:val="22"/>
              </w:rPr>
            </w:pPr>
            <w:r w:rsidRPr="00372DC8">
              <w:rPr>
                <w:szCs w:val="22"/>
              </w:rPr>
              <w:t>Н</w:t>
            </w:r>
          </w:p>
        </w:tc>
        <w:tc>
          <w:tcPr>
            <w:tcW w:w="2756" w:type="dxa"/>
            <w:tcMar>
              <w:left w:w="28" w:type="dxa"/>
              <w:right w:w="28" w:type="dxa"/>
            </w:tcMar>
          </w:tcPr>
          <w:p w14:paraId="5A1E7085" w14:textId="62089DCF" w:rsidR="00DD6564" w:rsidRPr="00372DC8" w:rsidRDefault="001D7AC1" w:rsidP="005869F3">
            <w:pPr>
              <w:pStyle w:val="GOSTTablenorm"/>
              <w:rPr>
                <w:szCs w:val="22"/>
              </w:rPr>
            </w:pPr>
            <w:r w:rsidRPr="00372DC8">
              <w:rPr>
                <w:szCs w:val="22"/>
              </w:rPr>
              <w:t>Указывается дата подтверждающего документа.</w:t>
            </w:r>
          </w:p>
        </w:tc>
      </w:tr>
      <w:tr w:rsidR="008A0BDF" w:rsidRPr="00372DC8" w14:paraId="42AE2655" w14:textId="77777777" w:rsidTr="00696E16">
        <w:tc>
          <w:tcPr>
            <w:tcW w:w="1869" w:type="dxa"/>
          </w:tcPr>
          <w:p w14:paraId="1486541B" w14:textId="77777777" w:rsidR="008A0BDF" w:rsidRPr="00372DC8" w:rsidRDefault="008A0BDF" w:rsidP="008A0BDF">
            <w:pPr>
              <w:pStyle w:val="GOSTTablenorm"/>
              <w:rPr>
                <w:szCs w:val="22"/>
              </w:rPr>
            </w:pPr>
            <w:r w:rsidRPr="00372DC8">
              <w:rPr>
                <w:szCs w:val="22"/>
              </w:rPr>
              <w:t>Код объекта ФАИП</w:t>
            </w:r>
          </w:p>
        </w:tc>
        <w:tc>
          <w:tcPr>
            <w:tcW w:w="1730" w:type="dxa"/>
            <w:tcMar>
              <w:left w:w="28" w:type="dxa"/>
              <w:right w:w="28" w:type="dxa"/>
            </w:tcMar>
          </w:tcPr>
          <w:p w14:paraId="00554AB5" w14:textId="77777777" w:rsidR="008A0BDF" w:rsidRPr="00372DC8" w:rsidRDefault="008A0BDF" w:rsidP="008A0BDF">
            <w:pPr>
              <w:pStyle w:val="GOSTTablenorm"/>
              <w:rPr>
                <w:szCs w:val="22"/>
              </w:rPr>
            </w:pPr>
            <w:r w:rsidRPr="00372DC8">
              <w:rPr>
                <w:szCs w:val="22"/>
              </w:rPr>
              <w:t>CodFAIP</w:t>
            </w:r>
          </w:p>
        </w:tc>
        <w:tc>
          <w:tcPr>
            <w:tcW w:w="871" w:type="dxa"/>
            <w:tcMar>
              <w:left w:w="28" w:type="dxa"/>
              <w:right w:w="28" w:type="dxa"/>
            </w:tcMar>
          </w:tcPr>
          <w:p w14:paraId="631FAC63" w14:textId="77777777" w:rsidR="008A0BDF" w:rsidRPr="00372DC8" w:rsidRDefault="008A0BDF" w:rsidP="008A0BDF">
            <w:pPr>
              <w:pStyle w:val="GOSTTablenorm"/>
              <w:rPr>
                <w:szCs w:val="22"/>
              </w:rPr>
            </w:pPr>
            <w:r w:rsidRPr="00372DC8">
              <w:rPr>
                <w:szCs w:val="22"/>
              </w:rPr>
              <w:t>П</w:t>
            </w:r>
          </w:p>
        </w:tc>
        <w:tc>
          <w:tcPr>
            <w:tcW w:w="1451" w:type="dxa"/>
            <w:tcMar>
              <w:left w:w="28" w:type="dxa"/>
              <w:right w:w="28" w:type="dxa"/>
            </w:tcMar>
          </w:tcPr>
          <w:p w14:paraId="5125395E" w14:textId="0C8CB334" w:rsidR="008A0BDF" w:rsidRPr="00372DC8" w:rsidRDefault="008A0BDF" w:rsidP="00804D14">
            <w:pPr>
              <w:pStyle w:val="GOSTTablenorm"/>
              <w:rPr>
                <w:szCs w:val="22"/>
              </w:rPr>
            </w:pPr>
            <w:r w:rsidRPr="00372DC8">
              <w:rPr>
                <w:szCs w:val="22"/>
                <w:lang w:val="en-US"/>
              </w:rPr>
              <w:t>T(</w:t>
            </w:r>
            <w:r w:rsidR="00804D14" w:rsidRPr="00372DC8">
              <w:rPr>
                <w:szCs w:val="22"/>
              </w:rPr>
              <w:t>1</w:t>
            </w:r>
            <w:r w:rsidR="00DD6564" w:rsidRPr="00372DC8">
              <w:rPr>
                <w:szCs w:val="22"/>
              </w:rPr>
              <w:t>4</w:t>
            </w:r>
            <w:r w:rsidRPr="00372DC8">
              <w:rPr>
                <w:szCs w:val="22"/>
                <w:lang w:val="en-US"/>
              </w:rPr>
              <w:t>)</w:t>
            </w:r>
          </w:p>
        </w:tc>
        <w:tc>
          <w:tcPr>
            <w:tcW w:w="1017" w:type="dxa"/>
            <w:tcMar>
              <w:left w:w="28" w:type="dxa"/>
              <w:right w:w="28" w:type="dxa"/>
            </w:tcMar>
          </w:tcPr>
          <w:p w14:paraId="1C16A67D" w14:textId="77777777" w:rsidR="008A0BDF" w:rsidRPr="00372DC8" w:rsidRDefault="008A0BDF" w:rsidP="008A0BDF">
            <w:pPr>
              <w:pStyle w:val="GOSTTablenorm"/>
              <w:rPr>
                <w:szCs w:val="22"/>
              </w:rPr>
            </w:pPr>
            <w:r w:rsidRPr="00372DC8">
              <w:rPr>
                <w:szCs w:val="22"/>
              </w:rPr>
              <w:t>Н</w:t>
            </w:r>
          </w:p>
        </w:tc>
        <w:tc>
          <w:tcPr>
            <w:tcW w:w="2756" w:type="dxa"/>
            <w:tcMar>
              <w:left w:w="28" w:type="dxa"/>
              <w:right w:w="28" w:type="dxa"/>
            </w:tcMar>
          </w:tcPr>
          <w:p w14:paraId="2BFDCCFF" w14:textId="77777777" w:rsidR="008A0BDF" w:rsidRPr="00372DC8" w:rsidRDefault="008A0BDF" w:rsidP="008A0BDF">
            <w:pPr>
              <w:pStyle w:val="GOSTTablenorm"/>
              <w:rPr>
                <w:szCs w:val="22"/>
              </w:rPr>
            </w:pPr>
            <w:r w:rsidRPr="00372DC8">
              <w:rPr>
                <w:szCs w:val="22"/>
              </w:rPr>
              <w:t>Указывается код объекта ФАИП.</w:t>
            </w:r>
          </w:p>
        </w:tc>
      </w:tr>
      <w:tr w:rsidR="008A0BDF" w:rsidRPr="00372DC8" w14:paraId="4DEE15B8" w14:textId="77777777" w:rsidTr="00696E16">
        <w:tc>
          <w:tcPr>
            <w:tcW w:w="1869" w:type="dxa"/>
          </w:tcPr>
          <w:p w14:paraId="2E016099" w14:textId="77777777" w:rsidR="008A0BDF" w:rsidRPr="00372DC8" w:rsidRDefault="008A0BDF" w:rsidP="008A0BDF">
            <w:pPr>
              <w:pStyle w:val="GOSTTablenorm"/>
              <w:rPr>
                <w:szCs w:val="22"/>
              </w:rPr>
            </w:pPr>
            <w:r w:rsidRPr="00372DC8">
              <w:rPr>
                <w:szCs w:val="22"/>
              </w:rPr>
              <w:t>Код источника поступлений целевых средств/ Код направления расходования целевых средств</w:t>
            </w:r>
          </w:p>
        </w:tc>
        <w:tc>
          <w:tcPr>
            <w:tcW w:w="1730" w:type="dxa"/>
            <w:tcMar>
              <w:left w:w="28" w:type="dxa"/>
              <w:right w:w="28" w:type="dxa"/>
            </w:tcMar>
          </w:tcPr>
          <w:p w14:paraId="05E39FA2" w14:textId="77777777" w:rsidR="008A0BDF" w:rsidRPr="00372DC8" w:rsidRDefault="008A0BDF" w:rsidP="008A0BDF">
            <w:pPr>
              <w:pStyle w:val="GOSTTablenorm"/>
              <w:rPr>
                <w:szCs w:val="22"/>
              </w:rPr>
            </w:pPr>
            <w:r w:rsidRPr="00372DC8">
              <w:rPr>
                <w:szCs w:val="22"/>
              </w:rPr>
              <w:t>CodeSourceExpend</w:t>
            </w:r>
          </w:p>
        </w:tc>
        <w:tc>
          <w:tcPr>
            <w:tcW w:w="871" w:type="dxa"/>
            <w:tcMar>
              <w:left w:w="28" w:type="dxa"/>
              <w:right w:w="28" w:type="dxa"/>
            </w:tcMar>
          </w:tcPr>
          <w:p w14:paraId="086FB95C" w14:textId="77777777" w:rsidR="008A0BDF" w:rsidRPr="00372DC8" w:rsidRDefault="008A0BDF" w:rsidP="008A0BDF">
            <w:pPr>
              <w:pStyle w:val="GOSTTablenorm"/>
              <w:rPr>
                <w:szCs w:val="22"/>
              </w:rPr>
            </w:pPr>
            <w:r w:rsidRPr="00372DC8">
              <w:rPr>
                <w:szCs w:val="22"/>
              </w:rPr>
              <w:t>П</w:t>
            </w:r>
          </w:p>
        </w:tc>
        <w:tc>
          <w:tcPr>
            <w:tcW w:w="1451" w:type="dxa"/>
            <w:tcMar>
              <w:left w:w="28" w:type="dxa"/>
              <w:right w:w="28" w:type="dxa"/>
            </w:tcMar>
          </w:tcPr>
          <w:p w14:paraId="4126B80B" w14:textId="77777777" w:rsidR="008A0BDF" w:rsidRPr="00372DC8" w:rsidRDefault="008A0BDF" w:rsidP="008A0BDF">
            <w:pPr>
              <w:pStyle w:val="GOSTTablenorm"/>
              <w:rPr>
                <w:szCs w:val="22"/>
              </w:rPr>
            </w:pPr>
            <w:r w:rsidRPr="00372DC8">
              <w:rPr>
                <w:szCs w:val="22"/>
                <w:lang w:val="en-US"/>
              </w:rPr>
              <w:t>T(4)</w:t>
            </w:r>
          </w:p>
        </w:tc>
        <w:tc>
          <w:tcPr>
            <w:tcW w:w="1017" w:type="dxa"/>
            <w:tcMar>
              <w:left w:w="28" w:type="dxa"/>
              <w:right w:w="28" w:type="dxa"/>
            </w:tcMar>
          </w:tcPr>
          <w:p w14:paraId="056F4BA0" w14:textId="77777777" w:rsidR="008A0BDF" w:rsidRPr="00372DC8" w:rsidRDefault="008A0BDF" w:rsidP="008A0BDF">
            <w:pPr>
              <w:pStyle w:val="GOSTTablenorm"/>
              <w:rPr>
                <w:szCs w:val="22"/>
              </w:rPr>
            </w:pPr>
            <w:r w:rsidRPr="00372DC8">
              <w:rPr>
                <w:szCs w:val="22"/>
              </w:rPr>
              <w:t>Н</w:t>
            </w:r>
          </w:p>
        </w:tc>
        <w:tc>
          <w:tcPr>
            <w:tcW w:w="2756" w:type="dxa"/>
            <w:tcMar>
              <w:left w:w="28" w:type="dxa"/>
              <w:right w:w="28" w:type="dxa"/>
            </w:tcMar>
          </w:tcPr>
          <w:p w14:paraId="19B4F37F" w14:textId="5494BBB5" w:rsidR="008A0BDF" w:rsidRPr="00372DC8" w:rsidRDefault="008A0BDF" w:rsidP="008A5487">
            <w:pPr>
              <w:pStyle w:val="GOSTTablenorm"/>
              <w:rPr>
                <w:szCs w:val="22"/>
              </w:rPr>
            </w:pPr>
            <w:r w:rsidRPr="00372DC8">
              <w:rPr>
                <w:szCs w:val="22"/>
              </w:rPr>
              <w:t>Указывается код источн</w:t>
            </w:r>
            <w:r w:rsidR="008A5487" w:rsidRPr="00372DC8">
              <w:rPr>
                <w:szCs w:val="22"/>
              </w:rPr>
              <w:t xml:space="preserve">ика поступлений целевых средств/ </w:t>
            </w:r>
            <w:r w:rsidRPr="00372DC8">
              <w:rPr>
                <w:szCs w:val="22"/>
              </w:rPr>
              <w:t>код направлени</w:t>
            </w:r>
            <w:r w:rsidR="008A5487" w:rsidRPr="00372DC8">
              <w:rPr>
                <w:szCs w:val="22"/>
              </w:rPr>
              <w:t>я расходования целевых средств.</w:t>
            </w:r>
          </w:p>
        </w:tc>
      </w:tr>
      <w:tr w:rsidR="008A0BDF" w:rsidRPr="00372DC8" w14:paraId="6964F68B" w14:textId="77777777" w:rsidTr="00696E16">
        <w:tc>
          <w:tcPr>
            <w:tcW w:w="1869" w:type="dxa"/>
          </w:tcPr>
          <w:p w14:paraId="41C411BB" w14:textId="77777777" w:rsidR="008A0BDF" w:rsidRPr="00372DC8" w:rsidRDefault="008A0BDF" w:rsidP="008A0BDF">
            <w:pPr>
              <w:pStyle w:val="GOSTTablenorm"/>
              <w:rPr>
                <w:szCs w:val="22"/>
              </w:rPr>
            </w:pPr>
            <w:r w:rsidRPr="00372DC8">
              <w:rPr>
                <w:szCs w:val="22"/>
              </w:rPr>
              <w:t>Поступления</w:t>
            </w:r>
          </w:p>
        </w:tc>
        <w:tc>
          <w:tcPr>
            <w:tcW w:w="1730" w:type="dxa"/>
            <w:tcMar>
              <w:left w:w="28" w:type="dxa"/>
              <w:right w:w="28" w:type="dxa"/>
            </w:tcMar>
          </w:tcPr>
          <w:p w14:paraId="19E8FD44" w14:textId="77777777" w:rsidR="008A0BDF" w:rsidRPr="00372DC8" w:rsidRDefault="008A0BDF" w:rsidP="008A0BDF">
            <w:pPr>
              <w:pStyle w:val="GOSTTablenorm"/>
              <w:rPr>
                <w:szCs w:val="22"/>
              </w:rPr>
            </w:pPr>
            <w:r w:rsidRPr="00372DC8">
              <w:rPr>
                <w:szCs w:val="22"/>
              </w:rPr>
              <w:t>Receipts</w:t>
            </w:r>
          </w:p>
        </w:tc>
        <w:tc>
          <w:tcPr>
            <w:tcW w:w="871" w:type="dxa"/>
            <w:tcMar>
              <w:left w:w="28" w:type="dxa"/>
              <w:right w:w="28" w:type="dxa"/>
            </w:tcMar>
          </w:tcPr>
          <w:p w14:paraId="1A48D460" w14:textId="77777777" w:rsidR="008A0BDF" w:rsidRPr="00372DC8" w:rsidRDefault="008A0BDF" w:rsidP="008A0BDF">
            <w:pPr>
              <w:pStyle w:val="GOSTTablenorm"/>
              <w:rPr>
                <w:szCs w:val="22"/>
              </w:rPr>
            </w:pPr>
            <w:r w:rsidRPr="00372DC8">
              <w:rPr>
                <w:szCs w:val="22"/>
              </w:rPr>
              <w:t>П</w:t>
            </w:r>
          </w:p>
        </w:tc>
        <w:tc>
          <w:tcPr>
            <w:tcW w:w="1451" w:type="dxa"/>
            <w:tcMar>
              <w:left w:w="28" w:type="dxa"/>
              <w:right w:w="28" w:type="dxa"/>
            </w:tcMar>
          </w:tcPr>
          <w:p w14:paraId="770822F7" w14:textId="77777777" w:rsidR="008A0BDF" w:rsidRPr="00372DC8" w:rsidRDefault="008A0BDF" w:rsidP="008A0BDF">
            <w:pPr>
              <w:pStyle w:val="GOSTTablenorm"/>
              <w:rPr>
                <w:szCs w:val="22"/>
              </w:rPr>
            </w:pPr>
            <w:r w:rsidRPr="00372DC8">
              <w:rPr>
                <w:szCs w:val="22"/>
                <w:lang w:val="en-US"/>
              </w:rPr>
              <w:t>N</w:t>
            </w:r>
            <w:r w:rsidRPr="00372DC8">
              <w:rPr>
                <w:szCs w:val="22"/>
              </w:rPr>
              <w:t>(20.2)</w:t>
            </w:r>
          </w:p>
        </w:tc>
        <w:tc>
          <w:tcPr>
            <w:tcW w:w="1017" w:type="dxa"/>
            <w:tcMar>
              <w:left w:w="28" w:type="dxa"/>
              <w:right w:w="28" w:type="dxa"/>
            </w:tcMar>
          </w:tcPr>
          <w:p w14:paraId="0E325180" w14:textId="77777777" w:rsidR="008A0BDF" w:rsidRPr="00372DC8" w:rsidRDefault="008A0BDF" w:rsidP="008A0BDF">
            <w:pPr>
              <w:pStyle w:val="GOSTTablenorm"/>
              <w:rPr>
                <w:szCs w:val="22"/>
              </w:rPr>
            </w:pPr>
            <w:r w:rsidRPr="00372DC8">
              <w:rPr>
                <w:szCs w:val="22"/>
              </w:rPr>
              <w:t>Н</w:t>
            </w:r>
          </w:p>
        </w:tc>
        <w:tc>
          <w:tcPr>
            <w:tcW w:w="2756" w:type="dxa"/>
            <w:tcMar>
              <w:left w:w="28" w:type="dxa"/>
              <w:right w:w="28" w:type="dxa"/>
            </w:tcMar>
          </w:tcPr>
          <w:p w14:paraId="3B6D410A" w14:textId="77777777" w:rsidR="008A0BDF" w:rsidRPr="00372DC8" w:rsidRDefault="008A0BDF" w:rsidP="008A0BDF">
            <w:pPr>
              <w:pStyle w:val="GOSTTablenorm"/>
              <w:rPr>
                <w:szCs w:val="22"/>
              </w:rPr>
            </w:pPr>
            <w:r w:rsidRPr="00372DC8">
              <w:rPr>
                <w:szCs w:val="22"/>
              </w:rPr>
              <w:t>Указывается сумма поступлений (восстановления ранее произведенных выплат).</w:t>
            </w:r>
          </w:p>
        </w:tc>
      </w:tr>
      <w:tr w:rsidR="008A0BDF" w:rsidRPr="00372DC8" w14:paraId="0FD76942" w14:textId="77777777" w:rsidTr="00696E16">
        <w:tc>
          <w:tcPr>
            <w:tcW w:w="1869" w:type="dxa"/>
          </w:tcPr>
          <w:p w14:paraId="6153317F" w14:textId="77777777" w:rsidR="008A0BDF" w:rsidRPr="00372DC8" w:rsidRDefault="008A0BDF" w:rsidP="008A0BDF">
            <w:pPr>
              <w:pStyle w:val="GOSTTablenorm"/>
              <w:rPr>
                <w:szCs w:val="22"/>
              </w:rPr>
            </w:pPr>
            <w:r w:rsidRPr="00372DC8">
              <w:rPr>
                <w:szCs w:val="22"/>
              </w:rPr>
              <w:lastRenderedPageBreak/>
              <w:t>Выплаты</w:t>
            </w:r>
          </w:p>
        </w:tc>
        <w:tc>
          <w:tcPr>
            <w:tcW w:w="1730" w:type="dxa"/>
            <w:tcMar>
              <w:left w:w="28" w:type="dxa"/>
              <w:right w:w="28" w:type="dxa"/>
            </w:tcMar>
          </w:tcPr>
          <w:p w14:paraId="4F9ED0C5" w14:textId="77777777" w:rsidR="008A0BDF" w:rsidRPr="00372DC8" w:rsidRDefault="008A0BDF" w:rsidP="008A0BDF">
            <w:pPr>
              <w:pStyle w:val="GOSTTablenorm"/>
              <w:rPr>
                <w:szCs w:val="22"/>
              </w:rPr>
            </w:pPr>
            <w:r w:rsidRPr="00372DC8">
              <w:rPr>
                <w:szCs w:val="22"/>
              </w:rPr>
              <w:t>Payments</w:t>
            </w:r>
          </w:p>
        </w:tc>
        <w:tc>
          <w:tcPr>
            <w:tcW w:w="871" w:type="dxa"/>
            <w:tcMar>
              <w:left w:w="28" w:type="dxa"/>
              <w:right w:w="28" w:type="dxa"/>
            </w:tcMar>
          </w:tcPr>
          <w:p w14:paraId="1ABBE42B" w14:textId="77777777" w:rsidR="008A0BDF" w:rsidRPr="00372DC8" w:rsidRDefault="008A0BDF" w:rsidP="008A0BDF">
            <w:pPr>
              <w:pStyle w:val="GOSTTablenorm"/>
              <w:rPr>
                <w:szCs w:val="22"/>
              </w:rPr>
            </w:pPr>
            <w:r w:rsidRPr="00372DC8">
              <w:rPr>
                <w:szCs w:val="22"/>
              </w:rPr>
              <w:t>П</w:t>
            </w:r>
          </w:p>
        </w:tc>
        <w:tc>
          <w:tcPr>
            <w:tcW w:w="1451" w:type="dxa"/>
            <w:tcMar>
              <w:left w:w="28" w:type="dxa"/>
              <w:right w:w="28" w:type="dxa"/>
            </w:tcMar>
          </w:tcPr>
          <w:p w14:paraId="352D0DDA" w14:textId="77777777" w:rsidR="008A0BDF" w:rsidRPr="00372DC8" w:rsidRDefault="008A0BDF" w:rsidP="008A0BDF">
            <w:pPr>
              <w:pStyle w:val="GOSTTablenorm"/>
              <w:rPr>
                <w:szCs w:val="22"/>
              </w:rPr>
            </w:pPr>
            <w:r w:rsidRPr="00372DC8">
              <w:rPr>
                <w:szCs w:val="22"/>
                <w:lang w:val="en-US"/>
              </w:rPr>
              <w:t>N(</w:t>
            </w:r>
            <w:r w:rsidRPr="00372DC8">
              <w:rPr>
                <w:szCs w:val="22"/>
              </w:rPr>
              <w:t>20.2</w:t>
            </w:r>
            <w:r w:rsidRPr="00372DC8">
              <w:rPr>
                <w:szCs w:val="22"/>
                <w:lang w:val="en-US"/>
              </w:rPr>
              <w:t>)</w:t>
            </w:r>
          </w:p>
        </w:tc>
        <w:tc>
          <w:tcPr>
            <w:tcW w:w="1017" w:type="dxa"/>
            <w:tcMar>
              <w:left w:w="28" w:type="dxa"/>
              <w:right w:w="28" w:type="dxa"/>
            </w:tcMar>
          </w:tcPr>
          <w:p w14:paraId="1C7941EF" w14:textId="77777777" w:rsidR="008A0BDF" w:rsidRPr="00372DC8" w:rsidRDefault="008A0BDF" w:rsidP="008A0BDF">
            <w:pPr>
              <w:pStyle w:val="GOSTTablenorm"/>
              <w:rPr>
                <w:szCs w:val="22"/>
              </w:rPr>
            </w:pPr>
            <w:r w:rsidRPr="00372DC8">
              <w:rPr>
                <w:szCs w:val="22"/>
              </w:rPr>
              <w:t>Н</w:t>
            </w:r>
          </w:p>
        </w:tc>
        <w:tc>
          <w:tcPr>
            <w:tcW w:w="2756" w:type="dxa"/>
            <w:tcMar>
              <w:left w:w="28" w:type="dxa"/>
              <w:right w:w="28" w:type="dxa"/>
            </w:tcMar>
          </w:tcPr>
          <w:p w14:paraId="72E32A37" w14:textId="63B6DFC9" w:rsidR="008A0BDF" w:rsidRPr="00372DC8" w:rsidRDefault="008A0BDF" w:rsidP="008A5487">
            <w:pPr>
              <w:pStyle w:val="GOSTTablenorm"/>
              <w:rPr>
                <w:szCs w:val="22"/>
              </w:rPr>
            </w:pPr>
            <w:r w:rsidRPr="00372DC8">
              <w:rPr>
                <w:szCs w:val="22"/>
              </w:rPr>
              <w:t xml:space="preserve">Указывается </w:t>
            </w:r>
            <w:r w:rsidR="008A5487" w:rsidRPr="00372DC8">
              <w:rPr>
                <w:szCs w:val="22"/>
              </w:rPr>
              <w:t>с</w:t>
            </w:r>
            <w:r w:rsidRPr="00372DC8">
              <w:rPr>
                <w:szCs w:val="22"/>
              </w:rPr>
              <w:t>умма выплат (возвратов ранее зачисленных поступлений).</w:t>
            </w:r>
          </w:p>
        </w:tc>
      </w:tr>
      <w:tr w:rsidR="008A0BDF" w:rsidRPr="00372DC8" w14:paraId="08043FF3" w14:textId="77777777" w:rsidTr="00696E16">
        <w:tc>
          <w:tcPr>
            <w:tcW w:w="1869" w:type="dxa"/>
          </w:tcPr>
          <w:p w14:paraId="55EDC465" w14:textId="77777777" w:rsidR="008A0BDF" w:rsidRPr="00372DC8" w:rsidRDefault="008A0BDF" w:rsidP="008A0BDF">
            <w:pPr>
              <w:pStyle w:val="GOSTTablenorm"/>
              <w:rPr>
                <w:szCs w:val="22"/>
              </w:rPr>
            </w:pPr>
            <w:r w:rsidRPr="00372DC8">
              <w:rPr>
                <w:szCs w:val="22"/>
              </w:rPr>
              <w:t>Примечание</w:t>
            </w:r>
          </w:p>
        </w:tc>
        <w:tc>
          <w:tcPr>
            <w:tcW w:w="1730" w:type="dxa"/>
            <w:tcMar>
              <w:left w:w="28" w:type="dxa"/>
              <w:right w:w="28" w:type="dxa"/>
            </w:tcMar>
          </w:tcPr>
          <w:p w14:paraId="1D94321B" w14:textId="77777777" w:rsidR="008A0BDF" w:rsidRPr="00372DC8" w:rsidRDefault="008A0BDF" w:rsidP="008A0BDF">
            <w:pPr>
              <w:pStyle w:val="GOSTTablenorm"/>
              <w:rPr>
                <w:szCs w:val="22"/>
              </w:rPr>
            </w:pPr>
            <w:r w:rsidRPr="00372DC8">
              <w:rPr>
                <w:szCs w:val="22"/>
              </w:rPr>
              <w:t>Note</w:t>
            </w:r>
          </w:p>
        </w:tc>
        <w:tc>
          <w:tcPr>
            <w:tcW w:w="871" w:type="dxa"/>
            <w:tcMar>
              <w:left w:w="28" w:type="dxa"/>
              <w:right w:w="28" w:type="dxa"/>
            </w:tcMar>
          </w:tcPr>
          <w:p w14:paraId="5953005C" w14:textId="77777777" w:rsidR="008A0BDF" w:rsidRPr="00372DC8" w:rsidRDefault="008A0BDF" w:rsidP="008A0BDF">
            <w:pPr>
              <w:pStyle w:val="GOSTTablenorm"/>
              <w:rPr>
                <w:szCs w:val="22"/>
              </w:rPr>
            </w:pPr>
            <w:r w:rsidRPr="00372DC8">
              <w:rPr>
                <w:szCs w:val="22"/>
              </w:rPr>
              <w:t>П</w:t>
            </w:r>
          </w:p>
        </w:tc>
        <w:tc>
          <w:tcPr>
            <w:tcW w:w="1451" w:type="dxa"/>
            <w:tcMar>
              <w:left w:w="28" w:type="dxa"/>
              <w:right w:w="28" w:type="dxa"/>
            </w:tcMar>
          </w:tcPr>
          <w:p w14:paraId="6041BF5B" w14:textId="77777777" w:rsidR="008A0BDF" w:rsidRPr="00372DC8" w:rsidRDefault="008A0BDF" w:rsidP="008A0BDF">
            <w:pPr>
              <w:pStyle w:val="GOSTTablenorm"/>
              <w:rPr>
                <w:szCs w:val="22"/>
              </w:rPr>
            </w:pPr>
            <w:r w:rsidRPr="00372DC8">
              <w:rPr>
                <w:szCs w:val="22"/>
                <w:lang w:val="en-US"/>
              </w:rPr>
              <w:t>T(1-2000)</w:t>
            </w:r>
          </w:p>
        </w:tc>
        <w:tc>
          <w:tcPr>
            <w:tcW w:w="1017" w:type="dxa"/>
            <w:tcMar>
              <w:left w:w="28" w:type="dxa"/>
              <w:right w:w="28" w:type="dxa"/>
            </w:tcMar>
          </w:tcPr>
          <w:p w14:paraId="55570283" w14:textId="77777777" w:rsidR="008A0BDF" w:rsidRPr="00372DC8" w:rsidRDefault="008A0BDF" w:rsidP="008A0BDF">
            <w:pPr>
              <w:pStyle w:val="GOSTTablenorm"/>
              <w:rPr>
                <w:szCs w:val="22"/>
              </w:rPr>
            </w:pPr>
            <w:r w:rsidRPr="00372DC8">
              <w:rPr>
                <w:szCs w:val="22"/>
              </w:rPr>
              <w:t>Н</w:t>
            </w:r>
          </w:p>
        </w:tc>
        <w:tc>
          <w:tcPr>
            <w:tcW w:w="2756" w:type="dxa"/>
            <w:tcMar>
              <w:left w:w="28" w:type="dxa"/>
              <w:right w:w="28" w:type="dxa"/>
            </w:tcMar>
          </w:tcPr>
          <w:p w14:paraId="0608507B" w14:textId="77777777" w:rsidR="008A0BDF" w:rsidRPr="00372DC8" w:rsidRDefault="008A0BDF" w:rsidP="008A0BDF">
            <w:pPr>
              <w:pStyle w:val="GOSTTablenorm"/>
              <w:rPr>
                <w:szCs w:val="22"/>
              </w:rPr>
            </w:pPr>
            <w:r w:rsidRPr="00372DC8">
              <w:rPr>
                <w:szCs w:val="22"/>
              </w:rPr>
              <w:t xml:space="preserve">Указывается </w:t>
            </w:r>
            <w:r w:rsidRPr="00372DC8">
              <w:t>примечание</w:t>
            </w:r>
            <w:r w:rsidRPr="00372DC8" w:rsidDel="00A77B2C">
              <w:rPr>
                <w:szCs w:val="22"/>
              </w:rPr>
              <w:t xml:space="preserve"> </w:t>
            </w:r>
            <w:r w:rsidRPr="00372DC8">
              <w:rPr>
                <w:szCs w:val="22"/>
              </w:rPr>
              <w:t>при необходимости.</w:t>
            </w:r>
          </w:p>
        </w:tc>
      </w:tr>
    </w:tbl>
    <w:p w14:paraId="68C5F9FC" w14:textId="3DC01A97" w:rsidR="00AE456E" w:rsidRPr="00372DC8" w:rsidRDefault="00AE456E" w:rsidP="00DB41F9">
      <w:pPr>
        <w:pStyle w:val="32"/>
        <w:numPr>
          <w:ilvl w:val="2"/>
          <w:numId w:val="7"/>
        </w:numPr>
        <w:tabs>
          <w:tab w:val="left" w:pos="993"/>
        </w:tabs>
        <w:ind w:left="1854"/>
        <w:jc w:val="both"/>
        <w:rPr>
          <w:rFonts w:cs="Times New Roman"/>
          <w:sz w:val="28"/>
        </w:rPr>
      </w:pPr>
      <w:bookmarkStart w:id="484" w:name="_Toc51702714"/>
      <w:r w:rsidRPr="00372DC8">
        <w:rPr>
          <w:sz w:val="28"/>
        </w:rPr>
        <w:t xml:space="preserve">Описание </w:t>
      </w:r>
      <w:r w:rsidRPr="00372DC8">
        <w:rPr>
          <w:rFonts w:cs="Times New Roman"/>
          <w:sz w:val="28"/>
        </w:rPr>
        <w:t>комплексного типа «</w:t>
      </w:r>
      <w:r w:rsidR="007A36CD" w:rsidRPr="00372DC8">
        <w:rPr>
          <w:szCs w:val="24"/>
          <w:lang w:val="en-US"/>
        </w:rPr>
        <w:t>tTSE</w:t>
      </w:r>
      <w:r w:rsidR="007A36CD" w:rsidRPr="00372DC8">
        <w:rPr>
          <w:szCs w:val="24"/>
        </w:rPr>
        <w:t>_</w:t>
      </w:r>
      <w:r w:rsidR="007A36CD" w:rsidRPr="00372DC8">
        <w:rPr>
          <w:szCs w:val="24"/>
          <w:lang w:val="en-US"/>
        </w:rPr>
        <w:t>KaznOO</w:t>
      </w:r>
      <w:r w:rsidR="007A36CD" w:rsidRPr="00372DC8">
        <w:rPr>
          <w:szCs w:val="24"/>
        </w:rPr>
        <w:t>_</w:t>
      </w:r>
      <w:r w:rsidR="007A36CD" w:rsidRPr="00372DC8">
        <w:rPr>
          <w:szCs w:val="24"/>
          <w:lang w:val="en-US"/>
        </w:rPr>
        <w:t>D</w:t>
      </w:r>
      <w:r w:rsidR="007A36CD" w:rsidRPr="00372DC8">
        <w:rPr>
          <w:szCs w:val="24"/>
        </w:rPr>
        <w:t>13</w:t>
      </w:r>
      <w:r w:rsidRPr="00372DC8">
        <w:rPr>
          <w:rFonts w:cs="Times New Roman"/>
          <w:sz w:val="28"/>
        </w:rPr>
        <w:t>»</w:t>
      </w:r>
      <w:bookmarkEnd w:id="484"/>
    </w:p>
    <w:p w14:paraId="4BA6AEE4" w14:textId="78E6892D" w:rsidR="007A36CD" w:rsidRPr="00372DC8" w:rsidRDefault="007A36CD" w:rsidP="007A36CD">
      <w:pPr>
        <w:pStyle w:val="GOSTNormal"/>
        <w:rPr>
          <w:szCs w:val="24"/>
        </w:rPr>
      </w:pPr>
      <w:r w:rsidRPr="00372DC8">
        <w:rPr>
          <w:szCs w:val="24"/>
        </w:rPr>
        <w:t>Описание комплексного типа «</w:t>
      </w:r>
      <w:r w:rsidRPr="00372DC8">
        <w:rPr>
          <w:szCs w:val="24"/>
          <w:lang w:val="en-US"/>
        </w:rPr>
        <w:t>tTSE</w:t>
      </w:r>
      <w:r w:rsidRPr="00372DC8">
        <w:rPr>
          <w:szCs w:val="24"/>
        </w:rPr>
        <w:t>_</w:t>
      </w:r>
      <w:r w:rsidRPr="00372DC8">
        <w:rPr>
          <w:szCs w:val="24"/>
          <w:lang w:val="en-US"/>
        </w:rPr>
        <w:t>KaznOO</w:t>
      </w:r>
      <w:r w:rsidRPr="00372DC8">
        <w:rPr>
          <w:szCs w:val="24"/>
        </w:rPr>
        <w:t>_</w:t>
      </w:r>
      <w:r w:rsidRPr="00372DC8">
        <w:rPr>
          <w:szCs w:val="24"/>
          <w:lang w:val="en-US"/>
        </w:rPr>
        <w:t>D</w:t>
      </w:r>
      <w:r w:rsidRPr="00372DC8">
        <w:rPr>
          <w:szCs w:val="24"/>
        </w:rPr>
        <w:t>13» блока «</w:t>
      </w:r>
      <w:r w:rsidR="00796090" w:rsidRPr="00372DC8">
        <w:rPr>
          <w:szCs w:val="24"/>
        </w:rPr>
        <w:t xml:space="preserve">3.2 </w:t>
      </w:r>
      <w:r w:rsidRPr="00372DC8">
        <w:rPr>
          <w:szCs w:val="22"/>
        </w:rPr>
        <w:t>Казначейское обеспечение обязательств</w:t>
      </w:r>
      <w:r w:rsidRPr="00372DC8">
        <w:rPr>
          <w:szCs w:val="24"/>
        </w:rPr>
        <w:t>» приведено в таблице</w:t>
      </w:r>
      <w:r w:rsidR="00E456D1" w:rsidRPr="00372DC8">
        <w:rPr>
          <w:szCs w:val="24"/>
        </w:rPr>
        <w:t xml:space="preserve"> </w:t>
      </w:r>
      <w:r w:rsidR="00E456D1" w:rsidRPr="00372DC8">
        <w:rPr>
          <w:szCs w:val="24"/>
        </w:rPr>
        <w:fldChar w:fldCharType="begin"/>
      </w:r>
      <w:r w:rsidR="00E456D1" w:rsidRPr="00372DC8">
        <w:rPr>
          <w:szCs w:val="24"/>
        </w:rPr>
        <w:instrText xml:space="preserve"> REF _Ref533711462 \h </w:instrText>
      </w:r>
      <w:r w:rsidR="00FA0DE4" w:rsidRPr="00372DC8">
        <w:rPr>
          <w:szCs w:val="24"/>
        </w:rPr>
        <w:instrText xml:space="preserve"> \* MERGEFORMAT </w:instrText>
      </w:r>
      <w:r w:rsidR="00E456D1" w:rsidRPr="00372DC8">
        <w:rPr>
          <w:szCs w:val="24"/>
        </w:rPr>
      </w:r>
      <w:r w:rsidR="00E456D1" w:rsidRPr="00372DC8">
        <w:rPr>
          <w:szCs w:val="24"/>
        </w:rPr>
        <w:fldChar w:fldCharType="separate"/>
      </w:r>
      <w:r w:rsidR="002B7E31">
        <w:rPr>
          <w:noProof/>
        </w:rPr>
        <w:t>31</w:t>
      </w:r>
      <w:r w:rsidR="00E456D1" w:rsidRPr="00372DC8">
        <w:rPr>
          <w:szCs w:val="24"/>
        </w:rPr>
        <w:fldChar w:fldCharType="end"/>
      </w:r>
      <w:r w:rsidRPr="00372DC8">
        <w:rPr>
          <w:szCs w:val="24"/>
        </w:rPr>
        <w:t>.</w:t>
      </w:r>
    </w:p>
    <w:p w14:paraId="54903353" w14:textId="658079A2" w:rsidR="007A36CD"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485" w:name="_Ref533711462"/>
      <w:bookmarkStart w:id="486" w:name="_Toc51702599"/>
      <w:r>
        <w:rPr>
          <w:noProof/>
        </w:rPr>
        <w:t>31</w:t>
      </w:r>
      <w:bookmarkEnd w:id="485"/>
      <w:r>
        <w:rPr>
          <w:noProof/>
        </w:rPr>
        <w:fldChar w:fldCharType="end"/>
      </w:r>
      <w:r w:rsidR="007A36CD" w:rsidRPr="00372DC8">
        <w:t>. Описание комплексного типа «</w:t>
      </w:r>
      <w:r w:rsidR="007A36CD" w:rsidRPr="00372DC8">
        <w:rPr>
          <w:lang w:val="en-US"/>
        </w:rPr>
        <w:t>tTSE</w:t>
      </w:r>
      <w:r w:rsidR="007A36CD" w:rsidRPr="00372DC8">
        <w:t>_</w:t>
      </w:r>
      <w:r w:rsidR="007A36CD" w:rsidRPr="00372DC8">
        <w:rPr>
          <w:lang w:val="en-US"/>
        </w:rPr>
        <w:t>KaznOO</w:t>
      </w:r>
      <w:r w:rsidR="007A36CD" w:rsidRPr="00372DC8">
        <w:t>_</w:t>
      </w:r>
      <w:r w:rsidR="007A36CD" w:rsidRPr="00372DC8">
        <w:rPr>
          <w:lang w:val="en-US"/>
        </w:rPr>
        <w:t>D</w:t>
      </w:r>
      <w:r w:rsidR="007A36CD" w:rsidRPr="00372DC8">
        <w:t>13»</w:t>
      </w:r>
      <w:bookmarkEnd w:id="486"/>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7A36CD" w:rsidRPr="00372DC8" w14:paraId="485F8FF8" w14:textId="77777777" w:rsidTr="005869F3">
        <w:trPr>
          <w:tblHeader/>
        </w:trPr>
        <w:tc>
          <w:tcPr>
            <w:tcW w:w="1801" w:type="dxa"/>
            <w:shd w:val="clear" w:color="auto" w:fill="D9D9D9" w:themeFill="background1" w:themeFillShade="D9"/>
            <w:tcMar>
              <w:left w:w="28" w:type="dxa"/>
              <w:right w:w="28" w:type="dxa"/>
            </w:tcMar>
            <w:vAlign w:val="center"/>
          </w:tcPr>
          <w:p w14:paraId="3B0DD078" w14:textId="77777777" w:rsidR="007A36CD" w:rsidRPr="00372DC8" w:rsidRDefault="007A36CD" w:rsidP="005869F3">
            <w:pPr>
              <w:pStyle w:val="GOSTTableHead"/>
              <w:ind w:left="57" w:right="57"/>
              <w:rPr>
                <w:szCs w:val="22"/>
              </w:rPr>
            </w:pPr>
            <w:r w:rsidRPr="00372DC8">
              <w:rPr>
                <w:szCs w:val="22"/>
              </w:rPr>
              <w:t>Наименование элемента</w:t>
            </w:r>
          </w:p>
        </w:tc>
        <w:tc>
          <w:tcPr>
            <w:tcW w:w="1668" w:type="dxa"/>
            <w:shd w:val="clear" w:color="auto" w:fill="D9D9D9" w:themeFill="background1" w:themeFillShade="D9"/>
            <w:tcMar>
              <w:left w:w="28" w:type="dxa"/>
              <w:right w:w="28" w:type="dxa"/>
            </w:tcMar>
            <w:vAlign w:val="center"/>
          </w:tcPr>
          <w:p w14:paraId="1C0352DA" w14:textId="77777777" w:rsidR="007A36CD" w:rsidRPr="00372DC8" w:rsidRDefault="007A36CD" w:rsidP="005869F3">
            <w:pPr>
              <w:pStyle w:val="GOSTTableHead"/>
              <w:ind w:left="57" w:right="57"/>
              <w:rPr>
                <w:szCs w:val="22"/>
              </w:rPr>
            </w:pPr>
            <w:r w:rsidRPr="00372DC8">
              <w:rPr>
                <w:szCs w:val="22"/>
              </w:rPr>
              <w:t>Текущий элемент/атрибут</w:t>
            </w:r>
          </w:p>
        </w:tc>
        <w:tc>
          <w:tcPr>
            <w:tcW w:w="840" w:type="dxa"/>
            <w:shd w:val="clear" w:color="auto" w:fill="D9D9D9" w:themeFill="background1" w:themeFillShade="D9"/>
            <w:tcMar>
              <w:left w:w="28" w:type="dxa"/>
              <w:right w:w="28" w:type="dxa"/>
            </w:tcMar>
            <w:vAlign w:val="center"/>
          </w:tcPr>
          <w:p w14:paraId="468E4512" w14:textId="77777777" w:rsidR="007A36CD" w:rsidRPr="00372DC8" w:rsidRDefault="007A36CD" w:rsidP="005869F3">
            <w:pPr>
              <w:pStyle w:val="GOSTTableHead"/>
              <w:ind w:left="57" w:right="57"/>
              <w:rPr>
                <w:szCs w:val="22"/>
              </w:rPr>
            </w:pPr>
            <w:r w:rsidRPr="00372DC8">
              <w:rPr>
                <w:szCs w:val="22"/>
              </w:rPr>
              <w:t>Тип</w:t>
            </w:r>
          </w:p>
        </w:tc>
        <w:tc>
          <w:tcPr>
            <w:tcW w:w="1399" w:type="dxa"/>
            <w:shd w:val="clear" w:color="auto" w:fill="D9D9D9" w:themeFill="background1" w:themeFillShade="D9"/>
            <w:tcMar>
              <w:left w:w="28" w:type="dxa"/>
              <w:right w:w="28" w:type="dxa"/>
            </w:tcMar>
            <w:vAlign w:val="center"/>
          </w:tcPr>
          <w:p w14:paraId="5AFC8F24" w14:textId="77777777" w:rsidR="007A36CD" w:rsidRPr="00372DC8" w:rsidRDefault="007A36CD" w:rsidP="005869F3">
            <w:pPr>
              <w:pStyle w:val="GOSTTableHead"/>
              <w:ind w:left="57" w:right="57"/>
              <w:rPr>
                <w:szCs w:val="22"/>
              </w:rPr>
            </w:pPr>
            <w:r w:rsidRPr="00372DC8">
              <w:rPr>
                <w:szCs w:val="22"/>
              </w:rPr>
              <w:t>Формат элемента</w:t>
            </w:r>
          </w:p>
        </w:tc>
        <w:tc>
          <w:tcPr>
            <w:tcW w:w="980" w:type="dxa"/>
            <w:shd w:val="clear" w:color="auto" w:fill="D9D9D9" w:themeFill="background1" w:themeFillShade="D9"/>
            <w:tcMar>
              <w:left w:w="28" w:type="dxa"/>
              <w:right w:w="28" w:type="dxa"/>
            </w:tcMar>
            <w:vAlign w:val="center"/>
          </w:tcPr>
          <w:p w14:paraId="260C3C7C" w14:textId="77777777" w:rsidR="007A36CD" w:rsidRPr="00372DC8" w:rsidRDefault="007A36CD" w:rsidP="005869F3">
            <w:pPr>
              <w:pStyle w:val="GOSTTableHead"/>
              <w:ind w:left="57" w:right="57"/>
              <w:rPr>
                <w:szCs w:val="22"/>
              </w:rPr>
            </w:pPr>
            <w:r w:rsidRPr="00372DC8">
              <w:rPr>
                <w:szCs w:val="22"/>
              </w:rPr>
              <w:t>Обязательность</w:t>
            </w:r>
          </w:p>
        </w:tc>
        <w:tc>
          <w:tcPr>
            <w:tcW w:w="2657" w:type="dxa"/>
            <w:shd w:val="clear" w:color="auto" w:fill="D9D9D9" w:themeFill="background1" w:themeFillShade="D9"/>
            <w:tcMar>
              <w:left w:w="28" w:type="dxa"/>
              <w:right w:w="28" w:type="dxa"/>
            </w:tcMar>
            <w:vAlign w:val="center"/>
          </w:tcPr>
          <w:p w14:paraId="3E7923CF" w14:textId="77777777" w:rsidR="007A36CD" w:rsidRPr="00372DC8" w:rsidRDefault="007A36CD" w:rsidP="005869F3">
            <w:pPr>
              <w:pStyle w:val="GOSTTableHead"/>
              <w:ind w:left="57" w:right="57"/>
              <w:rPr>
                <w:szCs w:val="22"/>
              </w:rPr>
            </w:pPr>
            <w:r w:rsidRPr="00372DC8">
              <w:rPr>
                <w:szCs w:val="22"/>
              </w:rPr>
              <w:t>Дополнительная информация</w:t>
            </w:r>
          </w:p>
        </w:tc>
      </w:tr>
      <w:tr w:rsidR="007A36CD" w:rsidRPr="00372DC8" w14:paraId="2B6B2BA9" w14:textId="77777777" w:rsidTr="005869F3">
        <w:tc>
          <w:tcPr>
            <w:tcW w:w="1801" w:type="dxa"/>
          </w:tcPr>
          <w:p w14:paraId="1522F9C8" w14:textId="033F52B3" w:rsidR="007A36CD" w:rsidRPr="00372DC8" w:rsidRDefault="00796090" w:rsidP="005869F3">
            <w:pPr>
              <w:pStyle w:val="GOSTTablenorm"/>
              <w:rPr>
                <w:szCs w:val="22"/>
              </w:rPr>
            </w:pPr>
            <w:r w:rsidRPr="00372DC8">
              <w:rPr>
                <w:szCs w:val="22"/>
              </w:rPr>
              <w:t xml:space="preserve">3.2 </w:t>
            </w:r>
            <w:r w:rsidR="00006DD2" w:rsidRPr="00372DC8">
              <w:rPr>
                <w:szCs w:val="22"/>
              </w:rPr>
              <w:t xml:space="preserve">Казначейское обеспечение обязательств </w:t>
            </w:r>
            <w:r w:rsidR="007A36CD" w:rsidRPr="00372DC8">
              <w:rPr>
                <w:szCs w:val="22"/>
              </w:rPr>
              <w:t>(строка)</w:t>
            </w:r>
          </w:p>
        </w:tc>
        <w:tc>
          <w:tcPr>
            <w:tcW w:w="1668" w:type="dxa"/>
            <w:tcMar>
              <w:left w:w="28" w:type="dxa"/>
              <w:right w:w="28" w:type="dxa"/>
            </w:tcMar>
          </w:tcPr>
          <w:p w14:paraId="79D53B94" w14:textId="083DC319" w:rsidR="007A36CD" w:rsidRPr="00372DC8" w:rsidRDefault="00006DD2" w:rsidP="005869F3">
            <w:pPr>
              <w:pStyle w:val="GOSTTablenorm"/>
              <w:rPr>
                <w:szCs w:val="22"/>
                <w:lang w:val="en-US"/>
              </w:rPr>
            </w:pPr>
            <w:r w:rsidRPr="00372DC8">
              <w:rPr>
                <w:szCs w:val="22"/>
              </w:rPr>
              <w:t>TSE_KaznOO_D13_ITEM</w:t>
            </w:r>
          </w:p>
        </w:tc>
        <w:tc>
          <w:tcPr>
            <w:tcW w:w="840" w:type="dxa"/>
            <w:tcMar>
              <w:left w:w="28" w:type="dxa"/>
              <w:right w:w="28" w:type="dxa"/>
            </w:tcMar>
          </w:tcPr>
          <w:p w14:paraId="045B9960" w14:textId="77777777" w:rsidR="007A36CD" w:rsidRPr="00372DC8" w:rsidRDefault="007A36CD" w:rsidP="005869F3">
            <w:pPr>
              <w:pStyle w:val="GOSTTablenorm"/>
              <w:rPr>
                <w:szCs w:val="22"/>
                <w:lang w:val="en-US"/>
              </w:rPr>
            </w:pPr>
            <w:r w:rsidRPr="00372DC8">
              <w:rPr>
                <w:szCs w:val="22"/>
                <w:lang w:val="en-US"/>
              </w:rPr>
              <w:t>C</w:t>
            </w:r>
          </w:p>
        </w:tc>
        <w:tc>
          <w:tcPr>
            <w:tcW w:w="1399" w:type="dxa"/>
            <w:tcMar>
              <w:left w:w="28" w:type="dxa"/>
              <w:right w:w="28" w:type="dxa"/>
            </w:tcMar>
          </w:tcPr>
          <w:p w14:paraId="4917AE0C" w14:textId="0D3B4A43" w:rsidR="007A36CD" w:rsidRPr="00372DC8" w:rsidRDefault="007A36CD" w:rsidP="005869F3">
            <w:pPr>
              <w:pStyle w:val="GOSTTablenorm"/>
              <w:rPr>
                <w:szCs w:val="22"/>
                <w:lang w:val="en-US"/>
              </w:rPr>
            </w:pPr>
            <w:r w:rsidRPr="00372DC8">
              <w:rPr>
                <w:rFonts w:eastAsiaTheme="minorHAnsi"/>
                <w:color w:val="000000"/>
                <w:szCs w:val="22"/>
                <w:lang w:val="en-US" w:eastAsia="en-US"/>
              </w:rPr>
              <w:t>t</w:t>
            </w:r>
            <w:r w:rsidR="00006DD2" w:rsidRPr="00372DC8">
              <w:rPr>
                <w:szCs w:val="22"/>
                <w:lang w:val="en-US"/>
              </w:rPr>
              <w:t>TSE_KaznOO_D13_ITEM</w:t>
            </w:r>
          </w:p>
        </w:tc>
        <w:tc>
          <w:tcPr>
            <w:tcW w:w="980" w:type="dxa"/>
            <w:tcMar>
              <w:left w:w="28" w:type="dxa"/>
              <w:right w:w="28" w:type="dxa"/>
            </w:tcMar>
          </w:tcPr>
          <w:p w14:paraId="2C7CE8B7" w14:textId="77777777" w:rsidR="007A36CD" w:rsidRPr="00372DC8" w:rsidRDefault="007A36CD" w:rsidP="005869F3">
            <w:pPr>
              <w:pStyle w:val="GOSTTablenorm"/>
              <w:rPr>
                <w:szCs w:val="22"/>
              </w:rPr>
            </w:pPr>
            <w:r w:rsidRPr="00372DC8">
              <w:rPr>
                <w:szCs w:val="22"/>
              </w:rPr>
              <w:t>ОМ</w:t>
            </w:r>
          </w:p>
        </w:tc>
        <w:tc>
          <w:tcPr>
            <w:tcW w:w="2657" w:type="dxa"/>
            <w:tcMar>
              <w:left w:w="28" w:type="dxa"/>
              <w:right w:w="28" w:type="dxa"/>
            </w:tcMar>
          </w:tcPr>
          <w:p w14:paraId="4EF86C9A" w14:textId="3F296FD8" w:rsidR="007A36CD" w:rsidRPr="00372DC8" w:rsidRDefault="007A36CD" w:rsidP="005869F3">
            <w:pPr>
              <w:ind w:left="57" w:right="57" w:firstLine="0"/>
              <w:rPr>
                <w:sz w:val="22"/>
                <w:szCs w:val="22"/>
              </w:rPr>
            </w:pPr>
            <w:r w:rsidRPr="00372DC8">
              <w:rPr>
                <w:sz w:val="22"/>
                <w:szCs w:val="22"/>
              </w:rPr>
              <w:t>Состав элемента представлен в таблице</w:t>
            </w:r>
            <w:r w:rsidR="00006DD2" w:rsidRPr="00372DC8">
              <w:rPr>
                <w:sz w:val="22"/>
                <w:szCs w:val="22"/>
              </w:rPr>
              <w:t xml:space="preserve"> </w:t>
            </w:r>
            <w:r w:rsidR="00E456D1" w:rsidRPr="00372DC8">
              <w:rPr>
                <w:sz w:val="22"/>
                <w:szCs w:val="22"/>
              </w:rPr>
              <w:fldChar w:fldCharType="begin"/>
            </w:r>
            <w:r w:rsidR="00E456D1" w:rsidRPr="00372DC8">
              <w:rPr>
                <w:sz w:val="22"/>
                <w:szCs w:val="22"/>
              </w:rPr>
              <w:instrText xml:space="preserve"> REF _Ref533711491 \h </w:instrText>
            </w:r>
            <w:r w:rsidR="002304B2" w:rsidRPr="00372DC8">
              <w:rPr>
                <w:sz w:val="22"/>
                <w:szCs w:val="22"/>
              </w:rPr>
              <w:instrText xml:space="preserve"> \* MERGEFORMAT </w:instrText>
            </w:r>
            <w:r w:rsidR="00E456D1" w:rsidRPr="00372DC8">
              <w:rPr>
                <w:sz w:val="22"/>
                <w:szCs w:val="22"/>
              </w:rPr>
            </w:r>
            <w:r w:rsidR="00E456D1" w:rsidRPr="00372DC8">
              <w:rPr>
                <w:sz w:val="22"/>
                <w:szCs w:val="22"/>
              </w:rPr>
              <w:fldChar w:fldCharType="separate"/>
            </w:r>
            <w:r w:rsidR="002B7E31" w:rsidRPr="009E1C5F">
              <w:rPr>
                <w:rFonts w:eastAsia="Calibri"/>
                <w:noProof/>
                <w:sz w:val="22"/>
                <w:szCs w:val="22"/>
              </w:rPr>
              <w:t>32</w:t>
            </w:r>
            <w:r w:rsidR="00E456D1" w:rsidRPr="00372DC8">
              <w:rPr>
                <w:sz w:val="22"/>
                <w:szCs w:val="22"/>
              </w:rPr>
              <w:fldChar w:fldCharType="end"/>
            </w:r>
            <w:r w:rsidRPr="00372DC8">
              <w:rPr>
                <w:sz w:val="22"/>
                <w:szCs w:val="22"/>
              </w:rPr>
              <w:t>.</w:t>
            </w:r>
          </w:p>
        </w:tc>
      </w:tr>
    </w:tbl>
    <w:p w14:paraId="4976B275" w14:textId="75C4D184" w:rsidR="007A36CD" w:rsidRPr="00372DC8" w:rsidRDefault="007A36CD" w:rsidP="00DB41F9">
      <w:pPr>
        <w:pStyle w:val="32"/>
        <w:numPr>
          <w:ilvl w:val="2"/>
          <w:numId w:val="7"/>
        </w:numPr>
        <w:tabs>
          <w:tab w:val="left" w:pos="993"/>
        </w:tabs>
        <w:ind w:left="1854"/>
        <w:jc w:val="both"/>
        <w:rPr>
          <w:sz w:val="28"/>
        </w:rPr>
      </w:pPr>
      <w:bookmarkStart w:id="487" w:name="_Toc51702715"/>
      <w:r w:rsidRPr="00372DC8">
        <w:rPr>
          <w:sz w:val="28"/>
        </w:rPr>
        <w:t xml:space="preserve">Описание </w:t>
      </w:r>
      <w:r w:rsidRPr="00372DC8">
        <w:rPr>
          <w:rFonts w:cs="Times New Roman"/>
          <w:sz w:val="28"/>
        </w:rPr>
        <w:t>комплексн</w:t>
      </w:r>
      <w:r w:rsidR="00006DD2" w:rsidRPr="00372DC8">
        <w:rPr>
          <w:rFonts w:cs="Times New Roman"/>
          <w:sz w:val="28"/>
        </w:rPr>
        <w:t>ого</w:t>
      </w:r>
      <w:r w:rsidRPr="00372DC8">
        <w:rPr>
          <w:rFonts w:cs="Times New Roman"/>
          <w:sz w:val="28"/>
        </w:rPr>
        <w:t xml:space="preserve"> тип</w:t>
      </w:r>
      <w:r w:rsidR="00006DD2" w:rsidRPr="00372DC8">
        <w:rPr>
          <w:rFonts w:cs="Times New Roman"/>
          <w:sz w:val="28"/>
        </w:rPr>
        <w:t>а</w:t>
      </w:r>
      <w:r w:rsidRPr="00372DC8">
        <w:rPr>
          <w:rFonts w:cs="Times New Roman"/>
          <w:sz w:val="28"/>
        </w:rPr>
        <w:t xml:space="preserve"> «</w:t>
      </w:r>
      <w:r w:rsidR="00006DD2" w:rsidRPr="00372DC8">
        <w:rPr>
          <w:rFonts w:eastAsiaTheme="minorHAnsi"/>
          <w:color w:val="000000"/>
          <w:szCs w:val="22"/>
          <w:lang w:val="en-US" w:eastAsia="en-US"/>
        </w:rPr>
        <w:t>t</w:t>
      </w:r>
      <w:r w:rsidR="00006DD2" w:rsidRPr="00372DC8">
        <w:rPr>
          <w:szCs w:val="22"/>
          <w:lang w:val="en-US"/>
        </w:rPr>
        <w:t>TSE</w:t>
      </w:r>
      <w:r w:rsidR="00006DD2" w:rsidRPr="00372DC8">
        <w:rPr>
          <w:szCs w:val="22"/>
        </w:rPr>
        <w:t>_</w:t>
      </w:r>
      <w:r w:rsidR="00006DD2" w:rsidRPr="00372DC8">
        <w:rPr>
          <w:szCs w:val="22"/>
          <w:lang w:val="en-US"/>
        </w:rPr>
        <w:t>KaznOO</w:t>
      </w:r>
      <w:r w:rsidR="00006DD2" w:rsidRPr="00372DC8">
        <w:rPr>
          <w:szCs w:val="22"/>
        </w:rPr>
        <w:t>_</w:t>
      </w:r>
      <w:r w:rsidR="00006DD2" w:rsidRPr="00372DC8">
        <w:rPr>
          <w:szCs w:val="22"/>
          <w:lang w:val="en-US"/>
        </w:rPr>
        <w:t>D</w:t>
      </w:r>
      <w:r w:rsidR="00006DD2" w:rsidRPr="00372DC8">
        <w:rPr>
          <w:szCs w:val="22"/>
        </w:rPr>
        <w:t>13_</w:t>
      </w:r>
      <w:r w:rsidR="00006DD2" w:rsidRPr="00372DC8">
        <w:rPr>
          <w:szCs w:val="22"/>
          <w:lang w:val="en-US"/>
        </w:rPr>
        <w:t>ITEM</w:t>
      </w:r>
      <w:r w:rsidRPr="00372DC8">
        <w:rPr>
          <w:rFonts w:cs="Times New Roman"/>
          <w:sz w:val="28"/>
        </w:rPr>
        <w:t>»</w:t>
      </w:r>
      <w:bookmarkEnd w:id="487"/>
    </w:p>
    <w:p w14:paraId="69A917F4" w14:textId="33B48BE9" w:rsidR="007A36CD" w:rsidRPr="00372DC8" w:rsidRDefault="007A36CD" w:rsidP="007A36CD">
      <w:pPr>
        <w:pStyle w:val="GOSTNormal"/>
        <w:rPr>
          <w:szCs w:val="24"/>
        </w:rPr>
      </w:pPr>
      <w:r w:rsidRPr="00372DC8">
        <w:rPr>
          <w:szCs w:val="24"/>
        </w:rPr>
        <w:t>Описание комплексн</w:t>
      </w:r>
      <w:r w:rsidR="00006DD2" w:rsidRPr="00372DC8">
        <w:rPr>
          <w:szCs w:val="24"/>
        </w:rPr>
        <w:t>ого</w:t>
      </w:r>
      <w:r w:rsidRPr="00372DC8">
        <w:rPr>
          <w:szCs w:val="24"/>
        </w:rPr>
        <w:t xml:space="preserve"> тип</w:t>
      </w:r>
      <w:r w:rsidR="00006DD2" w:rsidRPr="00372DC8">
        <w:rPr>
          <w:szCs w:val="24"/>
        </w:rPr>
        <w:t>а</w:t>
      </w:r>
      <w:r w:rsidRPr="00372DC8">
        <w:rPr>
          <w:szCs w:val="24"/>
        </w:rPr>
        <w:t xml:space="preserve"> «</w:t>
      </w:r>
      <w:r w:rsidR="00006DD2" w:rsidRPr="00372DC8">
        <w:rPr>
          <w:rFonts w:eastAsiaTheme="minorHAnsi"/>
          <w:color w:val="000000"/>
          <w:szCs w:val="22"/>
          <w:lang w:val="en-US" w:eastAsia="en-US"/>
        </w:rPr>
        <w:t>t</w:t>
      </w:r>
      <w:r w:rsidR="00006DD2" w:rsidRPr="00372DC8">
        <w:rPr>
          <w:szCs w:val="22"/>
          <w:lang w:val="en-US"/>
        </w:rPr>
        <w:t>TSE</w:t>
      </w:r>
      <w:r w:rsidR="00006DD2" w:rsidRPr="00372DC8">
        <w:rPr>
          <w:szCs w:val="22"/>
        </w:rPr>
        <w:t>_</w:t>
      </w:r>
      <w:r w:rsidR="00006DD2" w:rsidRPr="00372DC8">
        <w:rPr>
          <w:szCs w:val="22"/>
          <w:lang w:val="en-US"/>
        </w:rPr>
        <w:t>KaznOO</w:t>
      </w:r>
      <w:r w:rsidR="00006DD2" w:rsidRPr="00372DC8">
        <w:rPr>
          <w:szCs w:val="22"/>
        </w:rPr>
        <w:t>_</w:t>
      </w:r>
      <w:r w:rsidR="00006DD2" w:rsidRPr="00372DC8">
        <w:rPr>
          <w:szCs w:val="22"/>
          <w:lang w:val="en-US"/>
        </w:rPr>
        <w:t>D</w:t>
      </w:r>
      <w:r w:rsidR="00006DD2" w:rsidRPr="00372DC8">
        <w:rPr>
          <w:szCs w:val="22"/>
        </w:rPr>
        <w:t>13_</w:t>
      </w:r>
      <w:r w:rsidR="00006DD2" w:rsidRPr="00372DC8">
        <w:rPr>
          <w:szCs w:val="22"/>
          <w:lang w:val="en-US"/>
        </w:rPr>
        <w:t>ITEM</w:t>
      </w:r>
      <w:r w:rsidRPr="00372DC8">
        <w:rPr>
          <w:szCs w:val="24"/>
        </w:rPr>
        <w:t>» блока «</w:t>
      </w:r>
      <w:r w:rsidR="00796090" w:rsidRPr="00372DC8">
        <w:rPr>
          <w:szCs w:val="24"/>
        </w:rPr>
        <w:t xml:space="preserve">3.2 </w:t>
      </w:r>
      <w:r w:rsidR="00006DD2" w:rsidRPr="00372DC8">
        <w:rPr>
          <w:szCs w:val="22"/>
        </w:rPr>
        <w:t xml:space="preserve">Казначейское обеспечение обязательств (строка)» </w:t>
      </w:r>
      <w:r w:rsidRPr="00372DC8">
        <w:rPr>
          <w:szCs w:val="24"/>
        </w:rPr>
        <w:t>приведено в таблице</w:t>
      </w:r>
      <w:r w:rsidR="00E456D1" w:rsidRPr="00372DC8">
        <w:rPr>
          <w:szCs w:val="24"/>
        </w:rPr>
        <w:t xml:space="preserve"> </w:t>
      </w:r>
      <w:r w:rsidR="00E456D1" w:rsidRPr="00372DC8">
        <w:rPr>
          <w:szCs w:val="24"/>
        </w:rPr>
        <w:fldChar w:fldCharType="begin"/>
      </w:r>
      <w:r w:rsidR="00E456D1" w:rsidRPr="00372DC8">
        <w:rPr>
          <w:szCs w:val="24"/>
        </w:rPr>
        <w:instrText xml:space="preserve"> REF _Ref533711491 \h </w:instrText>
      </w:r>
      <w:r w:rsidR="00DB41F9" w:rsidRPr="00372DC8">
        <w:rPr>
          <w:szCs w:val="24"/>
        </w:rPr>
        <w:instrText xml:space="preserve"> \* MERGEFORMAT </w:instrText>
      </w:r>
      <w:r w:rsidR="00E456D1" w:rsidRPr="00372DC8">
        <w:rPr>
          <w:szCs w:val="24"/>
        </w:rPr>
      </w:r>
      <w:r w:rsidR="00E456D1" w:rsidRPr="00372DC8">
        <w:rPr>
          <w:szCs w:val="24"/>
        </w:rPr>
        <w:fldChar w:fldCharType="separate"/>
      </w:r>
      <w:r w:rsidR="002B7E31">
        <w:rPr>
          <w:noProof/>
        </w:rPr>
        <w:t>32</w:t>
      </w:r>
      <w:r w:rsidR="00E456D1" w:rsidRPr="00372DC8">
        <w:rPr>
          <w:szCs w:val="24"/>
        </w:rPr>
        <w:fldChar w:fldCharType="end"/>
      </w:r>
      <w:r w:rsidRPr="00372DC8">
        <w:rPr>
          <w:szCs w:val="24"/>
        </w:rPr>
        <w:t>.</w:t>
      </w:r>
    </w:p>
    <w:p w14:paraId="1708E999" w14:textId="3F14DC6F" w:rsidR="007A36CD"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488" w:name="_Ref533711491"/>
      <w:bookmarkStart w:id="489" w:name="_Toc51702600"/>
      <w:r>
        <w:rPr>
          <w:noProof/>
        </w:rPr>
        <w:t>32</w:t>
      </w:r>
      <w:bookmarkEnd w:id="488"/>
      <w:r>
        <w:rPr>
          <w:noProof/>
        </w:rPr>
        <w:fldChar w:fldCharType="end"/>
      </w:r>
      <w:r w:rsidR="007A36CD" w:rsidRPr="00372DC8">
        <w:t>. Описание комплексного типа «</w:t>
      </w:r>
      <w:r w:rsidR="00006DD2" w:rsidRPr="00372DC8">
        <w:rPr>
          <w:rFonts w:eastAsiaTheme="minorHAnsi"/>
          <w:color w:val="000000"/>
          <w:szCs w:val="22"/>
          <w:lang w:val="en-US" w:eastAsia="en-US"/>
        </w:rPr>
        <w:t>t</w:t>
      </w:r>
      <w:r w:rsidR="00006DD2" w:rsidRPr="00372DC8">
        <w:rPr>
          <w:szCs w:val="22"/>
          <w:lang w:val="en-US"/>
        </w:rPr>
        <w:t>TSE</w:t>
      </w:r>
      <w:r w:rsidR="00006DD2" w:rsidRPr="00372DC8">
        <w:rPr>
          <w:szCs w:val="22"/>
        </w:rPr>
        <w:t>_</w:t>
      </w:r>
      <w:r w:rsidR="00006DD2" w:rsidRPr="00372DC8">
        <w:rPr>
          <w:szCs w:val="22"/>
          <w:lang w:val="en-US"/>
        </w:rPr>
        <w:t>KaznOO</w:t>
      </w:r>
      <w:r w:rsidR="00006DD2" w:rsidRPr="00372DC8">
        <w:rPr>
          <w:szCs w:val="22"/>
        </w:rPr>
        <w:t>_</w:t>
      </w:r>
      <w:r w:rsidR="00006DD2" w:rsidRPr="00372DC8">
        <w:rPr>
          <w:szCs w:val="22"/>
          <w:lang w:val="en-US"/>
        </w:rPr>
        <w:t>D</w:t>
      </w:r>
      <w:r w:rsidR="00006DD2" w:rsidRPr="00372DC8">
        <w:rPr>
          <w:szCs w:val="22"/>
        </w:rPr>
        <w:t>13_</w:t>
      </w:r>
      <w:r w:rsidR="00006DD2" w:rsidRPr="00372DC8">
        <w:rPr>
          <w:szCs w:val="22"/>
          <w:lang w:val="en-US"/>
        </w:rPr>
        <w:t>ITEM</w:t>
      </w:r>
      <w:r w:rsidR="007A36CD" w:rsidRPr="00372DC8">
        <w:t>»</w:t>
      </w:r>
      <w:bookmarkEnd w:id="489"/>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7A36CD" w:rsidRPr="00372DC8" w14:paraId="369CEA6F" w14:textId="77777777" w:rsidTr="00006DD2">
        <w:trPr>
          <w:tblHeader/>
        </w:trPr>
        <w:tc>
          <w:tcPr>
            <w:tcW w:w="1869" w:type="dxa"/>
            <w:shd w:val="clear" w:color="auto" w:fill="D9D9D9" w:themeFill="background1" w:themeFillShade="D9"/>
            <w:tcMar>
              <w:left w:w="28" w:type="dxa"/>
              <w:right w:w="28" w:type="dxa"/>
            </w:tcMar>
            <w:vAlign w:val="center"/>
          </w:tcPr>
          <w:p w14:paraId="4BF65305" w14:textId="77777777" w:rsidR="007A36CD" w:rsidRPr="00372DC8" w:rsidRDefault="007A36CD" w:rsidP="005E5DE4">
            <w:pPr>
              <w:pStyle w:val="GOSTTableHead"/>
              <w:keepNext w:val="0"/>
              <w:widowControl w:val="0"/>
              <w:ind w:left="57" w:right="57"/>
              <w:rPr>
                <w:szCs w:val="22"/>
              </w:rPr>
            </w:pPr>
            <w:r w:rsidRPr="00372DC8">
              <w:rPr>
                <w:szCs w:val="22"/>
              </w:rPr>
              <w:t>Наименование элемента</w:t>
            </w:r>
          </w:p>
        </w:tc>
        <w:tc>
          <w:tcPr>
            <w:tcW w:w="1730" w:type="dxa"/>
            <w:shd w:val="clear" w:color="auto" w:fill="D9D9D9" w:themeFill="background1" w:themeFillShade="D9"/>
            <w:tcMar>
              <w:left w:w="28" w:type="dxa"/>
              <w:right w:w="28" w:type="dxa"/>
            </w:tcMar>
            <w:vAlign w:val="center"/>
          </w:tcPr>
          <w:p w14:paraId="43DBC8BF" w14:textId="77777777" w:rsidR="007A36CD" w:rsidRPr="00372DC8" w:rsidRDefault="007A36CD" w:rsidP="005E5DE4">
            <w:pPr>
              <w:pStyle w:val="GOSTTableHead"/>
              <w:keepNext w:val="0"/>
              <w:widowControl w:val="0"/>
              <w:ind w:left="57" w:right="57"/>
              <w:rPr>
                <w:szCs w:val="22"/>
              </w:rPr>
            </w:pPr>
            <w:r w:rsidRPr="00372DC8">
              <w:rPr>
                <w:szCs w:val="22"/>
              </w:rPr>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61B130BC" w14:textId="77777777" w:rsidR="007A36CD" w:rsidRPr="00372DC8" w:rsidRDefault="007A36CD" w:rsidP="005E5DE4">
            <w:pPr>
              <w:pStyle w:val="GOSTTableHead"/>
              <w:keepNext w:val="0"/>
              <w:widowControl w:val="0"/>
              <w:ind w:left="57" w:right="57"/>
              <w:rPr>
                <w:szCs w:val="22"/>
              </w:rPr>
            </w:pPr>
            <w:r w:rsidRPr="00372DC8">
              <w:rPr>
                <w:szCs w:val="22"/>
              </w:rPr>
              <w:t>Тип</w:t>
            </w:r>
          </w:p>
        </w:tc>
        <w:tc>
          <w:tcPr>
            <w:tcW w:w="1451" w:type="dxa"/>
            <w:shd w:val="clear" w:color="auto" w:fill="D9D9D9" w:themeFill="background1" w:themeFillShade="D9"/>
            <w:tcMar>
              <w:left w:w="28" w:type="dxa"/>
              <w:right w:w="28" w:type="dxa"/>
            </w:tcMar>
            <w:vAlign w:val="center"/>
          </w:tcPr>
          <w:p w14:paraId="65A784F8" w14:textId="77777777" w:rsidR="007A36CD" w:rsidRPr="00372DC8" w:rsidRDefault="007A36CD" w:rsidP="005E5DE4">
            <w:pPr>
              <w:pStyle w:val="GOSTTableHead"/>
              <w:keepNext w:val="0"/>
              <w:widowControl w:val="0"/>
              <w:ind w:left="57" w:right="57"/>
              <w:rPr>
                <w:szCs w:val="22"/>
              </w:rPr>
            </w:pPr>
            <w:r w:rsidRPr="00372DC8">
              <w:rPr>
                <w:szCs w:val="22"/>
              </w:rPr>
              <w:t>Формат элемента</w:t>
            </w:r>
          </w:p>
        </w:tc>
        <w:tc>
          <w:tcPr>
            <w:tcW w:w="1017" w:type="dxa"/>
            <w:shd w:val="clear" w:color="auto" w:fill="D9D9D9" w:themeFill="background1" w:themeFillShade="D9"/>
            <w:tcMar>
              <w:left w:w="28" w:type="dxa"/>
              <w:right w:w="28" w:type="dxa"/>
            </w:tcMar>
            <w:vAlign w:val="center"/>
          </w:tcPr>
          <w:p w14:paraId="66A514C7" w14:textId="77777777" w:rsidR="007A36CD" w:rsidRPr="00372DC8" w:rsidRDefault="007A36CD" w:rsidP="005E5DE4">
            <w:pPr>
              <w:pStyle w:val="GOSTTableHead"/>
              <w:keepNext w:val="0"/>
              <w:widowControl w:val="0"/>
              <w:ind w:left="57" w:right="57"/>
              <w:rPr>
                <w:szCs w:val="22"/>
              </w:rPr>
            </w:pPr>
            <w:r w:rsidRPr="00372DC8">
              <w:rPr>
                <w:szCs w:val="22"/>
              </w:rPr>
              <w:t>Обязательность</w:t>
            </w:r>
          </w:p>
        </w:tc>
        <w:tc>
          <w:tcPr>
            <w:tcW w:w="2756" w:type="dxa"/>
            <w:shd w:val="clear" w:color="auto" w:fill="D9D9D9" w:themeFill="background1" w:themeFillShade="D9"/>
            <w:tcMar>
              <w:left w:w="28" w:type="dxa"/>
              <w:right w:w="28" w:type="dxa"/>
            </w:tcMar>
            <w:vAlign w:val="center"/>
          </w:tcPr>
          <w:p w14:paraId="661B0BB4" w14:textId="77777777" w:rsidR="007A36CD" w:rsidRPr="00372DC8" w:rsidRDefault="007A36CD" w:rsidP="005E5DE4">
            <w:pPr>
              <w:pStyle w:val="GOSTTableHead"/>
              <w:keepNext w:val="0"/>
              <w:widowControl w:val="0"/>
              <w:ind w:left="57" w:right="57"/>
              <w:rPr>
                <w:szCs w:val="22"/>
              </w:rPr>
            </w:pPr>
            <w:r w:rsidRPr="00372DC8">
              <w:rPr>
                <w:szCs w:val="22"/>
              </w:rPr>
              <w:t>Дополнительная информация</w:t>
            </w:r>
          </w:p>
        </w:tc>
      </w:tr>
      <w:tr w:rsidR="00006DD2" w:rsidRPr="00372DC8" w14:paraId="7EF4CF68" w14:textId="77777777" w:rsidTr="00006DD2">
        <w:tc>
          <w:tcPr>
            <w:tcW w:w="1869" w:type="dxa"/>
          </w:tcPr>
          <w:p w14:paraId="3CDA6955" w14:textId="087A5998" w:rsidR="00006DD2" w:rsidRPr="00372DC8" w:rsidRDefault="00006DD2" w:rsidP="005E5DE4">
            <w:pPr>
              <w:pStyle w:val="GOSTTablenorm"/>
              <w:widowControl w:val="0"/>
              <w:rPr>
                <w:b/>
                <w:color w:val="000000"/>
                <w:szCs w:val="22"/>
              </w:rPr>
            </w:pPr>
            <w:r w:rsidRPr="00372DC8">
              <w:rPr>
                <w:szCs w:val="22"/>
              </w:rPr>
              <w:t>Номер подтверждающего документа</w:t>
            </w:r>
          </w:p>
        </w:tc>
        <w:tc>
          <w:tcPr>
            <w:tcW w:w="1730" w:type="dxa"/>
            <w:tcMar>
              <w:left w:w="28" w:type="dxa"/>
              <w:right w:w="28" w:type="dxa"/>
            </w:tcMar>
          </w:tcPr>
          <w:p w14:paraId="2207C6E2" w14:textId="58CBC1E8" w:rsidR="00006DD2" w:rsidRPr="00372DC8" w:rsidRDefault="00006DD2" w:rsidP="005E5DE4">
            <w:pPr>
              <w:pStyle w:val="GOSTTablenorm"/>
              <w:widowControl w:val="0"/>
              <w:rPr>
                <w:szCs w:val="22"/>
              </w:rPr>
            </w:pPr>
            <w:r w:rsidRPr="00372DC8">
              <w:rPr>
                <w:szCs w:val="22"/>
              </w:rPr>
              <w:t>ConfDocNum</w:t>
            </w:r>
          </w:p>
        </w:tc>
        <w:tc>
          <w:tcPr>
            <w:tcW w:w="871" w:type="dxa"/>
            <w:tcMar>
              <w:left w:w="28" w:type="dxa"/>
              <w:right w:w="28" w:type="dxa"/>
            </w:tcMar>
          </w:tcPr>
          <w:p w14:paraId="1F65A040" w14:textId="0A16F04E" w:rsidR="00006DD2" w:rsidRPr="00372DC8" w:rsidRDefault="008C0669" w:rsidP="005E5DE4">
            <w:pPr>
              <w:pStyle w:val="GOSTTablenorm"/>
              <w:widowControl w:val="0"/>
              <w:rPr>
                <w:szCs w:val="22"/>
              </w:rPr>
            </w:pPr>
            <w:r w:rsidRPr="00372DC8">
              <w:rPr>
                <w:szCs w:val="22"/>
              </w:rPr>
              <w:t>П</w:t>
            </w:r>
          </w:p>
        </w:tc>
        <w:tc>
          <w:tcPr>
            <w:tcW w:w="1451" w:type="dxa"/>
            <w:tcMar>
              <w:left w:w="28" w:type="dxa"/>
              <w:right w:w="28" w:type="dxa"/>
            </w:tcMar>
          </w:tcPr>
          <w:p w14:paraId="18C16A0E" w14:textId="3AEC061A" w:rsidR="00006DD2" w:rsidRPr="00372DC8" w:rsidRDefault="008C0669" w:rsidP="005E5DE4">
            <w:pPr>
              <w:pStyle w:val="GOSTTablenorm"/>
              <w:widowControl w:val="0"/>
              <w:rPr>
                <w:szCs w:val="22"/>
              </w:rPr>
            </w:pPr>
            <w:r w:rsidRPr="00372DC8">
              <w:rPr>
                <w:szCs w:val="22"/>
              </w:rPr>
              <w:t>Т(1-200)</w:t>
            </w:r>
          </w:p>
        </w:tc>
        <w:tc>
          <w:tcPr>
            <w:tcW w:w="1017" w:type="dxa"/>
            <w:tcMar>
              <w:left w:w="28" w:type="dxa"/>
              <w:right w:w="28" w:type="dxa"/>
            </w:tcMar>
          </w:tcPr>
          <w:p w14:paraId="4F0E5468" w14:textId="1839EAF3" w:rsidR="00006DD2" w:rsidRPr="00372DC8" w:rsidRDefault="008C0669" w:rsidP="005E5DE4">
            <w:pPr>
              <w:pStyle w:val="GOSTTablenorm"/>
              <w:widowControl w:val="0"/>
              <w:rPr>
                <w:szCs w:val="22"/>
              </w:rPr>
            </w:pPr>
            <w:r w:rsidRPr="00372DC8">
              <w:rPr>
                <w:szCs w:val="22"/>
              </w:rPr>
              <w:t>Н</w:t>
            </w:r>
          </w:p>
        </w:tc>
        <w:tc>
          <w:tcPr>
            <w:tcW w:w="2756" w:type="dxa"/>
            <w:tcMar>
              <w:left w:w="28" w:type="dxa"/>
              <w:right w:w="28" w:type="dxa"/>
            </w:tcMar>
          </w:tcPr>
          <w:p w14:paraId="73C8F1E5" w14:textId="67EFECDE" w:rsidR="00006DD2" w:rsidRPr="00372DC8" w:rsidRDefault="00F155BC" w:rsidP="005E5DE4">
            <w:pPr>
              <w:pStyle w:val="GOSTTablenorm"/>
              <w:widowControl w:val="0"/>
              <w:rPr>
                <w:bCs/>
                <w:szCs w:val="22"/>
              </w:rPr>
            </w:pPr>
            <w:r w:rsidRPr="00372DC8">
              <w:rPr>
                <w:bCs/>
                <w:szCs w:val="22"/>
              </w:rPr>
              <w:t>Указывается номер подтверждающего документа.</w:t>
            </w:r>
          </w:p>
        </w:tc>
      </w:tr>
      <w:tr w:rsidR="00006DD2" w:rsidRPr="00372DC8" w14:paraId="56D59D72" w14:textId="77777777" w:rsidTr="00006DD2">
        <w:tc>
          <w:tcPr>
            <w:tcW w:w="1869" w:type="dxa"/>
          </w:tcPr>
          <w:p w14:paraId="10C5B44E" w14:textId="1BDAC922" w:rsidR="00006DD2" w:rsidRPr="00372DC8" w:rsidRDefault="00006DD2" w:rsidP="005E5DE4">
            <w:pPr>
              <w:pStyle w:val="GOSTTablenorm"/>
              <w:widowControl w:val="0"/>
              <w:rPr>
                <w:b/>
                <w:bCs/>
                <w:szCs w:val="22"/>
              </w:rPr>
            </w:pPr>
            <w:r w:rsidRPr="00372DC8">
              <w:rPr>
                <w:szCs w:val="22"/>
              </w:rPr>
              <w:t>Дата подтверждающего документа</w:t>
            </w:r>
          </w:p>
        </w:tc>
        <w:tc>
          <w:tcPr>
            <w:tcW w:w="1730" w:type="dxa"/>
            <w:tcMar>
              <w:left w:w="28" w:type="dxa"/>
              <w:right w:w="28" w:type="dxa"/>
            </w:tcMar>
          </w:tcPr>
          <w:p w14:paraId="0BA2E0FE" w14:textId="3362EDC0" w:rsidR="00006DD2" w:rsidRPr="00372DC8" w:rsidRDefault="00006DD2" w:rsidP="005E5DE4">
            <w:pPr>
              <w:pStyle w:val="GOSTTablenorm"/>
              <w:widowControl w:val="0"/>
              <w:rPr>
                <w:szCs w:val="22"/>
              </w:rPr>
            </w:pPr>
            <w:r w:rsidRPr="00372DC8">
              <w:rPr>
                <w:szCs w:val="22"/>
              </w:rPr>
              <w:t>ConfDocDate</w:t>
            </w:r>
          </w:p>
        </w:tc>
        <w:tc>
          <w:tcPr>
            <w:tcW w:w="871" w:type="dxa"/>
            <w:tcMar>
              <w:left w:w="28" w:type="dxa"/>
              <w:right w:w="28" w:type="dxa"/>
            </w:tcMar>
          </w:tcPr>
          <w:p w14:paraId="029E1CC9" w14:textId="58ECBCAA" w:rsidR="00006DD2" w:rsidRPr="00372DC8" w:rsidRDefault="008C0669" w:rsidP="005E5DE4">
            <w:pPr>
              <w:pStyle w:val="GOSTTablenorm"/>
              <w:widowControl w:val="0"/>
              <w:rPr>
                <w:szCs w:val="22"/>
              </w:rPr>
            </w:pPr>
            <w:r w:rsidRPr="00372DC8">
              <w:rPr>
                <w:szCs w:val="22"/>
              </w:rPr>
              <w:t>П</w:t>
            </w:r>
          </w:p>
        </w:tc>
        <w:tc>
          <w:tcPr>
            <w:tcW w:w="1451" w:type="dxa"/>
            <w:tcMar>
              <w:left w:w="28" w:type="dxa"/>
              <w:right w:w="28" w:type="dxa"/>
            </w:tcMar>
          </w:tcPr>
          <w:p w14:paraId="06C2FA74" w14:textId="0BB2DDED" w:rsidR="00006DD2" w:rsidRPr="00372DC8" w:rsidRDefault="008C0669" w:rsidP="005E5DE4">
            <w:pPr>
              <w:pStyle w:val="GOSTTablenorm"/>
              <w:widowControl w:val="0"/>
              <w:rPr>
                <w:szCs w:val="22"/>
                <w:lang w:val="en-US"/>
              </w:rPr>
            </w:pPr>
            <w:r w:rsidRPr="00372DC8">
              <w:rPr>
                <w:szCs w:val="22"/>
                <w:lang w:val="en-US"/>
              </w:rPr>
              <w:t>Date</w:t>
            </w:r>
          </w:p>
        </w:tc>
        <w:tc>
          <w:tcPr>
            <w:tcW w:w="1017" w:type="dxa"/>
            <w:tcMar>
              <w:left w:w="28" w:type="dxa"/>
              <w:right w:w="28" w:type="dxa"/>
            </w:tcMar>
          </w:tcPr>
          <w:p w14:paraId="010EE6CC" w14:textId="77F6B983" w:rsidR="00006DD2" w:rsidRPr="00372DC8" w:rsidRDefault="008C0669" w:rsidP="005E5DE4">
            <w:pPr>
              <w:pStyle w:val="GOSTTablenorm"/>
              <w:widowControl w:val="0"/>
              <w:rPr>
                <w:szCs w:val="22"/>
              </w:rPr>
            </w:pPr>
            <w:r w:rsidRPr="00372DC8">
              <w:rPr>
                <w:szCs w:val="22"/>
              </w:rPr>
              <w:t>Н</w:t>
            </w:r>
          </w:p>
        </w:tc>
        <w:tc>
          <w:tcPr>
            <w:tcW w:w="2756" w:type="dxa"/>
            <w:tcMar>
              <w:left w:w="28" w:type="dxa"/>
              <w:right w:w="28" w:type="dxa"/>
            </w:tcMar>
          </w:tcPr>
          <w:p w14:paraId="33B8E27D" w14:textId="581E60C7" w:rsidR="00006DD2" w:rsidRPr="00372DC8" w:rsidRDefault="00F155BC" w:rsidP="005E5DE4">
            <w:pPr>
              <w:pStyle w:val="GOSTTablenorm"/>
              <w:widowControl w:val="0"/>
              <w:rPr>
                <w:b/>
                <w:bCs/>
                <w:szCs w:val="22"/>
              </w:rPr>
            </w:pPr>
            <w:r w:rsidRPr="00372DC8">
              <w:rPr>
                <w:bCs/>
                <w:szCs w:val="22"/>
              </w:rPr>
              <w:t>Указывается дата подтверждающего документа.</w:t>
            </w:r>
          </w:p>
        </w:tc>
      </w:tr>
      <w:tr w:rsidR="00006DD2" w:rsidRPr="00372DC8" w14:paraId="20391615" w14:textId="77777777" w:rsidTr="00006DD2">
        <w:tc>
          <w:tcPr>
            <w:tcW w:w="1869" w:type="dxa"/>
          </w:tcPr>
          <w:p w14:paraId="5C05FA2A" w14:textId="7547B4C4" w:rsidR="00006DD2" w:rsidRPr="00372DC8" w:rsidRDefault="00006DD2" w:rsidP="005E5DE4">
            <w:pPr>
              <w:pStyle w:val="GOSTTablenorm"/>
              <w:widowControl w:val="0"/>
              <w:rPr>
                <w:b/>
                <w:bCs/>
                <w:szCs w:val="22"/>
              </w:rPr>
            </w:pPr>
            <w:r w:rsidRPr="00372DC8">
              <w:rPr>
                <w:szCs w:val="22"/>
              </w:rPr>
              <w:t xml:space="preserve">Номер документа юридического </w:t>
            </w:r>
            <w:r w:rsidRPr="00372DC8">
              <w:rPr>
                <w:szCs w:val="22"/>
              </w:rPr>
              <w:lastRenderedPageBreak/>
              <w:t>лица</w:t>
            </w:r>
          </w:p>
        </w:tc>
        <w:tc>
          <w:tcPr>
            <w:tcW w:w="1730" w:type="dxa"/>
            <w:tcMar>
              <w:left w:w="28" w:type="dxa"/>
              <w:right w:w="28" w:type="dxa"/>
            </w:tcMar>
          </w:tcPr>
          <w:p w14:paraId="6C5AF406" w14:textId="5AEEB11F" w:rsidR="00006DD2" w:rsidRPr="00372DC8" w:rsidRDefault="00006DD2" w:rsidP="005E5DE4">
            <w:pPr>
              <w:pStyle w:val="GOSTTablenorm"/>
              <w:widowControl w:val="0"/>
              <w:rPr>
                <w:szCs w:val="22"/>
              </w:rPr>
            </w:pPr>
            <w:r w:rsidRPr="00372DC8">
              <w:rPr>
                <w:szCs w:val="22"/>
              </w:rPr>
              <w:lastRenderedPageBreak/>
              <w:t>DocULNum</w:t>
            </w:r>
          </w:p>
        </w:tc>
        <w:tc>
          <w:tcPr>
            <w:tcW w:w="871" w:type="dxa"/>
            <w:tcMar>
              <w:left w:w="28" w:type="dxa"/>
              <w:right w:w="28" w:type="dxa"/>
            </w:tcMar>
          </w:tcPr>
          <w:p w14:paraId="7850710E" w14:textId="0D0EB960" w:rsidR="00006DD2" w:rsidRPr="00372DC8" w:rsidRDefault="008C0669" w:rsidP="005E5DE4">
            <w:pPr>
              <w:pStyle w:val="GOSTTablenorm"/>
              <w:widowControl w:val="0"/>
              <w:rPr>
                <w:szCs w:val="22"/>
              </w:rPr>
            </w:pPr>
            <w:r w:rsidRPr="00372DC8">
              <w:rPr>
                <w:szCs w:val="22"/>
              </w:rPr>
              <w:t>П</w:t>
            </w:r>
          </w:p>
        </w:tc>
        <w:tc>
          <w:tcPr>
            <w:tcW w:w="1451" w:type="dxa"/>
            <w:tcMar>
              <w:left w:w="28" w:type="dxa"/>
              <w:right w:w="28" w:type="dxa"/>
            </w:tcMar>
          </w:tcPr>
          <w:p w14:paraId="410E0F10" w14:textId="6EFDA9C4" w:rsidR="00006DD2" w:rsidRPr="00372DC8" w:rsidRDefault="008C0669" w:rsidP="005E5DE4">
            <w:pPr>
              <w:pStyle w:val="GOSTTablenorm"/>
              <w:widowControl w:val="0"/>
              <w:rPr>
                <w:szCs w:val="22"/>
              </w:rPr>
            </w:pPr>
            <w:r w:rsidRPr="00372DC8">
              <w:rPr>
                <w:szCs w:val="22"/>
              </w:rPr>
              <w:t>Т(1-200)</w:t>
            </w:r>
          </w:p>
        </w:tc>
        <w:tc>
          <w:tcPr>
            <w:tcW w:w="1017" w:type="dxa"/>
            <w:tcMar>
              <w:left w:w="28" w:type="dxa"/>
              <w:right w:w="28" w:type="dxa"/>
            </w:tcMar>
          </w:tcPr>
          <w:p w14:paraId="53649EB8" w14:textId="4F37BFC0" w:rsidR="00006DD2" w:rsidRPr="00372DC8" w:rsidRDefault="008C0669" w:rsidP="005E5DE4">
            <w:pPr>
              <w:pStyle w:val="GOSTTablenorm"/>
              <w:widowControl w:val="0"/>
              <w:rPr>
                <w:szCs w:val="22"/>
              </w:rPr>
            </w:pPr>
            <w:r w:rsidRPr="00372DC8">
              <w:rPr>
                <w:szCs w:val="22"/>
              </w:rPr>
              <w:t>Н</w:t>
            </w:r>
          </w:p>
        </w:tc>
        <w:tc>
          <w:tcPr>
            <w:tcW w:w="2756" w:type="dxa"/>
            <w:tcMar>
              <w:left w:w="28" w:type="dxa"/>
              <w:right w:w="28" w:type="dxa"/>
            </w:tcMar>
          </w:tcPr>
          <w:p w14:paraId="5629E4BD" w14:textId="7C108863" w:rsidR="00006DD2" w:rsidRPr="00372DC8" w:rsidRDefault="00F155BC" w:rsidP="005E5DE4">
            <w:pPr>
              <w:pStyle w:val="GOSTTablenorm"/>
              <w:widowControl w:val="0"/>
              <w:rPr>
                <w:bCs/>
                <w:szCs w:val="22"/>
              </w:rPr>
            </w:pPr>
            <w:r w:rsidRPr="00372DC8">
              <w:rPr>
                <w:bCs/>
                <w:szCs w:val="22"/>
              </w:rPr>
              <w:t xml:space="preserve">Указывается номер документа юридического </w:t>
            </w:r>
            <w:r w:rsidRPr="00372DC8">
              <w:rPr>
                <w:bCs/>
                <w:szCs w:val="22"/>
              </w:rPr>
              <w:lastRenderedPageBreak/>
              <w:t>лица.</w:t>
            </w:r>
          </w:p>
        </w:tc>
      </w:tr>
      <w:tr w:rsidR="00006DD2" w:rsidRPr="00372DC8" w14:paraId="476741C2" w14:textId="77777777" w:rsidTr="00006DD2">
        <w:tc>
          <w:tcPr>
            <w:tcW w:w="1869" w:type="dxa"/>
          </w:tcPr>
          <w:p w14:paraId="4910DAED" w14:textId="120DDE16" w:rsidR="00006DD2" w:rsidRPr="00372DC8" w:rsidRDefault="00006DD2" w:rsidP="005E5DE4">
            <w:pPr>
              <w:pStyle w:val="GOSTTablenorm"/>
              <w:widowControl w:val="0"/>
              <w:rPr>
                <w:szCs w:val="22"/>
              </w:rPr>
            </w:pPr>
            <w:r w:rsidRPr="00372DC8">
              <w:rPr>
                <w:szCs w:val="22"/>
              </w:rPr>
              <w:lastRenderedPageBreak/>
              <w:t>Дата документа юридического лица</w:t>
            </w:r>
          </w:p>
        </w:tc>
        <w:tc>
          <w:tcPr>
            <w:tcW w:w="1730" w:type="dxa"/>
            <w:tcMar>
              <w:left w:w="28" w:type="dxa"/>
              <w:right w:w="28" w:type="dxa"/>
            </w:tcMar>
          </w:tcPr>
          <w:p w14:paraId="26AB91E3" w14:textId="390DB414" w:rsidR="00006DD2" w:rsidRPr="00372DC8" w:rsidRDefault="00006DD2" w:rsidP="005E5DE4">
            <w:pPr>
              <w:pStyle w:val="GOSTTablenorm"/>
              <w:widowControl w:val="0"/>
              <w:rPr>
                <w:szCs w:val="22"/>
              </w:rPr>
            </w:pPr>
            <w:r w:rsidRPr="00372DC8">
              <w:rPr>
                <w:szCs w:val="22"/>
              </w:rPr>
              <w:t>DocULDate</w:t>
            </w:r>
          </w:p>
        </w:tc>
        <w:tc>
          <w:tcPr>
            <w:tcW w:w="871" w:type="dxa"/>
            <w:tcMar>
              <w:left w:w="28" w:type="dxa"/>
              <w:right w:w="28" w:type="dxa"/>
            </w:tcMar>
          </w:tcPr>
          <w:p w14:paraId="1F087880" w14:textId="08EA55C5" w:rsidR="00006DD2" w:rsidRPr="00372DC8" w:rsidRDefault="008C0669" w:rsidP="005E5DE4">
            <w:pPr>
              <w:pStyle w:val="GOSTTablenorm"/>
              <w:widowControl w:val="0"/>
              <w:rPr>
                <w:szCs w:val="22"/>
              </w:rPr>
            </w:pPr>
            <w:r w:rsidRPr="00372DC8">
              <w:rPr>
                <w:szCs w:val="22"/>
              </w:rPr>
              <w:t>П</w:t>
            </w:r>
          </w:p>
        </w:tc>
        <w:tc>
          <w:tcPr>
            <w:tcW w:w="1451" w:type="dxa"/>
            <w:tcMar>
              <w:left w:w="28" w:type="dxa"/>
              <w:right w:w="28" w:type="dxa"/>
            </w:tcMar>
          </w:tcPr>
          <w:p w14:paraId="23038178" w14:textId="351BAC76" w:rsidR="00006DD2" w:rsidRPr="00372DC8" w:rsidRDefault="008C0669" w:rsidP="005E5DE4">
            <w:pPr>
              <w:pStyle w:val="GOSTTablenorm"/>
              <w:widowControl w:val="0"/>
              <w:rPr>
                <w:szCs w:val="22"/>
                <w:lang w:val="en-US"/>
              </w:rPr>
            </w:pPr>
            <w:r w:rsidRPr="00372DC8">
              <w:rPr>
                <w:szCs w:val="22"/>
                <w:lang w:val="en-US"/>
              </w:rPr>
              <w:t>Date</w:t>
            </w:r>
          </w:p>
        </w:tc>
        <w:tc>
          <w:tcPr>
            <w:tcW w:w="1017" w:type="dxa"/>
            <w:tcMar>
              <w:left w:w="28" w:type="dxa"/>
              <w:right w:w="28" w:type="dxa"/>
            </w:tcMar>
          </w:tcPr>
          <w:p w14:paraId="588AB08F" w14:textId="28C4133A" w:rsidR="00006DD2" w:rsidRPr="00372DC8" w:rsidRDefault="008C0669" w:rsidP="005E5DE4">
            <w:pPr>
              <w:pStyle w:val="GOSTTablenorm"/>
              <w:widowControl w:val="0"/>
              <w:rPr>
                <w:szCs w:val="22"/>
              </w:rPr>
            </w:pPr>
            <w:r w:rsidRPr="00372DC8">
              <w:rPr>
                <w:szCs w:val="22"/>
              </w:rPr>
              <w:t>Н</w:t>
            </w:r>
          </w:p>
        </w:tc>
        <w:tc>
          <w:tcPr>
            <w:tcW w:w="2756" w:type="dxa"/>
            <w:tcMar>
              <w:left w:w="28" w:type="dxa"/>
              <w:right w:w="28" w:type="dxa"/>
            </w:tcMar>
          </w:tcPr>
          <w:p w14:paraId="5BA4413A" w14:textId="6167CDE7" w:rsidR="00006DD2" w:rsidRPr="00372DC8" w:rsidRDefault="00F155BC" w:rsidP="005E5DE4">
            <w:pPr>
              <w:pStyle w:val="GOSTTablenorm"/>
              <w:widowControl w:val="0"/>
              <w:rPr>
                <w:szCs w:val="22"/>
              </w:rPr>
            </w:pPr>
            <w:r w:rsidRPr="00372DC8">
              <w:rPr>
                <w:bCs/>
                <w:szCs w:val="22"/>
              </w:rPr>
              <w:t>Указывается дата документа юридического лица.</w:t>
            </w:r>
          </w:p>
        </w:tc>
      </w:tr>
      <w:tr w:rsidR="00006DD2" w:rsidRPr="00372DC8" w14:paraId="7BA3B530" w14:textId="77777777" w:rsidTr="00006DD2">
        <w:tc>
          <w:tcPr>
            <w:tcW w:w="1869" w:type="dxa"/>
          </w:tcPr>
          <w:p w14:paraId="5F529AB3" w14:textId="5DC2450C" w:rsidR="00006DD2" w:rsidRPr="00372DC8" w:rsidRDefault="00006DD2" w:rsidP="005E5DE4">
            <w:pPr>
              <w:pStyle w:val="GOSTTablenorm"/>
              <w:widowControl w:val="0"/>
              <w:rPr>
                <w:szCs w:val="22"/>
              </w:rPr>
            </w:pPr>
            <w:r w:rsidRPr="00372DC8">
              <w:rPr>
                <w:szCs w:val="22"/>
              </w:rPr>
              <w:t>Код источника поступлений целевых средств/ Код направления расходования целевых средств</w:t>
            </w:r>
          </w:p>
        </w:tc>
        <w:tc>
          <w:tcPr>
            <w:tcW w:w="1730" w:type="dxa"/>
            <w:tcMar>
              <w:left w:w="28" w:type="dxa"/>
              <w:right w:w="28" w:type="dxa"/>
            </w:tcMar>
          </w:tcPr>
          <w:p w14:paraId="7F059C17" w14:textId="00DFB8C7" w:rsidR="00006DD2" w:rsidRPr="00372DC8" w:rsidRDefault="00006DD2" w:rsidP="005E5DE4">
            <w:pPr>
              <w:pStyle w:val="GOSTTablenorm"/>
              <w:widowControl w:val="0"/>
              <w:rPr>
                <w:szCs w:val="22"/>
              </w:rPr>
            </w:pPr>
            <w:r w:rsidRPr="00372DC8">
              <w:rPr>
                <w:szCs w:val="22"/>
              </w:rPr>
              <w:t>SourceCode</w:t>
            </w:r>
          </w:p>
        </w:tc>
        <w:tc>
          <w:tcPr>
            <w:tcW w:w="871" w:type="dxa"/>
            <w:tcMar>
              <w:left w:w="28" w:type="dxa"/>
              <w:right w:w="28" w:type="dxa"/>
            </w:tcMar>
          </w:tcPr>
          <w:p w14:paraId="1542211C" w14:textId="20E91B65" w:rsidR="00006DD2" w:rsidRPr="00372DC8" w:rsidRDefault="008C0669" w:rsidP="005E5DE4">
            <w:pPr>
              <w:pStyle w:val="GOSTTablenorm"/>
              <w:widowControl w:val="0"/>
              <w:rPr>
                <w:szCs w:val="22"/>
              </w:rPr>
            </w:pPr>
            <w:r w:rsidRPr="00372DC8">
              <w:rPr>
                <w:szCs w:val="22"/>
              </w:rPr>
              <w:t>П</w:t>
            </w:r>
          </w:p>
        </w:tc>
        <w:tc>
          <w:tcPr>
            <w:tcW w:w="1451" w:type="dxa"/>
            <w:tcMar>
              <w:left w:w="28" w:type="dxa"/>
              <w:right w:w="28" w:type="dxa"/>
            </w:tcMar>
          </w:tcPr>
          <w:p w14:paraId="24FCE14D" w14:textId="40C9C93C" w:rsidR="00006DD2" w:rsidRPr="00372DC8" w:rsidRDefault="008C0669" w:rsidP="005E5DE4">
            <w:pPr>
              <w:pStyle w:val="GOSTTablenorm"/>
              <w:widowControl w:val="0"/>
              <w:rPr>
                <w:szCs w:val="22"/>
              </w:rPr>
            </w:pPr>
            <w:r w:rsidRPr="00372DC8">
              <w:rPr>
                <w:szCs w:val="22"/>
              </w:rPr>
              <w:t>Т(4)</w:t>
            </w:r>
          </w:p>
        </w:tc>
        <w:tc>
          <w:tcPr>
            <w:tcW w:w="1017" w:type="dxa"/>
            <w:tcMar>
              <w:left w:w="28" w:type="dxa"/>
              <w:right w:w="28" w:type="dxa"/>
            </w:tcMar>
          </w:tcPr>
          <w:p w14:paraId="145C0E4F" w14:textId="05224FD2" w:rsidR="00006DD2" w:rsidRPr="00372DC8" w:rsidRDefault="008C0669" w:rsidP="005E5DE4">
            <w:pPr>
              <w:pStyle w:val="GOSTTablenorm"/>
              <w:widowControl w:val="0"/>
              <w:rPr>
                <w:szCs w:val="22"/>
              </w:rPr>
            </w:pPr>
            <w:r w:rsidRPr="00372DC8">
              <w:rPr>
                <w:szCs w:val="22"/>
              </w:rPr>
              <w:t>Н</w:t>
            </w:r>
          </w:p>
        </w:tc>
        <w:tc>
          <w:tcPr>
            <w:tcW w:w="2756" w:type="dxa"/>
            <w:tcMar>
              <w:left w:w="28" w:type="dxa"/>
              <w:right w:w="28" w:type="dxa"/>
            </w:tcMar>
          </w:tcPr>
          <w:p w14:paraId="2A9D9D2E" w14:textId="483EE67C" w:rsidR="00006DD2" w:rsidRPr="00372DC8" w:rsidRDefault="00F155BC" w:rsidP="005E5DE4">
            <w:pPr>
              <w:pStyle w:val="GOSTTablenorm"/>
              <w:widowControl w:val="0"/>
              <w:rPr>
                <w:szCs w:val="22"/>
              </w:rPr>
            </w:pPr>
            <w:r w:rsidRPr="00372DC8">
              <w:rPr>
                <w:szCs w:val="22"/>
              </w:rPr>
              <w:t>Указывается код источника поступлений целевых средств/ код направления расходования целевых средств.</w:t>
            </w:r>
          </w:p>
        </w:tc>
      </w:tr>
      <w:tr w:rsidR="00F155BC" w:rsidRPr="00372DC8" w14:paraId="56DF9375" w14:textId="77777777" w:rsidTr="00006DD2">
        <w:tc>
          <w:tcPr>
            <w:tcW w:w="1869" w:type="dxa"/>
          </w:tcPr>
          <w:p w14:paraId="526AFD94" w14:textId="21C04E7C" w:rsidR="00F155BC" w:rsidRPr="00372DC8" w:rsidRDefault="00F155BC" w:rsidP="005E5DE4">
            <w:pPr>
              <w:pStyle w:val="GOSTTablenorm"/>
              <w:widowControl w:val="0"/>
              <w:rPr>
                <w:szCs w:val="22"/>
              </w:rPr>
            </w:pPr>
            <w:r w:rsidRPr="00372DC8">
              <w:rPr>
                <w:szCs w:val="22"/>
              </w:rPr>
              <w:t>Получено</w:t>
            </w:r>
          </w:p>
        </w:tc>
        <w:tc>
          <w:tcPr>
            <w:tcW w:w="1730" w:type="dxa"/>
            <w:tcMar>
              <w:left w:w="28" w:type="dxa"/>
              <w:right w:w="28" w:type="dxa"/>
            </w:tcMar>
          </w:tcPr>
          <w:p w14:paraId="6D8EFC71" w14:textId="698FBA9F" w:rsidR="00F155BC" w:rsidRPr="00372DC8" w:rsidRDefault="00F155BC" w:rsidP="005E5DE4">
            <w:pPr>
              <w:pStyle w:val="GOSTTablenorm"/>
              <w:widowControl w:val="0"/>
              <w:rPr>
                <w:szCs w:val="22"/>
              </w:rPr>
            </w:pPr>
            <w:r w:rsidRPr="00372DC8">
              <w:rPr>
                <w:szCs w:val="22"/>
              </w:rPr>
              <w:t>Received</w:t>
            </w:r>
          </w:p>
        </w:tc>
        <w:tc>
          <w:tcPr>
            <w:tcW w:w="871" w:type="dxa"/>
            <w:tcMar>
              <w:left w:w="28" w:type="dxa"/>
              <w:right w:w="28" w:type="dxa"/>
            </w:tcMar>
          </w:tcPr>
          <w:p w14:paraId="2177678D" w14:textId="29CCA757" w:rsidR="00F155BC" w:rsidRPr="00372DC8" w:rsidRDefault="00F155BC" w:rsidP="005E5DE4">
            <w:pPr>
              <w:pStyle w:val="GOSTTablenorm"/>
              <w:widowControl w:val="0"/>
              <w:rPr>
                <w:szCs w:val="22"/>
              </w:rPr>
            </w:pPr>
            <w:r w:rsidRPr="00372DC8">
              <w:rPr>
                <w:szCs w:val="22"/>
              </w:rPr>
              <w:t>П</w:t>
            </w:r>
          </w:p>
        </w:tc>
        <w:tc>
          <w:tcPr>
            <w:tcW w:w="1451" w:type="dxa"/>
            <w:tcMar>
              <w:left w:w="28" w:type="dxa"/>
              <w:right w:w="28" w:type="dxa"/>
            </w:tcMar>
          </w:tcPr>
          <w:p w14:paraId="7CCC404B" w14:textId="4B3FF0E4" w:rsidR="00F155BC" w:rsidRPr="00372DC8" w:rsidRDefault="00F155BC" w:rsidP="005E5DE4">
            <w:pPr>
              <w:pStyle w:val="GOSTTablenorm"/>
              <w:widowControl w:val="0"/>
              <w:rPr>
                <w:szCs w:val="22"/>
              </w:rPr>
            </w:pPr>
            <w:r w:rsidRPr="00372DC8">
              <w:rPr>
                <w:szCs w:val="22"/>
                <w:lang w:val="en-US"/>
              </w:rPr>
              <w:t>N(</w:t>
            </w:r>
            <w:r w:rsidRPr="00372DC8">
              <w:rPr>
                <w:szCs w:val="22"/>
              </w:rPr>
              <w:t>20.2</w:t>
            </w:r>
            <w:r w:rsidRPr="00372DC8">
              <w:rPr>
                <w:szCs w:val="22"/>
                <w:lang w:val="en-US"/>
              </w:rPr>
              <w:t>)</w:t>
            </w:r>
          </w:p>
        </w:tc>
        <w:tc>
          <w:tcPr>
            <w:tcW w:w="1017" w:type="dxa"/>
            <w:tcMar>
              <w:left w:w="28" w:type="dxa"/>
              <w:right w:w="28" w:type="dxa"/>
            </w:tcMar>
          </w:tcPr>
          <w:p w14:paraId="42CB86AA" w14:textId="219F2689" w:rsidR="00F155BC" w:rsidRPr="00372DC8" w:rsidRDefault="00F155BC" w:rsidP="005E5DE4">
            <w:pPr>
              <w:pStyle w:val="GOSTTablenorm"/>
              <w:widowControl w:val="0"/>
              <w:rPr>
                <w:szCs w:val="22"/>
              </w:rPr>
            </w:pPr>
            <w:r w:rsidRPr="00372DC8">
              <w:rPr>
                <w:szCs w:val="22"/>
              </w:rPr>
              <w:t>Н</w:t>
            </w:r>
          </w:p>
        </w:tc>
        <w:tc>
          <w:tcPr>
            <w:tcW w:w="2756" w:type="dxa"/>
            <w:tcMar>
              <w:left w:w="28" w:type="dxa"/>
              <w:right w:w="28" w:type="dxa"/>
            </w:tcMar>
          </w:tcPr>
          <w:p w14:paraId="14FA06B2" w14:textId="3252CD77" w:rsidR="00F155BC" w:rsidRPr="00372DC8" w:rsidRDefault="00F155BC" w:rsidP="005E5DE4">
            <w:pPr>
              <w:pStyle w:val="GOSTTablenorm"/>
              <w:widowControl w:val="0"/>
              <w:rPr>
                <w:szCs w:val="22"/>
              </w:rPr>
            </w:pPr>
            <w:r w:rsidRPr="00372DC8">
              <w:rPr>
                <w:szCs w:val="22"/>
              </w:rPr>
              <w:t>Указывается сумма полученных средств.</w:t>
            </w:r>
          </w:p>
        </w:tc>
      </w:tr>
      <w:tr w:rsidR="00F155BC" w:rsidRPr="00372DC8" w14:paraId="100FA1FF" w14:textId="77777777" w:rsidTr="00006DD2">
        <w:tc>
          <w:tcPr>
            <w:tcW w:w="1869" w:type="dxa"/>
          </w:tcPr>
          <w:p w14:paraId="5A28E391" w14:textId="49F7475B" w:rsidR="00F155BC" w:rsidRPr="00372DC8" w:rsidRDefault="00F155BC" w:rsidP="005E5DE4">
            <w:pPr>
              <w:pStyle w:val="GOSTTablenorm"/>
              <w:widowControl w:val="0"/>
              <w:rPr>
                <w:szCs w:val="22"/>
              </w:rPr>
            </w:pPr>
            <w:r w:rsidRPr="00372DC8">
              <w:rPr>
                <w:szCs w:val="22"/>
              </w:rPr>
              <w:t>Переведено</w:t>
            </w:r>
          </w:p>
        </w:tc>
        <w:tc>
          <w:tcPr>
            <w:tcW w:w="1730" w:type="dxa"/>
            <w:tcMar>
              <w:left w:w="28" w:type="dxa"/>
              <w:right w:w="28" w:type="dxa"/>
            </w:tcMar>
          </w:tcPr>
          <w:p w14:paraId="6DAF1960" w14:textId="2E794B45" w:rsidR="00F155BC" w:rsidRPr="00372DC8" w:rsidRDefault="00F155BC" w:rsidP="005E5DE4">
            <w:pPr>
              <w:pStyle w:val="GOSTTablenorm"/>
              <w:widowControl w:val="0"/>
              <w:rPr>
                <w:szCs w:val="22"/>
              </w:rPr>
            </w:pPr>
            <w:r w:rsidRPr="00372DC8">
              <w:rPr>
                <w:szCs w:val="22"/>
              </w:rPr>
              <w:t>Transfered</w:t>
            </w:r>
          </w:p>
        </w:tc>
        <w:tc>
          <w:tcPr>
            <w:tcW w:w="871" w:type="dxa"/>
            <w:tcMar>
              <w:left w:w="28" w:type="dxa"/>
              <w:right w:w="28" w:type="dxa"/>
            </w:tcMar>
          </w:tcPr>
          <w:p w14:paraId="716D60B2" w14:textId="2B3C908B" w:rsidR="00F155BC" w:rsidRPr="00372DC8" w:rsidRDefault="00F155BC" w:rsidP="005E5DE4">
            <w:pPr>
              <w:pStyle w:val="GOSTTablenorm"/>
              <w:widowControl w:val="0"/>
              <w:rPr>
                <w:szCs w:val="22"/>
              </w:rPr>
            </w:pPr>
            <w:r w:rsidRPr="00372DC8">
              <w:rPr>
                <w:szCs w:val="22"/>
              </w:rPr>
              <w:t>П</w:t>
            </w:r>
          </w:p>
        </w:tc>
        <w:tc>
          <w:tcPr>
            <w:tcW w:w="1451" w:type="dxa"/>
            <w:tcMar>
              <w:left w:w="28" w:type="dxa"/>
              <w:right w:w="28" w:type="dxa"/>
            </w:tcMar>
          </w:tcPr>
          <w:p w14:paraId="0C23915E" w14:textId="6F094406" w:rsidR="00F155BC" w:rsidRPr="00372DC8" w:rsidRDefault="00F155BC" w:rsidP="005E5DE4">
            <w:pPr>
              <w:pStyle w:val="GOSTTablenorm"/>
              <w:widowControl w:val="0"/>
              <w:rPr>
                <w:szCs w:val="22"/>
              </w:rPr>
            </w:pPr>
            <w:r w:rsidRPr="00372DC8">
              <w:rPr>
                <w:szCs w:val="22"/>
                <w:lang w:val="en-US"/>
              </w:rPr>
              <w:t>N</w:t>
            </w:r>
            <w:r w:rsidRPr="00372DC8">
              <w:rPr>
                <w:szCs w:val="22"/>
              </w:rPr>
              <w:t>(20.2)</w:t>
            </w:r>
          </w:p>
        </w:tc>
        <w:tc>
          <w:tcPr>
            <w:tcW w:w="1017" w:type="dxa"/>
            <w:tcMar>
              <w:left w:w="28" w:type="dxa"/>
              <w:right w:w="28" w:type="dxa"/>
            </w:tcMar>
          </w:tcPr>
          <w:p w14:paraId="4B8C6AA3" w14:textId="71960ABE" w:rsidR="00F155BC" w:rsidRPr="00372DC8" w:rsidRDefault="00F155BC" w:rsidP="005E5DE4">
            <w:pPr>
              <w:pStyle w:val="GOSTTablenorm"/>
              <w:widowControl w:val="0"/>
              <w:rPr>
                <w:szCs w:val="22"/>
              </w:rPr>
            </w:pPr>
            <w:r w:rsidRPr="00372DC8">
              <w:rPr>
                <w:szCs w:val="22"/>
              </w:rPr>
              <w:t>Н</w:t>
            </w:r>
          </w:p>
        </w:tc>
        <w:tc>
          <w:tcPr>
            <w:tcW w:w="2756" w:type="dxa"/>
            <w:tcMar>
              <w:left w:w="28" w:type="dxa"/>
              <w:right w:w="28" w:type="dxa"/>
            </w:tcMar>
          </w:tcPr>
          <w:p w14:paraId="64E3BE7D" w14:textId="03A142A3" w:rsidR="00F155BC" w:rsidRPr="00372DC8" w:rsidRDefault="00F155BC" w:rsidP="005E5DE4">
            <w:pPr>
              <w:pStyle w:val="GOSTTablenorm"/>
              <w:widowControl w:val="0"/>
              <w:rPr>
                <w:szCs w:val="22"/>
              </w:rPr>
            </w:pPr>
            <w:r w:rsidRPr="00372DC8">
              <w:rPr>
                <w:szCs w:val="22"/>
              </w:rPr>
              <w:t>Указывается сумма переведенныъ средств.</w:t>
            </w:r>
          </w:p>
        </w:tc>
      </w:tr>
      <w:tr w:rsidR="00F155BC" w:rsidRPr="00372DC8" w14:paraId="2DE9DEA1" w14:textId="77777777" w:rsidTr="00006DD2">
        <w:tc>
          <w:tcPr>
            <w:tcW w:w="1869" w:type="dxa"/>
          </w:tcPr>
          <w:p w14:paraId="42C66C48" w14:textId="7E496E67" w:rsidR="00F155BC" w:rsidRPr="00372DC8" w:rsidRDefault="00F155BC" w:rsidP="005E5DE4">
            <w:pPr>
              <w:pStyle w:val="GOSTTablenorm"/>
              <w:widowControl w:val="0"/>
              <w:rPr>
                <w:szCs w:val="22"/>
              </w:rPr>
            </w:pPr>
            <w:r w:rsidRPr="00372DC8">
              <w:rPr>
                <w:szCs w:val="22"/>
              </w:rPr>
              <w:t>Исполнено</w:t>
            </w:r>
          </w:p>
        </w:tc>
        <w:tc>
          <w:tcPr>
            <w:tcW w:w="1730" w:type="dxa"/>
            <w:tcMar>
              <w:left w:w="28" w:type="dxa"/>
              <w:right w:w="28" w:type="dxa"/>
            </w:tcMar>
          </w:tcPr>
          <w:p w14:paraId="5134EC48" w14:textId="621D6B8A" w:rsidR="00F155BC" w:rsidRPr="00372DC8" w:rsidRDefault="00F155BC" w:rsidP="005E5DE4">
            <w:pPr>
              <w:pStyle w:val="GOSTTablenorm"/>
              <w:widowControl w:val="0"/>
              <w:rPr>
                <w:szCs w:val="22"/>
              </w:rPr>
            </w:pPr>
            <w:r w:rsidRPr="00372DC8">
              <w:rPr>
                <w:szCs w:val="22"/>
              </w:rPr>
              <w:t>Executed</w:t>
            </w:r>
          </w:p>
        </w:tc>
        <w:tc>
          <w:tcPr>
            <w:tcW w:w="871" w:type="dxa"/>
            <w:tcMar>
              <w:left w:w="28" w:type="dxa"/>
              <w:right w:w="28" w:type="dxa"/>
            </w:tcMar>
          </w:tcPr>
          <w:p w14:paraId="76597619" w14:textId="4D81F977" w:rsidR="00F155BC" w:rsidRPr="00372DC8" w:rsidRDefault="00F155BC" w:rsidP="005E5DE4">
            <w:pPr>
              <w:pStyle w:val="GOSTTablenorm"/>
              <w:widowControl w:val="0"/>
              <w:rPr>
                <w:szCs w:val="22"/>
              </w:rPr>
            </w:pPr>
            <w:r w:rsidRPr="00372DC8">
              <w:rPr>
                <w:szCs w:val="22"/>
              </w:rPr>
              <w:t>П</w:t>
            </w:r>
          </w:p>
        </w:tc>
        <w:tc>
          <w:tcPr>
            <w:tcW w:w="1451" w:type="dxa"/>
            <w:tcMar>
              <w:left w:w="28" w:type="dxa"/>
              <w:right w:w="28" w:type="dxa"/>
            </w:tcMar>
          </w:tcPr>
          <w:p w14:paraId="61148528" w14:textId="51839B48" w:rsidR="00F155BC" w:rsidRPr="00372DC8" w:rsidRDefault="00F155BC" w:rsidP="005E5DE4">
            <w:pPr>
              <w:pStyle w:val="GOSTTablenorm"/>
              <w:widowControl w:val="0"/>
              <w:rPr>
                <w:szCs w:val="22"/>
              </w:rPr>
            </w:pPr>
            <w:r w:rsidRPr="00372DC8">
              <w:rPr>
                <w:szCs w:val="22"/>
                <w:lang w:val="en-US"/>
              </w:rPr>
              <w:t>N(</w:t>
            </w:r>
            <w:r w:rsidRPr="00372DC8">
              <w:rPr>
                <w:szCs w:val="22"/>
              </w:rPr>
              <w:t>20.2</w:t>
            </w:r>
            <w:r w:rsidRPr="00372DC8">
              <w:rPr>
                <w:szCs w:val="22"/>
                <w:lang w:val="en-US"/>
              </w:rPr>
              <w:t>)</w:t>
            </w:r>
          </w:p>
        </w:tc>
        <w:tc>
          <w:tcPr>
            <w:tcW w:w="1017" w:type="dxa"/>
            <w:tcMar>
              <w:left w:w="28" w:type="dxa"/>
              <w:right w:w="28" w:type="dxa"/>
            </w:tcMar>
          </w:tcPr>
          <w:p w14:paraId="6B4534E8" w14:textId="242704F9" w:rsidR="00F155BC" w:rsidRPr="00372DC8" w:rsidRDefault="00F155BC" w:rsidP="005E5DE4">
            <w:pPr>
              <w:pStyle w:val="GOSTTablenorm"/>
              <w:widowControl w:val="0"/>
              <w:rPr>
                <w:szCs w:val="22"/>
              </w:rPr>
            </w:pPr>
            <w:r w:rsidRPr="00372DC8">
              <w:rPr>
                <w:szCs w:val="22"/>
              </w:rPr>
              <w:t>Н</w:t>
            </w:r>
          </w:p>
        </w:tc>
        <w:tc>
          <w:tcPr>
            <w:tcW w:w="2756" w:type="dxa"/>
            <w:tcMar>
              <w:left w:w="28" w:type="dxa"/>
              <w:right w:w="28" w:type="dxa"/>
            </w:tcMar>
          </w:tcPr>
          <w:p w14:paraId="590B9F44" w14:textId="5C86130C" w:rsidR="00F155BC" w:rsidRPr="00372DC8" w:rsidRDefault="00F155BC" w:rsidP="005E5DE4">
            <w:pPr>
              <w:pStyle w:val="GOSTTablenorm"/>
              <w:widowControl w:val="0"/>
              <w:rPr>
                <w:szCs w:val="22"/>
              </w:rPr>
            </w:pPr>
            <w:r w:rsidRPr="00372DC8">
              <w:rPr>
                <w:szCs w:val="22"/>
              </w:rPr>
              <w:t>Указывается исполненная сумма.</w:t>
            </w:r>
          </w:p>
        </w:tc>
      </w:tr>
      <w:tr w:rsidR="00F155BC" w:rsidRPr="00372DC8" w14:paraId="7F42F62D" w14:textId="77777777" w:rsidTr="00006DD2">
        <w:tc>
          <w:tcPr>
            <w:tcW w:w="1869" w:type="dxa"/>
          </w:tcPr>
          <w:p w14:paraId="000E81B0" w14:textId="1DB36C5E" w:rsidR="00F155BC" w:rsidRPr="00372DC8" w:rsidRDefault="00F155BC" w:rsidP="005E5DE4">
            <w:pPr>
              <w:pStyle w:val="GOSTTablenorm"/>
              <w:widowControl w:val="0"/>
              <w:rPr>
                <w:szCs w:val="22"/>
              </w:rPr>
            </w:pPr>
            <w:r w:rsidRPr="00372DC8">
              <w:rPr>
                <w:szCs w:val="22"/>
              </w:rPr>
              <w:t>Примечание</w:t>
            </w:r>
          </w:p>
        </w:tc>
        <w:tc>
          <w:tcPr>
            <w:tcW w:w="1730" w:type="dxa"/>
            <w:tcMar>
              <w:left w:w="28" w:type="dxa"/>
              <w:right w:w="28" w:type="dxa"/>
            </w:tcMar>
          </w:tcPr>
          <w:p w14:paraId="4791DD15" w14:textId="075126D2" w:rsidR="00F155BC" w:rsidRPr="00372DC8" w:rsidRDefault="00F155BC" w:rsidP="005E5DE4">
            <w:pPr>
              <w:pStyle w:val="GOSTTablenorm"/>
              <w:widowControl w:val="0"/>
              <w:rPr>
                <w:szCs w:val="22"/>
              </w:rPr>
            </w:pPr>
            <w:r w:rsidRPr="00372DC8">
              <w:rPr>
                <w:szCs w:val="22"/>
              </w:rPr>
              <w:t>Note</w:t>
            </w:r>
          </w:p>
        </w:tc>
        <w:tc>
          <w:tcPr>
            <w:tcW w:w="871" w:type="dxa"/>
            <w:tcMar>
              <w:left w:w="28" w:type="dxa"/>
              <w:right w:w="28" w:type="dxa"/>
            </w:tcMar>
          </w:tcPr>
          <w:p w14:paraId="41DB458C" w14:textId="0E4C2353" w:rsidR="00F155BC" w:rsidRPr="00372DC8" w:rsidRDefault="00F155BC" w:rsidP="005E5DE4">
            <w:pPr>
              <w:pStyle w:val="GOSTTablenorm"/>
              <w:widowControl w:val="0"/>
              <w:rPr>
                <w:szCs w:val="22"/>
              </w:rPr>
            </w:pPr>
            <w:r w:rsidRPr="00372DC8">
              <w:rPr>
                <w:szCs w:val="22"/>
              </w:rPr>
              <w:t>П</w:t>
            </w:r>
          </w:p>
        </w:tc>
        <w:tc>
          <w:tcPr>
            <w:tcW w:w="1451" w:type="dxa"/>
            <w:tcMar>
              <w:left w:w="28" w:type="dxa"/>
              <w:right w:w="28" w:type="dxa"/>
            </w:tcMar>
          </w:tcPr>
          <w:p w14:paraId="1407E7F3" w14:textId="4390F461" w:rsidR="00F155BC" w:rsidRPr="00372DC8" w:rsidRDefault="00F155BC" w:rsidP="005E5DE4">
            <w:pPr>
              <w:pStyle w:val="GOSTTablenorm"/>
              <w:widowControl w:val="0"/>
              <w:rPr>
                <w:szCs w:val="22"/>
              </w:rPr>
            </w:pPr>
            <w:r w:rsidRPr="00372DC8">
              <w:rPr>
                <w:szCs w:val="22"/>
              </w:rPr>
              <w:t>Т(1-2000)</w:t>
            </w:r>
          </w:p>
        </w:tc>
        <w:tc>
          <w:tcPr>
            <w:tcW w:w="1017" w:type="dxa"/>
            <w:tcMar>
              <w:left w:w="28" w:type="dxa"/>
              <w:right w:w="28" w:type="dxa"/>
            </w:tcMar>
          </w:tcPr>
          <w:p w14:paraId="0E5A11D3" w14:textId="07F6984E" w:rsidR="00F155BC" w:rsidRPr="00372DC8" w:rsidRDefault="00F155BC" w:rsidP="005E5DE4">
            <w:pPr>
              <w:pStyle w:val="GOSTTablenorm"/>
              <w:widowControl w:val="0"/>
              <w:rPr>
                <w:szCs w:val="22"/>
              </w:rPr>
            </w:pPr>
            <w:r w:rsidRPr="00372DC8">
              <w:rPr>
                <w:szCs w:val="22"/>
              </w:rPr>
              <w:t>Н</w:t>
            </w:r>
          </w:p>
        </w:tc>
        <w:tc>
          <w:tcPr>
            <w:tcW w:w="2756" w:type="dxa"/>
            <w:tcMar>
              <w:left w:w="28" w:type="dxa"/>
              <w:right w:w="28" w:type="dxa"/>
            </w:tcMar>
          </w:tcPr>
          <w:p w14:paraId="306A7623" w14:textId="411780B7" w:rsidR="00F155BC" w:rsidRPr="00372DC8" w:rsidRDefault="00F155BC" w:rsidP="005E5DE4">
            <w:pPr>
              <w:pStyle w:val="GOSTTablenorm"/>
              <w:widowControl w:val="0"/>
              <w:rPr>
                <w:szCs w:val="22"/>
              </w:rPr>
            </w:pPr>
            <w:r w:rsidRPr="00372DC8">
              <w:rPr>
                <w:szCs w:val="22"/>
              </w:rPr>
              <w:t>Указывается примечание</w:t>
            </w:r>
            <w:r w:rsidRPr="00372DC8" w:rsidDel="00A77B2C">
              <w:rPr>
                <w:szCs w:val="22"/>
              </w:rPr>
              <w:t xml:space="preserve"> </w:t>
            </w:r>
            <w:r w:rsidRPr="00372DC8">
              <w:rPr>
                <w:szCs w:val="22"/>
              </w:rPr>
              <w:t>при необходимости.</w:t>
            </w:r>
          </w:p>
        </w:tc>
      </w:tr>
    </w:tbl>
    <w:p w14:paraId="67C552ED" w14:textId="77777777" w:rsidR="007A36CD" w:rsidRPr="00372DC8" w:rsidRDefault="007A36CD" w:rsidP="005E5DE4">
      <w:pPr>
        <w:pStyle w:val="32"/>
        <w:keepNext w:val="0"/>
        <w:keepLines w:val="0"/>
        <w:widowControl w:val="0"/>
        <w:numPr>
          <w:ilvl w:val="2"/>
          <w:numId w:val="7"/>
        </w:numPr>
        <w:tabs>
          <w:tab w:val="left" w:pos="993"/>
        </w:tabs>
        <w:ind w:left="1854"/>
        <w:jc w:val="both"/>
        <w:rPr>
          <w:rFonts w:cs="Times New Roman"/>
          <w:sz w:val="28"/>
        </w:rPr>
      </w:pPr>
      <w:bookmarkStart w:id="490" w:name="_Toc51702716"/>
      <w:r w:rsidRPr="00372DC8">
        <w:rPr>
          <w:sz w:val="28"/>
        </w:rPr>
        <w:t xml:space="preserve">Описание </w:t>
      </w:r>
      <w:r w:rsidRPr="00372DC8">
        <w:rPr>
          <w:rFonts w:cs="Times New Roman"/>
          <w:sz w:val="28"/>
        </w:rPr>
        <w:t>комплексного типа «</w:t>
      </w:r>
      <w:r w:rsidRPr="00372DC8">
        <w:rPr>
          <w:rFonts w:cs="Times New Roman"/>
          <w:sz w:val="28"/>
          <w:lang w:val="en-US"/>
        </w:rPr>
        <w:t>t</w:t>
      </w:r>
      <w:r w:rsidRPr="00372DC8">
        <w:rPr>
          <w:rFonts w:cs="Times New Roman"/>
          <w:sz w:val="28"/>
        </w:rPr>
        <w:t>DocType»</w:t>
      </w:r>
      <w:bookmarkEnd w:id="490"/>
    </w:p>
    <w:p w14:paraId="0CAAF2EC" w14:textId="30682656" w:rsidR="008A0BDF" w:rsidRPr="00372DC8" w:rsidRDefault="008A0BDF" w:rsidP="008A0BDF">
      <w:pPr>
        <w:pStyle w:val="GOSTNormal"/>
        <w:rPr>
          <w:szCs w:val="24"/>
        </w:rPr>
      </w:pPr>
      <w:r w:rsidRPr="00372DC8">
        <w:rPr>
          <w:szCs w:val="24"/>
        </w:rPr>
        <w:t>Описание комплексного типа «</w:t>
      </w:r>
      <w:r w:rsidRPr="00372DC8">
        <w:rPr>
          <w:szCs w:val="24"/>
          <w:lang w:val="en-US"/>
        </w:rPr>
        <w:t>t</w:t>
      </w:r>
      <w:r w:rsidRPr="00372DC8">
        <w:rPr>
          <w:szCs w:val="24"/>
        </w:rPr>
        <w:t>DocType»</w:t>
      </w:r>
      <w:r w:rsidR="00345896" w:rsidRPr="00372DC8">
        <w:rPr>
          <w:szCs w:val="24"/>
        </w:rPr>
        <w:t xml:space="preserve"> блока «Тип</w:t>
      </w:r>
      <w:r w:rsidR="000B1F14" w:rsidRPr="00372DC8">
        <w:rPr>
          <w:szCs w:val="24"/>
        </w:rPr>
        <w:t xml:space="preserve"> выписки</w:t>
      </w:r>
      <w:r w:rsidR="00345896" w:rsidRPr="00372DC8">
        <w:rPr>
          <w:szCs w:val="24"/>
        </w:rPr>
        <w:t xml:space="preserve">» представлено в таблице </w:t>
      </w:r>
      <w:r w:rsidR="00345896" w:rsidRPr="00372DC8">
        <w:rPr>
          <w:szCs w:val="24"/>
        </w:rPr>
        <w:fldChar w:fldCharType="begin"/>
      </w:r>
      <w:r w:rsidR="00345896" w:rsidRPr="00372DC8">
        <w:rPr>
          <w:szCs w:val="24"/>
        </w:rPr>
        <w:instrText xml:space="preserve"> REF _Ref530089090 \h </w:instrText>
      </w:r>
      <w:r w:rsidR="00FA0DE4" w:rsidRPr="00372DC8">
        <w:rPr>
          <w:szCs w:val="24"/>
        </w:rPr>
        <w:instrText xml:space="preserve"> \* MERGEFORMAT </w:instrText>
      </w:r>
      <w:r w:rsidR="00345896" w:rsidRPr="00372DC8">
        <w:rPr>
          <w:szCs w:val="24"/>
        </w:rPr>
      </w:r>
      <w:r w:rsidR="00345896" w:rsidRPr="00372DC8">
        <w:rPr>
          <w:szCs w:val="24"/>
        </w:rPr>
        <w:fldChar w:fldCharType="separate"/>
      </w:r>
      <w:r w:rsidR="002B7E31">
        <w:rPr>
          <w:noProof/>
        </w:rPr>
        <w:t>33</w:t>
      </w:r>
      <w:r w:rsidR="00345896" w:rsidRPr="00372DC8">
        <w:rPr>
          <w:szCs w:val="24"/>
        </w:rPr>
        <w:fldChar w:fldCharType="end"/>
      </w:r>
      <w:r w:rsidRPr="00372DC8">
        <w:rPr>
          <w:szCs w:val="24"/>
        </w:rPr>
        <w:t>.</w:t>
      </w:r>
    </w:p>
    <w:bookmarkStart w:id="491" w:name="_Ref529873729"/>
    <w:p w14:paraId="1535F478" w14:textId="1050D1EF" w:rsidR="008A0BDF" w:rsidRPr="00372DC8" w:rsidRDefault="008A0BDF" w:rsidP="005E4A24">
      <w:pPr>
        <w:pStyle w:val="GOSTNameTable"/>
      </w:pPr>
      <w:r w:rsidRPr="00372DC8">
        <w:fldChar w:fldCharType="begin"/>
      </w:r>
      <w:r w:rsidRPr="00372DC8">
        <w:instrText xml:space="preserve"> SEQ Таблица \* ARABIC </w:instrText>
      </w:r>
      <w:r w:rsidRPr="00372DC8">
        <w:fldChar w:fldCharType="separate"/>
      </w:r>
      <w:bookmarkStart w:id="492" w:name="_Ref529873748"/>
      <w:bookmarkStart w:id="493" w:name="_Ref530089090"/>
      <w:bookmarkStart w:id="494" w:name="_Toc51702601"/>
      <w:r w:rsidR="002B7E31">
        <w:rPr>
          <w:noProof/>
        </w:rPr>
        <w:t>33</w:t>
      </w:r>
      <w:bookmarkEnd w:id="492"/>
      <w:bookmarkEnd w:id="493"/>
      <w:r w:rsidRPr="00372DC8">
        <w:fldChar w:fldCharType="end"/>
      </w:r>
      <w:r w:rsidRPr="00372DC8">
        <w:t>. Описание комплексного типа «</w:t>
      </w:r>
      <w:r w:rsidRPr="00372DC8">
        <w:rPr>
          <w:lang w:val="en-US"/>
        </w:rPr>
        <w:t>t</w:t>
      </w:r>
      <w:r w:rsidRPr="00372DC8">
        <w:t>DocType»</w:t>
      </w:r>
      <w:bookmarkEnd w:id="491"/>
      <w:bookmarkEnd w:id="494"/>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8A0BDF" w:rsidRPr="00372DC8" w14:paraId="1D60A7C2" w14:textId="77777777" w:rsidTr="008A0BDF">
        <w:trPr>
          <w:tblHeader/>
        </w:trPr>
        <w:tc>
          <w:tcPr>
            <w:tcW w:w="1801" w:type="dxa"/>
            <w:shd w:val="clear" w:color="auto" w:fill="D9D9D9" w:themeFill="background1" w:themeFillShade="D9"/>
            <w:tcMar>
              <w:left w:w="28" w:type="dxa"/>
              <w:right w:w="28" w:type="dxa"/>
            </w:tcMar>
            <w:vAlign w:val="center"/>
          </w:tcPr>
          <w:p w14:paraId="51F063ED" w14:textId="77777777" w:rsidR="008A0BDF" w:rsidRPr="00372DC8" w:rsidRDefault="008A0BDF" w:rsidP="008A0BDF">
            <w:pPr>
              <w:pStyle w:val="GOSTTableHead"/>
              <w:ind w:left="57" w:right="57"/>
              <w:rPr>
                <w:szCs w:val="22"/>
              </w:rPr>
            </w:pPr>
            <w:r w:rsidRPr="00372DC8">
              <w:rPr>
                <w:szCs w:val="22"/>
              </w:rPr>
              <w:t>Наименование элемента</w:t>
            </w:r>
          </w:p>
        </w:tc>
        <w:tc>
          <w:tcPr>
            <w:tcW w:w="1668" w:type="dxa"/>
            <w:shd w:val="clear" w:color="auto" w:fill="D9D9D9" w:themeFill="background1" w:themeFillShade="D9"/>
            <w:tcMar>
              <w:left w:w="28" w:type="dxa"/>
              <w:right w:w="28" w:type="dxa"/>
            </w:tcMar>
            <w:vAlign w:val="center"/>
          </w:tcPr>
          <w:p w14:paraId="0E366E1E" w14:textId="77777777" w:rsidR="008A0BDF" w:rsidRPr="00372DC8" w:rsidRDefault="008A0BDF" w:rsidP="008A0BDF">
            <w:pPr>
              <w:pStyle w:val="GOSTTableHead"/>
              <w:ind w:left="57" w:right="57"/>
              <w:rPr>
                <w:szCs w:val="22"/>
              </w:rPr>
            </w:pPr>
            <w:r w:rsidRPr="00372DC8">
              <w:rPr>
                <w:szCs w:val="22"/>
              </w:rPr>
              <w:t>Сокращенное наименование (код) элемента</w:t>
            </w:r>
          </w:p>
        </w:tc>
        <w:tc>
          <w:tcPr>
            <w:tcW w:w="840" w:type="dxa"/>
            <w:shd w:val="clear" w:color="auto" w:fill="D9D9D9" w:themeFill="background1" w:themeFillShade="D9"/>
            <w:tcMar>
              <w:left w:w="28" w:type="dxa"/>
              <w:right w:w="28" w:type="dxa"/>
            </w:tcMar>
            <w:vAlign w:val="center"/>
          </w:tcPr>
          <w:p w14:paraId="592B2168" w14:textId="77777777" w:rsidR="008A0BDF" w:rsidRPr="00372DC8" w:rsidRDefault="008A0BDF" w:rsidP="008A0BDF">
            <w:pPr>
              <w:pStyle w:val="GOSTTableHead"/>
              <w:ind w:left="57" w:right="57"/>
              <w:rPr>
                <w:szCs w:val="22"/>
              </w:rPr>
            </w:pPr>
            <w:r w:rsidRPr="00372DC8">
              <w:rPr>
                <w:szCs w:val="22"/>
              </w:rPr>
              <w:t>Тип</w:t>
            </w:r>
          </w:p>
        </w:tc>
        <w:tc>
          <w:tcPr>
            <w:tcW w:w="1399" w:type="dxa"/>
            <w:shd w:val="clear" w:color="auto" w:fill="D9D9D9" w:themeFill="background1" w:themeFillShade="D9"/>
            <w:tcMar>
              <w:left w:w="28" w:type="dxa"/>
              <w:right w:w="28" w:type="dxa"/>
            </w:tcMar>
            <w:vAlign w:val="center"/>
          </w:tcPr>
          <w:p w14:paraId="66AD6892" w14:textId="77777777" w:rsidR="008A0BDF" w:rsidRPr="00372DC8" w:rsidRDefault="008A0BDF" w:rsidP="008A0BDF">
            <w:pPr>
              <w:pStyle w:val="GOSTTableHead"/>
              <w:ind w:left="57" w:right="57"/>
              <w:rPr>
                <w:szCs w:val="22"/>
              </w:rPr>
            </w:pPr>
            <w:r w:rsidRPr="00372DC8">
              <w:rPr>
                <w:szCs w:val="22"/>
              </w:rPr>
              <w:t>Формат элемента</w:t>
            </w:r>
          </w:p>
        </w:tc>
        <w:tc>
          <w:tcPr>
            <w:tcW w:w="980" w:type="dxa"/>
            <w:shd w:val="clear" w:color="auto" w:fill="D9D9D9" w:themeFill="background1" w:themeFillShade="D9"/>
            <w:tcMar>
              <w:left w:w="28" w:type="dxa"/>
              <w:right w:w="28" w:type="dxa"/>
            </w:tcMar>
            <w:vAlign w:val="center"/>
          </w:tcPr>
          <w:p w14:paraId="2591A86B" w14:textId="77777777" w:rsidR="008A0BDF" w:rsidRPr="00372DC8" w:rsidRDefault="008A0BDF" w:rsidP="008A0BDF">
            <w:pPr>
              <w:pStyle w:val="GOSTTableHead"/>
              <w:ind w:left="57" w:right="57"/>
              <w:rPr>
                <w:szCs w:val="22"/>
              </w:rPr>
            </w:pPr>
            <w:r w:rsidRPr="00372DC8">
              <w:rPr>
                <w:szCs w:val="22"/>
              </w:rPr>
              <w:t>Обязательность</w:t>
            </w:r>
          </w:p>
        </w:tc>
        <w:tc>
          <w:tcPr>
            <w:tcW w:w="2657" w:type="dxa"/>
            <w:shd w:val="clear" w:color="auto" w:fill="D9D9D9" w:themeFill="background1" w:themeFillShade="D9"/>
            <w:tcMar>
              <w:left w:w="28" w:type="dxa"/>
              <w:right w:w="28" w:type="dxa"/>
            </w:tcMar>
            <w:vAlign w:val="center"/>
          </w:tcPr>
          <w:p w14:paraId="5FF6E29E" w14:textId="77777777" w:rsidR="008A0BDF" w:rsidRPr="00372DC8" w:rsidRDefault="008A0BDF" w:rsidP="008A0BDF">
            <w:pPr>
              <w:pStyle w:val="GOSTTableHead"/>
              <w:ind w:left="57" w:right="57"/>
              <w:rPr>
                <w:szCs w:val="22"/>
              </w:rPr>
            </w:pPr>
            <w:r w:rsidRPr="00372DC8">
              <w:rPr>
                <w:szCs w:val="22"/>
              </w:rPr>
              <w:t>Дополнительная информация</w:t>
            </w:r>
          </w:p>
        </w:tc>
      </w:tr>
      <w:tr w:rsidR="008A0BDF" w:rsidRPr="00372DC8" w14:paraId="061AC4FA" w14:textId="77777777" w:rsidTr="008A0BDF">
        <w:tc>
          <w:tcPr>
            <w:tcW w:w="1801" w:type="dxa"/>
          </w:tcPr>
          <w:p w14:paraId="20108795" w14:textId="03B3AC33" w:rsidR="008A0BDF" w:rsidRPr="00372DC8" w:rsidRDefault="008A0BDF" w:rsidP="008A0BDF">
            <w:pPr>
              <w:pStyle w:val="GOSTTablenorm"/>
              <w:rPr>
                <w:szCs w:val="22"/>
              </w:rPr>
            </w:pPr>
            <w:r w:rsidRPr="00372DC8">
              <w:rPr>
                <w:szCs w:val="22"/>
              </w:rPr>
              <w:t xml:space="preserve">Код типа </w:t>
            </w:r>
            <w:r w:rsidR="000B1F14" w:rsidRPr="00372DC8">
              <w:rPr>
                <w:szCs w:val="22"/>
              </w:rPr>
              <w:t>выписки</w:t>
            </w:r>
          </w:p>
        </w:tc>
        <w:tc>
          <w:tcPr>
            <w:tcW w:w="1668" w:type="dxa"/>
            <w:tcMar>
              <w:left w:w="28" w:type="dxa"/>
              <w:right w:w="28" w:type="dxa"/>
            </w:tcMar>
          </w:tcPr>
          <w:p w14:paraId="352E2B42" w14:textId="77777777" w:rsidR="008A0BDF" w:rsidRPr="00372DC8" w:rsidRDefault="008A0BDF" w:rsidP="008A0BDF">
            <w:pPr>
              <w:pStyle w:val="GOSTTablenorm"/>
              <w:rPr>
                <w:szCs w:val="22"/>
              </w:rPr>
            </w:pPr>
            <w:r w:rsidRPr="00372DC8">
              <w:rPr>
                <w:szCs w:val="22"/>
              </w:rPr>
              <w:t>с</w:t>
            </w:r>
            <w:r w:rsidRPr="00372DC8">
              <w:rPr>
                <w:szCs w:val="22"/>
                <w:lang w:val="en-US"/>
              </w:rPr>
              <w:t>ode</w:t>
            </w:r>
          </w:p>
        </w:tc>
        <w:tc>
          <w:tcPr>
            <w:tcW w:w="840" w:type="dxa"/>
            <w:tcMar>
              <w:left w:w="28" w:type="dxa"/>
              <w:right w:w="28" w:type="dxa"/>
            </w:tcMar>
          </w:tcPr>
          <w:p w14:paraId="473E4B6F" w14:textId="77777777" w:rsidR="008A0BDF" w:rsidRPr="00372DC8" w:rsidRDefault="008A0BDF" w:rsidP="008A0BDF">
            <w:pPr>
              <w:pStyle w:val="GOSTTablenorm"/>
              <w:rPr>
                <w:szCs w:val="22"/>
              </w:rPr>
            </w:pPr>
            <w:r w:rsidRPr="00372DC8">
              <w:rPr>
                <w:szCs w:val="22"/>
              </w:rPr>
              <w:t>А</w:t>
            </w:r>
          </w:p>
        </w:tc>
        <w:tc>
          <w:tcPr>
            <w:tcW w:w="1399" w:type="dxa"/>
            <w:tcMar>
              <w:left w:w="28" w:type="dxa"/>
              <w:right w:w="28" w:type="dxa"/>
            </w:tcMar>
          </w:tcPr>
          <w:p w14:paraId="3BE0AD9A" w14:textId="77777777" w:rsidR="008A0BDF" w:rsidRPr="00372DC8" w:rsidRDefault="008A0BDF" w:rsidP="008A0BDF">
            <w:pPr>
              <w:pStyle w:val="GOSTTablenorm"/>
              <w:rPr>
                <w:szCs w:val="22"/>
                <w:lang w:val="en-US"/>
              </w:rPr>
            </w:pPr>
            <w:r w:rsidRPr="00372DC8">
              <w:rPr>
                <w:szCs w:val="22"/>
              </w:rPr>
              <w:t>-</w:t>
            </w:r>
          </w:p>
        </w:tc>
        <w:tc>
          <w:tcPr>
            <w:tcW w:w="980" w:type="dxa"/>
            <w:tcMar>
              <w:left w:w="28" w:type="dxa"/>
              <w:right w:w="28" w:type="dxa"/>
            </w:tcMar>
          </w:tcPr>
          <w:p w14:paraId="3570C357" w14:textId="77777777" w:rsidR="008A0BDF" w:rsidRPr="00372DC8" w:rsidRDefault="008A0BDF" w:rsidP="008A0BDF">
            <w:pPr>
              <w:pStyle w:val="GOSTTablenorm"/>
              <w:rPr>
                <w:szCs w:val="22"/>
              </w:rPr>
            </w:pPr>
            <w:r w:rsidRPr="00372DC8">
              <w:rPr>
                <w:szCs w:val="22"/>
              </w:rPr>
              <w:t>О</w:t>
            </w:r>
          </w:p>
        </w:tc>
        <w:tc>
          <w:tcPr>
            <w:tcW w:w="2657" w:type="dxa"/>
            <w:tcMar>
              <w:left w:w="28" w:type="dxa"/>
              <w:right w:w="28" w:type="dxa"/>
            </w:tcMar>
          </w:tcPr>
          <w:p w14:paraId="4202A4A4" w14:textId="77777777" w:rsidR="008A0BDF" w:rsidRPr="00372DC8" w:rsidRDefault="008A0BDF" w:rsidP="00843D1E">
            <w:pPr>
              <w:pStyle w:val="GOSTTablenorm"/>
              <w:jc w:val="left"/>
              <w:rPr>
                <w:szCs w:val="22"/>
              </w:rPr>
            </w:pPr>
            <w:r w:rsidRPr="00372DC8">
              <w:rPr>
                <w:szCs w:val="22"/>
              </w:rPr>
              <w:t>Допустимые значения:</w:t>
            </w:r>
          </w:p>
          <w:p w14:paraId="7A72FEB7" w14:textId="407E54A1" w:rsidR="008A0BDF" w:rsidRPr="00372DC8" w:rsidRDefault="005F654A" w:rsidP="009E6D6E">
            <w:pPr>
              <w:pStyle w:val="GOSTTablenorm"/>
              <w:numPr>
                <w:ilvl w:val="0"/>
                <w:numId w:val="81"/>
              </w:numPr>
              <w:ind w:left="454" w:hanging="284"/>
              <w:rPr>
                <w:szCs w:val="22"/>
                <w:lang w:val="en-US"/>
              </w:rPr>
            </w:pPr>
            <w:r w:rsidRPr="00372DC8">
              <w:rPr>
                <w:szCs w:val="22"/>
              </w:rPr>
              <w:t>«</w:t>
            </w:r>
            <w:r w:rsidR="008A0BDF" w:rsidRPr="00372DC8">
              <w:rPr>
                <w:szCs w:val="22"/>
              </w:rPr>
              <w:t>1</w:t>
            </w:r>
            <w:r w:rsidRPr="00372DC8">
              <w:rPr>
                <w:szCs w:val="22"/>
              </w:rPr>
              <w:t>»</w:t>
            </w:r>
            <w:r w:rsidR="008A0BDF" w:rsidRPr="00372DC8">
              <w:rPr>
                <w:szCs w:val="22"/>
              </w:rPr>
              <w:t xml:space="preserve"> – Промежуточный</w:t>
            </w:r>
            <w:r w:rsidR="008A0BDF" w:rsidRPr="00372DC8">
              <w:rPr>
                <w:szCs w:val="22"/>
                <w:lang w:val="en-US"/>
              </w:rPr>
              <w:t>;</w:t>
            </w:r>
          </w:p>
          <w:p w14:paraId="28A2BC33" w14:textId="05BA3024" w:rsidR="008A0BDF" w:rsidRPr="00372DC8" w:rsidRDefault="005F654A" w:rsidP="009E6D6E">
            <w:pPr>
              <w:pStyle w:val="GOSTTablenorm"/>
              <w:numPr>
                <w:ilvl w:val="0"/>
                <w:numId w:val="81"/>
              </w:numPr>
              <w:ind w:left="454" w:hanging="284"/>
              <w:rPr>
                <w:szCs w:val="22"/>
              </w:rPr>
            </w:pPr>
            <w:r w:rsidRPr="00372DC8">
              <w:rPr>
                <w:szCs w:val="22"/>
              </w:rPr>
              <w:t>«</w:t>
            </w:r>
            <w:r w:rsidR="008A0BDF" w:rsidRPr="00372DC8">
              <w:rPr>
                <w:szCs w:val="22"/>
              </w:rPr>
              <w:t>2</w:t>
            </w:r>
            <w:r w:rsidRPr="00372DC8">
              <w:rPr>
                <w:szCs w:val="22"/>
              </w:rPr>
              <w:t>»</w:t>
            </w:r>
            <w:r w:rsidR="008A0BDF" w:rsidRPr="00372DC8">
              <w:rPr>
                <w:szCs w:val="22"/>
              </w:rPr>
              <w:t xml:space="preserve"> – Итоговый.</w:t>
            </w:r>
          </w:p>
        </w:tc>
      </w:tr>
      <w:tr w:rsidR="008A0BDF" w:rsidRPr="00372DC8" w14:paraId="62137258" w14:textId="77777777" w:rsidTr="008A0BDF">
        <w:tc>
          <w:tcPr>
            <w:tcW w:w="1801" w:type="dxa"/>
          </w:tcPr>
          <w:p w14:paraId="4C035322" w14:textId="1EE1D6A1" w:rsidR="008A0BDF" w:rsidRPr="00372DC8" w:rsidRDefault="008A0BDF" w:rsidP="008A0BDF">
            <w:pPr>
              <w:pStyle w:val="GOSTTablenorm"/>
              <w:rPr>
                <w:szCs w:val="22"/>
              </w:rPr>
            </w:pPr>
            <w:r w:rsidRPr="00372DC8">
              <w:rPr>
                <w:szCs w:val="22"/>
              </w:rPr>
              <w:t xml:space="preserve">Тип </w:t>
            </w:r>
            <w:r w:rsidR="000B1F14" w:rsidRPr="00372DC8">
              <w:rPr>
                <w:szCs w:val="22"/>
              </w:rPr>
              <w:t>выписки</w:t>
            </w:r>
          </w:p>
        </w:tc>
        <w:tc>
          <w:tcPr>
            <w:tcW w:w="1668" w:type="dxa"/>
            <w:tcMar>
              <w:left w:w="28" w:type="dxa"/>
              <w:right w:w="28" w:type="dxa"/>
            </w:tcMar>
          </w:tcPr>
          <w:p w14:paraId="36990E8D" w14:textId="77777777" w:rsidR="008A0BDF" w:rsidRPr="00372DC8" w:rsidRDefault="008A0BDF" w:rsidP="008A0BDF">
            <w:pPr>
              <w:pStyle w:val="GOSTTablenorm"/>
              <w:rPr>
                <w:szCs w:val="22"/>
              </w:rPr>
            </w:pPr>
            <w:r w:rsidRPr="00372DC8">
              <w:rPr>
                <w:szCs w:val="22"/>
                <w:lang w:val="en-US"/>
              </w:rPr>
              <w:t>value</w:t>
            </w:r>
          </w:p>
        </w:tc>
        <w:tc>
          <w:tcPr>
            <w:tcW w:w="840" w:type="dxa"/>
            <w:tcMar>
              <w:left w:w="28" w:type="dxa"/>
              <w:right w:w="28" w:type="dxa"/>
            </w:tcMar>
          </w:tcPr>
          <w:p w14:paraId="28D010D7" w14:textId="77777777" w:rsidR="008A0BDF" w:rsidRPr="00372DC8" w:rsidRDefault="008A0BDF" w:rsidP="008A0BDF">
            <w:pPr>
              <w:pStyle w:val="GOSTTablenorm"/>
              <w:rPr>
                <w:szCs w:val="22"/>
              </w:rPr>
            </w:pPr>
            <w:r w:rsidRPr="00372DC8">
              <w:rPr>
                <w:szCs w:val="22"/>
              </w:rPr>
              <w:t>А</w:t>
            </w:r>
          </w:p>
        </w:tc>
        <w:tc>
          <w:tcPr>
            <w:tcW w:w="1399" w:type="dxa"/>
            <w:tcMar>
              <w:left w:w="28" w:type="dxa"/>
              <w:right w:w="28" w:type="dxa"/>
            </w:tcMar>
          </w:tcPr>
          <w:p w14:paraId="5122C4DF" w14:textId="77777777" w:rsidR="008A0BDF" w:rsidRPr="00372DC8" w:rsidRDefault="008A0BDF" w:rsidP="008A0BDF">
            <w:pPr>
              <w:pStyle w:val="GOSTTablenorm"/>
              <w:rPr>
                <w:szCs w:val="22"/>
                <w:lang w:val="en-US"/>
              </w:rPr>
            </w:pPr>
            <w:r w:rsidRPr="00372DC8">
              <w:rPr>
                <w:szCs w:val="22"/>
              </w:rPr>
              <w:t>-</w:t>
            </w:r>
          </w:p>
        </w:tc>
        <w:tc>
          <w:tcPr>
            <w:tcW w:w="980" w:type="dxa"/>
            <w:tcMar>
              <w:left w:w="28" w:type="dxa"/>
              <w:right w:w="28" w:type="dxa"/>
            </w:tcMar>
          </w:tcPr>
          <w:p w14:paraId="3DE784C4" w14:textId="77777777" w:rsidR="008A0BDF" w:rsidRPr="00372DC8" w:rsidRDefault="008A0BDF" w:rsidP="008A0BDF">
            <w:pPr>
              <w:pStyle w:val="GOSTTablenorm"/>
              <w:rPr>
                <w:szCs w:val="22"/>
              </w:rPr>
            </w:pPr>
            <w:r w:rsidRPr="00372DC8">
              <w:rPr>
                <w:szCs w:val="22"/>
              </w:rPr>
              <w:t>Н</w:t>
            </w:r>
          </w:p>
        </w:tc>
        <w:tc>
          <w:tcPr>
            <w:tcW w:w="2657" w:type="dxa"/>
            <w:tcMar>
              <w:left w:w="28" w:type="dxa"/>
              <w:right w:w="28" w:type="dxa"/>
            </w:tcMar>
          </w:tcPr>
          <w:p w14:paraId="75DD204D" w14:textId="77777777" w:rsidR="008A0BDF" w:rsidRPr="00372DC8" w:rsidRDefault="008A0BDF" w:rsidP="00843D1E">
            <w:pPr>
              <w:pStyle w:val="GOSTTablenorm"/>
              <w:rPr>
                <w:szCs w:val="22"/>
              </w:rPr>
            </w:pPr>
            <w:r w:rsidRPr="00372DC8">
              <w:rPr>
                <w:szCs w:val="22"/>
              </w:rPr>
              <w:t>Соответствующие допустимые значения:</w:t>
            </w:r>
          </w:p>
          <w:p w14:paraId="3F2D26A7" w14:textId="77777777" w:rsidR="008A0BDF" w:rsidRPr="00372DC8" w:rsidRDefault="008A0BDF" w:rsidP="009E6D6E">
            <w:pPr>
              <w:pStyle w:val="ASFKTableListMark"/>
              <w:numPr>
                <w:ilvl w:val="0"/>
                <w:numId w:val="83"/>
              </w:numPr>
              <w:spacing w:before="0" w:after="0"/>
              <w:ind w:left="454" w:hanging="284"/>
              <w:jc w:val="both"/>
              <w:rPr>
                <w:szCs w:val="22"/>
              </w:rPr>
            </w:pPr>
            <w:r w:rsidRPr="00372DC8">
              <w:rPr>
                <w:szCs w:val="22"/>
              </w:rPr>
              <w:t>Промежуточный;</w:t>
            </w:r>
          </w:p>
          <w:p w14:paraId="4230B819" w14:textId="77777777" w:rsidR="008A0BDF" w:rsidRPr="00372DC8" w:rsidRDefault="008A0BDF" w:rsidP="009E6D6E">
            <w:pPr>
              <w:pStyle w:val="ASFKTableListMark"/>
              <w:numPr>
                <w:ilvl w:val="0"/>
                <w:numId w:val="83"/>
              </w:numPr>
              <w:spacing w:before="0" w:after="0"/>
              <w:ind w:left="454" w:hanging="284"/>
              <w:jc w:val="both"/>
              <w:rPr>
                <w:szCs w:val="22"/>
              </w:rPr>
            </w:pPr>
            <w:r w:rsidRPr="00372DC8">
              <w:rPr>
                <w:szCs w:val="22"/>
              </w:rPr>
              <w:t>Итоговый.</w:t>
            </w:r>
          </w:p>
        </w:tc>
      </w:tr>
    </w:tbl>
    <w:p w14:paraId="0E141D2E" w14:textId="08868EE1" w:rsidR="00AE456E" w:rsidRPr="00372DC8" w:rsidRDefault="00AE456E" w:rsidP="00DB41F9">
      <w:pPr>
        <w:pStyle w:val="32"/>
        <w:numPr>
          <w:ilvl w:val="2"/>
          <w:numId w:val="7"/>
        </w:numPr>
        <w:tabs>
          <w:tab w:val="left" w:pos="993"/>
        </w:tabs>
        <w:ind w:left="1854"/>
        <w:jc w:val="both"/>
        <w:rPr>
          <w:sz w:val="28"/>
        </w:rPr>
      </w:pPr>
      <w:bookmarkStart w:id="495" w:name="_Toc51702717"/>
      <w:r w:rsidRPr="00372DC8">
        <w:rPr>
          <w:sz w:val="28"/>
        </w:rPr>
        <w:lastRenderedPageBreak/>
        <w:t xml:space="preserve">Описание </w:t>
      </w:r>
      <w:r w:rsidRPr="00372DC8">
        <w:rPr>
          <w:rFonts w:cs="Times New Roman"/>
          <w:sz w:val="28"/>
        </w:rPr>
        <w:t>комплексного типа «</w:t>
      </w:r>
      <w:r w:rsidR="003844C9" w:rsidRPr="00372DC8">
        <w:rPr>
          <w:sz w:val="28"/>
        </w:rPr>
        <w:t>tPrivacyComplex</w:t>
      </w:r>
      <w:r w:rsidRPr="00372DC8">
        <w:rPr>
          <w:rFonts w:cs="Times New Roman"/>
          <w:sz w:val="28"/>
        </w:rPr>
        <w:t>»</w:t>
      </w:r>
      <w:bookmarkEnd w:id="495"/>
    </w:p>
    <w:p w14:paraId="3E4D365B" w14:textId="26939007" w:rsidR="008A0BDF" w:rsidRPr="00372DC8" w:rsidRDefault="008A0BDF" w:rsidP="008A0BDF">
      <w:pPr>
        <w:pStyle w:val="GOSTNormal"/>
        <w:rPr>
          <w:szCs w:val="24"/>
        </w:rPr>
      </w:pPr>
      <w:bookmarkStart w:id="496" w:name="_Toc530095191"/>
      <w:bookmarkEnd w:id="496"/>
      <w:r w:rsidRPr="00372DC8">
        <w:rPr>
          <w:szCs w:val="24"/>
        </w:rPr>
        <w:t>Описание комплексного типа «</w:t>
      </w:r>
      <w:r w:rsidRPr="00372DC8">
        <w:rPr>
          <w:szCs w:val="22"/>
        </w:rPr>
        <w:t>tPrivacyComplex</w:t>
      </w:r>
      <w:r w:rsidRPr="00372DC8">
        <w:rPr>
          <w:szCs w:val="24"/>
        </w:rPr>
        <w:t>»</w:t>
      </w:r>
      <w:r w:rsidR="008D0B23" w:rsidRPr="00372DC8">
        <w:rPr>
          <w:szCs w:val="24"/>
        </w:rPr>
        <w:t xml:space="preserve"> блока «Метка конфиденциальности» представлено в таблице </w:t>
      </w:r>
      <w:r w:rsidR="008D0B23" w:rsidRPr="00372DC8">
        <w:rPr>
          <w:szCs w:val="24"/>
        </w:rPr>
        <w:fldChar w:fldCharType="begin"/>
      </w:r>
      <w:r w:rsidR="008D0B23" w:rsidRPr="00372DC8">
        <w:rPr>
          <w:szCs w:val="24"/>
        </w:rPr>
        <w:instrText xml:space="preserve"> REF _Ref530089054 \h </w:instrText>
      </w:r>
      <w:r w:rsidR="00FA0DE4" w:rsidRPr="00372DC8">
        <w:rPr>
          <w:szCs w:val="24"/>
        </w:rPr>
        <w:instrText xml:space="preserve"> \* MERGEFORMAT </w:instrText>
      </w:r>
      <w:r w:rsidR="008D0B23" w:rsidRPr="00372DC8">
        <w:rPr>
          <w:szCs w:val="24"/>
        </w:rPr>
      </w:r>
      <w:r w:rsidR="008D0B23" w:rsidRPr="00372DC8">
        <w:rPr>
          <w:szCs w:val="24"/>
        </w:rPr>
        <w:fldChar w:fldCharType="separate"/>
      </w:r>
      <w:r w:rsidR="002B7E31">
        <w:rPr>
          <w:noProof/>
        </w:rPr>
        <w:t>34</w:t>
      </w:r>
      <w:r w:rsidR="008D0B23" w:rsidRPr="00372DC8">
        <w:rPr>
          <w:szCs w:val="24"/>
        </w:rPr>
        <w:fldChar w:fldCharType="end"/>
      </w:r>
      <w:r w:rsidRPr="00372DC8">
        <w:rPr>
          <w:szCs w:val="24"/>
        </w:rPr>
        <w:t>.</w:t>
      </w:r>
    </w:p>
    <w:bookmarkStart w:id="497" w:name="_Ref530038002"/>
    <w:p w14:paraId="332B0D43" w14:textId="76AE9ECD" w:rsidR="008A0BDF" w:rsidRPr="00372DC8" w:rsidRDefault="008A0BDF" w:rsidP="005E4A24">
      <w:pPr>
        <w:pStyle w:val="GOSTNameTable"/>
      </w:pPr>
      <w:r w:rsidRPr="00372DC8">
        <w:fldChar w:fldCharType="begin"/>
      </w:r>
      <w:r w:rsidRPr="00372DC8">
        <w:instrText xml:space="preserve"> SEQ Таблица \* ARABIC </w:instrText>
      </w:r>
      <w:r w:rsidRPr="00372DC8">
        <w:fldChar w:fldCharType="separate"/>
      </w:r>
      <w:bookmarkStart w:id="498" w:name="_Ref529875112"/>
      <w:bookmarkStart w:id="499" w:name="_Ref530038018"/>
      <w:bookmarkStart w:id="500" w:name="_Ref530089054"/>
      <w:bookmarkStart w:id="501" w:name="_Toc51702602"/>
      <w:r w:rsidR="002B7E31">
        <w:rPr>
          <w:noProof/>
        </w:rPr>
        <w:t>34</w:t>
      </w:r>
      <w:bookmarkEnd w:id="498"/>
      <w:bookmarkEnd w:id="499"/>
      <w:bookmarkEnd w:id="500"/>
      <w:r w:rsidRPr="00372DC8">
        <w:fldChar w:fldCharType="end"/>
      </w:r>
      <w:r w:rsidRPr="00372DC8">
        <w:t>. Описание комплексного типа «tPrivacyComplex»</w:t>
      </w:r>
      <w:bookmarkEnd w:id="497"/>
      <w:bookmarkEnd w:id="501"/>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955"/>
        <w:gridCol w:w="1644"/>
        <w:gridCol w:w="871"/>
        <w:gridCol w:w="1451"/>
        <w:gridCol w:w="1017"/>
        <w:gridCol w:w="2756"/>
      </w:tblGrid>
      <w:tr w:rsidR="008A0BDF" w:rsidRPr="00372DC8" w14:paraId="4C3A0CAC" w14:textId="77777777" w:rsidTr="009037ED">
        <w:trPr>
          <w:tblHeader/>
        </w:trPr>
        <w:tc>
          <w:tcPr>
            <w:tcW w:w="1955" w:type="dxa"/>
            <w:shd w:val="clear" w:color="auto" w:fill="D9D9D9" w:themeFill="background1" w:themeFillShade="D9"/>
            <w:tcMar>
              <w:left w:w="28" w:type="dxa"/>
              <w:right w:w="28" w:type="dxa"/>
            </w:tcMar>
            <w:vAlign w:val="center"/>
          </w:tcPr>
          <w:p w14:paraId="15A892C4" w14:textId="77777777" w:rsidR="008A0BDF" w:rsidRPr="00372DC8" w:rsidRDefault="008A0BDF" w:rsidP="008A0BDF">
            <w:pPr>
              <w:pStyle w:val="GOSTTableHead"/>
              <w:ind w:left="57" w:right="57"/>
              <w:rPr>
                <w:szCs w:val="22"/>
              </w:rPr>
            </w:pPr>
            <w:r w:rsidRPr="00372DC8">
              <w:rPr>
                <w:szCs w:val="22"/>
              </w:rPr>
              <w:t>Наименование элемента</w:t>
            </w:r>
          </w:p>
        </w:tc>
        <w:tc>
          <w:tcPr>
            <w:tcW w:w="1644" w:type="dxa"/>
            <w:shd w:val="clear" w:color="auto" w:fill="D9D9D9" w:themeFill="background1" w:themeFillShade="D9"/>
            <w:tcMar>
              <w:left w:w="28" w:type="dxa"/>
              <w:right w:w="28" w:type="dxa"/>
            </w:tcMar>
            <w:vAlign w:val="center"/>
          </w:tcPr>
          <w:p w14:paraId="7F13315B" w14:textId="77777777" w:rsidR="008A0BDF" w:rsidRPr="00372DC8" w:rsidRDefault="008A0BDF" w:rsidP="008A0BDF">
            <w:pPr>
              <w:pStyle w:val="GOSTTableHead"/>
              <w:ind w:left="57" w:right="57"/>
              <w:rPr>
                <w:szCs w:val="22"/>
              </w:rPr>
            </w:pPr>
            <w:r w:rsidRPr="00372DC8">
              <w:rPr>
                <w:szCs w:val="22"/>
              </w:rPr>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1E596D31" w14:textId="77777777" w:rsidR="008A0BDF" w:rsidRPr="00372DC8" w:rsidRDefault="008A0BDF" w:rsidP="008A0BDF">
            <w:pPr>
              <w:pStyle w:val="GOSTTableHead"/>
              <w:ind w:left="57" w:right="57"/>
              <w:rPr>
                <w:szCs w:val="22"/>
              </w:rPr>
            </w:pPr>
            <w:r w:rsidRPr="00372DC8">
              <w:rPr>
                <w:szCs w:val="22"/>
              </w:rPr>
              <w:t>Тип</w:t>
            </w:r>
          </w:p>
        </w:tc>
        <w:tc>
          <w:tcPr>
            <w:tcW w:w="1451" w:type="dxa"/>
            <w:shd w:val="clear" w:color="auto" w:fill="D9D9D9" w:themeFill="background1" w:themeFillShade="D9"/>
            <w:tcMar>
              <w:left w:w="28" w:type="dxa"/>
              <w:right w:w="28" w:type="dxa"/>
            </w:tcMar>
            <w:vAlign w:val="center"/>
          </w:tcPr>
          <w:p w14:paraId="67BEB176" w14:textId="77777777" w:rsidR="008A0BDF" w:rsidRPr="00372DC8" w:rsidRDefault="008A0BDF" w:rsidP="008A0BDF">
            <w:pPr>
              <w:pStyle w:val="GOSTTableHead"/>
              <w:ind w:left="57" w:right="57"/>
              <w:rPr>
                <w:szCs w:val="22"/>
              </w:rPr>
            </w:pPr>
            <w:r w:rsidRPr="00372DC8">
              <w:rPr>
                <w:szCs w:val="22"/>
              </w:rPr>
              <w:t>Формат элемента</w:t>
            </w:r>
          </w:p>
        </w:tc>
        <w:tc>
          <w:tcPr>
            <w:tcW w:w="1017" w:type="dxa"/>
            <w:shd w:val="clear" w:color="auto" w:fill="D9D9D9" w:themeFill="background1" w:themeFillShade="D9"/>
            <w:tcMar>
              <w:left w:w="28" w:type="dxa"/>
              <w:right w:w="28" w:type="dxa"/>
            </w:tcMar>
            <w:vAlign w:val="center"/>
          </w:tcPr>
          <w:p w14:paraId="19AAF2B5" w14:textId="77777777" w:rsidR="008A0BDF" w:rsidRPr="00372DC8" w:rsidRDefault="008A0BDF" w:rsidP="008A0BDF">
            <w:pPr>
              <w:pStyle w:val="GOSTTableHead"/>
              <w:ind w:left="57" w:right="57"/>
              <w:rPr>
                <w:szCs w:val="22"/>
              </w:rPr>
            </w:pPr>
            <w:r w:rsidRPr="00372DC8">
              <w:rPr>
                <w:szCs w:val="22"/>
              </w:rPr>
              <w:t>Обязательность</w:t>
            </w:r>
          </w:p>
        </w:tc>
        <w:tc>
          <w:tcPr>
            <w:tcW w:w="2756" w:type="dxa"/>
            <w:shd w:val="clear" w:color="auto" w:fill="D9D9D9" w:themeFill="background1" w:themeFillShade="D9"/>
            <w:tcMar>
              <w:left w:w="28" w:type="dxa"/>
              <w:right w:w="28" w:type="dxa"/>
            </w:tcMar>
            <w:vAlign w:val="center"/>
          </w:tcPr>
          <w:p w14:paraId="4E2DC060" w14:textId="77777777" w:rsidR="008A0BDF" w:rsidRPr="00372DC8" w:rsidRDefault="008A0BDF" w:rsidP="008A0BDF">
            <w:pPr>
              <w:pStyle w:val="GOSTTableHead"/>
              <w:ind w:left="57" w:right="57"/>
              <w:rPr>
                <w:szCs w:val="22"/>
              </w:rPr>
            </w:pPr>
            <w:r w:rsidRPr="00372DC8">
              <w:rPr>
                <w:szCs w:val="22"/>
              </w:rPr>
              <w:t>Дополнительная информация</w:t>
            </w:r>
          </w:p>
        </w:tc>
      </w:tr>
      <w:tr w:rsidR="008A0BDF" w:rsidRPr="00372DC8" w14:paraId="15AD0E32" w14:textId="77777777" w:rsidTr="009037ED">
        <w:tc>
          <w:tcPr>
            <w:tcW w:w="1955" w:type="dxa"/>
          </w:tcPr>
          <w:p w14:paraId="6A050E9B" w14:textId="77777777" w:rsidR="008A0BDF" w:rsidRPr="00372DC8" w:rsidRDefault="008A0BDF" w:rsidP="008A0BDF">
            <w:pPr>
              <w:pStyle w:val="GOSTTablenorm"/>
              <w:rPr>
                <w:szCs w:val="22"/>
              </w:rPr>
            </w:pPr>
            <w:r w:rsidRPr="00372DC8">
              <w:rPr>
                <w:szCs w:val="22"/>
              </w:rPr>
              <w:t>Код метки конфиденциальности</w:t>
            </w:r>
          </w:p>
        </w:tc>
        <w:tc>
          <w:tcPr>
            <w:tcW w:w="1644" w:type="dxa"/>
            <w:tcMar>
              <w:left w:w="28" w:type="dxa"/>
              <w:right w:w="28" w:type="dxa"/>
            </w:tcMar>
          </w:tcPr>
          <w:p w14:paraId="5F0E2E44" w14:textId="317E22C8" w:rsidR="008A0BDF" w:rsidRPr="00372DC8" w:rsidRDefault="00843D1E" w:rsidP="008A0BDF">
            <w:pPr>
              <w:pStyle w:val="GOSTTablenorm"/>
              <w:rPr>
                <w:szCs w:val="22"/>
              </w:rPr>
            </w:pPr>
            <w:r w:rsidRPr="00372DC8">
              <w:rPr>
                <w:szCs w:val="22"/>
                <w:lang w:val="en-US"/>
              </w:rPr>
              <w:t>c</w:t>
            </w:r>
            <w:r w:rsidR="008A0BDF" w:rsidRPr="00372DC8">
              <w:rPr>
                <w:szCs w:val="22"/>
                <w:lang w:val="en-US"/>
              </w:rPr>
              <w:t>ode</w:t>
            </w:r>
          </w:p>
        </w:tc>
        <w:tc>
          <w:tcPr>
            <w:tcW w:w="871" w:type="dxa"/>
            <w:tcMar>
              <w:left w:w="28" w:type="dxa"/>
              <w:right w:w="28" w:type="dxa"/>
            </w:tcMar>
          </w:tcPr>
          <w:p w14:paraId="3E11DE5D" w14:textId="77777777" w:rsidR="008A0BDF" w:rsidRPr="00372DC8" w:rsidRDefault="008A0BDF" w:rsidP="008A0BDF">
            <w:pPr>
              <w:pStyle w:val="GOSTTablenorm"/>
              <w:rPr>
                <w:szCs w:val="22"/>
              </w:rPr>
            </w:pPr>
            <w:r w:rsidRPr="00372DC8">
              <w:rPr>
                <w:szCs w:val="22"/>
              </w:rPr>
              <w:t>А</w:t>
            </w:r>
          </w:p>
        </w:tc>
        <w:tc>
          <w:tcPr>
            <w:tcW w:w="1451" w:type="dxa"/>
            <w:tcMar>
              <w:left w:w="28" w:type="dxa"/>
              <w:right w:w="28" w:type="dxa"/>
            </w:tcMar>
          </w:tcPr>
          <w:p w14:paraId="4E8C72B2" w14:textId="77777777" w:rsidR="008A0BDF" w:rsidRPr="00372DC8" w:rsidRDefault="008A0BDF" w:rsidP="008A0BDF">
            <w:pPr>
              <w:pStyle w:val="GOSTTablenorm"/>
              <w:rPr>
                <w:szCs w:val="22"/>
                <w:lang w:val="en-US"/>
              </w:rPr>
            </w:pPr>
            <w:r w:rsidRPr="00372DC8">
              <w:rPr>
                <w:szCs w:val="22"/>
              </w:rPr>
              <w:t>-</w:t>
            </w:r>
          </w:p>
        </w:tc>
        <w:tc>
          <w:tcPr>
            <w:tcW w:w="1017" w:type="dxa"/>
            <w:tcMar>
              <w:left w:w="28" w:type="dxa"/>
              <w:right w:w="28" w:type="dxa"/>
            </w:tcMar>
          </w:tcPr>
          <w:p w14:paraId="7D18F97E" w14:textId="77777777" w:rsidR="008A0BDF" w:rsidRPr="00372DC8" w:rsidRDefault="008A0BDF" w:rsidP="008A0BDF">
            <w:pPr>
              <w:pStyle w:val="GOSTTablenorm"/>
              <w:rPr>
                <w:szCs w:val="22"/>
              </w:rPr>
            </w:pPr>
            <w:r w:rsidRPr="00372DC8">
              <w:rPr>
                <w:szCs w:val="22"/>
              </w:rPr>
              <w:t>О</w:t>
            </w:r>
          </w:p>
        </w:tc>
        <w:tc>
          <w:tcPr>
            <w:tcW w:w="2756" w:type="dxa"/>
            <w:tcMar>
              <w:left w:w="28" w:type="dxa"/>
              <w:right w:w="28" w:type="dxa"/>
            </w:tcMar>
          </w:tcPr>
          <w:p w14:paraId="42284704" w14:textId="77777777" w:rsidR="008A0BDF" w:rsidRPr="00372DC8" w:rsidRDefault="008A0BDF" w:rsidP="008A0BDF">
            <w:pPr>
              <w:pStyle w:val="GOSTTablenorm"/>
              <w:jc w:val="left"/>
              <w:rPr>
                <w:szCs w:val="22"/>
              </w:rPr>
            </w:pPr>
            <w:r w:rsidRPr="00372DC8">
              <w:rPr>
                <w:szCs w:val="22"/>
              </w:rPr>
              <w:t>Допустимые значения:</w:t>
            </w:r>
          </w:p>
          <w:p w14:paraId="1E394231" w14:textId="3923C796" w:rsidR="008A0BDF" w:rsidRPr="00372DC8" w:rsidRDefault="005F654A" w:rsidP="009E6D6E">
            <w:pPr>
              <w:pStyle w:val="GOSTTablenorm"/>
              <w:numPr>
                <w:ilvl w:val="0"/>
                <w:numId w:val="82"/>
              </w:numPr>
              <w:ind w:left="341" w:hanging="284"/>
              <w:rPr>
                <w:szCs w:val="22"/>
              </w:rPr>
            </w:pPr>
            <w:r w:rsidRPr="00372DC8">
              <w:rPr>
                <w:szCs w:val="22"/>
              </w:rPr>
              <w:t>«</w:t>
            </w:r>
            <w:r w:rsidR="008A0BDF" w:rsidRPr="00372DC8">
              <w:rPr>
                <w:szCs w:val="22"/>
              </w:rPr>
              <w:t>0</w:t>
            </w:r>
            <w:r w:rsidRPr="00372DC8">
              <w:rPr>
                <w:szCs w:val="22"/>
              </w:rPr>
              <w:t>»</w:t>
            </w:r>
            <w:r w:rsidR="008A5487" w:rsidRPr="00372DC8">
              <w:rPr>
                <w:szCs w:val="22"/>
              </w:rPr>
              <w:t xml:space="preserve"> – </w:t>
            </w:r>
            <w:r w:rsidR="008A0BDF" w:rsidRPr="00372DC8">
              <w:rPr>
                <w:szCs w:val="22"/>
              </w:rPr>
              <w:t>Несекретно.</w:t>
            </w:r>
          </w:p>
        </w:tc>
      </w:tr>
      <w:tr w:rsidR="008A0BDF" w:rsidRPr="00372DC8" w14:paraId="3C7339E9" w14:textId="77777777" w:rsidTr="009037ED">
        <w:tc>
          <w:tcPr>
            <w:tcW w:w="1955" w:type="dxa"/>
          </w:tcPr>
          <w:p w14:paraId="2B065714" w14:textId="77777777" w:rsidR="008A0BDF" w:rsidRPr="00372DC8" w:rsidRDefault="008A0BDF" w:rsidP="008A0BDF">
            <w:pPr>
              <w:pStyle w:val="GOSTTablenorm"/>
              <w:rPr>
                <w:szCs w:val="22"/>
              </w:rPr>
            </w:pPr>
            <w:r w:rsidRPr="00372DC8">
              <w:rPr>
                <w:szCs w:val="22"/>
              </w:rPr>
              <w:t>Значение метки конфиденциальности</w:t>
            </w:r>
          </w:p>
        </w:tc>
        <w:tc>
          <w:tcPr>
            <w:tcW w:w="1644" w:type="dxa"/>
            <w:tcMar>
              <w:left w:w="28" w:type="dxa"/>
              <w:right w:w="28" w:type="dxa"/>
            </w:tcMar>
          </w:tcPr>
          <w:p w14:paraId="2D47559C" w14:textId="77777777" w:rsidR="008A0BDF" w:rsidRPr="00372DC8" w:rsidRDefault="008A0BDF" w:rsidP="008A0BDF">
            <w:pPr>
              <w:pStyle w:val="GOSTTablenorm"/>
              <w:rPr>
                <w:szCs w:val="22"/>
              </w:rPr>
            </w:pPr>
            <w:r w:rsidRPr="00372DC8">
              <w:rPr>
                <w:szCs w:val="22"/>
                <w:lang w:val="en-US"/>
              </w:rPr>
              <w:t>value</w:t>
            </w:r>
          </w:p>
        </w:tc>
        <w:tc>
          <w:tcPr>
            <w:tcW w:w="871" w:type="dxa"/>
            <w:tcMar>
              <w:left w:w="28" w:type="dxa"/>
              <w:right w:w="28" w:type="dxa"/>
            </w:tcMar>
          </w:tcPr>
          <w:p w14:paraId="24AC161E" w14:textId="77777777" w:rsidR="008A0BDF" w:rsidRPr="00372DC8" w:rsidRDefault="008A0BDF" w:rsidP="008A0BDF">
            <w:pPr>
              <w:pStyle w:val="GOSTTablenorm"/>
              <w:rPr>
                <w:szCs w:val="22"/>
              </w:rPr>
            </w:pPr>
            <w:r w:rsidRPr="00372DC8">
              <w:rPr>
                <w:szCs w:val="22"/>
              </w:rPr>
              <w:t>А</w:t>
            </w:r>
          </w:p>
        </w:tc>
        <w:tc>
          <w:tcPr>
            <w:tcW w:w="1451" w:type="dxa"/>
            <w:tcMar>
              <w:left w:w="28" w:type="dxa"/>
              <w:right w:w="28" w:type="dxa"/>
            </w:tcMar>
          </w:tcPr>
          <w:p w14:paraId="78D94B92" w14:textId="77777777" w:rsidR="008A0BDF" w:rsidRPr="00372DC8" w:rsidRDefault="008A0BDF" w:rsidP="008A0BDF">
            <w:pPr>
              <w:pStyle w:val="GOSTTablenorm"/>
              <w:rPr>
                <w:szCs w:val="22"/>
                <w:lang w:val="en-US"/>
              </w:rPr>
            </w:pPr>
            <w:r w:rsidRPr="00372DC8">
              <w:rPr>
                <w:szCs w:val="22"/>
              </w:rPr>
              <w:t>-</w:t>
            </w:r>
          </w:p>
        </w:tc>
        <w:tc>
          <w:tcPr>
            <w:tcW w:w="1017" w:type="dxa"/>
            <w:tcMar>
              <w:left w:w="28" w:type="dxa"/>
              <w:right w:w="28" w:type="dxa"/>
            </w:tcMar>
          </w:tcPr>
          <w:p w14:paraId="4335159A" w14:textId="77777777" w:rsidR="008A0BDF" w:rsidRPr="00372DC8" w:rsidRDefault="008A0BDF" w:rsidP="008A0BDF">
            <w:pPr>
              <w:pStyle w:val="GOSTTablenorm"/>
              <w:rPr>
                <w:szCs w:val="22"/>
              </w:rPr>
            </w:pPr>
            <w:r w:rsidRPr="00372DC8">
              <w:rPr>
                <w:szCs w:val="22"/>
              </w:rPr>
              <w:t>Н</w:t>
            </w:r>
          </w:p>
        </w:tc>
        <w:tc>
          <w:tcPr>
            <w:tcW w:w="2756" w:type="dxa"/>
            <w:tcMar>
              <w:left w:w="28" w:type="dxa"/>
              <w:right w:w="28" w:type="dxa"/>
            </w:tcMar>
          </w:tcPr>
          <w:p w14:paraId="668A8EA2" w14:textId="77777777" w:rsidR="008A0BDF" w:rsidRPr="00372DC8" w:rsidRDefault="008A0BDF" w:rsidP="008A0BDF">
            <w:pPr>
              <w:pStyle w:val="GOSTTablenorm"/>
              <w:rPr>
                <w:szCs w:val="22"/>
              </w:rPr>
            </w:pPr>
            <w:r w:rsidRPr="00372DC8">
              <w:rPr>
                <w:szCs w:val="22"/>
              </w:rPr>
              <w:t>Соответствующие допустимые значения:</w:t>
            </w:r>
          </w:p>
          <w:p w14:paraId="6C8EC6F3" w14:textId="057EA474" w:rsidR="008A0BDF" w:rsidRPr="00372DC8" w:rsidRDefault="008A0BDF" w:rsidP="009E6D6E">
            <w:pPr>
              <w:pStyle w:val="ASFKTableListMark"/>
              <w:numPr>
                <w:ilvl w:val="0"/>
                <w:numId w:val="82"/>
              </w:numPr>
              <w:ind w:left="341" w:hanging="284"/>
              <w:rPr>
                <w:szCs w:val="22"/>
              </w:rPr>
            </w:pPr>
            <w:r w:rsidRPr="00372DC8">
              <w:rPr>
                <w:szCs w:val="22"/>
              </w:rPr>
              <w:t>Несекретно.</w:t>
            </w:r>
          </w:p>
        </w:tc>
      </w:tr>
    </w:tbl>
    <w:p w14:paraId="01EF9CAD" w14:textId="5582C360" w:rsidR="00AE456E" w:rsidRPr="00372DC8" w:rsidRDefault="00AE456E" w:rsidP="00DB41F9">
      <w:pPr>
        <w:pStyle w:val="32"/>
        <w:numPr>
          <w:ilvl w:val="2"/>
          <w:numId w:val="7"/>
        </w:numPr>
        <w:tabs>
          <w:tab w:val="left" w:pos="993"/>
        </w:tabs>
        <w:ind w:left="1854"/>
        <w:jc w:val="both"/>
        <w:rPr>
          <w:sz w:val="28"/>
        </w:rPr>
      </w:pPr>
      <w:bookmarkStart w:id="502" w:name="_Toc51702718"/>
      <w:r w:rsidRPr="00372DC8">
        <w:rPr>
          <w:sz w:val="28"/>
        </w:rPr>
        <w:t xml:space="preserve">Пример </w:t>
      </w:r>
      <w:r w:rsidRPr="00372DC8">
        <w:rPr>
          <w:sz w:val="28"/>
          <w:lang w:val="en-US"/>
        </w:rPr>
        <w:t>XML</w:t>
      </w:r>
      <w:bookmarkEnd w:id="502"/>
    </w:p>
    <w:p w14:paraId="5E479D8E" w14:textId="77777777" w:rsidR="00577635" w:rsidRPr="00577635" w:rsidRDefault="00577635" w:rsidP="00577635">
      <w:pPr>
        <w:pStyle w:val="GOSTNormal"/>
        <w:rPr>
          <w:lang w:val="en-US"/>
        </w:rPr>
      </w:pPr>
      <w:r w:rsidRPr="00577635">
        <w:rPr>
          <w:lang w:val="en-US"/>
        </w:rPr>
        <w:t>&lt;?xml version="1.0" encoding="UTF-8"?&gt;</w:t>
      </w:r>
    </w:p>
    <w:p w14:paraId="7C74373C" w14:textId="77777777" w:rsidR="00577635" w:rsidRPr="00577635" w:rsidRDefault="00577635" w:rsidP="00577635">
      <w:pPr>
        <w:pStyle w:val="GOSTNormal"/>
        <w:rPr>
          <w:lang w:val="en-US"/>
        </w:rPr>
      </w:pPr>
      <w:r w:rsidRPr="00577635">
        <w:rPr>
          <w:lang w:val="en-US"/>
        </w:rPr>
        <w:t>&lt;self:TSE_StatemAccNubp_D13 Version="1.0" xsi:schemaLocation="http://www.roskazna.ru/eb/domain/TSE_StatemAccNubp_D13/formular formulars.xsd" xmlns:self="http://www.roskazna.ru/eb/domain/TSE_StatemAccNubp_D13/formular" xmlns:xsi="http://www.w3.org/2001/XMLSchema-instance"&gt;</w:t>
      </w:r>
    </w:p>
    <w:p w14:paraId="1177F328" w14:textId="77777777" w:rsidR="00577635" w:rsidRPr="00577635" w:rsidRDefault="00577635" w:rsidP="00577635">
      <w:pPr>
        <w:pStyle w:val="GOSTNormal"/>
        <w:rPr>
          <w:lang w:val="en-US"/>
        </w:rPr>
      </w:pPr>
      <w:r w:rsidRPr="00577635">
        <w:rPr>
          <w:lang w:val="en-US"/>
        </w:rPr>
        <w:tab/>
        <w:t>&lt;BasicRequisites_DocDate&gt;2019-01-17&lt;/BasicRequisites_DocDate&gt;</w:t>
      </w:r>
    </w:p>
    <w:p w14:paraId="41B810D6" w14:textId="77777777" w:rsidR="00577635" w:rsidRPr="00577635" w:rsidRDefault="00577635" w:rsidP="00577635">
      <w:pPr>
        <w:pStyle w:val="GOSTNormal"/>
        <w:rPr>
          <w:lang w:val="en-US"/>
        </w:rPr>
      </w:pPr>
      <w:r w:rsidRPr="00577635">
        <w:rPr>
          <w:lang w:val="en-US"/>
        </w:rPr>
        <w:tab/>
        <w:t>&lt;BasicRequisites_DatePrevStatement&gt;2019-01-16&lt;/BasicRequisites_DatePrevStatement&gt;</w:t>
      </w:r>
    </w:p>
    <w:p w14:paraId="4D6AAA46" w14:textId="77777777" w:rsidR="00577635" w:rsidRPr="00577635" w:rsidRDefault="00577635" w:rsidP="00577635">
      <w:pPr>
        <w:pStyle w:val="GOSTNormal"/>
        <w:rPr>
          <w:lang w:val="en-US"/>
        </w:rPr>
      </w:pPr>
      <w:r w:rsidRPr="00577635">
        <w:rPr>
          <w:lang w:val="en-US"/>
        </w:rPr>
        <w:tab/>
        <w:t>&lt;BasicRequisites_PrivacyLabel code="0"&gt;Несекретно&lt;/BasicRequisites_PrivacyLabel&gt;</w:t>
      </w:r>
    </w:p>
    <w:p w14:paraId="101312AE" w14:textId="77777777" w:rsidR="00577635" w:rsidRPr="00577635" w:rsidRDefault="00577635" w:rsidP="00577635">
      <w:pPr>
        <w:pStyle w:val="GOSTNormal"/>
        <w:rPr>
          <w:lang w:val="en-US"/>
        </w:rPr>
      </w:pPr>
      <w:r w:rsidRPr="00577635">
        <w:rPr>
          <w:lang w:val="en-US"/>
        </w:rPr>
        <w:tab/>
        <w:t>&lt;BasicRequisites_ListItem&gt;1&lt;/BasicRequisites_ListItem&gt;</w:t>
      </w:r>
    </w:p>
    <w:p w14:paraId="46C0491E" w14:textId="77777777" w:rsidR="00577635" w:rsidRPr="00577635" w:rsidRDefault="00577635" w:rsidP="00577635">
      <w:pPr>
        <w:pStyle w:val="GOSTNormal"/>
        <w:rPr>
          <w:lang w:val="en-US"/>
        </w:rPr>
      </w:pPr>
      <w:r w:rsidRPr="00577635">
        <w:rPr>
          <w:lang w:val="en-US"/>
        </w:rPr>
        <w:tab/>
        <w:t>&lt;BasicRequisites_AccNum&gt;71736Э23440&lt;/BasicRequisites_AccNum&gt;</w:t>
      </w:r>
    </w:p>
    <w:p w14:paraId="59C1EEAC" w14:textId="77777777" w:rsidR="00577635" w:rsidRPr="00577635" w:rsidRDefault="00577635" w:rsidP="00577635">
      <w:pPr>
        <w:pStyle w:val="GOSTNormal"/>
        <w:rPr>
          <w:lang w:val="en-US"/>
        </w:rPr>
      </w:pPr>
      <w:r w:rsidRPr="00577635">
        <w:rPr>
          <w:lang w:val="en-US"/>
        </w:rPr>
        <w:tab/>
        <w:t>&lt;BasicRequisites_DocType code="1"&gt;Промежуточный&lt;/BasicRequisites_DocType&gt;</w:t>
      </w:r>
    </w:p>
    <w:p w14:paraId="7FEE101A" w14:textId="77777777" w:rsidR="00577635" w:rsidRPr="00577635" w:rsidRDefault="00577635" w:rsidP="00577635">
      <w:pPr>
        <w:pStyle w:val="GOSTNormal"/>
        <w:rPr>
          <w:lang w:val="en-US"/>
        </w:rPr>
      </w:pPr>
      <w:r w:rsidRPr="00577635">
        <w:rPr>
          <w:lang w:val="en-US"/>
        </w:rPr>
        <w:tab/>
        <w:t>&lt;BasicRequisites_BudgetCode&gt;13025648&lt;/BasicRequisites_BudgetCode&gt;</w:t>
      </w:r>
    </w:p>
    <w:p w14:paraId="6AECAA8E" w14:textId="77777777" w:rsidR="00577635" w:rsidRPr="00577635" w:rsidRDefault="00577635" w:rsidP="00577635">
      <w:pPr>
        <w:pStyle w:val="GOSTNormal"/>
        <w:rPr>
          <w:lang w:val="en-US"/>
        </w:rPr>
      </w:pPr>
      <w:r w:rsidRPr="00577635">
        <w:rPr>
          <w:lang w:val="en-US"/>
        </w:rPr>
        <w:tab/>
        <w:t>&lt;ORFK_NameFK&gt;Управление Федереального казначейства по г.Москва&lt;/ORFK_NameFK&gt;</w:t>
      </w:r>
    </w:p>
    <w:p w14:paraId="14580632" w14:textId="77777777" w:rsidR="00577635" w:rsidRPr="00577635" w:rsidRDefault="00577635" w:rsidP="00577635">
      <w:pPr>
        <w:pStyle w:val="GOSTNormal"/>
        <w:rPr>
          <w:lang w:val="en-US"/>
        </w:rPr>
      </w:pPr>
      <w:r w:rsidRPr="00577635">
        <w:rPr>
          <w:lang w:val="en-US"/>
        </w:rPr>
        <w:tab/>
        <w:t>&lt;ORFK_CodeFK&gt;3205&lt;/ORFK_CodeFK&gt;</w:t>
      </w:r>
    </w:p>
    <w:p w14:paraId="0FF26257" w14:textId="77777777" w:rsidR="00577635" w:rsidRPr="00577635" w:rsidRDefault="00577635" w:rsidP="00577635">
      <w:pPr>
        <w:pStyle w:val="GOSTNormal"/>
        <w:rPr>
          <w:lang w:val="en-US"/>
        </w:rPr>
      </w:pPr>
      <w:r w:rsidRPr="00577635">
        <w:rPr>
          <w:lang w:val="en-US"/>
        </w:rPr>
        <w:tab/>
        <w:t>&lt;LegalEntity_NameUL&gt;АО "РОССИЙСКИЕ КОСМИЧЕСКИЕ СИСТЕМЫ"&lt;/LegalEntity_NameUL&gt;</w:t>
      </w:r>
    </w:p>
    <w:p w14:paraId="60B36398" w14:textId="77777777" w:rsidR="00577635" w:rsidRPr="00577635" w:rsidRDefault="00577635" w:rsidP="00577635">
      <w:pPr>
        <w:pStyle w:val="GOSTNormal"/>
        <w:rPr>
          <w:lang w:val="en-US"/>
        </w:rPr>
      </w:pPr>
      <w:r w:rsidRPr="00577635">
        <w:rPr>
          <w:lang w:val="en-US"/>
        </w:rPr>
        <w:tab/>
        <w:t>&lt;LegalEntity_CodeReestr&gt;001Э2344&lt;/LegalEntity_CodeReestr&gt;</w:t>
      </w:r>
    </w:p>
    <w:p w14:paraId="5D009CB4" w14:textId="77777777" w:rsidR="00577635" w:rsidRPr="00577635" w:rsidRDefault="00577635" w:rsidP="00577635">
      <w:pPr>
        <w:pStyle w:val="GOSTNormal"/>
        <w:rPr>
          <w:lang w:val="en-US"/>
        </w:rPr>
      </w:pPr>
      <w:r w:rsidRPr="00577635">
        <w:rPr>
          <w:lang w:val="en-US"/>
        </w:rPr>
        <w:tab/>
        <w:t>&lt;LegalEntity_CodeOKPO&gt;1651515150&lt;/LegalEntity_CodeOKPO&gt;</w:t>
      </w:r>
    </w:p>
    <w:p w14:paraId="7B888119" w14:textId="77777777" w:rsidR="00577635" w:rsidRPr="00577635" w:rsidRDefault="00577635" w:rsidP="00577635">
      <w:pPr>
        <w:pStyle w:val="GOSTNormal"/>
        <w:rPr>
          <w:lang w:val="en-US"/>
        </w:rPr>
      </w:pPr>
      <w:r w:rsidRPr="00577635">
        <w:rPr>
          <w:lang w:val="en-US"/>
        </w:rPr>
        <w:t>&lt;LegalEntity_BudgetLevel&gt;6&lt;/LegalEntity_BudgetLevel&gt;</w:t>
      </w:r>
    </w:p>
    <w:p w14:paraId="3ECDA8DF" w14:textId="77777777" w:rsidR="00577635" w:rsidRPr="00577635" w:rsidRDefault="00577635" w:rsidP="00577635">
      <w:pPr>
        <w:pStyle w:val="GOSTNormal"/>
        <w:rPr>
          <w:lang w:val="en-US"/>
        </w:rPr>
      </w:pPr>
      <w:r w:rsidRPr="00577635">
        <w:rPr>
          <w:lang w:val="en-US"/>
        </w:rPr>
        <w:lastRenderedPageBreak/>
        <w:tab/>
      </w:r>
      <w:r w:rsidRPr="00577635">
        <w:rPr>
          <w:lang w:val="en-US"/>
        </w:rPr>
        <w:tab/>
        <w:t>&lt;TSE_BalanAcc_D13&gt;</w:t>
      </w:r>
    </w:p>
    <w:p w14:paraId="72D45889" w14:textId="77777777" w:rsidR="00577635" w:rsidRPr="00577635" w:rsidRDefault="00577635" w:rsidP="00577635">
      <w:pPr>
        <w:pStyle w:val="GOSTNormal"/>
        <w:rPr>
          <w:lang w:val="en-US"/>
        </w:rPr>
      </w:pPr>
      <w:r w:rsidRPr="00577635">
        <w:rPr>
          <w:lang w:val="en-US"/>
        </w:rPr>
        <w:tab/>
      </w:r>
      <w:r w:rsidRPr="00577635">
        <w:rPr>
          <w:lang w:val="en-US"/>
        </w:rPr>
        <w:tab/>
        <w:t>&lt;TSE_BalanAcc_D13_ITEM&gt;</w:t>
      </w:r>
    </w:p>
    <w:p w14:paraId="575584B1"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&lt;AnalitCode&gt;18333333&lt;/AnalitCode&gt;</w:t>
      </w:r>
    </w:p>
    <w:p w14:paraId="06D05D23"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&lt;SDTotal&gt;35000.00&lt;/SDTotal&gt;</w:t>
      </w:r>
    </w:p>
    <w:p w14:paraId="0291AB3C"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&lt;EDTotal&gt;30000.00&lt;/EDTotal&gt;</w:t>
      </w:r>
    </w:p>
    <w:p w14:paraId="2962D405"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&lt;SDNotPerm&gt;20000.00&lt;/SDNotPerm&gt;</w:t>
      </w:r>
    </w:p>
    <w:p w14:paraId="4F6C98A3"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&lt;EDNotPerm&gt;10000.00&lt;/EDNotPerm&gt;</w:t>
      </w:r>
    </w:p>
    <w:p w14:paraId="14288760" w14:textId="77777777" w:rsidR="00577635" w:rsidRPr="00577635" w:rsidRDefault="00577635" w:rsidP="00577635">
      <w:pPr>
        <w:pStyle w:val="GOSTNormal"/>
        <w:rPr>
          <w:lang w:val="en-US"/>
        </w:rPr>
      </w:pPr>
      <w:r w:rsidRPr="00577635">
        <w:rPr>
          <w:lang w:val="en-US"/>
        </w:rPr>
        <w:tab/>
      </w:r>
      <w:r w:rsidRPr="00577635">
        <w:rPr>
          <w:lang w:val="en-US"/>
        </w:rPr>
        <w:tab/>
        <w:t>&lt;/TSE_BalanAcc_D13_ITEM&gt;</w:t>
      </w:r>
    </w:p>
    <w:p w14:paraId="71DE1F66" w14:textId="77777777" w:rsidR="00577635" w:rsidRPr="00577635" w:rsidRDefault="00577635" w:rsidP="00577635">
      <w:pPr>
        <w:pStyle w:val="GOSTNormal"/>
        <w:rPr>
          <w:lang w:val="en-US"/>
        </w:rPr>
      </w:pPr>
      <w:r w:rsidRPr="00577635">
        <w:rPr>
          <w:lang w:val="en-US"/>
        </w:rPr>
        <w:tab/>
        <w:t>&lt;/TSE_BalanAcc_D13&gt;</w:t>
      </w:r>
    </w:p>
    <w:p w14:paraId="71678EBA" w14:textId="77777777" w:rsidR="00577635" w:rsidRPr="00577635" w:rsidRDefault="00577635" w:rsidP="00577635">
      <w:pPr>
        <w:pStyle w:val="GOSTNormal"/>
        <w:rPr>
          <w:lang w:val="en-US"/>
        </w:rPr>
      </w:pPr>
      <w:r w:rsidRPr="00577635">
        <w:rPr>
          <w:lang w:val="en-US"/>
        </w:rPr>
        <w:tab/>
        <w:t>&lt;TSE_Razdel1_D13&gt;</w:t>
      </w:r>
    </w:p>
    <w:p w14:paraId="2CDB6D62" w14:textId="77777777" w:rsidR="00577635" w:rsidRPr="00577635" w:rsidRDefault="00577635" w:rsidP="00577635">
      <w:pPr>
        <w:pStyle w:val="GOSTNormal"/>
        <w:rPr>
          <w:lang w:val="en-US"/>
        </w:rPr>
      </w:pPr>
      <w:r w:rsidRPr="00577635">
        <w:rPr>
          <w:lang w:val="en-US"/>
        </w:rPr>
        <w:tab/>
      </w:r>
      <w:r w:rsidRPr="00577635">
        <w:rPr>
          <w:lang w:val="en-US"/>
        </w:rPr>
        <w:tab/>
        <w:t>&lt;TSE_Razdel1_D13_ITEM&gt;</w:t>
      </w:r>
    </w:p>
    <w:p w14:paraId="79000D28"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&lt;DocName&gt;Контракт&lt;/DocName&gt;</w:t>
      </w:r>
    </w:p>
    <w:p w14:paraId="1205BF74"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&lt;DocNum&gt;1235&lt;/DocNum&gt;</w:t>
      </w:r>
    </w:p>
    <w:p w14:paraId="018E8BCD"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&lt;DocDate&gt;2018-11-14&lt;/DocDate&gt;</w:t>
      </w:r>
    </w:p>
    <w:p w14:paraId="5495F5F6"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&lt;IGKID&gt;2015511541515121541541626&lt;/IGKID&gt;</w:t>
      </w:r>
    </w:p>
    <w:p w14:paraId="1809CAF1"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&lt;AnalyticalCode&gt;18333333&lt;/AnalyticalCode&gt;</w:t>
      </w:r>
    </w:p>
    <w:p w14:paraId="4ABB460F"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&lt;TBalanse_SDTotal&gt;35000.00&lt;/TBalanse_SDTotal&gt;</w:t>
      </w:r>
    </w:p>
    <w:p w14:paraId="0D7B845F"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&lt;TBalanse_RecTotal&gt;20000.00&lt;/TBalanse_RecTotal&gt;</w:t>
      </w:r>
    </w:p>
    <w:p w14:paraId="5691D899"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&lt;TBalanse_PayTotal&gt;20000.00&lt;/TBalanse_PayTotal&gt;</w:t>
      </w:r>
    </w:p>
    <w:p w14:paraId="342F463E"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&lt;TBalanse_EDTotal&gt;30000.00&lt;/TBalanse_EDTotal&gt;</w:t>
      </w:r>
    </w:p>
    <w:p w14:paraId="14A67824"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&lt;TBalanse_SDNotPerm&gt;20000.00&lt;/TBalanse_SDNotPerm&gt;</w:t>
      </w:r>
    </w:p>
    <w:p w14:paraId="515BB8B8"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&lt;TBalanse_RecNotPerm&gt;20000.00&lt;/TBalanse_RecNotPerm&gt;</w:t>
      </w:r>
    </w:p>
    <w:p w14:paraId="46CA5B29"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&lt;TBalanse_EDNotPerm&gt;10000.00&lt;/TBalanse_EDNotPerm&gt;</w:t>
      </w:r>
    </w:p>
    <w:p w14:paraId="5C181872" w14:textId="77777777" w:rsidR="00577635" w:rsidRPr="00577635" w:rsidRDefault="00577635" w:rsidP="00577635">
      <w:pPr>
        <w:pStyle w:val="GOSTNormal"/>
        <w:rPr>
          <w:lang w:val="en-US"/>
        </w:rPr>
      </w:pPr>
      <w:r w:rsidRPr="00577635">
        <w:rPr>
          <w:lang w:val="en-US"/>
        </w:rPr>
        <w:t xml:space="preserve">    &lt;Sum3_1&gt;1500000.00&lt;/Sum3_1&gt;</w:t>
      </w:r>
    </w:p>
    <w:p w14:paraId="236EC47A" w14:textId="77777777" w:rsidR="00577635" w:rsidRPr="00577635" w:rsidRDefault="00577635" w:rsidP="00577635">
      <w:pPr>
        <w:pStyle w:val="GOSTNormal"/>
        <w:rPr>
          <w:lang w:val="en-US"/>
        </w:rPr>
      </w:pPr>
      <w:r w:rsidRPr="00577635">
        <w:rPr>
          <w:lang w:val="en-US"/>
        </w:rPr>
        <w:t xml:space="preserve">    &lt;Sum3_2&gt;30000.00&lt;/Sum3_2&gt;</w:t>
      </w:r>
    </w:p>
    <w:p w14:paraId="6B7447D9" w14:textId="77777777" w:rsidR="00577635" w:rsidRPr="00577635" w:rsidRDefault="00577635" w:rsidP="00577635">
      <w:pPr>
        <w:pStyle w:val="GOSTNormal"/>
        <w:rPr>
          <w:lang w:val="en-US"/>
        </w:rPr>
      </w:pPr>
      <w:r w:rsidRPr="00577635">
        <w:rPr>
          <w:lang w:val="en-US"/>
        </w:rPr>
        <w:t xml:space="preserve">    &lt;Sum4_1&gt;70000&lt;/Sum4_1&gt;</w:t>
      </w:r>
    </w:p>
    <w:p w14:paraId="66F52D44" w14:textId="77777777" w:rsidR="00577635" w:rsidRPr="00577635" w:rsidRDefault="00577635" w:rsidP="00577635">
      <w:pPr>
        <w:pStyle w:val="GOSTNormal"/>
        <w:rPr>
          <w:lang w:val="en-US"/>
        </w:rPr>
      </w:pPr>
      <w:r w:rsidRPr="00577635">
        <w:rPr>
          <w:lang w:val="en-US"/>
        </w:rPr>
        <w:t xml:space="preserve">    &lt;Sum4_2&gt;30000&lt;/Sum4_2&gt;</w:t>
      </w:r>
    </w:p>
    <w:p w14:paraId="66D67705" w14:textId="77777777" w:rsidR="00577635" w:rsidRPr="00577635" w:rsidRDefault="00577635" w:rsidP="00577635">
      <w:pPr>
        <w:pStyle w:val="GOSTNormal"/>
        <w:rPr>
          <w:lang w:val="en-US"/>
        </w:rPr>
      </w:pPr>
      <w:r w:rsidRPr="00577635">
        <w:rPr>
          <w:lang w:val="en-US"/>
        </w:rPr>
        <w:t xml:space="preserve">    &lt;Sum4_3&gt;50000&lt;/Sum4_3&gt;</w:t>
      </w:r>
    </w:p>
    <w:p w14:paraId="4CA0FB8B" w14:textId="77777777" w:rsidR="00577635" w:rsidRPr="00577635" w:rsidRDefault="00577635" w:rsidP="00577635">
      <w:pPr>
        <w:pStyle w:val="GOSTNormal"/>
        <w:rPr>
          <w:lang w:val="en-US"/>
        </w:rPr>
      </w:pPr>
      <w:r w:rsidRPr="00577635">
        <w:rPr>
          <w:lang w:val="en-US"/>
        </w:rPr>
        <w:t xml:space="preserve">    &lt;SDReceived&gt;150000&lt;/SDReceived&gt;</w:t>
      </w:r>
    </w:p>
    <w:p w14:paraId="56DEDF95" w14:textId="77777777" w:rsidR="00577635" w:rsidRPr="00577635" w:rsidRDefault="00577635" w:rsidP="00577635">
      <w:pPr>
        <w:pStyle w:val="GOSTNormal"/>
        <w:rPr>
          <w:lang w:val="en-US"/>
        </w:rPr>
      </w:pPr>
      <w:r w:rsidRPr="00577635">
        <w:rPr>
          <w:lang w:val="en-US"/>
        </w:rPr>
        <w:t xml:space="preserve">     &lt;SDTransfered&gt;70000&lt;/SDTransfered&gt; </w:t>
      </w:r>
    </w:p>
    <w:p w14:paraId="3F343A09" w14:textId="77777777" w:rsidR="00577635" w:rsidRPr="00577635" w:rsidRDefault="00577635" w:rsidP="00577635">
      <w:pPr>
        <w:pStyle w:val="GOSTNormal"/>
        <w:rPr>
          <w:lang w:val="en-US"/>
        </w:rPr>
      </w:pPr>
      <w:r w:rsidRPr="00577635">
        <w:rPr>
          <w:lang w:val="en-US"/>
        </w:rPr>
        <w:t xml:space="preserve">     &lt;SDExecuted&gt;250000&lt;/SDExecuted&gt;</w:t>
      </w:r>
    </w:p>
    <w:p w14:paraId="51A33C1E" w14:textId="77777777" w:rsidR="00577635" w:rsidRPr="00577635" w:rsidRDefault="00577635" w:rsidP="00577635">
      <w:pPr>
        <w:pStyle w:val="GOSTNormal"/>
        <w:rPr>
          <w:lang w:val="en-US"/>
        </w:rPr>
      </w:pPr>
      <w:r w:rsidRPr="00577635">
        <w:rPr>
          <w:lang w:val="en-US"/>
        </w:rPr>
        <w:t xml:space="preserve">     &lt;EDReceived&gt;130000&lt;/EDReceived&gt;</w:t>
      </w:r>
    </w:p>
    <w:p w14:paraId="7E46245C" w14:textId="77777777" w:rsidR="00577635" w:rsidRPr="00577635" w:rsidRDefault="00577635" w:rsidP="00577635">
      <w:pPr>
        <w:pStyle w:val="GOSTNormal"/>
        <w:rPr>
          <w:lang w:val="en-US"/>
        </w:rPr>
      </w:pPr>
      <w:r w:rsidRPr="00577635">
        <w:rPr>
          <w:lang w:val="en-US"/>
        </w:rPr>
        <w:t xml:space="preserve">     &lt;EDTransfered&gt;70000&lt;/EDTransfered&gt;</w:t>
      </w:r>
    </w:p>
    <w:p w14:paraId="63EDD8FA" w14:textId="77777777" w:rsidR="00577635" w:rsidRPr="00577635" w:rsidRDefault="00577635" w:rsidP="00577635">
      <w:pPr>
        <w:pStyle w:val="GOSTNormal"/>
        <w:rPr>
          <w:lang w:val="en-US"/>
        </w:rPr>
      </w:pPr>
      <w:r w:rsidRPr="00577635">
        <w:rPr>
          <w:lang w:val="en-US"/>
        </w:rPr>
        <w:t xml:space="preserve">     &lt;EDExecuted&gt;70000&lt;/EDExecuted&gt;</w:t>
      </w:r>
    </w:p>
    <w:p w14:paraId="36A9DCE4" w14:textId="77777777" w:rsidR="00577635" w:rsidRPr="00577635" w:rsidRDefault="00577635" w:rsidP="00577635">
      <w:pPr>
        <w:pStyle w:val="GOSTNormal"/>
        <w:rPr>
          <w:lang w:val="en-US"/>
        </w:rPr>
      </w:pPr>
      <w:r w:rsidRPr="00577635">
        <w:rPr>
          <w:lang w:val="en-US"/>
        </w:rPr>
        <w:t xml:space="preserve">     </w:t>
      </w:r>
      <w:r w:rsidRPr="00577635">
        <w:rPr>
          <w:lang w:val="en-US"/>
        </w:rPr>
        <w:tab/>
      </w:r>
      <w:r w:rsidRPr="00577635">
        <w:rPr>
          <w:lang w:val="en-US"/>
        </w:rPr>
        <w:tab/>
        <w:t>&lt;TSE_OperUL_D13&gt;</w:t>
      </w:r>
    </w:p>
    <w:p w14:paraId="2D8BEA26"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r>
      <w:r w:rsidRPr="00577635">
        <w:rPr>
          <w:lang w:val="en-US"/>
        </w:rPr>
        <w:tab/>
        <w:t>&lt;TSE_OperUL_D13_ITEM&gt;</w:t>
      </w:r>
    </w:p>
    <w:p w14:paraId="6BA28D0B"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r>
      <w:r w:rsidRPr="00577635">
        <w:rPr>
          <w:lang w:val="en-US"/>
        </w:rPr>
        <w:tab/>
      </w:r>
      <w:r w:rsidRPr="00577635">
        <w:rPr>
          <w:lang w:val="en-US"/>
        </w:rPr>
        <w:tab/>
        <w:t>&lt;DocName&gt;ПП&lt;/DocName&gt;</w:t>
      </w:r>
    </w:p>
    <w:p w14:paraId="5609C5A6"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 xml:space="preserve">        &lt;DocNumber&gt;3&lt;/DocNumber&gt;</w:t>
      </w:r>
    </w:p>
    <w:p w14:paraId="4FF04573"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 xml:space="preserve">        &lt;DocDate&gt;2018-11-14&lt;/DocDate&gt;</w:t>
      </w:r>
    </w:p>
    <w:p w14:paraId="4FA525F1"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r>
      <w:r w:rsidRPr="00577635">
        <w:rPr>
          <w:lang w:val="en-US"/>
        </w:rPr>
        <w:tab/>
      </w:r>
      <w:r w:rsidRPr="00577635">
        <w:rPr>
          <w:lang w:val="en-US"/>
        </w:rPr>
        <w:tab/>
        <w:t>&lt;ConfDoc_Num&gt;358&lt;/ConfDoc_Num&gt;</w:t>
      </w:r>
    </w:p>
    <w:p w14:paraId="0DAD6E3D" w14:textId="77777777" w:rsidR="00577635" w:rsidRPr="00577635" w:rsidRDefault="00577635" w:rsidP="00577635">
      <w:pPr>
        <w:pStyle w:val="GOSTNormal"/>
        <w:rPr>
          <w:lang w:val="en-US"/>
        </w:rPr>
      </w:pPr>
      <w:r w:rsidRPr="00577635">
        <w:rPr>
          <w:lang w:val="en-US"/>
        </w:rPr>
        <w:lastRenderedPageBreak/>
        <w:tab/>
      </w:r>
      <w:r w:rsidRPr="00577635">
        <w:rPr>
          <w:lang w:val="en-US"/>
        </w:rPr>
        <w:tab/>
      </w:r>
      <w:r w:rsidRPr="00577635">
        <w:rPr>
          <w:lang w:val="en-US"/>
        </w:rPr>
        <w:tab/>
      </w:r>
      <w:r w:rsidRPr="00577635">
        <w:rPr>
          <w:lang w:val="en-US"/>
        </w:rPr>
        <w:tab/>
      </w:r>
      <w:r w:rsidRPr="00577635">
        <w:rPr>
          <w:lang w:val="en-US"/>
        </w:rPr>
        <w:tab/>
        <w:t>&lt;ConfDoc_Date&gt;2018-11-14&lt;/ConfDoc_Date&gt;</w:t>
      </w:r>
    </w:p>
    <w:p w14:paraId="516ACBE9"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r>
      <w:r w:rsidRPr="00577635">
        <w:rPr>
          <w:lang w:val="en-US"/>
        </w:rPr>
        <w:tab/>
      </w:r>
      <w:r w:rsidRPr="00577635">
        <w:rPr>
          <w:lang w:val="en-US"/>
        </w:rPr>
        <w:tab/>
        <w:t>&lt;CodFAIP&gt;16515616515115&lt;/CodFAIP&gt;</w:t>
      </w:r>
    </w:p>
    <w:p w14:paraId="091D9ADD"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 xml:space="preserve">        &lt;CodeSourceExpend&gt;7111&lt;/CodeSourceExpend&gt;</w:t>
      </w:r>
    </w:p>
    <w:p w14:paraId="4FCAD55E"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 xml:space="preserve">        &lt;Receipts&gt;50.00&lt;/Receipts&gt;</w:t>
      </w:r>
    </w:p>
    <w:p w14:paraId="3368631F"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 xml:space="preserve">        &lt;Payments&gt;50.00&lt;/Payments&gt;</w:t>
      </w:r>
    </w:p>
    <w:p w14:paraId="46AF6C49"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 xml:space="preserve">        &lt;Note&gt;Денежные средства&lt;/Note&gt;</w:t>
      </w:r>
    </w:p>
    <w:p w14:paraId="52DA060F"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r>
      <w:r w:rsidRPr="00577635">
        <w:rPr>
          <w:lang w:val="en-US"/>
        </w:rPr>
        <w:tab/>
        <w:t>&lt;/TSE_OperUL_D13_ITEM&gt;</w:t>
      </w:r>
    </w:p>
    <w:p w14:paraId="1127499D"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&lt;/TSE_OperUL_D13&gt;</w:t>
      </w:r>
    </w:p>
    <w:p w14:paraId="2B3FCF8C"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&lt;TSE_KaznOO_D13&gt;</w:t>
      </w:r>
    </w:p>
    <w:p w14:paraId="4A09FA96"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r>
      <w:r w:rsidRPr="00577635">
        <w:rPr>
          <w:lang w:val="en-US"/>
        </w:rPr>
        <w:tab/>
        <w:t>&lt;TSE_KaznOO_D13_ITEM&gt;</w:t>
      </w:r>
    </w:p>
    <w:p w14:paraId="7BDF2654"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r>
      <w:r w:rsidRPr="00577635">
        <w:rPr>
          <w:lang w:val="en-US"/>
        </w:rPr>
        <w:tab/>
      </w:r>
      <w:r w:rsidRPr="00577635">
        <w:rPr>
          <w:lang w:val="en-US"/>
        </w:rPr>
        <w:tab/>
        <w:t>&lt;ConfDocNum&gt;253&lt;/ConfDocNum&gt;</w:t>
      </w:r>
    </w:p>
    <w:p w14:paraId="3ACE5C8D"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r>
      <w:r w:rsidRPr="00577635">
        <w:rPr>
          <w:lang w:val="en-US"/>
        </w:rPr>
        <w:tab/>
      </w:r>
      <w:r w:rsidRPr="00577635">
        <w:rPr>
          <w:lang w:val="en-US"/>
        </w:rPr>
        <w:tab/>
        <w:t>&lt;ConfDocDate&gt;2018-11-14&lt;/ConfDocDate&gt;</w:t>
      </w:r>
    </w:p>
    <w:p w14:paraId="19C166C4"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r>
      <w:r w:rsidRPr="00577635">
        <w:rPr>
          <w:lang w:val="en-US"/>
        </w:rPr>
        <w:tab/>
      </w:r>
      <w:r w:rsidRPr="00577635">
        <w:rPr>
          <w:lang w:val="en-US"/>
        </w:rPr>
        <w:tab/>
        <w:t>&lt;DocULNum&gt;365&lt;/DocULNum&gt;</w:t>
      </w:r>
    </w:p>
    <w:p w14:paraId="2B902301"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r>
      <w:r w:rsidRPr="00577635">
        <w:rPr>
          <w:lang w:val="en-US"/>
        </w:rPr>
        <w:tab/>
      </w:r>
      <w:r w:rsidRPr="00577635">
        <w:rPr>
          <w:lang w:val="en-US"/>
        </w:rPr>
        <w:tab/>
        <w:t>&lt;DocULDate&gt;2018-11-14&lt;/DocULDate&gt;</w:t>
      </w:r>
    </w:p>
    <w:p w14:paraId="539BA0DF"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r>
      <w:r w:rsidRPr="00577635">
        <w:rPr>
          <w:lang w:val="en-US"/>
        </w:rPr>
        <w:tab/>
      </w:r>
      <w:r w:rsidRPr="00577635">
        <w:rPr>
          <w:lang w:val="en-US"/>
        </w:rPr>
        <w:tab/>
        <w:t>&lt;SourceCode&gt;4520&lt;/SourceCode&gt;</w:t>
      </w:r>
    </w:p>
    <w:p w14:paraId="14777E1B"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r>
      <w:r w:rsidRPr="00577635">
        <w:rPr>
          <w:lang w:val="en-US"/>
        </w:rPr>
        <w:tab/>
      </w:r>
      <w:r w:rsidRPr="00577635">
        <w:rPr>
          <w:lang w:val="en-US"/>
        </w:rPr>
        <w:tab/>
        <w:t>&lt;Received&gt;30000.00&lt;/Received&gt;</w:t>
      </w:r>
    </w:p>
    <w:p w14:paraId="472D8549"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r>
      <w:r w:rsidRPr="00577635">
        <w:rPr>
          <w:lang w:val="en-US"/>
        </w:rPr>
        <w:tab/>
      </w:r>
      <w:r w:rsidRPr="00577635">
        <w:rPr>
          <w:lang w:val="en-US"/>
        </w:rPr>
        <w:tab/>
        <w:t>&lt;Transfered&gt;20000.00&lt;/Transfered&gt;</w:t>
      </w:r>
    </w:p>
    <w:p w14:paraId="385F1331"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r>
      <w:r w:rsidRPr="00577635">
        <w:rPr>
          <w:lang w:val="en-US"/>
        </w:rPr>
        <w:tab/>
      </w:r>
      <w:r w:rsidRPr="00577635">
        <w:rPr>
          <w:lang w:val="en-US"/>
        </w:rPr>
        <w:tab/>
        <w:t>&lt;Executed&gt;150000.00&lt;/Executed&gt;</w:t>
      </w:r>
    </w:p>
    <w:p w14:paraId="32701831"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r>
      <w:r w:rsidRPr="00577635">
        <w:rPr>
          <w:lang w:val="en-US"/>
        </w:rPr>
        <w:tab/>
      </w:r>
      <w:r w:rsidRPr="00577635">
        <w:rPr>
          <w:lang w:val="en-US"/>
        </w:rPr>
        <w:tab/>
        <w:t>&lt;Note&gt;Денежные средства&lt;/Note&gt;</w:t>
      </w:r>
      <w:r w:rsidRPr="00577635">
        <w:rPr>
          <w:lang w:val="en-US"/>
        </w:rPr>
        <w:tab/>
      </w:r>
      <w:r w:rsidRPr="00577635">
        <w:rPr>
          <w:lang w:val="en-US"/>
        </w:rPr>
        <w:tab/>
      </w:r>
      <w:r w:rsidRPr="00577635">
        <w:rPr>
          <w:lang w:val="en-US"/>
        </w:rPr>
        <w:tab/>
      </w:r>
      <w:r w:rsidRPr="00577635">
        <w:rPr>
          <w:lang w:val="en-US"/>
        </w:rPr>
        <w:tab/>
        <w:t>&lt;/TSE_KaznOO_D13_ITEM&gt;</w:t>
      </w:r>
    </w:p>
    <w:p w14:paraId="115CDE07" w14:textId="77777777" w:rsidR="00577635" w:rsidRPr="00577635" w:rsidRDefault="00577635" w:rsidP="00577635">
      <w:pPr>
        <w:pStyle w:val="GOSTNormal"/>
        <w:rPr>
          <w:lang w:val="en-US"/>
        </w:rPr>
      </w:pPr>
      <w:r w:rsidRPr="00577635">
        <w:rPr>
          <w:lang w:val="en-US"/>
        </w:rPr>
        <w:tab/>
      </w:r>
      <w:r w:rsidRPr="00577635">
        <w:rPr>
          <w:lang w:val="en-US"/>
        </w:rPr>
        <w:tab/>
      </w:r>
      <w:r w:rsidRPr="00577635">
        <w:rPr>
          <w:lang w:val="en-US"/>
        </w:rPr>
        <w:tab/>
        <w:t>&lt;/TSE_KaznOO_D13&gt;</w:t>
      </w:r>
    </w:p>
    <w:p w14:paraId="32BE7E4C" w14:textId="77777777" w:rsidR="00577635" w:rsidRPr="00577635" w:rsidRDefault="00577635" w:rsidP="00577635">
      <w:pPr>
        <w:pStyle w:val="GOSTNormal"/>
        <w:rPr>
          <w:lang w:val="en-US"/>
        </w:rPr>
      </w:pPr>
      <w:r w:rsidRPr="00577635">
        <w:rPr>
          <w:lang w:val="en-US"/>
        </w:rPr>
        <w:tab/>
      </w:r>
      <w:r w:rsidRPr="00577635">
        <w:rPr>
          <w:lang w:val="en-US"/>
        </w:rPr>
        <w:tab/>
        <w:t>&lt;/TSE_Razdel1_D13_ITEM&gt;</w:t>
      </w:r>
    </w:p>
    <w:p w14:paraId="50FFF596" w14:textId="77777777" w:rsidR="00577635" w:rsidRPr="00577635" w:rsidRDefault="00577635" w:rsidP="00577635">
      <w:pPr>
        <w:pStyle w:val="GOSTNormal"/>
        <w:rPr>
          <w:lang w:val="en-US"/>
        </w:rPr>
      </w:pPr>
      <w:r w:rsidRPr="00577635">
        <w:rPr>
          <w:lang w:val="en-US"/>
        </w:rPr>
        <w:tab/>
        <w:t>&lt;/TSE_Razdel1_D13&gt;</w:t>
      </w:r>
    </w:p>
    <w:p w14:paraId="067D5C61" w14:textId="77777777" w:rsidR="00577635" w:rsidRPr="00577635" w:rsidRDefault="00577635" w:rsidP="00577635">
      <w:pPr>
        <w:pStyle w:val="GOSTNormal"/>
        <w:rPr>
          <w:lang w:val="en-US"/>
        </w:rPr>
      </w:pPr>
      <w:r w:rsidRPr="00577635">
        <w:rPr>
          <w:lang w:val="en-US"/>
        </w:rPr>
        <w:t>&lt;SDTotalSum&gt;850000.00&lt;/SDTotalSum&gt;</w:t>
      </w:r>
    </w:p>
    <w:p w14:paraId="124DA366" w14:textId="77777777" w:rsidR="00577635" w:rsidRPr="00577635" w:rsidRDefault="00577635" w:rsidP="00577635">
      <w:pPr>
        <w:pStyle w:val="GOSTNormal"/>
        <w:rPr>
          <w:lang w:val="en-US"/>
        </w:rPr>
      </w:pPr>
      <w:r w:rsidRPr="00577635">
        <w:rPr>
          <w:lang w:val="en-US"/>
        </w:rPr>
        <w:tab/>
        <w:t>&lt;EDTotalSum&gt;700000.00&lt;/EDTotalSum&gt;</w:t>
      </w:r>
    </w:p>
    <w:p w14:paraId="47822F56" w14:textId="77777777" w:rsidR="00577635" w:rsidRPr="00577635" w:rsidRDefault="00577635" w:rsidP="00577635">
      <w:pPr>
        <w:pStyle w:val="GOSTNormal"/>
        <w:rPr>
          <w:lang w:val="en-US"/>
        </w:rPr>
      </w:pPr>
      <w:r w:rsidRPr="00577635">
        <w:rPr>
          <w:lang w:val="en-US"/>
        </w:rPr>
        <w:tab/>
        <w:t>&lt;SDNotPermSum&gt;330000.00&lt;/SDNotPermSum&gt;</w:t>
      </w:r>
    </w:p>
    <w:p w14:paraId="685EC151" w14:textId="77777777" w:rsidR="00577635" w:rsidRPr="00577635" w:rsidRDefault="00577635" w:rsidP="00577635">
      <w:pPr>
        <w:pStyle w:val="GOSTNormal"/>
        <w:rPr>
          <w:lang w:val="en-US"/>
        </w:rPr>
      </w:pPr>
      <w:r w:rsidRPr="00577635">
        <w:rPr>
          <w:lang w:val="en-US"/>
        </w:rPr>
        <w:tab/>
        <w:t>&lt;EDNotPermSum&gt;270000.00&lt;/EDNotPermSum&gt;</w:t>
      </w:r>
    </w:p>
    <w:p w14:paraId="162B40C8" w14:textId="77777777" w:rsidR="00577635" w:rsidRPr="00577635" w:rsidRDefault="00577635" w:rsidP="00577635">
      <w:pPr>
        <w:pStyle w:val="GOSTNormal"/>
        <w:rPr>
          <w:lang w:val="en-US"/>
        </w:rPr>
      </w:pPr>
      <w:r w:rsidRPr="00577635">
        <w:rPr>
          <w:lang w:val="en-US"/>
        </w:rPr>
        <w:t xml:space="preserve">    &lt;Sign_FIO&gt;Ли Ю Ань&lt;/Sign_FIO&gt;</w:t>
      </w:r>
    </w:p>
    <w:p w14:paraId="1460F1E8" w14:textId="77777777" w:rsidR="00577635" w:rsidRPr="00577635" w:rsidRDefault="00577635" w:rsidP="00577635">
      <w:pPr>
        <w:pStyle w:val="GOSTNormal"/>
        <w:rPr>
          <w:lang w:val="en-US"/>
        </w:rPr>
      </w:pPr>
      <w:r w:rsidRPr="00577635">
        <w:rPr>
          <w:lang w:val="en-US"/>
        </w:rPr>
        <w:tab/>
        <w:t>&lt;Sign_Position&gt;Начальник&lt;/Sign_Position&gt;</w:t>
      </w:r>
    </w:p>
    <w:p w14:paraId="662CFC10" w14:textId="77777777" w:rsidR="00577635" w:rsidRPr="00577635" w:rsidRDefault="00577635" w:rsidP="00577635">
      <w:pPr>
        <w:pStyle w:val="GOSTNormal"/>
        <w:rPr>
          <w:lang w:val="en-US"/>
        </w:rPr>
      </w:pPr>
      <w:r w:rsidRPr="00577635">
        <w:rPr>
          <w:lang w:val="en-US"/>
        </w:rPr>
        <w:tab/>
        <w:t>&lt;Sign_Phone&gt;333-33-33&lt;/Sign_Phone&gt;</w:t>
      </w:r>
    </w:p>
    <w:p w14:paraId="66CEE726" w14:textId="77777777" w:rsidR="00577635" w:rsidRPr="00577635" w:rsidRDefault="00577635" w:rsidP="00577635">
      <w:pPr>
        <w:pStyle w:val="GOSTNormal"/>
        <w:rPr>
          <w:lang w:val="en-US"/>
        </w:rPr>
      </w:pPr>
      <w:r w:rsidRPr="00577635">
        <w:rPr>
          <w:lang w:val="en-US"/>
        </w:rPr>
        <w:tab/>
        <w:t>&lt;Sign_DateSign&gt;2019-01-17&lt;/Sign_DateSign&gt;</w:t>
      </w:r>
    </w:p>
    <w:p w14:paraId="0FAE85F1" w14:textId="2A8687E1" w:rsidR="00577635" w:rsidRPr="00372DC8" w:rsidRDefault="00577635" w:rsidP="00577635">
      <w:pPr>
        <w:pStyle w:val="GOSTNormal"/>
        <w:rPr>
          <w:lang w:val="en-US"/>
        </w:rPr>
      </w:pPr>
      <w:r w:rsidRPr="00577635">
        <w:rPr>
          <w:lang w:val="en-US"/>
        </w:rPr>
        <w:t>&lt;/self:TSE_StatemAccNubp_D13&gt;</w:t>
      </w:r>
    </w:p>
    <w:p w14:paraId="2CF16B8E" w14:textId="77777777" w:rsidR="00E24654" w:rsidRPr="00372DC8" w:rsidRDefault="00E24654" w:rsidP="00CD1801">
      <w:pPr>
        <w:pStyle w:val="GOSTNormal"/>
        <w:rPr>
          <w:lang w:val="en-US"/>
        </w:rPr>
      </w:pPr>
    </w:p>
    <w:p w14:paraId="47657A5F" w14:textId="58C830A9" w:rsidR="00386D28" w:rsidRPr="00372DC8" w:rsidRDefault="00386D28" w:rsidP="00DB41F9">
      <w:pPr>
        <w:pStyle w:val="23"/>
        <w:numPr>
          <w:ilvl w:val="1"/>
          <w:numId w:val="7"/>
        </w:numPr>
        <w:jc w:val="both"/>
      </w:pPr>
      <w:bookmarkStart w:id="503" w:name="_Toc9948010"/>
      <w:bookmarkStart w:id="504" w:name="_Toc51702719"/>
      <w:r w:rsidRPr="00372DC8">
        <w:t>Описание документа «Приложение к выписке из лицевого счета»</w:t>
      </w:r>
      <w:bookmarkEnd w:id="503"/>
      <w:r w:rsidR="00DB65BC" w:rsidRPr="00372DC8">
        <w:t xml:space="preserve"> (ф. 0531373)</w:t>
      </w:r>
      <w:bookmarkEnd w:id="504"/>
    </w:p>
    <w:p w14:paraId="1B146BA6" w14:textId="2DDFDE64" w:rsidR="00386D28" w:rsidRPr="00372DC8" w:rsidRDefault="00386D28" w:rsidP="00386D28">
      <w:pPr>
        <w:pStyle w:val="GOSTNormal"/>
      </w:pPr>
      <w:r w:rsidRPr="00372DC8">
        <w:t>Документ «Приложение к выписке из лицевого счета»</w:t>
      </w:r>
      <w:r w:rsidR="00DB65BC" w:rsidRPr="00372DC8">
        <w:t xml:space="preserve"> (ф. 0531373)</w:t>
      </w:r>
      <w:r w:rsidRPr="00372DC8">
        <w:t xml:space="preserve"> предназначен для предоставления сведений об операциях, учтенных на лицевом счете клиента.</w:t>
      </w:r>
    </w:p>
    <w:p w14:paraId="797290AC" w14:textId="4A2C5D8D" w:rsidR="00386D28" w:rsidRPr="00372DC8" w:rsidRDefault="00386D28" w:rsidP="00386D28">
      <w:pPr>
        <w:pStyle w:val="GOSTNameTable"/>
        <w:numPr>
          <w:ilvl w:val="0"/>
          <w:numId w:val="22"/>
        </w:numPr>
        <w:tabs>
          <w:tab w:val="clear" w:pos="567"/>
          <w:tab w:val="num" w:pos="1701"/>
        </w:tabs>
      </w:pPr>
      <w:r w:rsidRPr="00372DC8">
        <w:lastRenderedPageBreak/>
        <w:fldChar w:fldCharType="begin"/>
      </w:r>
      <w:r w:rsidRPr="00372DC8">
        <w:instrText>SEQ Таблица \* ARABIC</w:instrText>
      </w:r>
      <w:r w:rsidRPr="00372DC8">
        <w:fldChar w:fldCharType="separate"/>
      </w:r>
      <w:bookmarkStart w:id="505" w:name="_Toc9948126"/>
      <w:bookmarkStart w:id="506" w:name="_Toc51702603"/>
      <w:r w:rsidR="002B7E31">
        <w:rPr>
          <w:noProof/>
        </w:rPr>
        <w:t>35</w:t>
      </w:r>
      <w:r w:rsidRPr="00372DC8">
        <w:rPr>
          <w:noProof/>
        </w:rPr>
        <w:fldChar w:fldCharType="end"/>
      </w:r>
      <w:r w:rsidRPr="00372DC8">
        <w:t>. Маршрут документа «Приложение к выписке из лицевого счета»</w:t>
      </w:r>
      <w:bookmarkEnd w:id="505"/>
      <w:r w:rsidR="00DB65BC" w:rsidRPr="00372DC8">
        <w:t xml:space="preserve"> (ф. 0531373)</w:t>
      </w:r>
      <w:bookmarkEnd w:id="5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888"/>
        <w:gridCol w:w="3597"/>
      </w:tblGrid>
      <w:tr w:rsidR="00386D28" w:rsidRPr="00372DC8" w14:paraId="12E8921A" w14:textId="77777777" w:rsidTr="00DB65BC">
        <w:trPr>
          <w:tblHeader/>
        </w:trPr>
        <w:tc>
          <w:tcPr>
            <w:tcW w:w="17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2520BA" w14:textId="77777777" w:rsidR="00386D28" w:rsidRPr="00372DC8" w:rsidRDefault="00386D28" w:rsidP="00DB65BC">
            <w:pPr>
              <w:pStyle w:val="GOSTTableHead"/>
            </w:pPr>
            <w:r w:rsidRPr="00372DC8">
              <w:t>Отправитель</w:t>
            </w:r>
          </w:p>
        </w:tc>
        <w:tc>
          <w:tcPr>
            <w:tcW w:w="146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655E5B" w14:textId="77777777" w:rsidR="00386D28" w:rsidRPr="00372DC8" w:rsidRDefault="00386D28" w:rsidP="00DB65BC">
            <w:pPr>
              <w:pStyle w:val="GOSTTableHead"/>
            </w:pPr>
            <w:r w:rsidRPr="00372DC8">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E19A48" w14:textId="77777777" w:rsidR="00386D28" w:rsidRPr="00372DC8" w:rsidRDefault="00386D28" w:rsidP="00DB65BC">
            <w:pPr>
              <w:pStyle w:val="GOSTTableHead"/>
            </w:pPr>
            <w:r w:rsidRPr="00372DC8">
              <w:t>Примечание</w:t>
            </w:r>
          </w:p>
        </w:tc>
      </w:tr>
      <w:tr w:rsidR="00386D28" w:rsidRPr="00372DC8" w14:paraId="73477D90" w14:textId="77777777" w:rsidTr="00DB65BC">
        <w:trPr>
          <w:trHeight w:val="310"/>
        </w:trPr>
        <w:tc>
          <w:tcPr>
            <w:tcW w:w="1709" w:type="pct"/>
          </w:tcPr>
          <w:p w14:paraId="7F39B008" w14:textId="77777777" w:rsidR="00386D28" w:rsidRPr="00372DC8" w:rsidRDefault="00386D28" w:rsidP="00DB65BC">
            <w:pPr>
              <w:pStyle w:val="GOSTTablenorm"/>
              <w:ind w:left="0"/>
            </w:pPr>
            <w:r w:rsidRPr="00372DC8">
              <w:rPr>
                <w:szCs w:val="22"/>
              </w:rPr>
              <w:t>ТОФК (</w:t>
            </w:r>
            <w:r w:rsidRPr="00372DC8">
              <w:t>Модуль ЛС КС ПУР ЭБ</w:t>
            </w:r>
            <w:r w:rsidRPr="00372DC8">
              <w:rPr>
                <w:szCs w:val="22"/>
              </w:rPr>
              <w:t>)</w:t>
            </w:r>
          </w:p>
        </w:tc>
        <w:tc>
          <w:tcPr>
            <w:tcW w:w="1465" w:type="pct"/>
          </w:tcPr>
          <w:p w14:paraId="632312C6" w14:textId="4E104055" w:rsidR="00386D28" w:rsidRPr="00372DC8" w:rsidRDefault="000820D8" w:rsidP="00DB65BC">
            <w:pPr>
              <w:pStyle w:val="GOSTTablenorm"/>
              <w:ind w:left="0"/>
            </w:pPr>
            <w:r w:rsidRPr="00372DC8">
              <w:t>ЮЛ/ИП/КФХ</w:t>
            </w:r>
          </w:p>
        </w:tc>
        <w:tc>
          <w:tcPr>
            <w:tcW w:w="1825" w:type="pct"/>
          </w:tcPr>
          <w:p w14:paraId="5394171C" w14:textId="77777777" w:rsidR="00386D28" w:rsidRPr="00372DC8" w:rsidRDefault="00386D28" w:rsidP="00DB65BC">
            <w:pPr>
              <w:pStyle w:val="GOSTTablenorm"/>
            </w:pPr>
          </w:p>
        </w:tc>
      </w:tr>
    </w:tbl>
    <w:p w14:paraId="18A8E8D6" w14:textId="4E4F6605" w:rsidR="00386D28" w:rsidRPr="00372DC8" w:rsidRDefault="00386D28" w:rsidP="00DB41F9">
      <w:pPr>
        <w:pStyle w:val="32"/>
        <w:numPr>
          <w:ilvl w:val="2"/>
          <w:numId w:val="7"/>
        </w:numPr>
        <w:tabs>
          <w:tab w:val="left" w:pos="993"/>
        </w:tabs>
        <w:ind w:left="1854"/>
        <w:jc w:val="both"/>
        <w:rPr>
          <w:sz w:val="28"/>
          <w:szCs w:val="28"/>
        </w:rPr>
      </w:pPr>
      <w:bookmarkStart w:id="507" w:name="_Toc9948011"/>
      <w:bookmarkStart w:id="508" w:name="_Toc51702720"/>
      <w:r w:rsidRPr="00372DC8">
        <w:rPr>
          <w:sz w:val="28"/>
          <w:szCs w:val="28"/>
        </w:rPr>
        <w:t xml:space="preserve">Описание </w:t>
      </w:r>
      <w:r w:rsidRPr="00372DC8">
        <w:rPr>
          <w:rFonts w:cs="Times New Roman"/>
          <w:sz w:val="28"/>
          <w:szCs w:val="28"/>
        </w:rPr>
        <w:t>элементов документа «Приложение к выписке из лицевого счета»</w:t>
      </w:r>
      <w:bookmarkEnd w:id="507"/>
      <w:r w:rsidR="00DB65BC" w:rsidRPr="00372DC8">
        <w:t xml:space="preserve"> (ф. 0531373)</w:t>
      </w:r>
      <w:bookmarkEnd w:id="508"/>
    </w:p>
    <w:p w14:paraId="22F92665" w14:textId="06092DC5" w:rsidR="00386D28" w:rsidRPr="00372DC8" w:rsidRDefault="00386D28" w:rsidP="00386D28">
      <w:pPr>
        <w:pStyle w:val="GOSTNormal"/>
        <w:rPr>
          <w:szCs w:val="24"/>
        </w:rPr>
      </w:pPr>
      <w:r w:rsidRPr="00372DC8">
        <w:rPr>
          <w:szCs w:val="24"/>
        </w:rPr>
        <w:t xml:space="preserve">Реквизитный состав документа </w:t>
      </w:r>
      <w:r w:rsidRPr="00372DC8">
        <w:t>«Приложение к выписке из лицевого счета</w:t>
      </w:r>
      <w:r w:rsidRPr="00372DC8">
        <w:rPr>
          <w:szCs w:val="24"/>
        </w:rPr>
        <w:t>»</w:t>
      </w:r>
      <w:r w:rsidR="00DB65BC" w:rsidRPr="00372DC8">
        <w:t xml:space="preserve"> (ф. 0531373)</w:t>
      </w:r>
      <w:r w:rsidRPr="00372DC8">
        <w:rPr>
          <w:szCs w:val="24"/>
        </w:rPr>
        <w:t xml:space="preserve"> (</w:t>
      </w:r>
      <w:r w:rsidR="009C1DBA" w:rsidRPr="00372DC8">
        <w:rPr>
          <w:lang w:val="en-US"/>
        </w:rPr>
        <w:t>t</w:t>
      </w:r>
      <w:r w:rsidR="009C1DBA" w:rsidRPr="00372DC8">
        <w:t>TSE_StatemAccNubp</w:t>
      </w:r>
      <w:r w:rsidR="009C1DBA" w:rsidRPr="00372DC8">
        <w:rPr>
          <w:sz w:val="22"/>
          <w:szCs w:val="22"/>
        </w:rPr>
        <w:t>_</w:t>
      </w:r>
      <w:r w:rsidR="009C1DBA" w:rsidRPr="00372DC8">
        <w:rPr>
          <w:sz w:val="22"/>
          <w:szCs w:val="22"/>
          <w:lang w:val="en-US"/>
        </w:rPr>
        <w:t>D</w:t>
      </w:r>
      <w:r w:rsidR="009C1DBA" w:rsidRPr="00372DC8">
        <w:rPr>
          <w:sz w:val="22"/>
          <w:szCs w:val="22"/>
        </w:rPr>
        <w:t>13</w:t>
      </w:r>
      <w:r w:rsidRPr="00372DC8">
        <w:rPr>
          <w:szCs w:val="24"/>
        </w:rPr>
        <w:t xml:space="preserve">) приведен в таблице </w:t>
      </w:r>
      <w:r w:rsidRPr="00372DC8">
        <w:rPr>
          <w:szCs w:val="24"/>
        </w:rPr>
        <w:fldChar w:fldCharType="begin"/>
      </w:r>
      <w:r w:rsidRPr="00372DC8">
        <w:rPr>
          <w:szCs w:val="24"/>
        </w:rPr>
        <w:instrText xml:space="preserve"> REF _Ref12444247 \h  \* MERGEFORMAT </w:instrText>
      </w:r>
      <w:r w:rsidRPr="00372DC8">
        <w:rPr>
          <w:szCs w:val="24"/>
        </w:rPr>
      </w:r>
      <w:r w:rsidRPr="00372DC8">
        <w:rPr>
          <w:szCs w:val="24"/>
        </w:rPr>
        <w:fldChar w:fldCharType="separate"/>
      </w:r>
      <w:r w:rsidR="002B7E31">
        <w:rPr>
          <w:noProof/>
        </w:rPr>
        <w:t>36</w:t>
      </w:r>
      <w:r w:rsidRPr="00372DC8">
        <w:rPr>
          <w:szCs w:val="24"/>
        </w:rPr>
        <w:fldChar w:fldCharType="end"/>
      </w:r>
      <w:r w:rsidRPr="00372DC8">
        <w:rPr>
          <w:szCs w:val="24"/>
        </w:rPr>
        <w:t>.</w:t>
      </w:r>
    </w:p>
    <w:p w14:paraId="4B42C390" w14:textId="0334BC93" w:rsidR="00386D28" w:rsidRPr="00372DC8" w:rsidRDefault="002B7E31" w:rsidP="000C12E5">
      <w:pPr>
        <w:pStyle w:val="GOSTNameTable"/>
      </w:pPr>
      <w:r>
        <w:rPr>
          <w:noProof/>
        </w:rPr>
        <w:fldChar w:fldCharType="begin"/>
      </w:r>
      <w:r>
        <w:rPr>
          <w:noProof/>
        </w:rPr>
        <w:instrText xml:space="preserve"> SEQ Таблица \* ARABIC </w:instrText>
      </w:r>
      <w:r>
        <w:rPr>
          <w:noProof/>
        </w:rPr>
        <w:fldChar w:fldCharType="separate"/>
      </w:r>
      <w:bookmarkStart w:id="509" w:name="_Ref12444247"/>
      <w:bookmarkStart w:id="510" w:name="_Toc9948127"/>
      <w:bookmarkStart w:id="511" w:name="_Toc51702604"/>
      <w:r>
        <w:rPr>
          <w:noProof/>
        </w:rPr>
        <w:t>36</w:t>
      </w:r>
      <w:bookmarkEnd w:id="509"/>
      <w:r>
        <w:rPr>
          <w:noProof/>
        </w:rPr>
        <w:fldChar w:fldCharType="end"/>
      </w:r>
      <w:r w:rsidR="00386D28" w:rsidRPr="00372DC8">
        <w:t>. Описание комплексного типа «</w:t>
      </w:r>
      <w:r w:rsidR="000C12E5" w:rsidRPr="00372DC8">
        <w:rPr>
          <w:lang w:val="en-US"/>
        </w:rPr>
        <w:t>t</w:t>
      </w:r>
      <w:r w:rsidR="000C12E5" w:rsidRPr="00372DC8">
        <w:t>TSE_StatemAccNubp</w:t>
      </w:r>
      <w:r w:rsidR="009C1DBA" w:rsidRPr="00372DC8">
        <w:rPr>
          <w:sz w:val="22"/>
          <w:szCs w:val="22"/>
        </w:rPr>
        <w:t>_</w:t>
      </w:r>
      <w:r w:rsidR="009C1DBA" w:rsidRPr="00372DC8">
        <w:rPr>
          <w:sz w:val="22"/>
          <w:szCs w:val="22"/>
          <w:lang w:val="en-US"/>
        </w:rPr>
        <w:t>D</w:t>
      </w:r>
      <w:r w:rsidR="009C1DBA" w:rsidRPr="00372DC8">
        <w:rPr>
          <w:sz w:val="22"/>
          <w:szCs w:val="22"/>
        </w:rPr>
        <w:t>13</w:t>
      </w:r>
      <w:r w:rsidR="00386D28" w:rsidRPr="00372DC8">
        <w:t>»</w:t>
      </w:r>
      <w:bookmarkEnd w:id="510"/>
      <w:bookmarkEnd w:id="511"/>
      <w:r w:rsidR="00386D28" w:rsidRPr="00372DC8">
        <w:t xml:space="preserve"> </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2"/>
        <w:gridCol w:w="1897"/>
        <w:gridCol w:w="733"/>
        <w:gridCol w:w="1170"/>
        <w:gridCol w:w="879"/>
        <w:gridCol w:w="2968"/>
      </w:tblGrid>
      <w:tr w:rsidR="00386D28" w:rsidRPr="00372DC8" w14:paraId="6D8540FD" w14:textId="77777777" w:rsidTr="00DB65BC">
        <w:trPr>
          <w:trHeight w:val="283"/>
          <w:tblHeader/>
        </w:trPr>
        <w:tc>
          <w:tcPr>
            <w:tcW w:w="2152" w:type="dxa"/>
            <w:shd w:val="clear" w:color="auto" w:fill="auto"/>
            <w:vAlign w:val="center"/>
          </w:tcPr>
          <w:p w14:paraId="5B55411B" w14:textId="77777777" w:rsidR="00386D28" w:rsidRPr="00372DC8" w:rsidRDefault="00386D28" w:rsidP="00DB65BC">
            <w:pPr>
              <w:pStyle w:val="GOSTTableHead"/>
              <w:rPr>
                <w:szCs w:val="22"/>
              </w:rPr>
            </w:pPr>
            <w:r w:rsidRPr="00372DC8">
              <w:rPr>
                <w:szCs w:val="22"/>
              </w:rPr>
              <w:t>Наименование элемента</w:t>
            </w:r>
          </w:p>
        </w:tc>
        <w:tc>
          <w:tcPr>
            <w:tcW w:w="1897" w:type="dxa"/>
            <w:shd w:val="clear" w:color="auto" w:fill="auto"/>
            <w:vAlign w:val="center"/>
          </w:tcPr>
          <w:p w14:paraId="70AF81D2" w14:textId="77777777" w:rsidR="00386D28" w:rsidRPr="00372DC8" w:rsidRDefault="00386D28" w:rsidP="00DB65BC">
            <w:pPr>
              <w:pStyle w:val="GOSTTableHead"/>
              <w:rPr>
                <w:szCs w:val="22"/>
              </w:rPr>
            </w:pPr>
            <w:r w:rsidRPr="00372DC8">
              <w:rPr>
                <w:szCs w:val="22"/>
              </w:rPr>
              <w:t>Сокращенное наименование (код) элемента</w:t>
            </w:r>
          </w:p>
        </w:tc>
        <w:tc>
          <w:tcPr>
            <w:tcW w:w="733" w:type="dxa"/>
            <w:shd w:val="clear" w:color="auto" w:fill="auto"/>
            <w:vAlign w:val="center"/>
          </w:tcPr>
          <w:p w14:paraId="18144D67" w14:textId="77777777" w:rsidR="00386D28" w:rsidRPr="00372DC8" w:rsidRDefault="00386D28" w:rsidP="00DB65BC">
            <w:pPr>
              <w:pStyle w:val="GOSTTableHead"/>
              <w:rPr>
                <w:szCs w:val="22"/>
              </w:rPr>
            </w:pPr>
            <w:r w:rsidRPr="00372DC8">
              <w:rPr>
                <w:szCs w:val="22"/>
              </w:rPr>
              <w:t>Тип</w:t>
            </w:r>
          </w:p>
        </w:tc>
        <w:tc>
          <w:tcPr>
            <w:tcW w:w="1170" w:type="dxa"/>
            <w:shd w:val="clear" w:color="auto" w:fill="auto"/>
            <w:vAlign w:val="center"/>
          </w:tcPr>
          <w:p w14:paraId="5DEA227C" w14:textId="77777777" w:rsidR="00386D28" w:rsidRPr="00372DC8" w:rsidRDefault="00386D28" w:rsidP="00DB65BC">
            <w:pPr>
              <w:pStyle w:val="GOSTTableHead"/>
              <w:rPr>
                <w:szCs w:val="22"/>
              </w:rPr>
            </w:pPr>
            <w:r w:rsidRPr="00372DC8">
              <w:rPr>
                <w:szCs w:val="22"/>
              </w:rPr>
              <w:t>Формат элемента</w:t>
            </w:r>
          </w:p>
        </w:tc>
        <w:tc>
          <w:tcPr>
            <w:tcW w:w="879" w:type="dxa"/>
            <w:shd w:val="clear" w:color="auto" w:fill="auto"/>
            <w:vAlign w:val="center"/>
          </w:tcPr>
          <w:p w14:paraId="7A39E67B" w14:textId="77777777" w:rsidR="00386D28" w:rsidRPr="00372DC8" w:rsidRDefault="00386D28" w:rsidP="00DB65BC">
            <w:pPr>
              <w:pStyle w:val="GOSTTableHead"/>
              <w:rPr>
                <w:szCs w:val="22"/>
              </w:rPr>
            </w:pPr>
            <w:r w:rsidRPr="00372DC8">
              <w:rPr>
                <w:szCs w:val="22"/>
              </w:rPr>
              <w:t>Обязательность</w:t>
            </w:r>
          </w:p>
        </w:tc>
        <w:tc>
          <w:tcPr>
            <w:tcW w:w="2968" w:type="dxa"/>
            <w:shd w:val="clear" w:color="auto" w:fill="auto"/>
            <w:vAlign w:val="center"/>
          </w:tcPr>
          <w:p w14:paraId="1A4BEB0E" w14:textId="77777777" w:rsidR="00386D28" w:rsidRPr="00372DC8" w:rsidRDefault="00386D28" w:rsidP="00DB65BC">
            <w:pPr>
              <w:pStyle w:val="GOSTTableHead"/>
              <w:rPr>
                <w:szCs w:val="22"/>
              </w:rPr>
            </w:pPr>
            <w:r w:rsidRPr="00372DC8">
              <w:rPr>
                <w:szCs w:val="22"/>
              </w:rPr>
              <w:t>Дополнительная информация</w:t>
            </w:r>
          </w:p>
        </w:tc>
      </w:tr>
      <w:tr w:rsidR="00386D28" w:rsidRPr="00372DC8" w14:paraId="21D1603A" w14:textId="77777777" w:rsidTr="00DB65BC">
        <w:trPr>
          <w:trHeight w:val="305"/>
        </w:trPr>
        <w:tc>
          <w:tcPr>
            <w:tcW w:w="2152" w:type="dxa"/>
            <w:shd w:val="clear" w:color="auto" w:fill="auto"/>
          </w:tcPr>
          <w:p w14:paraId="2C1B2000" w14:textId="77777777" w:rsidR="00386D28" w:rsidRPr="00372DC8" w:rsidRDefault="00386D28" w:rsidP="00DB65BC">
            <w:pPr>
              <w:pStyle w:val="GOSTTableHead"/>
              <w:jc w:val="both"/>
              <w:rPr>
                <w:b w:val="0"/>
                <w:szCs w:val="22"/>
              </w:rPr>
            </w:pPr>
            <w:r w:rsidRPr="00372DC8">
              <w:rPr>
                <w:b w:val="0"/>
                <w:szCs w:val="22"/>
              </w:rPr>
              <w:t>Тип документа</w:t>
            </w:r>
          </w:p>
        </w:tc>
        <w:tc>
          <w:tcPr>
            <w:tcW w:w="1897" w:type="dxa"/>
            <w:shd w:val="clear" w:color="auto" w:fill="auto"/>
          </w:tcPr>
          <w:p w14:paraId="27A75DAB" w14:textId="77777777" w:rsidR="00386D28" w:rsidRPr="00372DC8" w:rsidRDefault="00386D28" w:rsidP="00DB65BC">
            <w:pPr>
              <w:pStyle w:val="GOSTTableHead"/>
              <w:jc w:val="both"/>
              <w:rPr>
                <w:b w:val="0"/>
                <w:szCs w:val="22"/>
              </w:rPr>
            </w:pPr>
            <w:r w:rsidRPr="00372DC8">
              <w:rPr>
                <w:b w:val="0"/>
                <w:szCs w:val="22"/>
                <w:lang w:val="en-US"/>
              </w:rPr>
              <w:t>metaType</w:t>
            </w:r>
          </w:p>
        </w:tc>
        <w:tc>
          <w:tcPr>
            <w:tcW w:w="733" w:type="dxa"/>
            <w:shd w:val="clear" w:color="auto" w:fill="auto"/>
          </w:tcPr>
          <w:p w14:paraId="5AC12F67" w14:textId="77777777" w:rsidR="00386D28" w:rsidRPr="00372DC8" w:rsidRDefault="00386D28" w:rsidP="00DB65BC">
            <w:pPr>
              <w:pStyle w:val="GOSTTableHead"/>
              <w:jc w:val="both"/>
              <w:rPr>
                <w:b w:val="0"/>
                <w:szCs w:val="22"/>
              </w:rPr>
            </w:pPr>
            <w:r w:rsidRPr="00372DC8">
              <w:rPr>
                <w:b w:val="0"/>
                <w:szCs w:val="22"/>
              </w:rPr>
              <w:t>А</w:t>
            </w:r>
          </w:p>
        </w:tc>
        <w:tc>
          <w:tcPr>
            <w:tcW w:w="1170" w:type="dxa"/>
            <w:shd w:val="clear" w:color="auto" w:fill="auto"/>
          </w:tcPr>
          <w:p w14:paraId="40446ACB" w14:textId="77777777" w:rsidR="00386D28" w:rsidRPr="00372DC8" w:rsidRDefault="00386D28" w:rsidP="00DB65BC">
            <w:pPr>
              <w:pStyle w:val="GOSTTableHead"/>
              <w:jc w:val="both"/>
              <w:rPr>
                <w:b w:val="0"/>
                <w:szCs w:val="22"/>
              </w:rPr>
            </w:pPr>
            <w:r w:rsidRPr="00372DC8">
              <w:rPr>
                <w:b w:val="0"/>
                <w:szCs w:val="22"/>
                <w:lang w:val="en-US"/>
              </w:rPr>
              <w:t>-</w:t>
            </w:r>
          </w:p>
        </w:tc>
        <w:tc>
          <w:tcPr>
            <w:tcW w:w="879" w:type="dxa"/>
            <w:shd w:val="clear" w:color="auto" w:fill="auto"/>
          </w:tcPr>
          <w:p w14:paraId="1BC1C890" w14:textId="77777777" w:rsidR="00386D28" w:rsidRPr="00372DC8" w:rsidRDefault="00386D28" w:rsidP="00DB65BC">
            <w:pPr>
              <w:pStyle w:val="GOSTTablenorm"/>
              <w:ind w:left="0" w:right="0"/>
              <w:rPr>
                <w:szCs w:val="22"/>
              </w:rPr>
            </w:pPr>
            <w:r w:rsidRPr="00372DC8">
              <w:rPr>
                <w:szCs w:val="22"/>
              </w:rPr>
              <w:t>Н</w:t>
            </w:r>
          </w:p>
        </w:tc>
        <w:tc>
          <w:tcPr>
            <w:tcW w:w="2968" w:type="dxa"/>
            <w:shd w:val="clear" w:color="auto" w:fill="auto"/>
          </w:tcPr>
          <w:p w14:paraId="7437F57B" w14:textId="77777777" w:rsidR="00386D28" w:rsidRPr="00372DC8" w:rsidRDefault="00386D28" w:rsidP="00DB65BC">
            <w:pPr>
              <w:pStyle w:val="GOSTTableHead"/>
              <w:jc w:val="both"/>
              <w:rPr>
                <w:b w:val="0"/>
                <w:szCs w:val="22"/>
              </w:rPr>
            </w:pPr>
            <w:r w:rsidRPr="00372DC8">
              <w:rPr>
                <w:b w:val="0"/>
                <w:szCs w:val="22"/>
              </w:rPr>
              <w:t>Служебный атрибут, обозначающий тип используемого документа. Указывается значение «</w:t>
            </w:r>
            <w:r w:rsidRPr="00372DC8">
              <w:rPr>
                <w:b w:val="0"/>
                <w:szCs w:val="22"/>
                <w:lang w:val="en-US"/>
              </w:rPr>
              <w:t>formular</w:t>
            </w:r>
            <w:r w:rsidRPr="00372DC8">
              <w:rPr>
                <w:b w:val="0"/>
                <w:szCs w:val="22"/>
              </w:rPr>
              <w:t>».</w:t>
            </w:r>
          </w:p>
        </w:tc>
      </w:tr>
      <w:tr w:rsidR="00386D28" w:rsidRPr="00372DC8" w14:paraId="49C46A25" w14:textId="77777777" w:rsidTr="00DB65BC">
        <w:trPr>
          <w:trHeight w:val="282"/>
        </w:trPr>
        <w:tc>
          <w:tcPr>
            <w:tcW w:w="2152" w:type="dxa"/>
            <w:shd w:val="clear" w:color="auto" w:fill="auto"/>
          </w:tcPr>
          <w:p w14:paraId="78656450" w14:textId="77777777" w:rsidR="00386D28" w:rsidRPr="00372DC8" w:rsidRDefault="00386D28" w:rsidP="00DB65BC">
            <w:pPr>
              <w:pStyle w:val="GOSTTableHead"/>
              <w:jc w:val="both"/>
              <w:rPr>
                <w:b w:val="0"/>
                <w:szCs w:val="22"/>
              </w:rPr>
            </w:pPr>
            <w:r w:rsidRPr="00372DC8">
              <w:rPr>
                <w:b w:val="0"/>
                <w:szCs w:val="22"/>
              </w:rPr>
              <w:t>Версия структуры формуляра</w:t>
            </w:r>
          </w:p>
        </w:tc>
        <w:tc>
          <w:tcPr>
            <w:tcW w:w="1897" w:type="dxa"/>
            <w:shd w:val="clear" w:color="auto" w:fill="auto"/>
          </w:tcPr>
          <w:p w14:paraId="64C649B2" w14:textId="77777777" w:rsidR="00386D28" w:rsidRPr="00372DC8" w:rsidRDefault="00386D28" w:rsidP="00DB65BC">
            <w:pPr>
              <w:pStyle w:val="GOSTTableHead"/>
              <w:jc w:val="both"/>
              <w:rPr>
                <w:b w:val="0"/>
                <w:szCs w:val="22"/>
              </w:rPr>
            </w:pPr>
            <w:r w:rsidRPr="00372DC8">
              <w:rPr>
                <w:b w:val="0"/>
                <w:szCs w:val="22"/>
              </w:rPr>
              <w:t>Version</w:t>
            </w:r>
          </w:p>
        </w:tc>
        <w:tc>
          <w:tcPr>
            <w:tcW w:w="733" w:type="dxa"/>
            <w:shd w:val="clear" w:color="auto" w:fill="auto"/>
          </w:tcPr>
          <w:p w14:paraId="26061C97" w14:textId="77777777" w:rsidR="00386D28" w:rsidRPr="00372DC8" w:rsidRDefault="00386D28" w:rsidP="00DB65BC">
            <w:pPr>
              <w:pStyle w:val="GOSTTableHead"/>
              <w:jc w:val="both"/>
              <w:rPr>
                <w:b w:val="0"/>
                <w:szCs w:val="22"/>
              </w:rPr>
            </w:pPr>
            <w:r w:rsidRPr="00372DC8">
              <w:rPr>
                <w:b w:val="0"/>
                <w:szCs w:val="22"/>
              </w:rPr>
              <w:t>А</w:t>
            </w:r>
          </w:p>
        </w:tc>
        <w:tc>
          <w:tcPr>
            <w:tcW w:w="1170" w:type="dxa"/>
            <w:shd w:val="clear" w:color="auto" w:fill="auto"/>
          </w:tcPr>
          <w:p w14:paraId="5383880C" w14:textId="77777777" w:rsidR="00386D28" w:rsidRPr="00372DC8" w:rsidRDefault="00386D28" w:rsidP="00DB65BC">
            <w:pPr>
              <w:pStyle w:val="GOSTTableHead"/>
              <w:jc w:val="both"/>
              <w:rPr>
                <w:b w:val="0"/>
                <w:szCs w:val="22"/>
              </w:rPr>
            </w:pPr>
            <w:r w:rsidRPr="00372DC8">
              <w:rPr>
                <w:b w:val="0"/>
                <w:szCs w:val="22"/>
                <w:lang w:val="en-US"/>
              </w:rPr>
              <w:t>-</w:t>
            </w:r>
          </w:p>
        </w:tc>
        <w:tc>
          <w:tcPr>
            <w:tcW w:w="879" w:type="dxa"/>
            <w:shd w:val="clear" w:color="auto" w:fill="auto"/>
          </w:tcPr>
          <w:p w14:paraId="7807213A" w14:textId="77777777" w:rsidR="00386D28" w:rsidRPr="00372DC8" w:rsidRDefault="00386D28" w:rsidP="00DB65BC">
            <w:pPr>
              <w:pStyle w:val="GOSTTablenorm"/>
              <w:ind w:left="0" w:right="0"/>
              <w:rPr>
                <w:szCs w:val="22"/>
              </w:rPr>
            </w:pPr>
            <w:r w:rsidRPr="00372DC8">
              <w:rPr>
                <w:szCs w:val="22"/>
              </w:rPr>
              <w:t>О</w:t>
            </w:r>
          </w:p>
        </w:tc>
        <w:tc>
          <w:tcPr>
            <w:tcW w:w="2968" w:type="dxa"/>
            <w:shd w:val="clear" w:color="auto" w:fill="auto"/>
          </w:tcPr>
          <w:p w14:paraId="4492AB5A" w14:textId="04A3BC2D" w:rsidR="00386D28" w:rsidRPr="00372DC8" w:rsidRDefault="00386D28" w:rsidP="00235BBD">
            <w:pPr>
              <w:pStyle w:val="GOSTTableHead"/>
              <w:jc w:val="both"/>
              <w:rPr>
                <w:b w:val="0"/>
                <w:szCs w:val="22"/>
              </w:rPr>
            </w:pPr>
            <w:r w:rsidRPr="00372DC8">
              <w:rPr>
                <w:b w:val="0"/>
                <w:szCs w:val="22"/>
              </w:rPr>
              <w:t>Указывается значение «</w:t>
            </w:r>
            <w:r w:rsidR="00235BBD" w:rsidRPr="00372DC8">
              <w:rPr>
                <w:b w:val="0"/>
                <w:szCs w:val="22"/>
              </w:rPr>
              <w:t>1</w:t>
            </w:r>
            <w:r w:rsidRPr="00372DC8">
              <w:rPr>
                <w:b w:val="0"/>
                <w:szCs w:val="22"/>
              </w:rPr>
              <w:t>.0».</w:t>
            </w:r>
          </w:p>
        </w:tc>
      </w:tr>
      <w:tr w:rsidR="00832082" w:rsidRPr="00372DC8" w14:paraId="30431B10" w14:textId="77777777" w:rsidTr="00DB65BC">
        <w:trPr>
          <w:trHeight w:val="282"/>
        </w:trPr>
        <w:tc>
          <w:tcPr>
            <w:tcW w:w="9799" w:type="dxa"/>
            <w:gridSpan w:val="6"/>
            <w:shd w:val="clear" w:color="auto" w:fill="auto"/>
          </w:tcPr>
          <w:p w14:paraId="0F28EE1A" w14:textId="4EBBE016" w:rsidR="00832082" w:rsidRPr="00372DC8" w:rsidRDefault="00832082" w:rsidP="00832082">
            <w:pPr>
              <w:pStyle w:val="GOSTTableHead"/>
              <w:jc w:val="both"/>
              <w:rPr>
                <w:szCs w:val="22"/>
              </w:rPr>
            </w:pPr>
            <w:r w:rsidRPr="00372DC8">
              <w:rPr>
                <w:szCs w:val="22"/>
              </w:rPr>
              <w:t>Основная информация</w:t>
            </w:r>
          </w:p>
        </w:tc>
      </w:tr>
      <w:tr w:rsidR="00832082" w:rsidRPr="00372DC8" w14:paraId="42F6A84F" w14:textId="77777777" w:rsidTr="00DB65BC">
        <w:trPr>
          <w:trHeight w:val="282"/>
        </w:trPr>
        <w:tc>
          <w:tcPr>
            <w:tcW w:w="2152" w:type="dxa"/>
            <w:shd w:val="clear" w:color="auto" w:fill="auto"/>
          </w:tcPr>
          <w:p w14:paraId="1971F075" w14:textId="1C4C562A" w:rsidR="00832082" w:rsidRPr="00372DC8" w:rsidRDefault="00B813E5" w:rsidP="00832082">
            <w:pPr>
              <w:pStyle w:val="GOSTTablenorm"/>
              <w:ind w:left="0" w:right="0"/>
              <w:rPr>
                <w:szCs w:val="22"/>
              </w:rPr>
            </w:pPr>
            <w:r w:rsidRPr="00372DC8">
              <w:rPr>
                <w:szCs w:val="22"/>
              </w:rPr>
              <w:t>ГУИД документа</w:t>
            </w:r>
          </w:p>
        </w:tc>
        <w:tc>
          <w:tcPr>
            <w:tcW w:w="1897" w:type="dxa"/>
            <w:shd w:val="clear" w:color="auto" w:fill="auto"/>
          </w:tcPr>
          <w:p w14:paraId="43228275" w14:textId="379252B0" w:rsidR="00832082" w:rsidRPr="00372DC8" w:rsidRDefault="00B813E5" w:rsidP="00832082">
            <w:pPr>
              <w:pStyle w:val="GOSTTablenorm"/>
              <w:ind w:left="0" w:right="0"/>
              <w:rPr>
                <w:szCs w:val="22"/>
              </w:rPr>
            </w:pPr>
            <w:r w:rsidRPr="00372DC8">
              <w:rPr>
                <w:szCs w:val="22"/>
              </w:rPr>
              <w:t>BasicRequisites_DocGuid</w:t>
            </w:r>
          </w:p>
        </w:tc>
        <w:tc>
          <w:tcPr>
            <w:tcW w:w="733" w:type="dxa"/>
            <w:shd w:val="clear" w:color="auto" w:fill="auto"/>
          </w:tcPr>
          <w:p w14:paraId="1DF3A70F" w14:textId="037B0415" w:rsidR="00832082" w:rsidRPr="00372DC8" w:rsidRDefault="00B813E5" w:rsidP="00832082">
            <w:pPr>
              <w:pStyle w:val="GOSTTablenorm"/>
              <w:ind w:left="0" w:right="0"/>
              <w:rPr>
                <w:szCs w:val="22"/>
              </w:rPr>
            </w:pPr>
            <w:r w:rsidRPr="00372DC8">
              <w:rPr>
                <w:szCs w:val="22"/>
              </w:rPr>
              <w:t>П</w:t>
            </w:r>
          </w:p>
        </w:tc>
        <w:tc>
          <w:tcPr>
            <w:tcW w:w="1170" w:type="dxa"/>
            <w:shd w:val="clear" w:color="auto" w:fill="auto"/>
          </w:tcPr>
          <w:p w14:paraId="275CBB26" w14:textId="21583A73" w:rsidR="00832082" w:rsidRPr="00372DC8" w:rsidRDefault="00B813E5" w:rsidP="00832082">
            <w:pPr>
              <w:pStyle w:val="GOSTTablenorm"/>
              <w:ind w:left="0" w:right="0"/>
              <w:rPr>
                <w:szCs w:val="22"/>
                <w:lang w:val="en-US"/>
              </w:rPr>
            </w:pPr>
            <w:r w:rsidRPr="00372DC8">
              <w:rPr>
                <w:szCs w:val="22"/>
              </w:rPr>
              <w:t>Т(36)</w:t>
            </w:r>
          </w:p>
        </w:tc>
        <w:tc>
          <w:tcPr>
            <w:tcW w:w="879" w:type="dxa"/>
            <w:shd w:val="clear" w:color="auto" w:fill="auto"/>
          </w:tcPr>
          <w:p w14:paraId="2B846C55" w14:textId="50C716AF" w:rsidR="00832082" w:rsidRPr="00372DC8" w:rsidRDefault="00B813E5" w:rsidP="00832082">
            <w:pPr>
              <w:pStyle w:val="GOSTTablenorm"/>
              <w:ind w:left="0" w:right="0"/>
              <w:rPr>
                <w:szCs w:val="22"/>
              </w:rPr>
            </w:pPr>
            <w:r w:rsidRPr="00372DC8">
              <w:rPr>
                <w:szCs w:val="22"/>
              </w:rPr>
              <w:t>Н</w:t>
            </w:r>
          </w:p>
        </w:tc>
        <w:tc>
          <w:tcPr>
            <w:tcW w:w="2968" w:type="dxa"/>
            <w:shd w:val="clear" w:color="auto" w:fill="auto"/>
          </w:tcPr>
          <w:p w14:paraId="123CD651" w14:textId="00BE074D" w:rsidR="00832082" w:rsidRPr="00372DC8" w:rsidRDefault="00B813E5" w:rsidP="006560B9">
            <w:pPr>
              <w:pStyle w:val="GOSTTablenorm"/>
              <w:ind w:left="0" w:right="0"/>
              <w:rPr>
                <w:szCs w:val="22"/>
              </w:rPr>
            </w:pPr>
            <w:r w:rsidRPr="00372DC8">
              <w:rPr>
                <w:szCs w:val="22"/>
              </w:rPr>
              <w:t xml:space="preserve">Указывается ГУИД </w:t>
            </w:r>
            <w:r w:rsidR="00B37514" w:rsidRPr="00372DC8">
              <w:rPr>
                <w:szCs w:val="22"/>
              </w:rPr>
              <w:t>документа.</w:t>
            </w:r>
          </w:p>
        </w:tc>
      </w:tr>
      <w:tr w:rsidR="00B813E5" w:rsidRPr="00372DC8" w14:paraId="52257A74" w14:textId="77777777" w:rsidTr="00DB65BC">
        <w:trPr>
          <w:trHeight w:val="282"/>
        </w:trPr>
        <w:tc>
          <w:tcPr>
            <w:tcW w:w="2152" w:type="dxa"/>
            <w:shd w:val="clear" w:color="auto" w:fill="auto"/>
          </w:tcPr>
          <w:p w14:paraId="0E65D74A" w14:textId="659BAA06" w:rsidR="00B813E5" w:rsidRPr="00372DC8" w:rsidRDefault="00B813E5" w:rsidP="00832082">
            <w:pPr>
              <w:pStyle w:val="GOSTTablenorm"/>
              <w:ind w:left="0" w:right="0"/>
              <w:rPr>
                <w:szCs w:val="22"/>
              </w:rPr>
            </w:pPr>
            <w:r w:rsidRPr="00372DC8">
              <w:rPr>
                <w:szCs w:val="22"/>
              </w:rPr>
              <w:t xml:space="preserve">Номер </w:t>
            </w:r>
            <w:r w:rsidR="00514EEB" w:rsidRPr="00372DC8">
              <w:rPr>
                <w:szCs w:val="22"/>
              </w:rPr>
              <w:t>докум</w:t>
            </w:r>
            <w:r w:rsidRPr="00372DC8">
              <w:rPr>
                <w:szCs w:val="22"/>
              </w:rPr>
              <w:t>ента</w:t>
            </w:r>
          </w:p>
        </w:tc>
        <w:tc>
          <w:tcPr>
            <w:tcW w:w="1897" w:type="dxa"/>
            <w:shd w:val="clear" w:color="auto" w:fill="auto"/>
          </w:tcPr>
          <w:p w14:paraId="7400D88B" w14:textId="148FF89A" w:rsidR="00B813E5" w:rsidRPr="00372DC8" w:rsidRDefault="00B813E5" w:rsidP="00832082">
            <w:pPr>
              <w:pStyle w:val="GOSTTablenorm"/>
              <w:ind w:left="0" w:right="0"/>
              <w:rPr>
                <w:szCs w:val="22"/>
              </w:rPr>
            </w:pPr>
            <w:r w:rsidRPr="00372DC8">
              <w:rPr>
                <w:szCs w:val="22"/>
              </w:rPr>
              <w:t>BasicRequisites_DocNum</w:t>
            </w:r>
          </w:p>
        </w:tc>
        <w:tc>
          <w:tcPr>
            <w:tcW w:w="733" w:type="dxa"/>
            <w:shd w:val="clear" w:color="auto" w:fill="auto"/>
          </w:tcPr>
          <w:p w14:paraId="5F804235" w14:textId="7240DE85" w:rsidR="00B813E5" w:rsidRPr="00372DC8" w:rsidRDefault="00B813E5" w:rsidP="00832082">
            <w:pPr>
              <w:pStyle w:val="GOSTTablenorm"/>
              <w:ind w:left="0" w:right="0"/>
              <w:rPr>
                <w:szCs w:val="22"/>
              </w:rPr>
            </w:pPr>
            <w:r w:rsidRPr="00372DC8">
              <w:rPr>
                <w:szCs w:val="22"/>
              </w:rPr>
              <w:t>П</w:t>
            </w:r>
          </w:p>
        </w:tc>
        <w:tc>
          <w:tcPr>
            <w:tcW w:w="1170" w:type="dxa"/>
            <w:shd w:val="clear" w:color="auto" w:fill="auto"/>
          </w:tcPr>
          <w:p w14:paraId="5678D2E1" w14:textId="11FDBE23" w:rsidR="00B813E5" w:rsidRPr="00372DC8" w:rsidRDefault="00B813E5" w:rsidP="00832082">
            <w:pPr>
              <w:pStyle w:val="GOSTTablenorm"/>
              <w:ind w:left="0" w:right="0"/>
              <w:rPr>
                <w:szCs w:val="22"/>
              </w:rPr>
            </w:pPr>
            <w:r w:rsidRPr="00372DC8">
              <w:rPr>
                <w:szCs w:val="22"/>
              </w:rPr>
              <w:t>Т(1-100)</w:t>
            </w:r>
          </w:p>
        </w:tc>
        <w:tc>
          <w:tcPr>
            <w:tcW w:w="879" w:type="dxa"/>
            <w:shd w:val="clear" w:color="auto" w:fill="auto"/>
          </w:tcPr>
          <w:p w14:paraId="743EE397" w14:textId="4E73F604" w:rsidR="00B813E5" w:rsidRPr="00372DC8" w:rsidRDefault="00B813E5" w:rsidP="00832082">
            <w:pPr>
              <w:pStyle w:val="GOSTTablenorm"/>
              <w:ind w:left="0" w:right="0"/>
              <w:rPr>
                <w:szCs w:val="22"/>
              </w:rPr>
            </w:pPr>
            <w:r w:rsidRPr="00372DC8">
              <w:rPr>
                <w:szCs w:val="22"/>
              </w:rPr>
              <w:t>Н</w:t>
            </w:r>
          </w:p>
        </w:tc>
        <w:tc>
          <w:tcPr>
            <w:tcW w:w="2968" w:type="dxa"/>
            <w:shd w:val="clear" w:color="auto" w:fill="auto"/>
          </w:tcPr>
          <w:p w14:paraId="2BAE209A" w14:textId="51B1E539" w:rsidR="00B813E5" w:rsidRPr="00372DC8" w:rsidRDefault="00B813E5" w:rsidP="00B813E5">
            <w:pPr>
              <w:pStyle w:val="GOSTTablenorm"/>
              <w:ind w:left="0" w:right="0"/>
              <w:rPr>
                <w:szCs w:val="22"/>
              </w:rPr>
            </w:pPr>
            <w:r w:rsidRPr="00372DC8">
              <w:rPr>
                <w:szCs w:val="22"/>
              </w:rPr>
              <w:t>Указывается номер документа.</w:t>
            </w:r>
          </w:p>
        </w:tc>
      </w:tr>
      <w:tr w:rsidR="00B813E5" w:rsidRPr="00372DC8" w14:paraId="00A77411" w14:textId="77777777" w:rsidTr="00DB65BC">
        <w:trPr>
          <w:trHeight w:val="282"/>
        </w:trPr>
        <w:tc>
          <w:tcPr>
            <w:tcW w:w="2152" w:type="dxa"/>
            <w:shd w:val="clear" w:color="auto" w:fill="auto"/>
          </w:tcPr>
          <w:p w14:paraId="0A2894C6" w14:textId="180B677B" w:rsidR="00B813E5" w:rsidRPr="00372DC8" w:rsidRDefault="00B813E5" w:rsidP="00B813E5">
            <w:pPr>
              <w:pStyle w:val="GOSTTablenorm"/>
              <w:ind w:left="0" w:right="0"/>
              <w:rPr>
                <w:szCs w:val="22"/>
              </w:rPr>
            </w:pPr>
            <w:r w:rsidRPr="00372DC8">
              <w:rPr>
                <w:szCs w:val="22"/>
              </w:rPr>
              <w:t>Дата выписки</w:t>
            </w:r>
          </w:p>
        </w:tc>
        <w:tc>
          <w:tcPr>
            <w:tcW w:w="1897" w:type="dxa"/>
            <w:shd w:val="clear" w:color="auto" w:fill="auto"/>
          </w:tcPr>
          <w:p w14:paraId="51E0152B" w14:textId="088D9B2D" w:rsidR="00B813E5" w:rsidRPr="00372DC8" w:rsidRDefault="00B813E5" w:rsidP="00B813E5">
            <w:pPr>
              <w:pStyle w:val="GOSTTablenorm"/>
              <w:ind w:left="0" w:right="0"/>
              <w:rPr>
                <w:szCs w:val="22"/>
              </w:rPr>
            </w:pPr>
            <w:r w:rsidRPr="00372DC8">
              <w:rPr>
                <w:szCs w:val="22"/>
              </w:rPr>
              <w:t>BasicRequisites_DocDate</w:t>
            </w:r>
          </w:p>
        </w:tc>
        <w:tc>
          <w:tcPr>
            <w:tcW w:w="733" w:type="dxa"/>
            <w:shd w:val="clear" w:color="auto" w:fill="auto"/>
          </w:tcPr>
          <w:p w14:paraId="1C98F707" w14:textId="3B86B762" w:rsidR="00B813E5" w:rsidRPr="00372DC8" w:rsidRDefault="00B813E5" w:rsidP="00B813E5">
            <w:pPr>
              <w:pStyle w:val="GOSTTablenorm"/>
              <w:ind w:left="0" w:right="0"/>
              <w:rPr>
                <w:szCs w:val="22"/>
              </w:rPr>
            </w:pPr>
            <w:r w:rsidRPr="00372DC8">
              <w:rPr>
                <w:szCs w:val="22"/>
              </w:rPr>
              <w:t>П</w:t>
            </w:r>
          </w:p>
        </w:tc>
        <w:tc>
          <w:tcPr>
            <w:tcW w:w="1170" w:type="dxa"/>
            <w:shd w:val="clear" w:color="auto" w:fill="auto"/>
          </w:tcPr>
          <w:p w14:paraId="33498A4E" w14:textId="3A36009F" w:rsidR="00B813E5" w:rsidRPr="00372DC8" w:rsidRDefault="00B813E5" w:rsidP="00B813E5">
            <w:pPr>
              <w:pStyle w:val="GOSTTablenorm"/>
              <w:ind w:left="0" w:right="0"/>
              <w:rPr>
                <w:szCs w:val="22"/>
                <w:lang w:val="en-US"/>
              </w:rPr>
            </w:pPr>
            <w:r w:rsidRPr="00372DC8">
              <w:rPr>
                <w:szCs w:val="22"/>
                <w:lang w:val="en-US"/>
              </w:rPr>
              <w:t>Date</w:t>
            </w:r>
          </w:p>
        </w:tc>
        <w:tc>
          <w:tcPr>
            <w:tcW w:w="879" w:type="dxa"/>
            <w:shd w:val="clear" w:color="auto" w:fill="auto"/>
          </w:tcPr>
          <w:p w14:paraId="274BA61C" w14:textId="44C29B51" w:rsidR="00B813E5" w:rsidRPr="00372DC8" w:rsidRDefault="00B813E5" w:rsidP="00B813E5">
            <w:pPr>
              <w:pStyle w:val="GOSTTablenorm"/>
              <w:ind w:left="0" w:right="0"/>
              <w:rPr>
                <w:szCs w:val="22"/>
              </w:rPr>
            </w:pPr>
            <w:r w:rsidRPr="00372DC8">
              <w:rPr>
                <w:szCs w:val="22"/>
              </w:rPr>
              <w:t>О</w:t>
            </w:r>
          </w:p>
        </w:tc>
        <w:tc>
          <w:tcPr>
            <w:tcW w:w="2968" w:type="dxa"/>
            <w:shd w:val="clear" w:color="auto" w:fill="auto"/>
          </w:tcPr>
          <w:p w14:paraId="1C30367F" w14:textId="78CD5E2B" w:rsidR="00B813E5" w:rsidRPr="00372DC8" w:rsidRDefault="00B813E5" w:rsidP="00B813E5">
            <w:pPr>
              <w:pStyle w:val="GOSTTablenorm"/>
              <w:ind w:left="0" w:right="0"/>
              <w:rPr>
                <w:szCs w:val="22"/>
              </w:rPr>
            </w:pPr>
            <w:r w:rsidRPr="00372DC8">
              <w:rPr>
                <w:szCs w:val="22"/>
              </w:rPr>
              <w:t>Указывается дата выписки.</w:t>
            </w:r>
          </w:p>
        </w:tc>
      </w:tr>
      <w:tr w:rsidR="00B813E5" w:rsidRPr="00372DC8" w14:paraId="2FECAF08" w14:textId="77777777" w:rsidTr="00DB65BC">
        <w:trPr>
          <w:trHeight w:val="282"/>
        </w:trPr>
        <w:tc>
          <w:tcPr>
            <w:tcW w:w="2152" w:type="dxa"/>
            <w:shd w:val="clear" w:color="auto" w:fill="auto"/>
          </w:tcPr>
          <w:p w14:paraId="5FDA2ADB" w14:textId="6AAD35D3" w:rsidR="00B813E5" w:rsidRPr="00372DC8" w:rsidRDefault="00B813E5" w:rsidP="00B813E5">
            <w:pPr>
              <w:pStyle w:val="GOSTTablenorm"/>
              <w:ind w:left="0" w:right="0"/>
              <w:rPr>
                <w:szCs w:val="22"/>
              </w:rPr>
            </w:pPr>
            <w:r w:rsidRPr="00372DC8">
              <w:rPr>
                <w:szCs w:val="22"/>
              </w:rPr>
              <w:t>Дата предыдущей выписки</w:t>
            </w:r>
          </w:p>
        </w:tc>
        <w:tc>
          <w:tcPr>
            <w:tcW w:w="1897" w:type="dxa"/>
            <w:shd w:val="clear" w:color="auto" w:fill="auto"/>
          </w:tcPr>
          <w:p w14:paraId="4FAAFA5C" w14:textId="11F6DB10" w:rsidR="00B813E5" w:rsidRPr="00372DC8" w:rsidRDefault="00B813E5" w:rsidP="00B813E5">
            <w:pPr>
              <w:pStyle w:val="GOSTTablenorm"/>
              <w:ind w:left="0" w:right="0"/>
              <w:rPr>
                <w:color w:val="000000"/>
                <w:szCs w:val="22"/>
              </w:rPr>
            </w:pPr>
            <w:r w:rsidRPr="00372DC8">
              <w:rPr>
                <w:szCs w:val="22"/>
              </w:rPr>
              <w:t>BasicRequisites_DatePrevStatement</w:t>
            </w:r>
          </w:p>
        </w:tc>
        <w:tc>
          <w:tcPr>
            <w:tcW w:w="733" w:type="dxa"/>
            <w:shd w:val="clear" w:color="auto" w:fill="auto"/>
          </w:tcPr>
          <w:p w14:paraId="6D537D5A" w14:textId="463EAE82" w:rsidR="00B813E5" w:rsidRPr="00372DC8" w:rsidRDefault="00B813E5" w:rsidP="00B813E5">
            <w:pPr>
              <w:pStyle w:val="GOSTTablenorm"/>
              <w:ind w:left="0" w:right="0"/>
              <w:rPr>
                <w:szCs w:val="22"/>
              </w:rPr>
            </w:pPr>
            <w:r w:rsidRPr="00372DC8">
              <w:rPr>
                <w:szCs w:val="22"/>
              </w:rPr>
              <w:t>П</w:t>
            </w:r>
          </w:p>
        </w:tc>
        <w:tc>
          <w:tcPr>
            <w:tcW w:w="1170" w:type="dxa"/>
            <w:shd w:val="clear" w:color="auto" w:fill="auto"/>
          </w:tcPr>
          <w:p w14:paraId="36FCCF0C" w14:textId="6DB985D1" w:rsidR="00B813E5" w:rsidRPr="00372DC8" w:rsidRDefault="00B813E5" w:rsidP="00B813E5">
            <w:pPr>
              <w:pStyle w:val="GOSTTablenorm"/>
              <w:ind w:left="0" w:right="0"/>
              <w:rPr>
                <w:rStyle w:val="GOSTSymItalic"/>
                <w:i w:val="0"/>
                <w:szCs w:val="22"/>
                <w:lang w:val="en-US"/>
              </w:rPr>
            </w:pPr>
            <w:r w:rsidRPr="00372DC8">
              <w:rPr>
                <w:szCs w:val="22"/>
                <w:lang w:val="en-US"/>
              </w:rPr>
              <w:t>Date</w:t>
            </w:r>
          </w:p>
        </w:tc>
        <w:tc>
          <w:tcPr>
            <w:tcW w:w="879" w:type="dxa"/>
            <w:shd w:val="clear" w:color="auto" w:fill="auto"/>
          </w:tcPr>
          <w:p w14:paraId="1B9FC1D3" w14:textId="014FA5E8" w:rsidR="00B813E5" w:rsidRPr="00372DC8" w:rsidRDefault="00B813E5" w:rsidP="00B813E5">
            <w:pPr>
              <w:pStyle w:val="GOSTTablenorm"/>
              <w:ind w:left="0" w:right="0"/>
              <w:rPr>
                <w:szCs w:val="22"/>
              </w:rPr>
            </w:pPr>
            <w:r w:rsidRPr="00372DC8">
              <w:rPr>
                <w:szCs w:val="22"/>
              </w:rPr>
              <w:t>Н</w:t>
            </w:r>
          </w:p>
        </w:tc>
        <w:tc>
          <w:tcPr>
            <w:tcW w:w="2968" w:type="dxa"/>
            <w:shd w:val="clear" w:color="auto" w:fill="auto"/>
          </w:tcPr>
          <w:p w14:paraId="5ADB738C" w14:textId="679C55DF" w:rsidR="00B813E5" w:rsidRPr="00372DC8" w:rsidRDefault="00B813E5" w:rsidP="00B813E5">
            <w:pPr>
              <w:pStyle w:val="GOSTTablenorm"/>
              <w:ind w:left="0" w:right="0"/>
              <w:rPr>
                <w:szCs w:val="22"/>
              </w:rPr>
            </w:pPr>
            <w:r w:rsidRPr="00372DC8">
              <w:rPr>
                <w:szCs w:val="22"/>
              </w:rPr>
              <w:t>Указывается дата предыдущей выписки.</w:t>
            </w:r>
          </w:p>
        </w:tc>
      </w:tr>
      <w:tr w:rsidR="00B813E5" w:rsidRPr="00372DC8" w14:paraId="585FFE8D" w14:textId="77777777" w:rsidTr="00DB65BC">
        <w:trPr>
          <w:trHeight w:val="282"/>
        </w:trPr>
        <w:tc>
          <w:tcPr>
            <w:tcW w:w="2152" w:type="dxa"/>
            <w:shd w:val="clear" w:color="auto" w:fill="auto"/>
          </w:tcPr>
          <w:p w14:paraId="7D4A16A7" w14:textId="73974CBD" w:rsidR="00B813E5" w:rsidRPr="00372DC8" w:rsidRDefault="00B813E5" w:rsidP="00B813E5">
            <w:pPr>
              <w:pStyle w:val="GOSTTablenorm"/>
              <w:ind w:left="0" w:right="0"/>
              <w:rPr>
                <w:szCs w:val="22"/>
              </w:rPr>
            </w:pPr>
            <w:r w:rsidRPr="00372DC8">
              <w:rPr>
                <w:szCs w:val="22"/>
              </w:rPr>
              <w:t>Метка конфиденциальности</w:t>
            </w:r>
          </w:p>
        </w:tc>
        <w:tc>
          <w:tcPr>
            <w:tcW w:w="1897" w:type="dxa"/>
            <w:shd w:val="clear" w:color="auto" w:fill="auto"/>
          </w:tcPr>
          <w:p w14:paraId="0E67D637" w14:textId="77777777" w:rsidR="00B813E5" w:rsidRPr="00372DC8" w:rsidRDefault="00B813E5" w:rsidP="00B813E5">
            <w:pPr>
              <w:pStyle w:val="GOSTTablenorm"/>
              <w:ind w:left="0" w:right="0"/>
              <w:rPr>
                <w:szCs w:val="22"/>
              </w:rPr>
            </w:pPr>
            <w:r w:rsidRPr="00372DC8">
              <w:rPr>
                <w:szCs w:val="22"/>
              </w:rPr>
              <w:t>BasicRequisites_PrivacyLabel</w:t>
            </w:r>
          </w:p>
          <w:p w14:paraId="1E53FE94" w14:textId="77777777" w:rsidR="00B813E5" w:rsidRPr="00372DC8" w:rsidRDefault="00B813E5" w:rsidP="00B813E5">
            <w:pPr>
              <w:pStyle w:val="GOSTTablenorm"/>
              <w:ind w:left="0" w:right="0"/>
              <w:rPr>
                <w:color w:val="000000"/>
                <w:szCs w:val="22"/>
              </w:rPr>
            </w:pPr>
          </w:p>
        </w:tc>
        <w:tc>
          <w:tcPr>
            <w:tcW w:w="733" w:type="dxa"/>
            <w:shd w:val="clear" w:color="auto" w:fill="auto"/>
          </w:tcPr>
          <w:p w14:paraId="175A3BA0" w14:textId="4091B0A8" w:rsidR="00B813E5" w:rsidRPr="00372DC8" w:rsidRDefault="00B813E5" w:rsidP="00B813E5">
            <w:pPr>
              <w:pStyle w:val="GOSTTablenorm"/>
              <w:ind w:left="0" w:right="0"/>
              <w:rPr>
                <w:szCs w:val="22"/>
              </w:rPr>
            </w:pPr>
            <w:r w:rsidRPr="00372DC8">
              <w:rPr>
                <w:szCs w:val="22"/>
              </w:rPr>
              <w:t>С</w:t>
            </w:r>
          </w:p>
        </w:tc>
        <w:tc>
          <w:tcPr>
            <w:tcW w:w="1170" w:type="dxa"/>
            <w:shd w:val="clear" w:color="auto" w:fill="auto"/>
          </w:tcPr>
          <w:p w14:paraId="7BAE2404" w14:textId="3032EB1C" w:rsidR="00B813E5" w:rsidRPr="00372DC8" w:rsidRDefault="00B813E5" w:rsidP="00B813E5">
            <w:pPr>
              <w:pStyle w:val="GOSTTablenorm"/>
              <w:ind w:left="0" w:right="0"/>
              <w:rPr>
                <w:rStyle w:val="GOSTSymItalic"/>
                <w:i w:val="0"/>
                <w:szCs w:val="22"/>
                <w:lang w:val="en-US"/>
              </w:rPr>
            </w:pPr>
            <w:r w:rsidRPr="00372DC8">
              <w:rPr>
                <w:szCs w:val="22"/>
              </w:rPr>
              <w:t>tPrivacyComplex</w:t>
            </w:r>
          </w:p>
        </w:tc>
        <w:tc>
          <w:tcPr>
            <w:tcW w:w="879" w:type="dxa"/>
            <w:shd w:val="clear" w:color="auto" w:fill="auto"/>
          </w:tcPr>
          <w:p w14:paraId="62A8A4D0" w14:textId="2C724EFD" w:rsidR="00B813E5" w:rsidRPr="00372DC8" w:rsidRDefault="00B813E5" w:rsidP="00B813E5">
            <w:pPr>
              <w:pStyle w:val="GOSTTablenorm"/>
              <w:ind w:left="0" w:right="0"/>
              <w:rPr>
                <w:szCs w:val="22"/>
              </w:rPr>
            </w:pPr>
            <w:r w:rsidRPr="00372DC8">
              <w:rPr>
                <w:szCs w:val="22"/>
              </w:rPr>
              <w:t>О</w:t>
            </w:r>
          </w:p>
        </w:tc>
        <w:tc>
          <w:tcPr>
            <w:tcW w:w="2968" w:type="dxa"/>
            <w:shd w:val="clear" w:color="auto" w:fill="auto"/>
          </w:tcPr>
          <w:p w14:paraId="7AC7A709" w14:textId="292D8E26" w:rsidR="00B813E5" w:rsidRPr="00372DC8" w:rsidRDefault="00B813E5" w:rsidP="00B813E5">
            <w:pPr>
              <w:pStyle w:val="GOSTTablenorm"/>
              <w:ind w:left="0" w:right="0"/>
              <w:rPr>
                <w:szCs w:val="22"/>
              </w:rPr>
            </w:pPr>
            <w:r w:rsidRPr="00372DC8">
              <w:rPr>
                <w:szCs w:val="22"/>
              </w:rPr>
              <w:t xml:space="preserve">Состав элемента представлен в таблице </w:t>
            </w:r>
            <w:r w:rsidRPr="00372DC8">
              <w:rPr>
                <w:szCs w:val="22"/>
              </w:rPr>
              <w:fldChar w:fldCharType="begin"/>
            </w:r>
            <w:r w:rsidRPr="00372DC8">
              <w:rPr>
                <w:szCs w:val="22"/>
              </w:rPr>
              <w:instrText xml:space="preserve"> REF _Ref530089054 \h  \* MERGEFORMAT </w:instrText>
            </w:r>
            <w:r w:rsidRPr="00372DC8">
              <w:rPr>
                <w:szCs w:val="22"/>
              </w:rPr>
            </w:r>
            <w:r w:rsidRPr="00372DC8">
              <w:rPr>
                <w:szCs w:val="22"/>
              </w:rPr>
              <w:fldChar w:fldCharType="separate"/>
            </w:r>
            <w:r w:rsidR="002B7E31" w:rsidRPr="009E1C5F">
              <w:rPr>
                <w:rFonts w:eastAsia="Calibri"/>
                <w:noProof/>
                <w:szCs w:val="22"/>
              </w:rPr>
              <w:t>34</w:t>
            </w:r>
            <w:r w:rsidRPr="00372DC8">
              <w:rPr>
                <w:szCs w:val="22"/>
              </w:rPr>
              <w:fldChar w:fldCharType="end"/>
            </w:r>
            <w:r w:rsidRPr="00372DC8">
              <w:rPr>
                <w:szCs w:val="22"/>
              </w:rPr>
              <w:t>.</w:t>
            </w:r>
          </w:p>
        </w:tc>
      </w:tr>
      <w:tr w:rsidR="00B813E5" w:rsidRPr="00372DC8" w14:paraId="0918DEAB" w14:textId="77777777" w:rsidTr="00DB65BC">
        <w:trPr>
          <w:trHeight w:val="282"/>
        </w:trPr>
        <w:tc>
          <w:tcPr>
            <w:tcW w:w="2152" w:type="dxa"/>
            <w:shd w:val="clear" w:color="auto" w:fill="auto"/>
          </w:tcPr>
          <w:p w14:paraId="3C1D3FAF" w14:textId="000A1620" w:rsidR="00B813E5" w:rsidRPr="00372DC8" w:rsidRDefault="00B813E5" w:rsidP="00B813E5">
            <w:pPr>
              <w:pStyle w:val="GOSTTablenorm"/>
              <w:ind w:left="0" w:right="0"/>
              <w:rPr>
                <w:szCs w:val="22"/>
              </w:rPr>
            </w:pPr>
            <w:r w:rsidRPr="00372DC8">
              <w:rPr>
                <w:szCs w:val="22"/>
              </w:rPr>
              <w:t>Пункт перечня</w:t>
            </w:r>
          </w:p>
        </w:tc>
        <w:tc>
          <w:tcPr>
            <w:tcW w:w="1897" w:type="dxa"/>
            <w:shd w:val="clear" w:color="auto" w:fill="auto"/>
          </w:tcPr>
          <w:p w14:paraId="4920F464" w14:textId="1DFF7ED4" w:rsidR="00B813E5" w:rsidRPr="00372DC8" w:rsidRDefault="00B813E5" w:rsidP="00B813E5">
            <w:pPr>
              <w:pStyle w:val="GOSTTablenorm"/>
              <w:ind w:left="0" w:right="0"/>
              <w:rPr>
                <w:color w:val="000000"/>
                <w:szCs w:val="22"/>
              </w:rPr>
            </w:pPr>
            <w:r w:rsidRPr="00372DC8">
              <w:rPr>
                <w:szCs w:val="22"/>
              </w:rPr>
              <w:t>BasicRequisites_ListItem</w:t>
            </w:r>
          </w:p>
        </w:tc>
        <w:tc>
          <w:tcPr>
            <w:tcW w:w="733" w:type="dxa"/>
            <w:shd w:val="clear" w:color="auto" w:fill="auto"/>
          </w:tcPr>
          <w:p w14:paraId="104C75AD" w14:textId="6DB13D24" w:rsidR="00B813E5" w:rsidRPr="00372DC8" w:rsidRDefault="00B813E5" w:rsidP="00B813E5">
            <w:pPr>
              <w:pStyle w:val="GOSTTablenorm"/>
              <w:ind w:left="0" w:right="0"/>
              <w:rPr>
                <w:szCs w:val="22"/>
              </w:rPr>
            </w:pPr>
            <w:r w:rsidRPr="00372DC8">
              <w:rPr>
                <w:szCs w:val="22"/>
              </w:rPr>
              <w:t>П</w:t>
            </w:r>
          </w:p>
        </w:tc>
        <w:tc>
          <w:tcPr>
            <w:tcW w:w="1170" w:type="dxa"/>
            <w:shd w:val="clear" w:color="auto" w:fill="auto"/>
          </w:tcPr>
          <w:p w14:paraId="604B1D0D" w14:textId="43838969" w:rsidR="00B813E5" w:rsidRPr="00372DC8" w:rsidRDefault="00B813E5" w:rsidP="00B813E5">
            <w:pPr>
              <w:pStyle w:val="GOSTTablenorm"/>
              <w:ind w:left="0" w:right="0"/>
              <w:rPr>
                <w:rStyle w:val="GOSTSymItalic"/>
                <w:i w:val="0"/>
                <w:szCs w:val="22"/>
                <w:lang w:val="en-US"/>
              </w:rPr>
            </w:pPr>
            <w:r w:rsidRPr="00372DC8">
              <w:rPr>
                <w:szCs w:val="22"/>
                <w:lang w:val="en-US"/>
              </w:rPr>
              <w:t>T</w:t>
            </w:r>
            <w:r w:rsidRPr="00372DC8">
              <w:rPr>
                <w:szCs w:val="22"/>
              </w:rPr>
              <w:t>(1-150)</w:t>
            </w:r>
          </w:p>
        </w:tc>
        <w:tc>
          <w:tcPr>
            <w:tcW w:w="879" w:type="dxa"/>
            <w:shd w:val="clear" w:color="auto" w:fill="auto"/>
          </w:tcPr>
          <w:p w14:paraId="3CA66632" w14:textId="283B5A63" w:rsidR="00B813E5" w:rsidRPr="00372DC8" w:rsidRDefault="00B813E5" w:rsidP="00B813E5">
            <w:pPr>
              <w:pStyle w:val="GOSTTablenorm"/>
              <w:ind w:left="0" w:right="0"/>
              <w:rPr>
                <w:szCs w:val="22"/>
              </w:rPr>
            </w:pPr>
            <w:r w:rsidRPr="00372DC8">
              <w:rPr>
                <w:szCs w:val="22"/>
              </w:rPr>
              <w:t>Н</w:t>
            </w:r>
          </w:p>
        </w:tc>
        <w:tc>
          <w:tcPr>
            <w:tcW w:w="2968" w:type="dxa"/>
            <w:shd w:val="clear" w:color="auto" w:fill="auto"/>
          </w:tcPr>
          <w:p w14:paraId="56AB6A46" w14:textId="08074842" w:rsidR="00B813E5" w:rsidRPr="00372DC8" w:rsidRDefault="00B813E5" w:rsidP="00B813E5">
            <w:pPr>
              <w:pStyle w:val="GOSTTablenorm"/>
              <w:ind w:left="0" w:right="0"/>
              <w:rPr>
                <w:szCs w:val="22"/>
              </w:rPr>
            </w:pPr>
            <w:r w:rsidRPr="00372DC8">
              <w:rPr>
                <w:szCs w:val="22"/>
              </w:rPr>
              <w:t>Не заполняется.</w:t>
            </w:r>
          </w:p>
        </w:tc>
      </w:tr>
      <w:tr w:rsidR="00B813E5" w:rsidRPr="00372DC8" w14:paraId="167A7DC9" w14:textId="77777777" w:rsidTr="00DB65BC">
        <w:trPr>
          <w:trHeight w:val="282"/>
        </w:trPr>
        <w:tc>
          <w:tcPr>
            <w:tcW w:w="2152" w:type="dxa"/>
            <w:shd w:val="clear" w:color="auto" w:fill="auto"/>
          </w:tcPr>
          <w:p w14:paraId="0FEEED88" w14:textId="1A6BB99C" w:rsidR="00B813E5" w:rsidRPr="00372DC8" w:rsidRDefault="00B813E5" w:rsidP="00B813E5">
            <w:pPr>
              <w:pStyle w:val="GOSTTablenorm"/>
              <w:ind w:left="0" w:right="0"/>
              <w:rPr>
                <w:szCs w:val="22"/>
              </w:rPr>
            </w:pPr>
            <w:r w:rsidRPr="00372DC8">
              <w:rPr>
                <w:szCs w:val="22"/>
              </w:rPr>
              <w:t>Лицевой счет</w:t>
            </w:r>
          </w:p>
        </w:tc>
        <w:tc>
          <w:tcPr>
            <w:tcW w:w="1897" w:type="dxa"/>
            <w:shd w:val="clear" w:color="auto" w:fill="auto"/>
          </w:tcPr>
          <w:p w14:paraId="5C1B4243" w14:textId="31BC60E7" w:rsidR="00B813E5" w:rsidRPr="00372DC8" w:rsidRDefault="00B813E5" w:rsidP="00B813E5">
            <w:pPr>
              <w:pStyle w:val="GOSTTablenorm"/>
              <w:ind w:left="0" w:right="0"/>
              <w:rPr>
                <w:color w:val="000000"/>
                <w:szCs w:val="22"/>
              </w:rPr>
            </w:pPr>
            <w:r w:rsidRPr="00372DC8">
              <w:rPr>
                <w:szCs w:val="22"/>
              </w:rPr>
              <w:t>BasicRequisites_AccNum</w:t>
            </w:r>
          </w:p>
        </w:tc>
        <w:tc>
          <w:tcPr>
            <w:tcW w:w="733" w:type="dxa"/>
            <w:shd w:val="clear" w:color="auto" w:fill="auto"/>
          </w:tcPr>
          <w:p w14:paraId="1CC9E599" w14:textId="22DE3F7B" w:rsidR="00B813E5" w:rsidRPr="00372DC8" w:rsidRDefault="00B813E5" w:rsidP="00B813E5">
            <w:pPr>
              <w:pStyle w:val="GOSTTablenorm"/>
              <w:ind w:left="0" w:right="0"/>
              <w:rPr>
                <w:szCs w:val="22"/>
              </w:rPr>
            </w:pPr>
            <w:r w:rsidRPr="00372DC8">
              <w:rPr>
                <w:szCs w:val="22"/>
              </w:rPr>
              <w:t>П</w:t>
            </w:r>
          </w:p>
        </w:tc>
        <w:tc>
          <w:tcPr>
            <w:tcW w:w="1170" w:type="dxa"/>
            <w:shd w:val="clear" w:color="auto" w:fill="auto"/>
          </w:tcPr>
          <w:p w14:paraId="0879EF95" w14:textId="4336290D" w:rsidR="00B813E5" w:rsidRPr="00372DC8" w:rsidRDefault="00B813E5" w:rsidP="00B813E5">
            <w:pPr>
              <w:pStyle w:val="GOSTTablenorm"/>
              <w:ind w:left="0" w:right="0"/>
              <w:rPr>
                <w:rStyle w:val="GOSTSymItalic"/>
                <w:i w:val="0"/>
                <w:szCs w:val="22"/>
                <w:lang w:val="en-US"/>
              </w:rPr>
            </w:pPr>
            <w:r w:rsidRPr="00372DC8">
              <w:rPr>
                <w:szCs w:val="22"/>
                <w:lang w:val="en-US"/>
              </w:rPr>
              <w:t>T</w:t>
            </w:r>
            <w:r w:rsidRPr="00372DC8">
              <w:rPr>
                <w:szCs w:val="22"/>
              </w:rPr>
              <w:t>(11)</w:t>
            </w:r>
          </w:p>
        </w:tc>
        <w:tc>
          <w:tcPr>
            <w:tcW w:w="879" w:type="dxa"/>
            <w:shd w:val="clear" w:color="auto" w:fill="auto"/>
          </w:tcPr>
          <w:p w14:paraId="48E8E82B" w14:textId="0FD1A99F" w:rsidR="00B813E5" w:rsidRPr="00372DC8" w:rsidRDefault="00B813E5" w:rsidP="00B813E5">
            <w:pPr>
              <w:pStyle w:val="GOSTTablenorm"/>
              <w:ind w:left="0" w:right="0"/>
              <w:rPr>
                <w:szCs w:val="22"/>
              </w:rPr>
            </w:pPr>
            <w:r w:rsidRPr="00372DC8">
              <w:rPr>
                <w:szCs w:val="22"/>
              </w:rPr>
              <w:t>О</w:t>
            </w:r>
          </w:p>
        </w:tc>
        <w:tc>
          <w:tcPr>
            <w:tcW w:w="2968" w:type="dxa"/>
            <w:shd w:val="clear" w:color="auto" w:fill="auto"/>
          </w:tcPr>
          <w:p w14:paraId="2A1F8693" w14:textId="796500B1" w:rsidR="00B813E5" w:rsidRPr="00372DC8" w:rsidRDefault="00B813E5" w:rsidP="00B813E5">
            <w:pPr>
              <w:pStyle w:val="GOSTTablenorm"/>
              <w:ind w:left="0" w:right="0"/>
              <w:rPr>
                <w:szCs w:val="22"/>
              </w:rPr>
            </w:pPr>
            <w:r w:rsidRPr="00372DC8">
              <w:rPr>
                <w:szCs w:val="22"/>
              </w:rPr>
              <w:t>Указывается номер лицевого счета клиента, по которому формируется выписка.</w:t>
            </w:r>
          </w:p>
        </w:tc>
      </w:tr>
      <w:tr w:rsidR="00B813E5" w:rsidRPr="00372DC8" w14:paraId="33D705F5" w14:textId="77777777" w:rsidTr="00DB65BC">
        <w:trPr>
          <w:trHeight w:val="282"/>
        </w:trPr>
        <w:tc>
          <w:tcPr>
            <w:tcW w:w="2152" w:type="dxa"/>
            <w:shd w:val="clear" w:color="auto" w:fill="auto"/>
          </w:tcPr>
          <w:p w14:paraId="1C7A8031" w14:textId="32D86E87" w:rsidR="00B813E5" w:rsidRPr="00372DC8" w:rsidRDefault="00B813E5" w:rsidP="00B813E5">
            <w:pPr>
              <w:pStyle w:val="GOSTTablenorm"/>
              <w:ind w:left="0" w:right="0"/>
              <w:rPr>
                <w:szCs w:val="22"/>
              </w:rPr>
            </w:pPr>
            <w:r w:rsidRPr="00372DC8">
              <w:rPr>
                <w:szCs w:val="22"/>
              </w:rPr>
              <w:t>Тип выписки</w:t>
            </w:r>
          </w:p>
        </w:tc>
        <w:tc>
          <w:tcPr>
            <w:tcW w:w="1897" w:type="dxa"/>
            <w:shd w:val="clear" w:color="auto" w:fill="auto"/>
          </w:tcPr>
          <w:p w14:paraId="2294A3EE" w14:textId="3414FDFF" w:rsidR="00B813E5" w:rsidRPr="00372DC8" w:rsidRDefault="00B813E5" w:rsidP="00B813E5">
            <w:pPr>
              <w:pStyle w:val="GOSTTablenorm"/>
              <w:ind w:left="0" w:right="0"/>
              <w:rPr>
                <w:color w:val="000000"/>
                <w:szCs w:val="22"/>
              </w:rPr>
            </w:pPr>
            <w:r w:rsidRPr="00372DC8">
              <w:rPr>
                <w:szCs w:val="22"/>
              </w:rPr>
              <w:t>BasicRequisites_D</w:t>
            </w:r>
            <w:r w:rsidRPr="00372DC8">
              <w:rPr>
                <w:szCs w:val="22"/>
              </w:rPr>
              <w:lastRenderedPageBreak/>
              <w:t>ocType</w:t>
            </w:r>
          </w:p>
        </w:tc>
        <w:tc>
          <w:tcPr>
            <w:tcW w:w="733" w:type="dxa"/>
            <w:shd w:val="clear" w:color="auto" w:fill="auto"/>
          </w:tcPr>
          <w:p w14:paraId="3B61A9EB" w14:textId="2460E805" w:rsidR="00B813E5" w:rsidRPr="00372DC8" w:rsidRDefault="00B813E5" w:rsidP="00B813E5">
            <w:pPr>
              <w:pStyle w:val="GOSTTablenorm"/>
              <w:ind w:left="0" w:right="0"/>
              <w:rPr>
                <w:szCs w:val="22"/>
              </w:rPr>
            </w:pPr>
            <w:r w:rsidRPr="00372DC8">
              <w:rPr>
                <w:szCs w:val="22"/>
              </w:rPr>
              <w:lastRenderedPageBreak/>
              <w:t>С</w:t>
            </w:r>
          </w:p>
        </w:tc>
        <w:tc>
          <w:tcPr>
            <w:tcW w:w="1170" w:type="dxa"/>
            <w:shd w:val="clear" w:color="auto" w:fill="auto"/>
          </w:tcPr>
          <w:p w14:paraId="2CC068A6" w14:textId="34B1CD20" w:rsidR="00B813E5" w:rsidRPr="00372DC8" w:rsidRDefault="00B813E5" w:rsidP="00B813E5">
            <w:pPr>
              <w:pStyle w:val="GOSTTablenorm"/>
              <w:ind w:left="0" w:right="0"/>
              <w:rPr>
                <w:rStyle w:val="GOSTSymItalic"/>
                <w:i w:val="0"/>
                <w:szCs w:val="22"/>
                <w:lang w:val="en-US"/>
              </w:rPr>
            </w:pPr>
            <w:r w:rsidRPr="00372DC8">
              <w:rPr>
                <w:szCs w:val="22"/>
                <w:lang w:val="en-US"/>
              </w:rPr>
              <w:t>t</w:t>
            </w:r>
            <w:r w:rsidRPr="00372DC8">
              <w:rPr>
                <w:szCs w:val="22"/>
              </w:rPr>
              <w:t>DocType</w:t>
            </w:r>
          </w:p>
        </w:tc>
        <w:tc>
          <w:tcPr>
            <w:tcW w:w="879" w:type="dxa"/>
            <w:shd w:val="clear" w:color="auto" w:fill="auto"/>
          </w:tcPr>
          <w:p w14:paraId="6C7B7EB2" w14:textId="24171F24" w:rsidR="00B813E5" w:rsidRPr="00372DC8" w:rsidRDefault="00B813E5" w:rsidP="00B813E5">
            <w:pPr>
              <w:pStyle w:val="GOSTTablenorm"/>
              <w:ind w:left="0" w:right="0"/>
              <w:rPr>
                <w:szCs w:val="22"/>
              </w:rPr>
            </w:pPr>
            <w:r w:rsidRPr="00372DC8">
              <w:rPr>
                <w:szCs w:val="22"/>
              </w:rPr>
              <w:t>О</w:t>
            </w:r>
          </w:p>
        </w:tc>
        <w:tc>
          <w:tcPr>
            <w:tcW w:w="2968" w:type="dxa"/>
            <w:shd w:val="clear" w:color="auto" w:fill="auto"/>
          </w:tcPr>
          <w:p w14:paraId="58B85D10" w14:textId="53B30864" w:rsidR="00B813E5" w:rsidRPr="00372DC8" w:rsidRDefault="00B813E5" w:rsidP="00B813E5">
            <w:pPr>
              <w:pStyle w:val="GOSTTablenorm"/>
              <w:ind w:left="0" w:right="0"/>
              <w:rPr>
                <w:szCs w:val="22"/>
              </w:rPr>
            </w:pPr>
            <w:r w:rsidRPr="00372DC8">
              <w:rPr>
                <w:szCs w:val="22"/>
              </w:rPr>
              <w:t xml:space="preserve">Состав элемента </w:t>
            </w:r>
            <w:r w:rsidRPr="00372DC8">
              <w:rPr>
                <w:szCs w:val="22"/>
              </w:rPr>
              <w:lastRenderedPageBreak/>
              <w:t xml:space="preserve">представлен в таблице </w:t>
            </w:r>
            <w:r w:rsidRPr="00372DC8">
              <w:rPr>
                <w:szCs w:val="22"/>
              </w:rPr>
              <w:fldChar w:fldCharType="begin"/>
            </w:r>
            <w:r w:rsidRPr="00372DC8">
              <w:rPr>
                <w:szCs w:val="22"/>
              </w:rPr>
              <w:instrText xml:space="preserve"> REF _Ref530089090 \h  \* MERGEFORMAT </w:instrText>
            </w:r>
            <w:r w:rsidRPr="00372DC8">
              <w:rPr>
                <w:szCs w:val="22"/>
              </w:rPr>
            </w:r>
            <w:r w:rsidRPr="00372DC8">
              <w:rPr>
                <w:szCs w:val="22"/>
              </w:rPr>
              <w:fldChar w:fldCharType="separate"/>
            </w:r>
            <w:r w:rsidR="002B7E31" w:rsidRPr="009E1C5F">
              <w:rPr>
                <w:rFonts w:eastAsia="Calibri"/>
                <w:noProof/>
                <w:szCs w:val="22"/>
              </w:rPr>
              <w:t>33</w:t>
            </w:r>
            <w:r w:rsidRPr="00372DC8">
              <w:rPr>
                <w:szCs w:val="22"/>
              </w:rPr>
              <w:fldChar w:fldCharType="end"/>
            </w:r>
            <w:r w:rsidRPr="00372DC8">
              <w:rPr>
                <w:szCs w:val="22"/>
              </w:rPr>
              <w:t>.</w:t>
            </w:r>
          </w:p>
        </w:tc>
      </w:tr>
      <w:tr w:rsidR="00B813E5" w:rsidRPr="00372DC8" w14:paraId="4ACD1393" w14:textId="77777777" w:rsidTr="00DB65BC">
        <w:trPr>
          <w:trHeight w:val="282"/>
        </w:trPr>
        <w:tc>
          <w:tcPr>
            <w:tcW w:w="2152" w:type="dxa"/>
            <w:shd w:val="clear" w:color="auto" w:fill="auto"/>
          </w:tcPr>
          <w:p w14:paraId="62A06425" w14:textId="2BBC0C53" w:rsidR="00B813E5" w:rsidRPr="00372DC8" w:rsidRDefault="00B813E5" w:rsidP="00B813E5">
            <w:pPr>
              <w:pStyle w:val="GOSTTablenorm"/>
              <w:ind w:left="0" w:right="0"/>
              <w:rPr>
                <w:szCs w:val="22"/>
              </w:rPr>
            </w:pPr>
            <w:r w:rsidRPr="00372DC8">
              <w:rPr>
                <w:szCs w:val="22"/>
              </w:rPr>
              <w:lastRenderedPageBreak/>
              <w:t>Код бюджета</w:t>
            </w:r>
          </w:p>
        </w:tc>
        <w:tc>
          <w:tcPr>
            <w:tcW w:w="1897" w:type="dxa"/>
            <w:shd w:val="clear" w:color="auto" w:fill="auto"/>
          </w:tcPr>
          <w:p w14:paraId="3E2EBBC1" w14:textId="68319DBF" w:rsidR="00B813E5" w:rsidRPr="00372DC8" w:rsidRDefault="00B813E5" w:rsidP="00B813E5">
            <w:pPr>
              <w:pStyle w:val="GOSTTablenorm"/>
              <w:ind w:left="0" w:right="0"/>
              <w:rPr>
                <w:color w:val="000000"/>
                <w:szCs w:val="22"/>
              </w:rPr>
            </w:pPr>
            <w:r w:rsidRPr="00372DC8">
              <w:rPr>
                <w:szCs w:val="22"/>
              </w:rPr>
              <w:t>BasicRequisites_BudgetCode</w:t>
            </w:r>
          </w:p>
        </w:tc>
        <w:tc>
          <w:tcPr>
            <w:tcW w:w="733" w:type="dxa"/>
            <w:shd w:val="clear" w:color="auto" w:fill="auto"/>
          </w:tcPr>
          <w:p w14:paraId="21E5AC90" w14:textId="527DA12C" w:rsidR="00B813E5" w:rsidRPr="00372DC8" w:rsidRDefault="00B813E5" w:rsidP="00B813E5">
            <w:pPr>
              <w:pStyle w:val="GOSTTablenorm"/>
              <w:ind w:left="0" w:right="0"/>
              <w:rPr>
                <w:szCs w:val="22"/>
              </w:rPr>
            </w:pPr>
            <w:r w:rsidRPr="00372DC8">
              <w:rPr>
                <w:szCs w:val="22"/>
              </w:rPr>
              <w:t>П</w:t>
            </w:r>
          </w:p>
        </w:tc>
        <w:tc>
          <w:tcPr>
            <w:tcW w:w="1170" w:type="dxa"/>
            <w:shd w:val="clear" w:color="auto" w:fill="auto"/>
          </w:tcPr>
          <w:p w14:paraId="0319D4CD" w14:textId="389CE755" w:rsidR="00B813E5" w:rsidRPr="00372DC8" w:rsidRDefault="00B813E5" w:rsidP="00B813E5">
            <w:pPr>
              <w:pStyle w:val="GOSTTablenorm"/>
              <w:ind w:left="0" w:right="0"/>
              <w:rPr>
                <w:rStyle w:val="GOSTSymItalic"/>
                <w:i w:val="0"/>
                <w:szCs w:val="22"/>
                <w:lang w:val="en-US"/>
              </w:rPr>
            </w:pPr>
            <w:r w:rsidRPr="00372DC8">
              <w:rPr>
                <w:szCs w:val="22"/>
              </w:rPr>
              <w:t>Т(8)</w:t>
            </w:r>
          </w:p>
        </w:tc>
        <w:tc>
          <w:tcPr>
            <w:tcW w:w="879" w:type="dxa"/>
            <w:shd w:val="clear" w:color="auto" w:fill="auto"/>
          </w:tcPr>
          <w:p w14:paraId="110570B3" w14:textId="76637341" w:rsidR="00B813E5" w:rsidRPr="00372DC8" w:rsidRDefault="00B813E5" w:rsidP="00B813E5">
            <w:pPr>
              <w:pStyle w:val="GOSTTablenorm"/>
              <w:ind w:left="0" w:right="0"/>
              <w:rPr>
                <w:szCs w:val="22"/>
              </w:rPr>
            </w:pPr>
            <w:r w:rsidRPr="00372DC8">
              <w:rPr>
                <w:szCs w:val="22"/>
              </w:rPr>
              <w:t>О</w:t>
            </w:r>
          </w:p>
        </w:tc>
        <w:tc>
          <w:tcPr>
            <w:tcW w:w="2968" w:type="dxa"/>
            <w:shd w:val="clear" w:color="auto" w:fill="auto"/>
          </w:tcPr>
          <w:p w14:paraId="18C14DA9" w14:textId="60497A79" w:rsidR="00B813E5" w:rsidRPr="00372DC8" w:rsidRDefault="00B813E5" w:rsidP="00B813E5">
            <w:pPr>
              <w:pStyle w:val="GOSTTablenorm"/>
              <w:ind w:left="0" w:right="0"/>
              <w:rPr>
                <w:szCs w:val="22"/>
              </w:rPr>
            </w:pPr>
            <w:r w:rsidRPr="00372DC8">
              <w:rPr>
                <w:szCs w:val="22"/>
              </w:rPr>
              <w:t>Указывается код бюджета.</w:t>
            </w:r>
          </w:p>
        </w:tc>
      </w:tr>
      <w:tr w:rsidR="00B813E5" w:rsidRPr="00372DC8" w14:paraId="7F5D885C" w14:textId="77777777" w:rsidTr="004417B4">
        <w:trPr>
          <w:trHeight w:val="282"/>
        </w:trPr>
        <w:tc>
          <w:tcPr>
            <w:tcW w:w="9799" w:type="dxa"/>
            <w:gridSpan w:val="6"/>
            <w:shd w:val="clear" w:color="auto" w:fill="auto"/>
          </w:tcPr>
          <w:p w14:paraId="3B7B2C41" w14:textId="7DEC6984" w:rsidR="00B813E5" w:rsidRPr="00372DC8" w:rsidRDefault="00B813E5" w:rsidP="00B813E5">
            <w:pPr>
              <w:pStyle w:val="GOSTTablenorm"/>
              <w:ind w:left="0" w:right="0"/>
              <w:rPr>
                <w:szCs w:val="22"/>
              </w:rPr>
            </w:pPr>
            <w:r w:rsidRPr="00372DC8">
              <w:rPr>
                <w:b/>
                <w:szCs w:val="22"/>
              </w:rPr>
              <w:t>ЦС обслуживания</w:t>
            </w:r>
          </w:p>
        </w:tc>
      </w:tr>
      <w:tr w:rsidR="00B813E5" w:rsidRPr="00372DC8" w14:paraId="211586F0" w14:textId="77777777" w:rsidTr="00DB65BC">
        <w:trPr>
          <w:trHeight w:val="282"/>
        </w:trPr>
        <w:tc>
          <w:tcPr>
            <w:tcW w:w="2152" w:type="dxa"/>
            <w:shd w:val="clear" w:color="auto" w:fill="auto"/>
          </w:tcPr>
          <w:p w14:paraId="6B857DAE" w14:textId="7198ECEE" w:rsidR="00B813E5" w:rsidRPr="00372DC8" w:rsidRDefault="00B813E5" w:rsidP="00B813E5">
            <w:pPr>
              <w:pStyle w:val="GOSTTablenorm"/>
              <w:ind w:left="0" w:right="0"/>
              <w:rPr>
                <w:szCs w:val="22"/>
              </w:rPr>
            </w:pPr>
            <w:r w:rsidRPr="00372DC8">
              <w:rPr>
                <w:szCs w:val="22"/>
              </w:rPr>
              <w:t>Наименование ЦС обслуживания</w:t>
            </w:r>
          </w:p>
        </w:tc>
        <w:tc>
          <w:tcPr>
            <w:tcW w:w="1897" w:type="dxa"/>
            <w:shd w:val="clear" w:color="auto" w:fill="auto"/>
          </w:tcPr>
          <w:p w14:paraId="7B3373CB" w14:textId="12C64998" w:rsidR="00B813E5" w:rsidRPr="00372DC8" w:rsidRDefault="00B813E5" w:rsidP="00B813E5">
            <w:pPr>
              <w:pStyle w:val="GOSTTablenorm"/>
              <w:ind w:left="0" w:right="0"/>
              <w:rPr>
                <w:color w:val="000000"/>
                <w:szCs w:val="22"/>
              </w:rPr>
            </w:pPr>
            <w:r w:rsidRPr="00372DC8">
              <w:rPr>
                <w:szCs w:val="22"/>
              </w:rPr>
              <w:t>ORFK_NameFK</w:t>
            </w:r>
          </w:p>
        </w:tc>
        <w:tc>
          <w:tcPr>
            <w:tcW w:w="733" w:type="dxa"/>
            <w:shd w:val="clear" w:color="auto" w:fill="auto"/>
          </w:tcPr>
          <w:p w14:paraId="7FEE2F0C" w14:textId="5C020BAE" w:rsidR="00B813E5" w:rsidRPr="00372DC8" w:rsidRDefault="00B813E5" w:rsidP="00B813E5">
            <w:pPr>
              <w:pStyle w:val="GOSTTablenorm"/>
              <w:ind w:left="0" w:right="0"/>
              <w:rPr>
                <w:szCs w:val="22"/>
              </w:rPr>
            </w:pPr>
            <w:r w:rsidRPr="00372DC8">
              <w:rPr>
                <w:szCs w:val="22"/>
              </w:rPr>
              <w:t>П</w:t>
            </w:r>
          </w:p>
        </w:tc>
        <w:tc>
          <w:tcPr>
            <w:tcW w:w="1170" w:type="dxa"/>
            <w:shd w:val="clear" w:color="auto" w:fill="auto"/>
          </w:tcPr>
          <w:p w14:paraId="6F8FECBF" w14:textId="55870CA5" w:rsidR="00B813E5" w:rsidRPr="00372DC8" w:rsidRDefault="00B813E5" w:rsidP="00B813E5">
            <w:pPr>
              <w:pStyle w:val="GOSTTablenorm"/>
              <w:ind w:left="0" w:right="0"/>
              <w:rPr>
                <w:rStyle w:val="GOSTSymItalic"/>
                <w:i w:val="0"/>
                <w:szCs w:val="22"/>
                <w:lang w:val="en-US"/>
              </w:rPr>
            </w:pPr>
            <w:r w:rsidRPr="00372DC8">
              <w:rPr>
                <w:szCs w:val="22"/>
              </w:rPr>
              <w:t>Т(1-2000)</w:t>
            </w:r>
          </w:p>
        </w:tc>
        <w:tc>
          <w:tcPr>
            <w:tcW w:w="879" w:type="dxa"/>
            <w:shd w:val="clear" w:color="auto" w:fill="auto"/>
          </w:tcPr>
          <w:p w14:paraId="7F7A524B" w14:textId="38FCE823" w:rsidR="00B813E5" w:rsidRPr="00372DC8" w:rsidRDefault="00B813E5" w:rsidP="00B813E5">
            <w:pPr>
              <w:pStyle w:val="GOSTTablenorm"/>
              <w:ind w:left="0" w:right="0"/>
              <w:rPr>
                <w:szCs w:val="22"/>
              </w:rPr>
            </w:pPr>
            <w:r w:rsidRPr="00372DC8">
              <w:rPr>
                <w:szCs w:val="22"/>
              </w:rPr>
              <w:t>О</w:t>
            </w:r>
          </w:p>
        </w:tc>
        <w:tc>
          <w:tcPr>
            <w:tcW w:w="2968" w:type="dxa"/>
            <w:shd w:val="clear" w:color="auto" w:fill="auto"/>
          </w:tcPr>
          <w:p w14:paraId="12B411A4" w14:textId="59626A85" w:rsidR="00B813E5" w:rsidRPr="00372DC8" w:rsidRDefault="00B813E5" w:rsidP="00B813E5">
            <w:pPr>
              <w:pStyle w:val="GOSTTablenorm"/>
              <w:ind w:left="0" w:right="0"/>
              <w:rPr>
                <w:szCs w:val="22"/>
              </w:rPr>
            </w:pPr>
            <w:r w:rsidRPr="00372DC8">
              <w:rPr>
                <w:szCs w:val="22"/>
              </w:rPr>
              <w:t>Указывается наименование ЦС.</w:t>
            </w:r>
          </w:p>
        </w:tc>
      </w:tr>
      <w:tr w:rsidR="00B813E5" w:rsidRPr="00372DC8" w14:paraId="5CCFAE37" w14:textId="77777777" w:rsidTr="00DB65BC">
        <w:trPr>
          <w:trHeight w:val="282"/>
        </w:trPr>
        <w:tc>
          <w:tcPr>
            <w:tcW w:w="2152" w:type="dxa"/>
            <w:shd w:val="clear" w:color="auto" w:fill="auto"/>
          </w:tcPr>
          <w:p w14:paraId="3B107997" w14:textId="2F9D480F" w:rsidR="00B813E5" w:rsidRPr="00372DC8" w:rsidRDefault="00B813E5" w:rsidP="00B813E5">
            <w:pPr>
              <w:pStyle w:val="GOSTTablenorm"/>
              <w:ind w:left="0" w:right="0"/>
              <w:rPr>
                <w:szCs w:val="22"/>
              </w:rPr>
            </w:pPr>
            <w:r w:rsidRPr="00372DC8">
              <w:rPr>
                <w:szCs w:val="22"/>
              </w:rPr>
              <w:t>Код ЦС обслуживания</w:t>
            </w:r>
          </w:p>
        </w:tc>
        <w:tc>
          <w:tcPr>
            <w:tcW w:w="1897" w:type="dxa"/>
            <w:shd w:val="clear" w:color="auto" w:fill="auto"/>
          </w:tcPr>
          <w:p w14:paraId="02157851" w14:textId="3FE235D3" w:rsidR="00B813E5" w:rsidRPr="00372DC8" w:rsidRDefault="00B813E5" w:rsidP="00B813E5">
            <w:pPr>
              <w:pStyle w:val="GOSTTablenorm"/>
              <w:ind w:left="0" w:right="0"/>
              <w:rPr>
                <w:color w:val="000000"/>
                <w:szCs w:val="22"/>
              </w:rPr>
            </w:pPr>
            <w:r w:rsidRPr="00372DC8">
              <w:rPr>
                <w:szCs w:val="22"/>
              </w:rPr>
              <w:t>ORFK_CodeFK</w:t>
            </w:r>
          </w:p>
        </w:tc>
        <w:tc>
          <w:tcPr>
            <w:tcW w:w="733" w:type="dxa"/>
            <w:shd w:val="clear" w:color="auto" w:fill="auto"/>
          </w:tcPr>
          <w:p w14:paraId="0CB56278" w14:textId="6437B957" w:rsidR="00B813E5" w:rsidRPr="00372DC8" w:rsidRDefault="00B813E5" w:rsidP="00B813E5">
            <w:pPr>
              <w:pStyle w:val="GOSTTablenorm"/>
              <w:ind w:left="0" w:right="0"/>
              <w:rPr>
                <w:szCs w:val="22"/>
              </w:rPr>
            </w:pPr>
            <w:r w:rsidRPr="00372DC8">
              <w:rPr>
                <w:szCs w:val="22"/>
              </w:rPr>
              <w:t>П</w:t>
            </w:r>
          </w:p>
        </w:tc>
        <w:tc>
          <w:tcPr>
            <w:tcW w:w="1170" w:type="dxa"/>
            <w:shd w:val="clear" w:color="auto" w:fill="auto"/>
          </w:tcPr>
          <w:p w14:paraId="258F3B10" w14:textId="48CE28B4" w:rsidR="00B813E5" w:rsidRPr="00372DC8" w:rsidRDefault="00B813E5" w:rsidP="00B813E5">
            <w:pPr>
              <w:pStyle w:val="GOSTTablenorm"/>
              <w:ind w:left="0" w:right="0"/>
              <w:rPr>
                <w:rStyle w:val="GOSTSymItalic"/>
                <w:i w:val="0"/>
                <w:szCs w:val="22"/>
                <w:lang w:val="en-US"/>
              </w:rPr>
            </w:pPr>
            <w:r w:rsidRPr="00372DC8">
              <w:rPr>
                <w:szCs w:val="22"/>
              </w:rPr>
              <w:t>Т(4)</w:t>
            </w:r>
          </w:p>
        </w:tc>
        <w:tc>
          <w:tcPr>
            <w:tcW w:w="879" w:type="dxa"/>
            <w:shd w:val="clear" w:color="auto" w:fill="auto"/>
          </w:tcPr>
          <w:p w14:paraId="02D99864" w14:textId="27FC6306" w:rsidR="00B813E5" w:rsidRPr="00372DC8" w:rsidRDefault="00B813E5" w:rsidP="00B813E5">
            <w:pPr>
              <w:pStyle w:val="GOSTTablenorm"/>
              <w:ind w:left="0" w:right="0"/>
              <w:rPr>
                <w:szCs w:val="22"/>
              </w:rPr>
            </w:pPr>
            <w:r w:rsidRPr="00372DC8">
              <w:rPr>
                <w:szCs w:val="22"/>
              </w:rPr>
              <w:t>О</w:t>
            </w:r>
          </w:p>
        </w:tc>
        <w:tc>
          <w:tcPr>
            <w:tcW w:w="2968" w:type="dxa"/>
            <w:shd w:val="clear" w:color="auto" w:fill="auto"/>
          </w:tcPr>
          <w:p w14:paraId="70B7F8C6" w14:textId="186FAAA9" w:rsidR="00B813E5" w:rsidRPr="00372DC8" w:rsidRDefault="00B813E5" w:rsidP="00B813E5">
            <w:pPr>
              <w:pStyle w:val="GOSTTablenorm"/>
              <w:ind w:left="0" w:right="0"/>
              <w:rPr>
                <w:szCs w:val="22"/>
              </w:rPr>
            </w:pPr>
            <w:r w:rsidRPr="00372DC8">
              <w:rPr>
                <w:szCs w:val="22"/>
              </w:rPr>
              <w:t>Указывается код ЦС обслуживания.</w:t>
            </w:r>
          </w:p>
        </w:tc>
      </w:tr>
      <w:tr w:rsidR="00B813E5" w:rsidRPr="00372DC8" w14:paraId="2959C532" w14:textId="77777777" w:rsidTr="004417B4">
        <w:trPr>
          <w:trHeight w:val="282"/>
        </w:trPr>
        <w:tc>
          <w:tcPr>
            <w:tcW w:w="9799" w:type="dxa"/>
            <w:gridSpan w:val="6"/>
            <w:shd w:val="clear" w:color="auto" w:fill="auto"/>
          </w:tcPr>
          <w:p w14:paraId="03F356E8" w14:textId="0EF2C1D5" w:rsidR="00B813E5" w:rsidRPr="00372DC8" w:rsidRDefault="00B813E5" w:rsidP="00B813E5">
            <w:pPr>
              <w:pStyle w:val="GOSTTablenorm"/>
              <w:ind w:left="0" w:right="0"/>
              <w:rPr>
                <w:szCs w:val="22"/>
              </w:rPr>
            </w:pPr>
            <w:r w:rsidRPr="00372DC8">
              <w:rPr>
                <w:b/>
                <w:szCs w:val="22"/>
              </w:rPr>
              <w:t>Клиент</w:t>
            </w:r>
          </w:p>
        </w:tc>
      </w:tr>
      <w:tr w:rsidR="00B813E5" w:rsidRPr="00372DC8" w14:paraId="0B7FE089" w14:textId="77777777" w:rsidTr="00DB65BC">
        <w:trPr>
          <w:trHeight w:val="282"/>
        </w:trPr>
        <w:tc>
          <w:tcPr>
            <w:tcW w:w="2152" w:type="dxa"/>
            <w:shd w:val="clear" w:color="auto" w:fill="auto"/>
          </w:tcPr>
          <w:p w14:paraId="6796A480" w14:textId="1202B0D8" w:rsidR="00B813E5" w:rsidRPr="00372DC8" w:rsidRDefault="00B813E5" w:rsidP="00B813E5">
            <w:pPr>
              <w:pStyle w:val="GOSTTablenorm"/>
              <w:ind w:left="0" w:right="0"/>
              <w:rPr>
                <w:szCs w:val="22"/>
              </w:rPr>
            </w:pPr>
            <w:r w:rsidRPr="00372DC8">
              <w:rPr>
                <w:szCs w:val="22"/>
              </w:rPr>
              <w:t>Наименование клиента</w:t>
            </w:r>
          </w:p>
        </w:tc>
        <w:tc>
          <w:tcPr>
            <w:tcW w:w="1897" w:type="dxa"/>
            <w:shd w:val="clear" w:color="auto" w:fill="auto"/>
          </w:tcPr>
          <w:p w14:paraId="1931AEC6" w14:textId="0C47053F" w:rsidR="00B813E5" w:rsidRPr="00372DC8" w:rsidRDefault="00B813E5" w:rsidP="00B813E5">
            <w:pPr>
              <w:pStyle w:val="GOSTTablenorm"/>
              <w:ind w:left="0" w:right="0"/>
              <w:rPr>
                <w:color w:val="000000"/>
                <w:szCs w:val="22"/>
              </w:rPr>
            </w:pPr>
            <w:r w:rsidRPr="00372DC8">
              <w:rPr>
                <w:szCs w:val="22"/>
              </w:rPr>
              <w:t>LegalEntity_NameUL</w:t>
            </w:r>
          </w:p>
        </w:tc>
        <w:tc>
          <w:tcPr>
            <w:tcW w:w="733" w:type="dxa"/>
            <w:shd w:val="clear" w:color="auto" w:fill="auto"/>
          </w:tcPr>
          <w:p w14:paraId="220AA777" w14:textId="1BA0ECE6" w:rsidR="00B813E5" w:rsidRPr="00372DC8" w:rsidRDefault="00B813E5" w:rsidP="00B813E5">
            <w:pPr>
              <w:pStyle w:val="GOSTTablenorm"/>
              <w:ind w:left="0" w:right="0"/>
              <w:rPr>
                <w:szCs w:val="22"/>
              </w:rPr>
            </w:pPr>
            <w:r w:rsidRPr="00372DC8">
              <w:rPr>
                <w:szCs w:val="22"/>
              </w:rPr>
              <w:t>П</w:t>
            </w:r>
          </w:p>
        </w:tc>
        <w:tc>
          <w:tcPr>
            <w:tcW w:w="1170" w:type="dxa"/>
            <w:shd w:val="clear" w:color="auto" w:fill="auto"/>
          </w:tcPr>
          <w:p w14:paraId="0DC7494A" w14:textId="07ACF113" w:rsidR="00B813E5" w:rsidRPr="00372DC8" w:rsidRDefault="00B813E5" w:rsidP="00B813E5">
            <w:pPr>
              <w:pStyle w:val="GOSTTablenorm"/>
              <w:ind w:left="0" w:right="0"/>
              <w:rPr>
                <w:rStyle w:val="GOSTSymItalic"/>
                <w:i w:val="0"/>
                <w:szCs w:val="22"/>
                <w:lang w:val="en-US"/>
              </w:rPr>
            </w:pPr>
            <w:r w:rsidRPr="00372DC8">
              <w:rPr>
                <w:szCs w:val="22"/>
                <w:lang w:val="en-US"/>
              </w:rPr>
              <w:t>T(1-2000)</w:t>
            </w:r>
          </w:p>
        </w:tc>
        <w:tc>
          <w:tcPr>
            <w:tcW w:w="879" w:type="dxa"/>
            <w:shd w:val="clear" w:color="auto" w:fill="auto"/>
          </w:tcPr>
          <w:p w14:paraId="3153532E" w14:textId="10A91E40" w:rsidR="00B813E5" w:rsidRPr="00372DC8" w:rsidRDefault="00B813E5" w:rsidP="00B813E5">
            <w:pPr>
              <w:pStyle w:val="GOSTTablenorm"/>
              <w:ind w:left="0" w:right="0"/>
              <w:rPr>
                <w:szCs w:val="22"/>
              </w:rPr>
            </w:pPr>
            <w:r w:rsidRPr="00372DC8">
              <w:rPr>
                <w:szCs w:val="22"/>
              </w:rPr>
              <w:t>О</w:t>
            </w:r>
          </w:p>
        </w:tc>
        <w:tc>
          <w:tcPr>
            <w:tcW w:w="2968" w:type="dxa"/>
            <w:shd w:val="clear" w:color="auto" w:fill="auto"/>
          </w:tcPr>
          <w:p w14:paraId="64AAE77F" w14:textId="42FA4781" w:rsidR="00B813E5" w:rsidRPr="00372DC8" w:rsidRDefault="00B813E5" w:rsidP="00B813E5">
            <w:pPr>
              <w:pStyle w:val="GOSTTablenorm"/>
              <w:ind w:left="0" w:right="0"/>
              <w:rPr>
                <w:szCs w:val="22"/>
              </w:rPr>
            </w:pPr>
            <w:r w:rsidRPr="00372DC8">
              <w:rPr>
                <w:szCs w:val="22"/>
              </w:rPr>
              <w:t>Указывается наименование клиента.</w:t>
            </w:r>
          </w:p>
        </w:tc>
      </w:tr>
      <w:tr w:rsidR="00B813E5" w:rsidRPr="00372DC8" w14:paraId="7A7B5F13" w14:textId="77777777" w:rsidTr="00DB65BC">
        <w:trPr>
          <w:trHeight w:val="282"/>
        </w:trPr>
        <w:tc>
          <w:tcPr>
            <w:tcW w:w="2152" w:type="dxa"/>
            <w:shd w:val="clear" w:color="auto" w:fill="auto"/>
          </w:tcPr>
          <w:p w14:paraId="41B4F6F9" w14:textId="1695F9EE" w:rsidR="00B813E5" w:rsidRPr="00372DC8" w:rsidRDefault="00B813E5" w:rsidP="00B813E5">
            <w:pPr>
              <w:pStyle w:val="GOSTTablenorm"/>
              <w:ind w:left="0" w:right="0"/>
              <w:rPr>
                <w:szCs w:val="22"/>
              </w:rPr>
            </w:pPr>
            <w:r w:rsidRPr="00372DC8">
              <w:rPr>
                <w:szCs w:val="22"/>
              </w:rPr>
              <w:t>Код клиента</w:t>
            </w:r>
          </w:p>
        </w:tc>
        <w:tc>
          <w:tcPr>
            <w:tcW w:w="1897" w:type="dxa"/>
            <w:shd w:val="clear" w:color="auto" w:fill="auto"/>
          </w:tcPr>
          <w:p w14:paraId="5673861F" w14:textId="12A1DFAD" w:rsidR="00B813E5" w:rsidRPr="00372DC8" w:rsidRDefault="00B813E5" w:rsidP="00B813E5">
            <w:pPr>
              <w:pStyle w:val="GOSTTablenorm"/>
              <w:ind w:left="0" w:right="0"/>
              <w:rPr>
                <w:color w:val="000000"/>
                <w:szCs w:val="22"/>
              </w:rPr>
            </w:pPr>
            <w:r w:rsidRPr="00372DC8">
              <w:rPr>
                <w:szCs w:val="22"/>
              </w:rPr>
              <w:t>LegalEntity_CodeReestr</w:t>
            </w:r>
          </w:p>
        </w:tc>
        <w:tc>
          <w:tcPr>
            <w:tcW w:w="733" w:type="dxa"/>
            <w:shd w:val="clear" w:color="auto" w:fill="auto"/>
          </w:tcPr>
          <w:p w14:paraId="28ED4109" w14:textId="670EBCDF" w:rsidR="00B813E5" w:rsidRPr="00372DC8" w:rsidRDefault="00B813E5" w:rsidP="00B813E5">
            <w:pPr>
              <w:pStyle w:val="GOSTTablenorm"/>
              <w:ind w:left="0" w:right="0"/>
              <w:rPr>
                <w:szCs w:val="22"/>
              </w:rPr>
            </w:pPr>
            <w:r w:rsidRPr="00372DC8">
              <w:rPr>
                <w:szCs w:val="22"/>
              </w:rPr>
              <w:t>П</w:t>
            </w:r>
          </w:p>
        </w:tc>
        <w:tc>
          <w:tcPr>
            <w:tcW w:w="1170" w:type="dxa"/>
            <w:shd w:val="clear" w:color="auto" w:fill="auto"/>
          </w:tcPr>
          <w:p w14:paraId="30E4ADB8" w14:textId="3B70ACBA" w:rsidR="00B813E5" w:rsidRPr="00372DC8" w:rsidRDefault="00B813E5" w:rsidP="00B813E5">
            <w:pPr>
              <w:pStyle w:val="GOSTTablenorm"/>
              <w:ind w:left="0" w:right="0"/>
              <w:rPr>
                <w:rStyle w:val="GOSTSymItalic"/>
                <w:i w:val="0"/>
                <w:szCs w:val="22"/>
                <w:lang w:val="en-US"/>
              </w:rPr>
            </w:pPr>
            <w:r w:rsidRPr="00372DC8">
              <w:rPr>
                <w:szCs w:val="22"/>
                <w:lang w:val="en-US"/>
              </w:rPr>
              <w:t>T(8)</w:t>
            </w:r>
          </w:p>
        </w:tc>
        <w:tc>
          <w:tcPr>
            <w:tcW w:w="879" w:type="dxa"/>
            <w:shd w:val="clear" w:color="auto" w:fill="auto"/>
          </w:tcPr>
          <w:p w14:paraId="4FE92F34" w14:textId="6C9F1CC1" w:rsidR="00B813E5" w:rsidRPr="00372DC8" w:rsidRDefault="00B813E5" w:rsidP="00B813E5">
            <w:pPr>
              <w:pStyle w:val="GOSTTablenorm"/>
              <w:ind w:left="0" w:right="0"/>
              <w:rPr>
                <w:szCs w:val="22"/>
              </w:rPr>
            </w:pPr>
            <w:r w:rsidRPr="00372DC8">
              <w:rPr>
                <w:szCs w:val="22"/>
              </w:rPr>
              <w:t>О</w:t>
            </w:r>
          </w:p>
        </w:tc>
        <w:tc>
          <w:tcPr>
            <w:tcW w:w="2968" w:type="dxa"/>
            <w:shd w:val="clear" w:color="auto" w:fill="auto"/>
          </w:tcPr>
          <w:p w14:paraId="3FC4C30B" w14:textId="2F1F195E" w:rsidR="00B813E5" w:rsidRPr="00372DC8" w:rsidRDefault="00B813E5" w:rsidP="00B813E5">
            <w:pPr>
              <w:pStyle w:val="GOSTTablenorm"/>
              <w:ind w:left="0" w:right="0"/>
              <w:rPr>
                <w:szCs w:val="22"/>
              </w:rPr>
            </w:pPr>
            <w:r w:rsidRPr="00372DC8">
              <w:rPr>
                <w:szCs w:val="22"/>
              </w:rPr>
              <w:t>Указывается код клиента.</w:t>
            </w:r>
          </w:p>
        </w:tc>
      </w:tr>
      <w:tr w:rsidR="00B813E5" w:rsidRPr="00372DC8" w14:paraId="5624B59B" w14:textId="77777777" w:rsidTr="00DB65BC">
        <w:trPr>
          <w:trHeight w:val="282"/>
        </w:trPr>
        <w:tc>
          <w:tcPr>
            <w:tcW w:w="2152" w:type="dxa"/>
            <w:shd w:val="clear" w:color="auto" w:fill="auto"/>
          </w:tcPr>
          <w:p w14:paraId="0A280E1A" w14:textId="571CEB5C" w:rsidR="00B813E5" w:rsidRPr="00372DC8" w:rsidRDefault="00B813E5" w:rsidP="00B813E5">
            <w:pPr>
              <w:pStyle w:val="GOSTTablenorm"/>
              <w:ind w:left="0" w:right="0"/>
              <w:rPr>
                <w:szCs w:val="22"/>
              </w:rPr>
            </w:pPr>
            <w:r w:rsidRPr="00372DC8">
              <w:rPr>
                <w:szCs w:val="22"/>
              </w:rPr>
              <w:t>Код по ОКПО</w:t>
            </w:r>
          </w:p>
        </w:tc>
        <w:tc>
          <w:tcPr>
            <w:tcW w:w="1897" w:type="dxa"/>
            <w:shd w:val="clear" w:color="auto" w:fill="auto"/>
          </w:tcPr>
          <w:p w14:paraId="3DB1ABA0" w14:textId="0B7E1BD1" w:rsidR="00B813E5" w:rsidRPr="00372DC8" w:rsidRDefault="00B813E5" w:rsidP="00B813E5">
            <w:pPr>
              <w:pStyle w:val="GOSTTablenorm"/>
              <w:ind w:left="0" w:right="0"/>
              <w:rPr>
                <w:color w:val="000000"/>
                <w:szCs w:val="22"/>
              </w:rPr>
            </w:pPr>
            <w:r w:rsidRPr="00372DC8">
              <w:rPr>
                <w:szCs w:val="22"/>
              </w:rPr>
              <w:t>LegalEntity_CodeOKPO</w:t>
            </w:r>
          </w:p>
        </w:tc>
        <w:tc>
          <w:tcPr>
            <w:tcW w:w="733" w:type="dxa"/>
            <w:shd w:val="clear" w:color="auto" w:fill="auto"/>
          </w:tcPr>
          <w:p w14:paraId="6411EB18" w14:textId="7FFDC9E8" w:rsidR="00B813E5" w:rsidRPr="00372DC8" w:rsidRDefault="00B813E5" w:rsidP="00B813E5">
            <w:pPr>
              <w:pStyle w:val="GOSTTablenorm"/>
              <w:ind w:left="0" w:right="0"/>
              <w:rPr>
                <w:szCs w:val="22"/>
              </w:rPr>
            </w:pPr>
            <w:r w:rsidRPr="00372DC8">
              <w:rPr>
                <w:szCs w:val="22"/>
              </w:rPr>
              <w:t>П</w:t>
            </w:r>
          </w:p>
        </w:tc>
        <w:tc>
          <w:tcPr>
            <w:tcW w:w="1170" w:type="dxa"/>
            <w:shd w:val="clear" w:color="auto" w:fill="auto"/>
          </w:tcPr>
          <w:p w14:paraId="1E74ECFC" w14:textId="4637D732" w:rsidR="00B813E5" w:rsidRPr="00372DC8" w:rsidRDefault="00B813E5" w:rsidP="00B813E5">
            <w:pPr>
              <w:pStyle w:val="GOSTTablenorm"/>
              <w:ind w:left="0" w:right="0"/>
              <w:rPr>
                <w:rStyle w:val="GOSTSymItalic"/>
                <w:i w:val="0"/>
                <w:szCs w:val="22"/>
                <w:lang w:val="en-US"/>
              </w:rPr>
            </w:pPr>
            <w:r w:rsidRPr="00372DC8">
              <w:rPr>
                <w:szCs w:val="22"/>
                <w:lang w:val="en-US"/>
              </w:rPr>
              <w:t>T(10)</w:t>
            </w:r>
          </w:p>
        </w:tc>
        <w:tc>
          <w:tcPr>
            <w:tcW w:w="879" w:type="dxa"/>
            <w:shd w:val="clear" w:color="auto" w:fill="auto"/>
          </w:tcPr>
          <w:p w14:paraId="06B43D4B" w14:textId="67477433" w:rsidR="00B813E5" w:rsidRPr="00372DC8" w:rsidRDefault="00B813E5" w:rsidP="00B813E5">
            <w:pPr>
              <w:pStyle w:val="GOSTTablenorm"/>
              <w:ind w:left="0" w:right="0"/>
              <w:rPr>
                <w:szCs w:val="22"/>
              </w:rPr>
            </w:pPr>
            <w:r w:rsidRPr="00372DC8">
              <w:rPr>
                <w:szCs w:val="22"/>
              </w:rPr>
              <w:t>О</w:t>
            </w:r>
          </w:p>
        </w:tc>
        <w:tc>
          <w:tcPr>
            <w:tcW w:w="2968" w:type="dxa"/>
            <w:shd w:val="clear" w:color="auto" w:fill="auto"/>
          </w:tcPr>
          <w:p w14:paraId="4BA00D22" w14:textId="3B41BCF7" w:rsidR="00B813E5" w:rsidRPr="00372DC8" w:rsidRDefault="00B813E5" w:rsidP="00B813E5">
            <w:pPr>
              <w:pStyle w:val="GOSTTablenorm"/>
              <w:ind w:left="0" w:right="0"/>
              <w:rPr>
                <w:szCs w:val="22"/>
              </w:rPr>
            </w:pPr>
            <w:r w:rsidRPr="00372DC8">
              <w:rPr>
                <w:szCs w:val="22"/>
              </w:rPr>
              <w:t>Указывается код клиента по ОКПО.</w:t>
            </w:r>
          </w:p>
        </w:tc>
      </w:tr>
      <w:tr w:rsidR="00B813E5" w:rsidRPr="00372DC8" w14:paraId="6339F6DD" w14:textId="77777777" w:rsidTr="00DB65BC">
        <w:trPr>
          <w:trHeight w:val="282"/>
        </w:trPr>
        <w:tc>
          <w:tcPr>
            <w:tcW w:w="2152" w:type="dxa"/>
            <w:shd w:val="clear" w:color="auto" w:fill="auto"/>
          </w:tcPr>
          <w:p w14:paraId="2994EEF1" w14:textId="63FB33E8" w:rsidR="00B813E5" w:rsidRPr="00372DC8" w:rsidRDefault="00B813E5" w:rsidP="00B813E5">
            <w:pPr>
              <w:pStyle w:val="GOSTTablenorm"/>
              <w:ind w:left="0" w:right="0"/>
              <w:rPr>
                <w:szCs w:val="22"/>
              </w:rPr>
            </w:pPr>
            <w:r w:rsidRPr="00372DC8">
              <w:rPr>
                <w:szCs w:val="22"/>
              </w:rPr>
              <w:t>Уровень бюджета</w:t>
            </w:r>
          </w:p>
        </w:tc>
        <w:tc>
          <w:tcPr>
            <w:tcW w:w="1897" w:type="dxa"/>
            <w:shd w:val="clear" w:color="auto" w:fill="auto"/>
          </w:tcPr>
          <w:p w14:paraId="519F576F" w14:textId="370345DD" w:rsidR="00B813E5" w:rsidRPr="00372DC8" w:rsidRDefault="00B813E5" w:rsidP="00B813E5">
            <w:pPr>
              <w:pStyle w:val="GOSTTablenorm"/>
              <w:ind w:left="0" w:right="0"/>
              <w:rPr>
                <w:color w:val="000000"/>
                <w:szCs w:val="22"/>
              </w:rPr>
            </w:pPr>
            <w:r w:rsidRPr="00372DC8">
              <w:rPr>
                <w:szCs w:val="22"/>
              </w:rPr>
              <w:t>LegalEntity_BudgetLevel</w:t>
            </w:r>
          </w:p>
        </w:tc>
        <w:tc>
          <w:tcPr>
            <w:tcW w:w="733" w:type="dxa"/>
            <w:shd w:val="clear" w:color="auto" w:fill="auto"/>
          </w:tcPr>
          <w:p w14:paraId="68EA2CE4" w14:textId="139C0F6C" w:rsidR="00B813E5" w:rsidRPr="00372DC8" w:rsidRDefault="00B813E5" w:rsidP="00B813E5">
            <w:pPr>
              <w:pStyle w:val="GOSTTablenorm"/>
              <w:ind w:left="0" w:right="0"/>
              <w:rPr>
                <w:szCs w:val="22"/>
              </w:rPr>
            </w:pPr>
            <w:r w:rsidRPr="00372DC8">
              <w:rPr>
                <w:szCs w:val="22"/>
              </w:rPr>
              <w:t>П</w:t>
            </w:r>
          </w:p>
        </w:tc>
        <w:tc>
          <w:tcPr>
            <w:tcW w:w="1170" w:type="dxa"/>
            <w:shd w:val="clear" w:color="auto" w:fill="auto"/>
          </w:tcPr>
          <w:p w14:paraId="7AC9126C" w14:textId="6508576E" w:rsidR="00B813E5" w:rsidRPr="00372DC8" w:rsidRDefault="00B813E5" w:rsidP="00B813E5">
            <w:pPr>
              <w:pStyle w:val="GOSTTablenorm"/>
              <w:ind w:left="0" w:right="0"/>
              <w:rPr>
                <w:rStyle w:val="GOSTSymItalic"/>
                <w:i w:val="0"/>
                <w:szCs w:val="22"/>
                <w:lang w:val="en-US"/>
              </w:rPr>
            </w:pPr>
            <w:r w:rsidRPr="00372DC8">
              <w:rPr>
                <w:szCs w:val="22"/>
                <w:lang w:val="en-US"/>
              </w:rPr>
              <w:t>T(1)</w:t>
            </w:r>
          </w:p>
        </w:tc>
        <w:tc>
          <w:tcPr>
            <w:tcW w:w="879" w:type="dxa"/>
            <w:shd w:val="clear" w:color="auto" w:fill="auto"/>
          </w:tcPr>
          <w:p w14:paraId="0ED4B325" w14:textId="0C0F15D1" w:rsidR="00B813E5" w:rsidRPr="00372DC8" w:rsidRDefault="00B813E5" w:rsidP="00B813E5">
            <w:pPr>
              <w:pStyle w:val="GOSTTablenorm"/>
              <w:ind w:left="0" w:right="0"/>
              <w:rPr>
                <w:szCs w:val="22"/>
              </w:rPr>
            </w:pPr>
            <w:r w:rsidRPr="00372DC8">
              <w:rPr>
                <w:szCs w:val="22"/>
              </w:rPr>
              <w:t>О</w:t>
            </w:r>
          </w:p>
        </w:tc>
        <w:tc>
          <w:tcPr>
            <w:tcW w:w="2968" w:type="dxa"/>
            <w:shd w:val="clear" w:color="auto" w:fill="auto"/>
          </w:tcPr>
          <w:p w14:paraId="10E95A4D" w14:textId="39C4BA42" w:rsidR="00B813E5" w:rsidRPr="00372DC8" w:rsidRDefault="00B813E5" w:rsidP="00B813E5">
            <w:pPr>
              <w:pStyle w:val="GOSTTablenorm"/>
              <w:ind w:left="0" w:right="0"/>
              <w:rPr>
                <w:szCs w:val="22"/>
              </w:rPr>
            </w:pPr>
            <w:r w:rsidRPr="00372DC8">
              <w:rPr>
                <w:szCs w:val="22"/>
              </w:rPr>
              <w:t>Указывается уровень бюджета.</w:t>
            </w:r>
          </w:p>
        </w:tc>
      </w:tr>
      <w:tr w:rsidR="007B00C8" w:rsidRPr="00372DC8" w14:paraId="48F9C383" w14:textId="77777777" w:rsidTr="009C1DBA">
        <w:trPr>
          <w:trHeight w:val="282"/>
        </w:trPr>
        <w:tc>
          <w:tcPr>
            <w:tcW w:w="9799" w:type="dxa"/>
            <w:gridSpan w:val="6"/>
            <w:shd w:val="clear" w:color="auto" w:fill="auto"/>
          </w:tcPr>
          <w:p w14:paraId="44F3686C" w14:textId="1B002C31" w:rsidR="007B00C8" w:rsidRPr="00372DC8" w:rsidRDefault="007B00C8" w:rsidP="00B813E5">
            <w:pPr>
              <w:pStyle w:val="GOSTTablenorm"/>
              <w:ind w:left="0" w:right="0"/>
              <w:rPr>
                <w:b/>
                <w:szCs w:val="22"/>
              </w:rPr>
            </w:pPr>
            <w:r w:rsidRPr="00372DC8">
              <w:rPr>
                <w:b/>
                <w:szCs w:val="22"/>
              </w:rPr>
              <w:t>Итоговые суммы</w:t>
            </w:r>
            <w:r w:rsidR="002918DD" w:rsidRPr="00372DC8">
              <w:rPr>
                <w:b/>
                <w:szCs w:val="22"/>
              </w:rPr>
              <w:t xml:space="preserve"> раздела «Остаток средств на лицевом счете»</w:t>
            </w:r>
          </w:p>
        </w:tc>
      </w:tr>
      <w:tr w:rsidR="007B00C8" w:rsidRPr="00372DC8" w14:paraId="261CD09E" w14:textId="77777777" w:rsidTr="00DB65BC">
        <w:trPr>
          <w:trHeight w:val="282"/>
        </w:trPr>
        <w:tc>
          <w:tcPr>
            <w:tcW w:w="2152" w:type="dxa"/>
            <w:shd w:val="clear" w:color="auto" w:fill="auto"/>
          </w:tcPr>
          <w:p w14:paraId="5EAD18C5" w14:textId="0D4614EE" w:rsidR="007B00C8" w:rsidRPr="00372DC8" w:rsidRDefault="007B00C8" w:rsidP="00DA47C8">
            <w:pPr>
              <w:pStyle w:val="GOSTTablenorm"/>
              <w:ind w:left="0" w:right="0"/>
              <w:rPr>
                <w:szCs w:val="22"/>
              </w:rPr>
            </w:pPr>
            <w:r w:rsidRPr="00372DC8">
              <w:rPr>
                <w:szCs w:val="22"/>
              </w:rPr>
              <w:t>Итого на начало года</w:t>
            </w:r>
          </w:p>
        </w:tc>
        <w:tc>
          <w:tcPr>
            <w:tcW w:w="1897" w:type="dxa"/>
            <w:shd w:val="clear" w:color="auto" w:fill="auto"/>
          </w:tcPr>
          <w:p w14:paraId="319C372D" w14:textId="0D33CC11" w:rsidR="007B00C8" w:rsidRPr="00372DC8" w:rsidRDefault="007B00C8" w:rsidP="007B00C8">
            <w:pPr>
              <w:pStyle w:val="GOSTTablenorm"/>
              <w:ind w:left="0" w:right="0"/>
              <w:rPr>
                <w:szCs w:val="22"/>
              </w:rPr>
            </w:pPr>
            <w:r w:rsidRPr="00372DC8">
              <w:rPr>
                <w:szCs w:val="22"/>
                <w:lang w:val="en-US"/>
              </w:rPr>
              <w:t>SYTotalSum</w:t>
            </w:r>
          </w:p>
        </w:tc>
        <w:tc>
          <w:tcPr>
            <w:tcW w:w="733" w:type="dxa"/>
            <w:shd w:val="clear" w:color="auto" w:fill="auto"/>
          </w:tcPr>
          <w:p w14:paraId="50FD8B9E" w14:textId="123A884D" w:rsidR="007B00C8" w:rsidRPr="00372DC8" w:rsidRDefault="007B00C8" w:rsidP="007B00C8">
            <w:pPr>
              <w:pStyle w:val="GOSTTablenorm"/>
              <w:ind w:left="0" w:right="0"/>
              <w:rPr>
                <w:szCs w:val="22"/>
              </w:rPr>
            </w:pPr>
            <w:r w:rsidRPr="00372DC8">
              <w:rPr>
                <w:szCs w:val="22"/>
              </w:rPr>
              <w:t>П</w:t>
            </w:r>
          </w:p>
        </w:tc>
        <w:tc>
          <w:tcPr>
            <w:tcW w:w="1170" w:type="dxa"/>
            <w:shd w:val="clear" w:color="auto" w:fill="auto"/>
          </w:tcPr>
          <w:p w14:paraId="29E2172C" w14:textId="6A8BAF56" w:rsidR="007B00C8" w:rsidRPr="00372DC8" w:rsidRDefault="007B00C8" w:rsidP="007B00C8">
            <w:pPr>
              <w:pStyle w:val="GOSTTablenorm"/>
              <w:ind w:left="0" w:right="0"/>
              <w:rPr>
                <w:szCs w:val="22"/>
              </w:rPr>
            </w:pPr>
            <w:r w:rsidRPr="00372DC8">
              <w:rPr>
                <w:szCs w:val="22"/>
                <w:lang w:val="en-US"/>
              </w:rPr>
              <w:t>N</w:t>
            </w:r>
            <w:r w:rsidRPr="00372DC8">
              <w:rPr>
                <w:szCs w:val="22"/>
              </w:rPr>
              <w:t>(20.2)</w:t>
            </w:r>
          </w:p>
        </w:tc>
        <w:tc>
          <w:tcPr>
            <w:tcW w:w="879" w:type="dxa"/>
            <w:shd w:val="clear" w:color="auto" w:fill="auto"/>
          </w:tcPr>
          <w:p w14:paraId="619FC69A" w14:textId="0BD26D62" w:rsidR="007B00C8" w:rsidRPr="00372DC8" w:rsidRDefault="007B00C8" w:rsidP="007B00C8">
            <w:pPr>
              <w:pStyle w:val="GOSTTablenorm"/>
              <w:ind w:left="0" w:right="0"/>
              <w:rPr>
                <w:szCs w:val="22"/>
              </w:rPr>
            </w:pPr>
            <w:r w:rsidRPr="00372DC8">
              <w:rPr>
                <w:szCs w:val="22"/>
              </w:rPr>
              <w:t>Н</w:t>
            </w:r>
          </w:p>
        </w:tc>
        <w:tc>
          <w:tcPr>
            <w:tcW w:w="2968" w:type="dxa"/>
            <w:shd w:val="clear" w:color="auto" w:fill="auto"/>
          </w:tcPr>
          <w:p w14:paraId="4992F70F" w14:textId="250137C9" w:rsidR="007B00C8" w:rsidRPr="00372DC8" w:rsidRDefault="007B00C8" w:rsidP="006560B9">
            <w:pPr>
              <w:pStyle w:val="GOSTTablenorm"/>
              <w:ind w:left="0" w:right="0"/>
              <w:rPr>
                <w:szCs w:val="22"/>
              </w:rPr>
            </w:pPr>
            <w:r w:rsidRPr="00372DC8">
              <w:rPr>
                <w:szCs w:val="22"/>
              </w:rPr>
              <w:t>Указывается итоговая сумма на начало года.</w:t>
            </w:r>
          </w:p>
        </w:tc>
      </w:tr>
      <w:tr w:rsidR="007B00C8" w:rsidRPr="00372DC8" w14:paraId="5515DCE2" w14:textId="77777777" w:rsidTr="00DB65BC">
        <w:trPr>
          <w:trHeight w:val="282"/>
        </w:trPr>
        <w:tc>
          <w:tcPr>
            <w:tcW w:w="2152" w:type="dxa"/>
            <w:shd w:val="clear" w:color="auto" w:fill="auto"/>
          </w:tcPr>
          <w:p w14:paraId="47097519" w14:textId="1B2517F7" w:rsidR="007B00C8" w:rsidRPr="00372DC8" w:rsidRDefault="007B00C8" w:rsidP="007B00C8">
            <w:pPr>
              <w:pStyle w:val="GOSTTablenorm"/>
              <w:ind w:left="0" w:right="0"/>
              <w:rPr>
                <w:szCs w:val="22"/>
              </w:rPr>
            </w:pPr>
            <w:r w:rsidRPr="00372DC8">
              <w:rPr>
                <w:szCs w:val="22"/>
              </w:rPr>
              <w:t>Итого остаток средств на начало дня</w:t>
            </w:r>
          </w:p>
        </w:tc>
        <w:tc>
          <w:tcPr>
            <w:tcW w:w="1897" w:type="dxa"/>
            <w:shd w:val="clear" w:color="auto" w:fill="auto"/>
          </w:tcPr>
          <w:p w14:paraId="50DE1B1F" w14:textId="3C00238B" w:rsidR="007B00C8" w:rsidRPr="00372DC8" w:rsidRDefault="007B00C8" w:rsidP="007B00C8">
            <w:pPr>
              <w:pStyle w:val="GOSTTablenorm"/>
              <w:ind w:left="0" w:right="0"/>
              <w:rPr>
                <w:szCs w:val="22"/>
              </w:rPr>
            </w:pPr>
            <w:r w:rsidRPr="00372DC8">
              <w:rPr>
                <w:szCs w:val="22"/>
                <w:lang w:val="en-US"/>
              </w:rPr>
              <w:t>SDTotalSum</w:t>
            </w:r>
          </w:p>
        </w:tc>
        <w:tc>
          <w:tcPr>
            <w:tcW w:w="733" w:type="dxa"/>
            <w:shd w:val="clear" w:color="auto" w:fill="auto"/>
          </w:tcPr>
          <w:p w14:paraId="73C34256" w14:textId="46E8FF43" w:rsidR="007B00C8" w:rsidRPr="00372DC8" w:rsidRDefault="007B00C8" w:rsidP="007B00C8">
            <w:pPr>
              <w:pStyle w:val="GOSTTablenorm"/>
              <w:ind w:left="0" w:right="0"/>
              <w:rPr>
                <w:szCs w:val="22"/>
              </w:rPr>
            </w:pPr>
            <w:r w:rsidRPr="00372DC8">
              <w:rPr>
                <w:szCs w:val="22"/>
              </w:rPr>
              <w:t>П</w:t>
            </w:r>
          </w:p>
        </w:tc>
        <w:tc>
          <w:tcPr>
            <w:tcW w:w="1170" w:type="dxa"/>
            <w:shd w:val="clear" w:color="auto" w:fill="auto"/>
          </w:tcPr>
          <w:p w14:paraId="24D4C16C" w14:textId="4AB4BE47" w:rsidR="007B00C8" w:rsidRPr="00372DC8" w:rsidRDefault="007B00C8" w:rsidP="007B00C8">
            <w:pPr>
              <w:pStyle w:val="GOSTTablenorm"/>
              <w:ind w:left="0" w:right="0"/>
              <w:rPr>
                <w:szCs w:val="22"/>
              </w:rPr>
            </w:pPr>
            <w:r w:rsidRPr="00372DC8">
              <w:rPr>
                <w:szCs w:val="22"/>
                <w:lang w:val="en-US"/>
              </w:rPr>
              <w:t>N</w:t>
            </w:r>
            <w:r w:rsidRPr="00372DC8">
              <w:rPr>
                <w:szCs w:val="22"/>
              </w:rPr>
              <w:t>(20.2)</w:t>
            </w:r>
          </w:p>
        </w:tc>
        <w:tc>
          <w:tcPr>
            <w:tcW w:w="879" w:type="dxa"/>
            <w:shd w:val="clear" w:color="auto" w:fill="auto"/>
          </w:tcPr>
          <w:p w14:paraId="110D2088" w14:textId="4BCC141B" w:rsidR="007B00C8" w:rsidRPr="00372DC8" w:rsidRDefault="007B00C8" w:rsidP="007B00C8">
            <w:pPr>
              <w:pStyle w:val="GOSTTablenorm"/>
              <w:ind w:left="0" w:right="0"/>
              <w:rPr>
                <w:szCs w:val="22"/>
              </w:rPr>
            </w:pPr>
            <w:r w:rsidRPr="00372DC8">
              <w:rPr>
                <w:szCs w:val="22"/>
              </w:rPr>
              <w:t>Н</w:t>
            </w:r>
          </w:p>
        </w:tc>
        <w:tc>
          <w:tcPr>
            <w:tcW w:w="2968" w:type="dxa"/>
            <w:shd w:val="clear" w:color="auto" w:fill="auto"/>
          </w:tcPr>
          <w:p w14:paraId="3FA5C225" w14:textId="09303226" w:rsidR="007B00C8" w:rsidRPr="00372DC8" w:rsidRDefault="007B00C8" w:rsidP="007B00C8">
            <w:pPr>
              <w:pStyle w:val="GOSTTablenorm"/>
              <w:ind w:left="0" w:right="0"/>
              <w:rPr>
                <w:szCs w:val="22"/>
              </w:rPr>
            </w:pPr>
            <w:r w:rsidRPr="00372DC8">
              <w:rPr>
                <w:szCs w:val="22"/>
              </w:rPr>
              <w:t>Указывается итоговый остаток средств на начало дня.</w:t>
            </w:r>
          </w:p>
        </w:tc>
      </w:tr>
      <w:tr w:rsidR="007B00C8" w:rsidRPr="00372DC8" w14:paraId="1C727DD7" w14:textId="77777777" w:rsidTr="00DB65BC">
        <w:trPr>
          <w:trHeight w:val="282"/>
        </w:trPr>
        <w:tc>
          <w:tcPr>
            <w:tcW w:w="2152" w:type="dxa"/>
            <w:shd w:val="clear" w:color="auto" w:fill="auto"/>
          </w:tcPr>
          <w:p w14:paraId="73AFFDD3" w14:textId="1900A3F7" w:rsidR="007B00C8" w:rsidRPr="00372DC8" w:rsidRDefault="007B00C8" w:rsidP="007B00C8">
            <w:pPr>
              <w:pStyle w:val="GOSTTablenorm"/>
              <w:ind w:left="0" w:right="0"/>
              <w:rPr>
                <w:szCs w:val="22"/>
              </w:rPr>
            </w:pPr>
            <w:r w:rsidRPr="00372DC8">
              <w:rPr>
                <w:szCs w:val="22"/>
              </w:rPr>
              <w:t>Итого остаток средств на конец дня</w:t>
            </w:r>
          </w:p>
        </w:tc>
        <w:tc>
          <w:tcPr>
            <w:tcW w:w="1897" w:type="dxa"/>
            <w:shd w:val="clear" w:color="auto" w:fill="auto"/>
          </w:tcPr>
          <w:p w14:paraId="41A97B44" w14:textId="489EEB22" w:rsidR="007B00C8" w:rsidRPr="00372DC8" w:rsidRDefault="007B00C8" w:rsidP="007B00C8">
            <w:pPr>
              <w:pStyle w:val="GOSTTablenorm"/>
              <w:ind w:left="0" w:right="0"/>
              <w:rPr>
                <w:szCs w:val="22"/>
              </w:rPr>
            </w:pPr>
            <w:r w:rsidRPr="00372DC8">
              <w:rPr>
                <w:szCs w:val="22"/>
                <w:lang w:val="en-US"/>
              </w:rPr>
              <w:t>EDTotalSum</w:t>
            </w:r>
          </w:p>
        </w:tc>
        <w:tc>
          <w:tcPr>
            <w:tcW w:w="733" w:type="dxa"/>
            <w:shd w:val="clear" w:color="auto" w:fill="auto"/>
          </w:tcPr>
          <w:p w14:paraId="1DEAC409" w14:textId="13AF5E3B" w:rsidR="007B00C8" w:rsidRPr="00372DC8" w:rsidRDefault="007B00C8" w:rsidP="007B00C8">
            <w:pPr>
              <w:pStyle w:val="GOSTTablenorm"/>
              <w:ind w:left="0" w:right="0"/>
              <w:rPr>
                <w:szCs w:val="22"/>
              </w:rPr>
            </w:pPr>
            <w:r w:rsidRPr="00372DC8">
              <w:rPr>
                <w:szCs w:val="22"/>
              </w:rPr>
              <w:t>П</w:t>
            </w:r>
          </w:p>
        </w:tc>
        <w:tc>
          <w:tcPr>
            <w:tcW w:w="1170" w:type="dxa"/>
            <w:shd w:val="clear" w:color="auto" w:fill="auto"/>
          </w:tcPr>
          <w:p w14:paraId="526F4910" w14:textId="49BEBFF8" w:rsidR="007B00C8" w:rsidRPr="00372DC8" w:rsidRDefault="007B00C8" w:rsidP="007B00C8">
            <w:pPr>
              <w:pStyle w:val="GOSTTablenorm"/>
              <w:ind w:left="0" w:right="0"/>
              <w:rPr>
                <w:szCs w:val="22"/>
              </w:rPr>
            </w:pPr>
            <w:r w:rsidRPr="00372DC8">
              <w:rPr>
                <w:szCs w:val="22"/>
                <w:lang w:val="en-US"/>
              </w:rPr>
              <w:t>N(20.2)</w:t>
            </w:r>
          </w:p>
        </w:tc>
        <w:tc>
          <w:tcPr>
            <w:tcW w:w="879" w:type="dxa"/>
            <w:shd w:val="clear" w:color="auto" w:fill="auto"/>
          </w:tcPr>
          <w:p w14:paraId="1252C2B5" w14:textId="35D77253" w:rsidR="007B00C8" w:rsidRPr="00372DC8" w:rsidRDefault="007B00C8" w:rsidP="007B00C8">
            <w:pPr>
              <w:pStyle w:val="GOSTTablenorm"/>
              <w:ind w:left="0" w:right="0"/>
              <w:rPr>
                <w:szCs w:val="22"/>
              </w:rPr>
            </w:pPr>
            <w:r w:rsidRPr="00372DC8">
              <w:rPr>
                <w:szCs w:val="22"/>
              </w:rPr>
              <w:t>Н</w:t>
            </w:r>
          </w:p>
        </w:tc>
        <w:tc>
          <w:tcPr>
            <w:tcW w:w="2968" w:type="dxa"/>
            <w:shd w:val="clear" w:color="auto" w:fill="auto"/>
          </w:tcPr>
          <w:p w14:paraId="0C044FB5" w14:textId="25499CD7" w:rsidR="007B00C8" w:rsidRPr="00372DC8" w:rsidRDefault="007B00C8" w:rsidP="007B00C8">
            <w:pPr>
              <w:pStyle w:val="GOSTTablenorm"/>
              <w:ind w:left="0" w:right="0"/>
              <w:rPr>
                <w:szCs w:val="22"/>
              </w:rPr>
            </w:pPr>
            <w:r w:rsidRPr="00372DC8">
              <w:rPr>
                <w:szCs w:val="22"/>
              </w:rPr>
              <w:t>Указывается итоговый остаток средств на конец дня.</w:t>
            </w:r>
          </w:p>
        </w:tc>
      </w:tr>
      <w:tr w:rsidR="007B00C8" w:rsidRPr="00372DC8" w14:paraId="1F2D5BFF" w14:textId="77777777" w:rsidTr="00DB65BC">
        <w:trPr>
          <w:trHeight w:val="282"/>
        </w:trPr>
        <w:tc>
          <w:tcPr>
            <w:tcW w:w="2152" w:type="dxa"/>
            <w:shd w:val="clear" w:color="auto" w:fill="auto"/>
          </w:tcPr>
          <w:p w14:paraId="1D31B734" w14:textId="176CCC10" w:rsidR="007B00C8" w:rsidRPr="00372DC8" w:rsidRDefault="007B00C8" w:rsidP="007B00C8">
            <w:pPr>
              <w:pStyle w:val="GOSTTablenorm"/>
              <w:ind w:left="0" w:right="0"/>
              <w:rPr>
                <w:szCs w:val="22"/>
              </w:rPr>
            </w:pPr>
            <w:r w:rsidRPr="00372DC8">
              <w:rPr>
                <w:szCs w:val="22"/>
              </w:rPr>
              <w:t>Неразрешенный к использованию остаток средств прошлого года на начало дня сумма</w:t>
            </w:r>
          </w:p>
        </w:tc>
        <w:tc>
          <w:tcPr>
            <w:tcW w:w="1897" w:type="dxa"/>
            <w:shd w:val="clear" w:color="auto" w:fill="auto"/>
          </w:tcPr>
          <w:p w14:paraId="174DF7CC" w14:textId="456C96C3" w:rsidR="007B00C8" w:rsidRPr="00372DC8" w:rsidRDefault="007B00C8" w:rsidP="007B00C8">
            <w:pPr>
              <w:pStyle w:val="GOSTTablenorm"/>
              <w:ind w:left="0" w:right="0"/>
              <w:rPr>
                <w:szCs w:val="22"/>
                <w:lang w:val="en-US"/>
              </w:rPr>
            </w:pPr>
            <w:r w:rsidRPr="00372DC8">
              <w:rPr>
                <w:szCs w:val="22"/>
                <w:lang w:val="en-US"/>
              </w:rPr>
              <w:t>LYSDNotPermTotalSum</w:t>
            </w:r>
          </w:p>
        </w:tc>
        <w:tc>
          <w:tcPr>
            <w:tcW w:w="733" w:type="dxa"/>
            <w:shd w:val="clear" w:color="auto" w:fill="auto"/>
          </w:tcPr>
          <w:p w14:paraId="2527FF8A" w14:textId="37C6D854" w:rsidR="007B00C8" w:rsidRPr="00372DC8" w:rsidRDefault="007B00C8" w:rsidP="007B00C8">
            <w:pPr>
              <w:pStyle w:val="GOSTTablenorm"/>
              <w:ind w:left="0" w:right="0"/>
              <w:rPr>
                <w:szCs w:val="22"/>
              </w:rPr>
            </w:pPr>
            <w:r w:rsidRPr="00372DC8">
              <w:rPr>
                <w:szCs w:val="22"/>
              </w:rPr>
              <w:t>П</w:t>
            </w:r>
          </w:p>
        </w:tc>
        <w:tc>
          <w:tcPr>
            <w:tcW w:w="1170" w:type="dxa"/>
            <w:shd w:val="clear" w:color="auto" w:fill="auto"/>
          </w:tcPr>
          <w:p w14:paraId="0A830DFA" w14:textId="6265D240" w:rsidR="007B00C8" w:rsidRPr="00372DC8" w:rsidRDefault="007B00C8" w:rsidP="007B00C8">
            <w:pPr>
              <w:pStyle w:val="GOSTTablenorm"/>
              <w:ind w:left="0" w:right="0"/>
              <w:rPr>
                <w:szCs w:val="22"/>
                <w:lang w:val="en-US"/>
              </w:rPr>
            </w:pPr>
            <w:r w:rsidRPr="00372DC8">
              <w:rPr>
                <w:szCs w:val="22"/>
                <w:lang w:val="en-US"/>
              </w:rPr>
              <w:t>N(20.2)</w:t>
            </w:r>
          </w:p>
        </w:tc>
        <w:tc>
          <w:tcPr>
            <w:tcW w:w="879" w:type="dxa"/>
            <w:shd w:val="clear" w:color="auto" w:fill="auto"/>
          </w:tcPr>
          <w:p w14:paraId="60BBF62D" w14:textId="773FC2E1" w:rsidR="007B00C8" w:rsidRPr="00372DC8" w:rsidRDefault="007B00C8" w:rsidP="007B00C8">
            <w:pPr>
              <w:pStyle w:val="GOSTTablenorm"/>
              <w:ind w:left="0" w:right="0"/>
              <w:rPr>
                <w:szCs w:val="22"/>
              </w:rPr>
            </w:pPr>
            <w:r w:rsidRPr="00372DC8">
              <w:rPr>
                <w:szCs w:val="22"/>
              </w:rPr>
              <w:t>Н</w:t>
            </w:r>
          </w:p>
        </w:tc>
        <w:tc>
          <w:tcPr>
            <w:tcW w:w="2968" w:type="dxa"/>
            <w:shd w:val="clear" w:color="auto" w:fill="auto"/>
          </w:tcPr>
          <w:p w14:paraId="25E00BB1" w14:textId="4273E149" w:rsidR="007B00C8" w:rsidRPr="00372DC8" w:rsidRDefault="007B00C8" w:rsidP="007B00C8">
            <w:pPr>
              <w:pStyle w:val="GOSTTablenorm"/>
              <w:ind w:left="0" w:right="0"/>
              <w:rPr>
                <w:szCs w:val="22"/>
              </w:rPr>
            </w:pPr>
            <w:r w:rsidRPr="00372DC8">
              <w:rPr>
                <w:szCs w:val="22"/>
              </w:rPr>
              <w:t>Указывается неразрешенный к использованию остаток средств прошлого года на начало дня сумма.</w:t>
            </w:r>
          </w:p>
        </w:tc>
      </w:tr>
      <w:tr w:rsidR="007B00C8" w:rsidRPr="00372DC8" w14:paraId="53B5C7AC" w14:textId="77777777" w:rsidTr="00DB65BC">
        <w:trPr>
          <w:trHeight w:val="282"/>
        </w:trPr>
        <w:tc>
          <w:tcPr>
            <w:tcW w:w="2152" w:type="dxa"/>
            <w:shd w:val="clear" w:color="auto" w:fill="auto"/>
          </w:tcPr>
          <w:p w14:paraId="34D97193" w14:textId="130019B8" w:rsidR="007B00C8" w:rsidRPr="00372DC8" w:rsidRDefault="007B00C8" w:rsidP="007B00C8">
            <w:pPr>
              <w:pStyle w:val="GOSTTablenorm"/>
              <w:ind w:left="0" w:right="0"/>
              <w:rPr>
                <w:szCs w:val="22"/>
              </w:rPr>
            </w:pPr>
            <w:r w:rsidRPr="00372DC8">
              <w:rPr>
                <w:szCs w:val="22"/>
              </w:rPr>
              <w:t>Неразрешенный к использованию остаток средств прошлого года на конец дня сумма</w:t>
            </w:r>
          </w:p>
        </w:tc>
        <w:tc>
          <w:tcPr>
            <w:tcW w:w="1897" w:type="dxa"/>
            <w:shd w:val="clear" w:color="auto" w:fill="auto"/>
          </w:tcPr>
          <w:p w14:paraId="14E6F058" w14:textId="650CEC18" w:rsidR="007B00C8" w:rsidRPr="00372DC8" w:rsidRDefault="007B00C8" w:rsidP="007B00C8">
            <w:pPr>
              <w:pStyle w:val="GOSTTablenorm"/>
              <w:ind w:left="0" w:right="0"/>
              <w:rPr>
                <w:szCs w:val="22"/>
                <w:lang w:val="en-US"/>
              </w:rPr>
            </w:pPr>
            <w:r w:rsidRPr="00372DC8">
              <w:rPr>
                <w:szCs w:val="22"/>
                <w:lang w:val="en-US"/>
              </w:rPr>
              <w:t>LYEDNotPermTotalSum</w:t>
            </w:r>
          </w:p>
        </w:tc>
        <w:tc>
          <w:tcPr>
            <w:tcW w:w="733" w:type="dxa"/>
            <w:shd w:val="clear" w:color="auto" w:fill="auto"/>
          </w:tcPr>
          <w:p w14:paraId="7A9F0E92" w14:textId="64242593" w:rsidR="007B00C8" w:rsidRPr="00372DC8" w:rsidRDefault="007B00C8" w:rsidP="007B00C8">
            <w:pPr>
              <w:pStyle w:val="GOSTTablenorm"/>
              <w:ind w:left="0" w:right="0"/>
              <w:rPr>
                <w:szCs w:val="22"/>
              </w:rPr>
            </w:pPr>
            <w:r w:rsidRPr="00372DC8">
              <w:rPr>
                <w:szCs w:val="22"/>
              </w:rPr>
              <w:t>П</w:t>
            </w:r>
          </w:p>
        </w:tc>
        <w:tc>
          <w:tcPr>
            <w:tcW w:w="1170" w:type="dxa"/>
            <w:shd w:val="clear" w:color="auto" w:fill="auto"/>
          </w:tcPr>
          <w:p w14:paraId="42FEF67E" w14:textId="59C271B6" w:rsidR="007B00C8" w:rsidRPr="00372DC8" w:rsidRDefault="007B00C8" w:rsidP="007B00C8">
            <w:pPr>
              <w:pStyle w:val="GOSTTablenorm"/>
              <w:ind w:left="0" w:right="0"/>
              <w:rPr>
                <w:szCs w:val="22"/>
                <w:lang w:val="en-US"/>
              </w:rPr>
            </w:pPr>
            <w:r w:rsidRPr="00372DC8">
              <w:rPr>
                <w:szCs w:val="22"/>
                <w:lang w:val="en-US"/>
              </w:rPr>
              <w:t>N</w:t>
            </w:r>
            <w:r w:rsidRPr="00372DC8">
              <w:rPr>
                <w:szCs w:val="22"/>
              </w:rPr>
              <w:t>(20.2)</w:t>
            </w:r>
          </w:p>
        </w:tc>
        <w:tc>
          <w:tcPr>
            <w:tcW w:w="879" w:type="dxa"/>
            <w:shd w:val="clear" w:color="auto" w:fill="auto"/>
          </w:tcPr>
          <w:p w14:paraId="4A431890" w14:textId="13912FE2" w:rsidR="007B00C8" w:rsidRPr="00372DC8" w:rsidRDefault="007B00C8" w:rsidP="007B00C8">
            <w:pPr>
              <w:pStyle w:val="GOSTTablenorm"/>
              <w:ind w:left="0" w:right="0"/>
              <w:rPr>
                <w:szCs w:val="22"/>
              </w:rPr>
            </w:pPr>
            <w:r w:rsidRPr="00372DC8">
              <w:rPr>
                <w:szCs w:val="22"/>
              </w:rPr>
              <w:t>Н</w:t>
            </w:r>
          </w:p>
        </w:tc>
        <w:tc>
          <w:tcPr>
            <w:tcW w:w="2968" w:type="dxa"/>
            <w:shd w:val="clear" w:color="auto" w:fill="auto"/>
          </w:tcPr>
          <w:p w14:paraId="0B122F85" w14:textId="729678AB" w:rsidR="007B00C8" w:rsidRPr="00372DC8" w:rsidRDefault="007B00C8" w:rsidP="007B00C8">
            <w:pPr>
              <w:pStyle w:val="GOSTTablenorm"/>
              <w:ind w:left="0" w:right="0"/>
              <w:rPr>
                <w:szCs w:val="22"/>
              </w:rPr>
            </w:pPr>
            <w:r w:rsidRPr="00372DC8">
              <w:rPr>
                <w:szCs w:val="22"/>
              </w:rPr>
              <w:t>Указывается неразрешенный к использованию остаток средств прошлого года на конец дня сумма.</w:t>
            </w:r>
          </w:p>
        </w:tc>
      </w:tr>
      <w:tr w:rsidR="007B00C8" w:rsidRPr="00372DC8" w14:paraId="7004CDE4" w14:textId="77777777" w:rsidTr="00DB65BC">
        <w:trPr>
          <w:trHeight w:val="282"/>
        </w:trPr>
        <w:tc>
          <w:tcPr>
            <w:tcW w:w="2152" w:type="dxa"/>
            <w:shd w:val="clear" w:color="auto" w:fill="auto"/>
          </w:tcPr>
          <w:p w14:paraId="4B18584A" w14:textId="614A47E3" w:rsidR="007B00C8" w:rsidRPr="00372DC8" w:rsidRDefault="007B00C8" w:rsidP="007B00C8">
            <w:pPr>
              <w:pStyle w:val="GOSTTablenorm"/>
              <w:ind w:left="0" w:right="0"/>
              <w:rPr>
                <w:szCs w:val="22"/>
              </w:rPr>
            </w:pPr>
            <w:r w:rsidRPr="00372DC8">
              <w:rPr>
                <w:szCs w:val="22"/>
              </w:rPr>
              <w:t xml:space="preserve">Неразрешенный к использованию остаток средств </w:t>
            </w:r>
            <w:r w:rsidRPr="00372DC8">
              <w:rPr>
                <w:szCs w:val="22"/>
              </w:rPr>
              <w:lastRenderedPageBreak/>
              <w:t>текущего года на начало дня сумма</w:t>
            </w:r>
          </w:p>
        </w:tc>
        <w:tc>
          <w:tcPr>
            <w:tcW w:w="1897" w:type="dxa"/>
            <w:shd w:val="clear" w:color="auto" w:fill="auto"/>
          </w:tcPr>
          <w:p w14:paraId="7FFFDAEE" w14:textId="2EDFB895" w:rsidR="007B00C8" w:rsidRPr="00372DC8" w:rsidRDefault="007B00C8" w:rsidP="007B00C8">
            <w:pPr>
              <w:pStyle w:val="GOSTTablenorm"/>
              <w:ind w:left="0" w:right="0"/>
              <w:rPr>
                <w:szCs w:val="22"/>
                <w:lang w:val="en-US"/>
              </w:rPr>
            </w:pPr>
            <w:r w:rsidRPr="00372DC8">
              <w:rPr>
                <w:szCs w:val="22"/>
                <w:lang w:val="en-US"/>
              </w:rPr>
              <w:lastRenderedPageBreak/>
              <w:t>CYSDNotPermTotalSum</w:t>
            </w:r>
          </w:p>
        </w:tc>
        <w:tc>
          <w:tcPr>
            <w:tcW w:w="733" w:type="dxa"/>
            <w:shd w:val="clear" w:color="auto" w:fill="auto"/>
          </w:tcPr>
          <w:p w14:paraId="157EEAAE" w14:textId="43E69FA2" w:rsidR="007B00C8" w:rsidRPr="00372DC8" w:rsidRDefault="007B00C8" w:rsidP="007B00C8">
            <w:pPr>
              <w:pStyle w:val="GOSTTablenorm"/>
              <w:ind w:left="0" w:right="0"/>
              <w:rPr>
                <w:szCs w:val="22"/>
              </w:rPr>
            </w:pPr>
            <w:r w:rsidRPr="00372DC8">
              <w:rPr>
                <w:szCs w:val="22"/>
              </w:rPr>
              <w:t>П</w:t>
            </w:r>
          </w:p>
        </w:tc>
        <w:tc>
          <w:tcPr>
            <w:tcW w:w="1170" w:type="dxa"/>
            <w:shd w:val="clear" w:color="auto" w:fill="auto"/>
          </w:tcPr>
          <w:p w14:paraId="40FDBF65" w14:textId="0186DBFA" w:rsidR="007B00C8" w:rsidRPr="00372DC8" w:rsidRDefault="007B00C8" w:rsidP="007B00C8">
            <w:pPr>
              <w:pStyle w:val="GOSTTablenorm"/>
              <w:ind w:left="0" w:right="0"/>
              <w:rPr>
                <w:szCs w:val="22"/>
                <w:lang w:val="en-US"/>
              </w:rPr>
            </w:pPr>
            <w:r w:rsidRPr="00372DC8">
              <w:rPr>
                <w:szCs w:val="22"/>
                <w:lang w:val="en-US"/>
              </w:rPr>
              <w:t>N(20.2)</w:t>
            </w:r>
          </w:p>
        </w:tc>
        <w:tc>
          <w:tcPr>
            <w:tcW w:w="879" w:type="dxa"/>
            <w:shd w:val="clear" w:color="auto" w:fill="auto"/>
          </w:tcPr>
          <w:p w14:paraId="61A469A5" w14:textId="2DB1BC4B" w:rsidR="007B00C8" w:rsidRPr="00372DC8" w:rsidRDefault="007B00C8" w:rsidP="007B00C8">
            <w:pPr>
              <w:pStyle w:val="GOSTTablenorm"/>
              <w:ind w:left="0" w:right="0"/>
              <w:rPr>
                <w:szCs w:val="22"/>
              </w:rPr>
            </w:pPr>
            <w:r w:rsidRPr="00372DC8">
              <w:rPr>
                <w:szCs w:val="22"/>
              </w:rPr>
              <w:t>Н</w:t>
            </w:r>
          </w:p>
        </w:tc>
        <w:tc>
          <w:tcPr>
            <w:tcW w:w="2968" w:type="dxa"/>
            <w:shd w:val="clear" w:color="auto" w:fill="auto"/>
          </w:tcPr>
          <w:p w14:paraId="7B75C49E" w14:textId="11A03F72" w:rsidR="007B00C8" w:rsidRPr="00372DC8" w:rsidRDefault="007B00C8" w:rsidP="007B00C8">
            <w:pPr>
              <w:pStyle w:val="GOSTTablenorm"/>
              <w:ind w:left="0" w:right="0"/>
              <w:rPr>
                <w:szCs w:val="22"/>
              </w:rPr>
            </w:pPr>
            <w:r w:rsidRPr="00372DC8">
              <w:rPr>
                <w:szCs w:val="22"/>
              </w:rPr>
              <w:t xml:space="preserve">Указывается неразрешенный к использованию остаток средств текущего года на </w:t>
            </w:r>
            <w:r w:rsidRPr="00372DC8">
              <w:rPr>
                <w:szCs w:val="22"/>
              </w:rPr>
              <w:lastRenderedPageBreak/>
              <w:t>начало дня сумма.</w:t>
            </w:r>
          </w:p>
        </w:tc>
      </w:tr>
      <w:tr w:rsidR="007B00C8" w:rsidRPr="00372DC8" w14:paraId="44437B4A" w14:textId="77777777" w:rsidTr="00DB65BC">
        <w:trPr>
          <w:trHeight w:val="282"/>
        </w:trPr>
        <w:tc>
          <w:tcPr>
            <w:tcW w:w="2152" w:type="dxa"/>
            <w:shd w:val="clear" w:color="auto" w:fill="auto"/>
          </w:tcPr>
          <w:p w14:paraId="16FCCC8D" w14:textId="2273A047" w:rsidR="007B00C8" w:rsidRPr="00372DC8" w:rsidRDefault="007B00C8" w:rsidP="007B00C8">
            <w:pPr>
              <w:pStyle w:val="GOSTTablenorm"/>
              <w:ind w:left="0" w:right="0"/>
              <w:rPr>
                <w:szCs w:val="22"/>
              </w:rPr>
            </w:pPr>
            <w:r w:rsidRPr="00372DC8">
              <w:rPr>
                <w:szCs w:val="22"/>
              </w:rPr>
              <w:lastRenderedPageBreak/>
              <w:t>Неразрешенный к использованию остаток средств текущего года на конец дня сумма</w:t>
            </w:r>
          </w:p>
        </w:tc>
        <w:tc>
          <w:tcPr>
            <w:tcW w:w="1897" w:type="dxa"/>
            <w:shd w:val="clear" w:color="auto" w:fill="auto"/>
          </w:tcPr>
          <w:p w14:paraId="7B400394" w14:textId="456CDBA5" w:rsidR="007B00C8" w:rsidRPr="00372DC8" w:rsidRDefault="007B00C8" w:rsidP="007B00C8">
            <w:pPr>
              <w:pStyle w:val="GOSTTablenorm"/>
              <w:ind w:left="0" w:right="0"/>
              <w:rPr>
                <w:szCs w:val="22"/>
                <w:lang w:val="en-US"/>
              </w:rPr>
            </w:pPr>
            <w:r w:rsidRPr="00372DC8">
              <w:rPr>
                <w:szCs w:val="22"/>
                <w:lang w:val="en-US"/>
              </w:rPr>
              <w:t>CYEDNotPermTotalSum</w:t>
            </w:r>
          </w:p>
        </w:tc>
        <w:tc>
          <w:tcPr>
            <w:tcW w:w="733" w:type="dxa"/>
            <w:shd w:val="clear" w:color="auto" w:fill="auto"/>
          </w:tcPr>
          <w:p w14:paraId="61D6341B" w14:textId="2B53618D" w:rsidR="007B00C8" w:rsidRPr="00372DC8" w:rsidRDefault="007B00C8" w:rsidP="007B00C8">
            <w:pPr>
              <w:pStyle w:val="GOSTTablenorm"/>
              <w:ind w:left="0" w:right="0"/>
              <w:rPr>
                <w:szCs w:val="22"/>
              </w:rPr>
            </w:pPr>
            <w:r w:rsidRPr="00372DC8">
              <w:rPr>
                <w:szCs w:val="22"/>
              </w:rPr>
              <w:t>П</w:t>
            </w:r>
          </w:p>
        </w:tc>
        <w:tc>
          <w:tcPr>
            <w:tcW w:w="1170" w:type="dxa"/>
            <w:shd w:val="clear" w:color="auto" w:fill="auto"/>
          </w:tcPr>
          <w:p w14:paraId="7199ED03" w14:textId="38D22747" w:rsidR="007B00C8" w:rsidRPr="00372DC8" w:rsidRDefault="007B00C8" w:rsidP="007B00C8">
            <w:pPr>
              <w:pStyle w:val="GOSTTablenorm"/>
              <w:ind w:left="0" w:right="0"/>
              <w:rPr>
                <w:szCs w:val="22"/>
                <w:lang w:val="en-US"/>
              </w:rPr>
            </w:pPr>
            <w:r w:rsidRPr="00372DC8">
              <w:rPr>
                <w:szCs w:val="22"/>
                <w:lang w:val="en-US"/>
              </w:rPr>
              <w:t>N(20.2)</w:t>
            </w:r>
          </w:p>
        </w:tc>
        <w:tc>
          <w:tcPr>
            <w:tcW w:w="879" w:type="dxa"/>
            <w:shd w:val="clear" w:color="auto" w:fill="auto"/>
          </w:tcPr>
          <w:p w14:paraId="392679EF" w14:textId="7139AC73" w:rsidR="007B00C8" w:rsidRPr="00372DC8" w:rsidRDefault="007B00C8" w:rsidP="007B00C8">
            <w:pPr>
              <w:pStyle w:val="GOSTTablenorm"/>
              <w:ind w:left="0" w:right="0"/>
              <w:rPr>
                <w:szCs w:val="22"/>
              </w:rPr>
            </w:pPr>
            <w:r w:rsidRPr="00372DC8">
              <w:rPr>
                <w:szCs w:val="22"/>
              </w:rPr>
              <w:t>Н</w:t>
            </w:r>
          </w:p>
        </w:tc>
        <w:tc>
          <w:tcPr>
            <w:tcW w:w="2968" w:type="dxa"/>
            <w:shd w:val="clear" w:color="auto" w:fill="auto"/>
          </w:tcPr>
          <w:p w14:paraId="1420AAC1" w14:textId="4BAEADB0" w:rsidR="007B00C8" w:rsidRPr="00372DC8" w:rsidRDefault="007B00C8" w:rsidP="007B00C8">
            <w:pPr>
              <w:pStyle w:val="GOSTTablenorm"/>
              <w:ind w:left="0" w:right="0"/>
              <w:rPr>
                <w:szCs w:val="22"/>
              </w:rPr>
            </w:pPr>
            <w:r w:rsidRPr="00372DC8">
              <w:rPr>
                <w:szCs w:val="22"/>
              </w:rPr>
              <w:t>Указывается неразрешенный к использованию остаток средств текущего года на конец дня сумма.</w:t>
            </w:r>
          </w:p>
        </w:tc>
      </w:tr>
      <w:tr w:rsidR="007B00C8" w:rsidRPr="00372DC8" w14:paraId="6E249357" w14:textId="77777777" w:rsidTr="004417B4">
        <w:trPr>
          <w:trHeight w:val="282"/>
        </w:trPr>
        <w:tc>
          <w:tcPr>
            <w:tcW w:w="9799" w:type="dxa"/>
            <w:gridSpan w:val="6"/>
            <w:shd w:val="clear" w:color="auto" w:fill="auto"/>
          </w:tcPr>
          <w:p w14:paraId="0FC405F0" w14:textId="40BBAA71" w:rsidR="007B00C8" w:rsidRPr="00372DC8" w:rsidRDefault="007B00C8" w:rsidP="007B00C8">
            <w:pPr>
              <w:pStyle w:val="GOSTTablenorm"/>
              <w:ind w:left="0" w:right="0"/>
              <w:rPr>
                <w:b/>
                <w:szCs w:val="22"/>
              </w:rPr>
            </w:pPr>
            <w:r w:rsidRPr="00372DC8">
              <w:rPr>
                <w:b/>
                <w:szCs w:val="22"/>
              </w:rPr>
              <w:t>Остат</w:t>
            </w:r>
            <w:r w:rsidR="0029787B" w:rsidRPr="00372DC8">
              <w:rPr>
                <w:b/>
                <w:szCs w:val="22"/>
              </w:rPr>
              <w:t>ок</w:t>
            </w:r>
            <w:r w:rsidRPr="00372DC8">
              <w:rPr>
                <w:b/>
                <w:szCs w:val="22"/>
              </w:rPr>
              <w:t xml:space="preserve"> средств на лицевом счете</w:t>
            </w:r>
          </w:p>
        </w:tc>
      </w:tr>
      <w:tr w:rsidR="007B00C8" w:rsidRPr="00372DC8" w14:paraId="24DB0A09" w14:textId="77777777" w:rsidTr="00DB65BC">
        <w:trPr>
          <w:trHeight w:val="282"/>
        </w:trPr>
        <w:tc>
          <w:tcPr>
            <w:tcW w:w="2152" w:type="dxa"/>
            <w:shd w:val="clear" w:color="auto" w:fill="auto"/>
          </w:tcPr>
          <w:p w14:paraId="611FAC08" w14:textId="7A869321" w:rsidR="007B00C8" w:rsidRPr="00372DC8" w:rsidRDefault="002918DD" w:rsidP="00DA47C8">
            <w:pPr>
              <w:pStyle w:val="GOSTTablenorm"/>
              <w:ind w:left="0" w:right="0"/>
              <w:rPr>
                <w:szCs w:val="22"/>
              </w:rPr>
            </w:pPr>
            <w:r w:rsidRPr="00372DC8">
              <w:rPr>
                <w:szCs w:val="22"/>
              </w:rPr>
              <w:t xml:space="preserve">Остаток </w:t>
            </w:r>
            <w:r w:rsidR="007B00C8" w:rsidRPr="00372DC8">
              <w:rPr>
                <w:szCs w:val="22"/>
              </w:rPr>
              <w:t>средств на лицевом счете</w:t>
            </w:r>
          </w:p>
        </w:tc>
        <w:tc>
          <w:tcPr>
            <w:tcW w:w="1897" w:type="dxa"/>
            <w:shd w:val="clear" w:color="auto" w:fill="auto"/>
          </w:tcPr>
          <w:p w14:paraId="17178B98" w14:textId="3A36009F" w:rsidR="007B00C8" w:rsidRPr="00372DC8" w:rsidRDefault="007B00C8" w:rsidP="007B00C8">
            <w:pPr>
              <w:pStyle w:val="GOSTTablenorm"/>
              <w:ind w:left="0" w:right="0"/>
              <w:rPr>
                <w:szCs w:val="22"/>
              </w:rPr>
            </w:pPr>
            <w:r w:rsidRPr="00372DC8">
              <w:rPr>
                <w:szCs w:val="22"/>
              </w:rPr>
              <w:t>TSE_BalanAcc2_D13</w:t>
            </w:r>
          </w:p>
        </w:tc>
        <w:tc>
          <w:tcPr>
            <w:tcW w:w="733" w:type="dxa"/>
            <w:shd w:val="clear" w:color="auto" w:fill="auto"/>
          </w:tcPr>
          <w:p w14:paraId="7D531424" w14:textId="1A9FCF6E" w:rsidR="007B00C8" w:rsidRPr="00372DC8" w:rsidRDefault="007B00C8" w:rsidP="007B00C8">
            <w:pPr>
              <w:pStyle w:val="GOSTTablenorm"/>
              <w:ind w:left="0" w:right="0"/>
              <w:rPr>
                <w:szCs w:val="22"/>
              </w:rPr>
            </w:pPr>
            <w:r w:rsidRPr="00372DC8">
              <w:rPr>
                <w:szCs w:val="22"/>
              </w:rPr>
              <w:t>С</w:t>
            </w:r>
          </w:p>
        </w:tc>
        <w:tc>
          <w:tcPr>
            <w:tcW w:w="1170" w:type="dxa"/>
            <w:shd w:val="clear" w:color="auto" w:fill="auto"/>
          </w:tcPr>
          <w:p w14:paraId="7738A5AE" w14:textId="34A122D9" w:rsidR="007B00C8" w:rsidRPr="00372DC8" w:rsidRDefault="007B00C8" w:rsidP="007B00C8">
            <w:pPr>
              <w:pStyle w:val="GOSTTablenorm"/>
              <w:ind w:left="0" w:right="0"/>
              <w:rPr>
                <w:szCs w:val="22"/>
              </w:rPr>
            </w:pPr>
            <w:r w:rsidRPr="00372DC8">
              <w:rPr>
                <w:szCs w:val="22"/>
                <w:lang w:val="en-US"/>
              </w:rPr>
              <w:t>t</w:t>
            </w:r>
            <w:r w:rsidRPr="00372DC8">
              <w:rPr>
                <w:szCs w:val="22"/>
              </w:rPr>
              <w:t>TSE_BalanAcc2_D13</w:t>
            </w:r>
          </w:p>
        </w:tc>
        <w:tc>
          <w:tcPr>
            <w:tcW w:w="879" w:type="dxa"/>
            <w:shd w:val="clear" w:color="auto" w:fill="auto"/>
          </w:tcPr>
          <w:p w14:paraId="5339071C" w14:textId="15F6DF6F" w:rsidR="007B00C8" w:rsidRPr="00372DC8" w:rsidRDefault="007B00C8" w:rsidP="007B00C8">
            <w:pPr>
              <w:pStyle w:val="GOSTTablenorm"/>
              <w:ind w:left="0" w:right="0"/>
              <w:rPr>
                <w:szCs w:val="22"/>
              </w:rPr>
            </w:pPr>
            <w:r w:rsidRPr="00372DC8">
              <w:rPr>
                <w:szCs w:val="22"/>
              </w:rPr>
              <w:t>О</w:t>
            </w:r>
          </w:p>
        </w:tc>
        <w:tc>
          <w:tcPr>
            <w:tcW w:w="2968" w:type="dxa"/>
            <w:shd w:val="clear" w:color="auto" w:fill="auto"/>
          </w:tcPr>
          <w:p w14:paraId="4DD2A399" w14:textId="1655D433" w:rsidR="007B00C8" w:rsidRPr="00372DC8" w:rsidRDefault="007B00C8" w:rsidP="006560B9">
            <w:pPr>
              <w:pStyle w:val="GOSTTablenorm"/>
              <w:ind w:left="0" w:right="0"/>
              <w:rPr>
                <w:szCs w:val="22"/>
              </w:rPr>
            </w:pPr>
            <w:r w:rsidRPr="00372DC8">
              <w:rPr>
                <w:szCs w:val="22"/>
              </w:rPr>
              <w:t>Состав элемента представлен в таблице</w:t>
            </w:r>
            <w:r w:rsidR="006560B9" w:rsidRPr="00372DC8">
              <w:rPr>
                <w:szCs w:val="22"/>
              </w:rPr>
              <w:t xml:space="preserve"> </w:t>
            </w:r>
            <w:r w:rsidR="006560B9" w:rsidRPr="00372DC8">
              <w:rPr>
                <w:szCs w:val="22"/>
              </w:rPr>
              <w:fldChar w:fldCharType="begin"/>
            </w:r>
            <w:r w:rsidR="006560B9" w:rsidRPr="00372DC8">
              <w:rPr>
                <w:szCs w:val="22"/>
              </w:rPr>
              <w:instrText xml:space="preserve"> REF _Ref12462490 \h  \* MERGEFORMAT </w:instrText>
            </w:r>
            <w:r w:rsidR="006560B9" w:rsidRPr="00372DC8">
              <w:rPr>
                <w:szCs w:val="22"/>
              </w:rPr>
            </w:r>
            <w:r w:rsidR="006560B9" w:rsidRPr="00372DC8">
              <w:rPr>
                <w:szCs w:val="22"/>
              </w:rPr>
              <w:fldChar w:fldCharType="separate"/>
            </w:r>
            <w:r w:rsidR="002B7E31" w:rsidRPr="002B7E31">
              <w:rPr>
                <w:noProof/>
                <w:szCs w:val="22"/>
              </w:rPr>
              <w:t>37</w:t>
            </w:r>
            <w:r w:rsidR="006560B9" w:rsidRPr="00372DC8">
              <w:rPr>
                <w:szCs w:val="22"/>
              </w:rPr>
              <w:fldChar w:fldCharType="end"/>
            </w:r>
            <w:r w:rsidRPr="00372DC8">
              <w:rPr>
                <w:szCs w:val="22"/>
              </w:rPr>
              <w:t>.</w:t>
            </w:r>
          </w:p>
        </w:tc>
      </w:tr>
      <w:tr w:rsidR="007B00C8" w:rsidRPr="00372DC8" w14:paraId="26B5C5A7" w14:textId="77777777" w:rsidTr="004417B4">
        <w:trPr>
          <w:trHeight w:val="282"/>
        </w:trPr>
        <w:tc>
          <w:tcPr>
            <w:tcW w:w="9799" w:type="dxa"/>
            <w:gridSpan w:val="6"/>
            <w:shd w:val="clear" w:color="auto" w:fill="auto"/>
          </w:tcPr>
          <w:p w14:paraId="41EFC718" w14:textId="53732205" w:rsidR="007B00C8" w:rsidRPr="00372DC8" w:rsidRDefault="00A22803" w:rsidP="007B00C8">
            <w:pPr>
              <w:pStyle w:val="GOSTTablenorm"/>
              <w:ind w:left="0" w:right="0"/>
              <w:rPr>
                <w:b/>
                <w:szCs w:val="22"/>
              </w:rPr>
            </w:pPr>
            <w:r w:rsidRPr="00372DC8">
              <w:rPr>
                <w:b/>
                <w:szCs w:val="22"/>
              </w:rPr>
              <w:t>Документ-основание</w:t>
            </w:r>
          </w:p>
        </w:tc>
      </w:tr>
      <w:tr w:rsidR="007B00C8" w:rsidRPr="00372DC8" w14:paraId="18C0C255" w14:textId="77777777" w:rsidTr="00DB65BC">
        <w:trPr>
          <w:trHeight w:val="282"/>
        </w:trPr>
        <w:tc>
          <w:tcPr>
            <w:tcW w:w="2152" w:type="dxa"/>
            <w:shd w:val="clear" w:color="auto" w:fill="auto"/>
          </w:tcPr>
          <w:p w14:paraId="7574CED4" w14:textId="5B377891" w:rsidR="007B00C8" w:rsidRPr="00372DC8" w:rsidRDefault="00A22803" w:rsidP="006560B9">
            <w:pPr>
              <w:pStyle w:val="GOSTTablenorm"/>
              <w:ind w:left="0" w:right="0"/>
              <w:rPr>
                <w:szCs w:val="22"/>
              </w:rPr>
            </w:pPr>
            <w:r w:rsidRPr="00372DC8">
              <w:rPr>
                <w:szCs w:val="22"/>
              </w:rPr>
              <w:t>Документ-основание</w:t>
            </w:r>
          </w:p>
        </w:tc>
        <w:tc>
          <w:tcPr>
            <w:tcW w:w="1897" w:type="dxa"/>
            <w:shd w:val="clear" w:color="auto" w:fill="auto"/>
          </w:tcPr>
          <w:p w14:paraId="1D2F9587" w14:textId="6C96E9A4" w:rsidR="007B00C8" w:rsidRPr="00372DC8" w:rsidRDefault="007B00C8" w:rsidP="007B00C8">
            <w:pPr>
              <w:pStyle w:val="GOSTTablenorm"/>
              <w:ind w:left="0" w:right="0"/>
              <w:rPr>
                <w:szCs w:val="22"/>
              </w:rPr>
            </w:pPr>
            <w:r w:rsidRPr="00372DC8">
              <w:rPr>
                <w:szCs w:val="22"/>
              </w:rPr>
              <w:t>TSE_Attach_D13</w:t>
            </w:r>
          </w:p>
        </w:tc>
        <w:tc>
          <w:tcPr>
            <w:tcW w:w="733" w:type="dxa"/>
            <w:shd w:val="clear" w:color="auto" w:fill="auto"/>
          </w:tcPr>
          <w:p w14:paraId="45880EEB" w14:textId="7FE577DD" w:rsidR="007B00C8" w:rsidRPr="00372DC8" w:rsidRDefault="007B00C8" w:rsidP="007B00C8">
            <w:pPr>
              <w:pStyle w:val="GOSTTablenorm"/>
              <w:ind w:left="0" w:right="0"/>
              <w:rPr>
                <w:szCs w:val="22"/>
              </w:rPr>
            </w:pPr>
            <w:r w:rsidRPr="00372DC8">
              <w:rPr>
                <w:szCs w:val="22"/>
              </w:rPr>
              <w:t>С</w:t>
            </w:r>
          </w:p>
        </w:tc>
        <w:tc>
          <w:tcPr>
            <w:tcW w:w="1170" w:type="dxa"/>
            <w:shd w:val="clear" w:color="auto" w:fill="auto"/>
          </w:tcPr>
          <w:p w14:paraId="0FB13407" w14:textId="53ACE84C" w:rsidR="007B00C8" w:rsidRPr="00372DC8" w:rsidRDefault="007B00C8" w:rsidP="007B00C8">
            <w:pPr>
              <w:pStyle w:val="GOSTTablenorm"/>
              <w:ind w:left="0" w:right="0"/>
              <w:rPr>
                <w:szCs w:val="22"/>
              </w:rPr>
            </w:pPr>
            <w:r w:rsidRPr="00372DC8">
              <w:rPr>
                <w:szCs w:val="22"/>
                <w:lang w:val="en-US"/>
              </w:rPr>
              <w:t>t</w:t>
            </w:r>
            <w:r w:rsidRPr="00372DC8">
              <w:rPr>
                <w:szCs w:val="22"/>
              </w:rPr>
              <w:t>TSE_Attach_D13</w:t>
            </w:r>
          </w:p>
        </w:tc>
        <w:tc>
          <w:tcPr>
            <w:tcW w:w="879" w:type="dxa"/>
            <w:shd w:val="clear" w:color="auto" w:fill="auto"/>
          </w:tcPr>
          <w:p w14:paraId="1C259E2D" w14:textId="3AE66AEF" w:rsidR="007B00C8" w:rsidRPr="00372DC8" w:rsidRDefault="007B00C8" w:rsidP="007B00C8">
            <w:pPr>
              <w:pStyle w:val="GOSTTablenorm"/>
              <w:ind w:left="0" w:right="0"/>
              <w:rPr>
                <w:szCs w:val="22"/>
              </w:rPr>
            </w:pPr>
            <w:r w:rsidRPr="00372DC8">
              <w:rPr>
                <w:szCs w:val="22"/>
              </w:rPr>
              <w:t>О</w:t>
            </w:r>
          </w:p>
        </w:tc>
        <w:tc>
          <w:tcPr>
            <w:tcW w:w="2968" w:type="dxa"/>
            <w:shd w:val="clear" w:color="auto" w:fill="auto"/>
          </w:tcPr>
          <w:p w14:paraId="6A31EF93" w14:textId="75BA6345" w:rsidR="007B00C8" w:rsidRPr="00372DC8" w:rsidRDefault="007B00C8" w:rsidP="007B00C8">
            <w:pPr>
              <w:pStyle w:val="GOSTTablenorm"/>
              <w:ind w:left="0" w:right="0"/>
              <w:rPr>
                <w:szCs w:val="22"/>
              </w:rPr>
            </w:pPr>
            <w:r w:rsidRPr="00372DC8">
              <w:rPr>
                <w:szCs w:val="22"/>
              </w:rPr>
              <w:t xml:space="preserve">Состав элемента представлен в таблице </w:t>
            </w:r>
            <w:r w:rsidRPr="00372DC8">
              <w:rPr>
                <w:szCs w:val="22"/>
              </w:rPr>
              <w:fldChar w:fldCharType="begin"/>
            </w:r>
            <w:r w:rsidRPr="00372DC8">
              <w:rPr>
                <w:szCs w:val="22"/>
              </w:rPr>
              <w:instrText xml:space="preserve"> REF _Ref12462781 \h  \* MERGEFORMAT </w:instrText>
            </w:r>
            <w:r w:rsidRPr="00372DC8">
              <w:rPr>
                <w:szCs w:val="22"/>
              </w:rPr>
            </w:r>
            <w:r w:rsidRPr="00372DC8">
              <w:rPr>
                <w:szCs w:val="22"/>
              </w:rPr>
              <w:fldChar w:fldCharType="separate"/>
            </w:r>
            <w:r w:rsidR="002B7E31" w:rsidRPr="002B7E31">
              <w:rPr>
                <w:noProof/>
                <w:szCs w:val="22"/>
              </w:rPr>
              <w:t>39</w:t>
            </w:r>
            <w:r w:rsidRPr="00372DC8">
              <w:rPr>
                <w:szCs w:val="22"/>
              </w:rPr>
              <w:fldChar w:fldCharType="end"/>
            </w:r>
            <w:r w:rsidRPr="00372DC8">
              <w:rPr>
                <w:szCs w:val="22"/>
              </w:rPr>
              <w:t>.</w:t>
            </w:r>
          </w:p>
        </w:tc>
      </w:tr>
      <w:tr w:rsidR="007B00C8" w:rsidRPr="00372DC8" w14:paraId="6883ED70" w14:textId="77777777" w:rsidTr="004417B4">
        <w:trPr>
          <w:trHeight w:val="282"/>
        </w:trPr>
        <w:tc>
          <w:tcPr>
            <w:tcW w:w="9799" w:type="dxa"/>
            <w:gridSpan w:val="6"/>
            <w:shd w:val="clear" w:color="auto" w:fill="auto"/>
          </w:tcPr>
          <w:p w14:paraId="539DD1BC" w14:textId="35A8B106" w:rsidR="007B00C8" w:rsidRPr="00372DC8" w:rsidRDefault="007B00C8" w:rsidP="007B00C8">
            <w:pPr>
              <w:pStyle w:val="GOSTTablenorm"/>
              <w:ind w:left="0" w:right="0"/>
              <w:rPr>
                <w:szCs w:val="22"/>
              </w:rPr>
            </w:pPr>
            <w:r w:rsidRPr="00372DC8">
              <w:rPr>
                <w:b/>
                <w:szCs w:val="22"/>
              </w:rPr>
              <w:t>Подписи</w:t>
            </w:r>
          </w:p>
        </w:tc>
      </w:tr>
      <w:tr w:rsidR="007B00C8" w:rsidRPr="00372DC8" w14:paraId="31573653" w14:textId="77777777" w:rsidTr="00DB65BC">
        <w:trPr>
          <w:trHeight w:val="282"/>
        </w:trPr>
        <w:tc>
          <w:tcPr>
            <w:tcW w:w="2152" w:type="dxa"/>
            <w:shd w:val="clear" w:color="auto" w:fill="auto"/>
          </w:tcPr>
          <w:p w14:paraId="66314E43" w14:textId="239C0202" w:rsidR="007B00C8" w:rsidRPr="00372DC8" w:rsidRDefault="007B00C8" w:rsidP="007B00C8">
            <w:pPr>
              <w:pStyle w:val="GOSTTablenorm"/>
              <w:ind w:left="0" w:right="0"/>
              <w:rPr>
                <w:szCs w:val="22"/>
              </w:rPr>
            </w:pPr>
            <w:r w:rsidRPr="00372DC8">
              <w:rPr>
                <w:szCs w:val="22"/>
              </w:rPr>
              <w:t>Расшифровка подписи</w:t>
            </w:r>
          </w:p>
        </w:tc>
        <w:tc>
          <w:tcPr>
            <w:tcW w:w="1897" w:type="dxa"/>
            <w:shd w:val="clear" w:color="auto" w:fill="auto"/>
          </w:tcPr>
          <w:p w14:paraId="0C9440B3" w14:textId="3305BD80" w:rsidR="007B00C8" w:rsidRPr="00372DC8" w:rsidRDefault="007B00C8" w:rsidP="007B00C8">
            <w:pPr>
              <w:pStyle w:val="GOSTTablenorm"/>
              <w:ind w:left="0" w:right="0"/>
              <w:rPr>
                <w:rFonts w:eastAsiaTheme="minorHAnsi"/>
                <w:color w:val="000000"/>
                <w:szCs w:val="22"/>
                <w:lang w:eastAsia="en-US"/>
              </w:rPr>
            </w:pPr>
            <w:r w:rsidRPr="00372DC8">
              <w:rPr>
                <w:szCs w:val="22"/>
              </w:rPr>
              <w:t>Sign_FIO</w:t>
            </w:r>
          </w:p>
        </w:tc>
        <w:tc>
          <w:tcPr>
            <w:tcW w:w="733" w:type="dxa"/>
            <w:shd w:val="clear" w:color="auto" w:fill="auto"/>
          </w:tcPr>
          <w:p w14:paraId="2E82DD22" w14:textId="7E43A8DE" w:rsidR="007B00C8" w:rsidRPr="00372DC8" w:rsidRDefault="007B00C8" w:rsidP="007B00C8">
            <w:pPr>
              <w:pStyle w:val="GOSTTablenorm"/>
              <w:ind w:left="0" w:right="0"/>
              <w:rPr>
                <w:szCs w:val="22"/>
              </w:rPr>
            </w:pPr>
            <w:r w:rsidRPr="00372DC8">
              <w:rPr>
                <w:szCs w:val="22"/>
              </w:rPr>
              <w:t>П</w:t>
            </w:r>
          </w:p>
        </w:tc>
        <w:tc>
          <w:tcPr>
            <w:tcW w:w="1170" w:type="dxa"/>
            <w:shd w:val="clear" w:color="auto" w:fill="auto"/>
          </w:tcPr>
          <w:p w14:paraId="6D6A2D7A" w14:textId="04B256E5" w:rsidR="007B00C8" w:rsidRPr="00372DC8" w:rsidRDefault="007B00C8" w:rsidP="007B00C8">
            <w:pPr>
              <w:pStyle w:val="GOSTTablenorm"/>
              <w:ind w:left="0" w:right="0"/>
              <w:rPr>
                <w:rStyle w:val="GOSTSymItalic"/>
                <w:i w:val="0"/>
                <w:szCs w:val="22"/>
                <w:lang w:val="en-US"/>
              </w:rPr>
            </w:pPr>
            <w:r w:rsidRPr="00372DC8">
              <w:rPr>
                <w:szCs w:val="22"/>
                <w:lang w:val="en-US"/>
              </w:rPr>
              <w:t>T(1-</w:t>
            </w:r>
            <w:r w:rsidRPr="00372DC8">
              <w:rPr>
                <w:szCs w:val="22"/>
              </w:rPr>
              <w:t>50</w:t>
            </w:r>
            <w:r w:rsidRPr="00372DC8">
              <w:rPr>
                <w:szCs w:val="22"/>
                <w:lang w:val="en-US"/>
              </w:rPr>
              <w:t>)</w:t>
            </w:r>
          </w:p>
        </w:tc>
        <w:tc>
          <w:tcPr>
            <w:tcW w:w="879" w:type="dxa"/>
            <w:shd w:val="clear" w:color="auto" w:fill="auto"/>
          </w:tcPr>
          <w:p w14:paraId="1D5F9024" w14:textId="48BC479D" w:rsidR="007B00C8" w:rsidRPr="00372DC8" w:rsidRDefault="007B00C8" w:rsidP="007B00C8">
            <w:pPr>
              <w:pStyle w:val="GOSTTablenorm"/>
              <w:ind w:left="0" w:right="0"/>
              <w:rPr>
                <w:szCs w:val="22"/>
              </w:rPr>
            </w:pPr>
            <w:r w:rsidRPr="00372DC8">
              <w:rPr>
                <w:szCs w:val="22"/>
              </w:rPr>
              <w:t>Н</w:t>
            </w:r>
          </w:p>
        </w:tc>
        <w:tc>
          <w:tcPr>
            <w:tcW w:w="2968" w:type="dxa"/>
            <w:shd w:val="clear" w:color="auto" w:fill="auto"/>
          </w:tcPr>
          <w:p w14:paraId="7629816D" w14:textId="7A142341" w:rsidR="007B00C8" w:rsidRPr="00372DC8" w:rsidRDefault="007B00C8" w:rsidP="007B00C8">
            <w:pPr>
              <w:pStyle w:val="GOSTTablenorm"/>
              <w:ind w:left="0" w:right="0"/>
              <w:rPr>
                <w:szCs w:val="22"/>
              </w:rPr>
            </w:pPr>
            <w:r w:rsidRPr="00372DC8">
              <w:rPr>
                <w:szCs w:val="22"/>
              </w:rPr>
              <w:t>Указывается ФИО пользователя, который формирует документ.</w:t>
            </w:r>
          </w:p>
        </w:tc>
      </w:tr>
      <w:tr w:rsidR="007B00C8" w:rsidRPr="00372DC8" w14:paraId="1150413D" w14:textId="77777777" w:rsidTr="00DB65BC">
        <w:trPr>
          <w:trHeight w:val="282"/>
        </w:trPr>
        <w:tc>
          <w:tcPr>
            <w:tcW w:w="2152" w:type="dxa"/>
            <w:shd w:val="clear" w:color="auto" w:fill="auto"/>
          </w:tcPr>
          <w:p w14:paraId="6500E0B2" w14:textId="719970EB" w:rsidR="007B00C8" w:rsidRPr="00372DC8" w:rsidRDefault="007B00C8" w:rsidP="007B00C8">
            <w:pPr>
              <w:pStyle w:val="GOSTTablenorm"/>
              <w:ind w:left="0" w:right="0"/>
              <w:rPr>
                <w:szCs w:val="22"/>
              </w:rPr>
            </w:pPr>
            <w:r w:rsidRPr="00372DC8">
              <w:rPr>
                <w:szCs w:val="22"/>
              </w:rPr>
              <w:t>Должность</w:t>
            </w:r>
          </w:p>
        </w:tc>
        <w:tc>
          <w:tcPr>
            <w:tcW w:w="1897" w:type="dxa"/>
            <w:shd w:val="clear" w:color="auto" w:fill="auto"/>
          </w:tcPr>
          <w:p w14:paraId="6DB8FB8E" w14:textId="268DCE66" w:rsidR="007B00C8" w:rsidRPr="00372DC8" w:rsidRDefault="007B00C8" w:rsidP="007B00C8">
            <w:pPr>
              <w:pStyle w:val="GOSTTablenorm"/>
              <w:ind w:left="0" w:right="0"/>
              <w:rPr>
                <w:rFonts w:eastAsiaTheme="minorHAnsi"/>
                <w:color w:val="000000"/>
                <w:szCs w:val="22"/>
                <w:lang w:eastAsia="en-US"/>
              </w:rPr>
            </w:pPr>
            <w:r w:rsidRPr="00372DC8">
              <w:rPr>
                <w:szCs w:val="22"/>
              </w:rPr>
              <w:t>Sign_Position</w:t>
            </w:r>
          </w:p>
        </w:tc>
        <w:tc>
          <w:tcPr>
            <w:tcW w:w="733" w:type="dxa"/>
            <w:shd w:val="clear" w:color="auto" w:fill="auto"/>
          </w:tcPr>
          <w:p w14:paraId="6C977031" w14:textId="2933EF9B" w:rsidR="007B00C8" w:rsidRPr="00372DC8" w:rsidRDefault="007B00C8" w:rsidP="007B00C8">
            <w:pPr>
              <w:pStyle w:val="GOSTTablenorm"/>
              <w:ind w:left="0" w:right="0"/>
              <w:rPr>
                <w:szCs w:val="22"/>
              </w:rPr>
            </w:pPr>
            <w:r w:rsidRPr="00372DC8">
              <w:rPr>
                <w:szCs w:val="22"/>
              </w:rPr>
              <w:t>П</w:t>
            </w:r>
          </w:p>
        </w:tc>
        <w:tc>
          <w:tcPr>
            <w:tcW w:w="1170" w:type="dxa"/>
            <w:shd w:val="clear" w:color="auto" w:fill="auto"/>
          </w:tcPr>
          <w:p w14:paraId="08B80084" w14:textId="487BCAE6" w:rsidR="007B00C8" w:rsidRPr="00372DC8" w:rsidRDefault="007B00C8" w:rsidP="007B00C8">
            <w:pPr>
              <w:pStyle w:val="GOSTTablenorm"/>
              <w:ind w:left="0" w:right="0"/>
              <w:rPr>
                <w:rStyle w:val="GOSTSymItalic"/>
                <w:i w:val="0"/>
                <w:szCs w:val="22"/>
                <w:lang w:val="en-US"/>
              </w:rPr>
            </w:pPr>
            <w:r w:rsidRPr="00372DC8">
              <w:rPr>
                <w:szCs w:val="22"/>
                <w:lang w:val="en-US"/>
              </w:rPr>
              <w:t>T(1-</w:t>
            </w:r>
            <w:r w:rsidRPr="00372DC8">
              <w:rPr>
                <w:szCs w:val="22"/>
              </w:rPr>
              <w:t>100</w:t>
            </w:r>
            <w:r w:rsidRPr="00372DC8">
              <w:rPr>
                <w:szCs w:val="22"/>
                <w:lang w:val="en-US"/>
              </w:rPr>
              <w:t>)</w:t>
            </w:r>
          </w:p>
        </w:tc>
        <w:tc>
          <w:tcPr>
            <w:tcW w:w="879" w:type="dxa"/>
            <w:shd w:val="clear" w:color="auto" w:fill="auto"/>
          </w:tcPr>
          <w:p w14:paraId="15F86D0C" w14:textId="5023BF3B" w:rsidR="007B00C8" w:rsidRPr="00372DC8" w:rsidRDefault="007B00C8" w:rsidP="007B00C8">
            <w:pPr>
              <w:pStyle w:val="GOSTTablenorm"/>
              <w:ind w:left="0" w:right="0"/>
              <w:rPr>
                <w:szCs w:val="22"/>
              </w:rPr>
            </w:pPr>
            <w:r w:rsidRPr="00372DC8">
              <w:rPr>
                <w:szCs w:val="22"/>
              </w:rPr>
              <w:t>Н</w:t>
            </w:r>
          </w:p>
        </w:tc>
        <w:tc>
          <w:tcPr>
            <w:tcW w:w="2968" w:type="dxa"/>
            <w:shd w:val="clear" w:color="auto" w:fill="auto"/>
          </w:tcPr>
          <w:p w14:paraId="767C1576" w14:textId="066C26EF" w:rsidR="007B00C8" w:rsidRPr="00372DC8" w:rsidRDefault="007B00C8" w:rsidP="007B00C8">
            <w:pPr>
              <w:pStyle w:val="GOSTTablenorm"/>
              <w:ind w:left="0" w:right="0"/>
              <w:rPr>
                <w:szCs w:val="22"/>
              </w:rPr>
            </w:pPr>
            <w:r w:rsidRPr="00372DC8">
              <w:rPr>
                <w:szCs w:val="22"/>
              </w:rPr>
              <w:t>Указывается должность пользователя, который формирует документ.</w:t>
            </w:r>
          </w:p>
        </w:tc>
      </w:tr>
      <w:tr w:rsidR="007B00C8" w:rsidRPr="00372DC8" w14:paraId="6CEDD4E8" w14:textId="77777777" w:rsidTr="00DB65BC">
        <w:trPr>
          <w:trHeight w:val="282"/>
        </w:trPr>
        <w:tc>
          <w:tcPr>
            <w:tcW w:w="2152" w:type="dxa"/>
            <w:shd w:val="clear" w:color="auto" w:fill="auto"/>
          </w:tcPr>
          <w:p w14:paraId="37A4CC22" w14:textId="7E1E52E5" w:rsidR="007B00C8" w:rsidRPr="00372DC8" w:rsidRDefault="007B00C8" w:rsidP="007B00C8">
            <w:pPr>
              <w:pStyle w:val="GOSTTablenorm"/>
              <w:ind w:left="0" w:right="0"/>
              <w:rPr>
                <w:szCs w:val="22"/>
              </w:rPr>
            </w:pPr>
            <w:r w:rsidRPr="00372DC8">
              <w:rPr>
                <w:szCs w:val="22"/>
              </w:rPr>
              <w:t>Телефон</w:t>
            </w:r>
          </w:p>
        </w:tc>
        <w:tc>
          <w:tcPr>
            <w:tcW w:w="1897" w:type="dxa"/>
            <w:shd w:val="clear" w:color="auto" w:fill="auto"/>
          </w:tcPr>
          <w:p w14:paraId="4837FB3C" w14:textId="6C5F249C" w:rsidR="007B00C8" w:rsidRPr="00372DC8" w:rsidRDefault="007B00C8" w:rsidP="007B00C8">
            <w:pPr>
              <w:pStyle w:val="GOSTTablenorm"/>
              <w:ind w:left="0" w:right="0"/>
              <w:rPr>
                <w:rFonts w:eastAsiaTheme="minorHAnsi"/>
                <w:color w:val="000000"/>
                <w:szCs w:val="22"/>
                <w:lang w:eastAsia="en-US"/>
              </w:rPr>
            </w:pPr>
            <w:r w:rsidRPr="00372DC8">
              <w:rPr>
                <w:szCs w:val="22"/>
              </w:rPr>
              <w:t>Sign_Phone</w:t>
            </w:r>
          </w:p>
        </w:tc>
        <w:tc>
          <w:tcPr>
            <w:tcW w:w="733" w:type="dxa"/>
            <w:shd w:val="clear" w:color="auto" w:fill="auto"/>
          </w:tcPr>
          <w:p w14:paraId="26AE0032" w14:textId="190C539C" w:rsidR="007B00C8" w:rsidRPr="00372DC8" w:rsidRDefault="007B00C8" w:rsidP="007B00C8">
            <w:pPr>
              <w:pStyle w:val="GOSTTablenorm"/>
              <w:ind w:left="0" w:right="0"/>
              <w:rPr>
                <w:szCs w:val="22"/>
              </w:rPr>
            </w:pPr>
            <w:r w:rsidRPr="00372DC8">
              <w:rPr>
                <w:szCs w:val="22"/>
              </w:rPr>
              <w:t>П</w:t>
            </w:r>
          </w:p>
        </w:tc>
        <w:tc>
          <w:tcPr>
            <w:tcW w:w="1170" w:type="dxa"/>
            <w:shd w:val="clear" w:color="auto" w:fill="auto"/>
          </w:tcPr>
          <w:p w14:paraId="7C4A3801" w14:textId="08F0408C" w:rsidR="007B00C8" w:rsidRPr="00372DC8" w:rsidRDefault="007B00C8" w:rsidP="007B00C8">
            <w:pPr>
              <w:pStyle w:val="GOSTTablenorm"/>
              <w:ind w:left="0" w:right="0"/>
              <w:rPr>
                <w:rStyle w:val="GOSTSymItalic"/>
                <w:i w:val="0"/>
                <w:szCs w:val="22"/>
                <w:lang w:val="en-US"/>
              </w:rPr>
            </w:pPr>
            <w:r w:rsidRPr="00372DC8">
              <w:rPr>
                <w:szCs w:val="22"/>
                <w:lang w:val="en-US"/>
              </w:rPr>
              <w:t>T(</w:t>
            </w:r>
            <w:r w:rsidRPr="00372DC8">
              <w:rPr>
                <w:szCs w:val="22"/>
              </w:rPr>
              <w:t>1-50</w:t>
            </w:r>
            <w:r w:rsidRPr="00372DC8">
              <w:rPr>
                <w:szCs w:val="22"/>
                <w:lang w:val="en-US"/>
              </w:rPr>
              <w:t>)</w:t>
            </w:r>
          </w:p>
        </w:tc>
        <w:tc>
          <w:tcPr>
            <w:tcW w:w="879" w:type="dxa"/>
            <w:shd w:val="clear" w:color="auto" w:fill="auto"/>
          </w:tcPr>
          <w:p w14:paraId="46538742" w14:textId="03E8E92B" w:rsidR="007B00C8" w:rsidRPr="00372DC8" w:rsidRDefault="007B00C8" w:rsidP="007B00C8">
            <w:pPr>
              <w:pStyle w:val="GOSTTablenorm"/>
              <w:ind w:left="0" w:right="0"/>
              <w:rPr>
                <w:szCs w:val="22"/>
              </w:rPr>
            </w:pPr>
            <w:r w:rsidRPr="00372DC8">
              <w:rPr>
                <w:szCs w:val="22"/>
              </w:rPr>
              <w:t>Н</w:t>
            </w:r>
          </w:p>
        </w:tc>
        <w:tc>
          <w:tcPr>
            <w:tcW w:w="2968" w:type="dxa"/>
            <w:shd w:val="clear" w:color="auto" w:fill="auto"/>
          </w:tcPr>
          <w:p w14:paraId="0D78C36D" w14:textId="1945D3D7" w:rsidR="007B00C8" w:rsidRPr="00372DC8" w:rsidRDefault="007B00C8" w:rsidP="007B00C8">
            <w:pPr>
              <w:pStyle w:val="GOSTTablenorm"/>
              <w:ind w:left="0" w:right="0"/>
              <w:rPr>
                <w:szCs w:val="22"/>
              </w:rPr>
            </w:pPr>
            <w:r w:rsidRPr="00372DC8">
              <w:rPr>
                <w:szCs w:val="22"/>
              </w:rPr>
              <w:t>Указывается телефон пользователя, который формирует документ.</w:t>
            </w:r>
          </w:p>
        </w:tc>
      </w:tr>
      <w:tr w:rsidR="007B00C8" w:rsidRPr="00372DC8" w14:paraId="538A1EA9" w14:textId="77777777" w:rsidTr="00DB65BC">
        <w:trPr>
          <w:trHeight w:val="282"/>
        </w:trPr>
        <w:tc>
          <w:tcPr>
            <w:tcW w:w="2152" w:type="dxa"/>
            <w:shd w:val="clear" w:color="auto" w:fill="auto"/>
          </w:tcPr>
          <w:p w14:paraId="08A39620" w14:textId="26DCA1F2" w:rsidR="007B00C8" w:rsidRPr="00372DC8" w:rsidRDefault="007B00C8" w:rsidP="007B00C8">
            <w:pPr>
              <w:pStyle w:val="GOSTTablenorm"/>
              <w:ind w:left="0" w:right="0"/>
              <w:rPr>
                <w:szCs w:val="22"/>
              </w:rPr>
            </w:pPr>
            <w:r w:rsidRPr="00372DC8">
              <w:rPr>
                <w:szCs w:val="22"/>
              </w:rPr>
              <w:t>Дата</w:t>
            </w:r>
          </w:p>
        </w:tc>
        <w:tc>
          <w:tcPr>
            <w:tcW w:w="1897" w:type="dxa"/>
            <w:shd w:val="clear" w:color="auto" w:fill="auto"/>
          </w:tcPr>
          <w:p w14:paraId="06C2FCCE" w14:textId="793D7549" w:rsidR="007B00C8" w:rsidRPr="00372DC8" w:rsidRDefault="007B00C8" w:rsidP="007B00C8">
            <w:pPr>
              <w:pStyle w:val="GOSTTablenorm"/>
              <w:ind w:left="0" w:right="0"/>
              <w:rPr>
                <w:rFonts w:eastAsiaTheme="minorHAnsi"/>
                <w:color w:val="000000"/>
                <w:szCs w:val="22"/>
                <w:lang w:eastAsia="en-US"/>
              </w:rPr>
            </w:pPr>
            <w:r w:rsidRPr="00372DC8">
              <w:rPr>
                <w:szCs w:val="22"/>
              </w:rPr>
              <w:t>Sign_DateSign</w:t>
            </w:r>
          </w:p>
        </w:tc>
        <w:tc>
          <w:tcPr>
            <w:tcW w:w="733" w:type="dxa"/>
            <w:shd w:val="clear" w:color="auto" w:fill="auto"/>
          </w:tcPr>
          <w:p w14:paraId="016920A3" w14:textId="45C97073" w:rsidR="007B00C8" w:rsidRPr="00372DC8" w:rsidRDefault="007B00C8" w:rsidP="007B00C8">
            <w:pPr>
              <w:pStyle w:val="GOSTTablenorm"/>
              <w:ind w:left="0" w:right="0"/>
              <w:rPr>
                <w:szCs w:val="22"/>
              </w:rPr>
            </w:pPr>
            <w:r w:rsidRPr="00372DC8">
              <w:rPr>
                <w:szCs w:val="22"/>
              </w:rPr>
              <w:t>П</w:t>
            </w:r>
          </w:p>
        </w:tc>
        <w:tc>
          <w:tcPr>
            <w:tcW w:w="1170" w:type="dxa"/>
            <w:shd w:val="clear" w:color="auto" w:fill="auto"/>
          </w:tcPr>
          <w:p w14:paraId="3915D0BA" w14:textId="5BEBBA3A" w:rsidR="007B00C8" w:rsidRPr="00372DC8" w:rsidRDefault="007B00C8" w:rsidP="007B00C8">
            <w:pPr>
              <w:pStyle w:val="GOSTTablenorm"/>
              <w:ind w:left="0" w:right="0"/>
              <w:rPr>
                <w:rStyle w:val="GOSTSymItalic"/>
                <w:i w:val="0"/>
                <w:szCs w:val="22"/>
                <w:lang w:val="en-US"/>
              </w:rPr>
            </w:pPr>
            <w:r w:rsidRPr="00372DC8">
              <w:rPr>
                <w:szCs w:val="22"/>
                <w:lang w:val="en-US"/>
              </w:rPr>
              <w:t>Date</w:t>
            </w:r>
          </w:p>
        </w:tc>
        <w:tc>
          <w:tcPr>
            <w:tcW w:w="879" w:type="dxa"/>
            <w:shd w:val="clear" w:color="auto" w:fill="auto"/>
          </w:tcPr>
          <w:p w14:paraId="14F53C4D" w14:textId="7D5423B9" w:rsidR="007B00C8" w:rsidRPr="00372DC8" w:rsidRDefault="007B00C8" w:rsidP="007B00C8">
            <w:pPr>
              <w:pStyle w:val="GOSTTablenorm"/>
              <w:ind w:left="0" w:right="0"/>
              <w:rPr>
                <w:szCs w:val="22"/>
              </w:rPr>
            </w:pPr>
            <w:r w:rsidRPr="00372DC8">
              <w:rPr>
                <w:szCs w:val="22"/>
              </w:rPr>
              <w:t>Н</w:t>
            </w:r>
          </w:p>
        </w:tc>
        <w:tc>
          <w:tcPr>
            <w:tcW w:w="2968" w:type="dxa"/>
            <w:shd w:val="clear" w:color="auto" w:fill="auto"/>
          </w:tcPr>
          <w:p w14:paraId="1F1714EA" w14:textId="1FEB7C8D" w:rsidR="007B00C8" w:rsidRPr="00372DC8" w:rsidRDefault="007B00C8" w:rsidP="007B00C8">
            <w:pPr>
              <w:pStyle w:val="GOSTTablenorm"/>
              <w:ind w:left="0" w:right="0"/>
              <w:rPr>
                <w:szCs w:val="22"/>
              </w:rPr>
            </w:pPr>
            <w:r w:rsidRPr="00372DC8">
              <w:rPr>
                <w:szCs w:val="22"/>
              </w:rPr>
              <w:t>Указывается текущая дата.</w:t>
            </w:r>
          </w:p>
        </w:tc>
      </w:tr>
    </w:tbl>
    <w:p w14:paraId="044D51ED" w14:textId="62937C3E" w:rsidR="000F7D40" w:rsidRPr="00372DC8" w:rsidRDefault="000F7D40" w:rsidP="000F7D40">
      <w:pPr>
        <w:pStyle w:val="32"/>
        <w:numPr>
          <w:ilvl w:val="2"/>
          <w:numId w:val="7"/>
        </w:numPr>
        <w:tabs>
          <w:tab w:val="left" w:pos="993"/>
        </w:tabs>
        <w:ind w:left="1854"/>
        <w:jc w:val="both"/>
        <w:rPr>
          <w:rFonts w:cs="Times New Roman"/>
          <w:sz w:val="28"/>
          <w:szCs w:val="28"/>
        </w:rPr>
      </w:pPr>
      <w:bookmarkStart w:id="512" w:name="_Toc12604601"/>
      <w:bookmarkStart w:id="513" w:name="_Toc12604696"/>
      <w:bookmarkStart w:id="514" w:name="_Toc12604697"/>
      <w:bookmarkStart w:id="515" w:name="_Toc12604714"/>
      <w:bookmarkStart w:id="516" w:name="_Toc51702721"/>
      <w:bookmarkEnd w:id="512"/>
      <w:bookmarkEnd w:id="513"/>
      <w:bookmarkEnd w:id="514"/>
      <w:bookmarkEnd w:id="515"/>
      <w:r w:rsidRPr="00372DC8">
        <w:rPr>
          <w:rFonts w:cs="Times New Roman"/>
          <w:sz w:val="28"/>
          <w:szCs w:val="28"/>
        </w:rPr>
        <w:t>Описание комплексного типа «</w:t>
      </w:r>
      <w:r w:rsidRPr="00372DC8">
        <w:rPr>
          <w:szCs w:val="22"/>
          <w:lang w:val="en-US"/>
        </w:rPr>
        <w:t>t</w:t>
      </w:r>
      <w:r w:rsidRPr="00372DC8">
        <w:rPr>
          <w:szCs w:val="22"/>
        </w:rPr>
        <w:t>TSE_BalanAcc2_D13</w:t>
      </w:r>
      <w:r w:rsidRPr="00372DC8">
        <w:rPr>
          <w:rFonts w:cs="Times New Roman"/>
          <w:sz w:val="28"/>
          <w:szCs w:val="28"/>
        </w:rPr>
        <w:t>»</w:t>
      </w:r>
      <w:bookmarkEnd w:id="516"/>
    </w:p>
    <w:p w14:paraId="6AD20C1B" w14:textId="0A7F377E" w:rsidR="00386D28" w:rsidRPr="00372DC8" w:rsidRDefault="00386D28" w:rsidP="00386D28">
      <w:pPr>
        <w:pStyle w:val="GOSTNormal"/>
        <w:rPr>
          <w:szCs w:val="24"/>
        </w:rPr>
      </w:pPr>
      <w:r w:rsidRPr="00372DC8">
        <w:rPr>
          <w:szCs w:val="24"/>
        </w:rPr>
        <w:t>Описание комплексного типа «</w:t>
      </w:r>
      <w:r w:rsidR="000F7D40" w:rsidRPr="00372DC8">
        <w:rPr>
          <w:szCs w:val="22"/>
          <w:lang w:val="en-US"/>
        </w:rPr>
        <w:t>t</w:t>
      </w:r>
      <w:r w:rsidR="000F7D40" w:rsidRPr="00372DC8">
        <w:rPr>
          <w:szCs w:val="22"/>
        </w:rPr>
        <w:t>TSE_BalanAcc2_D13</w:t>
      </w:r>
      <w:r w:rsidRPr="00372DC8">
        <w:rPr>
          <w:szCs w:val="24"/>
        </w:rPr>
        <w:t>» блока «</w:t>
      </w:r>
      <w:r w:rsidR="002918DD" w:rsidRPr="00372DC8">
        <w:rPr>
          <w:szCs w:val="24"/>
        </w:rPr>
        <w:t xml:space="preserve">Остаток </w:t>
      </w:r>
      <w:r w:rsidR="000F7D40" w:rsidRPr="00372DC8">
        <w:rPr>
          <w:szCs w:val="24"/>
        </w:rPr>
        <w:t>средств на лицевом счете</w:t>
      </w:r>
      <w:r w:rsidRPr="00372DC8">
        <w:rPr>
          <w:szCs w:val="24"/>
        </w:rPr>
        <w:t>» приведено в таблице</w:t>
      </w:r>
      <w:r w:rsidR="000F7D40" w:rsidRPr="00372DC8">
        <w:rPr>
          <w:szCs w:val="24"/>
        </w:rPr>
        <w:t xml:space="preserve"> </w:t>
      </w:r>
      <w:r w:rsidR="000F7D40" w:rsidRPr="00372DC8">
        <w:rPr>
          <w:szCs w:val="24"/>
        </w:rPr>
        <w:fldChar w:fldCharType="begin"/>
      </w:r>
      <w:r w:rsidR="000F7D40" w:rsidRPr="00372DC8">
        <w:rPr>
          <w:szCs w:val="24"/>
        </w:rPr>
        <w:instrText xml:space="preserve"> REF _Ref12462490 \h  \* MERGEFORMAT </w:instrText>
      </w:r>
      <w:r w:rsidR="000F7D40" w:rsidRPr="00372DC8">
        <w:rPr>
          <w:szCs w:val="24"/>
        </w:rPr>
      </w:r>
      <w:r w:rsidR="000F7D40" w:rsidRPr="00372DC8">
        <w:rPr>
          <w:szCs w:val="24"/>
        </w:rPr>
        <w:fldChar w:fldCharType="separate"/>
      </w:r>
      <w:r w:rsidR="002B7E31">
        <w:rPr>
          <w:noProof/>
        </w:rPr>
        <w:t>37</w:t>
      </w:r>
      <w:r w:rsidR="000F7D40" w:rsidRPr="00372DC8">
        <w:rPr>
          <w:szCs w:val="24"/>
        </w:rPr>
        <w:fldChar w:fldCharType="end"/>
      </w:r>
      <w:r w:rsidRPr="00372DC8">
        <w:rPr>
          <w:szCs w:val="24"/>
        </w:rPr>
        <w:t>.</w:t>
      </w:r>
    </w:p>
    <w:p w14:paraId="17274C37" w14:textId="7F710DF7" w:rsidR="00386D28" w:rsidRPr="00372DC8" w:rsidRDefault="002B7E31" w:rsidP="00386D28">
      <w:pPr>
        <w:pStyle w:val="GOSTNameTable"/>
        <w:numPr>
          <w:ilvl w:val="0"/>
          <w:numId w:val="22"/>
        </w:numPr>
        <w:tabs>
          <w:tab w:val="clear" w:pos="567"/>
          <w:tab w:val="num" w:pos="1701"/>
        </w:tabs>
      </w:pPr>
      <w:r>
        <w:rPr>
          <w:noProof/>
        </w:rPr>
        <w:fldChar w:fldCharType="begin"/>
      </w:r>
      <w:r>
        <w:rPr>
          <w:noProof/>
        </w:rPr>
        <w:instrText xml:space="preserve"> SEQ Таблица \* ARABIC </w:instrText>
      </w:r>
      <w:r>
        <w:rPr>
          <w:noProof/>
        </w:rPr>
        <w:fldChar w:fldCharType="separate"/>
      </w:r>
      <w:bookmarkStart w:id="517" w:name="_Ref12462490"/>
      <w:bookmarkStart w:id="518" w:name="_Ref8260516"/>
      <w:bookmarkStart w:id="519" w:name="_Toc9948130"/>
      <w:bookmarkStart w:id="520" w:name="_Toc51702605"/>
      <w:r>
        <w:rPr>
          <w:noProof/>
        </w:rPr>
        <w:t>37</w:t>
      </w:r>
      <w:bookmarkEnd w:id="517"/>
      <w:bookmarkEnd w:id="518"/>
      <w:r>
        <w:rPr>
          <w:noProof/>
        </w:rPr>
        <w:fldChar w:fldCharType="end"/>
      </w:r>
      <w:r w:rsidR="00386D28" w:rsidRPr="00372DC8">
        <w:t>. Описание комплексного типа «</w:t>
      </w:r>
      <w:r w:rsidR="000F7D40" w:rsidRPr="00372DC8">
        <w:rPr>
          <w:szCs w:val="22"/>
          <w:lang w:val="en-US"/>
        </w:rPr>
        <w:t>t</w:t>
      </w:r>
      <w:r w:rsidR="000F7D40" w:rsidRPr="00372DC8">
        <w:rPr>
          <w:szCs w:val="22"/>
        </w:rPr>
        <w:t>TSE_BalanAcc2_D13</w:t>
      </w:r>
      <w:r w:rsidR="00386D28" w:rsidRPr="00372DC8">
        <w:t>»</w:t>
      </w:r>
      <w:bookmarkEnd w:id="519"/>
      <w:bookmarkEnd w:id="520"/>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765"/>
        <w:gridCol w:w="3008"/>
      </w:tblGrid>
      <w:tr w:rsidR="00386D28" w:rsidRPr="00372DC8" w14:paraId="21595863" w14:textId="77777777" w:rsidTr="00DB65BC">
        <w:trPr>
          <w:tblHeader/>
        </w:trPr>
        <w:tc>
          <w:tcPr>
            <w:tcW w:w="1813" w:type="dxa"/>
            <w:shd w:val="clear" w:color="auto" w:fill="BFBFBF"/>
            <w:tcMar>
              <w:left w:w="28" w:type="dxa"/>
              <w:right w:w="28" w:type="dxa"/>
            </w:tcMar>
            <w:vAlign w:val="center"/>
          </w:tcPr>
          <w:p w14:paraId="59A39CBE" w14:textId="77777777" w:rsidR="00386D28" w:rsidRPr="00372DC8" w:rsidRDefault="00386D28" w:rsidP="00DB65BC">
            <w:pPr>
              <w:pStyle w:val="GOSTTableHead"/>
              <w:ind w:left="57" w:right="57"/>
              <w:rPr>
                <w:szCs w:val="22"/>
              </w:rPr>
            </w:pPr>
            <w:r w:rsidRPr="00372DC8">
              <w:rPr>
                <w:szCs w:val="22"/>
              </w:rPr>
              <w:t>Наименование элемента</w:t>
            </w:r>
          </w:p>
        </w:tc>
        <w:tc>
          <w:tcPr>
            <w:tcW w:w="1680" w:type="dxa"/>
            <w:shd w:val="clear" w:color="auto" w:fill="BFBFBF"/>
            <w:tcMar>
              <w:left w:w="28" w:type="dxa"/>
              <w:right w:w="28" w:type="dxa"/>
            </w:tcMar>
            <w:vAlign w:val="center"/>
          </w:tcPr>
          <w:p w14:paraId="74C0F8CA" w14:textId="77777777" w:rsidR="00386D28" w:rsidRPr="00372DC8" w:rsidRDefault="00386D28" w:rsidP="00DB65BC">
            <w:pPr>
              <w:pStyle w:val="GOSTTableHead"/>
              <w:ind w:left="57" w:right="57"/>
              <w:rPr>
                <w:szCs w:val="22"/>
              </w:rPr>
            </w:pPr>
            <w:r w:rsidRPr="00372DC8">
              <w:rPr>
                <w:szCs w:val="22"/>
              </w:rPr>
              <w:t>Сокращенное наименование (код) элемента</w:t>
            </w:r>
          </w:p>
        </w:tc>
        <w:tc>
          <w:tcPr>
            <w:tcW w:w="730" w:type="dxa"/>
            <w:shd w:val="clear" w:color="auto" w:fill="BFBFBF"/>
            <w:tcMar>
              <w:left w:w="28" w:type="dxa"/>
              <w:right w:w="28" w:type="dxa"/>
            </w:tcMar>
            <w:vAlign w:val="center"/>
          </w:tcPr>
          <w:p w14:paraId="2A15606F" w14:textId="77777777" w:rsidR="00386D28" w:rsidRPr="00372DC8" w:rsidRDefault="00386D28" w:rsidP="00DB65BC">
            <w:pPr>
              <w:pStyle w:val="GOSTTableHead"/>
              <w:ind w:left="57" w:right="57"/>
              <w:rPr>
                <w:szCs w:val="22"/>
              </w:rPr>
            </w:pPr>
            <w:r w:rsidRPr="00372DC8">
              <w:rPr>
                <w:szCs w:val="22"/>
              </w:rPr>
              <w:t>Тип</w:t>
            </w:r>
          </w:p>
        </w:tc>
        <w:tc>
          <w:tcPr>
            <w:tcW w:w="1525" w:type="dxa"/>
            <w:shd w:val="clear" w:color="auto" w:fill="BFBFBF"/>
            <w:tcMar>
              <w:left w:w="28" w:type="dxa"/>
              <w:right w:w="28" w:type="dxa"/>
            </w:tcMar>
            <w:vAlign w:val="center"/>
          </w:tcPr>
          <w:p w14:paraId="11215054" w14:textId="77777777" w:rsidR="00386D28" w:rsidRPr="00372DC8" w:rsidRDefault="00386D28" w:rsidP="00DB65BC">
            <w:pPr>
              <w:pStyle w:val="GOSTTableHead"/>
              <w:ind w:left="57" w:right="57"/>
              <w:rPr>
                <w:szCs w:val="22"/>
              </w:rPr>
            </w:pPr>
            <w:r w:rsidRPr="00372DC8">
              <w:rPr>
                <w:szCs w:val="22"/>
              </w:rPr>
              <w:t>Формат элемента</w:t>
            </w:r>
          </w:p>
        </w:tc>
        <w:tc>
          <w:tcPr>
            <w:tcW w:w="743" w:type="dxa"/>
            <w:shd w:val="clear" w:color="auto" w:fill="BFBFBF"/>
            <w:tcMar>
              <w:left w:w="28" w:type="dxa"/>
              <w:right w:w="28" w:type="dxa"/>
            </w:tcMar>
            <w:vAlign w:val="center"/>
          </w:tcPr>
          <w:p w14:paraId="46135D5D" w14:textId="77777777" w:rsidR="00386D28" w:rsidRPr="00372DC8" w:rsidRDefault="00386D28" w:rsidP="00DB65BC">
            <w:pPr>
              <w:pStyle w:val="GOSTTableHead"/>
              <w:ind w:left="57" w:right="57"/>
              <w:rPr>
                <w:szCs w:val="22"/>
              </w:rPr>
            </w:pPr>
            <w:r w:rsidRPr="00372DC8">
              <w:rPr>
                <w:szCs w:val="22"/>
              </w:rPr>
              <w:t>Обязательность</w:t>
            </w:r>
          </w:p>
        </w:tc>
        <w:tc>
          <w:tcPr>
            <w:tcW w:w="2920" w:type="dxa"/>
            <w:shd w:val="clear" w:color="auto" w:fill="BFBFBF"/>
            <w:tcMar>
              <w:left w:w="28" w:type="dxa"/>
              <w:right w:w="28" w:type="dxa"/>
            </w:tcMar>
            <w:vAlign w:val="center"/>
          </w:tcPr>
          <w:p w14:paraId="6FF1911F" w14:textId="77777777" w:rsidR="00386D28" w:rsidRPr="00372DC8" w:rsidRDefault="00386D28" w:rsidP="00DB65BC">
            <w:pPr>
              <w:pStyle w:val="GOSTTableHead"/>
              <w:ind w:left="57" w:right="57"/>
              <w:rPr>
                <w:szCs w:val="22"/>
              </w:rPr>
            </w:pPr>
            <w:r w:rsidRPr="00372DC8">
              <w:rPr>
                <w:szCs w:val="22"/>
              </w:rPr>
              <w:t>Дополнительная информация</w:t>
            </w:r>
          </w:p>
        </w:tc>
      </w:tr>
      <w:tr w:rsidR="00386D28" w:rsidRPr="00372DC8" w14:paraId="1E783624" w14:textId="77777777" w:rsidTr="00DB65BC">
        <w:tc>
          <w:tcPr>
            <w:tcW w:w="1813" w:type="dxa"/>
          </w:tcPr>
          <w:p w14:paraId="7BA086D5" w14:textId="545F6DDD" w:rsidR="00386D28" w:rsidRPr="00372DC8" w:rsidRDefault="000F7D40" w:rsidP="00DB65BC">
            <w:pPr>
              <w:pStyle w:val="GOSTTablenorm"/>
              <w:rPr>
                <w:szCs w:val="22"/>
              </w:rPr>
            </w:pPr>
            <w:r w:rsidRPr="00372DC8">
              <w:rPr>
                <w:szCs w:val="24"/>
              </w:rPr>
              <w:t>Остат</w:t>
            </w:r>
            <w:r w:rsidR="002918DD" w:rsidRPr="00372DC8">
              <w:rPr>
                <w:szCs w:val="24"/>
              </w:rPr>
              <w:t>ок</w:t>
            </w:r>
            <w:r w:rsidRPr="00372DC8">
              <w:rPr>
                <w:szCs w:val="24"/>
              </w:rPr>
              <w:t xml:space="preserve"> средств на лицевом счете</w:t>
            </w:r>
            <w:r w:rsidRPr="00372DC8">
              <w:rPr>
                <w:szCs w:val="22"/>
              </w:rPr>
              <w:t xml:space="preserve"> </w:t>
            </w:r>
            <w:r w:rsidR="00386D28" w:rsidRPr="00372DC8">
              <w:rPr>
                <w:szCs w:val="22"/>
              </w:rPr>
              <w:t>(строка)</w:t>
            </w:r>
          </w:p>
        </w:tc>
        <w:tc>
          <w:tcPr>
            <w:tcW w:w="1680" w:type="dxa"/>
            <w:tcMar>
              <w:left w:w="28" w:type="dxa"/>
              <w:right w:w="28" w:type="dxa"/>
            </w:tcMar>
          </w:tcPr>
          <w:p w14:paraId="58619469" w14:textId="11A55DE9" w:rsidR="00386D28" w:rsidRPr="00372DC8" w:rsidRDefault="000F7D40" w:rsidP="00DB65BC">
            <w:pPr>
              <w:pStyle w:val="GOSTTablenorm"/>
              <w:rPr>
                <w:szCs w:val="22"/>
                <w:lang w:val="en-US"/>
              </w:rPr>
            </w:pPr>
            <w:r w:rsidRPr="00372DC8">
              <w:rPr>
                <w:szCs w:val="22"/>
              </w:rPr>
              <w:t>TSE_BalanAcc2_D13</w:t>
            </w:r>
            <w:r w:rsidR="00386D28" w:rsidRPr="00372DC8">
              <w:rPr>
                <w:szCs w:val="22"/>
                <w:lang w:val="en-US"/>
              </w:rPr>
              <w:t>_ITEM</w:t>
            </w:r>
          </w:p>
        </w:tc>
        <w:tc>
          <w:tcPr>
            <w:tcW w:w="730" w:type="dxa"/>
            <w:tcMar>
              <w:left w:w="28" w:type="dxa"/>
              <w:right w:w="28" w:type="dxa"/>
            </w:tcMar>
          </w:tcPr>
          <w:p w14:paraId="328763E0" w14:textId="77777777" w:rsidR="00386D28" w:rsidRPr="00372DC8" w:rsidRDefault="00386D28" w:rsidP="00DB65BC">
            <w:pPr>
              <w:pStyle w:val="GOSTTablenorm"/>
              <w:rPr>
                <w:szCs w:val="22"/>
              </w:rPr>
            </w:pPr>
            <w:r w:rsidRPr="00372DC8">
              <w:rPr>
                <w:szCs w:val="22"/>
              </w:rPr>
              <w:t>С</w:t>
            </w:r>
          </w:p>
        </w:tc>
        <w:tc>
          <w:tcPr>
            <w:tcW w:w="1525" w:type="dxa"/>
            <w:tcMar>
              <w:left w:w="28" w:type="dxa"/>
              <w:right w:w="28" w:type="dxa"/>
            </w:tcMar>
          </w:tcPr>
          <w:p w14:paraId="0F0F5927" w14:textId="10106806" w:rsidR="00386D28" w:rsidRPr="00372DC8" w:rsidRDefault="00386D28" w:rsidP="00DB65BC">
            <w:pPr>
              <w:pStyle w:val="GOSTTablenorm"/>
              <w:rPr>
                <w:szCs w:val="22"/>
                <w:lang w:val="en-US"/>
              </w:rPr>
            </w:pPr>
            <w:r w:rsidRPr="00372DC8">
              <w:rPr>
                <w:lang w:val="en-US"/>
              </w:rPr>
              <w:t>t</w:t>
            </w:r>
            <w:r w:rsidR="000F7D40" w:rsidRPr="00372DC8">
              <w:rPr>
                <w:szCs w:val="22"/>
              </w:rPr>
              <w:t>TSE_BalanAcc2_D13</w:t>
            </w:r>
            <w:r w:rsidRPr="00372DC8">
              <w:rPr>
                <w:szCs w:val="22"/>
                <w:lang w:val="en-US"/>
              </w:rPr>
              <w:t>_ITEM</w:t>
            </w:r>
          </w:p>
        </w:tc>
        <w:tc>
          <w:tcPr>
            <w:tcW w:w="743" w:type="dxa"/>
            <w:tcMar>
              <w:left w:w="28" w:type="dxa"/>
              <w:right w:w="28" w:type="dxa"/>
            </w:tcMar>
          </w:tcPr>
          <w:p w14:paraId="5ADBD94D" w14:textId="77777777" w:rsidR="00386D28" w:rsidRPr="00372DC8" w:rsidRDefault="00386D28" w:rsidP="00DB65BC">
            <w:pPr>
              <w:pStyle w:val="GOSTTablenorm"/>
              <w:rPr>
                <w:szCs w:val="22"/>
              </w:rPr>
            </w:pPr>
            <w:r w:rsidRPr="00372DC8">
              <w:rPr>
                <w:szCs w:val="22"/>
              </w:rPr>
              <w:t>ОМ</w:t>
            </w:r>
          </w:p>
        </w:tc>
        <w:tc>
          <w:tcPr>
            <w:tcW w:w="2920" w:type="dxa"/>
            <w:tcMar>
              <w:left w:w="28" w:type="dxa"/>
              <w:right w:w="28" w:type="dxa"/>
            </w:tcMar>
          </w:tcPr>
          <w:p w14:paraId="3F2C384A" w14:textId="4D80A621" w:rsidR="00386D28" w:rsidRPr="00372DC8" w:rsidRDefault="00386D28" w:rsidP="007547B9">
            <w:pPr>
              <w:ind w:left="57" w:right="57" w:firstLine="0"/>
              <w:rPr>
                <w:sz w:val="22"/>
                <w:szCs w:val="22"/>
              </w:rPr>
            </w:pPr>
            <w:r w:rsidRPr="00372DC8">
              <w:rPr>
                <w:sz w:val="22"/>
                <w:szCs w:val="22"/>
              </w:rPr>
              <w:t>Состав элемента представлен в таблице</w:t>
            </w:r>
            <w:r w:rsidR="000F7D40" w:rsidRPr="00372DC8">
              <w:rPr>
                <w:sz w:val="22"/>
                <w:szCs w:val="22"/>
              </w:rPr>
              <w:t xml:space="preserve"> </w:t>
            </w:r>
            <w:r w:rsidR="000F7D40" w:rsidRPr="00372DC8">
              <w:rPr>
                <w:sz w:val="22"/>
                <w:szCs w:val="22"/>
              </w:rPr>
              <w:fldChar w:fldCharType="begin"/>
            </w:r>
            <w:r w:rsidR="000F7D40" w:rsidRPr="00372DC8">
              <w:rPr>
                <w:sz w:val="22"/>
                <w:szCs w:val="22"/>
              </w:rPr>
              <w:instrText xml:space="preserve"> REF _Ref12462542 \h  \* MERGEFORMAT </w:instrText>
            </w:r>
            <w:r w:rsidR="000F7D40" w:rsidRPr="00372DC8">
              <w:rPr>
                <w:sz w:val="22"/>
                <w:szCs w:val="22"/>
              </w:rPr>
            </w:r>
            <w:r w:rsidR="000F7D40" w:rsidRPr="00372DC8">
              <w:rPr>
                <w:sz w:val="22"/>
                <w:szCs w:val="22"/>
              </w:rPr>
              <w:fldChar w:fldCharType="separate"/>
            </w:r>
            <w:r w:rsidR="002B7E31" w:rsidRPr="009E1C5F">
              <w:rPr>
                <w:noProof/>
                <w:sz w:val="22"/>
                <w:szCs w:val="22"/>
              </w:rPr>
              <w:t>38</w:t>
            </w:r>
            <w:r w:rsidR="000F7D40" w:rsidRPr="00372DC8">
              <w:rPr>
                <w:sz w:val="22"/>
                <w:szCs w:val="22"/>
              </w:rPr>
              <w:fldChar w:fldCharType="end"/>
            </w:r>
            <w:r w:rsidRPr="00372DC8">
              <w:rPr>
                <w:sz w:val="22"/>
                <w:szCs w:val="22"/>
              </w:rPr>
              <w:t>.</w:t>
            </w:r>
          </w:p>
        </w:tc>
      </w:tr>
    </w:tbl>
    <w:p w14:paraId="04C1D2F5" w14:textId="1D4A4C22" w:rsidR="00386D28" w:rsidRPr="00372DC8" w:rsidRDefault="00386D28" w:rsidP="00DB41F9">
      <w:pPr>
        <w:pStyle w:val="32"/>
        <w:numPr>
          <w:ilvl w:val="2"/>
          <w:numId w:val="7"/>
        </w:numPr>
        <w:tabs>
          <w:tab w:val="left" w:pos="993"/>
          <w:tab w:val="left" w:pos="2410"/>
        </w:tabs>
        <w:ind w:left="1854"/>
        <w:jc w:val="both"/>
        <w:rPr>
          <w:rFonts w:cs="Times New Roman"/>
          <w:sz w:val="28"/>
          <w:szCs w:val="28"/>
        </w:rPr>
      </w:pPr>
      <w:bookmarkStart w:id="521" w:name="_Toc9948015"/>
      <w:bookmarkStart w:id="522" w:name="_Toc51702722"/>
      <w:r w:rsidRPr="00372DC8">
        <w:rPr>
          <w:rFonts w:cs="Times New Roman"/>
          <w:sz w:val="28"/>
          <w:szCs w:val="28"/>
        </w:rPr>
        <w:lastRenderedPageBreak/>
        <w:t>Описание комплексного типа «</w:t>
      </w:r>
      <w:r w:rsidR="000F7D40" w:rsidRPr="00372DC8">
        <w:rPr>
          <w:lang w:val="en-US"/>
        </w:rPr>
        <w:t>t</w:t>
      </w:r>
      <w:r w:rsidR="000F7D40" w:rsidRPr="00372DC8">
        <w:rPr>
          <w:szCs w:val="22"/>
        </w:rPr>
        <w:t>TSE_BalanAcc2_D13_</w:t>
      </w:r>
      <w:r w:rsidR="000F7D40" w:rsidRPr="00372DC8">
        <w:rPr>
          <w:szCs w:val="22"/>
          <w:lang w:val="en-US"/>
        </w:rPr>
        <w:t>ITEM</w:t>
      </w:r>
      <w:r w:rsidRPr="00372DC8">
        <w:rPr>
          <w:rFonts w:cs="Times New Roman"/>
          <w:sz w:val="28"/>
          <w:szCs w:val="28"/>
        </w:rPr>
        <w:t>»</w:t>
      </w:r>
      <w:bookmarkEnd w:id="521"/>
      <w:bookmarkEnd w:id="522"/>
    </w:p>
    <w:p w14:paraId="1AC6A63F" w14:textId="5B721328" w:rsidR="00386D28" w:rsidRPr="00372DC8" w:rsidRDefault="00386D28" w:rsidP="00386D28">
      <w:pPr>
        <w:pStyle w:val="GOSTNormal"/>
        <w:rPr>
          <w:szCs w:val="24"/>
        </w:rPr>
      </w:pPr>
      <w:r w:rsidRPr="00372DC8">
        <w:rPr>
          <w:szCs w:val="24"/>
        </w:rPr>
        <w:t>Описание комплексного типа «</w:t>
      </w:r>
      <w:r w:rsidR="000F7D40" w:rsidRPr="00372DC8">
        <w:rPr>
          <w:lang w:val="en-US"/>
        </w:rPr>
        <w:t>t</w:t>
      </w:r>
      <w:r w:rsidR="000F7D40" w:rsidRPr="00372DC8">
        <w:rPr>
          <w:szCs w:val="22"/>
        </w:rPr>
        <w:t>TSE_BalanAcc2_D13_</w:t>
      </w:r>
      <w:r w:rsidR="000F7D40" w:rsidRPr="00372DC8">
        <w:rPr>
          <w:szCs w:val="22"/>
          <w:lang w:val="en-US"/>
        </w:rPr>
        <w:t>ITEM</w:t>
      </w:r>
      <w:r w:rsidRPr="00372DC8">
        <w:rPr>
          <w:szCs w:val="24"/>
        </w:rPr>
        <w:t>» блока «</w:t>
      </w:r>
      <w:r w:rsidR="000F7D40" w:rsidRPr="00372DC8">
        <w:rPr>
          <w:szCs w:val="24"/>
        </w:rPr>
        <w:t>Остат</w:t>
      </w:r>
      <w:r w:rsidR="002918DD" w:rsidRPr="00372DC8">
        <w:rPr>
          <w:szCs w:val="24"/>
        </w:rPr>
        <w:t>ок</w:t>
      </w:r>
      <w:r w:rsidR="000F7D40" w:rsidRPr="00372DC8">
        <w:rPr>
          <w:szCs w:val="24"/>
        </w:rPr>
        <w:t xml:space="preserve"> средств на лицевом счете</w:t>
      </w:r>
      <w:r w:rsidRPr="00372DC8">
        <w:rPr>
          <w:szCs w:val="24"/>
        </w:rPr>
        <w:t xml:space="preserve"> (строка)» приведено в таблице</w:t>
      </w:r>
      <w:r w:rsidR="000F7D40" w:rsidRPr="00372DC8">
        <w:rPr>
          <w:szCs w:val="24"/>
        </w:rPr>
        <w:t xml:space="preserve"> </w:t>
      </w:r>
      <w:r w:rsidR="000F7D40" w:rsidRPr="00372DC8">
        <w:rPr>
          <w:sz w:val="22"/>
          <w:szCs w:val="22"/>
        </w:rPr>
        <w:fldChar w:fldCharType="begin"/>
      </w:r>
      <w:r w:rsidR="000F7D40" w:rsidRPr="00372DC8">
        <w:rPr>
          <w:sz w:val="22"/>
          <w:szCs w:val="22"/>
        </w:rPr>
        <w:instrText xml:space="preserve"> REF _Ref12462542 \h </w:instrText>
      </w:r>
      <w:r w:rsidR="007E27D9" w:rsidRPr="00372DC8">
        <w:rPr>
          <w:sz w:val="22"/>
          <w:szCs w:val="22"/>
        </w:rPr>
        <w:instrText xml:space="preserve"> \* MERGEFORMAT </w:instrText>
      </w:r>
      <w:r w:rsidR="000F7D40" w:rsidRPr="00372DC8">
        <w:rPr>
          <w:sz w:val="22"/>
          <w:szCs w:val="22"/>
        </w:rPr>
      </w:r>
      <w:r w:rsidR="000F7D40" w:rsidRPr="00372DC8">
        <w:rPr>
          <w:sz w:val="22"/>
          <w:szCs w:val="22"/>
        </w:rPr>
        <w:fldChar w:fldCharType="separate"/>
      </w:r>
      <w:r w:rsidR="002B7E31">
        <w:rPr>
          <w:noProof/>
        </w:rPr>
        <w:t>38</w:t>
      </w:r>
      <w:r w:rsidR="000F7D40" w:rsidRPr="00372DC8">
        <w:rPr>
          <w:sz w:val="22"/>
          <w:szCs w:val="22"/>
        </w:rPr>
        <w:fldChar w:fldCharType="end"/>
      </w:r>
      <w:r w:rsidRPr="00372DC8">
        <w:rPr>
          <w:szCs w:val="24"/>
        </w:rPr>
        <w:t>.</w:t>
      </w:r>
    </w:p>
    <w:p w14:paraId="51E47CED" w14:textId="440598BA" w:rsidR="00386D28" w:rsidRPr="00372DC8" w:rsidRDefault="002B7E31" w:rsidP="00386D28">
      <w:pPr>
        <w:pStyle w:val="GOSTNameTable"/>
        <w:numPr>
          <w:ilvl w:val="0"/>
          <w:numId w:val="22"/>
        </w:numPr>
        <w:tabs>
          <w:tab w:val="clear" w:pos="567"/>
          <w:tab w:val="num" w:pos="1701"/>
        </w:tabs>
      </w:pPr>
      <w:r>
        <w:rPr>
          <w:noProof/>
        </w:rPr>
        <w:fldChar w:fldCharType="begin"/>
      </w:r>
      <w:r>
        <w:rPr>
          <w:noProof/>
        </w:rPr>
        <w:instrText xml:space="preserve"> SEQ Таблица \* ARABIC </w:instrText>
      </w:r>
      <w:r>
        <w:rPr>
          <w:noProof/>
        </w:rPr>
        <w:fldChar w:fldCharType="separate"/>
      </w:r>
      <w:bookmarkStart w:id="523" w:name="_Ref12462542"/>
      <w:bookmarkStart w:id="524" w:name="_Ref8260646"/>
      <w:bookmarkStart w:id="525" w:name="_Toc9948131"/>
      <w:bookmarkStart w:id="526" w:name="_Toc51702606"/>
      <w:r>
        <w:rPr>
          <w:noProof/>
        </w:rPr>
        <w:t>38</w:t>
      </w:r>
      <w:bookmarkEnd w:id="523"/>
      <w:bookmarkEnd w:id="524"/>
      <w:r>
        <w:rPr>
          <w:noProof/>
        </w:rPr>
        <w:fldChar w:fldCharType="end"/>
      </w:r>
      <w:r w:rsidR="00386D28" w:rsidRPr="00372DC8">
        <w:t>. Описание комплексного типа «</w:t>
      </w:r>
      <w:r w:rsidR="000F7D40" w:rsidRPr="00372DC8">
        <w:rPr>
          <w:lang w:val="en-US"/>
        </w:rPr>
        <w:t>t</w:t>
      </w:r>
      <w:r w:rsidR="000F7D40" w:rsidRPr="00372DC8">
        <w:rPr>
          <w:szCs w:val="22"/>
        </w:rPr>
        <w:t>TSE_BalanAcc2_D13_</w:t>
      </w:r>
      <w:r w:rsidR="000F7D40" w:rsidRPr="00372DC8">
        <w:rPr>
          <w:szCs w:val="22"/>
          <w:lang w:val="en-US"/>
        </w:rPr>
        <w:t>ITEM</w:t>
      </w:r>
      <w:r w:rsidR="00386D28" w:rsidRPr="00372DC8">
        <w:t>»</w:t>
      </w:r>
      <w:bookmarkEnd w:id="525"/>
      <w:bookmarkEnd w:id="526"/>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898"/>
        <w:gridCol w:w="704"/>
        <w:gridCol w:w="1195"/>
        <w:gridCol w:w="1022"/>
        <w:gridCol w:w="3008"/>
      </w:tblGrid>
      <w:tr w:rsidR="00386D28" w:rsidRPr="00372DC8" w14:paraId="7C1A8030" w14:textId="77777777" w:rsidTr="00DB65BC">
        <w:trPr>
          <w:tblHeader/>
        </w:trPr>
        <w:tc>
          <w:tcPr>
            <w:tcW w:w="1867" w:type="dxa"/>
            <w:shd w:val="clear" w:color="auto" w:fill="BFBFBF"/>
            <w:tcMar>
              <w:left w:w="28" w:type="dxa"/>
              <w:right w:w="28" w:type="dxa"/>
            </w:tcMar>
            <w:vAlign w:val="center"/>
          </w:tcPr>
          <w:p w14:paraId="45997939" w14:textId="77777777" w:rsidR="00386D28" w:rsidRPr="00372DC8" w:rsidRDefault="00386D28" w:rsidP="00DB65BC">
            <w:pPr>
              <w:pStyle w:val="GOSTTableHead"/>
              <w:ind w:left="57" w:right="57"/>
              <w:rPr>
                <w:szCs w:val="22"/>
              </w:rPr>
            </w:pPr>
            <w:r w:rsidRPr="00372DC8">
              <w:rPr>
                <w:szCs w:val="22"/>
              </w:rPr>
              <w:t>Наименование элемента</w:t>
            </w:r>
          </w:p>
        </w:tc>
        <w:tc>
          <w:tcPr>
            <w:tcW w:w="1898" w:type="dxa"/>
            <w:shd w:val="clear" w:color="auto" w:fill="BFBFBF"/>
            <w:tcMar>
              <w:left w:w="28" w:type="dxa"/>
              <w:right w:w="28" w:type="dxa"/>
            </w:tcMar>
            <w:vAlign w:val="center"/>
          </w:tcPr>
          <w:p w14:paraId="2BCC537A" w14:textId="77777777" w:rsidR="00386D28" w:rsidRPr="00372DC8" w:rsidRDefault="00386D28" w:rsidP="00DB65BC">
            <w:pPr>
              <w:pStyle w:val="GOSTTableHead"/>
              <w:ind w:left="57" w:right="57"/>
              <w:rPr>
                <w:szCs w:val="22"/>
              </w:rPr>
            </w:pPr>
            <w:r w:rsidRPr="00372DC8">
              <w:rPr>
                <w:szCs w:val="22"/>
              </w:rPr>
              <w:t>Сокращенное наименование (код) элемента</w:t>
            </w:r>
          </w:p>
        </w:tc>
        <w:tc>
          <w:tcPr>
            <w:tcW w:w="704" w:type="dxa"/>
            <w:shd w:val="clear" w:color="auto" w:fill="BFBFBF"/>
            <w:tcMar>
              <w:left w:w="28" w:type="dxa"/>
              <w:right w:w="28" w:type="dxa"/>
            </w:tcMar>
            <w:vAlign w:val="center"/>
          </w:tcPr>
          <w:p w14:paraId="58AB4C01" w14:textId="77777777" w:rsidR="00386D28" w:rsidRPr="00372DC8" w:rsidRDefault="00386D28" w:rsidP="00DB65BC">
            <w:pPr>
              <w:pStyle w:val="GOSTTableHead"/>
              <w:ind w:left="57" w:right="57"/>
              <w:rPr>
                <w:szCs w:val="22"/>
              </w:rPr>
            </w:pPr>
            <w:r w:rsidRPr="00372DC8">
              <w:rPr>
                <w:szCs w:val="22"/>
              </w:rPr>
              <w:t>Тип</w:t>
            </w:r>
          </w:p>
        </w:tc>
        <w:tc>
          <w:tcPr>
            <w:tcW w:w="1195" w:type="dxa"/>
            <w:shd w:val="clear" w:color="auto" w:fill="BFBFBF"/>
            <w:tcMar>
              <w:left w:w="28" w:type="dxa"/>
              <w:right w:w="28" w:type="dxa"/>
            </w:tcMar>
            <w:vAlign w:val="center"/>
          </w:tcPr>
          <w:p w14:paraId="3E8FB6A7" w14:textId="77777777" w:rsidR="00386D28" w:rsidRPr="00372DC8" w:rsidRDefault="00386D28" w:rsidP="00DB65BC">
            <w:pPr>
              <w:pStyle w:val="GOSTTableHead"/>
              <w:ind w:left="57" w:right="57"/>
              <w:rPr>
                <w:szCs w:val="22"/>
              </w:rPr>
            </w:pPr>
            <w:r w:rsidRPr="00372DC8">
              <w:rPr>
                <w:szCs w:val="22"/>
              </w:rPr>
              <w:t>Формат элемента</w:t>
            </w:r>
          </w:p>
        </w:tc>
        <w:tc>
          <w:tcPr>
            <w:tcW w:w="1022" w:type="dxa"/>
            <w:shd w:val="clear" w:color="auto" w:fill="BFBFBF"/>
            <w:tcMar>
              <w:left w:w="28" w:type="dxa"/>
              <w:right w:w="28" w:type="dxa"/>
            </w:tcMar>
            <w:vAlign w:val="center"/>
          </w:tcPr>
          <w:p w14:paraId="2A5EFAE9" w14:textId="77777777" w:rsidR="00386D28" w:rsidRPr="00372DC8" w:rsidRDefault="00386D28" w:rsidP="00DB65BC">
            <w:pPr>
              <w:pStyle w:val="GOSTTableHead"/>
              <w:ind w:left="57" w:right="57"/>
              <w:rPr>
                <w:szCs w:val="22"/>
              </w:rPr>
            </w:pPr>
            <w:r w:rsidRPr="00372DC8">
              <w:rPr>
                <w:szCs w:val="22"/>
              </w:rPr>
              <w:t>Обязательность</w:t>
            </w:r>
          </w:p>
        </w:tc>
        <w:tc>
          <w:tcPr>
            <w:tcW w:w="3008" w:type="dxa"/>
            <w:shd w:val="clear" w:color="auto" w:fill="BFBFBF"/>
            <w:tcMar>
              <w:left w:w="28" w:type="dxa"/>
              <w:right w:w="28" w:type="dxa"/>
            </w:tcMar>
            <w:vAlign w:val="center"/>
          </w:tcPr>
          <w:p w14:paraId="18CC991C" w14:textId="77777777" w:rsidR="00386D28" w:rsidRPr="00372DC8" w:rsidRDefault="00386D28" w:rsidP="00DB65BC">
            <w:pPr>
              <w:pStyle w:val="GOSTTableHead"/>
              <w:ind w:left="57" w:right="57"/>
              <w:rPr>
                <w:szCs w:val="22"/>
              </w:rPr>
            </w:pPr>
            <w:r w:rsidRPr="00372DC8">
              <w:rPr>
                <w:szCs w:val="22"/>
              </w:rPr>
              <w:t>Дополнительная информация</w:t>
            </w:r>
          </w:p>
        </w:tc>
      </w:tr>
      <w:tr w:rsidR="009B2E93" w:rsidRPr="00372DC8" w14:paraId="561613BD" w14:textId="77777777" w:rsidTr="00DB65BC">
        <w:tc>
          <w:tcPr>
            <w:tcW w:w="1867" w:type="dxa"/>
          </w:tcPr>
          <w:p w14:paraId="1FB4BA69" w14:textId="3ABD6B00" w:rsidR="009B2E93" w:rsidRPr="00372DC8" w:rsidRDefault="009B2E93" w:rsidP="009B2E93">
            <w:pPr>
              <w:pStyle w:val="GOSTTablenorm"/>
              <w:rPr>
                <w:szCs w:val="22"/>
              </w:rPr>
            </w:pPr>
            <w:r w:rsidRPr="00372DC8">
              <w:rPr>
                <w:szCs w:val="22"/>
              </w:rPr>
              <w:t>Аналитический код раздела</w:t>
            </w:r>
          </w:p>
        </w:tc>
        <w:tc>
          <w:tcPr>
            <w:tcW w:w="1898" w:type="dxa"/>
            <w:tcMar>
              <w:left w:w="28" w:type="dxa"/>
              <w:right w:w="28" w:type="dxa"/>
            </w:tcMar>
          </w:tcPr>
          <w:p w14:paraId="7360031E" w14:textId="0FBEB4B9" w:rsidR="009B2E93" w:rsidRPr="00372DC8" w:rsidRDefault="009B2E93" w:rsidP="009B2E93">
            <w:pPr>
              <w:pStyle w:val="GOSTTablenorm"/>
              <w:rPr>
                <w:szCs w:val="22"/>
                <w:lang w:val="en-US"/>
              </w:rPr>
            </w:pPr>
            <w:r w:rsidRPr="00372DC8">
              <w:rPr>
                <w:szCs w:val="22"/>
              </w:rPr>
              <w:t>AnalitCode</w:t>
            </w:r>
          </w:p>
        </w:tc>
        <w:tc>
          <w:tcPr>
            <w:tcW w:w="704" w:type="dxa"/>
            <w:tcMar>
              <w:left w:w="28" w:type="dxa"/>
              <w:right w:w="28" w:type="dxa"/>
            </w:tcMar>
          </w:tcPr>
          <w:p w14:paraId="45647FD9" w14:textId="2227C8E4" w:rsidR="009B2E93" w:rsidRPr="00372DC8" w:rsidRDefault="009B2E93" w:rsidP="009B2E93">
            <w:pPr>
              <w:pStyle w:val="GOSTTablenorm"/>
              <w:rPr>
                <w:szCs w:val="22"/>
              </w:rPr>
            </w:pPr>
            <w:r w:rsidRPr="00372DC8">
              <w:rPr>
                <w:szCs w:val="22"/>
              </w:rPr>
              <w:t>П</w:t>
            </w:r>
          </w:p>
        </w:tc>
        <w:tc>
          <w:tcPr>
            <w:tcW w:w="1195" w:type="dxa"/>
            <w:tcMar>
              <w:left w:w="28" w:type="dxa"/>
              <w:right w:w="28" w:type="dxa"/>
            </w:tcMar>
          </w:tcPr>
          <w:p w14:paraId="3B897BAD" w14:textId="6B52A8B2" w:rsidR="009B2E93" w:rsidRPr="00372DC8" w:rsidRDefault="009B2E93" w:rsidP="009B2E93">
            <w:pPr>
              <w:pStyle w:val="GOSTTablenorm"/>
              <w:rPr>
                <w:szCs w:val="22"/>
                <w:lang w:val="en-US"/>
              </w:rPr>
            </w:pPr>
            <w:r w:rsidRPr="00372DC8">
              <w:rPr>
                <w:szCs w:val="22"/>
              </w:rPr>
              <w:t>Т(8)</w:t>
            </w:r>
          </w:p>
        </w:tc>
        <w:tc>
          <w:tcPr>
            <w:tcW w:w="1022" w:type="dxa"/>
            <w:tcMar>
              <w:left w:w="28" w:type="dxa"/>
              <w:right w:w="28" w:type="dxa"/>
            </w:tcMar>
          </w:tcPr>
          <w:p w14:paraId="245A7F81" w14:textId="5D1E94A5" w:rsidR="009B2E93" w:rsidRPr="00372DC8" w:rsidRDefault="009B2E93" w:rsidP="009B2E93">
            <w:pPr>
              <w:pStyle w:val="GOSTTablenorm"/>
              <w:rPr>
                <w:szCs w:val="22"/>
              </w:rPr>
            </w:pPr>
            <w:r w:rsidRPr="00372DC8">
              <w:rPr>
                <w:szCs w:val="22"/>
              </w:rPr>
              <w:t>Н</w:t>
            </w:r>
          </w:p>
        </w:tc>
        <w:tc>
          <w:tcPr>
            <w:tcW w:w="3008" w:type="dxa"/>
            <w:tcMar>
              <w:left w:w="28" w:type="dxa"/>
              <w:right w:w="28" w:type="dxa"/>
            </w:tcMar>
          </w:tcPr>
          <w:p w14:paraId="3EDA41AB" w14:textId="2BD77811" w:rsidR="009B2E93" w:rsidRPr="00372DC8" w:rsidRDefault="009B2E93" w:rsidP="009B2E93">
            <w:pPr>
              <w:pStyle w:val="GOSTTablenorm"/>
              <w:rPr>
                <w:b/>
                <w:bCs/>
                <w:szCs w:val="22"/>
              </w:rPr>
            </w:pPr>
            <w:r w:rsidRPr="00372DC8">
              <w:rPr>
                <w:szCs w:val="22"/>
              </w:rPr>
              <w:t>Указывается аналитический код раздела.</w:t>
            </w:r>
          </w:p>
        </w:tc>
      </w:tr>
      <w:tr w:rsidR="009B2E93" w:rsidRPr="00372DC8" w14:paraId="0502BA1D" w14:textId="77777777" w:rsidTr="00DB65BC">
        <w:tc>
          <w:tcPr>
            <w:tcW w:w="1867" w:type="dxa"/>
          </w:tcPr>
          <w:p w14:paraId="5232287B" w14:textId="0B5BDACA" w:rsidR="009B2E93" w:rsidRPr="00372DC8" w:rsidDel="009B2E93" w:rsidRDefault="009B2E93" w:rsidP="009B2E93">
            <w:pPr>
              <w:pStyle w:val="GOSTTablenorm"/>
              <w:rPr>
                <w:szCs w:val="22"/>
              </w:rPr>
            </w:pPr>
            <w:r w:rsidRPr="00372DC8">
              <w:rPr>
                <w:szCs w:val="22"/>
              </w:rPr>
              <w:t>Остаток средств на начало дня</w:t>
            </w:r>
          </w:p>
        </w:tc>
        <w:tc>
          <w:tcPr>
            <w:tcW w:w="1898" w:type="dxa"/>
            <w:tcMar>
              <w:left w:w="28" w:type="dxa"/>
              <w:right w:w="28" w:type="dxa"/>
            </w:tcMar>
          </w:tcPr>
          <w:p w14:paraId="6947D863" w14:textId="3C50C418" w:rsidR="009B2E93" w:rsidRPr="00372DC8" w:rsidDel="009B2E93" w:rsidRDefault="009B2E93" w:rsidP="009B2E93">
            <w:pPr>
              <w:pStyle w:val="GOSTTablenorm"/>
              <w:rPr>
                <w:rFonts w:eastAsiaTheme="minorHAnsi"/>
                <w:color w:val="000000"/>
                <w:szCs w:val="22"/>
                <w:lang w:eastAsia="en-US"/>
              </w:rPr>
            </w:pPr>
            <w:r w:rsidRPr="00372DC8">
              <w:rPr>
                <w:szCs w:val="22"/>
              </w:rPr>
              <w:t>SDTotal</w:t>
            </w:r>
          </w:p>
        </w:tc>
        <w:tc>
          <w:tcPr>
            <w:tcW w:w="704" w:type="dxa"/>
            <w:tcMar>
              <w:left w:w="28" w:type="dxa"/>
              <w:right w:w="28" w:type="dxa"/>
            </w:tcMar>
          </w:tcPr>
          <w:p w14:paraId="044548C7" w14:textId="17C11DA9" w:rsidR="009B2E93" w:rsidRPr="00372DC8" w:rsidDel="009B2E93" w:rsidRDefault="009B2E93" w:rsidP="009B2E93">
            <w:pPr>
              <w:pStyle w:val="GOSTTablenorm"/>
              <w:rPr>
                <w:szCs w:val="22"/>
              </w:rPr>
            </w:pPr>
            <w:r w:rsidRPr="00372DC8">
              <w:rPr>
                <w:szCs w:val="22"/>
              </w:rPr>
              <w:t>П</w:t>
            </w:r>
          </w:p>
        </w:tc>
        <w:tc>
          <w:tcPr>
            <w:tcW w:w="1195" w:type="dxa"/>
            <w:tcMar>
              <w:left w:w="28" w:type="dxa"/>
              <w:right w:w="28" w:type="dxa"/>
            </w:tcMar>
          </w:tcPr>
          <w:p w14:paraId="7105A29A" w14:textId="7AB166C0" w:rsidR="009B2E93" w:rsidRPr="00372DC8" w:rsidDel="009B2E93" w:rsidRDefault="009B2E93" w:rsidP="009B2E93">
            <w:pPr>
              <w:pStyle w:val="GOSTTablenorm"/>
              <w:rPr>
                <w:rStyle w:val="GOSTSymItalic"/>
                <w:i w:val="0"/>
                <w:szCs w:val="22"/>
                <w:lang w:val="en-US"/>
              </w:rPr>
            </w:pPr>
            <w:r w:rsidRPr="00372DC8">
              <w:rPr>
                <w:szCs w:val="22"/>
                <w:lang w:val="en-US"/>
              </w:rPr>
              <w:t>N</w:t>
            </w:r>
            <w:r w:rsidRPr="00372DC8">
              <w:rPr>
                <w:szCs w:val="22"/>
              </w:rPr>
              <w:t>(20.2)</w:t>
            </w:r>
          </w:p>
        </w:tc>
        <w:tc>
          <w:tcPr>
            <w:tcW w:w="1022" w:type="dxa"/>
            <w:tcMar>
              <w:left w:w="28" w:type="dxa"/>
              <w:right w:w="28" w:type="dxa"/>
            </w:tcMar>
          </w:tcPr>
          <w:p w14:paraId="003BE383" w14:textId="10BAD16D" w:rsidR="009B2E93" w:rsidRPr="00372DC8" w:rsidDel="009B2E93" w:rsidRDefault="009B2E93" w:rsidP="009B2E93">
            <w:pPr>
              <w:pStyle w:val="GOSTTablenorm"/>
              <w:rPr>
                <w:szCs w:val="22"/>
              </w:rPr>
            </w:pPr>
            <w:r w:rsidRPr="00372DC8">
              <w:rPr>
                <w:szCs w:val="22"/>
              </w:rPr>
              <w:t>Н</w:t>
            </w:r>
          </w:p>
        </w:tc>
        <w:tc>
          <w:tcPr>
            <w:tcW w:w="3008" w:type="dxa"/>
            <w:tcMar>
              <w:left w:w="28" w:type="dxa"/>
              <w:right w:w="28" w:type="dxa"/>
            </w:tcMar>
          </w:tcPr>
          <w:p w14:paraId="1493CBEB" w14:textId="6A010AFA" w:rsidR="009B2E93" w:rsidRPr="00372DC8" w:rsidDel="009B2E93" w:rsidRDefault="009B2E93" w:rsidP="009B2E93">
            <w:pPr>
              <w:pStyle w:val="GOSTTablenorm"/>
              <w:rPr>
                <w:szCs w:val="22"/>
              </w:rPr>
            </w:pPr>
            <w:r w:rsidRPr="00372DC8">
              <w:rPr>
                <w:szCs w:val="22"/>
              </w:rPr>
              <w:t>Указывается остаток средств на начало дня.</w:t>
            </w:r>
          </w:p>
        </w:tc>
      </w:tr>
      <w:tr w:rsidR="009B2E93" w:rsidRPr="00372DC8" w14:paraId="098F575F" w14:textId="77777777" w:rsidTr="00DB65BC">
        <w:tc>
          <w:tcPr>
            <w:tcW w:w="1867" w:type="dxa"/>
          </w:tcPr>
          <w:p w14:paraId="4208ED05" w14:textId="450F1B7F" w:rsidR="009B2E93" w:rsidRPr="00372DC8" w:rsidDel="009B2E93" w:rsidRDefault="009B2E93" w:rsidP="009B2E93">
            <w:pPr>
              <w:pStyle w:val="GOSTTablenorm"/>
              <w:rPr>
                <w:szCs w:val="22"/>
              </w:rPr>
            </w:pPr>
            <w:r w:rsidRPr="00372DC8">
              <w:rPr>
                <w:szCs w:val="22"/>
              </w:rPr>
              <w:t>Остаток средств на конец дня</w:t>
            </w:r>
          </w:p>
        </w:tc>
        <w:tc>
          <w:tcPr>
            <w:tcW w:w="1898" w:type="dxa"/>
            <w:tcMar>
              <w:left w:w="28" w:type="dxa"/>
              <w:right w:w="28" w:type="dxa"/>
            </w:tcMar>
          </w:tcPr>
          <w:p w14:paraId="6B79B9FF" w14:textId="34B646FA" w:rsidR="009B2E93" w:rsidRPr="00372DC8" w:rsidDel="009B2E93" w:rsidRDefault="009B2E93" w:rsidP="009B2E93">
            <w:pPr>
              <w:pStyle w:val="GOSTTablenorm"/>
              <w:rPr>
                <w:rFonts w:eastAsiaTheme="minorHAnsi"/>
                <w:color w:val="000000"/>
                <w:szCs w:val="22"/>
                <w:lang w:eastAsia="en-US"/>
              </w:rPr>
            </w:pPr>
            <w:r w:rsidRPr="00372DC8">
              <w:rPr>
                <w:szCs w:val="22"/>
              </w:rPr>
              <w:t>EDTotal</w:t>
            </w:r>
          </w:p>
        </w:tc>
        <w:tc>
          <w:tcPr>
            <w:tcW w:w="704" w:type="dxa"/>
            <w:tcMar>
              <w:left w:w="28" w:type="dxa"/>
              <w:right w:w="28" w:type="dxa"/>
            </w:tcMar>
          </w:tcPr>
          <w:p w14:paraId="37E15C08" w14:textId="233AA984" w:rsidR="009B2E93" w:rsidRPr="00372DC8" w:rsidDel="009B2E93" w:rsidRDefault="009B2E93" w:rsidP="009B2E93">
            <w:pPr>
              <w:pStyle w:val="GOSTTablenorm"/>
              <w:rPr>
                <w:szCs w:val="22"/>
              </w:rPr>
            </w:pPr>
            <w:r w:rsidRPr="00372DC8">
              <w:rPr>
                <w:szCs w:val="22"/>
              </w:rPr>
              <w:t>П</w:t>
            </w:r>
          </w:p>
        </w:tc>
        <w:tc>
          <w:tcPr>
            <w:tcW w:w="1195" w:type="dxa"/>
            <w:tcMar>
              <w:left w:w="28" w:type="dxa"/>
              <w:right w:w="28" w:type="dxa"/>
            </w:tcMar>
          </w:tcPr>
          <w:p w14:paraId="5B946410" w14:textId="5B04BF55" w:rsidR="009B2E93" w:rsidRPr="00372DC8" w:rsidDel="009B2E93" w:rsidRDefault="009B2E93" w:rsidP="009B2E93">
            <w:pPr>
              <w:pStyle w:val="GOSTTablenorm"/>
              <w:rPr>
                <w:rStyle w:val="GOSTSymItalic"/>
                <w:i w:val="0"/>
                <w:szCs w:val="22"/>
                <w:lang w:val="en-US"/>
              </w:rPr>
            </w:pPr>
            <w:r w:rsidRPr="00372DC8">
              <w:rPr>
                <w:szCs w:val="22"/>
                <w:lang w:val="en-US"/>
              </w:rPr>
              <w:t>N</w:t>
            </w:r>
            <w:r w:rsidRPr="00372DC8">
              <w:rPr>
                <w:szCs w:val="22"/>
              </w:rPr>
              <w:t>(20.2)</w:t>
            </w:r>
          </w:p>
        </w:tc>
        <w:tc>
          <w:tcPr>
            <w:tcW w:w="1022" w:type="dxa"/>
            <w:tcMar>
              <w:left w:w="28" w:type="dxa"/>
              <w:right w:w="28" w:type="dxa"/>
            </w:tcMar>
          </w:tcPr>
          <w:p w14:paraId="66CFACC0" w14:textId="3B82B657" w:rsidR="009B2E93" w:rsidRPr="00372DC8" w:rsidDel="009B2E93" w:rsidRDefault="009B2E93" w:rsidP="009B2E93">
            <w:pPr>
              <w:pStyle w:val="GOSTTablenorm"/>
              <w:rPr>
                <w:szCs w:val="22"/>
              </w:rPr>
            </w:pPr>
            <w:r w:rsidRPr="00372DC8">
              <w:rPr>
                <w:szCs w:val="22"/>
              </w:rPr>
              <w:t>Н</w:t>
            </w:r>
          </w:p>
        </w:tc>
        <w:tc>
          <w:tcPr>
            <w:tcW w:w="3008" w:type="dxa"/>
            <w:tcMar>
              <w:left w:w="28" w:type="dxa"/>
              <w:right w:w="28" w:type="dxa"/>
            </w:tcMar>
          </w:tcPr>
          <w:p w14:paraId="48233404" w14:textId="2099F89B" w:rsidR="009B2E93" w:rsidRPr="00372DC8" w:rsidDel="009B2E93" w:rsidRDefault="009B2E93" w:rsidP="009B2E93">
            <w:pPr>
              <w:pStyle w:val="GOSTTablenorm"/>
              <w:rPr>
                <w:szCs w:val="22"/>
              </w:rPr>
            </w:pPr>
            <w:r w:rsidRPr="00372DC8">
              <w:rPr>
                <w:szCs w:val="22"/>
              </w:rPr>
              <w:t>Указывается остаток средств на конец дня.</w:t>
            </w:r>
          </w:p>
        </w:tc>
      </w:tr>
      <w:tr w:rsidR="009B2E93" w:rsidRPr="00372DC8" w14:paraId="77F61362" w14:textId="77777777" w:rsidTr="00DB65BC">
        <w:tc>
          <w:tcPr>
            <w:tcW w:w="1867" w:type="dxa"/>
          </w:tcPr>
          <w:p w14:paraId="62EBD634" w14:textId="4DE31359" w:rsidR="009B2E93" w:rsidRPr="00372DC8" w:rsidDel="009B2E93" w:rsidRDefault="009B2E93" w:rsidP="009B2E93">
            <w:pPr>
              <w:pStyle w:val="GOSTTablenorm"/>
              <w:rPr>
                <w:szCs w:val="22"/>
              </w:rPr>
            </w:pPr>
            <w:r w:rsidRPr="00372DC8">
              <w:rPr>
                <w:szCs w:val="22"/>
              </w:rPr>
              <w:t>Остаток на начало года всего</w:t>
            </w:r>
          </w:p>
        </w:tc>
        <w:tc>
          <w:tcPr>
            <w:tcW w:w="1898" w:type="dxa"/>
            <w:tcMar>
              <w:left w:w="28" w:type="dxa"/>
              <w:right w:w="28" w:type="dxa"/>
            </w:tcMar>
          </w:tcPr>
          <w:p w14:paraId="0C8579A9" w14:textId="6DAC4CE1" w:rsidR="009B2E93" w:rsidRPr="00372DC8" w:rsidDel="009B2E93" w:rsidRDefault="009B2E93" w:rsidP="009B2E93">
            <w:pPr>
              <w:pStyle w:val="GOSTTablenorm"/>
              <w:rPr>
                <w:rFonts w:eastAsiaTheme="minorHAnsi"/>
                <w:color w:val="000000"/>
                <w:szCs w:val="22"/>
                <w:lang w:eastAsia="en-US"/>
              </w:rPr>
            </w:pPr>
            <w:r w:rsidRPr="00372DC8">
              <w:rPr>
                <w:rFonts w:eastAsiaTheme="minorHAnsi"/>
                <w:color w:val="000000"/>
                <w:szCs w:val="22"/>
                <w:lang w:eastAsia="en-US"/>
              </w:rPr>
              <w:t>SYTotal</w:t>
            </w:r>
          </w:p>
        </w:tc>
        <w:tc>
          <w:tcPr>
            <w:tcW w:w="704" w:type="dxa"/>
            <w:tcMar>
              <w:left w:w="28" w:type="dxa"/>
              <w:right w:w="28" w:type="dxa"/>
            </w:tcMar>
          </w:tcPr>
          <w:p w14:paraId="77990A07" w14:textId="17EB9832" w:rsidR="009B2E93" w:rsidRPr="00372DC8" w:rsidDel="009B2E93" w:rsidRDefault="009B2E93" w:rsidP="009B2E93">
            <w:pPr>
              <w:pStyle w:val="GOSTTablenorm"/>
              <w:rPr>
                <w:szCs w:val="22"/>
              </w:rPr>
            </w:pPr>
            <w:r w:rsidRPr="00372DC8">
              <w:rPr>
                <w:szCs w:val="22"/>
              </w:rPr>
              <w:t>П</w:t>
            </w:r>
          </w:p>
        </w:tc>
        <w:tc>
          <w:tcPr>
            <w:tcW w:w="1195" w:type="dxa"/>
            <w:tcMar>
              <w:left w:w="28" w:type="dxa"/>
              <w:right w:w="28" w:type="dxa"/>
            </w:tcMar>
          </w:tcPr>
          <w:p w14:paraId="4522B33E" w14:textId="0E7B6626" w:rsidR="009B2E93" w:rsidRPr="00372DC8" w:rsidDel="009B2E93" w:rsidRDefault="009B2E93" w:rsidP="009B2E93">
            <w:pPr>
              <w:pStyle w:val="GOSTTablenorm"/>
              <w:rPr>
                <w:rStyle w:val="GOSTSymItalic"/>
                <w:i w:val="0"/>
                <w:szCs w:val="22"/>
                <w:lang w:val="en-US"/>
              </w:rPr>
            </w:pPr>
            <w:r w:rsidRPr="00372DC8">
              <w:rPr>
                <w:rStyle w:val="GOSTSymItalic"/>
                <w:i w:val="0"/>
                <w:szCs w:val="22"/>
                <w:lang w:val="en-US"/>
              </w:rPr>
              <w:t>N(20.2)</w:t>
            </w:r>
          </w:p>
        </w:tc>
        <w:tc>
          <w:tcPr>
            <w:tcW w:w="1022" w:type="dxa"/>
            <w:tcMar>
              <w:left w:w="28" w:type="dxa"/>
              <w:right w:w="28" w:type="dxa"/>
            </w:tcMar>
          </w:tcPr>
          <w:p w14:paraId="5F431F5F" w14:textId="3387E65E" w:rsidR="009B2E93" w:rsidRPr="00372DC8" w:rsidDel="009B2E93" w:rsidRDefault="009B2E93" w:rsidP="009B2E93">
            <w:pPr>
              <w:pStyle w:val="GOSTTablenorm"/>
              <w:rPr>
                <w:szCs w:val="22"/>
              </w:rPr>
            </w:pPr>
            <w:r w:rsidRPr="00372DC8">
              <w:rPr>
                <w:szCs w:val="22"/>
              </w:rPr>
              <w:t>Н</w:t>
            </w:r>
          </w:p>
        </w:tc>
        <w:tc>
          <w:tcPr>
            <w:tcW w:w="3008" w:type="dxa"/>
            <w:tcMar>
              <w:left w:w="28" w:type="dxa"/>
              <w:right w:w="28" w:type="dxa"/>
            </w:tcMar>
          </w:tcPr>
          <w:p w14:paraId="2D177527" w14:textId="58B33A27" w:rsidR="009B2E93" w:rsidRPr="00372DC8" w:rsidDel="009B2E93" w:rsidRDefault="009B2E93">
            <w:pPr>
              <w:pStyle w:val="GOSTTablenorm"/>
              <w:rPr>
                <w:szCs w:val="22"/>
              </w:rPr>
            </w:pPr>
            <w:r w:rsidRPr="00372DC8">
              <w:rPr>
                <w:szCs w:val="22"/>
              </w:rPr>
              <w:t>Указывается остаток средств на начало года всего.</w:t>
            </w:r>
          </w:p>
        </w:tc>
      </w:tr>
      <w:tr w:rsidR="009B2E93" w:rsidRPr="00372DC8" w14:paraId="4A31FE25" w14:textId="77777777" w:rsidTr="00DB65BC">
        <w:tc>
          <w:tcPr>
            <w:tcW w:w="1867" w:type="dxa"/>
          </w:tcPr>
          <w:p w14:paraId="605E9202" w14:textId="457F94C9" w:rsidR="009B2E93" w:rsidRPr="00372DC8" w:rsidRDefault="009B2E93" w:rsidP="009B2E93">
            <w:pPr>
              <w:pStyle w:val="GOSTTablenorm"/>
              <w:rPr>
                <w:szCs w:val="22"/>
              </w:rPr>
            </w:pPr>
            <w:r w:rsidRPr="00372DC8">
              <w:rPr>
                <w:szCs w:val="22"/>
              </w:rPr>
              <w:t>Неразрешенный к использованию остаток средств прошлого года на начало дня</w:t>
            </w:r>
          </w:p>
        </w:tc>
        <w:tc>
          <w:tcPr>
            <w:tcW w:w="1898" w:type="dxa"/>
            <w:tcMar>
              <w:left w:w="28" w:type="dxa"/>
              <w:right w:w="28" w:type="dxa"/>
            </w:tcMar>
          </w:tcPr>
          <w:p w14:paraId="27143B0F" w14:textId="4A7BB3B8" w:rsidR="009B2E93" w:rsidRPr="00372DC8" w:rsidRDefault="009B2E93" w:rsidP="009B2E93">
            <w:pPr>
              <w:pStyle w:val="GOSTTablenorm"/>
              <w:rPr>
                <w:rFonts w:eastAsiaTheme="minorHAnsi"/>
                <w:color w:val="000000"/>
                <w:szCs w:val="22"/>
                <w:lang w:eastAsia="en-US"/>
              </w:rPr>
            </w:pPr>
            <w:r w:rsidRPr="00372DC8">
              <w:rPr>
                <w:rFonts w:eastAsiaTheme="minorHAnsi"/>
                <w:color w:val="000000"/>
                <w:szCs w:val="22"/>
                <w:lang w:eastAsia="en-US"/>
              </w:rPr>
              <w:t>LYSDNotPerm</w:t>
            </w:r>
          </w:p>
        </w:tc>
        <w:tc>
          <w:tcPr>
            <w:tcW w:w="704" w:type="dxa"/>
            <w:tcMar>
              <w:left w:w="28" w:type="dxa"/>
              <w:right w:w="28" w:type="dxa"/>
            </w:tcMar>
          </w:tcPr>
          <w:p w14:paraId="4E2A6A3E" w14:textId="06AA6560" w:rsidR="009B2E93" w:rsidRPr="00372DC8" w:rsidRDefault="009B2E93" w:rsidP="009B2E93">
            <w:pPr>
              <w:pStyle w:val="GOSTTablenorm"/>
              <w:rPr>
                <w:szCs w:val="22"/>
              </w:rPr>
            </w:pPr>
            <w:r w:rsidRPr="00372DC8">
              <w:rPr>
                <w:szCs w:val="22"/>
              </w:rPr>
              <w:t>П</w:t>
            </w:r>
          </w:p>
        </w:tc>
        <w:tc>
          <w:tcPr>
            <w:tcW w:w="1195" w:type="dxa"/>
            <w:tcMar>
              <w:left w:w="28" w:type="dxa"/>
              <w:right w:w="28" w:type="dxa"/>
            </w:tcMar>
          </w:tcPr>
          <w:p w14:paraId="4C3AA46A" w14:textId="51FFCAF2" w:rsidR="009B2E93" w:rsidRPr="00372DC8" w:rsidRDefault="009B2E93" w:rsidP="009B2E93">
            <w:pPr>
              <w:pStyle w:val="GOSTTablenorm"/>
              <w:rPr>
                <w:rStyle w:val="GOSTSymItalic"/>
                <w:i w:val="0"/>
                <w:szCs w:val="22"/>
              </w:rPr>
            </w:pPr>
            <w:r w:rsidRPr="00372DC8">
              <w:rPr>
                <w:rStyle w:val="GOSTSymItalic"/>
                <w:i w:val="0"/>
                <w:szCs w:val="22"/>
                <w:lang w:val="en-US"/>
              </w:rPr>
              <w:t>N(20.2)</w:t>
            </w:r>
          </w:p>
        </w:tc>
        <w:tc>
          <w:tcPr>
            <w:tcW w:w="1022" w:type="dxa"/>
            <w:tcMar>
              <w:left w:w="28" w:type="dxa"/>
              <w:right w:w="28" w:type="dxa"/>
            </w:tcMar>
          </w:tcPr>
          <w:p w14:paraId="00C252D3" w14:textId="5D199328" w:rsidR="009B2E93" w:rsidRPr="00372DC8" w:rsidRDefault="009B2E93" w:rsidP="009B2E93">
            <w:pPr>
              <w:pStyle w:val="GOSTTablenorm"/>
              <w:rPr>
                <w:szCs w:val="22"/>
              </w:rPr>
            </w:pPr>
            <w:r w:rsidRPr="00372DC8">
              <w:rPr>
                <w:szCs w:val="22"/>
              </w:rPr>
              <w:t>Н</w:t>
            </w:r>
          </w:p>
        </w:tc>
        <w:tc>
          <w:tcPr>
            <w:tcW w:w="3008" w:type="dxa"/>
            <w:tcMar>
              <w:left w:w="28" w:type="dxa"/>
              <w:right w:w="28" w:type="dxa"/>
            </w:tcMar>
          </w:tcPr>
          <w:p w14:paraId="39F013BD" w14:textId="392F5F4A" w:rsidR="009B2E93" w:rsidRPr="00372DC8" w:rsidRDefault="009B2E93" w:rsidP="009B2E93">
            <w:pPr>
              <w:pStyle w:val="GOSTTablenorm"/>
              <w:rPr>
                <w:szCs w:val="22"/>
              </w:rPr>
            </w:pPr>
            <w:r w:rsidRPr="00372DC8">
              <w:rPr>
                <w:szCs w:val="22"/>
              </w:rPr>
              <w:t>Указывается неразрешенный к использованию остаток средств прошлого года на начало дня.</w:t>
            </w:r>
          </w:p>
        </w:tc>
      </w:tr>
      <w:tr w:rsidR="009B2E93" w:rsidRPr="00372DC8" w14:paraId="0033EDE5" w14:textId="77777777" w:rsidTr="00DB65BC">
        <w:tc>
          <w:tcPr>
            <w:tcW w:w="1867" w:type="dxa"/>
          </w:tcPr>
          <w:p w14:paraId="2800129A" w14:textId="0DE6EE31" w:rsidR="009B2E93" w:rsidRPr="00372DC8" w:rsidDel="00D77B3A" w:rsidRDefault="009B2E93" w:rsidP="009B2E93">
            <w:pPr>
              <w:pStyle w:val="GOSTTablenorm"/>
              <w:rPr>
                <w:szCs w:val="22"/>
              </w:rPr>
            </w:pPr>
            <w:r w:rsidRPr="00372DC8">
              <w:rPr>
                <w:szCs w:val="22"/>
              </w:rPr>
              <w:t>Неразрешенный к использованию остаток средств прошлого года на конец дня</w:t>
            </w:r>
          </w:p>
        </w:tc>
        <w:tc>
          <w:tcPr>
            <w:tcW w:w="1898" w:type="dxa"/>
            <w:tcMar>
              <w:left w:w="28" w:type="dxa"/>
              <w:right w:w="28" w:type="dxa"/>
            </w:tcMar>
          </w:tcPr>
          <w:p w14:paraId="25D668BA" w14:textId="6F4C7F8D" w:rsidR="009B2E93" w:rsidRPr="00372DC8" w:rsidDel="00D77B3A" w:rsidRDefault="009B2E93" w:rsidP="009B2E93">
            <w:pPr>
              <w:pStyle w:val="GOSTTablenorm"/>
              <w:rPr>
                <w:szCs w:val="22"/>
                <w:lang w:val="en-US"/>
              </w:rPr>
            </w:pPr>
            <w:r w:rsidRPr="00372DC8">
              <w:rPr>
                <w:rFonts w:eastAsiaTheme="minorHAnsi"/>
                <w:color w:val="000000"/>
                <w:szCs w:val="22"/>
                <w:lang w:eastAsia="en-US"/>
              </w:rPr>
              <w:t>LYEDNotPerm</w:t>
            </w:r>
          </w:p>
        </w:tc>
        <w:tc>
          <w:tcPr>
            <w:tcW w:w="704" w:type="dxa"/>
            <w:tcMar>
              <w:left w:w="28" w:type="dxa"/>
              <w:right w:w="28" w:type="dxa"/>
            </w:tcMar>
          </w:tcPr>
          <w:p w14:paraId="2D7C65B0" w14:textId="77777777" w:rsidR="009B2E93" w:rsidRPr="00372DC8" w:rsidDel="00D77B3A" w:rsidRDefault="009B2E93" w:rsidP="009B2E93">
            <w:pPr>
              <w:pStyle w:val="GOSTTablenorm"/>
              <w:rPr>
                <w:szCs w:val="22"/>
              </w:rPr>
            </w:pPr>
            <w:r w:rsidRPr="00372DC8">
              <w:rPr>
                <w:szCs w:val="22"/>
              </w:rPr>
              <w:t>П</w:t>
            </w:r>
          </w:p>
        </w:tc>
        <w:tc>
          <w:tcPr>
            <w:tcW w:w="1195" w:type="dxa"/>
            <w:tcMar>
              <w:left w:w="28" w:type="dxa"/>
              <w:right w:w="28" w:type="dxa"/>
            </w:tcMar>
          </w:tcPr>
          <w:p w14:paraId="1855DAAB" w14:textId="64C63570" w:rsidR="009B2E93" w:rsidRPr="00372DC8" w:rsidDel="00D77B3A" w:rsidRDefault="009B2E93" w:rsidP="009B2E93">
            <w:pPr>
              <w:pStyle w:val="GOSTTablenorm"/>
              <w:rPr>
                <w:szCs w:val="22"/>
                <w:lang w:val="en-US"/>
              </w:rPr>
            </w:pPr>
            <w:r w:rsidRPr="00372DC8">
              <w:rPr>
                <w:rStyle w:val="GOSTSymItalic"/>
                <w:i w:val="0"/>
                <w:szCs w:val="22"/>
                <w:lang w:val="en-US"/>
              </w:rPr>
              <w:t>N(20.2)</w:t>
            </w:r>
          </w:p>
        </w:tc>
        <w:tc>
          <w:tcPr>
            <w:tcW w:w="1022" w:type="dxa"/>
            <w:tcMar>
              <w:left w:w="28" w:type="dxa"/>
              <w:right w:w="28" w:type="dxa"/>
            </w:tcMar>
          </w:tcPr>
          <w:p w14:paraId="30B2A1C5" w14:textId="77777777" w:rsidR="009B2E93" w:rsidRPr="00372DC8" w:rsidDel="00D77B3A" w:rsidRDefault="009B2E93" w:rsidP="009B2E93">
            <w:pPr>
              <w:pStyle w:val="GOSTTablenorm"/>
              <w:rPr>
                <w:szCs w:val="22"/>
              </w:rPr>
            </w:pPr>
            <w:r w:rsidRPr="00372DC8">
              <w:rPr>
                <w:szCs w:val="22"/>
              </w:rPr>
              <w:t>Н</w:t>
            </w:r>
          </w:p>
        </w:tc>
        <w:tc>
          <w:tcPr>
            <w:tcW w:w="3008" w:type="dxa"/>
            <w:tcMar>
              <w:left w:w="28" w:type="dxa"/>
              <w:right w:w="28" w:type="dxa"/>
            </w:tcMar>
          </w:tcPr>
          <w:p w14:paraId="4FF4DFA0" w14:textId="5D57E531" w:rsidR="009B2E93" w:rsidRPr="00372DC8" w:rsidDel="00D77B3A" w:rsidRDefault="009B2E93" w:rsidP="009B2E93">
            <w:pPr>
              <w:pStyle w:val="GOSTTablenorm"/>
              <w:rPr>
                <w:szCs w:val="22"/>
              </w:rPr>
            </w:pPr>
            <w:r w:rsidRPr="00372DC8">
              <w:rPr>
                <w:szCs w:val="22"/>
              </w:rPr>
              <w:t>Указывается неразрешенный к использованию остаток средств прошлого года на конец дня.</w:t>
            </w:r>
          </w:p>
        </w:tc>
      </w:tr>
      <w:tr w:rsidR="009B2E93" w:rsidRPr="00372DC8" w14:paraId="196541FD" w14:textId="77777777" w:rsidTr="00DB65BC">
        <w:tc>
          <w:tcPr>
            <w:tcW w:w="1867" w:type="dxa"/>
          </w:tcPr>
          <w:p w14:paraId="633A2BD4" w14:textId="10007B12" w:rsidR="009B2E93" w:rsidRPr="00372DC8" w:rsidDel="00D77B3A" w:rsidRDefault="009B2E93" w:rsidP="009B2E93">
            <w:pPr>
              <w:pStyle w:val="GOSTTablenorm"/>
              <w:rPr>
                <w:szCs w:val="22"/>
              </w:rPr>
            </w:pPr>
            <w:r w:rsidRPr="00372DC8">
              <w:rPr>
                <w:szCs w:val="22"/>
              </w:rPr>
              <w:t>Неразрешенный к использованию остаток средств текущего года на начало дня</w:t>
            </w:r>
          </w:p>
        </w:tc>
        <w:tc>
          <w:tcPr>
            <w:tcW w:w="1898" w:type="dxa"/>
            <w:tcMar>
              <w:left w:w="28" w:type="dxa"/>
              <w:right w:w="28" w:type="dxa"/>
            </w:tcMar>
          </w:tcPr>
          <w:p w14:paraId="49B0425A" w14:textId="7D7E1516" w:rsidR="009B2E93" w:rsidRPr="00372DC8" w:rsidDel="00D77B3A" w:rsidRDefault="009B2E93" w:rsidP="009B2E93">
            <w:pPr>
              <w:pStyle w:val="GOSTTablenorm"/>
              <w:rPr>
                <w:szCs w:val="22"/>
                <w:lang w:val="en-US"/>
              </w:rPr>
            </w:pPr>
            <w:r w:rsidRPr="00372DC8">
              <w:rPr>
                <w:rFonts w:eastAsiaTheme="minorHAnsi"/>
                <w:color w:val="000000"/>
                <w:szCs w:val="22"/>
                <w:lang w:eastAsia="en-US"/>
              </w:rPr>
              <w:t>CYSDNotPerm</w:t>
            </w:r>
          </w:p>
        </w:tc>
        <w:tc>
          <w:tcPr>
            <w:tcW w:w="704" w:type="dxa"/>
            <w:tcMar>
              <w:left w:w="28" w:type="dxa"/>
              <w:right w:w="28" w:type="dxa"/>
            </w:tcMar>
          </w:tcPr>
          <w:p w14:paraId="09EE52DC" w14:textId="77777777" w:rsidR="009B2E93" w:rsidRPr="00372DC8" w:rsidDel="00D77B3A" w:rsidRDefault="009B2E93" w:rsidP="009B2E93">
            <w:pPr>
              <w:pStyle w:val="GOSTTablenorm"/>
              <w:rPr>
                <w:szCs w:val="22"/>
              </w:rPr>
            </w:pPr>
            <w:r w:rsidRPr="00372DC8">
              <w:rPr>
                <w:szCs w:val="22"/>
              </w:rPr>
              <w:t>П</w:t>
            </w:r>
          </w:p>
        </w:tc>
        <w:tc>
          <w:tcPr>
            <w:tcW w:w="1195" w:type="dxa"/>
            <w:tcMar>
              <w:left w:w="28" w:type="dxa"/>
              <w:right w:w="28" w:type="dxa"/>
            </w:tcMar>
          </w:tcPr>
          <w:p w14:paraId="16ED856F" w14:textId="68FBEBFE" w:rsidR="009B2E93" w:rsidRPr="00372DC8" w:rsidDel="00D77B3A" w:rsidRDefault="009B2E93" w:rsidP="009B2E93">
            <w:pPr>
              <w:pStyle w:val="GOSTTablenorm"/>
              <w:rPr>
                <w:szCs w:val="22"/>
                <w:lang w:val="en-US"/>
              </w:rPr>
            </w:pPr>
            <w:r w:rsidRPr="00372DC8">
              <w:rPr>
                <w:rStyle w:val="GOSTSymItalic"/>
                <w:i w:val="0"/>
                <w:szCs w:val="22"/>
                <w:lang w:val="en-US"/>
              </w:rPr>
              <w:t>N(20.2)</w:t>
            </w:r>
          </w:p>
        </w:tc>
        <w:tc>
          <w:tcPr>
            <w:tcW w:w="1022" w:type="dxa"/>
            <w:tcMar>
              <w:left w:w="28" w:type="dxa"/>
              <w:right w:w="28" w:type="dxa"/>
            </w:tcMar>
          </w:tcPr>
          <w:p w14:paraId="3124C00D" w14:textId="77777777" w:rsidR="009B2E93" w:rsidRPr="00372DC8" w:rsidDel="00D77B3A" w:rsidRDefault="009B2E93" w:rsidP="009B2E93">
            <w:pPr>
              <w:pStyle w:val="GOSTTablenorm"/>
              <w:rPr>
                <w:szCs w:val="22"/>
              </w:rPr>
            </w:pPr>
            <w:r w:rsidRPr="00372DC8">
              <w:rPr>
                <w:szCs w:val="22"/>
              </w:rPr>
              <w:t>Н</w:t>
            </w:r>
          </w:p>
        </w:tc>
        <w:tc>
          <w:tcPr>
            <w:tcW w:w="3008" w:type="dxa"/>
            <w:tcMar>
              <w:left w:w="28" w:type="dxa"/>
              <w:right w:w="28" w:type="dxa"/>
            </w:tcMar>
          </w:tcPr>
          <w:p w14:paraId="69E88C8F" w14:textId="4FA9F4C0" w:rsidR="009B2E93" w:rsidRPr="00372DC8" w:rsidDel="00D77B3A" w:rsidRDefault="009B2E93" w:rsidP="009B2E93">
            <w:pPr>
              <w:pStyle w:val="GOSTTablenorm"/>
              <w:rPr>
                <w:szCs w:val="22"/>
              </w:rPr>
            </w:pPr>
            <w:r w:rsidRPr="00372DC8">
              <w:rPr>
                <w:szCs w:val="22"/>
              </w:rPr>
              <w:t>Указывается неразрешенный к использованию остаток средств текущего года на начало дня.</w:t>
            </w:r>
          </w:p>
        </w:tc>
      </w:tr>
      <w:tr w:rsidR="009B2E93" w:rsidRPr="00372DC8" w14:paraId="11672349" w14:textId="77777777" w:rsidTr="00DB65BC">
        <w:tc>
          <w:tcPr>
            <w:tcW w:w="1867" w:type="dxa"/>
          </w:tcPr>
          <w:p w14:paraId="5CA139EF" w14:textId="3AEEECD1" w:rsidR="009B2E93" w:rsidRPr="00372DC8" w:rsidDel="00D77B3A" w:rsidRDefault="009B2E93" w:rsidP="009B2E93">
            <w:pPr>
              <w:pStyle w:val="GOSTTablenorm"/>
              <w:rPr>
                <w:szCs w:val="22"/>
              </w:rPr>
            </w:pPr>
            <w:r w:rsidRPr="00372DC8">
              <w:rPr>
                <w:szCs w:val="22"/>
              </w:rPr>
              <w:t>Неразрешенный к использованию остаток средств текущего года на конец дня</w:t>
            </w:r>
          </w:p>
        </w:tc>
        <w:tc>
          <w:tcPr>
            <w:tcW w:w="1898" w:type="dxa"/>
            <w:tcMar>
              <w:left w:w="28" w:type="dxa"/>
              <w:right w:w="28" w:type="dxa"/>
            </w:tcMar>
          </w:tcPr>
          <w:p w14:paraId="30387A6A" w14:textId="7AFFED28" w:rsidR="009B2E93" w:rsidRPr="00372DC8" w:rsidDel="00D77B3A" w:rsidRDefault="009B2E93" w:rsidP="009B2E93">
            <w:pPr>
              <w:pStyle w:val="GOSTTablenorm"/>
              <w:rPr>
                <w:szCs w:val="22"/>
                <w:lang w:val="en-US"/>
              </w:rPr>
            </w:pPr>
            <w:r w:rsidRPr="00372DC8">
              <w:rPr>
                <w:rFonts w:eastAsiaTheme="minorHAnsi"/>
                <w:color w:val="000000"/>
                <w:szCs w:val="22"/>
                <w:lang w:eastAsia="en-US"/>
              </w:rPr>
              <w:t>CESDNotPerm</w:t>
            </w:r>
          </w:p>
        </w:tc>
        <w:tc>
          <w:tcPr>
            <w:tcW w:w="704" w:type="dxa"/>
            <w:tcMar>
              <w:left w:w="28" w:type="dxa"/>
              <w:right w:w="28" w:type="dxa"/>
            </w:tcMar>
          </w:tcPr>
          <w:p w14:paraId="01BD0044" w14:textId="77777777" w:rsidR="009B2E93" w:rsidRPr="00372DC8" w:rsidDel="00D77B3A" w:rsidRDefault="009B2E93" w:rsidP="009B2E93">
            <w:pPr>
              <w:pStyle w:val="GOSTTablenorm"/>
              <w:rPr>
                <w:szCs w:val="22"/>
              </w:rPr>
            </w:pPr>
            <w:r w:rsidRPr="00372DC8">
              <w:rPr>
                <w:szCs w:val="22"/>
              </w:rPr>
              <w:t>П</w:t>
            </w:r>
          </w:p>
        </w:tc>
        <w:tc>
          <w:tcPr>
            <w:tcW w:w="1195" w:type="dxa"/>
            <w:tcMar>
              <w:left w:w="28" w:type="dxa"/>
              <w:right w:w="28" w:type="dxa"/>
            </w:tcMar>
          </w:tcPr>
          <w:p w14:paraId="4ABFD651" w14:textId="77777777" w:rsidR="009B2E93" w:rsidRPr="00372DC8" w:rsidDel="00D77B3A" w:rsidRDefault="009B2E93" w:rsidP="009B2E93">
            <w:pPr>
              <w:pStyle w:val="GOSTTablenorm"/>
              <w:rPr>
                <w:szCs w:val="22"/>
                <w:lang w:val="en-US"/>
              </w:rPr>
            </w:pPr>
            <w:r w:rsidRPr="00372DC8">
              <w:rPr>
                <w:rStyle w:val="GOSTSymItalic"/>
                <w:i w:val="0"/>
                <w:szCs w:val="22"/>
                <w:lang w:val="en-US"/>
              </w:rPr>
              <w:t>N(20.2)</w:t>
            </w:r>
          </w:p>
        </w:tc>
        <w:tc>
          <w:tcPr>
            <w:tcW w:w="1022" w:type="dxa"/>
            <w:tcMar>
              <w:left w:w="28" w:type="dxa"/>
              <w:right w:w="28" w:type="dxa"/>
            </w:tcMar>
          </w:tcPr>
          <w:p w14:paraId="3C8DC250" w14:textId="473A1290" w:rsidR="009B2E93" w:rsidRPr="00372DC8" w:rsidDel="00D77B3A" w:rsidRDefault="009B2E93" w:rsidP="009B2E93">
            <w:pPr>
              <w:pStyle w:val="GOSTTablenorm"/>
              <w:rPr>
                <w:szCs w:val="22"/>
              </w:rPr>
            </w:pPr>
            <w:r w:rsidRPr="00372DC8">
              <w:rPr>
                <w:szCs w:val="22"/>
              </w:rPr>
              <w:t>Н</w:t>
            </w:r>
          </w:p>
        </w:tc>
        <w:tc>
          <w:tcPr>
            <w:tcW w:w="3008" w:type="dxa"/>
            <w:tcMar>
              <w:left w:w="28" w:type="dxa"/>
              <w:right w:w="28" w:type="dxa"/>
            </w:tcMar>
          </w:tcPr>
          <w:p w14:paraId="25643C39" w14:textId="4E4630C5" w:rsidR="009B2E93" w:rsidRPr="00372DC8" w:rsidDel="00D77B3A" w:rsidRDefault="009B2E93" w:rsidP="009B2E93">
            <w:pPr>
              <w:pStyle w:val="GOSTTablenorm"/>
              <w:rPr>
                <w:szCs w:val="22"/>
              </w:rPr>
            </w:pPr>
            <w:r w:rsidRPr="00372DC8">
              <w:rPr>
                <w:szCs w:val="22"/>
              </w:rPr>
              <w:t>Указывается неразрешенный к использованию остаток средств текущего года на конец дня.</w:t>
            </w:r>
          </w:p>
        </w:tc>
      </w:tr>
    </w:tbl>
    <w:p w14:paraId="44BC1552" w14:textId="5CA8D4C2" w:rsidR="000F7D40" w:rsidRPr="00372DC8" w:rsidRDefault="000F7D40" w:rsidP="000F7D40">
      <w:pPr>
        <w:pStyle w:val="32"/>
        <w:numPr>
          <w:ilvl w:val="2"/>
          <w:numId w:val="7"/>
        </w:numPr>
        <w:tabs>
          <w:tab w:val="left" w:pos="993"/>
        </w:tabs>
        <w:ind w:left="1854"/>
        <w:jc w:val="both"/>
        <w:rPr>
          <w:rFonts w:cs="Times New Roman"/>
          <w:sz w:val="28"/>
          <w:szCs w:val="28"/>
        </w:rPr>
      </w:pPr>
      <w:bookmarkStart w:id="527" w:name="_Toc51702723"/>
      <w:r w:rsidRPr="00372DC8">
        <w:rPr>
          <w:rFonts w:cs="Times New Roman"/>
          <w:sz w:val="28"/>
          <w:szCs w:val="28"/>
        </w:rPr>
        <w:t>Описание комплексного типа «</w:t>
      </w:r>
      <w:r w:rsidRPr="00372DC8">
        <w:rPr>
          <w:szCs w:val="22"/>
          <w:lang w:val="en-US"/>
        </w:rPr>
        <w:t>t</w:t>
      </w:r>
      <w:r w:rsidRPr="00372DC8">
        <w:rPr>
          <w:szCs w:val="22"/>
        </w:rPr>
        <w:t>TSE_Attach_D13</w:t>
      </w:r>
      <w:r w:rsidRPr="00372DC8">
        <w:rPr>
          <w:rFonts w:cs="Times New Roman"/>
          <w:sz w:val="28"/>
          <w:szCs w:val="28"/>
        </w:rPr>
        <w:t>»</w:t>
      </w:r>
      <w:bookmarkEnd w:id="527"/>
    </w:p>
    <w:p w14:paraId="7E8AB8F0" w14:textId="4255D733" w:rsidR="000F7D40" w:rsidRPr="00372DC8" w:rsidRDefault="000F7D40" w:rsidP="000F7D40">
      <w:pPr>
        <w:pStyle w:val="GOSTNormal"/>
        <w:rPr>
          <w:szCs w:val="24"/>
        </w:rPr>
      </w:pPr>
      <w:r w:rsidRPr="00372DC8">
        <w:rPr>
          <w:szCs w:val="24"/>
        </w:rPr>
        <w:t>Описание комплексного типа «</w:t>
      </w:r>
      <w:r w:rsidRPr="00372DC8">
        <w:rPr>
          <w:szCs w:val="22"/>
          <w:lang w:val="en-US"/>
        </w:rPr>
        <w:t>t</w:t>
      </w:r>
      <w:r w:rsidRPr="00372DC8">
        <w:rPr>
          <w:szCs w:val="22"/>
        </w:rPr>
        <w:t>TSE_Attach_D13</w:t>
      </w:r>
      <w:r w:rsidRPr="00372DC8">
        <w:rPr>
          <w:szCs w:val="24"/>
        </w:rPr>
        <w:t>» блока «</w:t>
      </w:r>
      <w:r w:rsidR="00A22803" w:rsidRPr="00372DC8">
        <w:rPr>
          <w:szCs w:val="24"/>
        </w:rPr>
        <w:t>Документ-основание</w:t>
      </w:r>
      <w:r w:rsidRPr="00372DC8">
        <w:rPr>
          <w:szCs w:val="24"/>
        </w:rPr>
        <w:t xml:space="preserve">» приведено в таблице </w:t>
      </w:r>
      <w:r w:rsidRPr="00372DC8">
        <w:rPr>
          <w:szCs w:val="24"/>
        </w:rPr>
        <w:fldChar w:fldCharType="begin"/>
      </w:r>
      <w:r w:rsidRPr="00372DC8">
        <w:rPr>
          <w:szCs w:val="24"/>
        </w:rPr>
        <w:instrText xml:space="preserve"> REF _Ref12462781 \h  \* MERGEFORMAT </w:instrText>
      </w:r>
      <w:r w:rsidRPr="00372DC8">
        <w:rPr>
          <w:szCs w:val="24"/>
        </w:rPr>
      </w:r>
      <w:r w:rsidRPr="00372DC8">
        <w:rPr>
          <w:szCs w:val="24"/>
        </w:rPr>
        <w:fldChar w:fldCharType="separate"/>
      </w:r>
      <w:r w:rsidR="002B7E31">
        <w:rPr>
          <w:noProof/>
        </w:rPr>
        <w:t>39</w:t>
      </w:r>
      <w:r w:rsidRPr="00372DC8">
        <w:rPr>
          <w:szCs w:val="24"/>
        </w:rPr>
        <w:fldChar w:fldCharType="end"/>
      </w:r>
      <w:r w:rsidRPr="00372DC8">
        <w:rPr>
          <w:szCs w:val="24"/>
        </w:rPr>
        <w:t>.</w:t>
      </w:r>
    </w:p>
    <w:p w14:paraId="2AE5BA56" w14:textId="5B985828" w:rsidR="000F7D40" w:rsidRPr="00372DC8" w:rsidRDefault="002B7E31" w:rsidP="000F7D40">
      <w:pPr>
        <w:pStyle w:val="GOSTNameTable"/>
        <w:numPr>
          <w:ilvl w:val="0"/>
          <w:numId w:val="22"/>
        </w:numPr>
        <w:tabs>
          <w:tab w:val="clear" w:pos="567"/>
          <w:tab w:val="num" w:pos="1701"/>
        </w:tabs>
      </w:pPr>
      <w:r>
        <w:rPr>
          <w:noProof/>
        </w:rPr>
        <w:lastRenderedPageBreak/>
        <w:fldChar w:fldCharType="begin"/>
      </w:r>
      <w:r>
        <w:rPr>
          <w:noProof/>
        </w:rPr>
        <w:instrText xml:space="preserve"> SEQ Таблица \* ARABIC </w:instrText>
      </w:r>
      <w:r>
        <w:rPr>
          <w:noProof/>
        </w:rPr>
        <w:fldChar w:fldCharType="separate"/>
      </w:r>
      <w:bookmarkStart w:id="528" w:name="_Ref12462781"/>
      <w:bookmarkStart w:id="529" w:name="_Toc51702607"/>
      <w:r>
        <w:rPr>
          <w:noProof/>
        </w:rPr>
        <w:t>39</w:t>
      </w:r>
      <w:bookmarkEnd w:id="528"/>
      <w:r>
        <w:rPr>
          <w:noProof/>
        </w:rPr>
        <w:fldChar w:fldCharType="end"/>
      </w:r>
      <w:r w:rsidR="000F7D40" w:rsidRPr="00372DC8">
        <w:t>. Описание комплексного типа «</w:t>
      </w:r>
      <w:r w:rsidR="000F7D40" w:rsidRPr="00372DC8">
        <w:rPr>
          <w:szCs w:val="22"/>
          <w:lang w:val="en-US"/>
        </w:rPr>
        <w:t>t</w:t>
      </w:r>
      <w:r w:rsidR="000F7D40" w:rsidRPr="00372DC8">
        <w:rPr>
          <w:szCs w:val="22"/>
        </w:rPr>
        <w:t>TSE_Attach_D13</w:t>
      </w:r>
      <w:r w:rsidR="000F7D40" w:rsidRPr="00372DC8">
        <w:t>»</w:t>
      </w:r>
      <w:bookmarkEnd w:id="529"/>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765"/>
        <w:gridCol w:w="3008"/>
      </w:tblGrid>
      <w:tr w:rsidR="000F7D40" w:rsidRPr="00372DC8" w14:paraId="11BEBD87" w14:textId="77777777" w:rsidTr="004417B4">
        <w:trPr>
          <w:tblHeader/>
        </w:trPr>
        <w:tc>
          <w:tcPr>
            <w:tcW w:w="1813" w:type="dxa"/>
            <w:shd w:val="clear" w:color="auto" w:fill="BFBFBF"/>
            <w:tcMar>
              <w:left w:w="28" w:type="dxa"/>
              <w:right w:w="28" w:type="dxa"/>
            </w:tcMar>
            <w:vAlign w:val="center"/>
          </w:tcPr>
          <w:p w14:paraId="4A2A457D" w14:textId="77777777" w:rsidR="000F7D40" w:rsidRPr="00372DC8" w:rsidRDefault="000F7D40" w:rsidP="004417B4">
            <w:pPr>
              <w:pStyle w:val="GOSTTableHead"/>
              <w:ind w:left="57" w:right="57"/>
              <w:rPr>
                <w:szCs w:val="22"/>
              </w:rPr>
            </w:pPr>
            <w:r w:rsidRPr="00372DC8">
              <w:rPr>
                <w:szCs w:val="22"/>
              </w:rPr>
              <w:t>Наименование элемента</w:t>
            </w:r>
          </w:p>
        </w:tc>
        <w:tc>
          <w:tcPr>
            <w:tcW w:w="1680" w:type="dxa"/>
            <w:shd w:val="clear" w:color="auto" w:fill="BFBFBF"/>
            <w:tcMar>
              <w:left w:w="28" w:type="dxa"/>
              <w:right w:w="28" w:type="dxa"/>
            </w:tcMar>
            <w:vAlign w:val="center"/>
          </w:tcPr>
          <w:p w14:paraId="52B8BADB" w14:textId="77777777" w:rsidR="000F7D40" w:rsidRPr="00372DC8" w:rsidRDefault="000F7D40" w:rsidP="004417B4">
            <w:pPr>
              <w:pStyle w:val="GOSTTableHead"/>
              <w:ind w:left="57" w:right="57"/>
              <w:rPr>
                <w:szCs w:val="22"/>
              </w:rPr>
            </w:pPr>
            <w:r w:rsidRPr="00372DC8">
              <w:rPr>
                <w:szCs w:val="22"/>
              </w:rPr>
              <w:t>Сокращенное наименование (код) элемента</w:t>
            </w:r>
          </w:p>
        </w:tc>
        <w:tc>
          <w:tcPr>
            <w:tcW w:w="730" w:type="dxa"/>
            <w:shd w:val="clear" w:color="auto" w:fill="BFBFBF"/>
            <w:tcMar>
              <w:left w:w="28" w:type="dxa"/>
              <w:right w:w="28" w:type="dxa"/>
            </w:tcMar>
            <w:vAlign w:val="center"/>
          </w:tcPr>
          <w:p w14:paraId="13E5335C" w14:textId="77777777" w:rsidR="000F7D40" w:rsidRPr="00372DC8" w:rsidRDefault="000F7D40" w:rsidP="004417B4">
            <w:pPr>
              <w:pStyle w:val="GOSTTableHead"/>
              <w:ind w:left="57" w:right="57"/>
              <w:rPr>
                <w:szCs w:val="22"/>
              </w:rPr>
            </w:pPr>
            <w:r w:rsidRPr="00372DC8">
              <w:rPr>
                <w:szCs w:val="22"/>
              </w:rPr>
              <w:t>Тип</w:t>
            </w:r>
          </w:p>
        </w:tc>
        <w:tc>
          <w:tcPr>
            <w:tcW w:w="1525" w:type="dxa"/>
            <w:shd w:val="clear" w:color="auto" w:fill="BFBFBF"/>
            <w:tcMar>
              <w:left w:w="28" w:type="dxa"/>
              <w:right w:w="28" w:type="dxa"/>
            </w:tcMar>
            <w:vAlign w:val="center"/>
          </w:tcPr>
          <w:p w14:paraId="5AF0150E" w14:textId="77777777" w:rsidR="000F7D40" w:rsidRPr="00372DC8" w:rsidRDefault="000F7D40" w:rsidP="004417B4">
            <w:pPr>
              <w:pStyle w:val="GOSTTableHead"/>
              <w:ind w:left="57" w:right="57"/>
              <w:rPr>
                <w:szCs w:val="22"/>
              </w:rPr>
            </w:pPr>
            <w:r w:rsidRPr="00372DC8">
              <w:rPr>
                <w:szCs w:val="22"/>
              </w:rPr>
              <w:t>Формат элемента</w:t>
            </w:r>
          </w:p>
        </w:tc>
        <w:tc>
          <w:tcPr>
            <w:tcW w:w="743" w:type="dxa"/>
            <w:shd w:val="clear" w:color="auto" w:fill="BFBFBF"/>
            <w:tcMar>
              <w:left w:w="28" w:type="dxa"/>
              <w:right w:w="28" w:type="dxa"/>
            </w:tcMar>
            <w:vAlign w:val="center"/>
          </w:tcPr>
          <w:p w14:paraId="4764A29C" w14:textId="77777777" w:rsidR="000F7D40" w:rsidRPr="00372DC8" w:rsidRDefault="000F7D40" w:rsidP="004417B4">
            <w:pPr>
              <w:pStyle w:val="GOSTTableHead"/>
              <w:ind w:left="57" w:right="57"/>
              <w:rPr>
                <w:szCs w:val="22"/>
              </w:rPr>
            </w:pPr>
            <w:r w:rsidRPr="00372DC8">
              <w:rPr>
                <w:szCs w:val="22"/>
              </w:rPr>
              <w:t>Обязательность</w:t>
            </w:r>
          </w:p>
        </w:tc>
        <w:tc>
          <w:tcPr>
            <w:tcW w:w="2920" w:type="dxa"/>
            <w:shd w:val="clear" w:color="auto" w:fill="BFBFBF"/>
            <w:tcMar>
              <w:left w:w="28" w:type="dxa"/>
              <w:right w:w="28" w:type="dxa"/>
            </w:tcMar>
            <w:vAlign w:val="center"/>
          </w:tcPr>
          <w:p w14:paraId="7ABF236B" w14:textId="77777777" w:rsidR="000F7D40" w:rsidRPr="00372DC8" w:rsidRDefault="000F7D40" w:rsidP="004417B4">
            <w:pPr>
              <w:pStyle w:val="GOSTTableHead"/>
              <w:ind w:left="57" w:right="57"/>
              <w:rPr>
                <w:szCs w:val="22"/>
              </w:rPr>
            </w:pPr>
            <w:r w:rsidRPr="00372DC8">
              <w:rPr>
                <w:szCs w:val="22"/>
              </w:rPr>
              <w:t>Дополнительная информация</w:t>
            </w:r>
          </w:p>
        </w:tc>
      </w:tr>
      <w:tr w:rsidR="000F7D40" w:rsidRPr="00372DC8" w14:paraId="435B94BC" w14:textId="77777777" w:rsidTr="004417B4">
        <w:tc>
          <w:tcPr>
            <w:tcW w:w="1813" w:type="dxa"/>
          </w:tcPr>
          <w:p w14:paraId="5D79AF0B" w14:textId="0134CD34" w:rsidR="000F7D40" w:rsidRPr="00372DC8" w:rsidRDefault="00A22803" w:rsidP="006560B9">
            <w:pPr>
              <w:pStyle w:val="GOSTTablenorm"/>
              <w:rPr>
                <w:szCs w:val="22"/>
              </w:rPr>
            </w:pPr>
            <w:r w:rsidRPr="00372DC8">
              <w:rPr>
                <w:szCs w:val="24"/>
              </w:rPr>
              <w:t>Документ-основание</w:t>
            </w:r>
            <w:r w:rsidR="000F7D40" w:rsidRPr="00372DC8">
              <w:rPr>
                <w:szCs w:val="22"/>
              </w:rPr>
              <w:t xml:space="preserve"> (строка)</w:t>
            </w:r>
          </w:p>
        </w:tc>
        <w:tc>
          <w:tcPr>
            <w:tcW w:w="1680" w:type="dxa"/>
            <w:tcMar>
              <w:left w:w="28" w:type="dxa"/>
              <w:right w:w="28" w:type="dxa"/>
            </w:tcMar>
          </w:tcPr>
          <w:p w14:paraId="203D3262" w14:textId="703C5FA0" w:rsidR="000F7D40" w:rsidRPr="00372DC8" w:rsidRDefault="000F7D40" w:rsidP="004417B4">
            <w:pPr>
              <w:pStyle w:val="GOSTTablenorm"/>
              <w:rPr>
                <w:szCs w:val="22"/>
                <w:lang w:val="en-US"/>
              </w:rPr>
            </w:pPr>
            <w:r w:rsidRPr="00372DC8">
              <w:rPr>
                <w:szCs w:val="22"/>
              </w:rPr>
              <w:t>TSE_Attach_D13</w:t>
            </w:r>
            <w:r w:rsidRPr="00372DC8">
              <w:rPr>
                <w:szCs w:val="22"/>
                <w:lang w:val="en-US"/>
              </w:rPr>
              <w:t>_ITEM</w:t>
            </w:r>
          </w:p>
        </w:tc>
        <w:tc>
          <w:tcPr>
            <w:tcW w:w="730" w:type="dxa"/>
            <w:tcMar>
              <w:left w:w="28" w:type="dxa"/>
              <w:right w:w="28" w:type="dxa"/>
            </w:tcMar>
          </w:tcPr>
          <w:p w14:paraId="66C296F7" w14:textId="77777777" w:rsidR="000F7D40" w:rsidRPr="00372DC8" w:rsidRDefault="000F7D40" w:rsidP="004417B4">
            <w:pPr>
              <w:pStyle w:val="GOSTTablenorm"/>
              <w:rPr>
                <w:szCs w:val="22"/>
              </w:rPr>
            </w:pPr>
            <w:r w:rsidRPr="00372DC8">
              <w:rPr>
                <w:szCs w:val="22"/>
              </w:rPr>
              <w:t>С</w:t>
            </w:r>
          </w:p>
        </w:tc>
        <w:tc>
          <w:tcPr>
            <w:tcW w:w="1525" w:type="dxa"/>
            <w:tcMar>
              <w:left w:w="28" w:type="dxa"/>
              <w:right w:w="28" w:type="dxa"/>
            </w:tcMar>
          </w:tcPr>
          <w:p w14:paraId="522678DE" w14:textId="17142E5D" w:rsidR="000F7D40" w:rsidRPr="00372DC8" w:rsidRDefault="000F7D40" w:rsidP="004417B4">
            <w:pPr>
              <w:pStyle w:val="GOSTTablenorm"/>
              <w:rPr>
                <w:szCs w:val="22"/>
                <w:lang w:val="en-US"/>
              </w:rPr>
            </w:pPr>
            <w:r w:rsidRPr="00372DC8">
              <w:rPr>
                <w:lang w:val="en-US"/>
              </w:rPr>
              <w:t>t</w:t>
            </w:r>
            <w:r w:rsidRPr="00372DC8">
              <w:rPr>
                <w:szCs w:val="22"/>
              </w:rPr>
              <w:t>TSE_Attach_D13</w:t>
            </w:r>
            <w:r w:rsidRPr="00372DC8">
              <w:rPr>
                <w:szCs w:val="22"/>
                <w:lang w:val="en-US"/>
              </w:rPr>
              <w:t>_ITEM</w:t>
            </w:r>
          </w:p>
        </w:tc>
        <w:tc>
          <w:tcPr>
            <w:tcW w:w="743" w:type="dxa"/>
            <w:tcMar>
              <w:left w:w="28" w:type="dxa"/>
              <w:right w:w="28" w:type="dxa"/>
            </w:tcMar>
          </w:tcPr>
          <w:p w14:paraId="28F7AF25" w14:textId="77777777" w:rsidR="000F7D40" w:rsidRPr="00372DC8" w:rsidRDefault="000F7D40" w:rsidP="004417B4">
            <w:pPr>
              <w:pStyle w:val="GOSTTablenorm"/>
              <w:rPr>
                <w:szCs w:val="22"/>
              </w:rPr>
            </w:pPr>
            <w:r w:rsidRPr="00372DC8">
              <w:rPr>
                <w:szCs w:val="22"/>
              </w:rPr>
              <w:t>ОМ</w:t>
            </w:r>
          </w:p>
        </w:tc>
        <w:tc>
          <w:tcPr>
            <w:tcW w:w="2920" w:type="dxa"/>
            <w:tcMar>
              <w:left w:w="28" w:type="dxa"/>
              <w:right w:w="28" w:type="dxa"/>
            </w:tcMar>
          </w:tcPr>
          <w:p w14:paraId="4106F7C2" w14:textId="722D880E" w:rsidR="000F7D40" w:rsidRPr="00372DC8" w:rsidRDefault="000F7D40" w:rsidP="007547B9">
            <w:pPr>
              <w:ind w:left="57" w:right="57" w:firstLine="0"/>
              <w:rPr>
                <w:sz w:val="22"/>
                <w:szCs w:val="22"/>
              </w:rPr>
            </w:pPr>
            <w:r w:rsidRPr="00372DC8">
              <w:rPr>
                <w:sz w:val="22"/>
                <w:szCs w:val="22"/>
              </w:rPr>
              <w:t xml:space="preserve">Состав элемента представлен в таблице </w:t>
            </w:r>
            <w:r w:rsidRPr="00372DC8">
              <w:rPr>
                <w:sz w:val="22"/>
                <w:szCs w:val="22"/>
              </w:rPr>
              <w:fldChar w:fldCharType="begin"/>
            </w:r>
            <w:r w:rsidRPr="00372DC8">
              <w:rPr>
                <w:sz w:val="22"/>
                <w:szCs w:val="22"/>
              </w:rPr>
              <w:instrText xml:space="preserve"> REF _Ref12462795 \h  \* MERGEFORMAT </w:instrText>
            </w:r>
            <w:r w:rsidRPr="00372DC8">
              <w:rPr>
                <w:sz w:val="22"/>
                <w:szCs w:val="22"/>
              </w:rPr>
            </w:r>
            <w:r w:rsidRPr="00372DC8">
              <w:rPr>
                <w:sz w:val="22"/>
                <w:szCs w:val="22"/>
              </w:rPr>
              <w:fldChar w:fldCharType="separate"/>
            </w:r>
            <w:r w:rsidR="002B7E31" w:rsidRPr="009E1C5F">
              <w:rPr>
                <w:noProof/>
                <w:sz w:val="22"/>
                <w:szCs w:val="22"/>
              </w:rPr>
              <w:t>40</w:t>
            </w:r>
            <w:r w:rsidRPr="00372DC8">
              <w:rPr>
                <w:sz w:val="22"/>
                <w:szCs w:val="22"/>
              </w:rPr>
              <w:fldChar w:fldCharType="end"/>
            </w:r>
            <w:r w:rsidRPr="00372DC8">
              <w:rPr>
                <w:sz w:val="22"/>
                <w:szCs w:val="22"/>
              </w:rPr>
              <w:t>.</w:t>
            </w:r>
          </w:p>
        </w:tc>
      </w:tr>
    </w:tbl>
    <w:p w14:paraId="2B65C02C" w14:textId="002EA2B8" w:rsidR="000F7D40" w:rsidRPr="00372DC8" w:rsidRDefault="000F7D40" w:rsidP="000F7D40">
      <w:pPr>
        <w:pStyle w:val="32"/>
        <w:numPr>
          <w:ilvl w:val="2"/>
          <w:numId w:val="7"/>
        </w:numPr>
        <w:tabs>
          <w:tab w:val="left" w:pos="993"/>
          <w:tab w:val="left" w:pos="2410"/>
        </w:tabs>
        <w:ind w:left="1854"/>
        <w:jc w:val="both"/>
        <w:rPr>
          <w:rFonts w:cs="Times New Roman"/>
          <w:sz w:val="28"/>
          <w:szCs w:val="28"/>
        </w:rPr>
      </w:pPr>
      <w:bookmarkStart w:id="530" w:name="_Toc51702724"/>
      <w:r w:rsidRPr="00372DC8">
        <w:rPr>
          <w:rFonts w:cs="Times New Roman"/>
          <w:sz w:val="28"/>
          <w:szCs w:val="28"/>
        </w:rPr>
        <w:t>Описание комплексного типа «</w:t>
      </w:r>
      <w:r w:rsidRPr="00372DC8">
        <w:rPr>
          <w:lang w:val="en-US"/>
        </w:rPr>
        <w:t>t</w:t>
      </w:r>
      <w:r w:rsidRPr="00372DC8">
        <w:rPr>
          <w:szCs w:val="22"/>
        </w:rPr>
        <w:t>TSE_Attach_D13_</w:t>
      </w:r>
      <w:r w:rsidRPr="00372DC8">
        <w:rPr>
          <w:szCs w:val="22"/>
          <w:lang w:val="en-US"/>
        </w:rPr>
        <w:t>ITEM</w:t>
      </w:r>
      <w:r w:rsidRPr="00372DC8">
        <w:rPr>
          <w:rFonts w:cs="Times New Roman"/>
          <w:sz w:val="28"/>
          <w:szCs w:val="28"/>
        </w:rPr>
        <w:t>»</w:t>
      </w:r>
      <w:bookmarkEnd w:id="530"/>
    </w:p>
    <w:p w14:paraId="798A2395" w14:textId="57C97AB2" w:rsidR="000F7D40" w:rsidRPr="00372DC8" w:rsidRDefault="000F7D40" w:rsidP="000F7D40">
      <w:pPr>
        <w:pStyle w:val="GOSTNormal"/>
        <w:rPr>
          <w:szCs w:val="24"/>
        </w:rPr>
      </w:pPr>
      <w:r w:rsidRPr="00372DC8">
        <w:rPr>
          <w:szCs w:val="24"/>
        </w:rPr>
        <w:t>Описание комплексного типа «</w:t>
      </w:r>
      <w:r w:rsidRPr="00372DC8">
        <w:rPr>
          <w:lang w:val="en-US"/>
        </w:rPr>
        <w:t>t</w:t>
      </w:r>
      <w:r w:rsidRPr="00372DC8">
        <w:rPr>
          <w:szCs w:val="22"/>
        </w:rPr>
        <w:t>TSE_Attach_D13_</w:t>
      </w:r>
      <w:r w:rsidRPr="00372DC8">
        <w:rPr>
          <w:szCs w:val="22"/>
          <w:lang w:val="en-US"/>
        </w:rPr>
        <w:t>ITEM</w:t>
      </w:r>
      <w:r w:rsidRPr="00372DC8">
        <w:rPr>
          <w:szCs w:val="24"/>
        </w:rPr>
        <w:t>» блока «</w:t>
      </w:r>
      <w:r w:rsidR="00A22803" w:rsidRPr="00372DC8">
        <w:rPr>
          <w:szCs w:val="24"/>
        </w:rPr>
        <w:t>Документ-основание</w:t>
      </w:r>
      <w:r w:rsidRPr="00372DC8">
        <w:rPr>
          <w:szCs w:val="24"/>
        </w:rPr>
        <w:t xml:space="preserve"> (строка)» приведено в таблице </w:t>
      </w:r>
      <w:r w:rsidRPr="00372DC8">
        <w:rPr>
          <w:sz w:val="22"/>
          <w:szCs w:val="22"/>
        </w:rPr>
        <w:fldChar w:fldCharType="begin"/>
      </w:r>
      <w:r w:rsidRPr="00372DC8">
        <w:rPr>
          <w:sz w:val="22"/>
          <w:szCs w:val="22"/>
        </w:rPr>
        <w:instrText xml:space="preserve"> REF _Ref12462795 \h  \* MERGEFORMAT </w:instrText>
      </w:r>
      <w:r w:rsidRPr="00372DC8">
        <w:rPr>
          <w:sz w:val="22"/>
          <w:szCs w:val="22"/>
        </w:rPr>
      </w:r>
      <w:r w:rsidRPr="00372DC8">
        <w:rPr>
          <w:sz w:val="22"/>
          <w:szCs w:val="22"/>
        </w:rPr>
        <w:fldChar w:fldCharType="separate"/>
      </w:r>
      <w:r w:rsidR="002B7E31">
        <w:rPr>
          <w:noProof/>
        </w:rPr>
        <w:t>40</w:t>
      </w:r>
      <w:r w:rsidRPr="00372DC8">
        <w:rPr>
          <w:sz w:val="22"/>
          <w:szCs w:val="22"/>
        </w:rPr>
        <w:fldChar w:fldCharType="end"/>
      </w:r>
      <w:r w:rsidRPr="00372DC8">
        <w:rPr>
          <w:szCs w:val="24"/>
        </w:rPr>
        <w:t>.</w:t>
      </w:r>
    </w:p>
    <w:p w14:paraId="438415E5" w14:textId="0B673215" w:rsidR="000F7D40" w:rsidRPr="00372DC8" w:rsidRDefault="002B7E31" w:rsidP="000F7D40">
      <w:pPr>
        <w:pStyle w:val="GOSTNameTable"/>
        <w:numPr>
          <w:ilvl w:val="0"/>
          <w:numId w:val="22"/>
        </w:numPr>
        <w:tabs>
          <w:tab w:val="clear" w:pos="567"/>
          <w:tab w:val="num" w:pos="1701"/>
        </w:tabs>
      </w:pPr>
      <w:r>
        <w:rPr>
          <w:noProof/>
        </w:rPr>
        <w:fldChar w:fldCharType="begin"/>
      </w:r>
      <w:r>
        <w:rPr>
          <w:noProof/>
        </w:rPr>
        <w:instrText xml:space="preserve"> SEQ Таблица \* ARABIC </w:instrText>
      </w:r>
      <w:r>
        <w:rPr>
          <w:noProof/>
        </w:rPr>
        <w:fldChar w:fldCharType="separate"/>
      </w:r>
      <w:bookmarkStart w:id="531" w:name="_Ref12462795"/>
      <w:bookmarkStart w:id="532" w:name="_Toc51702608"/>
      <w:r>
        <w:rPr>
          <w:noProof/>
        </w:rPr>
        <w:t>40</w:t>
      </w:r>
      <w:bookmarkEnd w:id="531"/>
      <w:r>
        <w:rPr>
          <w:noProof/>
        </w:rPr>
        <w:fldChar w:fldCharType="end"/>
      </w:r>
      <w:r w:rsidR="000F7D40" w:rsidRPr="00372DC8">
        <w:t>. Описание комплексного типа «</w:t>
      </w:r>
      <w:r w:rsidR="000F7D40" w:rsidRPr="00372DC8">
        <w:rPr>
          <w:lang w:val="en-US"/>
        </w:rPr>
        <w:t>t</w:t>
      </w:r>
      <w:r w:rsidR="000F7D40" w:rsidRPr="00372DC8">
        <w:rPr>
          <w:szCs w:val="22"/>
        </w:rPr>
        <w:t>TSE_Attach_D13_</w:t>
      </w:r>
      <w:r w:rsidR="000F7D40" w:rsidRPr="00372DC8">
        <w:rPr>
          <w:szCs w:val="22"/>
          <w:lang w:val="en-US"/>
        </w:rPr>
        <w:t>ITEM</w:t>
      </w:r>
      <w:r w:rsidR="000F7D40" w:rsidRPr="00372DC8">
        <w:t>»</w:t>
      </w:r>
      <w:bookmarkEnd w:id="532"/>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898"/>
        <w:gridCol w:w="704"/>
        <w:gridCol w:w="1195"/>
        <w:gridCol w:w="1022"/>
        <w:gridCol w:w="3008"/>
      </w:tblGrid>
      <w:tr w:rsidR="000F7D40" w:rsidRPr="00372DC8" w14:paraId="4266948A" w14:textId="77777777" w:rsidTr="004417B4">
        <w:trPr>
          <w:tblHeader/>
        </w:trPr>
        <w:tc>
          <w:tcPr>
            <w:tcW w:w="1867" w:type="dxa"/>
            <w:shd w:val="clear" w:color="auto" w:fill="BFBFBF"/>
            <w:tcMar>
              <w:left w:w="28" w:type="dxa"/>
              <w:right w:w="28" w:type="dxa"/>
            </w:tcMar>
            <w:vAlign w:val="center"/>
          </w:tcPr>
          <w:p w14:paraId="3D48DB51" w14:textId="77777777" w:rsidR="000F7D40" w:rsidRPr="00372DC8" w:rsidRDefault="000F7D40" w:rsidP="004417B4">
            <w:pPr>
              <w:pStyle w:val="GOSTTableHead"/>
              <w:ind w:left="57" w:right="57"/>
              <w:rPr>
                <w:szCs w:val="22"/>
              </w:rPr>
            </w:pPr>
            <w:r w:rsidRPr="00372DC8">
              <w:rPr>
                <w:szCs w:val="22"/>
              </w:rPr>
              <w:t>Наименование элемента</w:t>
            </w:r>
          </w:p>
        </w:tc>
        <w:tc>
          <w:tcPr>
            <w:tcW w:w="1898" w:type="dxa"/>
            <w:shd w:val="clear" w:color="auto" w:fill="BFBFBF"/>
            <w:tcMar>
              <w:left w:w="28" w:type="dxa"/>
              <w:right w:w="28" w:type="dxa"/>
            </w:tcMar>
            <w:vAlign w:val="center"/>
          </w:tcPr>
          <w:p w14:paraId="2F128632" w14:textId="77777777" w:rsidR="000F7D40" w:rsidRPr="00372DC8" w:rsidRDefault="000F7D40" w:rsidP="004417B4">
            <w:pPr>
              <w:pStyle w:val="GOSTTableHead"/>
              <w:ind w:left="57" w:right="57"/>
              <w:rPr>
                <w:szCs w:val="22"/>
              </w:rPr>
            </w:pPr>
            <w:r w:rsidRPr="00372DC8">
              <w:rPr>
                <w:szCs w:val="22"/>
              </w:rPr>
              <w:t>Сокращенное наименование (код) элемента</w:t>
            </w:r>
          </w:p>
        </w:tc>
        <w:tc>
          <w:tcPr>
            <w:tcW w:w="704" w:type="dxa"/>
            <w:shd w:val="clear" w:color="auto" w:fill="BFBFBF"/>
            <w:tcMar>
              <w:left w:w="28" w:type="dxa"/>
              <w:right w:w="28" w:type="dxa"/>
            </w:tcMar>
            <w:vAlign w:val="center"/>
          </w:tcPr>
          <w:p w14:paraId="74B308D9" w14:textId="77777777" w:rsidR="000F7D40" w:rsidRPr="00372DC8" w:rsidRDefault="000F7D40" w:rsidP="004417B4">
            <w:pPr>
              <w:pStyle w:val="GOSTTableHead"/>
              <w:ind w:left="57" w:right="57"/>
              <w:rPr>
                <w:szCs w:val="22"/>
              </w:rPr>
            </w:pPr>
            <w:r w:rsidRPr="00372DC8">
              <w:rPr>
                <w:szCs w:val="22"/>
              </w:rPr>
              <w:t>Тип</w:t>
            </w:r>
          </w:p>
        </w:tc>
        <w:tc>
          <w:tcPr>
            <w:tcW w:w="1195" w:type="dxa"/>
            <w:shd w:val="clear" w:color="auto" w:fill="BFBFBF"/>
            <w:tcMar>
              <w:left w:w="28" w:type="dxa"/>
              <w:right w:w="28" w:type="dxa"/>
            </w:tcMar>
            <w:vAlign w:val="center"/>
          </w:tcPr>
          <w:p w14:paraId="13676120" w14:textId="77777777" w:rsidR="000F7D40" w:rsidRPr="00372DC8" w:rsidRDefault="000F7D40" w:rsidP="004417B4">
            <w:pPr>
              <w:pStyle w:val="GOSTTableHead"/>
              <w:ind w:left="57" w:right="57"/>
              <w:rPr>
                <w:szCs w:val="22"/>
              </w:rPr>
            </w:pPr>
            <w:r w:rsidRPr="00372DC8">
              <w:rPr>
                <w:szCs w:val="22"/>
              </w:rPr>
              <w:t>Формат элемента</w:t>
            </w:r>
          </w:p>
        </w:tc>
        <w:tc>
          <w:tcPr>
            <w:tcW w:w="1022" w:type="dxa"/>
            <w:shd w:val="clear" w:color="auto" w:fill="BFBFBF"/>
            <w:tcMar>
              <w:left w:w="28" w:type="dxa"/>
              <w:right w:w="28" w:type="dxa"/>
            </w:tcMar>
            <w:vAlign w:val="center"/>
          </w:tcPr>
          <w:p w14:paraId="0005B882" w14:textId="77777777" w:rsidR="000F7D40" w:rsidRPr="00372DC8" w:rsidRDefault="000F7D40" w:rsidP="004417B4">
            <w:pPr>
              <w:pStyle w:val="GOSTTableHead"/>
              <w:ind w:left="57" w:right="57"/>
              <w:rPr>
                <w:szCs w:val="22"/>
              </w:rPr>
            </w:pPr>
            <w:r w:rsidRPr="00372DC8">
              <w:rPr>
                <w:szCs w:val="22"/>
              </w:rPr>
              <w:t>Обязательность</w:t>
            </w:r>
          </w:p>
        </w:tc>
        <w:tc>
          <w:tcPr>
            <w:tcW w:w="3008" w:type="dxa"/>
            <w:shd w:val="clear" w:color="auto" w:fill="BFBFBF"/>
            <w:tcMar>
              <w:left w:w="28" w:type="dxa"/>
              <w:right w:w="28" w:type="dxa"/>
            </w:tcMar>
            <w:vAlign w:val="center"/>
          </w:tcPr>
          <w:p w14:paraId="76840952" w14:textId="77777777" w:rsidR="000F7D40" w:rsidRPr="00372DC8" w:rsidRDefault="000F7D40" w:rsidP="004417B4">
            <w:pPr>
              <w:pStyle w:val="GOSTTableHead"/>
              <w:ind w:left="57" w:right="57"/>
              <w:rPr>
                <w:szCs w:val="22"/>
              </w:rPr>
            </w:pPr>
            <w:r w:rsidRPr="00372DC8">
              <w:rPr>
                <w:szCs w:val="22"/>
              </w:rPr>
              <w:t>Дополнительная информация</w:t>
            </w:r>
          </w:p>
        </w:tc>
      </w:tr>
      <w:tr w:rsidR="00A22803" w:rsidRPr="00372DC8" w14:paraId="6DC3800F" w14:textId="77777777" w:rsidTr="004417B4">
        <w:tc>
          <w:tcPr>
            <w:tcW w:w="1867" w:type="dxa"/>
          </w:tcPr>
          <w:p w14:paraId="0F9F605D" w14:textId="61043ED8" w:rsidR="00A22803" w:rsidRPr="00372DC8" w:rsidRDefault="00A22803" w:rsidP="00A22803">
            <w:pPr>
              <w:pStyle w:val="GOSTTablenorm"/>
              <w:rPr>
                <w:szCs w:val="22"/>
              </w:rPr>
            </w:pPr>
            <w:r w:rsidRPr="00372DC8">
              <w:rPr>
                <w:szCs w:val="22"/>
              </w:rPr>
              <w:t>Тип документа-основания</w:t>
            </w:r>
          </w:p>
        </w:tc>
        <w:tc>
          <w:tcPr>
            <w:tcW w:w="1898" w:type="dxa"/>
            <w:tcMar>
              <w:left w:w="28" w:type="dxa"/>
              <w:right w:w="28" w:type="dxa"/>
            </w:tcMar>
          </w:tcPr>
          <w:p w14:paraId="70407A6B" w14:textId="7AEBE079" w:rsidR="00A22803" w:rsidRPr="00372DC8" w:rsidRDefault="00A22803" w:rsidP="00A22803">
            <w:pPr>
              <w:pStyle w:val="GOSTTablenorm"/>
              <w:rPr>
                <w:rFonts w:eastAsiaTheme="minorHAnsi"/>
                <w:color w:val="000000"/>
                <w:szCs w:val="22"/>
                <w:lang w:eastAsia="en-US"/>
              </w:rPr>
            </w:pPr>
            <w:r w:rsidRPr="00372DC8">
              <w:rPr>
                <w:color w:val="000000"/>
                <w:szCs w:val="22"/>
              </w:rPr>
              <w:t>DocName</w:t>
            </w:r>
          </w:p>
        </w:tc>
        <w:tc>
          <w:tcPr>
            <w:tcW w:w="704" w:type="dxa"/>
            <w:tcMar>
              <w:left w:w="28" w:type="dxa"/>
              <w:right w:w="28" w:type="dxa"/>
            </w:tcMar>
          </w:tcPr>
          <w:p w14:paraId="02EC4463" w14:textId="460F7366" w:rsidR="00A22803" w:rsidRPr="00372DC8" w:rsidRDefault="00A22803" w:rsidP="00A22803">
            <w:pPr>
              <w:pStyle w:val="GOSTTablenorm"/>
              <w:rPr>
                <w:szCs w:val="22"/>
              </w:rPr>
            </w:pPr>
            <w:r w:rsidRPr="00372DC8">
              <w:rPr>
                <w:szCs w:val="22"/>
              </w:rPr>
              <w:t>П</w:t>
            </w:r>
          </w:p>
        </w:tc>
        <w:tc>
          <w:tcPr>
            <w:tcW w:w="1195" w:type="dxa"/>
            <w:tcMar>
              <w:left w:w="28" w:type="dxa"/>
              <w:right w:w="28" w:type="dxa"/>
            </w:tcMar>
          </w:tcPr>
          <w:p w14:paraId="3D082C0F" w14:textId="59CAEA31" w:rsidR="00A22803" w:rsidRPr="00372DC8" w:rsidRDefault="00A22803" w:rsidP="00A22803">
            <w:pPr>
              <w:pStyle w:val="GOSTTablenorm"/>
              <w:rPr>
                <w:rStyle w:val="GOSTSymItalic"/>
                <w:i w:val="0"/>
                <w:szCs w:val="22"/>
                <w:lang w:val="en-US"/>
              </w:rPr>
            </w:pPr>
            <w:r w:rsidRPr="00372DC8">
              <w:rPr>
                <w:szCs w:val="22"/>
              </w:rPr>
              <w:t>Т(1-2000)</w:t>
            </w:r>
          </w:p>
        </w:tc>
        <w:tc>
          <w:tcPr>
            <w:tcW w:w="1022" w:type="dxa"/>
            <w:tcMar>
              <w:left w:w="28" w:type="dxa"/>
              <w:right w:w="28" w:type="dxa"/>
            </w:tcMar>
          </w:tcPr>
          <w:p w14:paraId="7D8F07BA" w14:textId="58874758" w:rsidR="00A22803" w:rsidRPr="00372DC8" w:rsidRDefault="00A22803" w:rsidP="00A22803">
            <w:pPr>
              <w:pStyle w:val="GOSTTablenorm"/>
              <w:rPr>
                <w:szCs w:val="22"/>
              </w:rPr>
            </w:pPr>
            <w:r w:rsidRPr="00372DC8">
              <w:rPr>
                <w:szCs w:val="22"/>
              </w:rPr>
              <w:t>Н</w:t>
            </w:r>
          </w:p>
        </w:tc>
        <w:tc>
          <w:tcPr>
            <w:tcW w:w="3008" w:type="dxa"/>
            <w:tcMar>
              <w:left w:w="28" w:type="dxa"/>
              <w:right w:w="28" w:type="dxa"/>
            </w:tcMar>
          </w:tcPr>
          <w:p w14:paraId="732857F6" w14:textId="58C8EA3C" w:rsidR="00A22803" w:rsidRPr="00372DC8" w:rsidRDefault="00A22803" w:rsidP="00A22803">
            <w:pPr>
              <w:pStyle w:val="GOSTTablenorm"/>
              <w:rPr>
                <w:szCs w:val="22"/>
              </w:rPr>
            </w:pPr>
            <w:r w:rsidRPr="00372DC8">
              <w:rPr>
                <w:szCs w:val="22"/>
              </w:rPr>
              <w:t>Указывается тип документа-основания.</w:t>
            </w:r>
          </w:p>
        </w:tc>
      </w:tr>
      <w:tr w:rsidR="00A22803" w:rsidRPr="00372DC8" w14:paraId="2F63B5A5" w14:textId="77777777" w:rsidTr="004417B4">
        <w:tc>
          <w:tcPr>
            <w:tcW w:w="1867" w:type="dxa"/>
          </w:tcPr>
          <w:p w14:paraId="3DDF34BB" w14:textId="2ECEF5E3" w:rsidR="00A22803" w:rsidRPr="00372DC8" w:rsidRDefault="00A22803" w:rsidP="00A22803">
            <w:pPr>
              <w:pStyle w:val="GOSTTablenorm"/>
              <w:rPr>
                <w:szCs w:val="22"/>
              </w:rPr>
            </w:pPr>
            <w:r w:rsidRPr="00372DC8">
              <w:rPr>
                <w:szCs w:val="22"/>
              </w:rPr>
              <w:t>Номер документа-основания</w:t>
            </w:r>
          </w:p>
        </w:tc>
        <w:tc>
          <w:tcPr>
            <w:tcW w:w="1898" w:type="dxa"/>
            <w:tcMar>
              <w:left w:w="28" w:type="dxa"/>
              <w:right w:w="28" w:type="dxa"/>
            </w:tcMar>
          </w:tcPr>
          <w:p w14:paraId="36F6BF81" w14:textId="54BBC321" w:rsidR="00A22803" w:rsidRPr="00372DC8" w:rsidRDefault="00A22803" w:rsidP="00A22803">
            <w:pPr>
              <w:pStyle w:val="GOSTTablenorm"/>
              <w:rPr>
                <w:rFonts w:eastAsiaTheme="minorHAnsi"/>
                <w:color w:val="000000"/>
                <w:szCs w:val="22"/>
                <w:lang w:eastAsia="en-US"/>
              </w:rPr>
            </w:pPr>
            <w:r w:rsidRPr="00372DC8">
              <w:rPr>
                <w:color w:val="000000"/>
                <w:szCs w:val="22"/>
              </w:rPr>
              <w:t>DocNum</w:t>
            </w:r>
          </w:p>
        </w:tc>
        <w:tc>
          <w:tcPr>
            <w:tcW w:w="704" w:type="dxa"/>
            <w:tcMar>
              <w:left w:w="28" w:type="dxa"/>
              <w:right w:w="28" w:type="dxa"/>
            </w:tcMar>
          </w:tcPr>
          <w:p w14:paraId="331D7BF9" w14:textId="4239B5A2" w:rsidR="00A22803" w:rsidRPr="00372DC8" w:rsidRDefault="00A22803" w:rsidP="00A22803">
            <w:pPr>
              <w:pStyle w:val="GOSTTablenorm"/>
              <w:rPr>
                <w:szCs w:val="22"/>
              </w:rPr>
            </w:pPr>
            <w:r w:rsidRPr="00372DC8">
              <w:rPr>
                <w:szCs w:val="22"/>
              </w:rPr>
              <w:t>П</w:t>
            </w:r>
          </w:p>
        </w:tc>
        <w:tc>
          <w:tcPr>
            <w:tcW w:w="1195" w:type="dxa"/>
            <w:tcMar>
              <w:left w:w="28" w:type="dxa"/>
              <w:right w:w="28" w:type="dxa"/>
            </w:tcMar>
          </w:tcPr>
          <w:p w14:paraId="0D29DD92" w14:textId="3AF9F03A" w:rsidR="00A22803" w:rsidRPr="00372DC8" w:rsidRDefault="00A22803" w:rsidP="00A22803">
            <w:pPr>
              <w:pStyle w:val="GOSTTablenorm"/>
              <w:rPr>
                <w:rStyle w:val="GOSTSymItalic"/>
                <w:i w:val="0"/>
                <w:szCs w:val="22"/>
                <w:lang w:val="en-US"/>
              </w:rPr>
            </w:pPr>
            <w:r w:rsidRPr="00372DC8">
              <w:rPr>
                <w:szCs w:val="22"/>
              </w:rPr>
              <w:t>Т(1-100)</w:t>
            </w:r>
          </w:p>
        </w:tc>
        <w:tc>
          <w:tcPr>
            <w:tcW w:w="1022" w:type="dxa"/>
            <w:tcMar>
              <w:left w:w="28" w:type="dxa"/>
              <w:right w:w="28" w:type="dxa"/>
            </w:tcMar>
          </w:tcPr>
          <w:p w14:paraId="1A25E2EA" w14:textId="2181BBE3" w:rsidR="00A22803" w:rsidRPr="00372DC8" w:rsidRDefault="00A22803" w:rsidP="00A22803">
            <w:pPr>
              <w:pStyle w:val="GOSTTablenorm"/>
              <w:rPr>
                <w:szCs w:val="22"/>
              </w:rPr>
            </w:pPr>
            <w:r w:rsidRPr="00372DC8">
              <w:rPr>
                <w:szCs w:val="22"/>
              </w:rPr>
              <w:t>Н</w:t>
            </w:r>
          </w:p>
        </w:tc>
        <w:tc>
          <w:tcPr>
            <w:tcW w:w="3008" w:type="dxa"/>
            <w:tcMar>
              <w:left w:w="28" w:type="dxa"/>
              <w:right w:w="28" w:type="dxa"/>
            </w:tcMar>
          </w:tcPr>
          <w:p w14:paraId="3A7ED950" w14:textId="0911ACA4" w:rsidR="00A22803" w:rsidRPr="00372DC8" w:rsidRDefault="00A22803" w:rsidP="00A22803">
            <w:pPr>
              <w:pStyle w:val="GOSTTablenorm"/>
              <w:rPr>
                <w:szCs w:val="22"/>
              </w:rPr>
            </w:pPr>
            <w:r w:rsidRPr="00372DC8">
              <w:rPr>
                <w:szCs w:val="22"/>
              </w:rPr>
              <w:t>Указывается номер документа-основания.</w:t>
            </w:r>
          </w:p>
        </w:tc>
      </w:tr>
      <w:tr w:rsidR="00A22803" w:rsidRPr="00372DC8" w14:paraId="1321CEBF" w14:textId="77777777" w:rsidTr="004417B4">
        <w:tc>
          <w:tcPr>
            <w:tcW w:w="1867" w:type="dxa"/>
          </w:tcPr>
          <w:p w14:paraId="3E8CF2E6" w14:textId="0618B366" w:rsidR="00A22803" w:rsidRPr="00372DC8" w:rsidRDefault="00A22803" w:rsidP="00A22803">
            <w:pPr>
              <w:pStyle w:val="GOSTTablenorm"/>
              <w:rPr>
                <w:szCs w:val="22"/>
              </w:rPr>
            </w:pPr>
            <w:r w:rsidRPr="00372DC8">
              <w:rPr>
                <w:szCs w:val="22"/>
              </w:rPr>
              <w:t>Дата заключения документа-основания</w:t>
            </w:r>
          </w:p>
        </w:tc>
        <w:tc>
          <w:tcPr>
            <w:tcW w:w="1898" w:type="dxa"/>
            <w:tcMar>
              <w:left w:w="28" w:type="dxa"/>
              <w:right w:w="28" w:type="dxa"/>
            </w:tcMar>
          </w:tcPr>
          <w:p w14:paraId="404F419D" w14:textId="7CA6FCC9" w:rsidR="00A22803" w:rsidRPr="00372DC8" w:rsidRDefault="00A22803" w:rsidP="00A22803">
            <w:pPr>
              <w:pStyle w:val="GOSTTablenorm"/>
              <w:rPr>
                <w:rFonts w:eastAsiaTheme="minorHAnsi"/>
                <w:color w:val="000000"/>
                <w:szCs w:val="22"/>
                <w:lang w:eastAsia="en-US"/>
              </w:rPr>
            </w:pPr>
            <w:r w:rsidRPr="00372DC8">
              <w:rPr>
                <w:color w:val="000000"/>
                <w:szCs w:val="22"/>
              </w:rPr>
              <w:t>DocDate</w:t>
            </w:r>
          </w:p>
        </w:tc>
        <w:tc>
          <w:tcPr>
            <w:tcW w:w="704" w:type="dxa"/>
            <w:tcMar>
              <w:left w:w="28" w:type="dxa"/>
              <w:right w:w="28" w:type="dxa"/>
            </w:tcMar>
          </w:tcPr>
          <w:p w14:paraId="3B94F8A1" w14:textId="2D3C95B8" w:rsidR="00A22803" w:rsidRPr="00372DC8" w:rsidRDefault="00A22803" w:rsidP="00A22803">
            <w:pPr>
              <w:pStyle w:val="GOSTTablenorm"/>
              <w:rPr>
                <w:szCs w:val="22"/>
              </w:rPr>
            </w:pPr>
            <w:r w:rsidRPr="00372DC8">
              <w:rPr>
                <w:szCs w:val="22"/>
              </w:rPr>
              <w:t>П</w:t>
            </w:r>
          </w:p>
        </w:tc>
        <w:tc>
          <w:tcPr>
            <w:tcW w:w="1195" w:type="dxa"/>
            <w:tcMar>
              <w:left w:w="28" w:type="dxa"/>
              <w:right w:w="28" w:type="dxa"/>
            </w:tcMar>
          </w:tcPr>
          <w:p w14:paraId="5D131519" w14:textId="08488080" w:rsidR="00A22803" w:rsidRPr="00372DC8" w:rsidRDefault="00A22803" w:rsidP="00A22803">
            <w:pPr>
              <w:pStyle w:val="GOSTTablenorm"/>
              <w:rPr>
                <w:rStyle w:val="GOSTSymItalic"/>
                <w:i w:val="0"/>
                <w:szCs w:val="22"/>
                <w:lang w:val="en-US"/>
              </w:rPr>
            </w:pPr>
            <w:r w:rsidRPr="00372DC8">
              <w:rPr>
                <w:szCs w:val="22"/>
                <w:lang w:val="en-US"/>
              </w:rPr>
              <w:t>Date</w:t>
            </w:r>
          </w:p>
        </w:tc>
        <w:tc>
          <w:tcPr>
            <w:tcW w:w="1022" w:type="dxa"/>
            <w:tcMar>
              <w:left w:w="28" w:type="dxa"/>
              <w:right w:w="28" w:type="dxa"/>
            </w:tcMar>
          </w:tcPr>
          <w:p w14:paraId="401D4D67" w14:textId="60765B01" w:rsidR="00A22803" w:rsidRPr="00372DC8" w:rsidRDefault="00A22803" w:rsidP="00A22803">
            <w:pPr>
              <w:pStyle w:val="GOSTTablenorm"/>
              <w:rPr>
                <w:szCs w:val="22"/>
              </w:rPr>
            </w:pPr>
            <w:r w:rsidRPr="00372DC8">
              <w:rPr>
                <w:szCs w:val="22"/>
              </w:rPr>
              <w:t>Н</w:t>
            </w:r>
          </w:p>
        </w:tc>
        <w:tc>
          <w:tcPr>
            <w:tcW w:w="3008" w:type="dxa"/>
            <w:tcMar>
              <w:left w:w="28" w:type="dxa"/>
              <w:right w:w="28" w:type="dxa"/>
            </w:tcMar>
          </w:tcPr>
          <w:p w14:paraId="3F2F42C8" w14:textId="378E3185" w:rsidR="00A22803" w:rsidRPr="00372DC8" w:rsidRDefault="00A22803" w:rsidP="00A22803">
            <w:pPr>
              <w:pStyle w:val="GOSTTablenorm"/>
              <w:rPr>
                <w:szCs w:val="22"/>
              </w:rPr>
            </w:pPr>
            <w:r w:rsidRPr="00372DC8">
              <w:rPr>
                <w:szCs w:val="22"/>
              </w:rPr>
              <w:t>Указывается дата заключения документа-основания.</w:t>
            </w:r>
          </w:p>
        </w:tc>
      </w:tr>
      <w:tr w:rsidR="00A22803" w:rsidRPr="00372DC8" w14:paraId="73852050" w14:textId="77777777" w:rsidTr="004417B4">
        <w:tc>
          <w:tcPr>
            <w:tcW w:w="1867" w:type="dxa"/>
          </w:tcPr>
          <w:p w14:paraId="1E7AADA4" w14:textId="650E9454" w:rsidR="00A22803" w:rsidRPr="00372DC8" w:rsidRDefault="00A22803" w:rsidP="00A22803">
            <w:pPr>
              <w:pStyle w:val="GOSTTablenorm"/>
              <w:rPr>
                <w:szCs w:val="22"/>
              </w:rPr>
            </w:pPr>
            <w:r w:rsidRPr="00372DC8">
              <w:rPr>
                <w:szCs w:val="22"/>
              </w:rPr>
              <w:t>ИГК</w:t>
            </w:r>
          </w:p>
        </w:tc>
        <w:tc>
          <w:tcPr>
            <w:tcW w:w="1898" w:type="dxa"/>
            <w:tcMar>
              <w:left w:w="28" w:type="dxa"/>
              <w:right w:w="28" w:type="dxa"/>
            </w:tcMar>
          </w:tcPr>
          <w:p w14:paraId="63643A34" w14:textId="7B5D529F" w:rsidR="00A22803" w:rsidRPr="00372DC8" w:rsidRDefault="00A22803" w:rsidP="00A22803">
            <w:pPr>
              <w:pStyle w:val="GOSTTablenorm"/>
              <w:rPr>
                <w:rFonts w:eastAsiaTheme="minorHAnsi"/>
                <w:color w:val="000000"/>
                <w:szCs w:val="22"/>
                <w:lang w:eastAsia="en-US"/>
              </w:rPr>
            </w:pPr>
            <w:r w:rsidRPr="00372DC8">
              <w:rPr>
                <w:color w:val="000000"/>
                <w:szCs w:val="22"/>
              </w:rPr>
              <w:t>IGKID</w:t>
            </w:r>
          </w:p>
        </w:tc>
        <w:tc>
          <w:tcPr>
            <w:tcW w:w="704" w:type="dxa"/>
            <w:tcMar>
              <w:left w:w="28" w:type="dxa"/>
              <w:right w:w="28" w:type="dxa"/>
            </w:tcMar>
          </w:tcPr>
          <w:p w14:paraId="1719BDA0" w14:textId="4637A47C" w:rsidR="00A22803" w:rsidRPr="00372DC8" w:rsidRDefault="00A22803" w:rsidP="00A22803">
            <w:pPr>
              <w:pStyle w:val="GOSTTablenorm"/>
              <w:rPr>
                <w:szCs w:val="22"/>
              </w:rPr>
            </w:pPr>
            <w:r w:rsidRPr="00372DC8">
              <w:rPr>
                <w:szCs w:val="22"/>
              </w:rPr>
              <w:t>П</w:t>
            </w:r>
          </w:p>
        </w:tc>
        <w:tc>
          <w:tcPr>
            <w:tcW w:w="1195" w:type="dxa"/>
            <w:tcMar>
              <w:left w:w="28" w:type="dxa"/>
              <w:right w:w="28" w:type="dxa"/>
            </w:tcMar>
          </w:tcPr>
          <w:p w14:paraId="5FADF34D" w14:textId="77777777" w:rsidR="00A22803" w:rsidRPr="00372DC8" w:rsidRDefault="00A22803" w:rsidP="00A22803">
            <w:pPr>
              <w:pStyle w:val="GOSTTableHead"/>
              <w:jc w:val="both"/>
              <w:rPr>
                <w:b w:val="0"/>
                <w:szCs w:val="22"/>
              </w:rPr>
            </w:pPr>
            <w:r w:rsidRPr="00372DC8">
              <w:rPr>
                <w:b w:val="0"/>
                <w:szCs w:val="22"/>
              </w:rPr>
              <w:t>Т(20)/</w:t>
            </w:r>
          </w:p>
          <w:p w14:paraId="518C69B5" w14:textId="2F5BAB0A" w:rsidR="00A22803" w:rsidRPr="00372DC8" w:rsidRDefault="00A22803" w:rsidP="00A22803">
            <w:pPr>
              <w:pStyle w:val="GOSTTablenorm"/>
              <w:rPr>
                <w:rStyle w:val="GOSTSymItalic"/>
                <w:i w:val="0"/>
                <w:szCs w:val="22"/>
                <w:lang w:val="en-US"/>
              </w:rPr>
            </w:pPr>
            <w:r w:rsidRPr="00372DC8">
              <w:rPr>
                <w:szCs w:val="22"/>
              </w:rPr>
              <w:t>Т(25)</w:t>
            </w:r>
          </w:p>
        </w:tc>
        <w:tc>
          <w:tcPr>
            <w:tcW w:w="1022" w:type="dxa"/>
            <w:tcMar>
              <w:left w:w="28" w:type="dxa"/>
              <w:right w:w="28" w:type="dxa"/>
            </w:tcMar>
          </w:tcPr>
          <w:p w14:paraId="12C022A4" w14:textId="6ABD5ED8" w:rsidR="00A22803" w:rsidRPr="00372DC8" w:rsidRDefault="00A22803" w:rsidP="00A22803">
            <w:pPr>
              <w:pStyle w:val="GOSTTablenorm"/>
              <w:rPr>
                <w:szCs w:val="22"/>
              </w:rPr>
            </w:pPr>
            <w:r w:rsidRPr="00372DC8">
              <w:rPr>
                <w:szCs w:val="22"/>
              </w:rPr>
              <w:t>Н</w:t>
            </w:r>
          </w:p>
        </w:tc>
        <w:tc>
          <w:tcPr>
            <w:tcW w:w="3008" w:type="dxa"/>
            <w:tcMar>
              <w:left w:w="28" w:type="dxa"/>
              <w:right w:w="28" w:type="dxa"/>
            </w:tcMar>
          </w:tcPr>
          <w:p w14:paraId="6FFDB7E8" w14:textId="7DEC77DB" w:rsidR="00A22803" w:rsidRPr="00372DC8" w:rsidRDefault="00A22803" w:rsidP="00A22803">
            <w:pPr>
              <w:pStyle w:val="GOSTTablenorm"/>
              <w:rPr>
                <w:szCs w:val="22"/>
              </w:rPr>
            </w:pPr>
            <w:r w:rsidRPr="00372DC8">
              <w:rPr>
                <w:szCs w:val="22"/>
              </w:rPr>
              <w:t>Указывается идентификационный номер государственного контракта.</w:t>
            </w:r>
          </w:p>
        </w:tc>
      </w:tr>
      <w:tr w:rsidR="00A22803" w:rsidRPr="00372DC8" w14:paraId="551206D3" w14:textId="77777777" w:rsidTr="004417B4">
        <w:tc>
          <w:tcPr>
            <w:tcW w:w="1867" w:type="dxa"/>
          </w:tcPr>
          <w:p w14:paraId="4C54149D" w14:textId="73BF0245" w:rsidR="00A22803" w:rsidRPr="00372DC8" w:rsidRDefault="00A22803" w:rsidP="00A22803">
            <w:pPr>
              <w:pStyle w:val="GOSTTablenorm"/>
              <w:rPr>
                <w:szCs w:val="22"/>
              </w:rPr>
            </w:pPr>
            <w:r w:rsidRPr="00372DC8">
              <w:rPr>
                <w:szCs w:val="22"/>
              </w:rPr>
              <w:t>Аналитический код раздела</w:t>
            </w:r>
          </w:p>
        </w:tc>
        <w:tc>
          <w:tcPr>
            <w:tcW w:w="1898" w:type="dxa"/>
            <w:tcMar>
              <w:left w:w="28" w:type="dxa"/>
              <w:right w:w="28" w:type="dxa"/>
            </w:tcMar>
          </w:tcPr>
          <w:p w14:paraId="50A7A7B9" w14:textId="01C6F8B2" w:rsidR="00A22803" w:rsidRPr="00372DC8" w:rsidRDefault="00A22803" w:rsidP="00A22803">
            <w:pPr>
              <w:pStyle w:val="GOSTTablenorm"/>
              <w:rPr>
                <w:rFonts w:eastAsiaTheme="minorHAnsi"/>
                <w:color w:val="000000"/>
                <w:szCs w:val="22"/>
                <w:lang w:eastAsia="en-US"/>
              </w:rPr>
            </w:pPr>
            <w:r w:rsidRPr="00372DC8">
              <w:rPr>
                <w:color w:val="000000"/>
                <w:szCs w:val="22"/>
              </w:rPr>
              <w:t>AKR</w:t>
            </w:r>
          </w:p>
        </w:tc>
        <w:tc>
          <w:tcPr>
            <w:tcW w:w="704" w:type="dxa"/>
            <w:tcMar>
              <w:left w:w="28" w:type="dxa"/>
              <w:right w:w="28" w:type="dxa"/>
            </w:tcMar>
          </w:tcPr>
          <w:p w14:paraId="4ADA3222" w14:textId="493F803B" w:rsidR="00A22803" w:rsidRPr="00372DC8" w:rsidRDefault="00A22803" w:rsidP="00A22803">
            <w:pPr>
              <w:pStyle w:val="GOSTTablenorm"/>
              <w:rPr>
                <w:szCs w:val="22"/>
              </w:rPr>
            </w:pPr>
            <w:r w:rsidRPr="00372DC8">
              <w:rPr>
                <w:szCs w:val="22"/>
              </w:rPr>
              <w:t>П</w:t>
            </w:r>
          </w:p>
        </w:tc>
        <w:tc>
          <w:tcPr>
            <w:tcW w:w="1195" w:type="dxa"/>
            <w:tcMar>
              <w:left w:w="28" w:type="dxa"/>
              <w:right w:w="28" w:type="dxa"/>
            </w:tcMar>
          </w:tcPr>
          <w:p w14:paraId="2FC21898" w14:textId="242740CA" w:rsidR="00A22803" w:rsidRPr="00372DC8" w:rsidRDefault="00A22803" w:rsidP="00A22803">
            <w:pPr>
              <w:pStyle w:val="GOSTTablenorm"/>
              <w:rPr>
                <w:rStyle w:val="GOSTSymItalic"/>
                <w:i w:val="0"/>
                <w:szCs w:val="22"/>
                <w:lang w:val="en-US"/>
              </w:rPr>
            </w:pPr>
            <w:r w:rsidRPr="00372DC8">
              <w:rPr>
                <w:szCs w:val="22"/>
              </w:rPr>
              <w:t>Т(8)</w:t>
            </w:r>
          </w:p>
        </w:tc>
        <w:tc>
          <w:tcPr>
            <w:tcW w:w="1022" w:type="dxa"/>
            <w:tcMar>
              <w:left w:w="28" w:type="dxa"/>
              <w:right w:w="28" w:type="dxa"/>
            </w:tcMar>
          </w:tcPr>
          <w:p w14:paraId="44365BAE" w14:textId="10ED3856" w:rsidR="00A22803" w:rsidRPr="00372DC8" w:rsidRDefault="00A22803" w:rsidP="00A22803">
            <w:pPr>
              <w:pStyle w:val="GOSTTablenorm"/>
              <w:rPr>
                <w:szCs w:val="22"/>
              </w:rPr>
            </w:pPr>
            <w:r w:rsidRPr="00372DC8">
              <w:rPr>
                <w:szCs w:val="22"/>
              </w:rPr>
              <w:t>Н</w:t>
            </w:r>
          </w:p>
        </w:tc>
        <w:tc>
          <w:tcPr>
            <w:tcW w:w="3008" w:type="dxa"/>
            <w:tcMar>
              <w:left w:w="28" w:type="dxa"/>
              <w:right w:w="28" w:type="dxa"/>
            </w:tcMar>
          </w:tcPr>
          <w:p w14:paraId="74680197" w14:textId="7797027F" w:rsidR="00A22803" w:rsidRPr="00372DC8" w:rsidRDefault="00A22803" w:rsidP="00A22803">
            <w:pPr>
              <w:pStyle w:val="GOSTTablenorm"/>
              <w:rPr>
                <w:szCs w:val="22"/>
              </w:rPr>
            </w:pPr>
            <w:r w:rsidRPr="00372DC8">
              <w:rPr>
                <w:szCs w:val="22"/>
              </w:rPr>
              <w:t>Указывается аналитический код раздела.</w:t>
            </w:r>
          </w:p>
        </w:tc>
      </w:tr>
      <w:tr w:rsidR="00A22803" w:rsidRPr="00372DC8" w14:paraId="7AAB85B4" w14:textId="77777777" w:rsidTr="004417B4">
        <w:tc>
          <w:tcPr>
            <w:tcW w:w="1867" w:type="dxa"/>
          </w:tcPr>
          <w:p w14:paraId="61D2BF81" w14:textId="7747B85F" w:rsidR="00A22803" w:rsidRPr="00372DC8" w:rsidRDefault="00A22803" w:rsidP="00A22803">
            <w:pPr>
              <w:pStyle w:val="GOSTTablenorm"/>
              <w:rPr>
                <w:szCs w:val="22"/>
              </w:rPr>
            </w:pPr>
            <w:r w:rsidRPr="00372DC8">
              <w:rPr>
                <w:szCs w:val="22"/>
              </w:rPr>
              <w:t>Сведения об операциях с целевыми средствами</w:t>
            </w:r>
          </w:p>
        </w:tc>
        <w:tc>
          <w:tcPr>
            <w:tcW w:w="1898" w:type="dxa"/>
            <w:tcMar>
              <w:left w:w="28" w:type="dxa"/>
              <w:right w:w="28" w:type="dxa"/>
            </w:tcMar>
          </w:tcPr>
          <w:p w14:paraId="6D099DFD" w14:textId="157906A1" w:rsidR="00A22803" w:rsidRPr="00372DC8" w:rsidRDefault="00A22803" w:rsidP="00A22803">
            <w:pPr>
              <w:pStyle w:val="GOSTTablenorm"/>
              <w:rPr>
                <w:rFonts w:eastAsiaTheme="minorHAnsi"/>
                <w:color w:val="000000"/>
                <w:szCs w:val="22"/>
                <w:lang w:eastAsia="en-US"/>
              </w:rPr>
            </w:pPr>
            <w:r w:rsidRPr="00372DC8">
              <w:rPr>
                <w:szCs w:val="22"/>
              </w:rPr>
              <w:t>TSE_AllowOp2_D13</w:t>
            </w:r>
          </w:p>
        </w:tc>
        <w:tc>
          <w:tcPr>
            <w:tcW w:w="704" w:type="dxa"/>
            <w:tcMar>
              <w:left w:w="28" w:type="dxa"/>
              <w:right w:w="28" w:type="dxa"/>
            </w:tcMar>
          </w:tcPr>
          <w:p w14:paraId="24FEE2DB" w14:textId="5F001A8A" w:rsidR="00A22803" w:rsidRPr="00372DC8" w:rsidRDefault="00A22803" w:rsidP="00A22803">
            <w:pPr>
              <w:pStyle w:val="GOSTTablenorm"/>
              <w:rPr>
                <w:szCs w:val="22"/>
              </w:rPr>
            </w:pPr>
            <w:r w:rsidRPr="00372DC8">
              <w:rPr>
                <w:szCs w:val="22"/>
                <w:lang w:val="en-US"/>
              </w:rPr>
              <w:t>C</w:t>
            </w:r>
          </w:p>
        </w:tc>
        <w:tc>
          <w:tcPr>
            <w:tcW w:w="1195" w:type="dxa"/>
            <w:tcMar>
              <w:left w:w="28" w:type="dxa"/>
              <w:right w:w="28" w:type="dxa"/>
            </w:tcMar>
          </w:tcPr>
          <w:p w14:paraId="6151AD6B" w14:textId="220707FC" w:rsidR="00A22803" w:rsidRPr="00372DC8" w:rsidRDefault="00A22803" w:rsidP="00A22803">
            <w:pPr>
              <w:pStyle w:val="GOSTTablenorm"/>
              <w:rPr>
                <w:rStyle w:val="GOSTSymItalic"/>
                <w:i w:val="0"/>
                <w:szCs w:val="22"/>
                <w:lang w:val="en-US"/>
              </w:rPr>
            </w:pPr>
            <w:r w:rsidRPr="00372DC8">
              <w:rPr>
                <w:szCs w:val="22"/>
                <w:lang w:val="en-US"/>
              </w:rPr>
              <w:t>t</w:t>
            </w:r>
            <w:r w:rsidRPr="00372DC8">
              <w:rPr>
                <w:szCs w:val="22"/>
              </w:rPr>
              <w:t>TSE_AllowOp2_D13</w:t>
            </w:r>
          </w:p>
        </w:tc>
        <w:tc>
          <w:tcPr>
            <w:tcW w:w="1022" w:type="dxa"/>
            <w:tcMar>
              <w:left w:w="28" w:type="dxa"/>
              <w:right w:w="28" w:type="dxa"/>
            </w:tcMar>
          </w:tcPr>
          <w:p w14:paraId="1576D51D" w14:textId="02CA1EF3" w:rsidR="00A22803" w:rsidRPr="00372DC8" w:rsidRDefault="00A22803" w:rsidP="00A22803">
            <w:pPr>
              <w:pStyle w:val="GOSTTablenorm"/>
              <w:rPr>
                <w:szCs w:val="22"/>
              </w:rPr>
            </w:pPr>
            <w:r w:rsidRPr="00372DC8">
              <w:rPr>
                <w:szCs w:val="22"/>
              </w:rPr>
              <w:t>Н</w:t>
            </w:r>
          </w:p>
        </w:tc>
        <w:tc>
          <w:tcPr>
            <w:tcW w:w="3008" w:type="dxa"/>
            <w:tcMar>
              <w:left w:w="28" w:type="dxa"/>
              <w:right w:w="28" w:type="dxa"/>
            </w:tcMar>
          </w:tcPr>
          <w:p w14:paraId="0ADA7AF3" w14:textId="6774D102" w:rsidR="00A22803" w:rsidRPr="00372DC8" w:rsidRDefault="00A22803" w:rsidP="00533195">
            <w:pPr>
              <w:pStyle w:val="GOSTTablenorm"/>
              <w:rPr>
                <w:szCs w:val="22"/>
              </w:rPr>
            </w:pPr>
            <w:r w:rsidRPr="00372DC8">
              <w:rPr>
                <w:szCs w:val="22"/>
              </w:rPr>
              <w:t xml:space="preserve">Состав элемента представлен в таблице </w:t>
            </w:r>
            <w:r w:rsidR="00053B15" w:rsidRPr="00372DC8">
              <w:rPr>
                <w:szCs w:val="22"/>
              </w:rPr>
              <w:fldChar w:fldCharType="begin"/>
            </w:r>
            <w:r w:rsidR="00053B15" w:rsidRPr="00372DC8">
              <w:rPr>
                <w:szCs w:val="22"/>
              </w:rPr>
              <w:instrText xml:space="preserve"> REF _Ref12600144 \h </w:instrText>
            </w:r>
            <w:r w:rsidR="006560B9" w:rsidRPr="00372DC8">
              <w:rPr>
                <w:szCs w:val="22"/>
              </w:rPr>
              <w:instrText xml:space="preserve"> \* MERGEFORMAT </w:instrText>
            </w:r>
            <w:r w:rsidR="00053B15" w:rsidRPr="00372DC8">
              <w:rPr>
                <w:szCs w:val="22"/>
              </w:rPr>
            </w:r>
            <w:r w:rsidR="00053B15" w:rsidRPr="00372DC8">
              <w:rPr>
                <w:szCs w:val="22"/>
              </w:rPr>
              <w:fldChar w:fldCharType="separate"/>
            </w:r>
            <w:r w:rsidR="002B7E31" w:rsidRPr="002B7E31">
              <w:rPr>
                <w:noProof/>
                <w:szCs w:val="22"/>
              </w:rPr>
              <w:t>41</w:t>
            </w:r>
            <w:r w:rsidR="00053B15" w:rsidRPr="00372DC8">
              <w:rPr>
                <w:szCs w:val="22"/>
              </w:rPr>
              <w:fldChar w:fldCharType="end"/>
            </w:r>
            <w:r w:rsidR="00533195" w:rsidRPr="00372DC8">
              <w:rPr>
                <w:szCs w:val="22"/>
              </w:rPr>
              <w:t>.</w:t>
            </w:r>
          </w:p>
        </w:tc>
      </w:tr>
      <w:tr w:rsidR="00A22803" w:rsidRPr="00372DC8" w14:paraId="6F28BD8F" w14:textId="77777777" w:rsidTr="004417B4">
        <w:tc>
          <w:tcPr>
            <w:tcW w:w="1867" w:type="dxa"/>
          </w:tcPr>
          <w:p w14:paraId="375DBE25" w14:textId="10943B63" w:rsidR="00A22803" w:rsidRPr="00372DC8" w:rsidRDefault="00A22803" w:rsidP="00A22803">
            <w:pPr>
              <w:pStyle w:val="GOSTTablenorm"/>
              <w:rPr>
                <w:szCs w:val="22"/>
              </w:rPr>
            </w:pPr>
            <w:r w:rsidRPr="00372DC8">
              <w:rPr>
                <w:szCs w:val="22"/>
              </w:rPr>
              <w:t>Операции по казначейскому обеспечению обязательств</w:t>
            </w:r>
          </w:p>
        </w:tc>
        <w:tc>
          <w:tcPr>
            <w:tcW w:w="1898" w:type="dxa"/>
            <w:tcMar>
              <w:left w:w="28" w:type="dxa"/>
              <w:right w:w="28" w:type="dxa"/>
            </w:tcMar>
          </w:tcPr>
          <w:p w14:paraId="225475C6" w14:textId="21B6FAFE" w:rsidR="00A22803" w:rsidRPr="00372DC8" w:rsidRDefault="00A22803" w:rsidP="00A22803">
            <w:pPr>
              <w:pStyle w:val="GOSTTablenorm"/>
              <w:rPr>
                <w:rFonts w:eastAsiaTheme="minorHAnsi"/>
                <w:color w:val="000000"/>
                <w:szCs w:val="22"/>
                <w:lang w:eastAsia="en-US"/>
              </w:rPr>
            </w:pPr>
            <w:r w:rsidRPr="00372DC8">
              <w:rPr>
                <w:color w:val="000000"/>
                <w:szCs w:val="22"/>
              </w:rPr>
              <w:t>OperKOO_D13</w:t>
            </w:r>
          </w:p>
        </w:tc>
        <w:tc>
          <w:tcPr>
            <w:tcW w:w="704" w:type="dxa"/>
            <w:tcMar>
              <w:left w:w="28" w:type="dxa"/>
              <w:right w:w="28" w:type="dxa"/>
            </w:tcMar>
          </w:tcPr>
          <w:p w14:paraId="1D36E8BA" w14:textId="03C79454" w:rsidR="00A22803" w:rsidRPr="00372DC8" w:rsidRDefault="00A22803" w:rsidP="00A22803">
            <w:pPr>
              <w:pStyle w:val="GOSTTablenorm"/>
              <w:rPr>
                <w:szCs w:val="22"/>
              </w:rPr>
            </w:pPr>
            <w:r w:rsidRPr="00372DC8">
              <w:rPr>
                <w:szCs w:val="22"/>
              </w:rPr>
              <w:t>С</w:t>
            </w:r>
          </w:p>
        </w:tc>
        <w:tc>
          <w:tcPr>
            <w:tcW w:w="1195" w:type="dxa"/>
            <w:tcMar>
              <w:left w:w="28" w:type="dxa"/>
              <w:right w:w="28" w:type="dxa"/>
            </w:tcMar>
          </w:tcPr>
          <w:p w14:paraId="5E8AD919" w14:textId="1A921AE2" w:rsidR="00A22803" w:rsidRPr="00372DC8" w:rsidRDefault="00A22803" w:rsidP="00A22803">
            <w:pPr>
              <w:pStyle w:val="GOSTTablenorm"/>
              <w:rPr>
                <w:rStyle w:val="GOSTSymItalic"/>
                <w:i w:val="0"/>
                <w:szCs w:val="22"/>
                <w:lang w:val="en-US"/>
              </w:rPr>
            </w:pPr>
            <w:r w:rsidRPr="00372DC8">
              <w:rPr>
                <w:szCs w:val="22"/>
                <w:lang w:val="en-US"/>
              </w:rPr>
              <w:t>t</w:t>
            </w:r>
            <w:r w:rsidRPr="00372DC8">
              <w:rPr>
                <w:color w:val="000000"/>
                <w:szCs w:val="22"/>
              </w:rPr>
              <w:t>OperKOO_D13</w:t>
            </w:r>
          </w:p>
        </w:tc>
        <w:tc>
          <w:tcPr>
            <w:tcW w:w="1022" w:type="dxa"/>
            <w:tcMar>
              <w:left w:w="28" w:type="dxa"/>
              <w:right w:w="28" w:type="dxa"/>
            </w:tcMar>
          </w:tcPr>
          <w:p w14:paraId="0FB77066" w14:textId="721E04B3" w:rsidR="00A22803" w:rsidRPr="00372DC8" w:rsidRDefault="00A22803" w:rsidP="00A22803">
            <w:pPr>
              <w:pStyle w:val="GOSTTablenorm"/>
              <w:rPr>
                <w:szCs w:val="22"/>
              </w:rPr>
            </w:pPr>
            <w:r w:rsidRPr="00372DC8">
              <w:rPr>
                <w:szCs w:val="22"/>
              </w:rPr>
              <w:t>Н</w:t>
            </w:r>
          </w:p>
        </w:tc>
        <w:tc>
          <w:tcPr>
            <w:tcW w:w="3008" w:type="dxa"/>
            <w:tcMar>
              <w:left w:w="28" w:type="dxa"/>
              <w:right w:w="28" w:type="dxa"/>
            </w:tcMar>
          </w:tcPr>
          <w:p w14:paraId="0B5FA424" w14:textId="07832B79" w:rsidR="00A22803" w:rsidRPr="00372DC8" w:rsidRDefault="00A22803" w:rsidP="006560B9">
            <w:pPr>
              <w:pStyle w:val="GOSTTablenorm"/>
              <w:rPr>
                <w:szCs w:val="22"/>
              </w:rPr>
            </w:pPr>
            <w:r w:rsidRPr="00372DC8">
              <w:rPr>
                <w:szCs w:val="22"/>
              </w:rPr>
              <w:t>Состав элемента представлен в таблице</w:t>
            </w:r>
            <w:r w:rsidR="00053B15" w:rsidRPr="00372DC8">
              <w:rPr>
                <w:szCs w:val="22"/>
              </w:rPr>
              <w:t xml:space="preserve"> </w:t>
            </w:r>
            <w:r w:rsidR="00053B15" w:rsidRPr="00372DC8">
              <w:rPr>
                <w:szCs w:val="22"/>
              </w:rPr>
              <w:fldChar w:fldCharType="begin"/>
            </w:r>
            <w:r w:rsidR="00053B15" w:rsidRPr="00372DC8">
              <w:rPr>
                <w:szCs w:val="22"/>
              </w:rPr>
              <w:instrText xml:space="preserve"> REF _Ref12600157 \h </w:instrText>
            </w:r>
            <w:r w:rsidR="007E27D9" w:rsidRPr="00372DC8">
              <w:rPr>
                <w:szCs w:val="22"/>
              </w:rPr>
              <w:instrText xml:space="preserve"> \* MERGEFORMAT </w:instrText>
            </w:r>
            <w:r w:rsidR="00053B15" w:rsidRPr="00372DC8">
              <w:rPr>
                <w:szCs w:val="22"/>
              </w:rPr>
            </w:r>
            <w:r w:rsidR="00053B15" w:rsidRPr="00372DC8">
              <w:rPr>
                <w:szCs w:val="22"/>
              </w:rPr>
              <w:fldChar w:fldCharType="separate"/>
            </w:r>
            <w:r w:rsidR="002B7E31" w:rsidRPr="002B7E31">
              <w:rPr>
                <w:noProof/>
                <w:szCs w:val="22"/>
              </w:rPr>
              <w:t>43</w:t>
            </w:r>
            <w:r w:rsidR="00053B15" w:rsidRPr="00372DC8">
              <w:rPr>
                <w:szCs w:val="22"/>
              </w:rPr>
              <w:fldChar w:fldCharType="end"/>
            </w:r>
            <w:r w:rsidRPr="00372DC8">
              <w:rPr>
                <w:szCs w:val="22"/>
              </w:rPr>
              <w:t>.</w:t>
            </w:r>
          </w:p>
        </w:tc>
      </w:tr>
      <w:tr w:rsidR="00EE36D5" w:rsidRPr="00372DC8" w14:paraId="21195D31" w14:textId="77777777" w:rsidTr="009C1DBA">
        <w:tc>
          <w:tcPr>
            <w:tcW w:w="9694" w:type="dxa"/>
            <w:gridSpan w:val="6"/>
          </w:tcPr>
          <w:p w14:paraId="1D13F136" w14:textId="00D2B9DF" w:rsidR="00EE36D5" w:rsidRPr="00372DC8" w:rsidRDefault="00EE36D5" w:rsidP="00DA47C8">
            <w:pPr>
              <w:pStyle w:val="GOSTTablenorm"/>
              <w:rPr>
                <w:szCs w:val="22"/>
              </w:rPr>
            </w:pPr>
            <w:r w:rsidRPr="00372DC8">
              <w:rPr>
                <w:b/>
                <w:szCs w:val="22"/>
              </w:rPr>
              <w:t>Итоговые данные сведений об операциях с целевыми средствами</w:t>
            </w:r>
          </w:p>
        </w:tc>
      </w:tr>
      <w:tr w:rsidR="00EE36D5" w:rsidRPr="00372DC8" w14:paraId="786C0AAC" w14:textId="77777777" w:rsidTr="004417B4">
        <w:tc>
          <w:tcPr>
            <w:tcW w:w="1867" w:type="dxa"/>
          </w:tcPr>
          <w:p w14:paraId="03703FE7" w14:textId="7408C875" w:rsidR="00EE36D5" w:rsidRPr="00372DC8" w:rsidRDefault="00EE36D5" w:rsidP="00EE36D5">
            <w:pPr>
              <w:pStyle w:val="GOSTTablenorm"/>
              <w:rPr>
                <w:szCs w:val="22"/>
              </w:rPr>
            </w:pPr>
            <w:r w:rsidRPr="00372DC8">
              <w:rPr>
                <w:szCs w:val="22"/>
              </w:rPr>
              <w:t xml:space="preserve">Разрешенный к использованию </w:t>
            </w:r>
            <w:r w:rsidRPr="00372DC8">
              <w:rPr>
                <w:szCs w:val="22"/>
              </w:rPr>
              <w:lastRenderedPageBreak/>
              <w:t>остаток целевых средств на начало года</w:t>
            </w:r>
          </w:p>
        </w:tc>
        <w:tc>
          <w:tcPr>
            <w:tcW w:w="1898" w:type="dxa"/>
            <w:tcMar>
              <w:left w:w="28" w:type="dxa"/>
              <w:right w:w="28" w:type="dxa"/>
            </w:tcMar>
          </w:tcPr>
          <w:p w14:paraId="04504448" w14:textId="0FFF3535" w:rsidR="00EE36D5" w:rsidRPr="00372DC8" w:rsidRDefault="00EE36D5" w:rsidP="00EE36D5">
            <w:pPr>
              <w:pStyle w:val="GOSTTablenorm"/>
              <w:rPr>
                <w:rFonts w:eastAsiaTheme="minorHAnsi"/>
                <w:color w:val="000000"/>
                <w:szCs w:val="22"/>
                <w:lang w:eastAsia="en-US"/>
              </w:rPr>
            </w:pPr>
            <w:r w:rsidRPr="00372DC8">
              <w:rPr>
                <w:rFonts w:eastAsiaTheme="minorHAnsi"/>
                <w:color w:val="000000"/>
                <w:szCs w:val="22"/>
                <w:lang w:eastAsia="en-US"/>
              </w:rPr>
              <w:lastRenderedPageBreak/>
              <w:t>SBalanceTrustFunds</w:t>
            </w:r>
          </w:p>
        </w:tc>
        <w:tc>
          <w:tcPr>
            <w:tcW w:w="704" w:type="dxa"/>
            <w:tcMar>
              <w:left w:w="28" w:type="dxa"/>
              <w:right w:w="28" w:type="dxa"/>
            </w:tcMar>
          </w:tcPr>
          <w:p w14:paraId="16583CF3" w14:textId="4CA8D9BE" w:rsidR="00EE36D5" w:rsidRPr="00372DC8" w:rsidRDefault="00EE36D5" w:rsidP="00EE36D5">
            <w:pPr>
              <w:pStyle w:val="GOSTTablenorm"/>
              <w:rPr>
                <w:szCs w:val="22"/>
              </w:rPr>
            </w:pPr>
            <w:r w:rsidRPr="00372DC8">
              <w:rPr>
                <w:szCs w:val="22"/>
              </w:rPr>
              <w:t>П</w:t>
            </w:r>
          </w:p>
        </w:tc>
        <w:tc>
          <w:tcPr>
            <w:tcW w:w="1195" w:type="dxa"/>
            <w:tcMar>
              <w:left w:w="28" w:type="dxa"/>
              <w:right w:w="28" w:type="dxa"/>
            </w:tcMar>
          </w:tcPr>
          <w:p w14:paraId="5226F1FF" w14:textId="04B61D4D" w:rsidR="00EE36D5" w:rsidRPr="00372DC8" w:rsidRDefault="00EE36D5" w:rsidP="00EE36D5">
            <w:pPr>
              <w:pStyle w:val="GOSTTablenorm"/>
              <w:rPr>
                <w:rStyle w:val="GOSTSymItalic"/>
                <w:i w:val="0"/>
                <w:szCs w:val="22"/>
              </w:rPr>
            </w:pPr>
            <w:r w:rsidRPr="00372DC8">
              <w:rPr>
                <w:rStyle w:val="GOSTSymItalic"/>
                <w:i w:val="0"/>
                <w:szCs w:val="22"/>
                <w:lang w:val="en-US"/>
              </w:rPr>
              <w:t>N(20.2)</w:t>
            </w:r>
          </w:p>
        </w:tc>
        <w:tc>
          <w:tcPr>
            <w:tcW w:w="1022" w:type="dxa"/>
            <w:tcMar>
              <w:left w:w="28" w:type="dxa"/>
              <w:right w:w="28" w:type="dxa"/>
            </w:tcMar>
          </w:tcPr>
          <w:p w14:paraId="3B1E948F" w14:textId="598ECD31" w:rsidR="00EE36D5" w:rsidRPr="00372DC8" w:rsidRDefault="00EE36D5" w:rsidP="00EE36D5">
            <w:pPr>
              <w:pStyle w:val="GOSTTablenorm"/>
              <w:rPr>
                <w:szCs w:val="22"/>
              </w:rPr>
            </w:pPr>
            <w:r w:rsidRPr="00372DC8">
              <w:rPr>
                <w:szCs w:val="22"/>
              </w:rPr>
              <w:t>Н</w:t>
            </w:r>
          </w:p>
        </w:tc>
        <w:tc>
          <w:tcPr>
            <w:tcW w:w="3008" w:type="dxa"/>
            <w:tcMar>
              <w:left w:w="28" w:type="dxa"/>
              <w:right w:w="28" w:type="dxa"/>
            </w:tcMar>
          </w:tcPr>
          <w:p w14:paraId="1F361262" w14:textId="5662AFCF" w:rsidR="00EE36D5" w:rsidRPr="00372DC8" w:rsidRDefault="00EE36D5" w:rsidP="00EE36D5">
            <w:pPr>
              <w:pStyle w:val="GOSTTablenorm"/>
              <w:rPr>
                <w:szCs w:val="22"/>
              </w:rPr>
            </w:pPr>
            <w:r w:rsidRPr="00372DC8">
              <w:rPr>
                <w:szCs w:val="22"/>
              </w:rPr>
              <w:t xml:space="preserve">Указывается разрешенный к использованию остаток </w:t>
            </w:r>
            <w:r w:rsidRPr="00372DC8">
              <w:rPr>
                <w:szCs w:val="22"/>
              </w:rPr>
              <w:lastRenderedPageBreak/>
              <w:t>целевых средств на начало года.</w:t>
            </w:r>
          </w:p>
        </w:tc>
      </w:tr>
      <w:tr w:rsidR="00EE36D5" w:rsidRPr="00372DC8" w14:paraId="21DE16AC" w14:textId="77777777" w:rsidTr="004417B4">
        <w:tc>
          <w:tcPr>
            <w:tcW w:w="1867" w:type="dxa"/>
          </w:tcPr>
          <w:p w14:paraId="1647B39C" w14:textId="22FF7E54" w:rsidR="00EE36D5" w:rsidRPr="00372DC8" w:rsidRDefault="00EE36D5" w:rsidP="00EE36D5">
            <w:pPr>
              <w:pStyle w:val="GOSTTablenorm"/>
              <w:rPr>
                <w:szCs w:val="22"/>
              </w:rPr>
            </w:pPr>
            <w:r w:rsidRPr="00372DC8">
              <w:rPr>
                <w:szCs w:val="22"/>
              </w:rPr>
              <w:lastRenderedPageBreak/>
              <w:t>Суммы возврата дебиторской задолженности прошлых лет, разрешенные к использованию</w:t>
            </w:r>
          </w:p>
        </w:tc>
        <w:tc>
          <w:tcPr>
            <w:tcW w:w="1898" w:type="dxa"/>
            <w:tcMar>
              <w:left w:w="28" w:type="dxa"/>
              <w:right w:w="28" w:type="dxa"/>
            </w:tcMar>
          </w:tcPr>
          <w:p w14:paraId="57C21527" w14:textId="3E9E2618" w:rsidR="00EE36D5" w:rsidRPr="00372DC8" w:rsidRDefault="00EE36D5" w:rsidP="00EE36D5">
            <w:pPr>
              <w:pStyle w:val="GOSTTablenorm"/>
              <w:rPr>
                <w:rFonts w:eastAsiaTheme="minorHAnsi"/>
                <w:color w:val="000000"/>
                <w:szCs w:val="22"/>
                <w:lang w:eastAsia="en-US"/>
              </w:rPr>
            </w:pPr>
            <w:r w:rsidRPr="00372DC8">
              <w:rPr>
                <w:rFonts w:eastAsiaTheme="minorHAnsi"/>
                <w:color w:val="000000"/>
                <w:szCs w:val="22"/>
                <w:lang w:eastAsia="en-US"/>
              </w:rPr>
              <w:t>SSumDbtBackPerm</w:t>
            </w:r>
          </w:p>
        </w:tc>
        <w:tc>
          <w:tcPr>
            <w:tcW w:w="704" w:type="dxa"/>
            <w:tcMar>
              <w:left w:w="28" w:type="dxa"/>
              <w:right w:w="28" w:type="dxa"/>
            </w:tcMar>
          </w:tcPr>
          <w:p w14:paraId="4BB25CD2" w14:textId="54284ECB" w:rsidR="00EE36D5" w:rsidRPr="00372DC8" w:rsidRDefault="00EE36D5" w:rsidP="00EE36D5">
            <w:pPr>
              <w:pStyle w:val="GOSTTablenorm"/>
              <w:rPr>
                <w:szCs w:val="22"/>
              </w:rPr>
            </w:pPr>
            <w:r w:rsidRPr="00372DC8">
              <w:rPr>
                <w:szCs w:val="22"/>
              </w:rPr>
              <w:t>П</w:t>
            </w:r>
          </w:p>
        </w:tc>
        <w:tc>
          <w:tcPr>
            <w:tcW w:w="1195" w:type="dxa"/>
            <w:tcMar>
              <w:left w:w="28" w:type="dxa"/>
              <w:right w:w="28" w:type="dxa"/>
            </w:tcMar>
          </w:tcPr>
          <w:p w14:paraId="149FD476" w14:textId="2963A70D" w:rsidR="00EE36D5" w:rsidRPr="00372DC8" w:rsidRDefault="00EE36D5" w:rsidP="00EE36D5">
            <w:pPr>
              <w:pStyle w:val="GOSTTablenorm"/>
              <w:rPr>
                <w:rStyle w:val="GOSTSymItalic"/>
                <w:i w:val="0"/>
                <w:szCs w:val="22"/>
              </w:rPr>
            </w:pPr>
            <w:r w:rsidRPr="00372DC8">
              <w:rPr>
                <w:rStyle w:val="GOSTSymItalic"/>
                <w:i w:val="0"/>
                <w:szCs w:val="22"/>
                <w:lang w:val="en-US"/>
              </w:rPr>
              <w:t>N(20.2)</w:t>
            </w:r>
          </w:p>
        </w:tc>
        <w:tc>
          <w:tcPr>
            <w:tcW w:w="1022" w:type="dxa"/>
            <w:tcMar>
              <w:left w:w="28" w:type="dxa"/>
              <w:right w:w="28" w:type="dxa"/>
            </w:tcMar>
          </w:tcPr>
          <w:p w14:paraId="52A6631F" w14:textId="6F0C6760" w:rsidR="00EE36D5" w:rsidRPr="00372DC8" w:rsidRDefault="00EE36D5" w:rsidP="00EE36D5">
            <w:pPr>
              <w:pStyle w:val="GOSTTablenorm"/>
              <w:rPr>
                <w:szCs w:val="22"/>
              </w:rPr>
            </w:pPr>
            <w:r w:rsidRPr="00372DC8">
              <w:rPr>
                <w:szCs w:val="22"/>
              </w:rPr>
              <w:t>Н</w:t>
            </w:r>
          </w:p>
        </w:tc>
        <w:tc>
          <w:tcPr>
            <w:tcW w:w="3008" w:type="dxa"/>
            <w:tcMar>
              <w:left w:w="28" w:type="dxa"/>
              <w:right w:w="28" w:type="dxa"/>
            </w:tcMar>
          </w:tcPr>
          <w:p w14:paraId="54357533" w14:textId="49E6BCEB" w:rsidR="00EE36D5" w:rsidRPr="00372DC8" w:rsidRDefault="00EE36D5" w:rsidP="00EE36D5">
            <w:pPr>
              <w:pStyle w:val="GOSTTablenorm"/>
              <w:rPr>
                <w:szCs w:val="22"/>
              </w:rPr>
            </w:pPr>
            <w:r w:rsidRPr="00372DC8">
              <w:rPr>
                <w:szCs w:val="22"/>
              </w:rPr>
              <w:t>Указывается сумма возврата дебиторской задолженности прошлых лет, разрешенные к использованию.</w:t>
            </w:r>
          </w:p>
        </w:tc>
      </w:tr>
      <w:tr w:rsidR="00EE36D5" w:rsidRPr="00372DC8" w14:paraId="4564F3C4" w14:textId="77777777" w:rsidTr="004417B4">
        <w:tc>
          <w:tcPr>
            <w:tcW w:w="1867" w:type="dxa"/>
          </w:tcPr>
          <w:p w14:paraId="21F5219C" w14:textId="33EA64B4" w:rsidR="00EE36D5" w:rsidRPr="00372DC8" w:rsidRDefault="00EE36D5" w:rsidP="00EE36D5">
            <w:pPr>
              <w:pStyle w:val="GOSTTablenorm"/>
              <w:rPr>
                <w:szCs w:val="22"/>
              </w:rPr>
            </w:pPr>
            <w:r w:rsidRPr="00372DC8">
              <w:rPr>
                <w:szCs w:val="22"/>
              </w:rPr>
              <w:t>Сумма планируемых поступлений</w:t>
            </w:r>
          </w:p>
        </w:tc>
        <w:tc>
          <w:tcPr>
            <w:tcW w:w="1898" w:type="dxa"/>
            <w:tcMar>
              <w:left w:w="28" w:type="dxa"/>
              <w:right w:w="28" w:type="dxa"/>
            </w:tcMar>
          </w:tcPr>
          <w:p w14:paraId="541724B4" w14:textId="4226255B" w:rsidR="00EE36D5" w:rsidRPr="00372DC8" w:rsidRDefault="00EE36D5" w:rsidP="00EE36D5">
            <w:pPr>
              <w:pStyle w:val="GOSTTablenorm"/>
              <w:rPr>
                <w:rFonts w:eastAsiaTheme="minorHAnsi"/>
                <w:color w:val="000000"/>
                <w:szCs w:val="22"/>
                <w:lang w:eastAsia="en-US"/>
              </w:rPr>
            </w:pPr>
            <w:r w:rsidRPr="00372DC8">
              <w:rPr>
                <w:rFonts w:eastAsiaTheme="minorHAnsi"/>
                <w:color w:val="000000"/>
                <w:szCs w:val="22"/>
                <w:lang w:eastAsia="en-US"/>
              </w:rPr>
              <w:t>SPlanRec</w:t>
            </w:r>
          </w:p>
        </w:tc>
        <w:tc>
          <w:tcPr>
            <w:tcW w:w="704" w:type="dxa"/>
            <w:tcMar>
              <w:left w:w="28" w:type="dxa"/>
              <w:right w:w="28" w:type="dxa"/>
            </w:tcMar>
          </w:tcPr>
          <w:p w14:paraId="16E7EEBA" w14:textId="4C73F757" w:rsidR="00EE36D5" w:rsidRPr="00372DC8" w:rsidRDefault="00EE36D5" w:rsidP="00EE36D5">
            <w:pPr>
              <w:pStyle w:val="GOSTTablenorm"/>
              <w:rPr>
                <w:szCs w:val="22"/>
              </w:rPr>
            </w:pPr>
            <w:r w:rsidRPr="00372DC8">
              <w:rPr>
                <w:szCs w:val="22"/>
              </w:rPr>
              <w:t>П</w:t>
            </w:r>
          </w:p>
        </w:tc>
        <w:tc>
          <w:tcPr>
            <w:tcW w:w="1195" w:type="dxa"/>
            <w:tcMar>
              <w:left w:w="28" w:type="dxa"/>
              <w:right w:w="28" w:type="dxa"/>
            </w:tcMar>
          </w:tcPr>
          <w:p w14:paraId="5ABE072C" w14:textId="17E491EF" w:rsidR="00EE36D5" w:rsidRPr="00372DC8" w:rsidRDefault="00EE36D5" w:rsidP="00EE36D5">
            <w:pPr>
              <w:pStyle w:val="GOSTTablenorm"/>
              <w:rPr>
                <w:rStyle w:val="GOSTSymItalic"/>
                <w:i w:val="0"/>
                <w:szCs w:val="22"/>
              </w:rPr>
            </w:pPr>
            <w:r w:rsidRPr="00372DC8">
              <w:rPr>
                <w:rStyle w:val="GOSTSymItalic"/>
                <w:i w:val="0"/>
                <w:szCs w:val="22"/>
                <w:lang w:val="en-US"/>
              </w:rPr>
              <w:t>N(20.2)</w:t>
            </w:r>
          </w:p>
        </w:tc>
        <w:tc>
          <w:tcPr>
            <w:tcW w:w="1022" w:type="dxa"/>
            <w:tcMar>
              <w:left w:w="28" w:type="dxa"/>
              <w:right w:w="28" w:type="dxa"/>
            </w:tcMar>
          </w:tcPr>
          <w:p w14:paraId="47260644" w14:textId="36BF42AF" w:rsidR="00EE36D5" w:rsidRPr="00372DC8" w:rsidRDefault="00EE36D5" w:rsidP="00EE36D5">
            <w:pPr>
              <w:pStyle w:val="GOSTTablenorm"/>
              <w:rPr>
                <w:szCs w:val="22"/>
              </w:rPr>
            </w:pPr>
            <w:r w:rsidRPr="00372DC8">
              <w:rPr>
                <w:szCs w:val="22"/>
              </w:rPr>
              <w:t>Н</w:t>
            </w:r>
          </w:p>
        </w:tc>
        <w:tc>
          <w:tcPr>
            <w:tcW w:w="3008" w:type="dxa"/>
            <w:tcMar>
              <w:left w:w="28" w:type="dxa"/>
              <w:right w:w="28" w:type="dxa"/>
            </w:tcMar>
          </w:tcPr>
          <w:p w14:paraId="18CB2C08" w14:textId="626E0AA4" w:rsidR="00EE36D5" w:rsidRPr="00372DC8" w:rsidRDefault="00EE36D5" w:rsidP="00EE36D5">
            <w:pPr>
              <w:pStyle w:val="GOSTTablenorm"/>
              <w:rPr>
                <w:szCs w:val="22"/>
              </w:rPr>
            </w:pPr>
            <w:r w:rsidRPr="00372DC8">
              <w:rPr>
                <w:szCs w:val="22"/>
              </w:rPr>
              <w:t>Указываются сумма планируемых поступлений.</w:t>
            </w:r>
          </w:p>
        </w:tc>
      </w:tr>
      <w:tr w:rsidR="00EE36D5" w:rsidRPr="00372DC8" w14:paraId="657BF980" w14:textId="77777777" w:rsidTr="004417B4">
        <w:tc>
          <w:tcPr>
            <w:tcW w:w="1867" w:type="dxa"/>
          </w:tcPr>
          <w:p w14:paraId="37E7020B" w14:textId="329B11F7" w:rsidR="00EE36D5" w:rsidRPr="00372DC8" w:rsidRDefault="00EE36D5" w:rsidP="00EE36D5">
            <w:pPr>
              <w:pStyle w:val="GOSTTablenorm"/>
              <w:rPr>
                <w:szCs w:val="22"/>
              </w:rPr>
            </w:pPr>
            <w:r w:rsidRPr="00372DC8">
              <w:rPr>
                <w:szCs w:val="22"/>
              </w:rPr>
              <w:t>Сумма планируемых выплат</w:t>
            </w:r>
          </w:p>
        </w:tc>
        <w:tc>
          <w:tcPr>
            <w:tcW w:w="1898" w:type="dxa"/>
            <w:tcMar>
              <w:left w:w="28" w:type="dxa"/>
              <w:right w:w="28" w:type="dxa"/>
            </w:tcMar>
          </w:tcPr>
          <w:p w14:paraId="34463BEF" w14:textId="020D0926" w:rsidR="00EE36D5" w:rsidRPr="00372DC8" w:rsidRDefault="00EE36D5" w:rsidP="00EE36D5">
            <w:pPr>
              <w:pStyle w:val="GOSTTablenorm"/>
              <w:rPr>
                <w:rFonts w:eastAsiaTheme="minorHAnsi"/>
                <w:color w:val="000000"/>
                <w:szCs w:val="22"/>
                <w:lang w:eastAsia="en-US"/>
              </w:rPr>
            </w:pPr>
            <w:r w:rsidRPr="00372DC8">
              <w:rPr>
                <w:rFonts w:eastAsiaTheme="minorHAnsi"/>
                <w:color w:val="000000"/>
                <w:szCs w:val="22"/>
                <w:lang w:eastAsia="en-US"/>
              </w:rPr>
              <w:t>SPlanPay</w:t>
            </w:r>
          </w:p>
        </w:tc>
        <w:tc>
          <w:tcPr>
            <w:tcW w:w="704" w:type="dxa"/>
            <w:tcMar>
              <w:left w:w="28" w:type="dxa"/>
              <w:right w:w="28" w:type="dxa"/>
            </w:tcMar>
          </w:tcPr>
          <w:p w14:paraId="057614CC" w14:textId="4924B72B" w:rsidR="00EE36D5" w:rsidRPr="00372DC8" w:rsidRDefault="00EE36D5" w:rsidP="00EE36D5">
            <w:pPr>
              <w:pStyle w:val="GOSTTablenorm"/>
              <w:rPr>
                <w:szCs w:val="22"/>
              </w:rPr>
            </w:pPr>
            <w:r w:rsidRPr="00372DC8">
              <w:rPr>
                <w:szCs w:val="22"/>
              </w:rPr>
              <w:t>П</w:t>
            </w:r>
          </w:p>
        </w:tc>
        <w:tc>
          <w:tcPr>
            <w:tcW w:w="1195" w:type="dxa"/>
            <w:tcMar>
              <w:left w:w="28" w:type="dxa"/>
              <w:right w:w="28" w:type="dxa"/>
            </w:tcMar>
          </w:tcPr>
          <w:p w14:paraId="1E0888D7" w14:textId="2093C797" w:rsidR="00EE36D5" w:rsidRPr="00372DC8" w:rsidRDefault="00EE36D5" w:rsidP="00EE36D5">
            <w:pPr>
              <w:pStyle w:val="GOSTTablenorm"/>
              <w:rPr>
                <w:rStyle w:val="GOSTSymItalic"/>
                <w:i w:val="0"/>
                <w:szCs w:val="22"/>
              </w:rPr>
            </w:pPr>
            <w:r w:rsidRPr="00372DC8">
              <w:rPr>
                <w:rStyle w:val="GOSTSymItalic"/>
                <w:i w:val="0"/>
                <w:szCs w:val="22"/>
                <w:lang w:val="en-US"/>
              </w:rPr>
              <w:t>N(20.2)</w:t>
            </w:r>
          </w:p>
        </w:tc>
        <w:tc>
          <w:tcPr>
            <w:tcW w:w="1022" w:type="dxa"/>
            <w:tcMar>
              <w:left w:w="28" w:type="dxa"/>
              <w:right w:w="28" w:type="dxa"/>
            </w:tcMar>
          </w:tcPr>
          <w:p w14:paraId="48765275" w14:textId="605CA39A" w:rsidR="00EE36D5" w:rsidRPr="00372DC8" w:rsidRDefault="00EE36D5" w:rsidP="00EE36D5">
            <w:pPr>
              <w:pStyle w:val="GOSTTablenorm"/>
              <w:rPr>
                <w:szCs w:val="22"/>
              </w:rPr>
            </w:pPr>
            <w:r w:rsidRPr="00372DC8">
              <w:rPr>
                <w:szCs w:val="22"/>
              </w:rPr>
              <w:t>Н</w:t>
            </w:r>
          </w:p>
        </w:tc>
        <w:tc>
          <w:tcPr>
            <w:tcW w:w="3008" w:type="dxa"/>
            <w:tcMar>
              <w:left w:w="28" w:type="dxa"/>
              <w:right w:w="28" w:type="dxa"/>
            </w:tcMar>
          </w:tcPr>
          <w:p w14:paraId="7E462EBD" w14:textId="5CFD2A2D" w:rsidR="00EE36D5" w:rsidRPr="00372DC8" w:rsidRDefault="00EE36D5" w:rsidP="00EE36D5">
            <w:pPr>
              <w:pStyle w:val="GOSTTablenorm"/>
              <w:rPr>
                <w:szCs w:val="22"/>
              </w:rPr>
            </w:pPr>
            <w:r w:rsidRPr="00372DC8">
              <w:rPr>
                <w:szCs w:val="22"/>
              </w:rPr>
              <w:t>Указывается сумма планируемых выплат.</w:t>
            </w:r>
          </w:p>
        </w:tc>
      </w:tr>
      <w:tr w:rsidR="00EE36D5" w:rsidRPr="00372DC8" w14:paraId="24F62D31" w14:textId="77777777" w:rsidTr="004417B4">
        <w:tc>
          <w:tcPr>
            <w:tcW w:w="1867" w:type="dxa"/>
          </w:tcPr>
          <w:p w14:paraId="6A047C19" w14:textId="7747FB60" w:rsidR="00EE36D5" w:rsidRPr="00372DC8" w:rsidRDefault="00EE36D5" w:rsidP="00EE36D5">
            <w:pPr>
              <w:pStyle w:val="GOSTTablenorm"/>
              <w:rPr>
                <w:szCs w:val="22"/>
              </w:rPr>
            </w:pPr>
            <w:r w:rsidRPr="00372DC8">
              <w:rPr>
                <w:szCs w:val="22"/>
              </w:rPr>
              <w:t>Сумма фактических поступлений</w:t>
            </w:r>
          </w:p>
        </w:tc>
        <w:tc>
          <w:tcPr>
            <w:tcW w:w="1898" w:type="dxa"/>
            <w:tcMar>
              <w:left w:w="28" w:type="dxa"/>
              <w:right w:w="28" w:type="dxa"/>
            </w:tcMar>
          </w:tcPr>
          <w:p w14:paraId="4919ABA0" w14:textId="1F839BD2" w:rsidR="00EE36D5" w:rsidRPr="00372DC8" w:rsidRDefault="00EE36D5" w:rsidP="00EE36D5">
            <w:pPr>
              <w:pStyle w:val="GOSTTablenorm"/>
              <w:rPr>
                <w:rFonts w:eastAsiaTheme="minorHAnsi"/>
                <w:color w:val="000000"/>
                <w:szCs w:val="22"/>
                <w:lang w:eastAsia="en-US"/>
              </w:rPr>
            </w:pPr>
            <w:r w:rsidRPr="00372DC8">
              <w:rPr>
                <w:rFonts w:eastAsiaTheme="minorHAnsi"/>
                <w:color w:val="000000"/>
                <w:szCs w:val="22"/>
                <w:lang w:eastAsia="en-US"/>
              </w:rPr>
              <w:t>SFactRec</w:t>
            </w:r>
          </w:p>
        </w:tc>
        <w:tc>
          <w:tcPr>
            <w:tcW w:w="704" w:type="dxa"/>
            <w:tcMar>
              <w:left w:w="28" w:type="dxa"/>
              <w:right w:w="28" w:type="dxa"/>
            </w:tcMar>
          </w:tcPr>
          <w:p w14:paraId="78DA07DE" w14:textId="16FD8A34" w:rsidR="00EE36D5" w:rsidRPr="00372DC8" w:rsidRDefault="00EE36D5" w:rsidP="00EE36D5">
            <w:pPr>
              <w:pStyle w:val="GOSTTablenorm"/>
              <w:rPr>
                <w:szCs w:val="22"/>
              </w:rPr>
            </w:pPr>
            <w:r w:rsidRPr="00372DC8">
              <w:rPr>
                <w:szCs w:val="22"/>
              </w:rPr>
              <w:t>П</w:t>
            </w:r>
          </w:p>
        </w:tc>
        <w:tc>
          <w:tcPr>
            <w:tcW w:w="1195" w:type="dxa"/>
            <w:tcMar>
              <w:left w:w="28" w:type="dxa"/>
              <w:right w:w="28" w:type="dxa"/>
            </w:tcMar>
          </w:tcPr>
          <w:p w14:paraId="5F6CBB52" w14:textId="17ABA83D" w:rsidR="00EE36D5" w:rsidRPr="00372DC8" w:rsidRDefault="00EE36D5" w:rsidP="00EE36D5">
            <w:pPr>
              <w:pStyle w:val="GOSTTablenorm"/>
              <w:rPr>
                <w:rStyle w:val="GOSTSymItalic"/>
                <w:i w:val="0"/>
                <w:szCs w:val="22"/>
              </w:rPr>
            </w:pPr>
            <w:r w:rsidRPr="00372DC8">
              <w:rPr>
                <w:rStyle w:val="GOSTSymItalic"/>
                <w:i w:val="0"/>
                <w:szCs w:val="22"/>
                <w:lang w:val="en-US"/>
              </w:rPr>
              <w:t>N(20.2)</w:t>
            </w:r>
          </w:p>
        </w:tc>
        <w:tc>
          <w:tcPr>
            <w:tcW w:w="1022" w:type="dxa"/>
            <w:tcMar>
              <w:left w:w="28" w:type="dxa"/>
              <w:right w:w="28" w:type="dxa"/>
            </w:tcMar>
          </w:tcPr>
          <w:p w14:paraId="695B1360" w14:textId="2F61DA3E" w:rsidR="00EE36D5" w:rsidRPr="00372DC8" w:rsidRDefault="00EE36D5" w:rsidP="00EE36D5">
            <w:pPr>
              <w:pStyle w:val="GOSTTablenorm"/>
              <w:rPr>
                <w:szCs w:val="22"/>
              </w:rPr>
            </w:pPr>
            <w:r w:rsidRPr="00372DC8">
              <w:rPr>
                <w:szCs w:val="22"/>
              </w:rPr>
              <w:t>Н</w:t>
            </w:r>
          </w:p>
        </w:tc>
        <w:tc>
          <w:tcPr>
            <w:tcW w:w="3008" w:type="dxa"/>
            <w:tcMar>
              <w:left w:w="28" w:type="dxa"/>
              <w:right w:w="28" w:type="dxa"/>
            </w:tcMar>
          </w:tcPr>
          <w:p w14:paraId="66033ADD" w14:textId="57FE4B32" w:rsidR="00EE36D5" w:rsidRPr="00372DC8" w:rsidRDefault="00EE36D5" w:rsidP="00EE36D5">
            <w:pPr>
              <w:pStyle w:val="GOSTTablenorm"/>
              <w:rPr>
                <w:szCs w:val="22"/>
              </w:rPr>
            </w:pPr>
            <w:r w:rsidRPr="00372DC8">
              <w:rPr>
                <w:szCs w:val="22"/>
              </w:rPr>
              <w:t>Указывается сумма фактических поступлений.</w:t>
            </w:r>
          </w:p>
        </w:tc>
      </w:tr>
      <w:tr w:rsidR="00EE36D5" w:rsidRPr="00372DC8" w14:paraId="36F9BE0C" w14:textId="77777777" w:rsidTr="004417B4">
        <w:tc>
          <w:tcPr>
            <w:tcW w:w="1867" w:type="dxa"/>
          </w:tcPr>
          <w:p w14:paraId="6D6D8910" w14:textId="5197B2BA" w:rsidR="00EE36D5" w:rsidRPr="00372DC8" w:rsidRDefault="00EE36D5" w:rsidP="00EE36D5">
            <w:pPr>
              <w:pStyle w:val="GOSTTablenorm"/>
              <w:rPr>
                <w:szCs w:val="22"/>
              </w:rPr>
            </w:pPr>
            <w:r w:rsidRPr="00372DC8">
              <w:rPr>
                <w:szCs w:val="22"/>
              </w:rPr>
              <w:t>Сумма фактических выплат</w:t>
            </w:r>
          </w:p>
        </w:tc>
        <w:tc>
          <w:tcPr>
            <w:tcW w:w="1898" w:type="dxa"/>
            <w:tcMar>
              <w:left w:w="28" w:type="dxa"/>
              <w:right w:w="28" w:type="dxa"/>
            </w:tcMar>
          </w:tcPr>
          <w:p w14:paraId="1E301F07" w14:textId="43B0632F" w:rsidR="00EE36D5" w:rsidRPr="00372DC8" w:rsidRDefault="00EE36D5" w:rsidP="00EE36D5">
            <w:pPr>
              <w:pStyle w:val="GOSTTablenorm"/>
              <w:rPr>
                <w:rFonts w:eastAsiaTheme="minorHAnsi"/>
                <w:color w:val="000000"/>
                <w:szCs w:val="22"/>
                <w:lang w:eastAsia="en-US"/>
              </w:rPr>
            </w:pPr>
            <w:r w:rsidRPr="00372DC8">
              <w:rPr>
                <w:rFonts w:eastAsiaTheme="minorHAnsi"/>
                <w:color w:val="000000"/>
                <w:szCs w:val="22"/>
                <w:lang w:eastAsia="en-US"/>
              </w:rPr>
              <w:t>SFactPay</w:t>
            </w:r>
          </w:p>
        </w:tc>
        <w:tc>
          <w:tcPr>
            <w:tcW w:w="704" w:type="dxa"/>
            <w:tcMar>
              <w:left w:w="28" w:type="dxa"/>
              <w:right w:w="28" w:type="dxa"/>
            </w:tcMar>
          </w:tcPr>
          <w:p w14:paraId="37231EE5" w14:textId="60D9E534" w:rsidR="00EE36D5" w:rsidRPr="00372DC8" w:rsidRDefault="00EE36D5" w:rsidP="00EE36D5">
            <w:pPr>
              <w:pStyle w:val="GOSTTablenorm"/>
              <w:rPr>
                <w:szCs w:val="22"/>
              </w:rPr>
            </w:pPr>
            <w:r w:rsidRPr="00372DC8">
              <w:rPr>
                <w:szCs w:val="22"/>
              </w:rPr>
              <w:t>П</w:t>
            </w:r>
          </w:p>
        </w:tc>
        <w:tc>
          <w:tcPr>
            <w:tcW w:w="1195" w:type="dxa"/>
            <w:tcMar>
              <w:left w:w="28" w:type="dxa"/>
              <w:right w:w="28" w:type="dxa"/>
            </w:tcMar>
          </w:tcPr>
          <w:p w14:paraId="5964F861" w14:textId="223AE1A5" w:rsidR="00EE36D5" w:rsidRPr="00372DC8" w:rsidRDefault="00EE36D5" w:rsidP="00EE36D5">
            <w:pPr>
              <w:pStyle w:val="GOSTTablenorm"/>
              <w:rPr>
                <w:rStyle w:val="GOSTSymItalic"/>
                <w:i w:val="0"/>
                <w:szCs w:val="22"/>
              </w:rPr>
            </w:pPr>
            <w:r w:rsidRPr="00372DC8">
              <w:rPr>
                <w:rStyle w:val="GOSTSymItalic"/>
                <w:i w:val="0"/>
                <w:szCs w:val="22"/>
                <w:lang w:val="en-US"/>
              </w:rPr>
              <w:t>N(20.2)</w:t>
            </w:r>
          </w:p>
        </w:tc>
        <w:tc>
          <w:tcPr>
            <w:tcW w:w="1022" w:type="dxa"/>
            <w:tcMar>
              <w:left w:w="28" w:type="dxa"/>
              <w:right w:w="28" w:type="dxa"/>
            </w:tcMar>
          </w:tcPr>
          <w:p w14:paraId="11997C21" w14:textId="47EF440B" w:rsidR="00EE36D5" w:rsidRPr="00372DC8" w:rsidRDefault="00EE36D5" w:rsidP="00EE36D5">
            <w:pPr>
              <w:pStyle w:val="GOSTTablenorm"/>
              <w:rPr>
                <w:szCs w:val="22"/>
              </w:rPr>
            </w:pPr>
            <w:r w:rsidRPr="00372DC8">
              <w:rPr>
                <w:szCs w:val="22"/>
              </w:rPr>
              <w:t>Н</w:t>
            </w:r>
          </w:p>
        </w:tc>
        <w:tc>
          <w:tcPr>
            <w:tcW w:w="3008" w:type="dxa"/>
            <w:tcMar>
              <w:left w:w="28" w:type="dxa"/>
              <w:right w:w="28" w:type="dxa"/>
            </w:tcMar>
          </w:tcPr>
          <w:p w14:paraId="483BBE20" w14:textId="41123050" w:rsidR="00EE36D5" w:rsidRPr="00372DC8" w:rsidRDefault="00EE36D5" w:rsidP="00EE36D5">
            <w:pPr>
              <w:pStyle w:val="GOSTTablenorm"/>
              <w:rPr>
                <w:szCs w:val="22"/>
              </w:rPr>
            </w:pPr>
            <w:r w:rsidRPr="00372DC8">
              <w:rPr>
                <w:szCs w:val="22"/>
              </w:rPr>
              <w:t>Указывается сумма фактических выплат.</w:t>
            </w:r>
          </w:p>
        </w:tc>
      </w:tr>
      <w:tr w:rsidR="00EE36D5" w:rsidRPr="00372DC8" w14:paraId="42C4685D" w14:textId="77777777" w:rsidTr="004417B4">
        <w:tc>
          <w:tcPr>
            <w:tcW w:w="1867" w:type="dxa"/>
          </w:tcPr>
          <w:p w14:paraId="2A05A12C" w14:textId="71D4507D" w:rsidR="00EE36D5" w:rsidRPr="00372DC8" w:rsidRDefault="00EE36D5" w:rsidP="00EE36D5">
            <w:pPr>
              <w:pStyle w:val="GOSTTablenorm"/>
              <w:rPr>
                <w:szCs w:val="22"/>
              </w:rPr>
            </w:pPr>
            <w:r w:rsidRPr="00372DC8">
              <w:rPr>
                <w:szCs w:val="22"/>
              </w:rPr>
              <w:t>Неиспользованный разрешенный остаток поступлений</w:t>
            </w:r>
          </w:p>
        </w:tc>
        <w:tc>
          <w:tcPr>
            <w:tcW w:w="1898" w:type="dxa"/>
            <w:tcMar>
              <w:left w:w="28" w:type="dxa"/>
              <w:right w:w="28" w:type="dxa"/>
            </w:tcMar>
          </w:tcPr>
          <w:p w14:paraId="3504E934" w14:textId="7920CD08" w:rsidR="00EE36D5" w:rsidRPr="00372DC8" w:rsidRDefault="00EE36D5" w:rsidP="00EE36D5">
            <w:pPr>
              <w:pStyle w:val="GOSTTablenorm"/>
              <w:rPr>
                <w:rFonts w:eastAsiaTheme="minorHAnsi"/>
                <w:color w:val="000000"/>
                <w:szCs w:val="22"/>
                <w:lang w:eastAsia="en-US"/>
              </w:rPr>
            </w:pPr>
            <w:r w:rsidRPr="00372DC8">
              <w:rPr>
                <w:rFonts w:eastAsiaTheme="minorHAnsi"/>
                <w:color w:val="000000"/>
                <w:szCs w:val="22"/>
                <w:lang w:eastAsia="en-US"/>
              </w:rPr>
              <w:t>SNotUsedPermRec</w:t>
            </w:r>
          </w:p>
        </w:tc>
        <w:tc>
          <w:tcPr>
            <w:tcW w:w="704" w:type="dxa"/>
            <w:tcMar>
              <w:left w:w="28" w:type="dxa"/>
              <w:right w:w="28" w:type="dxa"/>
            </w:tcMar>
          </w:tcPr>
          <w:p w14:paraId="18735007" w14:textId="7A66B565" w:rsidR="00EE36D5" w:rsidRPr="00372DC8" w:rsidRDefault="00EE36D5" w:rsidP="00EE36D5">
            <w:pPr>
              <w:pStyle w:val="GOSTTablenorm"/>
              <w:rPr>
                <w:szCs w:val="22"/>
              </w:rPr>
            </w:pPr>
            <w:r w:rsidRPr="00372DC8">
              <w:rPr>
                <w:szCs w:val="22"/>
              </w:rPr>
              <w:t>П</w:t>
            </w:r>
          </w:p>
        </w:tc>
        <w:tc>
          <w:tcPr>
            <w:tcW w:w="1195" w:type="dxa"/>
            <w:tcMar>
              <w:left w:w="28" w:type="dxa"/>
              <w:right w:w="28" w:type="dxa"/>
            </w:tcMar>
          </w:tcPr>
          <w:p w14:paraId="1AD1D1BF" w14:textId="5149EFE2" w:rsidR="00EE36D5" w:rsidRPr="00372DC8" w:rsidRDefault="00EE36D5" w:rsidP="00EE36D5">
            <w:pPr>
              <w:pStyle w:val="GOSTTablenorm"/>
              <w:rPr>
                <w:rStyle w:val="GOSTSymItalic"/>
                <w:i w:val="0"/>
                <w:szCs w:val="22"/>
              </w:rPr>
            </w:pPr>
            <w:r w:rsidRPr="00372DC8">
              <w:rPr>
                <w:rStyle w:val="GOSTSymItalic"/>
                <w:i w:val="0"/>
                <w:szCs w:val="22"/>
                <w:lang w:val="en-US"/>
              </w:rPr>
              <w:t>N(20.2)</w:t>
            </w:r>
          </w:p>
        </w:tc>
        <w:tc>
          <w:tcPr>
            <w:tcW w:w="1022" w:type="dxa"/>
            <w:tcMar>
              <w:left w:w="28" w:type="dxa"/>
              <w:right w:w="28" w:type="dxa"/>
            </w:tcMar>
          </w:tcPr>
          <w:p w14:paraId="7E683E83" w14:textId="1C848540" w:rsidR="00EE36D5" w:rsidRPr="00372DC8" w:rsidRDefault="00EE36D5" w:rsidP="00EE36D5">
            <w:pPr>
              <w:pStyle w:val="GOSTTablenorm"/>
              <w:rPr>
                <w:szCs w:val="22"/>
              </w:rPr>
            </w:pPr>
            <w:r w:rsidRPr="00372DC8">
              <w:rPr>
                <w:szCs w:val="22"/>
              </w:rPr>
              <w:t>Н</w:t>
            </w:r>
          </w:p>
        </w:tc>
        <w:tc>
          <w:tcPr>
            <w:tcW w:w="3008" w:type="dxa"/>
            <w:tcMar>
              <w:left w:w="28" w:type="dxa"/>
              <w:right w:w="28" w:type="dxa"/>
            </w:tcMar>
          </w:tcPr>
          <w:p w14:paraId="0033154A" w14:textId="22F89B0E" w:rsidR="00EE36D5" w:rsidRPr="00372DC8" w:rsidRDefault="00EE36D5" w:rsidP="00EE36D5">
            <w:pPr>
              <w:pStyle w:val="GOSTTablenorm"/>
              <w:rPr>
                <w:szCs w:val="22"/>
              </w:rPr>
            </w:pPr>
            <w:r w:rsidRPr="00372DC8">
              <w:rPr>
                <w:szCs w:val="22"/>
              </w:rPr>
              <w:t>Указывается неиспользованный разрешенный остаток поступлений.</w:t>
            </w:r>
          </w:p>
        </w:tc>
      </w:tr>
      <w:tr w:rsidR="00C473B5" w:rsidRPr="00372DC8" w14:paraId="2C7B2ED2" w14:textId="77777777" w:rsidTr="004417B4">
        <w:tc>
          <w:tcPr>
            <w:tcW w:w="1867" w:type="dxa"/>
          </w:tcPr>
          <w:p w14:paraId="376A952B" w14:textId="204FD476" w:rsidR="00C473B5" w:rsidRPr="00372DC8" w:rsidRDefault="00C473B5" w:rsidP="006560B9">
            <w:pPr>
              <w:pStyle w:val="GOSTTablenorm"/>
              <w:rPr>
                <w:szCs w:val="22"/>
              </w:rPr>
            </w:pPr>
            <w:r w:rsidRPr="00372DC8">
              <w:rPr>
                <w:szCs w:val="22"/>
              </w:rPr>
              <w:t>Неиспользованный разрешенный остаток выплат.</w:t>
            </w:r>
          </w:p>
        </w:tc>
        <w:tc>
          <w:tcPr>
            <w:tcW w:w="1898" w:type="dxa"/>
            <w:tcMar>
              <w:left w:w="28" w:type="dxa"/>
              <w:right w:w="28" w:type="dxa"/>
            </w:tcMar>
          </w:tcPr>
          <w:p w14:paraId="0EE970CF" w14:textId="3445E6B4" w:rsidR="00C473B5" w:rsidRPr="00372DC8" w:rsidRDefault="00C473B5" w:rsidP="00C473B5">
            <w:pPr>
              <w:pStyle w:val="GOSTTablenorm"/>
              <w:rPr>
                <w:rFonts w:eastAsiaTheme="minorHAnsi"/>
                <w:color w:val="000000"/>
                <w:szCs w:val="22"/>
                <w:lang w:eastAsia="en-US"/>
              </w:rPr>
            </w:pPr>
            <w:r w:rsidRPr="00372DC8">
              <w:rPr>
                <w:color w:val="000000"/>
                <w:szCs w:val="22"/>
              </w:rPr>
              <w:t>SNotUsedPermPay</w:t>
            </w:r>
          </w:p>
        </w:tc>
        <w:tc>
          <w:tcPr>
            <w:tcW w:w="704" w:type="dxa"/>
            <w:tcMar>
              <w:left w:w="28" w:type="dxa"/>
              <w:right w:w="28" w:type="dxa"/>
            </w:tcMar>
          </w:tcPr>
          <w:p w14:paraId="2C99750A" w14:textId="55102C43" w:rsidR="00C473B5" w:rsidRPr="00372DC8" w:rsidRDefault="00C473B5" w:rsidP="00C473B5">
            <w:pPr>
              <w:pStyle w:val="GOSTTablenorm"/>
              <w:rPr>
                <w:szCs w:val="22"/>
              </w:rPr>
            </w:pPr>
            <w:r w:rsidRPr="00372DC8">
              <w:rPr>
                <w:szCs w:val="22"/>
              </w:rPr>
              <w:t>П</w:t>
            </w:r>
          </w:p>
        </w:tc>
        <w:tc>
          <w:tcPr>
            <w:tcW w:w="1195" w:type="dxa"/>
            <w:tcMar>
              <w:left w:w="28" w:type="dxa"/>
              <w:right w:w="28" w:type="dxa"/>
            </w:tcMar>
          </w:tcPr>
          <w:p w14:paraId="162BD12F" w14:textId="687EE3EC" w:rsidR="00C473B5" w:rsidRPr="00372DC8" w:rsidRDefault="00C473B5" w:rsidP="00C473B5">
            <w:pPr>
              <w:pStyle w:val="GOSTTablenorm"/>
              <w:rPr>
                <w:rStyle w:val="GOSTSymItalic"/>
                <w:i w:val="0"/>
                <w:szCs w:val="22"/>
                <w:lang w:val="en-US"/>
              </w:rPr>
            </w:pPr>
            <w:r w:rsidRPr="00372DC8">
              <w:rPr>
                <w:rStyle w:val="GOSTSymItalic"/>
                <w:i w:val="0"/>
                <w:szCs w:val="22"/>
                <w:lang w:val="en-US"/>
              </w:rPr>
              <w:t>N(20.2)</w:t>
            </w:r>
          </w:p>
        </w:tc>
        <w:tc>
          <w:tcPr>
            <w:tcW w:w="1022" w:type="dxa"/>
            <w:tcMar>
              <w:left w:w="28" w:type="dxa"/>
              <w:right w:w="28" w:type="dxa"/>
            </w:tcMar>
          </w:tcPr>
          <w:p w14:paraId="2A04B5AB" w14:textId="66FACFEA" w:rsidR="00C473B5" w:rsidRPr="00372DC8" w:rsidRDefault="00C473B5" w:rsidP="00C473B5">
            <w:pPr>
              <w:pStyle w:val="GOSTTablenorm"/>
              <w:rPr>
                <w:szCs w:val="22"/>
              </w:rPr>
            </w:pPr>
            <w:r w:rsidRPr="00372DC8">
              <w:rPr>
                <w:szCs w:val="22"/>
              </w:rPr>
              <w:t>Н</w:t>
            </w:r>
          </w:p>
        </w:tc>
        <w:tc>
          <w:tcPr>
            <w:tcW w:w="3008" w:type="dxa"/>
            <w:tcMar>
              <w:left w:w="28" w:type="dxa"/>
              <w:right w:w="28" w:type="dxa"/>
            </w:tcMar>
          </w:tcPr>
          <w:p w14:paraId="11BA2070" w14:textId="7722531D" w:rsidR="00C473B5" w:rsidRPr="00372DC8" w:rsidRDefault="00C473B5" w:rsidP="006560B9">
            <w:pPr>
              <w:pStyle w:val="GOSTTablenorm"/>
              <w:rPr>
                <w:szCs w:val="22"/>
              </w:rPr>
            </w:pPr>
            <w:r w:rsidRPr="00372DC8">
              <w:rPr>
                <w:szCs w:val="22"/>
              </w:rPr>
              <w:t>Указывается неиспользованный разрешенный остаток выплат.</w:t>
            </w:r>
          </w:p>
        </w:tc>
      </w:tr>
      <w:tr w:rsidR="00120FEB" w:rsidRPr="00372DC8" w14:paraId="57BBF81A" w14:textId="77777777" w:rsidTr="009C1DBA">
        <w:tc>
          <w:tcPr>
            <w:tcW w:w="9694" w:type="dxa"/>
            <w:gridSpan w:val="6"/>
          </w:tcPr>
          <w:p w14:paraId="36AAF669" w14:textId="710886DE" w:rsidR="00120FEB" w:rsidRPr="00372DC8" w:rsidRDefault="00120FEB" w:rsidP="00120FEB">
            <w:pPr>
              <w:pStyle w:val="GOSTTablenorm"/>
              <w:rPr>
                <w:szCs w:val="22"/>
              </w:rPr>
            </w:pPr>
            <w:r w:rsidRPr="00372DC8">
              <w:rPr>
                <w:b/>
                <w:szCs w:val="22"/>
              </w:rPr>
              <w:t>Итого</w:t>
            </w:r>
            <w:r w:rsidR="002918DD" w:rsidRPr="00372DC8">
              <w:rPr>
                <w:b/>
                <w:szCs w:val="22"/>
              </w:rPr>
              <w:t xml:space="preserve"> раздела «</w:t>
            </w:r>
            <w:r w:rsidR="002918DD" w:rsidRPr="00372DC8">
              <w:rPr>
                <w:b/>
                <w:szCs w:val="24"/>
              </w:rPr>
              <w:t>Операции по казначейскому обеспечению обязательств»</w:t>
            </w:r>
          </w:p>
        </w:tc>
      </w:tr>
      <w:tr w:rsidR="00120FEB" w:rsidRPr="00372DC8" w14:paraId="52D5CED4" w14:textId="77777777" w:rsidTr="004417B4">
        <w:tc>
          <w:tcPr>
            <w:tcW w:w="1867" w:type="dxa"/>
          </w:tcPr>
          <w:p w14:paraId="63A30963" w14:textId="071C507D" w:rsidR="00120FEB" w:rsidRPr="00372DC8" w:rsidRDefault="00120FEB" w:rsidP="00120FEB">
            <w:pPr>
              <w:pStyle w:val="GOSTTablenorm"/>
              <w:rPr>
                <w:szCs w:val="22"/>
              </w:rPr>
            </w:pPr>
            <w:r w:rsidRPr="00372DC8">
              <w:rPr>
                <w:szCs w:val="22"/>
              </w:rPr>
              <w:t>Сумма полученных средств</w:t>
            </w:r>
          </w:p>
        </w:tc>
        <w:tc>
          <w:tcPr>
            <w:tcW w:w="1898" w:type="dxa"/>
            <w:tcMar>
              <w:left w:w="28" w:type="dxa"/>
              <w:right w:w="28" w:type="dxa"/>
            </w:tcMar>
          </w:tcPr>
          <w:p w14:paraId="00ABF422" w14:textId="644889D3" w:rsidR="00120FEB" w:rsidRPr="00372DC8" w:rsidRDefault="00120FEB" w:rsidP="00120FEB">
            <w:pPr>
              <w:pStyle w:val="GOSTTablenorm"/>
              <w:rPr>
                <w:rFonts w:eastAsiaTheme="minorHAnsi"/>
                <w:color w:val="000000"/>
                <w:szCs w:val="22"/>
                <w:lang w:eastAsia="en-US"/>
              </w:rPr>
            </w:pPr>
            <w:r w:rsidRPr="00372DC8">
              <w:rPr>
                <w:rFonts w:eastAsiaTheme="minorHAnsi"/>
                <w:color w:val="000000"/>
                <w:szCs w:val="22"/>
                <w:lang w:eastAsia="en-US"/>
              </w:rPr>
              <w:t>TotalReceived</w:t>
            </w:r>
          </w:p>
        </w:tc>
        <w:tc>
          <w:tcPr>
            <w:tcW w:w="704" w:type="dxa"/>
            <w:tcMar>
              <w:left w:w="28" w:type="dxa"/>
              <w:right w:w="28" w:type="dxa"/>
            </w:tcMar>
          </w:tcPr>
          <w:p w14:paraId="5FC175AC" w14:textId="4DDC4941" w:rsidR="00120FEB" w:rsidRPr="00372DC8" w:rsidRDefault="00120FEB" w:rsidP="00120FEB">
            <w:pPr>
              <w:pStyle w:val="GOSTTablenorm"/>
              <w:rPr>
                <w:szCs w:val="22"/>
              </w:rPr>
            </w:pPr>
            <w:r w:rsidRPr="00372DC8">
              <w:rPr>
                <w:szCs w:val="22"/>
              </w:rPr>
              <w:t>П</w:t>
            </w:r>
          </w:p>
        </w:tc>
        <w:tc>
          <w:tcPr>
            <w:tcW w:w="1195" w:type="dxa"/>
            <w:tcMar>
              <w:left w:w="28" w:type="dxa"/>
              <w:right w:w="28" w:type="dxa"/>
            </w:tcMar>
          </w:tcPr>
          <w:p w14:paraId="1BCC1F9B" w14:textId="16F32825" w:rsidR="00120FEB" w:rsidRPr="00372DC8" w:rsidRDefault="00120FEB" w:rsidP="00120FEB">
            <w:pPr>
              <w:pStyle w:val="GOSTTablenorm"/>
              <w:rPr>
                <w:rStyle w:val="GOSTSymItalic"/>
                <w:i w:val="0"/>
                <w:szCs w:val="22"/>
              </w:rPr>
            </w:pPr>
            <w:r w:rsidRPr="00372DC8">
              <w:rPr>
                <w:rStyle w:val="GOSTSymItalic"/>
                <w:i w:val="0"/>
                <w:szCs w:val="22"/>
                <w:lang w:val="en-US"/>
              </w:rPr>
              <w:t>N(20.2)</w:t>
            </w:r>
          </w:p>
        </w:tc>
        <w:tc>
          <w:tcPr>
            <w:tcW w:w="1022" w:type="dxa"/>
            <w:tcMar>
              <w:left w:w="28" w:type="dxa"/>
              <w:right w:w="28" w:type="dxa"/>
            </w:tcMar>
          </w:tcPr>
          <w:p w14:paraId="00E52D44" w14:textId="0957CBA4" w:rsidR="00120FEB" w:rsidRPr="00372DC8" w:rsidRDefault="00120FEB" w:rsidP="00120FEB">
            <w:pPr>
              <w:pStyle w:val="GOSTTablenorm"/>
              <w:rPr>
                <w:szCs w:val="22"/>
              </w:rPr>
            </w:pPr>
            <w:r w:rsidRPr="00372DC8">
              <w:rPr>
                <w:szCs w:val="22"/>
              </w:rPr>
              <w:t>О</w:t>
            </w:r>
          </w:p>
        </w:tc>
        <w:tc>
          <w:tcPr>
            <w:tcW w:w="3008" w:type="dxa"/>
            <w:tcMar>
              <w:left w:w="28" w:type="dxa"/>
              <w:right w:w="28" w:type="dxa"/>
            </w:tcMar>
          </w:tcPr>
          <w:p w14:paraId="730646C4" w14:textId="082C0EE6" w:rsidR="00120FEB" w:rsidRPr="00372DC8" w:rsidRDefault="00120FEB" w:rsidP="00120FEB">
            <w:pPr>
              <w:pStyle w:val="GOSTTablenorm"/>
              <w:rPr>
                <w:szCs w:val="22"/>
              </w:rPr>
            </w:pPr>
            <w:r w:rsidRPr="00372DC8">
              <w:rPr>
                <w:szCs w:val="22"/>
              </w:rPr>
              <w:t>Указывается итоговая сумма полученных средств.</w:t>
            </w:r>
          </w:p>
        </w:tc>
      </w:tr>
      <w:tr w:rsidR="00120FEB" w:rsidRPr="00372DC8" w14:paraId="6796F9C4" w14:textId="77777777" w:rsidTr="004417B4">
        <w:tc>
          <w:tcPr>
            <w:tcW w:w="1867" w:type="dxa"/>
          </w:tcPr>
          <w:p w14:paraId="04B8FA28" w14:textId="1D444980" w:rsidR="00120FEB" w:rsidRPr="00372DC8" w:rsidRDefault="00120FEB" w:rsidP="00120FEB">
            <w:pPr>
              <w:pStyle w:val="GOSTTablenorm"/>
              <w:rPr>
                <w:szCs w:val="22"/>
              </w:rPr>
            </w:pPr>
            <w:r w:rsidRPr="00372DC8">
              <w:rPr>
                <w:szCs w:val="22"/>
              </w:rPr>
              <w:t>Сумма переведенных средств</w:t>
            </w:r>
          </w:p>
        </w:tc>
        <w:tc>
          <w:tcPr>
            <w:tcW w:w="1898" w:type="dxa"/>
            <w:tcMar>
              <w:left w:w="28" w:type="dxa"/>
              <w:right w:w="28" w:type="dxa"/>
            </w:tcMar>
          </w:tcPr>
          <w:p w14:paraId="4761728C" w14:textId="5FC472F6" w:rsidR="00120FEB" w:rsidRPr="00372DC8" w:rsidRDefault="00120FEB" w:rsidP="00120FEB">
            <w:pPr>
              <w:pStyle w:val="GOSTTablenorm"/>
              <w:rPr>
                <w:rFonts w:eastAsiaTheme="minorHAnsi"/>
                <w:color w:val="000000"/>
                <w:szCs w:val="22"/>
                <w:lang w:eastAsia="en-US"/>
              </w:rPr>
            </w:pPr>
            <w:r w:rsidRPr="00372DC8">
              <w:rPr>
                <w:rFonts w:eastAsiaTheme="minorHAnsi"/>
                <w:color w:val="000000"/>
                <w:szCs w:val="22"/>
                <w:lang w:eastAsia="en-US"/>
              </w:rPr>
              <w:t>TotalTransfered</w:t>
            </w:r>
          </w:p>
        </w:tc>
        <w:tc>
          <w:tcPr>
            <w:tcW w:w="704" w:type="dxa"/>
            <w:tcMar>
              <w:left w:w="28" w:type="dxa"/>
              <w:right w:w="28" w:type="dxa"/>
            </w:tcMar>
          </w:tcPr>
          <w:p w14:paraId="00745089" w14:textId="0E7B41CE" w:rsidR="00120FEB" w:rsidRPr="00372DC8" w:rsidRDefault="00120FEB" w:rsidP="00120FEB">
            <w:pPr>
              <w:pStyle w:val="GOSTTablenorm"/>
              <w:rPr>
                <w:szCs w:val="22"/>
              </w:rPr>
            </w:pPr>
            <w:r w:rsidRPr="00372DC8">
              <w:rPr>
                <w:szCs w:val="22"/>
              </w:rPr>
              <w:t>П</w:t>
            </w:r>
          </w:p>
        </w:tc>
        <w:tc>
          <w:tcPr>
            <w:tcW w:w="1195" w:type="dxa"/>
            <w:tcMar>
              <w:left w:w="28" w:type="dxa"/>
              <w:right w:w="28" w:type="dxa"/>
            </w:tcMar>
          </w:tcPr>
          <w:p w14:paraId="09424BEC" w14:textId="299827AC" w:rsidR="00120FEB" w:rsidRPr="00372DC8" w:rsidRDefault="00120FEB" w:rsidP="00120FEB">
            <w:pPr>
              <w:pStyle w:val="GOSTTablenorm"/>
              <w:rPr>
                <w:rStyle w:val="GOSTSymItalic"/>
                <w:i w:val="0"/>
                <w:szCs w:val="22"/>
              </w:rPr>
            </w:pPr>
            <w:r w:rsidRPr="00372DC8">
              <w:rPr>
                <w:rStyle w:val="GOSTSymItalic"/>
                <w:i w:val="0"/>
                <w:szCs w:val="22"/>
                <w:lang w:val="en-US"/>
              </w:rPr>
              <w:t>N(20.2)</w:t>
            </w:r>
          </w:p>
        </w:tc>
        <w:tc>
          <w:tcPr>
            <w:tcW w:w="1022" w:type="dxa"/>
            <w:tcMar>
              <w:left w:w="28" w:type="dxa"/>
              <w:right w:w="28" w:type="dxa"/>
            </w:tcMar>
          </w:tcPr>
          <w:p w14:paraId="4F676065" w14:textId="4D36AEED" w:rsidR="00120FEB" w:rsidRPr="00372DC8" w:rsidRDefault="00120FEB" w:rsidP="00120FEB">
            <w:pPr>
              <w:pStyle w:val="GOSTTablenorm"/>
              <w:rPr>
                <w:szCs w:val="22"/>
              </w:rPr>
            </w:pPr>
            <w:r w:rsidRPr="00372DC8">
              <w:rPr>
                <w:szCs w:val="22"/>
              </w:rPr>
              <w:t>Н</w:t>
            </w:r>
          </w:p>
        </w:tc>
        <w:tc>
          <w:tcPr>
            <w:tcW w:w="3008" w:type="dxa"/>
            <w:tcMar>
              <w:left w:w="28" w:type="dxa"/>
              <w:right w:w="28" w:type="dxa"/>
            </w:tcMar>
          </w:tcPr>
          <w:p w14:paraId="4BE9E8DB" w14:textId="45E191D7" w:rsidR="00120FEB" w:rsidRPr="00372DC8" w:rsidRDefault="00120FEB" w:rsidP="00120FEB">
            <w:pPr>
              <w:pStyle w:val="GOSTTablenorm"/>
              <w:rPr>
                <w:szCs w:val="22"/>
              </w:rPr>
            </w:pPr>
            <w:r w:rsidRPr="00372DC8">
              <w:rPr>
                <w:szCs w:val="22"/>
              </w:rPr>
              <w:t>Указывается итоговая сумма переведенных средств.</w:t>
            </w:r>
          </w:p>
        </w:tc>
      </w:tr>
      <w:tr w:rsidR="00120FEB" w:rsidRPr="00372DC8" w14:paraId="4AECA67D" w14:textId="77777777" w:rsidTr="004417B4">
        <w:tc>
          <w:tcPr>
            <w:tcW w:w="1867" w:type="dxa"/>
          </w:tcPr>
          <w:p w14:paraId="5803C6D8" w14:textId="79A4B37A" w:rsidR="00120FEB" w:rsidRPr="00372DC8" w:rsidRDefault="00120FEB" w:rsidP="00120FEB">
            <w:pPr>
              <w:pStyle w:val="GOSTTablenorm"/>
              <w:rPr>
                <w:szCs w:val="22"/>
              </w:rPr>
            </w:pPr>
            <w:r w:rsidRPr="00372DC8">
              <w:rPr>
                <w:szCs w:val="22"/>
              </w:rPr>
              <w:t>Сумма исполненных средств</w:t>
            </w:r>
          </w:p>
        </w:tc>
        <w:tc>
          <w:tcPr>
            <w:tcW w:w="1898" w:type="dxa"/>
            <w:tcMar>
              <w:left w:w="28" w:type="dxa"/>
              <w:right w:w="28" w:type="dxa"/>
            </w:tcMar>
          </w:tcPr>
          <w:p w14:paraId="23F04076" w14:textId="3E864F60" w:rsidR="00120FEB" w:rsidRPr="00372DC8" w:rsidRDefault="00120FEB" w:rsidP="00120FEB">
            <w:pPr>
              <w:pStyle w:val="GOSTTablenorm"/>
              <w:rPr>
                <w:rFonts w:eastAsiaTheme="minorHAnsi"/>
                <w:color w:val="000000"/>
                <w:szCs w:val="22"/>
                <w:lang w:eastAsia="en-US"/>
              </w:rPr>
            </w:pPr>
            <w:r w:rsidRPr="00372DC8">
              <w:rPr>
                <w:rFonts w:eastAsiaTheme="minorHAnsi"/>
                <w:color w:val="000000"/>
                <w:szCs w:val="22"/>
                <w:lang w:eastAsia="en-US"/>
              </w:rPr>
              <w:t>TotalExecuted</w:t>
            </w:r>
          </w:p>
        </w:tc>
        <w:tc>
          <w:tcPr>
            <w:tcW w:w="704" w:type="dxa"/>
            <w:tcMar>
              <w:left w:w="28" w:type="dxa"/>
              <w:right w:w="28" w:type="dxa"/>
            </w:tcMar>
          </w:tcPr>
          <w:p w14:paraId="52E5A93C" w14:textId="419FD9AF" w:rsidR="00120FEB" w:rsidRPr="00372DC8" w:rsidRDefault="00120FEB" w:rsidP="00120FEB">
            <w:pPr>
              <w:pStyle w:val="GOSTTablenorm"/>
              <w:rPr>
                <w:szCs w:val="22"/>
              </w:rPr>
            </w:pPr>
            <w:r w:rsidRPr="00372DC8">
              <w:rPr>
                <w:szCs w:val="22"/>
              </w:rPr>
              <w:t>П</w:t>
            </w:r>
          </w:p>
        </w:tc>
        <w:tc>
          <w:tcPr>
            <w:tcW w:w="1195" w:type="dxa"/>
            <w:tcMar>
              <w:left w:w="28" w:type="dxa"/>
              <w:right w:w="28" w:type="dxa"/>
            </w:tcMar>
          </w:tcPr>
          <w:p w14:paraId="4F9A4FBE" w14:textId="2C6EF72D" w:rsidR="00120FEB" w:rsidRPr="00372DC8" w:rsidRDefault="00120FEB" w:rsidP="00120FEB">
            <w:pPr>
              <w:pStyle w:val="GOSTTablenorm"/>
              <w:rPr>
                <w:rStyle w:val="GOSTSymItalic"/>
                <w:i w:val="0"/>
                <w:szCs w:val="22"/>
              </w:rPr>
            </w:pPr>
            <w:r w:rsidRPr="00372DC8">
              <w:rPr>
                <w:rStyle w:val="GOSTSymItalic"/>
                <w:i w:val="0"/>
                <w:szCs w:val="22"/>
                <w:lang w:val="en-US"/>
              </w:rPr>
              <w:t>N(20.2)</w:t>
            </w:r>
          </w:p>
        </w:tc>
        <w:tc>
          <w:tcPr>
            <w:tcW w:w="1022" w:type="dxa"/>
            <w:tcMar>
              <w:left w:w="28" w:type="dxa"/>
              <w:right w:w="28" w:type="dxa"/>
            </w:tcMar>
          </w:tcPr>
          <w:p w14:paraId="6DF209E8" w14:textId="380D42B4" w:rsidR="00120FEB" w:rsidRPr="00372DC8" w:rsidRDefault="00120FEB" w:rsidP="00120FEB">
            <w:pPr>
              <w:pStyle w:val="GOSTTablenorm"/>
              <w:rPr>
                <w:szCs w:val="22"/>
              </w:rPr>
            </w:pPr>
            <w:r w:rsidRPr="00372DC8">
              <w:rPr>
                <w:szCs w:val="22"/>
              </w:rPr>
              <w:t>Н</w:t>
            </w:r>
          </w:p>
        </w:tc>
        <w:tc>
          <w:tcPr>
            <w:tcW w:w="3008" w:type="dxa"/>
            <w:tcMar>
              <w:left w:w="28" w:type="dxa"/>
              <w:right w:w="28" w:type="dxa"/>
            </w:tcMar>
          </w:tcPr>
          <w:p w14:paraId="7972F9F8" w14:textId="6FC4C68F" w:rsidR="00120FEB" w:rsidRPr="00372DC8" w:rsidRDefault="00120FEB" w:rsidP="00120FEB">
            <w:pPr>
              <w:pStyle w:val="GOSTTablenorm"/>
              <w:rPr>
                <w:szCs w:val="22"/>
              </w:rPr>
            </w:pPr>
            <w:r w:rsidRPr="00372DC8">
              <w:rPr>
                <w:szCs w:val="22"/>
              </w:rPr>
              <w:t>Указывается итоговая сумма исполненных средств.</w:t>
            </w:r>
          </w:p>
        </w:tc>
      </w:tr>
      <w:tr w:rsidR="00120FEB" w:rsidRPr="00372DC8" w14:paraId="4ECB3074" w14:textId="77777777" w:rsidTr="004417B4">
        <w:tc>
          <w:tcPr>
            <w:tcW w:w="1867" w:type="dxa"/>
          </w:tcPr>
          <w:p w14:paraId="4BF44F59" w14:textId="6B024D9D" w:rsidR="00120FEB" w:rsidRPr="00372DC8" w:rsidRDefault="00120FEB" w:rsidP="00120FEB">
            <w:pPr>
              <w:pStyle w:val="GOSTTablenorm"/>
              <w:rPr>
                <w:szCs w:val="22"/>
              </w:rPr>
            </w:pPr>
            <w:r w:rsidRPr="00372DC8">
              <w:rPr>
                <w:szCs w:val="22"/>
              </w:rPr>
              <w:t>Остаток</w:t>
            </w:r>
          </w:p>
        </w:tc>
        <w:tc>
          <w:tcPr>
            <w:tcW w:w="1898" w:type="dxa"/>
            <w:tcMar>
              <w:left w:w="28" w:type="dxa"/>
              <w:right w:w="28" w:type="dxa"/>
            </w:tcMar>
          </w:tcPr>
          <w:p w14:paraId="7694F3CE" w14:textId="52686F01" w:rsidR="00120FEB" w:rsidRPr="00372DC8" w:rsidRDefault="00120FEB" w:rsidP="00120FEB">
            <w:pPr>
              <w:pStyle w:val="GOSTTablenorm"/>
              <w:rPr>
                <w:rFonts w:eastAsiaTheme="minorHAnsi"/>
                <w:color w:val="000000"/>
                <w:szCs w:val="22"/>
                <w:lang w:eastAsia="en-US"/>
              </w:rPr>
            </w:pPr>
            <w:r w:rsidRPr="00372DC8">
              <w:rPr>
                <w:rFonts w:eastAsiaTheme="minorHAnsi"/>
                <w:color w:val="000000"/>
                <w:szCs w:val="22"/>
                <w:lang w:eastAsia="en-US"/>
              </w:rPr>
              <w:t>TotalBalanse</w:t>
            </w:r>
          </w:p>
        </w:tc>
        <w:tc>
          <w:tcPr>
            <w:tcW w:w="704" w:type="dxa"/>
            <w:tcMar>
              <w:left w:w="28" w:type="dxa"/>
              <w:right w:w="28" w:type="dxa"/>
            </w:tcMar>
          </w:tcPr>
          <w:p w14:paraId="4B5A1AF3" w14:textId="0B7753A8" w:rsidR="00120FEB" w:rsidRPr="00372DC8" w:rsidRDefault="00120FEB" w:rsidP="00120FEB">
            <w:pPr>
              <w:pStyle w:val="GOSTTablenorm"/>
              <w:rPr>
                <w:szCs w:val="22"/>
              </w:rPr>
            </w:pPr>
            <w:r w:rsidRPr="00372DC8">
              <w:rPr>
                <w:szCs w:val="22"/>
              </w:rPr>
              <w:t>П</w:t>
            </w:r>
          </w:p>
        </w:tc>
        <w:tc>
          <w:tcPr>
            <w:tcW w:w="1195" w:type="dxa"/>
            <w:tcMar>
              <w:left w:w="28" w:type="dxa"/>
              <w:right w:w="28" w:type="dxa"/>
            </w:tcMar>
          </w:tcPr>
          <w:p w14:paraId="5AC8B285" w14:textId="7BD102C8" w:rsidR="00120FEB" w:rsidRPr="00372DC8" w:rsidRDefault="00120FEB" w:rsidP="00120FEB">
            <w:pPr>
              <w:pStyle w:val="GOSTTablenorm"/>
              <w:rPr>
                <w:rStyle w:val="GOSTSymItalic"/>
                <w:i w:val="0"/>
                <w:szCs w:val="22"/>
              </w:rPr>
            </w:pPr>
            <w:r w:rsidRPr="00372DC8">
              <w:rPr>
                <w:rStyle w:val="GOSTSymItalic"/>
                <w:i w:val="0"/>
                <w:szCs w:val="22"/>
                <w:lang w:val="en-US"/>
              </w:rPr>
              <w:t>N(20.2)</w:t>
            </w:r>
          </w:p>
        </w:tc>
        <w:tc>
          <w:tcPr>
            <w:tcW w:w="1022" w:type="dxa"/>
            <w:tcMar>
              <w:left w:w="28" w:type="dxa"/>
              <w:right w:w="28" w:type="dxa"/>
            </w:tcMar>
          </w:tcPr>
          <w:p w14:paraId="607574C7" w14:textId="1C64C00C" w:rsidR="00120FEB" w:rsidRPr="00372DC8" w:rsidRDefault="00120FEB" w:rsidP="00120FEB">
            <w:pPr>
              <w:pStyle w:val="GOSTTablenorm"/>
              <w:rPr>
                <w:szCs w:val="22"/>
              </w:rPr>
            </w:pPr>
            <w:r w:rsidRPr="00372DC8">
              <w:rPr>
                <w:szCs w:val="22"/>
              </w:rPr>
              <w:t>О</w:t>
            </w:r>
          </w:p>
        </w:tc>
        <w:tc>
          <w:tcPr>
            <w:tcW w:w="3008" w:type="dxa"/>
            <w:tcMar>
              <w:left w:w="28" w:type="dxa"/>
              <w:right w:w="28" w:type="dxa"/>
            </w:tcMar>
          </w:tcPr>
          <w:p w14:paraId="150DD5AE" w14:textId="60285CE8" w:rsidR="00120FEB" w:rsidRPr="00372DC8" w:rsidRDefault="00120FEB" w:rsidP="00120FEB">
            <w:pPr>
              <w:pStyle w:val="GOSTTablenorm"/>
              <w:rPr>
                <w:szCs w:val="22"/>
              </w:rPr>
            </w:pPr>
            <w:r w:rsidRPr="00372DC8">
              <w:rPr>
                <w:szCs w:val="22"/>
              </w:rPr>
              <w:t>Указывается остаток средств.</w:t>
            </w:r>
          </w:p>
        </w:tc>
      </w:tr>
      <w:tr w:rsidR="00120FEB" w:rsidRPr="00372DC8" w14:paraId="53E82B55" w14:textId="77777777" w:rsidTr="009C1DBA">
        <w:tc>
          <w:tcPr>
            <w:tcW w:w="9694" w:type="dxa"/>
            <w:gridSpan w:val="6"/>
          </w:tcPr>
          <w:p w14:paraId="1AF8BFF0" w14:textId="043D194C" w:rsidR="00120FEB" w:rsidRPr="00372DC8" w:rsidRDefault="00120FEB" w:rsidP="009E6D6E">
            <w:pPr>
              <w:pStyle w:val="GOSTTablenorm"/>
              <w:numPr>
                <w:ilvl w:val="0"/>
                <w:numId w:val="92"/>
              </w:numPr>
              <w:rPr>
                <w:b/>
                <w:szCs w:val="22"/>
              </w:rPr>
            </w:pPr>
            <w:r w:rsidRPr="00372DC8">
              <w:rPr>
                <w:b/>
                <w:szCs w:val="22"/>
              </w:rPr>
              <w:t>Остаток денежных средств</w:t>
            </w:r>
          </w:p>
        </w:tc>
      </w:tr>
      <w:tr w:rsidR="00120FEB" w:rsidRPr="00372DC8" w14:paraId="259F71BD" w14:textId="77777777" w:rsidTr="004417B4">
        <w:tc>
          <w:tcPr>
            <w:tcW w:w="1867" w:type="dxa"/>
          </w:tcPr>
          <w:p w14:paraId="7B81199F" w14:textId="52F7DB83" w:rsidR="00120FEB" w:rsidRPr="00372DC8" w:rsidRDefault="00120FEB" w:rsidP="00120FEB">
            <w:pPr>
              <w:pStyle w:val="GOSTTablenorm"/>
              <w:rPr>
                <w:szCs w:val="22"/>
              </w:rPr>
            </w:pPr>
            <w:r w:rsidRPr="00372DC8">
              <w:rPr>
                <w:szCs w:val="22"/>
              </w:rPr>
              <w:lastRenderedPageBreak/>
              <w:t>Неразрешенный к использованию остаток средств прошлого года на начало дня</w:t>
            </w:r>
          </w:p>
        </w:tc>
        <w:tc>
          <w:tcPr>
            <w:tcW w:w="1898" w:type="dxa"/>
            <w:tcMar>
              <w:left w:w="28" w:type="dxa"/>
              <w:right w:w="28" w:type="dxa"/>
            </w:tcMar>
          </w:tcPr>
          <w:p w14:paraId="22C0E24C" w14:textId="09AD0809" w:rsidR="00120FEB" w:rsidRPr="00372DC8" w:rsidRDefault="00120FEB" w:rsidP="00120FEB">
            <w:pPr>
              <w:pStyle w:val="GOSTTablenorm"/>
              <w:rPr>
                <w:rFonts w:eastAsiaTheme="minorHAnsi"/>
                <w:color w:val="000000"/>
                <w:szCs w:val="22"/>
                <w:lang w:eastAsia="en-US"/>
              </w:rPr>
            </w:pPr>
            <w:r w:rsidRPr="00372DC8">
              <w:rPr>
                <w:rFonts w:eastAsiaTheme="minorHAnsi"/>
                <w:color w:val="000000"/>
                <w:szCs w:val="22"/>
                <w:lang w:eastAsia="en-US"/>
              </w:rPr>
              <w:t>LYSDNotPerm</w:t>
            </w:r>
          </w:p>
        </w:tc>
        <w:tc>
          <w:tcPr>
            <w:tcW w:w="704" w:type="dxa"/>
            <w:tcMar>
              <w:left w:w="28" w:type="dxa"/>
              <w:right w:w="28" w:type="dxa"/>
            </w:tcMar>
          </w:tcPr>
          <w:p w14:paraId="5CB64910" w14:textId="4E19F3C5" w:rsidR="00120FEB" w:rsidRPr="00372DC8" w:rsidRDefault="00120FEB" w:rsidP="00120FEB">
            <w:pPr>
              <w:pStyle w:val="GOSTTablenorm"/>
              <w:rPr>
                <w:szCs w:val="22"/>
              </w:rPr>
            </w:pPr>
            <w:r w:rsidRPr="00372DC8">
              <w:rPr>
                <w:szCs w:val="22"/>
              </w:rPr>
              <w:t>П</w:t>
            </w:r>
          </w:p>
        </w:tc>
        <w:tc>
          <w:tcPr>
            <w:tcW w:w="1195" w:type="dxa"/>
            <w:tcMar>
              <w:left w:w="28" w:type="dxa"/>
              <w:right w:w="28" w:type="dxa"/>
            </w:tcMar>
          </w:tcPr>
          <w:p w14:paraId="581DC147" w14:textId="54A9B6BD" w:rsidR="00120FEB" w:rsidRPr="00372DC8" w:rsidRDefault="00120FEB" w:rsidP="00120FEB">
            <w:pPr>
              <w:pStyle w:val="GOSTTablenorm"/>
              <w:rPr>
                <w:rStyle w:val="GOSTSymItalic"/>
                <w:i w:val="0"/>
                <w:szCs w:val="22"/>
              </w:rPr>
            </w:pPr>
            <w:r w:rsidRPr="00372DC8">
              <w:rPr>
                <w:rStyle w:val="GOSTSymItalic"/>
                <w:i w:val="0"/>
                <w:szCs w:val="22"/>
                <w:lang w:val="en-US"/>
              </w:rPr>
              <w:t>N(20.2)</w:t>
            </w:r>
          </w:p>
        </w:tc>
        <w:tc>
          <w:tcPr>
            <w:tcW w:w="1022" w:type="dxa"/>
            <w:tcMar>
              <w:left w:w="28" w:type="dxa"/>
              <w:right w:w="28" w:type="dxa"/>
            </w:tcMar>
          </w:tcPr>
          <w:p w14:paraId="088CB22A" w14:textId="0DD45943" w:rsidR="00120FEB" w:rsidRPr="00372DC8" w:rsidRDefault="00120FEB" w:rsidP="00120FEB">
            <w:pPr>
              <w:pStyle w:val="GOSTTablenorm"/>
              <w:rPr>
                <w:szCs w:val="22"/>
              </w:rPr>
            </w:pPr>
            <w:r w:rsidRPr="00372DC8">
              <w:rPr>
                <w:szCs w:val="22"/>
              </w:rPr>
              <w:t>Н</w:t>
            </w:r>
          </w:p>
        </w:tc>
        <w:tc>
          <w:tcPr>
            <w:tcW w:w="3008" w:type="dxa"/>
            <w:tcMar>
              <w:left w:w="28" w:type="dxa"/>
              <w:right w:w="28" w:type="dxa"/>
            </w:tcMar>
          </w:tcPr>
          <w:p w14:paraId="189BA1EB" w14:textId="267128B2" w:rsidR="00120FEB" w:rsidRPr="00372DC8" w:rsidRDefault="00120FEB" w:rsidP="00120FEB">
            <w:pPr>
              <w:pStyle w:val="GOSTTablenorm"/>
              <w:rPr>
                <w:szCs w:val="22"/>
              </w:rPr>
            </w:pPr>
            <w:r w:rsidRPr="00372DC8">
              <w:rPr>
                <w:szCs w:val="22"/>
              </w:rPr>
              <w:t>Указывается неразрешенный к использованию остаток средств прошлого года на начало дня.</w:t>
            </w:r>
          </w:p>
        </w:tc>
      </w:tr>
      <w:tr w:rsidR="00120FEB" w:rsidRPr="00372DC8" w14:paraId="75A0EAD9" w14:textId="77777777" w:rsidTr="004417B4">
        <w:tc>
          <w:tcPr>
            <w:tcW w:w="1867" w:type="dxa"/>
          </w:tcPr>
          <w:p w14:paraId="7AAD65FA" w14:textId="77777777" w:rsidR="00120FEB" w:rsidRPr="00372DC8" w:rsidDel="00D77B3A" w:rsidRDefault="00120FEB" w:rsidP="00120FEB">
            <w:pPr>
              <w:pStyle w:val="GOSTTablenorm"/>
              <w:rPr>
                <w:szCs w:val="22"/>
              </w:rPr>
            </w:pPr>
            <w:r w:rsidRPr="00372DC8">
              <w:rPr>
                <w:szCs w:val="22"/>
              </w:rPr>
              <w:t>Неразрешенный к использованию остаток средств прошлого года на конец дня</w:t>
            </w:r>
          </w:p>
        </w:tc>
        <w:tc>
          <w:tcPr>
            <w:tcW w:w="1898" w:type="dxa"/>
            <w:tcMar>
              <w:left w:w="28" w:type="dxa"/>
              <w:right w:w="28" w:type="dxa"/>
            </w:tcMar>
          </w:tcPr>
          <w:p w14:paraId="692E227A" w14:textId="77777777" w:rsidR="00120FEB" w:rsidRPr="00372DC8" w:rsidDel="00D77B3A" w:rsidRDefault="00120FEB" w:rsidP="00120FEB">
            <w:pPr>
              <w:pStyle w:val="GOSTTablenorm"/>
              <w:rPr>
                <w:szCs w:val="22"/>
                <w:lang w:val="en-US"/>
              </w:rPr>
            </w:pPr>
            <w:r w:rsidRPr="00372DC8">
              <w:rPr>
                <w:rFonts w:eastAsiaTheme="minorHAnsi"/>
                <w:color w:val="000000"/>
                <w:szCs w:val="22"/>
                <w:lang w:eastAsia="en-US"/>
              </w:rPr>
              <w:t>LYEDNotPerm</w:t>
            </w:r>
          </w:p>
        </w:tc>
        <w:tc>
          <w:tcPr>
            <w:tcW w:w="704" w:type="dxa"/>
            <w:tcMar>
              <w:left w:w="28" w:type="dxa"/>
              <w:right w:w="28" w:type="dxa"/>
            </w:tcMar>
          </w:tcPr>
          <w:p w14:paraId="29ED8980" w14:textId="77777777" w:rsidR="00120FEB" w:rsidRPr="00372DC8" w:rsidDel="00D77B3A" w:rsidRDefault="00120FEB" w:rsidP="00120FEB">
            <w:pPr>
              <w:pStyle w:val="GOSTTablenorm"/>
              <w:rPr>
                <w:szCs w:val="22"/>
              </w:rPr>
            </w:pPr>
            <w:r w:rsidRPr="00372DC8">
              <w:rPr>
                <w:szCs w:val="22"/>
              </w:rPr>
              <w:t>П</w:t>
            </w:r>
          </w:p>
        </w:tc>
        <w:tc>
          <w:tcPr>
            <w:tcW w:w="1195" w:type="dxa"/>
            <w:tcMar>
              <w:left w:w="28" w:type="dxa"/>
              <w:right w:w="28" w:type="dxa"/>
            </w:tcMar>
          </w:tcPr>
          <w:p w14:paraId="18C0AB8D" w14:textId="77777777" w:rsidR="00120FEB" w:rsidRPr="00372DC8" w:rsidDel="00D77B3A" w:rsidRDefault="00120FEB" w:rsidP="00120FEB">
            <w:pPr>
              <w:pStyle w:val="GOSTTablenorm"/>
              <w:rPr>
                <w:szCs w:val="22"/>
                <w:lang w:val="en-US"/>
              </w:rPr>
            </w:pPr>
            <w:r w:rsidRPr="00372DC8">
              <w:rPr>
                <w:rStyle w:val="GOSTSymItalic"/>
                <w:i w:val="0"/>
                <w:szCs w:val="22"/>
                <w:lang w:val="en-US"/>
              </w:rPr>
              <w:t>N(20.2)</w:t>
            </w:r>
          </w:p>
        </w:tc>
        <w:tc>
          <w:tcPr>
            <w:tcW w:w="1022" w:type="dxa"/>
            <w:tcMar>
              <w:left w:w="28" w:type="dxa"/>
              <w:right w:w="28" w:type="dxa"/>
            </w:tcMar>
          </w:tcPr>
          <w:p w14:paraId="3281EE9B" w14:textId="77777777" w:rsidR="00120FEB" w:rsidRPr="00372DC8" w:rsidDel="00D77B3A" w:rsidRDefault="00120FEB" w:rsidP="00120FEB">
            <w:pPr>
              <w:pStyle w:val="GOSTTablenorm"/>
              <w:rPr>
                <w:szCs w:val="22"/>
              </w:rPr>
            </w:pPr>
            <w:r w:rsidRPr="00372DC8">
              <w:rPr>
                <w:szCs w:val="22"/>
              </w:rPr>
              <w:t>Н</w:t>
            </w:r>
          </w:p>
        </w:tc>
        <w:tc>
          <w:tcPr>
            <w:tcW w:w="3008" w:type="dxa"/>
            <w:tcMar>
              <w:left w:w="28" w:type="dxa"/>
              <w:right w:w="28" w:type="dxa"/>
            </w:tcMar>
          </w:tcPr>
          <w:p w14:paraId="3DAB747E" w14:textId="77777777" w:rsidR="00120FEB" w:rsidRPr="00372DC8" w:rsidDel="00D77B3A" w:rsidRDefault="00120FEB" w:rsidP="00120FEB">
            <w:pPr>
              <w:pStyle w:val="GOSTTablenorm"/>
              <w:rPr>
                <w:szCs w:val="22"/>
              </w:rPr>
            </w:pPr>
            <w:r w:rsidRPr="00372DC8">
              <w:rPr>
                <w:szCs w:val="22"/>
              </w:rPr>
              <w:t>Указывается неразрешенный к использованию остаток средств прошлого года на конец дня.</w:t>
            </w:r>
          </w:p>
        </w:tc>
      </w:tr>
      <w:tr w:rsidR="00120FEB" w:rsidRPr="00372DC8" w14:paraId="1A6BEB29" w14:textId="77777777" w:rsidTr="004417B4">
        <w:tc>
          <w:tcPr>
            <w:tcW w:w="1867" w:type="dxa"/>
          </w:tcPr>
          <w:p w14:paraId="395E884F" w14:textId="77777777" w:rsidR="00120FEB" w:rsidRPr="00372DC8" w:rsidDel="00D77B3A" w:rsidRDefault="00120FEB" w:rsidP="00120FEB">
            <w:pPr>
              <w:pStyle w:val="GOSTTablenorm"/>
              <w:rPr>
                <w:szCs w:val="22"/>
              </w:rPr>
            </w:pPr>
            <w:r w:rsidRPr="00372DC8">
              <w:rPr>
                <w:szCs w:val="22"/>
              </w:rPr>
              <w:t>Неразрешенный к использованию остаток средств текущего года на начало дня</w:t>
            </w:r>
          </w:p>
        </w:tc>
        <w:tc>
          <w:tcPr>
            <w:tcW w:w="1898" w:type="dxa"/>
            <w:tcMar>
              <w:left w:w="28" w:type="dxa"/>
              <w:right w:w="28" w:type="dxa"/>
            </w:tcMar>
          </w:tcPr>
          <w:p w14:paraId="7AA013BD" w14:textId="77777777" w:rsidR="00120FEB" w:rsidRPr="00372DC8" w:rsidDel="00D77B3A" w:rsidRDefault="00120FEB" w:rsidP="00120FEB">
            <w:pPr>
              <w:pStyle w:val="GOSTTablenorm"/>
              <w:rPr>
                <w:szCs w:val="22"/>
                <w:lang w:val="en-US"/>
              </w:rPr>
            </w:pPr>
            <w:r w:rsidRPr="00372DC8">
              <w:rPr>
                <w:rFonts w:eastAsiaTheme="minorHAnsi"/>
                <w:color w:val="000000"/>
                <w:szCs w:val="22"/>
                <w:lang w:eastAsia="en-US"/>
              </w:rPr>
              <w:t>CYSDNotPerm</w:t>
            </w:r>
          </w:p>
        </w:tc>
        <w:tc>
          <w:tcPr>
            <w:tcW w:w="704" w:type="dxa"/>
            <w:tcMar>
              <w:left w:w="28" w:type="dxa"/>
              <w:right w:w="28" w:type="dxa"/>
            </w:tcMar>
          </w:tcPr>
          <w:p w14:paraId="6A224014" w14:textId="77777777" w:rsidR="00120FEB" w:rsidRPr="00372DC8" w:rsidDel="00D77B3A" w:rsidRDefault="00120FEB" w:rsidP="00120FEB">
            <w:pPr>
              <w:pStyle w:val="GOSTTablenorm"/>
              <w:rPr>
                <w:szCs w:val="22"/>
              </w:rPr>
            </w:pPr>
            <w:r w:rsidRPr="00372DC8">
              <w:rPr>
                <w:szCs w:val="22"/>
              </w:rPr>
              <w:t>П</w:t>
            </w:r>
          </w:p>
        </w:tc>
        <w:tc>
          <w:tcPr>
            <w:tcW w:w="1195" w:type="dxa"/>
            <w:tcMar>
              <w:left w:w="28" w:type="dxa"/>
              <w:right w:w="28" w:type="dxa"/>
            </w:tcMar>
          </w:tcPr>
          <w:p w14:paraId="3F013A60" w14:textId="77777777" w:rsidR="00120FEB" w:rsidRPr="00372DC8" w:rsidDel="00D77B3A" w:rsidRDefault="00120FEB" w:rsidP="00120FEB">
            <w:pPr>
              <w:pStyle w:val="GOSTTablenorm"/>
              <w:rPr>
                <w:szCs w:val="22"/>
                <w:lang w:val="en-US"/>
              </w:rPr>
            </w:pPr>
            <w:r w:rsidRPr="00372DC8">
              <w:rPr>
                <w:rStyle w:val="GOSTSymItalic"/>
                <w:i w:val="0"/>
                <w:szCs w:val="22"/>
                <w:lang w:val="en-US"/>
              </w:rPr>
              <w:t>N(20.2)</w:t>
            </w:r>
          </w:p>
        </w:tc>
        <w:tc>
          <w:tcPr>
            <w:tcW w:w="1022" w:type="dxa"/>
            <w:tcMar>
              <w:left w:w="28" w:type="dxa"/>
              <w:right w:w="28" w:type="dxa"/>
            </w:tcMar>
          </w:tcPr>
          <w:p w14:paraId="2D293910" w14:textId="77777777" w:rsidR="00120FEB" w:rsidRPr="00372DC8" w:rsidDel="00D77B3A" w:rsidRDefault="00120FEB" w:rsidP="00120FEB">
            <w:pPr>
              <w:pStyle w:val="GOSTTablenorm"/>
              <w:rPr>
                <w:szCs w:val="22"/>
              </w:rPr>
            </w:pPr>
            <w:r w:rsidRPr="00372DC8">
              <w:rPr>
                <w:szCs w:val="22"/>
              </w:rPr>
              <w:t>Н</w:t>
            </w:r>
          </w:p>
        </w:tc>
        <w:tc>
          <w:tcPr>
            <w:tcW w:w="3008" w:type="dxa"/>
            <w:tcMar>
              <w:left w:w="28" w:type="dxa"/>
              <w:right w:w="28" w:type="dxa"/>
            </w:tcMar>
          </w:tcPr>
          <w:p w14:paraId="217ED988" w14:textId="77777777" w:rsidR="00120FEB" w:rsidRPr="00372DC8" w:rsidDel="00D77B3A" w:rsidRDefault="00120FEB" w:rsidP="00120FEB">
            <w:pPr>
              <w:pStyle w:val="GOSTTablenorm"/>
              <w:rPr>
                <w:szCs w:val="22"/>
              </w:rPr>
            </w:pPr>
            <w:r w:rsidRPr="00372DC8">
              <w:rPr>
                <w:szCs w:val="22"/>
              </w:rPr>
              <w:t>Указывается неразрешенный к использованию остаток средств текущего года на начало дня.</w:t>
            </w:r>
          </w:p>
        </w:tc>
      </w:tr>
      <w:tr w:rsidR="00120FEB" w:rsidRPr="00372DC8" w14:paraId="744DE6D6" w14:textId="77777777" w:rsidTr="004417B4">
        <w:tc>
          <w:tcPr>
            <w:tcW w:w="1867" w:type="dxa"/>
          </w:tcPr>
          <w:p w14:paraId="39293293" w14:textId="77777777" w:rsidR="00120FEB" w:rsidRPr="00372DC8" w:rsidDel="00D77B3A" w:rsidRDefault="00120FEB" w:rsidP="00120FEB">
            <w:pPr>
              <w:pStyle w:val="GOSTTablenorm"/>
              <w:rPr>
                <w:szCs w:val="22"/>
              </w:rPr>
            </w:pPr>
            <w:r w:rsidRPr="00372DC8">
              <w:rPr>
                <w:szCs w:val="22"/>
              </w:rPr>
              <w:t>Неразрешенный к использованию остаток средств текущего года на конец дня</w:t>
            </w:r>
          </w:p>
        </w:tc>
        <w:tc>
          <w:tcPr>
            <w:tcW w:w="1898" w:type="dxa"/>
            <w:tcMar>
              <w:left w:w="28" w:type="dxa"/>
              <w:right w:w="28" w:type="dxa"/>
            </w:tcMar>
          </w:tcPr>
          <w:p w14:paraId="7C861175" w14:textId="77777777" w:rsidR="00120FEB" w:rsidRPr="00372DC8" w:rsidDel="00D77B3A" w:rsidRDefault="00120FEB" w:rsidP="00120FEB">
            <w:pPr>
              <w:pStyle w:val="GOSTTablenorm"/>
              <w:rPr>
                <w:szCs w:val="22"/>
                <w:lang w:val="en-US"/>
              </w:rPr>
            </w:pPr>
            <w:r w:rsidRPr="00372DC8">
              <w:rPr>
                <w:rFonts w:eastAsiaTheme="minorHAnsi"/>
                <w:color w:val="000000"/>
                <w:szCs w:val="22"/>
                <w:lang w:eastAsia="en-US"/>
              </w:rPr>
              <w:t>CESDNotPerm</w:t>
            </w:r>
          </w:p>
        </w:tc>
        <w:tc>
          <w:tcPr>
            <w:tcW w:w="704" w:type="dxa"/>
            <w:tcMar>
              <w:left w:w="28" w:type="dxa"/>
              <w:right w:w="28" w:type="dxa"/>
            </w:tcMar>
          </w:tcPr>
          <w:p w14:paraId="3E58B076" w14:textId="77777777" w:rsidR="00120FEB" w:rsidRPr="00372DC8" w:rsidDel="00D77B3A" w:rsidRDefault="00120FEB" w:rsidP="00120FEB">
            <w:pPr>
              <w:pStyle w:val="GOSTTablenorm"/>
              <w:rPr>
                <w:szCs w:val="22"/>
              </w:rPr>
            </w:pPr>
            <w:r w:rsidRPr="00372DC8">
              <w:rPr>
                <w:szCs w:val="22"/>
              </w:rPr>
              <w:t>П</w:t>
            </w:r>
          </w:p>
        </w:tc>
        <w:tc>
          <w:tcPr>
            <w:tcW w:w="1195" w:type="dxa"/>
            <w:tcMar>
              <w:left w:w="28" w:type="dxa"/>
              <w:right w:w="28" w:type="dxa"/>
            </w:tcMar>
          </w:tcPr>
          <w:p w14:paraId="6B767B8D" w14:textId="77777777" w:rsidR="00120FEB" w:rsidRPr="00372DC8" w:rsidDel="00D77B3A" w:rsidRDefault="00120FEB" w:rsidP="00120FEB">
            <w:pPr>
              <w:pStyle w:val="GOSTTablenorm"/>
              <w:rPr>
                <w:szCs w:val="22"/>
                <w:lang w:val="en-US"/>
              </w:rPr>
            </w:pPr>
            <w:r w:rsidRPr="00372DC8">
              <w:rPr>
                <w:rStyle w:val="GOSTSymItalic"/>
                <w:i w:val="0"/>
                <w:szCs w:val="22"/>
                <w:lang w:val="en-US"/>
              </w:rPr>
              <w:t>N(20.2)</w:t>
            </w:r>
          </w:p>
        </w:tc>
        <w:tc>
          <w:tcPr>
            <w:tcW w:w="1022" w:type="dxa"/>
            <w:tcMar>
              <w:left w:w="28" w:type="dxa"/>
              <w:right w:w="28" w:type="dxa"/>
            </w:tcMar>
          </w:tcPr>
          <w:p w14:paraId="3B6EC483" w14:textId="2B3D0E7B" w:rsidR="00120FEB" w:rsidRPr="00372DC8" w:rsidDel="00D77B3A" w:rsidRDefault="00120FEB" w:rsidP="00120FEB">
            <w:pPr>
              <w:pStyle w:val="GOSTTablenorm"/>
              <w:rPr>
                <w:szCs w:val="22"/>
              </w:rPr>
            </w:pPr>
            <w:r w:rsidRPr="00372DC8">
              <w:rPr>
                <w:szCs w:val="22"/>
              </w:rPr>
              <w:t>Н</w:t>
            </w:r>
          </w:p>
        </w:tc>
        <w:tc>
          <w:tcPr>
            <w:tcW w:w="3008" w:type="dxa"/>
            <w:tcMar>
              <w:left w:w="28" w:type="dxa"/>
              <w:right w:w="28" w:type="dxa"/>
            </w:tcMar>
          </w:tcPr>
          <w:p w14:paraId="2375ABD6" w14:textId="77777777" w:rsidR="00120FEB" w:rsidRPr="00372DC8" w:rsidDel="00D77B3A" w:rsidRDefault="00120FEB" w:rsidP="00120FEB">
            <w:pPr>
              <w:pStyle w:val="GOSTTablenorm"/>
              <w:rPr>
                <w:szCs w:val="22"/>
              </w:rPr>
            </w:pPr>
            <w:r w:rsidRPr="00372DC8">
              <w:rPr>
                <w:szCs w:val="22"/>
              </w:rPr>
              <w:t>Указывается неразрешенный к использованию остаток средств текущего года на конец дня.</w:t>
            </w:r>
          </w:p>
        </w:tc>
      </w:tr>
      <w:tr w:rsidR="002918DD" w:rsidRPr="00372DC8" w14:paraId="6715B788" w14:textId="77777777" w:rsidTr="004417B4">
        <w:tc>
          <w:tcPr>
            <w:tcW w:w="1867" w:type="dxa"/>
          </w:tcPr>
          <w:p w14:paraId="0E070142" w14:textId="094D4F45" w:rsidR="002918DD" w:rsidRPr="00372DC8" w:rsidRDefault="002918DD" w:rsidP="002918DD">
            <w:pPr>
              <w:pStyle w:val="GOSTTablenorm"/>
              <w:rPr>
                <w:szCs w:val="22"/>
              </w:rPr>
            </w:pPr>
            <w:r w:rsidRPr="00372DC8">
              <w:rPr>
                <w:szCs w:val="22"/>
              </w:rPr>
              <w:t>Итоговая сумма на начало года</w:t>
            </w:r>
          </w:p>
        </w:tc>
        <w:tc>
          <w:tcPr>
            <w:tcW w:w="1898" w:type="dxa"/>
            <w:tcMar>
              <w:left w:w="28" w:type="dxa"/>
              <w:right w:w="28" w:type="dxa"/>
            </w:tcMar>
          </w:tcPr>
          <w:p w14:paraId="3DC7EDEF" w14:textId="75E6C88E" w:rsidR="002918DD" w:rsidRPr="00372DC8" w:rsidRDefault="002918DD" w:rsidP="002918DD">
            <w:pPr>
              <w:pStyle w:val="GOSTTablenorm"/>
              <w:rPr>
                <w:rFonts w:eastAsiaTheme="minorHAnsi"/>
                <w:color w:val="000000"/>
                <w:szCs w:val="22"/>
                <w:lang w:eastAsia="en-US"/>
              </w:rPr>
            </w:pPr>
            <w:r w:rsidRPr="00372DC8">
              <w:rPr>
                <w:szCs w:val="22"/>
              </w:rPr>
              <w:t>SYTotal</w:t>
            </w:r>
          </w:p>
        </w:tc>
        <w:tc>
          <w:tcPr>
            <w:tcW w:w="704" w:type="dxa"/>
            <w:tcMar>
              <w:left w:w="28" w:type="dxa"/>
              <w:right w:w="28" w:type="dxa"/>
            </w:tcMar>
          </w:tcPr>
          <w:p w14:paraId="39FFC311" w14:textId="31A8DC29" w:rsidR="002918DD" w:rsidRPr="00372DC8" w:rsidRDefault="002918DD" w:rsidP="002918DD">
            <w:pPr>
              <w:pStyle w:val="GOSTTablenorm"/>
              <w:rPr>
                <w:szCs w:val="22"/>
              </w:rPr>
            </w:pPr>
            <w:r w:rsidRPr="00372DC8">
              <w:rPr>
                <w:szCs w:val="22"/>
              </w:rPr>
              <w:t>П</w:t>
            </w:r>
          </w:p>
        </w:tc>
        <w:tc>
          <w:tcPr>
            <w:tcW w:w="1195" w:type="dxa"/>
            <w:tcMar>
              <w:left w:w="28" w:type="dxa"/>
              <w:right w:w="28" w:type="dxa"/>
            </w:tcMar>
          </w:tcPr>
          <w:p w14:paraId="23EB2377" w14:textId="3612CC04" w:rsidR="002918DD" w:rsidRPr="00372DC8" w:rsidRDefault="002918DD" w:rsidP="002918DD">
            <w:pPr>
              <w:pStyle w:val="GOSTTablenorm"/>
              <w:rPr>
                <w:rStyle w:val="GOSTSymItalic"/>
                <w:i w:val="0"/>
                <w:szCs w:val="22"/>
                <w:lang w:val="en-US"/>
              </w:rPr>
            </w:pPr>
            <w:r w:rsidRPr="00372DC8">
              <w:rPr>
                <w:rStyle w:val="GOSTSymItalic"/>
                <w:i w:val="0"/>
                <w:szCs w:val="22"/>
                <w:lang w:val="en-US"/>
              </w:rPr>
              <w:t>N(20.2)</w:t>
            </w:r>
          </w:p>
        </w:tc>
        <w:tc>
          <w:tcPr>
            <w:tcW w:w="1022" w:type="dxa"/>
            <w:tcMar>
              <w:left w:w="28" w:type="dxa"/>
              <w:right w:w="28" w:type="dxa"/>
            </w:tcMar>
          </w:tcPr>
          <w:p w14:paraId="0EBC603A" w14:textId="0A2974FF" w:rsidR="002918DD" w:rsidRPr="00372DC8" w:rsidRDefault="002918DD" w:rsidP="002918DD">
            <w:pPr>
              <w:pStyle w:val="GOSTTablenorm"/>
              <w:rPr>
                <w:szCs w:val="22"/>
              </w:rPr>
            </w:pPr>
            <w:r w:rsidRPr="00372DC8">
              <w:rPr>
                <w:szCs w:val="22"/>
              </w:rPr>
              <w:t>Н</w:t>
            </w:r>
          </w:p>
        </w:tc>
        <w:tc>
          <w:tcPr>
            <w:tcW w:w="3008" w:type="dxa"/>
            <w:tcMar>
              <w:left w:w="28" w:type="dxa"/>
              <w:right w:w="28" w:type="dxa"/>
            </w:tcMar>
          </w:tcPr>
          <w:p w14:paraId="6BC45C4C" w14:textId="737A0F4F" w:rsidR="002918DD" w:rsidRPr="00372DC8" w:rsidRDefault="002918DD" w:rsidP="002918DD">
            <w:pPr>
              <w:pStyle w:val="GOSTTablenorm"/>
              <w:rPr>
                <w:szCs w:val="22"/>
              </w:rPr>
            </w:pPr>
            <w:r w:rsidRPr="00372DC8">
              <w:rPr>
                <w:szCs w:val="22"/>
              </w:rPr>
              <w:t>Указывается итоговая сумма.</w:t>
            </w:r>
          </w:p>
        </w:tc>
      </w:tr>
      <w:tr w:rsidR="002918DD" w:rsidRPr="00372DC8" w14:paraId="1BF37D6E" w14:textId="77777777" w:rsidTr="004417B4">
        <w:tc>
          <w:tcPr>
            <w:tcW w:w="1867" w:type="dxa"/>
          </w:tcPr>
          <w:p w14:paraId="40659EBE" w14:textId="2CAA3E24" w:rsidR="002918DD" w:rsidRPr="00372DC8" w:rsidRDefault="002918DD" w:rsidP="002918DD">
            <w:pPr>
              <w:pStyle w:val="GOSTTablenorm"/>
              <w:rPr>
                <w:szCs w:val="22"/>
              </w:rPr>
            </w:pPr>
            <w:r w:rsidRPr="00372DC8">
              <w:rPr>
                <w:szCs w:val="22"/>
              </w:rPr>
              <w:t>Остаток средств на начало дня</w:t>
            </w:r>
          </w:p>
        </w:tc>
        <w:tc>
          <w:tcPr>
            <w:tcW w:w="1898" w:type="dxa"/>
            <w:tcMar>
              <w:left w:w="28" w:type="dxa"/>
              <w:right w:w="28" w:type="dxa"/>
            </w:tcMar>
          </w:tcPr>
          <w:p w14:paraId="1587A409" w14:textId="1A1EA90C" w:rsidR="002918DD" w:rsidRPr="00372DC8" w:rsidRDefault="002918DD" w:rsidP="002918DD">
            <w:pPr>
              <w:pStyle w:val="GOSTTablenorm"/>
              <w:rPr>
                <w:rFonts w:eastAsiaTheme="minorHAnsi"/>
                <w:color w:val="000000"/>
                <w:szCs w:val="22"/>
                <w:lang w:eastAsia="en-US"/>
              </w:rPr>
            </w:pPr>
            <w:r w:rsidRPr="00372DC8">
              <w:rPr>
                <w:szCs w:val="22"/>
                <w:lang w:val="en-US"/>
              </w:rPr>
              <w:t>SD</w:t>
            </w:r>
            <w:r w:rsidRPr="00372DC8">
              <w:rPr>
                <w:szCs w:val="22"/>
              </w:rPr>
              <w:t>Total</w:t>
            </w:r>
          </w:p>
        </w:tc>
        <w:tc>
          <w:tcPr>
            <w:tcW w:w="704" w:type="dxa"/>
            <w:tcMar>
              <w:left w:w="28" w:type="dxa"/>
              <w:right w:w="28" w:type="dxa"/>
            </w:tcMar>
          </w:tcPr>
          <w:p w14:paraId="0FACABEA" w14:textId="2547ED27" w:rsidR="002918DD" w:rsidRPr="00372DC8" w:rsidRDefault="002918DD" w:rsidP="002918DD">
            <w:pPr>
              <w:pStyle w:val="GOSTTablenorm"/>
              <w:rPr>
                <w:szCs w:val="22"/>
              </w:rPr>
            </w:pPr>
            <w:r w:rsidRPr="00372DC8">
              <w:rPr>
                <w:szCs w:val="22"/>
              </w:rPr>
              <w:t>П</w:t>
            </w:r>
          </w:p>
        </w:tc>
        <w:tc>
          <w:tcPr>
            <w:tcW w:w="1195" w:type="dxa"/>
            <w:tcMar>
              <w:left w:w="28" w:type="dxa"/>
              <w:right w:w="28" w:type="dxa"/>
            </w:tcMar>
          </w:tcPr>
          <w:p w14:paraId="6E4BDDC9" w14:textId="5361C90F" w:rsidR="002918DD" w:rsidRPr="00372DC8" w:rsidRDefault="002918DD" w:rsidP="002918DD">
            <w:pPr>
              <w:pStyle w:val="GOSTTablenorm"/>
              <w:rPr>
                <w:rStyle w:val="GOSTSymItalic"/>
                <w:i w:val="0"/>
                <w:szCs w:val="22"/>
                <w:lang w:val="en-US"/>
              </w:rPr>
            </w:pPr>
            <w:r w:rsidRPr="00372DC8">
              <w:rPr>
                <w:szCs w:val="22"/>
                <w:lang w:val="en-US"/>
              </w:rPr>
              <w:t>N</w:t>
            </w:r>
            <w:r w:rsidRPr="00372DC8">
              <w:rPr>
                <w:szCs w:val="22"/>
              </w:rPr>
              <w:t>(20.2)</w:t>
            </w:r>
          </w:p>
        </w:tc>
        <w:tc>
          <w:tcPr>
            <w:tcW w:w="1022" w:type="dxa"/>
            <w:tcMar>
              <w:left w:w="28" w:type="dxa"/>
              <w:right w:w="28" w:type="dxa"/>
            </w:tcMar>
          </w:tcPr>
          <w:p w14:paraId="6F88678B" w14:textId="696B20C2" w:rsidR="002918DD" w:rsidRPr="00372DC8" w:rsidRDefault="002918DD" w:rsidP="002918DD">
            <w:pPr>
              <w:pStyle w:val="GOSTTablenorm"/>
              <w:rPr>
                <w:szCs w:val="22"/>
              </w:rPr>
            </w:pPr>
            <w:r w:rsidRPr="00372DC8">
              <w:rPr>
                <w:szCs w:val="22"/>
              </w:rPr>
              <w:t>Н</w:t>
            </w:r>
          </w:p>
        </w:tc>
        <w:tc>
          <w:tcPr>
            <w:tcW w:w="3008" w:type="dxa"/>
            <w:tcMar>
              <w:left w:w="28" w:type="dxa"/>
              <w:right w:w="28" w:type="dxa"/>
            </w:tcMar>
          </w:tcPr>
          <w:p w14:paraId="5EF945B1" w14:textId="4DD4AA49" w:rsidR="002918DD" w:rsidRPr="00372DC8" w:rsidRDefault="002918DD" w:rsidP="002918DD">
            <w:pPr>
              <w:pStyle w:val="GOSTTablenorm"/>
              <w:rPr>
                <w:szCs w:val="22"/>
              </w:rPr>
            </w:pPr>
            <w:r w:rsidRPr="00372DC8">
              <w:rPr>
                <w:szCs w:val="22"/>
              </w:rPr>
              <w:t>Указывается остаток средств на начало дня.</w:t>
            </w:r>
          </w:p>
        </w:tc>
      </w:tr>
      <w:tr w:rsidR="002918DD" w:rsidRPr="00372DC8" w14:paraId="291E4626" w14:textId="77777777" w:rsidTr="004417B4">
        <w:tc>
          <w:tcPr>
            <w:tcW w:w="1867" w:type="dxa"/>
          </w:tcPr>
          <w:p w14:paraId="30DD58D3" w14:textId="72959D5D" w:rsidR="002918DD" w:rsidRPr="00372DC8" w:rsidRDefault="002918DD" w:rsidP="002918DD">
            <w:pPr>
              <w:pStyle w:val="GOSTTablenorm"/>
              <w:rPr>
                <w:szCs w:val="22"/>
              </w:rPr>
            </w:pPr>
            <w:r w:rsidRPr="00372DC8">
              <w:rPr>
                <w:szCs w:val="22"/>
              </w:rPr>
              <w:t>Остаток на конец дня</w:t>
            </w:r>
          </w:p>
        </w:tc>
        <w:tc>
          <w:tcPr>
            <w:tcW w:w="1898" w:type="dxa"/>
            <w:tcMar>
              <w:left w:w="28" w:type="dxa"/>
              <w:right w:w="28" w:type="dxa"/>
            </w:tcMar>
          </w:tcPr>
          <w:p w14:paraId="36A562C8" w14:textId="70C2F9BC" w:rsidR="002918DD" w:rsidRPr="00372DC8" w:rsidRDefault="002918DD" w:rsidP="002918DD">
            <w:pPr>
              <w:pStyle w:val="GOSTTablenorm"/>
              <w:rPr>
                <w:rFonts w:eastAsiaTheme="minorHAnsi"/>
                <w:color w:val="000000"/>
                <w:szCs w:val="22"/>
                <w:lang w:eastAsia="en-US"/>
              </w:rPr>
            </w:pPr>
            <w:r w:rsidRPr="00372DC8">
              <w:rPr>
                <w:szCs w:val="22"/>
              </w:rPr>
              <w:t>EDTotal</w:t>
            </w:r>
          </w:p>
        </w:tc>
        <w:tc>
          <w:tcPr>
            <w:tcW w:w="704" w:type="dxa"/>
            <w:tcMar>
              <w:left w:w="28" w:type="dxa"/>
              <w:right w:w="28" w:type="dxa"/>
            </w:tcMar>
          </w:tcPr>
          <w:p w14:paraId="01CB5B1E" w14:textId="02F3925E" w:rsidR="002918DD" w:rsidRPr="00372DC8" w:rsidRDefault="002918DD" w:rsidP="002918DD">
            <w:pPr>
              <w:pStyle w:val="GOSTTablenorm"/>
              <w:rPr>
                <w:szCs w:val="22"/>
              </w:rPr>
            </w:pPr>
            <w:r w:rsidRPr="00372DC8">
              <w:rPr>
                <w:szCs w:val="22"/>
              </w:rPr>
              <w:t>П</w:t>
            </w:r>
          </w:p>
        </w:tc>
        <w:tc>
          <w:tcPr>
            <w:tcW w:w="1195" w:type="dxa"/>
            <w:tcMar>
              <w:left w:w="28" w:type="dxa"/>
              <w:right w:w="28" w:type="dxa"/>
            </w:tcMar>
          </w:tcPr>
          <w:p w14:paraId="717333CF" w14:textId="5542D75F" w:rsidR="002918DD" w:rsidRPr="00372DC8" w:rsidRDefault="002918DD" w:rsidP="002918DD">
            <w:pPr>
              <w:pStyle w:val="GOSTTablenorm"/>
              <w:rPr>
                <w:rStyle w:val="GOSTSymItalic"/>
                <w:i w:val="0"/>
                <w:szCs w:val="22"/>
                <w:lang w:val="en-US"/>
              </w:rPr>
            </w:pPr>
            <w:r w:rsidRPr="00372DC8">
              <w:rPr>
                <w:rStyle w:val="GOSTSymItalic"/>
                <w:i w:val="0"/>
                <w:szCs w:val="22"/>
                <w:lang w:val="en-US"/>
              </w:rPr>
              <w:t>N(20.2)</w:t>
            </w:r>
          </w:p>
        </w:tc>
        <w:tc>
          <w:tcPr>
            <w:tcW w:w="1022" w:type="dxa"/>
            <w:tcMar>
              <w:left w:w="28" w:type="dxa"/>
              <w:right w:w="28" w:type="dxa"/>
            </w:tcMar>
          </w:tcPr>
          <w:p w14:paraId="6B9788F4" w14:textId="004D2C56" w:rsidR="002918DD" w:rsidRPr="00372DC8" w:rsidRDefault="002918DD" w:rsidP="002918DD">
            <w:pPr>
              <w:pStyle w:val="GOSTTablenorm"/>
              <w:rPr>
                <w:szCs w:val="22"/>
              </w:rPr>
            </w:pPr>
            <w:r w:rsidRPr="00372DC8">
              <w:rPr>
                <w:szCs w:val="22"/>
              </w:rPr>
              <w:t>Н</w:t>
            </w:r>
          </w:p>
        </w:tc>
        <w:tc>
          <w:tcPr>
            <w:tcW w:w="3008" w:type="dxa"/>
            <w:tcMar>
              <w:left w:w="28" w:type="dxa"/>
              <w:right w:w="28" w:type="dxa"/>
            </w:tcMar>
          </w:tcPr>
          <w:p w14:paraId="2F6DFA0B" w14:textId="2BAA9B09" w:rsidR="002918DD" w:rsidRPr="00372DC8" w:rsidRDefault="002918DD" w:rsidP="002918DD">
            <w:pPr>
              <w:pStyle w:val="GOSTTablenorm"/>
              <w:rPr>
                <w:szCs w:val="22"/>
              </w:rPr>
            </w:pPr>
            <w:r w:rsidRPr="00372DC8">
              <w:rPr>
                <w:szCs w:val="22"/>
              </w:rPr>
              <w:t>Указывается остаток средств на конец дня.</w:t>
            </w:r>
          </w:p>
        </w:tc>
      </w:tr>
    </w:tbl>
    <w:p w14:paraId="5E00085E" w14:textId="4C6F4835" w:rsidR="000F7D40" w:rsidRPr="00372DC8" w:rsidRDefault="000F7D40" w:rsidP="005E5DE4">
      <w:pPr>
        <w:pStyle w:val="GOSTNormal"/>
      </w:pPr>
    </w:p>
    <w:p w14:paraId="54CEC704" w14:textId="2953D5A1" w:rsidR="0071293A" w:rsidRPr="00372DC8" w:rsidRDefault="0071293A" w:rsidP="0071293A">
      <w:pPr>
        <w:pStyle w:val="32"/>
        <w:numPr>
          <w:ilvl w:val="2"/>
          <w:numId w:val="7"/>
        </w:numPr>
        <w:tabs>
          <w:tab w:val="left" w:pos="993"/>
        </w:tabs>
        <w:ind w:left="1854"/>
        <w:jc w:val="both"/>
        <w:rPr>
          <w:rFonts w:cs="Times New Roman"/>
          <w:sz w:val="28"/>
        </w:rPr>
      </w:pPr>
      <w:bookmarkStart w:id="533" w:name="_Toc51702725"/>
      <w:r w:rsidRPr="00372DC8">
        <w:rPr>
          <w:sz w:val="28"/>
        </w:rPr>
        <w:t xml:space="preserve">Описание </w:t>
      </w:r>
      <w:r w:rsidRPr="00372DC8">
        <w:rPr>
          <w:rFonts w:cs="Times New Roman"/>
          <w:sz w:val="28"/>
        </w:rPr>
        <w:t>комплексного типа «</w:t>
      </w:r>
      <w:r w:rsidRPr="00372DC8">
        <w:rPr>
          <w:rFonts w:cs="Times New Roman"/>
          <w:sz w:val="28"/>
          <w:lang w:val="en-US"/>
        </w:rPr>
        <w:t>t</w:t>
      </w:r>
      <w:r w:rsidRPr="00372DC8">
        <w:rPr>
          <w:szCs w:val="22"/>
        </w:rPr>
        <w:t>TSE_AllowOp2_D13</w:t>
      </w:r>
      <w:r w:rsidRPr="00372DC8">
        <w:rPr>
          <w:rFonts w:cs="Times New Roman"/>
          <w:sz w:val="28"/>
        </w:rPr>
        <w:t>»</w:t>
      </w:r>
      <w:bookmarkEnd w:id="533"/>
    </w:p>
    <w:p w14:paraId="1BB5CEC7" w14:textId="4E276A18" w:rsidR="0071293A" w:rsidRPr="00372DC8" w:rsidRDefault="0071293A" w:rsidP="0071293A">
      <w:pPr>
        <w:pStyle w:val="GOSTNormal"/>
      </w:pPr>
      <w:r w:rsidRPr="00372DC8">
        <w:t>Описание комплексного типа «</w:t>
      </w:r>
      <w:r w:rsidRPr="00372DC8">
        <w:rPr>
          <w:sz w:val="28"/>
          <w:lang w:val="en-US"/>
        </w:rPr>
        <w:t>t</w:t>
      </w:r>
      <w:r w:rsidRPr="00372DC8">
        <w:rPr>
          <w:szCs w:val="22"/>
        </w:rPr>
        <w:t>TSE_AllowOp2_D13</w:t>
      </w:r>
      <w:r w:rsidRPr="00372DC8">
        <w:t>» блока «</w:t>
      </w:r>
      <w:r w:rsidRPr="00372DC8">
        <w:rPr>
          <w:sz w:val="22"/>
          <w:szCs w:val="22"/>
        </w:rPr>
        <w:t>Сведения об операциях с целевыми средствами</w:t>
      </w:r>
      <w:r w:rsidRPr="00372DC8">
        <w:t xml:space="preserve">» приведено в таблице </w:t>
      </w:r>
      <w:r w:rsidR="006560B9" w:rsidRPr="00372DC8">
        <w:rPr>
          <w:szCs w:val="22"/>
        </w:rPr>
        <w:fldChar w:fldCharType="begin"/>
      </w:r>
      <w:r w:rsidR="006560B9" w:rsidRPr="00372DC8">
        <w:rPr>
          <w:szCs w:val="22"/>
        </w:rPr>
        <w:instrText xml:space="preserve"> REF _Ref12600144 \h  \* MERGEFORMAT </w:instrText>
      </w:r>
      <w:r w:rsidR="006560B9" w:rsidRPr="00372DC8">
        <w:rPr>
          <w:szCs w:val="22"/>
        </w:rPr>
      </w:r>
      <w:r w:rsidR="006560B9" w:rsidRPr="00372DC8">
        <w:rPr>
          <w:szCs w:val="22"/>
        </w:rPr>
        <w:fldChar w:fldCharType="separate"/>
      </w:r>
      <w:r w:rsidR="002B7E31">
        <w:rPr>
          <w:noProof/>
        </w:rPr>
        <w:t>41</w:t>
      </w:r>
      <w:r w:rsidR="006560B9" w:rsidRPr="00372DC8">
        <w:rPr>
          <w:szCs w:val="22"/>
        </w:rPr>
        <w:fldChar w:fldCharType="end"/>
      </w:r>
      <w:r w:rsidR="00533195" w:rsidRPr="00372DC8">
        <w:rPr>
          <w:szCs w:val="22"/>
        </w:rPr>
        <w:t>.</w:t>
      </w:r>
    </w:p>
    <w:p w14:paraId="28CA7878" w14:textId="63BEC8D6" w:rsidR="0071293A" w:rsidRPr="00372DC8" w:rsidRDefault="002B7E31" w:rsidP="0071293A">
      <w:pPr>
        <w:pStyle w:val="GOSTNameTable"/>
        <w:numPr>
          <w:ilvl w:val="0"/>
          <w:numId w:val="22"/>
        </w:numPr>
        <w:tabs>
          <w:tab w:val="clear" w:pos="567"/>
          <w:tab w:val="num" w:pos="1701"/>
        </w:tabs>
      </w:pPr>
      <w:r>
        <w:rPr>
          <w:noProof/>
        </w:rPr>
        <w:fldChar w:fldCharType="begin"/>
      </w:r>
      <w:r>
        <w:rPr>
          <w:noProof/>
        </w:rPr>
        <w:instrText xml:space="preserve"> SEQ Таблица \* ARABIC </w:instrText>
      </w:r>
      <w:r>
        <w:rPr>
          <w:noProof/>
        </w:rPr>
        <w:fldChar w:fldCharType="separate"/>
      </w:r>
      <w:bookmarkStart w:id="534" w:name="_Ref12600144"/>
      <w:bookmarkStart w:id="535" w:name="_Toc51702609"/>
      <w:r>
        <w:rPr>
          <w:noProof/>
        </w:rPr>
        <w:t>41</w:t>
      </w:r>
      <w:bookmarkEnd w:id="534"/>
      <w:r>
        <w:rPr>
          <w:noProof/>
        </w:rPr>
        <w:fldChar w:fldCharType="end"/>
      </w:r>
      <w:r w:rsidR="0071293A" w:rsidRPr="00372DC8">
        <w:t>. Описание комплексного типа «</w:t>
      </w:r>
      <w:r w:rsidR="0071293A" w:rsidRPr="00372DC8">
        <w:rPr>
          <w:lang w:val="en-US"/>
        </w:rPr>
        <w:t>t</w:t>
      </w:r>
      <w:r w:rsidR="0071293A" w:rsidRPr="00372DC8">
        <w:t>TSE_AllowOp2_D13»</w:t>
      </w:r>
      <w:bookmarkEnd w:id="535"/>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765"/>
        <w:gridCol w:w="3008"/>
      </w:tblGrid>
      <w:tr w:rsidR="0071293A" w:rsidRPr="00372DC8" w14:paraId="60CF351D" w14:textId="77777777" w:rsidTr="00DB65BC">
        <w:trPr>
          <w:tblHeader/>
        </w:trPr>
        <w:tc>
          <w:tcPr>
            <w:tcW w:w="1813" w:type="dxa"/>
            <w:shd w:val="clear" w:color="auto" w:fill="BFBFBF"/>
            <w:tcMar>
              <w:left w:w="28" w:type="dxa"/>
              <w:right w:w="28" w:type="dxa"/>
            </w:tcMar>
            <w:vAlign w:val="center"/>
          </w:tcPr>
          <w:p w14:paraId="7A7C54B4" w14:textId="77777777" w:rsidR="0071293A" w:rsidRPr="00372DC8" w:rsidRDefault="0071293A" w:rsidP="009C1DBA">
            <w:pPr>
              <w:pStyle w:val="GOSTTableHead"/>
              <w:ind w:left="57" w:right="57"/>
              <w:rPr>
                <w:szCs w:val="22"/>
              </w:rPr>
            </w:pPr>
            <w:r w:rsidRPr="00372DC8">
              <w:rPr>
                <w:szCs w:val="22"/>
              </w:rPr>
              <w:t>Наименование элемента</w:t>
            </w:r>
          </w:p>
        </w:tc>
        <w:tc>
          <w:tcPr>
            <w:tcW w:w="1680" w:type="dxa"/>
            <w:shd w:val="clear" w:color="auto" w:fill="BFBFBF"/>
            <w:tcMar>
              <w:left w:w="28" w:type="dxa"/>
              <w:right w:w="28" w:type="dxa"/>
            </w:tcMar>
            <w:vAlign w:val="center"/>
          </w:tcPr>
          <w:p w14:paraId="0ECA77AD" w14:textId="77777777" w:rsidR="0071293A" w:rsidRPr="00372DC8" w:rsidRDefault="0071293A" w:rsidP="009C1DBA">
            <w:pPr>
              <w:pStyle w:val="GOSTTableHead"/>
              <w:ind w:left="57" w:right="57"/>
              <w:rPr>
                <w:szCs w:val="22"/>
              </w:rPr>
            </w:pPr>
            <w:r w:rsidRPr="00372DC8">
              <w:rPr>
                <w:szCs w:val="22"/>
              </w:rPr>
              <w:t>Сокращенное наименование (код) элемента</w:t>
            </w:r>
          </w:p>
        </w:tc>
        <w:tc>
          <w:tcPr>
            <w:tcW w:w="730" w:type="dxa"/>
            <w:shd w:val="clear" w:color="auto" w:fill="BFBFBF"/>
            <w:tcMar>
              <w:left w:w="28" w:type="dxa"/>
              <w:right w:w="28" w:type="dxa"/>
            </w:tcMar>
            <w:vAlign w:val="center"/>
          </w:tcPr>
          <w:p w14:paraId="085DEC1C" w14:textId="77777777" w:rsidR="0071293A" w:rsidRPr="00372DC8" w:rsidRDefault="0071293A" w:rsidP="009C1DBA">
            <w:pPr>
              <w:pStyle w:val="GOSTTableHead"/>
              <w:ind w:left="57" w:right="57"/>
              <w:rPr>
                <w:szCs w:val="22"/>
              </w:rPr>
            </w:pPr>
            <w:r w:rsidRPr="00372DC8">
              <w:rPr>
                <w:szCs w:val="22"/>
              </w:rPr>
              <w:t>Тип</w:t>
            </w:r>
          </w:p>
        </w:tc>
        <w:tc>
          <w:tcPr>
            <w:tcW w:w="1525" w:type="dxa"/>
            <w:shd w:val="clear" w:color="auto" w:fill="BFBFBF"/>
            <w:tcMar>
              <w:left w:w="28" w:type="dxa"/>
              <w:right w:w="28" w:type="dxa"/>
            </w:tcMar>
            <w:vAlign w:val="center"/>
          </w:tcPr>
          <w:p w14:paraId="1637B3DC" w14:textId="77777777" w:rsidR="0071293A" w:rsidRPr="00372DC8" w:rsidRDefault="0071293A" w:rsidP="009C1DBA">
            <w:pPr>
              <w:pStyle w:val="GOSTTableHead"/>
              <w:ind w:left="57" w:right="57"/>
              <w:rPr>
                <w:szCs w:val="22"/>
              </w:rPr>
            </w:pPr>
            <w:r w:rsidRPr="00372DC8">
              <w:rPr>
                <w:szCs w:val="22"/>
              </w:rPr>
              <w:t>Формат элемента</w:t>
            </w:r>
          </w:p>
        </w:tc>
        <w:tc>
          <w:tcPr>
            <w:tcW w:w="743" w:type="dxa"/>
            <w:shd w:val="clear" w:color="auto" w:fill="BFBFBF"/>
            <w:tcMar>
              <w:left w:w="28" w:type="dxa"/>
              <w:right w:w="28" w:type="dxa"/>
            </w:tcMar>
            <w:vAlign w:val="center"/>
          </w:tcPr>
          <w:p w14:paraId="71FBAF8C" w14:textId="77777777" w:rsidR="0071293A" w:rsidRPr="00372DC8" w:rsidRDefault="0071293A" w:rsidP="009C1DBA">
            <w:pPr>
              <w:pStyle w:val="GOSTTableHead"/>
              <w:ind w:left="57" w:right="57"/>
              <w:rPr>
                <w:szCs w:val="22"/>
              </w:rPr>
            </w:pPr>
            <w:r w:rsidRPr="00372DC8">
              <w:rPr>
                <w:szCs w:val="22"/>
              </w:rPr>
              <w:t>Обязательность</w:t>
            </w:r>
          </w:p>
        </w:tc>
        <w:tc>
          <w:tcPr>
            <w:tcW w:w="2920" w:type="dxa"/>
            <w:shd w:val="clear" w:color="auto" w:fill="BFBFBF"/>
            <w:tcMar>
              <w:left w:w="28" w:type="dxa"/>
              <w:right w:w="28" w:type="dxa"/>
            </w:tcMar>
            <w:vAlign w:val="center"/>
          </w:tcPr>
          <w:p w14:paraId="5F8A89A4" w14:textId="77777777" w:rsidR="0071293A" w:rsidRPr="00372DC8" w:rsidRDefault="0071293A" w:rsidP="009C1DBA">
            <w:pPr>
              <w:pStyle w:val="GOSTTableHead"/>
              <w:ind w:left="57" w:right="57"/>
              <w:rPr>
                <w:szCs w:val="22"/>
              </w:rPr>
            </w:pPr>
            <w:r w:rsidRPr="00372DC8">
              <w:rPr>
                <w:szCs w:val="22"/>
              </w:rPr>
              <w:t>Дополнительная информация</w:t>
            </w:r>
          </w:p>
        </w:tc>
      </w:tr>
      <w:tr w:rsidR="0071293A" w:rsidRPr="00372DC8" w14:paraId="2232B4CE" w14:textId="77777777" w:rsidTr="00DB65BC">
        <w:tc>
          <w:tcPr>
            <w:tcW w:w="1813" w:type="dxa"/>
          </w:tcPr>
          <w:p w14:paraId="08357FE4" w14:textId="77777777" w:rsidR="0071293A" w:rsidRPr="00372DC8" w:rsidRDefault="0071293A" w:rsidP="009C1DBA">
            <w:pPr>
              <w:pStyle w:val="GOSTTablenorm"/>
              <w:rPr>
                <w:szCs w:val="22"/>
              </w:rPr>
            </w:pPr>
            <w:r w:rsidRPr="00372DC8">
              <w:rPr>
                <w:szCs w:val="22"/>
              </w:rPr>
              <w:t xml:space="preserve">Сведения об </w:t>
            </w:r>
            <w:r w:rsidRPr="00372DC8">
              <w:rPr>
                <w:szCs w:val="22"/>
              </w:rPr>
              <w:lastRenderedPageBreak/>
              <w:t>операциях с целевыми средствами</w:t>
            </w:r>
            <w:r w:rsidRPr="00372DC8" w:rsidDel="009E5B2A">
              <w:rPr>
                <w:szCs w:val="22"/>
              </w:rPr>
              <w:t xml:space="preserve"> </w:t>
            </w:r>
            <w:r w:rsidRPr="00372DC8">
              <w:rPr>
                <w:szCs w:val="22"/>
              </w:rPr>
              <w:t>(строка)</w:t>
            </w:r>
          </w:p>
        </w:tc>
        <w:tc>
          <w:tcPr>
            <w:tcW w:w="1680" w:type="dxa"/>
            <w:tcMar>
              <w:left w:w="28" w:type="dxa"/>
              <w:right w:w="28" w:type="dxa"/>
            </w:tcMar>
          </w:tcPr>
          <w:p w14:paraId="077805F4" w14:textId="77777777" w:rsidR="0071293A" w:rsidRPr="00372DC8" w:rsidRDefault="0071293A" w:rsidP="009C1DBA">
            <w:pPr>
              <w:pStyle w:val="GOSTTablenorm"/>
              <w:rPr>
                <w:szCs w:val="22"/>
                <w:lang w:val="en-US"/>
              </w:rPr>
            </w:pPr>
            <w:r w:rsidRPr="00372DC8">
              <w:rPr>
                <w:szCs w:val="22"/>
              </w:rPr>
              <w:lastRenderedPageBreak/>
              <w:t>TSE_AllowOp2_</w:t>
            </w:r>
            <w:r w:rsidRPr="00372DC8">
              <w:rPr>
                <w:szCs w:val="22"/>
              </w:rPr>
              <w:lastRenderedPageBreak/>
              <w:t>D13</w:t>
            </w:r>
            <w:r w:rsidRPr="00372DC8">
              <w:rPr>
                <w:szCs w:val="22"/>
                <w:lang w:val="en-US"/>
              </w:rPr>
              <w:t>_</w:t>
            </w:r>
            <w:r w:rsidRPr="00372DC8">
              <w:rPr>
                <w:lang w:val="en-US"/>
              </w:rPr>
              <w:t xml:space="preserve"> ITEM</w:t>
            </w:r>
            <w:r w:rsidRPr="00372DC8" w:rsidDel="009E5B2A">
              <w:rPr>
                <w:szCs w:val="22"/>
                <w:lang w:val="en-US"/>
              </w:rPr>
              <w:t xml:space="preserve"> </w:t>
            </w:r>
          </w:p>
        </w:tc>
        <w:tc>
          <w:tcPr>
            <w:tcW w:w="730" w:type="dxa"/>
            <w:tcMar>
              <w:left w:w="28" w:type="dxa"/>
              <w:right w:w="28" w:type="dxa"/>
            </w:tcMar>
          </w:tcPr>
          <w:p w14:paraId="228916FE" w14:textId="77777777" w:rsidR="0071293A" w:rsidRPr="00372DC8" w:rsidRDefault="0071293A" w:rsidP="009C1DBA">
            <w:pPr>
              <w:pStyle w:val="GOSTTablenorm"/>
              <w:rPr>
                <w:szCs w:val="22"/>
              </w:rPr>
            </w:pPr>
            <w:r w:rsidRPr="00372DC8">
              <w:rPr>
                <w:szCs w:val="22"/>
              </w:rPr>
              <w:lastRenderedPageBreak/>
              <w:t>С</w:t>
            </w:r>
          </w:p>
        </w:tc>
        <w:tc>
          <w:tcPr>
            <w:tcW w:w="1525" w:type="dxa"/>
            <w:tcMar>
              <w:left w:w="28" w:type="dxa"/>
              <w:right w:w="28" w:type="dxa"/>
            </w:tcMar>
          </w:tcPr>
          <w:p w14:paraId="0043CE57" w14:textId="77777777" w:rsidR="0071293A" w:rsidRPr="00372DC8" w:rsidRDefault="0071293A" w:rsidP="009C1DBA">
            <w:pPr>
              <w:pStyle w:val="GOSTTablenorm"/>
              <w:rPr>
                <w:szCs w:val="22"/>
                <w:lang w:val="en-US"/>
              </w:rPr>
            </w:pPr>
            <w:r w:rsidRPr="00372DC8">
              <w:rPr>
                <w:szCs w:val="22"/>
                <w:lang w:val="en-US"/>
              </w:rPr>
              <w:t>t</w:t>
            </w:r>
            <w:r w:rsidRPr="00372DC8">
              <w:rPr>
                <w:szCs w:val="22"/>
              </w:rPr>
              <w:t>TSE_AllowOp</w:t>
            </w:r>
            <w:r w:rsidRPr="00372DC8">
              <w:rPr>
                <w:szCs w:val="22"/>
              </w:rPr>
              <w:lastRenderedPageBreak/>
              <w:t>2_D13</w:t>
            </w:r>
            <w:r w:rsidRPr="00372DC8">
              <w:rPr>
                <w:szCs w:val="22"/>
                <w:lang w:val="en-US"/>
              </w:rPr>
              <w:t>_</w:t>
            </w:r>
            <w:r w:rsidRPr="00372DC8">
              <w:rPr>
                <w:lang w:val="en-US"/>
              </w:rPr>
              <w:t xml:space="preserve"> ITEM</w:t>
            </w:r>
            <w:r w:rsidRPr="00372DC8" w:rsidDel="009E5B2A">
              <w:rPr>
                <w:szCs w:val="22"/>
                <w:lang w:val="en-US"/>
              </w:rPr>
              <w:t xml:space="preserve"> </w:t>
            </w:r>
          </w:p>
        </w:tc>
        <w:tc>
          <w:tcPr>
            <w:tcW w:w="743" w:type="dxa"/>
            <w:tcMar>
              <w:left w:w="28" w:type="dxa"/>
              <w:right w:w="28" w:type="dxa"/>
            </w:tcMar>
          </w:tcPr>
          <w:p w14:paraId="444F9EB2" w14:textId="77777777" w:rsidR="0071293A" w:rsidRPr="00372DC8" w:rsidRDefault="0071293A" w:rsidP="009C1DBA">
            <w:pPr>
              <w:pStyle w:val="GOSTTablenorm"/>
              <w:rPr>
                <w:szCs w:val="22"/>
              </w:rPr>
            </w:pPr>
            <w:r w:rsidRPr="00372DC8">
              <w:rPr>
                <w:szCs w:val="22"/>
              </w:rPr>
              <w:lastRenderedPageBreak/>
              <w:t>ОМ</w:t>
            </w:r>
          </w:p>
        </w:tc>
        <w:tc>
          <w:tcPr>
            <w:tcW w:w="2920" w:type="dxa"/>
            <w:tcMar>
              <w:left w:w="28" w:type="dxa"/>
              <w:right w:w="28" w:type="dxa"/>
            </w:tcMar>
          </w:tcPr>
          <w:p w14:paraId="3D87EA42" w14:textId="591DE9D8" w:rsidR="0071293A" w:rsidRPr="00372DC8" w:rsidRDefault="0071293A" w:rsidP="00533195">
            <w:pPr>
              <w:ind w:left="57" w:right="57" w:firstLine="0"/>
              <w:rPr>
                <w:sz w:val="22"/>
                <w:szCs w:val="22"/>
              </w:rPr>
            </w:pPr>
            <w:r w:rsidRPr="00372DC8">
              <w:rPr>
                <w:sz w:val="22"/>
                <w:szCs w:val="22"/>
              </w:rPr>
              <w:t xml:space="preserve">Состав элемента представлен </w:t>
            </w:r>
            <w:r w:rsidRPr="00372DC8">
              <w:rPr>
                <w:sz w:val="22"/>
                <w:szCs w:val="22"/>
              </w:rPr>
              <w:lastRenderedPageBreak/>
              <w:t xml:space="preserve">в таблице </w:t>
            </w:r>
            <w:r w:rsidR="006560B9" w:rsidRPr="00372DC8">
              <w:rPr>
                <w:sz w:val="22"/>
                <w:szCs w:val="22"/>
              </w:rPr>
              <w:fldChar w:fldCharType="begin"/>
            </w:r>
            <w:r w:rsidR="006560B9" w:rsidRPr="00372DC8">
              <w:rPr>
                <w:sz w:val="22"/>
                <w:szCs w:val="22"/>
              </w:rPr>
              <w:instrText xml:space="preserve"> REF _Ref12604425 \h  \* MERGEFORMAT </w:instrText>
            </w:r>
            <w:r w:rsidR="006560B9" w:rsidRPr="00372DC8">
              <w:rPr>
                <w:sz w:val="22"/>
                <w:szCs w:val="22"/>
              </w:rPr>
            </w:r>
            <w:r w:rsidR="006560B9" w:rsidRPr="00372DC8">
              <w:rPr>
                <w:sz w:val="22"/>
                <w:szCs w:val="22"/>
              </w:rPr>
              <w:fldChar w:fldCharType="separate"/>
            </w:r>
            <w:r w:rsidR="002B7E31" w:rsidRPr="009E1C5F">
              <w:rPr>
                <w:noProof/>
                <w:sz w:val="22"/>
                <w:szCs w:val="22"/>
              </w:rPr>
              <w:t>42</w:t>
            </w:r>
            <w:r w:rsidR="006560B9" w:rsidRPr="00372DC8">
              <w:rPr>
                <w:sz w:val="22"/>
                <w:szCs w:val="22"/>
              </w:rPr>
              <w:fldChar w:fldCharType="end"/>
            </w:r>
            <w:r w:rsidR="00533195" w:rsidRPr="00372DC8">
              <w:rPr>
                <w:sz w:val="22"/>
                <w:szCs w:val="22"/>
              </w:rPr>
              <w:t>.</w:t>
            </w:r>
          </w:p>
        </w:tc>
      </w:tr>
    </w:tbl>
    <w:p w14:paraId="0E4EF99D" w14:textId="77777777" w:rsidR="0071293A" w:rsidRPr="00372DC8" w:rsidRDefault="0071293A" w:rsidP="0071293A">
      <w:pPr>
        <w:pStyle w:val="32"/>
        <w:numPr>
          <w:ilvl w:val="2"/>
          <w:numId w:val="7"/>
        </w:numPr>
        <w:tabs>
          <w:tab w:val="left" w:pos="993"/>
          <w:tab w:val="left" w:pos="2410"/>
        </w:tabs>
        <w:ind w:left="1854"/>
        <w:jc w:val="both"/>
        <w:rPr>
          <w:sz w:val="28"/>
          <w:szCs w:val="28"/>
        </w:rPr>
      </w:pPr>
      <w:bookmarkStart w:id="536" w:name="_Toc51702726"/>
      <w:r w:rsidRPr="00372DC8">
        <w:rPr>
          <w:sz w:val="28"/>
          <w:szCs w:val="28"/>
        </w:rPr>
        <w:lastRenderedPageBreak/>
        <w:t>Описание комплексного типа «</w:t>
      </w:r>
      <w:r w:rsidRPr="00372DC8">
        <w:rPr>
          <w:rFonts w:cs="Times New Roman"/>
          <w:sz w:val="28"/>
          <w:szCs w:val="28"/>
          <w:lang w:val="en-US"/>
        </w:rPr>
        <w:t>t</w:t>
      </w:r>
      <w:r w:rsidRPr="00372DC8">
        <w:rPr>
          <w:sz w:val="28"/>
          <w:szCs w:val="28"/>
        </w:rPr>
        <w:t xml:space="preserve">TSE_AllowOp2_D13_ </w:t>
      </w:r>
      <w:r w:rsidRPr="00372DC8">
        <w:rPr>
          <w:sz w:val="28"/>
          <w:szCs w:val="28"/>
          <w:lang w:val="en-US"/>
        </w:rPr>
        <w:t>ITEM</w:t>
      </w:r>
      <w:r w:rsidRPr="00372DC8">
        <w:rPr>
          <w:sz w:val="28"/>
          <w:szCs w:val="28"/>
        </w:rPr>
        <w:t>»</w:t>
      </w:r>
      <w:bookmarkEnd w:id="536"/>
    </w:p>
    <w:p w14:paraId="06CAA70C" w14:textId="6BA0D61D" w:rsidR="0071293A" w:rsidRPr="00372DC8" w:rsidRDefault="0071293A" w:rsidP="0071293A">
      <w:pPr>
        <w:pStyle w:val="GOSTNormal"/>
        <w:rPr>
          <w:szCs w:val="24"/>
        </w:rPr>
      </w:pPr>
      <w:r w:rsidRPr="00372DC8">
        <w:rPr>
          <w:szCs w:val="24"/>
        </w:rPr>
        <w:t>Описание комплексного типа «</w:t>
      </w:r>
      <w:r w:rsidRPr="00372DC8">
        <w:rPr>
          <w:szCs w:val="24"/>
          <w:lang w:val="en-US"/>
        </w:rPr>
        <w:t>t</w:t>
      </w:r>
      <w:r w:rsidRPr="00372DC8">
        <w:rPr>
          <w:szCs w:val="24"/>
        </w:rPr>
        <w:t>TSE_AllowOp2_D13_</w:t>
      </w:r>
      <w:r w:rsidRPr="00372DC8">
        <w:rPr>
          <w:szCs w:val="24"/>
          <w:lang w:val="en-US"/>
        </w:rPr>
        <w:t>ITEM</w:t>
      </w:r>
      <w:r w:rsidRPr="00372DC8">
        <w:rPr>
          <w:szCs w:val="24"/>
        </w:rPr>
        <w:t>» блока «Сведения об операциях с целевыми средствами</w:t>
      </w:r>
      <w:r w:rsidRPr="00372DC8" w:rsidDel="009E5B2A">
        <w:rPr>
          <w:szCs w:val="24"/>
        </w:rPr>
        <w:t xml:space="preserve"> </w:t>
      </w:r>
      <w:r w:rsidRPr="00372DC8">
        <w:rPr>
          <w:szCs w:val="24"/>
        </w:rPr>
        <w:t xml:space="preserve">(строка)» приведено в таблице </w:t>
      </w:r>
      <w:r w:rsidR="006560B9" w:rsidRPr="00372DC8">
        <w:rPr>
          <w:szCs w:val="24"/>
        </w:rPr>
        <w:fldChar w:fldCharType="begin"/>
      </w:r>
      <w:r w:rsidR="006560B9" w:rsidRPr="00372DC8">
        <w:rPr>
          <w:szCs w:val="24"/>
        </w:rPr>
        <w:instrText xml:space="preserve"> REF _Ref12604425 \h  \* MERGEFORMAT </w:instrText>
      </w:r>
      <w:r w:rsidR="006560B9" w:rsidRPr="00372DC8">
        <w:rPr>
          <w:szCs w:val="24"/>
        </w:rPr>
      </w:r>
      <w:r w:rsidR="006560B9" w:rsidRPr="00372DC8">
        <w:rPr>
          <w:szCs w:val="24"/>
        </w:rPr>
        <w:fldChar w:fldCharType="separate"/>
      </w:r>
      <w:r w:rsidR="002B7E31" w:rsidRPr="002B7E31">
        <w:rPr>
          <w:noProof/>
          <w:szCs w:val="24"/>
        </w:rPr>
        <w:t>42</w:t>
      </w:r>
      <w:r w:rsidR="006560B9" w:rsidRPr="00372DC8">
        <w:rPr>
          <w:szCs w:val="24"/>
        </w:rPr>
        <w:fldChar w:fldCharType="end"/>
      </w:r>
      <w:r w:rsidR="00533195" w:rsidRPr="00372DC8">
        <w:rPr>
          <w:szCs w:val="24"/>
        </w:rPr>
        <w:t>.</w:t>
      </w:r>
    </w:p>
    <w:p w14:paraId="277734E1" w14:textId="07ADE985" w:rsidR="0071293A" w:rsidRPr="00372DC8" w:rsidRDefault="002B7E31" w:rsidP="0071293A">
      <w:pPr>
        <w:pStyle w:val="GOSTNameTable"/>
        <w:numPr>
          <w:ilvl w:val="0"/>
          <w:numId w:val="22"/>
        </w:numPr>
        <w:tabs>
          <w:tab w:val="clear" w:pos="567"/>
          <w:tab w:val="num" w:pos="1701"/>
        </w:tabs>
      </w:pPr>
      <w:r>
        <w:rPr>
          <w:noProof/>
        </w:rPr>
        <w:fldChar w:fldCharType="begin"/>
      </w:r>
      <w:r>
        <w:rPr>
          <w:noProof/>
        </w:rPr>
        <w:instrText xml:space="preserve"> SEQ Таблица \* ARABIC </w:instrText>
      </w:r>
      <w:r>
        <w:rPr>
          <w:noProof/>
        </w:rPr>
        <w:fldChar w:fldCharType="separate"/>
      </w:r>
      <w:bookmarkStart w:id="537" w:name="_Ref12604425"/>
      <w:bookmarkStart w:id="538" w:name="_Toc51702610"/>
      <w:r>
        <w:rPr>
          <w:noProof/>
        </w:rPr>
        <w:t>42</w:t>
      </w:r>
      <w:bookmarkEnd w:id="537"/>
      <w:r>
        <w:rPr>
          <w:noProof/>
        </w:rPr>
        <w:fldChar w:fldCharType="end"/>
      </w:r>
      <w:r w:rsidR="0071293A" w:rsidRPr="00372DC8">
        <w:t>. Описание комплексного типа «</w:t>
      </w:r>
      <w:r w:rsidR="0071293A" w:rsidRPr="00372DC8">
        <w:rPr>
          <w:szCs w:val="24"/>
          <w:lang w:val="en-US"/>
        </w:rPr>
        <w:t>t</w:t>
      </w:r>
      <w:r w:rsidR="0071293A" w:rsidRPr="00372DC8">
        <w:rPr>
          <w:szCs w:val="24"/>
        </w:rPr>
        <w:t>TSE_AllowOp2_D13_</w:t>
      </w:r>
      <w:r w:rsidR="0071293A" w:rsidRPr="00372DC8">
        <w:rPr>
          <w:szCs w:val="24"/>
          <w:lang w:val="en-US"/>
        </w:rPr>
        <w:t>ITEM</w:t>
      </w:r>
      <w:r w:rsidR="0071293A" w:rsidRPr="00372DC8">
        <w:t>»</w:t>
      </w:r>
      <w:bookmarkEnd w:id="538"/>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898"/>
        <w:gridCol w:w="704"/>
        <w:gridCol w:w="1195"/>
        <w:gridCol w:w="1022"/>
        <w:gridCol w:w="3008"/>
      </w:tblGrid>
      <w:tr w:rsidR="0071293A" w:rsidRPr="00372DC8" w14:paraId="58233EA8" w14:textId="77777777" w:rsidTr="00DB65BC">
        <w:trPr>
          <w:tblHeader/>
        </w:trPr>
        <w:tc>
          <w:tcPr>
            <w:tcW w:w="1867" w:type="dxa"/>
            <w:shd w:val="clear" w:color="auto" w:fill="BFBFBF"/>
            <w:tcMar>
              <w:left w:w="28" w:type="dxa"/>
              <w:right w:w="28" w:type="dxa"/>
            </w:tcMar>
            <w:vAlign w:val="center"/>
          </w:tcPr>
          <w:p w14:paraId="23345416" w14:textId="77777777" w:rsidR="0071293A" w:rsidRPr="00372DC8" w:rsidRDefault="0071293A" w:rsidP="009C1DBA">
            <w:pPr>
              <w:pStyle w:val="GOSTTableHead"/>
              <w:ind w:left="57" w:right="57"/>
              <w:rPr>
                <w:szCs w:val="22"/>
              </w:rPr>
            </w:pPr>
            <w:r w:rsidRPr="00372DC8">
              <w:rPr>
                <w:szCs w:val="22"/>
              </w:rPr>
              <w:t>Наименование элемента</w:t>
            </w:r>
          </w:p>
        </w:tc>
        <w:tc>
          <w:tcPr>
            <w:tcW w:w="1898" w:type="dxa"/>
            <w:shd w:val="clear" w:color="auto" w:fill="BFBFBF"/>
            <w:tcMar>
              <w:left w:w="28" w:type="dxa"/>
              <w:right w:w="28" w:type="dxa"/>
            </w:tcMar>
            <w:vAlign w:val="center"/>
          </w:tcPr>
          <w:p w14:paraId="298A9A3F" w14:textId="77777777" w:rsidR="0071293A" w:rsidRPr="00372DC8" w:rsidRDefault="0071293A" w:rsidP="009C1DBA">
            <w:pPr>
              <w:pStyle w:val="GOSTTableHead"/>
              <w:ind w:left="57" w:right="57"/>
              <w:rPr>
                <w:szCs w:val="22"/>
              </w:rPr>
            </w:pPr>
            <w:r w:rsidRPr="00372DC8">
              <w:rPr>
                <w:szCs w:val="22"/>
              </w:rPr>
              <w:t>Сокращенное наименование (код) элемента</w:t>
            </w:r>
          </w:p>
        </w:tc>
        <w:tc>
          <w:tcPr>
            <w:tcW w:w="704" w:type="dxa"/>
            <w:shd w:val="clear" w:color="auto" w:fill="BFBFBF"/>
            <w:tcMar>
              <w:left w:w="28" w:type="dxa"/>
              <w:right w:w="28" w:type="dxa"/>
            </w:tcMar>
            <w:vAlign w:val="center"/>
          </w:tcPr>
          <w:p w14:paraId="454C3CF3" w14:textId="77777777" w:rsidR="0071293A" w:rsidRPr="00372DC8" w:rsidRDefault="0071293A" w:rsidP="009C1DBA">
            <w:pPr>
              <w:pStyle w:val="GOSTTableHead"/>
              <w:ind w:left="57" w:right="57"/>
              <w:rPr>
                <w:szCs w:val="22"/>
              </w:rPr>
            </w:pPr>
            <w:r w:rsidRPr="00372DC8">
              <w:rPr>
                <w:szCs w:val="22"/>
              </w:rPr>
              <w:t>Тип</w:t>
            </w:r>
          </w:p>
        </w:tc>
        <w:tc>
          <w:tcPr>
            <w:tcW w:w="1195" w:type="dxa"/>
            <w:shd w:val="clear" w:color="auto" w:fill="BFBFBF"/>
            <w:tcMar>
              <w:left w:w="28" w:type="dxa"/>
              <w:right w:w="28" w:type="dxa"/>
            </w:tcMar>
            <w:vAlign w:val="center"/>
          </w:tcPr>
          <w:p w14:paraId="18CB1CDB" w14:textId="77777777" w:rsidR="0071293A" w:rsidRPr="00372DC8" w:rsidRDefault="0071293A" w:rsidP="009C1DBA">
            <w:pPr>
              <w:pStyle w:val="GOSTTableHead"/>
              <w:numPr>
                <w:ilvl w:val="0"/>
                <w:numId w:val="5"/>
              </w:numPr>
              <w:tabs>
                <w:tab w:val="num" w:pos="432"/>
                <w:tab w:val="num" w:pos="567"/>
                <w:tab w:val="num" w:pos="926"/>
                <w:tab w:val="left" w:pos="1985"/>
              </w:tabs>
              <w:spacing w:after="60"/>
              <w:ind w:left="57" w:right="57" w:hanging="432"/>
              <w:rPr>
                <w:szCs w:val="22"/>
              </w:rPr>
            </w:pPr>
            <w:r w:rsidRPr="00372DC8">
              <w:rPr>
                <w:szCs w:val="22"/>
              </w:rPr>
              <w:t>Формат элемента</w:t>
            </w:r>
          </w:p>
        </w:tc>
        <w:tc>
          <w:tcPr>
            <w:tcW w:w="1022" w:type="dxa"/>
            <w:shd w:val="clear" w:color="auto" w:fill="BFBFBF"/>
            <w:tcMar>
              <w:left w:w="28" w:type="dxa"/>
              <w:right w:w="28" w:type="dxa"/>
            </w:tcMar>
            <w:vAlign w:val="center"/>
          </w:tcPr>
          <w:p w14:paraId="431ECA96" w14:textId="77777777" w:rsidR="0071293A" w:rsidRPr="00372DC8" w:rsidRDefault="0071293A" w:rsidP="009C1DBA">
            <w:pPr>
              <w:pStyle w:val="GOSTTableHead"/>
              <w:numPr>
                <w:ilvl w:val="0"/>
                <w:numId w:val="5"/>
              </w:numPr>
              <w:tabs>
                <w:tab w:val="num" w:pos="432"/>
                <w:tab w:val="num" w:pos="567"/>
                <w:tab w:val="num" w:pos="926"/>
                <w:tab w:val="left" w:pos="1985"/>
              </w:tabs>
              <w:spacing w:after="60"/>
              <w:ind w:left="57" w:right="57" w:hanging="432"/>
              <w:rPr>
                <w:szCs w:val="22"/>
              </w:rPr>
            </w:pPr>
            <w:r w:rsidRPr="00372DC8">
              <w:rPr>
                <w:szCs w:val="22"/>
              </w:rPr>
              <w:t>Обязательность</w:t>
            </w:r>
          </w:p>
        </w:tc>
        <w:tc>
          <w:tcPr>
            <w:tcW w:w="3008" w:type="dxa"/>
            <w:shd w:val="clear" w:color="auto" w:fill="BFBFBF"/>
            <w:tcMar>
              <w:left w:w="28" w:type="dxa"/>
              <w:right w:w="28" w:type="dxa"/>
            </w:tcMar>
            <w:vAlign w:val="center"/>
          </w:tcPr>
          <w:p w14:paraId="0F4EABD8" w14:textId="77777777" w:rsidR="0071293A" w:rsidRPr="00372DC8" w:rsidRDefault="0071293A" w:rsidP="009C1DBA">
            <w:pPr>
              <w:pStyle w:val="GOSTTableHead"/>
              <w:ind w:left="57" w:right="57"/>
              <w:rPr>
                <w:szCs w:val="22"/>
              </w:rPr>
            </w:pPr>
            <w:r w:rsidRPr="00372DC8">
              <w:rPr>
                <w:szCs w:val="22"/>
              </w:rPr>
              <w:t>Дополнительная информация</w:t>
            </w:r>
          </w:p>
        </w:tc>
      </w:tr>
      <w:tr w:rsidR="0071293A" w:rsidRPr="00372DC8" w14:paraId="54227C2F" w14:textId="77777777" w:rsidTr="00DB65BC">
        <w:tc>
          <w:tcPr>
            <w:tcW w:w="1867" w:type="dxa"/>
          </w:tcPr>
          <w:p w14:paraId="5B278DEB" w14:textId="77777777" w:rsidR="0071293A" w:rsidRPr="00372DC8" w:rsidRDefault="0071293A" w:rsidP="009C1DBA">
            <w:pPr>
              <w:pStyle w:val="GOSTTablenorm"/>
              <w:rPr>
                <w:szCs w:val="22"/>
              </w:rPr>
            </w:pPr>
            <w:r w:rsidRPr="00372DC8">
              <w:rPr>
                <w:szCs w:val="22"/>
              </w:rPr>
              <w:t>Код источника поступлений целевых средств</w:t>
            </w:r>
          </w:p>
        </w:tc>
        <w:tc>
          <w:tcPr>
            <w:tcW w:w="1898" w:type="dxa"/>
            <w:tcMar>
              <w:left w:w="28" w:type="dxa"/>
              <w:right w:w="28" w:type="dxa"/>
            </w:tcMar>
          </w:tcPr>
          <w:p w14:paraId="177C56E0" w14:textId="77777777" w:rsidR="0071293A" w:rsidRPr="00372DC8" w:rsidRDefault="0071293A" w:rsidP="009C1DBA">
            <w:pPr>
              <w:pStyle w:val="GOSTTablenorm"/>
              <w:rPr>
                <w:szCs w:val="22"/>
                <w:lang w:val="en-US"/>
              </w:rPr>
            </w:pPr>
            <w:r w:rsidRPr="00372DC8">
              <w:rPr>
                <w:rFonts w:eastAsiaTheme="minorHAnsi"/>
                <w:color w:val="000000"/>
                <w:szCs w:val="22"/>
                <w:lang w:eastAsia="en-US"/>
              </w:rPr>
              <w:t>CodeCS</w:t>
            </w:r>
          </w:p>
        </w:tc>
        <w:tc>
          <w:tcPr>
            <w:tcW w:w="704" w:type="dxa"/>
            <w:tcMar>
              <w:left w:w="28" w:type="dxa"/>
              <w:right w:w="28" w:type="dxa"/>
            </w:tcMar>
          </w:tcPr>
          <w:p w14:paraId="181D9570" w14:textId="77777777" w:rsidR="0071293A" w:rsidRPr="00372DC8" w:rsidRDefault="0071293A" w:rsidP="009C1DBA">
            <w:pPr>
              <w:pStyle w:val="GOSTTablenorm"/>
              <w:rPr>
                <w:szCs w:val="22"/>
              </w:rPr>
            </w:pPr>
            <w:r w:rsidRPr="00372DC8">
              <w:rPr>
                <w:szCs w:val="22"/>
              </w:rPr>
              <w:t>П</w:t>
            </w:r>
          </w:p>
        </w:tc>
        <w:tc>
          <w:tcPr>
            <w:tcW w:w="1195" w:type="dxa"/>
            <w:tcMar>
              <w:left w:w="28" w:type="dxa"/>
              <w:right w:w="28" w:type="dxa"/>
            </w:tcMar>
          </w:tcPr>
          <w:p w14:paraId="41FA96CB" w14:textId="77777777" w:rsidR="0071293A" w:rsidRPr="00372DC8" w:rsidRDefault="0071293A" w:rsidP="009C1DBA">
            <w:pPr>
              <w:pStyle w:val="GOSTTablenorm"/>
              <w:rPr>
                <w:szCs w:val="22"/>
                <w:lang w:val="en-US"/>
              </w:rPr>
            </w:pPr>
            <w:r w:rsidRPr="00372DC8">
              <w:rPr>
                <w:szCs w:val="22"/>
              </w:rPr>
              <w:t>Т(1-7)</w:t>
            </w:r>
          </w:p>
        </w:tc>
        <w:tc>
          <w:tcPr>
            <w:tcW w:w="1022" w:type="dxa"/>
            <w:tcMar>
              <w:left w:w="28" w:type="dxa"/>
              <w:right w:w="28" w:type="dxa"/>
            </w:tcMar>
          </w:tcPr>
          <w:p w14:paraId="4577D0EC" w14:textId="77777777" w:rsidR="0071293A" w:rsidRPr="00372DC8" w:rsidRDefault="0071293A" w:rsidP="009C1DBA">
            <w:pPr>
              <w:pStyle w:val="GOSTTablenorm"/>
              <w:rPr>
                <w:szCs w:val="22"/>
              </w:rPr>
            </w:pPr>
            <w:r w:rsidRPr="00372DC8">
              <w:rPr>
                <w:szCs w:val="22"/>
              </w:rPr>
              <w:t>Н</w:t>
            </w:r>
          </w:p>
        </w:tc>
        <w:tc>
          <w:tcPr>
            <w:tcW w:w="3008" w:type="dxa"/>
            <w:tcMar>
              <w:left w:w="28" w:type="dxa"/>
              <w:right w:w="28" w:type="dxa"/>
            </w:tcMar>
          </w:tcPr>
          <w:p w14:paraId="2096CC25" w14:textId="77777777" w:rsidR="0071293A" w:rsidRPr="00372DC8" w:rsidRDefault="0071293A" w:rsidP="009C1DBA">
            <w:pPr>
              <w:pStyle w:val="GOSTTablenorm"/>
              <w:rPr>
                <w:b/>
                <w:bCs/>
                <w:szCs w:val="22"/>
              </w:rPr>
            </w:pPr>
            <w:r w:rsidRPr="00372DC8">
              <w:rPr>
                <w:szCs w:val="22"/>
              </w:rPr>
              <w:t>Указывается код источника поступлений целевых средств.</w:t>
            </w:r>
          </w:p>
        </w:tc>
      </w:tr>
      <w:tr w:rsidR="0071293A" w:rsidRPr="00372DC8" w14:paraId="10C95B4E" w14:textId="77777777" w:rsidTr="00DB65BC">
        <w:tc>
          <w:tcPr>
            <w:tcW w:w="1867" w:type="dxa"/>
          </w:tcPr>
          <w:p w14:paraId="4A03019F" w14:textId="77777777" w:rsidR="0071293A" w:rsidRPr="00372DC8" w:rsidDel="009E5B2A" w:rsidRDefault="0071293A" w:rsidP="009C1DBA">
            <w:pPr>
              <w:pStyle w:val="GOSTTablenorm"/>
              <w:rPr>
                <w:szCs w:val="22"/>
              </w:rPr>
            </w:pPr>
            <w:r w:rsidRPr="00372DC8">
              <w:rPr>
                <w:szCs w:val="22"/>
              </w:rPr>
              <w:t>Код направления расходования целевых средств</w:t>
            </w:r>
          </w:p>
        </w:tc>
        <w:tc>
          <w:tcPr>
            <w:tcW w:w="1898" w:type="dxa"/>
            <w:tcMar>
              <w:left w:w="28" w:type="dxa"/>
              <w:right w:w="28" w:type="dxa"/>
            </w:tcMar>
          </w:tcPr>
          <w:p w14:paraId="706215D6" w14:textId="77777777" w:rsidR="0071293A" w:rsidRPr="00372DC8" w:rsidDel="009E5B2A" w:rsidRDefault="0071293A" w:rsidP="009C1DBA">
            <w:pPr>
              <w:pStyle w:val="GOSTTablenorm"/>
              <w:rPr>
                <w:szCs w:val="22"/>
                <w:lang w:val="en-US"/>
              </w:rPr>
            </w:pPr>
            <w:r w:rsidRPr="00372DC8">
              <w:rPr>
                <w:rFonts w:eastAsiaTheme="minorHAnsi"/>
                <w:color w:val="000000"/>
                <w:szCs w:val="22"/>
                <w:lang w:eastAsia="en-US"/>
              </w:rPr>
              <w:t>CodeCS1</w:t>
            </w:r>
          </w:p>
        </w:tc>
        <w:tc>
          <w:tcPr>
            <w:tcW w:w="704" w:type="dxa"/>
            <w:tcMar>
              <w:left w:w="28" w:type="dxa"/>
              <w:right w:w="28" w:type="dxa"/>
            </w:tcMar>
          </w:tcPr>
          <w:p w14:paraId="7DECB437" w14:textId="77777777" w:rsidR="0071293A" w:rsidRPr="00372DC8" w:rsidDel="009E5B2A" w:rsidRDefault="0071293A" w:rsidP="009C1DBA">
            <w:pPr>
              <w:pStyle w:val="GOSTTablenorm"/>
              <w:rPr>
                <w:szCs w:val="22"/>
              </w:rPr>
            </w:pPr>
            <w:r w:rsidRPr="00372DC8">
              <w:rPr>
                <w:szCs w:val="22"/>
              </w:rPr>
              <w:t>П</w:t>
            </w:r>
          </w:p>
        </w:tc>
        <w:tc>
          <w:tcPr>
            <w:tcW w:w="1195" w:type="dxa"/>
            <w:tcMar>
              <w:left w:w="28" w:type="dxa"/>
              <w:right w:w="28" w:type="dxa"/>
            </w:tcMar>
          </w:tcPr>
          <w:p w14:paraId="7CCA9D62" w14:textId="77777777" w:rsidR="0071293A" w:rsidRPr="00372DC8" w:rsidDel="009E5B2A" w:rsidRDefault="0071293A" w:rsidP="009C1DBA">
            <w:pPr>
              <w:pStyle w:val="GOSTTablenorm"/>
              <w:rPr>
                <w:szCs w:val="22"/>
                <w:lang w:val="en-US"/>
              </w:rPr>
            </w:pPr>
            <w:r w:rsidRPr="00372DC8">
              <w:rPr>
                <w:szCs w:val="22"/>
              </w:rPr>
              <w:t>Т(1-20)</w:t>
            </w:r>
          </w:p>
        </w:tc>
        <w:tc>
          <w:tcPr>
            <w:tcW w:w="1022" w:type="dxa"/>
            <w:tcMar>
              <w:left w:w="28" w:type="dxa"/>
              <w:right w:w="28" w:type="dxa"/>
            </w:tcMar>
          </w:tcPr>
          <w:p w14:paraId="0404BF1A" w14:textId="77777777" w:rsidR="0071293A" w:rsidRPr="00372DC8" w:rsidDel="009E5B2A" w:rsidRDefault="0071293A" w:rsidP="009C1DBA">
            <w:pPr>
              <w:pStyle w:val="GOSTTablenorm"/>
              <w:rPr>
                <w:szCs w:val="22"/>
              </w:rPr>
            </w:pPr>
            <w:r w:rsidRPr="00372DC8">
              <w:rPr>
                <w:szCs w:val="22"/>
              </w:rPr>
              <w:t>Н</w:t>
            </w:r>
          </w:p>
        </w:tc>
        <w:tc>
          <w:tcPr>
            <w:tcW w:w="3008" w:type="dxa"/>
            <w:tcMar>
              <w:left w:w="28" w:type="dxa"/>
              <w:right w:w="28" w:type="dxa"/>
            </w:tcMar>
          </w:tcPr>
          <w:p w14:paraId="4523FDB8" w14:textId="77777777" w:rsidR="0071293A" w:rsidRPr="00372DC8" w:rsidDel="009E5B2A" w:rsidRDefault="0071293A" w:rsidP="009C1DBA">
            <w:pPr>
              <w:pStyle w:val="GOSTTablenorm"/>
              <w:rPr>
                <w:szCs w:val="22"/>
              </w:rPr>
            </w:pPr>
            <w:r w:rsidRPr="00372DC8">
              <w:rPr>
                <w:szCs w:val="22"/>
              </w:rPr>
              <w:t>Указывается код направления расходования целевых средств.</w:t>
            </w:r>
          </w:p>
        </w:tc>
      </w:tr>
      <w:tr w:rsidR="0071293A" w:rsidRPr="00372DC8" w14:paraId="37FCDEFF" w14:textId="77777777" w:rsidTr="00DB65BC">
        <w:tc>
          <w:tcPr>
            <w:tcW w:w="1867" w:type="dxa"/>
          </w:tcPr>
          <w:p w14:paraId="17C0828D" w14:textId="77777777" w:rsidR="0071293A" w:rsidRPr="00372DC8" w:rsidDel="009E5B2A" w:rsidRDefault="0071293A" w:rsidP="009C1DBA">
            <w:pPr>
              <w:pStyle w:val="GOSTTablenorm"/>
              <w:rPr>
                <w:szCs w:val="22"/>
              </w:rPr>
            </w:pPr>
            <w:r w:rsidRPr="00372DC8">
              <w:rPr>
                <w:szCs w:val="22"/>
              </w:rPr>
              <w:t>Код объекта ФАИП</w:t>
            </w:r>
          </w:p>
        </w:tc>
        <w:tc>
          <w:tcPr>
            <w:tcW w:w="1898" w:type="dxa"/>
            <w:tcMar>
              <w:left w:w="28" w:type="dxa"/>
              <w:right w:w="28" w:type="dxa"/>
            </w:tcMar>
          </w:tcPr>
          <w:p w14:paraId="4F5D0C13" w14:textId="77777777" w:rsidR="0071293A" w:rsidRPr="00372DC8" w:rsidDel="009E5B2A" w:rsidRDefault="0071293A" w:rsidP="009C1DBA">
            <w:pPr>
              <w:pStyle w:val="GOSTTablenorm"/>
              <w:rPr>
                <w:szCs w:val="22"/>
                <w:lang w:val="en-US"/>
              </w:rPr>
            </w:pPr>
            <w:r w:rsidRPr="00372DC8">
              <w:rPr>
                <w:color w:val="000000"/>
                <w:szCs w:val="22"/>
              </w:rPr>
              <w:t>CodFAIP</w:t>
            </w:r>
          </w:p>
        </w:tc>
        <w:tc>
          <w:tcPr>
            <w:tcW w:w="704" w:type="dxa"/>
            <w:tcMar>
              <w:left w:w="28" w:type="dxa"/>
              <w:right w:w="28" w:type="dxa"/>
            </w:tcMar>
          </w:tcPr>
          <w:p w14:paraId="3FA51F3A" w14:textId="77777777" w:rsidR="0071293A" w:rsidRPr="00372DC8" w:rsidDel="009E5B2A" w:rsidRDefault="0071293A" w:rsidP="009C1DBA">
            <w:pPr>
              <w:pStyle w:val="GOSTTablenorm"/>
              <w:rPr>
                <w:szCs w:val="22"/>
              </w:rPr>
            </w:pPr>
            <w:r w:rsidRPr="00372DC8">
              <w:rPr>
                <w:szCs w:val="22"/>
              </w:rPr>
              <w:t>П</w:t>
            </w:r>
          </w:p>
        </w:tc>
        <w:tc>
          <w:tcPr>
            <w:tcW w:w="1195" w:type="dxa"/>
            <w:tcMar>
              <w:left w:w="28" w:type="dxa"/>
              <w:right w:w="28" w:type="dxa"/>
            </w:tcMar>
          </w:tcPr>
          <w:p w14:paraId="3CABC43E" w14:textId="77777777" w:rsidR="0071293A" w:rsidRPr="00372DC8" w:rsidDel="009E5B2A" w:rsidRDefault="0071293A" w:rsidP="009C1DBA">
            <w:pPr>
              <w:pStyle w:val="GOSTTablenorm"/>
              <w:rPr>
                <w:szCs w:val="22"/>
                <w:lang w:val="en-US"/>
              </w:rPr>
            </w:pPr>
            <w:r w:rsidRPr="00372DC8">
              <w:rPr>
                <w:szCs w:val="22"/>
              </w:rPr>
              <w:t>Т(14)</w:t>
            </w:r>
          </w:p>
        </w:tc>
        <w:tc>
          <w:tcPr>
            <w:tcW w:w="1022" w:type="dxa"/>
            <w:tcMar>
              <w:left w:w="28" w:type="dxa"/>
              <w:right w:w="28" w:type="dxa"/>
            </w:tcMar>
          </w:tcPr>
          <w:p w14:paraId="24946600" w14:textId="77777777" w:rsidR="0071293A" w:rsidRPr="00372DC8" w:rsidDel="009E5B2A" w:rsidRDefault="0071293A" w:rsidP="009C1DBA">
            <w:pPr>
              <w:pStyle w:val="GOSTTablenorm"/>
              <w:rPr>
                <w:szCs w:val="22"/>
              </w:rPr>
            </w:pPr>
            <w:r w:rsidRPr="00372DC8">
              <w:rPr>
                <w:szCs w:val="22"/>
              </w:rPr>
              <w:t>Н</w:t>
            </w:r>
          </w:p>
        </w:tc>
        <w:tc>
          <w:tcPr>
            <w:tcW w:w="3008" w:type="dxa"/>
            <w:tcMar>
              <w:left w:w="28" w:type="dxa"/>
              <w:right w:w="28" w:type="dxa"/>
            </w:tcMar>
          </w:tcPr>
          <w:p w14:paraId="6C19E1EB" w14:textId="77777777" w:rsidR="0071293A" w:rsidRPr="00372DC8" w:rsidDel="009E5B2A" w:rsidRDefault="0071293A" w:rsidP="009C1DBA">
            <w:pPr>
              <w:pStyle w:val="GOSTTablenorm"/>
              <w:rPr>
                <w:szCs w:val="22"/>
              </w:rPr>
            </w:pPr>
            <w:r w:rsidRPr="00372DC8">
              <w:rPr>
                <w:szCs w:val="22"/>
              </w:rPr>
              <w:t>Указывается код объекта ФАИП.</w:t>
            </w:r>
          </w:p>
        </w:tc>
      </w:tr>
      <w:tr w:rsidR="0071293A" w:rsidRPr="00372DC8" w14:paraId="6C5D7F80" w14:textId="77777777" w:rsidTr="00DB65BC">
        <w:tc>
          <w:tcPr>
            <w:tcW w:w="1867" w:type="dxa"/>
          </w:tcPr>
          <w:p w14:paraId="7B03A264" w14:textId="77777777" w:rsidR="0071293A" w:rsidRPr="00372DC8" w:rsidDel="009E5B2A" w:rsidRDefault="0071293A" w:rsidP="009C1DBA">
            <w:pPr>
              <w:pStyle w:val="GOSTTablenorm"/>
              <w:rPr>
                <w:szCs w:val="22"/>
              </w:rPr>
            </w:pPr>
            <w:r w:rsidRPr="00372DC8">
              <w:rPr>
                <w:szCs w:val="22"/>
              </w:rPr>
              <w:t>Разрешенный к использованию остаток целевых средств на начало года</w:t>
            </w:r>
          </w:p>
        </w:tc>
        <w:tc>
          <w:tcPr>
            <w:tcW w:w="1898" w:type="dxa"/>
            <w:tcMar>
              <w:left w:w="28" w:type="dxa"/>
              <w:right w:w="28" w:type="dxa"/>
            </w:tcMar>
          </w:tcPr>
          <w:p w14:paraId="5579DAA7" w14:textId="77777777" w:rsidR="0071293A" w:rsidRPr="00372DC8" w:rsidDel="009E5B2A" w:rsidRDefault="0071293A" w:rsidP="009C1DBA">
            <w:pPr>
              <w:pStyle w:val="GOSTTablenorm"/>
              <w:rPr>
                <w:szCs w:val="22"/>
                <w:lang w:val="en-US"/>
              </w:rPr>
            </w:pPr>
            <w:r w:rsidRPr="00372DC8">
              <w:rPr>
                <w:rFonts w:eastAsiaTheme="minorHAnsi"/>
                <w:color w:val="000000"/>
                <w:szCs w:val="22"/>
                <w:lang w:eastAsia="en-US"/>
              </w:rPr>
              <w:t>BalanceTrustFunds</w:t>
            </w:r>
          </w:p>
        </w:tc>
        <w:tc>
          <w:tcPr>
            <w:tcW w:w="704" w:type="dxa"/>
            <w:tcMar>
              <w:left w:w="28" w:type="dxa"/>
              <w:right w:w="28" w:type="dxa"/>
            </w:tcMar>
          </w:tcPr>
          <w:p w14:paraId="3EC60A1E" w14:textId="77777777" w:rsidR="0071293A" w:rsidRPr="00372DC8" w:rsidDel="009E5B2A" w:rsidRDefault="0071293A" w:rsidP="009C1DBA">
            <w:pPr>
              <w:pStyle w:val="GOSTTablenorm"/>
              <w:rPr>
                <w:szCs w:val="22"/>
              </w:rPr>
            </w:pPr>
            <w:r w:rsidRPr="00372DC8">
              <w:rPr>
                <w:szCs w:val="22"/>
              </w:rPr>
              <w:t>П</w:t>
            </w:r>
          </w:p>
        </w:tc>
        <w:tc>
          <w:tcPr>
            <w:tcW w:w="1195" w:type="dxa"/>
            <w:tcMar>
              <w:left w:w="28" w:type="dxa"/>
              <w:right w:w="28" w:type="dxa"/>
            </w:tcMar>
          </w:tcPr>
          <w:p w14:paraId="4E7EE562" w14:textId="77777777" w:rsidR="0071293A" w:rsidRPr="00372DC8" w:rsidDel="009E5B2A" w:rsidRDefault="0071293A" w:rsidP="009C1DBA">
            <w:pPr>
              <w:pStyle w:val="GOSTTablenorm"/>
              <w:rPr>
                <w:szCs w:val="22"/>
                <w:lang w:val="en-US"/>
              </w:rPr>
            </w:pPr>
            <w:r w:rsidRPr="00372DC8">
              <w:rPr>
                <w:rStyle w:val="GOSTSymItalic"/>
                <w:i w:val="0"/>
                <w:szCs w:val="22"/>
                <w:lang w:val="en-US"/>
              </w:rPr>
              <w:t>N(20.2)</w:t>
            </w:r>
          </w:p>
        </w:tc>
        <w:tc>
          <w:tcPr>
            <w:tcW w:w="1022" w:type="dxa"/>
            <w:tcMar>
              <w:left w:w="28" w:type="dxa"/>
              <w:right w:w="28" w:type="dxa"/>
            </w:tcMar>
          </w:tcPr>
          <w:p w14:paraId="7532BB30" w14:textId="77777777" w:rsidR="0071293A" w:rsidRPr="00372DC8" w:rsidDel="009E5B2A" w:rsidRDefault="0071293A" w:rsidP="009C1DBA">
            <w:pPr>
              <w:pStyle w:val="GOSTTablenorm"/>
              <w:rPr>
                <w:szCs w:val="22"/>
              </w:rPr>
            </w:pPr>
            <w:r w:rsidRPr="00372DC8">
              <w:rPr>
                <w:szCs w:val="22"/>
              </w:rPr>
              <w:t>Н</w:t>
            </w:r>
          </w:p>
        </w:tc>
        <w:tc>
          <w:tcPr>
            <w:tcW w:w="3008" w:type="dxa"/>
            <w:tcMar>
              <w:left w:w="28" w:type="dxa"/>
              <w:right w:w="28" w:type="dxa"/>
            </w:tcMar>
          </w:tcPr>
          <w:p w14:paraId="3644116E" w14:textId="77777777" w:rsidR="0071293A" w:rsidRPr="00372DC8" w:rsidDel="009E5B2A" w:rsidRDefault="0071293A" w:rsidP="009C1DBA">
            <w:pPr>
              <w:pStyle w:val="GOSTTablenorm"/>
              <w:rPr>
                <w:szCs w:val="22"/>
              </w:rPr>
            </w:pPr>
            <w:r w:rsidRPr="00372DC8">
              <w:rPr>
                <w:szCs w:val="22"/>
              </w:rPr>
              <w:t>Указывается разрешенный к использованию остаток целевых средств на начало года.</w:t>
            </w:r>
          </w:p>
        </w:tc>
      </w:tr>
      <w:tr w:rsidR="0071293A" w:rsidRPr="00372DC8" w14:paraId="7E93F86A" w14:textId="77777777" w:rsidTr="00DB65BC">
        <w:tc>
          <w:tcPr>
            <w:tcW w:w="1867" w:type="dxa"/>
          </w:tcPr>
          <w:p w14:paraId="59F149D5" w14:textId="77777777" w:rsidR="0071293A" w:rsidRPr="00372DC8" w:rsidDel="009E5B2A" w:rsidRDefault="0071293A" w:rsidP="009C1DBA">
            <w:pPr>
              <w:pStyle w:val="GOSTTablenorm"/>
              <w:rPr>
                <w:szCs w:val="22"/>
              </w:rPr>
            </w:pPr>
            <w:r w:rsidRPr="00372DC8">
              <w:rPr>
                <w:szCs w:val="22"/>
              </w:rPr>
              <w:t>Сумма возврата дебиторской задолженности прошлых лет, разрешенная к использованию</w:t>
            </w:r>
          </w:p>
        </w:tc>
        <w:tc>
          <w:tcPr>
            <w:tcW w:w="1898" w:type="dxa"/>
            <w:tcMar>
              <w:left w:w="28" w:type="dxa"/>
              <w:right w:w="28" w:type="dxa"/>
            </w:tcMar>
          </w:tcPr>
          <w:p w14:paraId="18AA65CB" w14:textId="77777777" w:rsidR="0071293A" w:rsidRPr="00372DC8" w:rsidDel="009E5B2A" w:rsidRDefault="0071293A" w:rsidP="009C1DBA">
            <w:pPr>
              <w:pStyle w:val="GOSTTablenorm"/>
              <w:rPr>
                <w:szCs w:val="22"/>
                <w:lang w:val="en-US"/>
              </w:rPr>
            </w:pPr>
            <w:r w:rsidRPr="00372DC8">
              <w:rPr>
                <w:rFonts w:eastAsiaTheme="minorHAnsi"/>
                <w:color w:val="000000"/>
                <w:szCs w:val="22"/>
                <w:lang w:eastAsia="en-US"/>
              </w:rPr>
              <w:t>SumDbtBackPerm</w:t>
            </w:r>
          </w:p>
        </w:tc>
        <w:tc>
          <w:tcPr>
            <w:tcW w:w="704" w:type="dxa"/>
            <w:tcMar>
              <w:left w:w="28" w:type="dxa"/>
              <w:right w:w="28" w:type="dxa"/>
            </w:tcMar>
          </w:tcPr>
          <w:p w14:paraId="5C0FE86C" w14:textId="77777777" w:rsidR="0071293A" w:rsidRPr="00372DC8" w:rsidDel="009E5B2A" w:rsidRDefault="0071293A" w:rsidP="009C1DBA">
            <w:pPr>
              <w:pStyle w:val="GOSTTablenorm"/>
              <w:rPr>
                <w:szCs w:val="22"/>
              </w:rPr>
            </w:pPr>
            <w:r w:rsidRPr="00372DC8">
              <w:rPr>
                <w:szCs w:val="22"/>
              </w:rPr>
              <w:t>П</w:t>
            </w:r>
          </w:p>
        </w:tc>
        <w:tc>
          <w:tcPr>
            <w:tcW w:w="1195" w:type="dxa"/>
            <w:tcMar>
              <w:left w:w="28" w:type="dxa"/>
              <w:right w:w="28" w:type="dxa"/>
            </w:tcMar>
          </w:tcPr>
          <w:p w14:paraId="6954629B" w14:textId="77777777" w:rsidR="0071293A" w:rsidRPr="00372DC8" w:rsidDel="009E5B2A" w:rsidRDefault="0071293A" w:rsidP="009C1DBA">
            <w:pPr>
              <w:pStyle w:val="GOSTTablenorm"/>
              <w:rPr>
                <w:szCs w:val="22"/>
                <w:lang w:val="en-US"/>
              </w:rPr>
            </w:pPr>
            <w:r w:rsidRPr="00372DC8">
              <w:rPr>
                <w:rStyle w:val="GOSTSymItalic"/>
                <w:i w:val="0"/>
                <w:szCs w:val="22"/>
                <w:lang w:val="en-US"/>
              </w:rPr>
              <w:t>N(20.2)</w:t>
            </w:r>
          </w:p>
        </w:tc>
        <w:tc>
          <w:tcPr>
            <w:tcW w:w="1022" w:type="dxa"/>
            <w:tcMar>
              <w:left w:w="28" w:type="dxa"/>
              <w:right w:w="28" w:type="dxa"/>
            </w:tcMar>
          </w:tcPr>
          <w:p w14:paraId="6557B94F" w14:textId="77777777" w:rsidR="0071293A" w:rsidRPr="00372DC8" w:rsidDel="009E5B2A" w:rsidRDefault="0071293A" w:rsidP="009C1DBA">
            <w:pPr>
              <w:pStyle w:val="GOSTTablenorm"/>
              <w:rPr>
                <w:szCs w:val="22"/>
              </w:rPr>
            </w:pPr>
            <w:r w:rsidRPr="00372DC8">
              <w:rPr>
                <w:szCs w:val="22"/>
              </w:rPr>
              <w:t>Н</w:t>
            </w:r>
          </w:p>
        </w:tc>
        <w:tc>
          <w:tcPr>
            <w:tcW w:w="3008" w:type="dxa"/>
            <w:tcMar>
              <w:left w:w="28" w:type="dxa"/>
              <w:right w:w="28" w:type="dxa"/>
            </w:tcMar>
          </w:tcPr>
          <w:p w14:paraId="716D0634" w14:textId="77777777" w:rsidR="0071293A" w:rsidRPr="00372DC8" w:rsidDel="009E5B2A" w:rsidRDefault="0071293A" w:rsidP="009C1DBA">
            <w:pPr>
              <w:pStyle w:val="GOSTTablenorm"/>
              <w:rPr>
                <w:szCs w:val="22"/>
              </w:rPr>
            </w:pPr>
            <w:r w:rsidRPr="00372DC8">
              <w:rPr>
                <w:szCs w:val="22"/>
              </w:rPr>
              <w:t>Указывается сумма возврата дебиторской задолженности прошлых лет, разрешенная к использованию.</w:t>
            </w:r>
          </w:p>
        </w:tc>
      </w:tr>
      <w:tr w:rsidR="0071293A" w:rsidRPr="00372DC8" w14:paraId="64F4B348" w14:textId="77777777" w:rsidTr="00DB65BC">
        <w:tc>
          <w:tcPr>
            <w:tcW w:w="1867" w:type="dxa"/>
          </w:tcPr>
          <w:p w14:paraId="0DAE00B5" w14:textId="77777777" w:rsidR="0071293A" w:rsidRPr="00372DC8" w:rsidDel="009E5B2A" w:rsidRDefault="0071293A" w:rsidP="009C1DBA">
            <w:pPr>
              <w:pStyle w:val="GOSTTablenorm"/>
              <w:rPr>
                <w:szCs w:val="22"/>
              </w:rPr>
            </w:pPr>
            <w:r w:rsidRPr="00372DC8">
              <w:rPr>
                <w:szCs w:val="22"/>
              </w:rPr>
              <w:t>Сумма планируемых поступлений</w:t>
            </w:r>
          </w:p>
        </w:tc>
        <w:tc>
          <w:tcPr>
            <w:tcW w:w="1898" w:type="dxa"/>
            <w:tcMar>
              <w:left w:w="28" w:type="dxa"/>
              <w:right w:w="28" w:type="dxa"/>
            </w:tcMar>
          </w:tcPr>
          <w:p w14:paraId="675DDF84" w14:textId="77777777" w:rsidR="0071293A" w:rsidRPr="00372DC8" w:rsidDel="009E5B2A" w:rsidRDefault="0071293A" w:rsidP="009C1DBA">
            <w:pPr>
              <w:pStyle w:val="GOSTTablenorm"/>
              <w:rPr>
                <w:szCs w:val="22"/>
                <w:lang w:val="en-US"/>
              </w:rPr>
            </w:pPr>
            <w:r w:rsidRPr="00372DC8">
              <w:rPr>
                <w:rFonts w:eastAsiaTheme="minorHAnsi"/>
                <w:color w:val="000000"/>
                <w:szCs w:val="22"/>
                <w:lang w:eastAsia="en-US"/>
              </w:rPr>
              <w:t>PlanRec</w:t>
            </w:r>
          </w:p>
        </w:tc>
        <w:tc>
          <w:tcPr>
            <w:tcW w:w="704" w:type="dxa"/>
            <w:tcMar>
              <w:left w:w="28" w:type="dxa"/>
              <w:right w:w="28" w:type="dxa"/>
            </w:tcMar>
          </w:tcPr>
          <w:p w14:paraId="1754BAE6" w14:textId="77777777" w:rsidR="0071293A" w:rsidRPr="00372DC8" w:rsidDel="009E5B2A" w:rsidRDefault="0071293A" w:rsidP="009C1DBA">
            <w:pPr>
              <w:pStyle w:val="GOSTTablenorm"/>
              <w:rPr>
                <w:szCs w:val="22"/>
              </w:rPr>
            </w:pPr>
            <w:r w:rsidRPr="00372DC8">
              <w:rPr>
                <w:szCs w:val="22"/>
              </w:rPr>
              <w:t>П</w:t>
            </w:r>
          </w:p>
        </w:tc>
        <w:tc>
          <w:tcPr>
            <w:tcW w:w="1195" w:type="dxa"/>
            <w:tcMar>
              <w:left w:w="28" w:type="dxa"/>
              <w:right w:w="28" w:type="dxa"/>
            </w:tcMar>
          </w:tcPr>
          <w:p w14:paraId="2892CB45" w14:textId="77777777" w:rsidR="0071293A" w:rsidRPr="00372DC8" w:rsidDel="009E5B2A" w:rsidRDefault="0071293A" w:rsidP="009C1DBA">
            <w:pPr>
              <w:pStyle w:val="GOSTTablenorm"/>
              <w:rPr>
                <w:szCs w:val="22"/>
                <w:lang w:val="en-US"/>
              </w:rPr>
            </w:pPr>
            <w:r w:rsidRPr="00372DC8">
              <w:rPr>
                <w:rStyle w:val="GOSTSymItalic"/>
                <w:i w:val="0"/>
                <w:szCs w:val="22"/>
                <w:lang w:val="en-US"/>
              </w:rPr>
              <w:t>N(20.2)</w:t>
            </w:r>
          </w:p>
        </w:tc>
        <w:tc>
          <w:tcPr>
            <w:tcW w:w="1022" w:type="dxa"/>
            <w:tcMar>
              <w:left w:w="28" w:type="dxa"/>
              <w:right w:w="28" w:type="dxa"/>
            </w:tcMar>
          </w:tcPr>
          <w:p w14:paraId="228CD502" w14:textId="77777777" w:rsidR="0071293A" w:rsidRPr="00372DC8" w:rsidDel="009E5B2A" w:rsidRDefault="0071293A" w:rsidP="009C1DBA">
            <w:pPr>
              <w:pStyle w:val="GOSTTablenorm"/>
              <w:rPr>
                <w:szCs w:val="22"/>
              </w:rPr>
            </w:pPr>
            <w:r w:rsidRPr="00372DC8">
              <w:rPr>
                <w:szCs w:val="22"/>
              </w:rPr>
              <w:t>Н</w:t>
            </w:r>
          </w:p>
        </w:tc>
        <w:tc>
          <w:tcPr>
            <w:tcW w:w="3008" w:type="dxa"/>
            <w:tcMar>
              <w:left w:w="28" w:type="dxa"/>
              <w:right w:w="28" w:type="dxa"/>
            </w:tcMar>
          </w:tcPr>
          <w:p w14:paraId="0FD47762" w14:textId="77777777" w:rsidR="0071293A" w:rsidRPr="00372DC8" w:rsidDel="009E5B2A" w:rsidRDefault="0071293A" w:rsidP="009C1DBA">
            <w:pPr>
              <w:pStyle w:val="GOSTTablenorm"/>
              <w:rPr>
                <w:szCs w:val="22"/>
              </w:rPr>
            </w:pPr>
            <w:r w:rsidRPr="00372DC8">
              <w:rPr>
                <w:szCs w:val="22"/>
              </w:rPr>
              <w:t>Указывается сумма планируемых поступлений.</w:t>
            </w:r>
          </w:p>
        </w:tc>
      </w:tr>
      <w:tr w:rsidR="0071293A" w:rsidRPr="00372DC8" w14:paraId="5A6F8A3A" w14:textId="77777777" w:rsidTr="00DB65BC">
        <w:tc>
          <w:tcPr>
            <w:tcW w:w="1867" w:type="dxa"/>
          </w:tcPr>
          <w:p w14:paraId="1A8EB257" w14:textId="77777777" w:rsidR="0071293A" w:rsidRPr="00372DC8" w:rsidDel="009E5B2A" w:rsidRDefault="0071293A" w:rsidP="009C1DBA">
            <w:pPr>
              <w:pStyle w:val="GOSTTablenorm"/>
              <w:rPr>
                <w:szCs w:val="22"/>
              </w:rPr>
            </w:pPr>
            <w:r w:rsidRPr="00372DC8">
              <w:rPr>
                <w:szCs w:val="22"/>
              </w:rPr>
              <w:t>Сумма планируемых выплат</w:t>
            </w:r>
          </w:p>
        </w:tc>
        <w:tc>
          <w:tcPr>
            <w:tcW w:w="1898" w:type="dxa"/>
            <w:tcMar>
              <w:left w:w="28" w:type="dxa"/>
              <w:right w:w="28" w:type="dxa"/>
            </w:tcMar>
          </w:tcPr>
          <w:p w14:paraId="6F5C7DA2" w14:textId="77777777" w:rsidR="0071293A" w:rsidRPr="00372DC8" w:rsidDel="009E5B2A" w:rsidRDefault="0071293A" w:rsidP="009C1DBA">
            <w:pPr>
              <w:pStyle w:val="GOSTTablenorm"/>
              <w:rPr>
                <w:szCs w:val="22"/>
                <w:lang w:val="en-US"/>
              </w:rPr>
            </w:pPr>
            <w:r w:rsidRPr="00372DC8">
              <w:rPr>
                <w:rFonts w:eastAsiaTheme="minorHAnsi"/>
                <w:color w:val="000000"/>
                <w:szCs w:val="22"/>
                <w:lang w:eastAsia="en-US"/>
              </w:rPr>
              <w:t>PlanPay</w:t>
            </w:r>
          </w:p>
        </w:tc>
        <w:tc>
          <w:tcPr>
            <w:tcW w:w="704" w:type="dxa"/>
            <w:tcMar>
              <w:left w:w="28" w:type="dxa"/>
              <w:right w:w="28" w:type="dxa"/>
            </w:tcMar>
          </w:tcPr>
          <w:p w14:paraId="4A4C9B60" w14:textId="77777777" w:rsidR="0071293A" w:rsidRPr="00372DC8" w:rsidDel="009E5B2A" w:rsidRDefault="0071293A" w:rsidP="009C1DBA">
            <w:pPr>
              <w:pStyle w:val="GOSTTablenorm"/>
              <w:rPr>
                <w:szCs w:val="22"/>
              </w:rPr>
            </w:pPr>
            <w:r w:rsidRPr="00372DC8">
              <w:rPr>
                <w:szCs w:val="22"/>
              </w:rPr>
              <w:t>П</w:t>
            </w:r>
          </w:p>
        </w:tc>
        <w:tc>
          <w:tcPr>
            <w:tcW w:w="1195" w:type="dxa"/>
            <w:tcMar>
              <w:left w:w="28" w:type="dxa"/>
              <w:right w:w="28" w:type="dxa"/>
            </w:tcMar>
          </w:tcPr>
          <w:p w14:paraId="77F17E86" w14:textId="77777777" w:rsidR="0071293A" w:rsidRPr="00372DC8" w:rsidDel="009E5B2A" w:rsidRDefault="0071293A" w:rsidP="009C1DBA">
            <w:pPr>
              <w:pStyle w:val="GOSTTablenorm"/>
              <w:rPr>
                <w:szCs w:val="22"/>
                <w:lang w:val="en-US"/>
              </w:rPr>
            </w:pPr>
            <w:r w:rsidRPr="00372DC8">
              <w:rPr>
                <w:rStyle w:val="GOSTSymItalic"/>
                <w:i w:val="0"/>
                <w:szCs w:val="22"/>
                <w:lang w:val="en-US"/>
              </w:rPr>
              <w:t>N(20.2)</w:t>
            </w:r>
          </w:p>
        </w:tc>
        <w:tc>
          <w:tcPr>
            <w:tcW w:w="1022" w:type="dxa"/>
            <w:tcMar>
              <w:left w:w="28" w:type="dxa"/>
              <w:right w:w="28" w:type="dxa"/>
            </w:tcMar>
          </w:tcPr>
          <w:p w14:paraId="068FD3EB" w14:textId="77777777" w:rsidR="0071293A" w:rsidRPr="00372DC8" w:rsidDel="009E5B2A" w:rsidRDefault="0071293A" w:rsidP="009C1DBA">
            <w:pPr>
              <w:pStyle w:val="GOSTTablenorm"/>
              <w:rPr>
                <w:szCs w:val="22"/>
              </w:rPr>
            </w:pPr>
            <w:r w:rsidRPr="00372DC8">
              <w:rPr>
                <w:szCs w:val="22"/>
              </w:rPr>
              <w:t>Н</w:t>
            </w:r>
          </w:p>
        </w:tc>
        <w:tc>
          <w:tcPr>
            <w:tcW w:w="3008" w:type="dxa"/>
            <w:tcMar>
              <w:left w:w="28" w:type="dxa"/>
              <w:right w:w="28" w:type="dxa"/>
            </w:tcMar>
          </w:tcPr>
          <w:p w14:paraId="56C18DF3" w14:textId="77777777" w:rsidR="0071293A" w:rsidRPr="00372DC8" w:rsidDel="009E5B2A" w:rsidRDefault="0071293A" w:rsidP="009C1DBA">
            <w:pPr>
              <w:pStyle w:val="GOSTTablenorm"/>
              <w:rPr>
                <w:szCs w:val="22"/>
              </w:rPr>
            </w:pPr>
            <w:r w:rsidRPr="00372DC8">
              <w:rPr>
                <w:szCs w:val="22"/>
              </w:rPr>
              <w:t>Указывается сумма планируемых выплат.</w:t>
            </w:r>
          </w:p>
        </w:tc>
      </w:tr>
      <w:tr w:rsidR="0071293A" w:rsidRPr="00372DC8" w14:paraId="4AFBA281" w14:textId="77777777" w:rsidTr="00DB65BC">
        <w:tc>
          <w:tcPr>
            <w:tcW w:w="1867" w:type="dxa"/>
          </w:tcPr>
          <w:p w14:paraId="0416C2F1" w14:textId="77777777" w:rsidR="0071293A" w:rsidRPr="00372DC8" w:rsidDel="009E5B2A" w:rsidRDefault="0071293A" w:rsidP="009C1DBA">
            <w:pPr>
              <w:pStyle w:val="GOSTTablenorm"/>
              <w:rPr>
                <w:szCs w:val="22"/>
              </w:rPr>
            </w:pPr>
            <w:r w:rsidRPr="00372DC8">
              <w:rPr>
                <w:szCs w:val="22"/>
              </w:rPr>
              <w:lastRenderedPageBreak/>
              <w:t>Сумма фактических поступлений</w:t>
            </w:r>
          </w:p>
        </w:tc>
        <w:tc>
          <w:tcPr>
            <w:tcW w:w="1898" w:type="dxa"/>
            <w:tcMar>
              <w:left w:w="28" w:type="dxa"/>
              <w:right w:w="28" w:type="dxa"/>
            </w:tcMar>
          </w:tcPr>
          <w:p w14:paraId="7841524B" w14:textId="7EC89D03" w:rsidR="0071293A" w:rsidRPr="00372DC8" w:rsidDel="009E5B2A" w:rsidRDefault="0071293A" w:rsidP="009C1DBA">
            <w:pPr>
              <w:pStyle w:val="GOSTTablenorm"/>
              <w:rPr>
                <w:szCs w:val="22"/>
                <w:lang w:val="en-US"/>
              </w:rPr>
            </w:pPr>
            <w:r w:rsidRPr="00372DC8">
              <w:rPr>
                <w:rFonts w:eastAsiaTheme="minorHAnsi"/>
                <w:color w:val="000000"/>
                <w:szCs w:val="22"/>
                <w:lang w:eastAsia="en-US"/>
              </w:rPr>
              <w:t>FactRe</w:t>
            </w:r>
            <w:r w:rsidR="00053B15" w:rsidRPr="00372DC8">
              <w:rPr>
                <w:rFonts w:eastAsiaTheme="minorHAnsi"/>
                <w:color w:val="000000"/>
                <w:szCs w:val="22"/>
                <w:lang w:eastAsia="en-US"/>
              </w:rPr>
              <w:t>с</w:t>
            </w:r>
          </w:p>
        </w:tc>
        <w:tc>
          <w:tcPr>
            <w:tcW w:w="704" w:type="dxa"/>
            <w:tcMar>
              <w:left w:w="28" w:type="dxa"/>
              <w:right w:w="28" w:type="dxa"/>
            </w:tcMar>
          </w:tcPr>
          <w:p w14:paraId="7CFEF0AB" w14:textId="77777777" w:rsidR="0071293A" w:rsidRPr="00372DC8" w:rsidDel="009E5B2A" w:rsidRDefault="0071293A" w:rsidP="009C1DBA">
            <w:pPr>
              <w:pStyle w:val="GOSTTablenorm"/>
              <w:rPr>
                <w:szCs w:val="22"/>
              </w:rPr>
            </w:pPr>
            <w:r w:rsidRPr="00372DC8">
              <w:rPr>
                <w:szCs w:val="22"/>
              </w:rPr>
              <w:t>П</w:t>
            </w:r>
          </w:p>
        </w:tc>
        <w:tc>
          <w:tcPr>
            <w:tcW w:w="1195" w:type="dxa"/>
            <w:tcMar>
              <w:left w:w="28" w:type="dxa"/>
              <w:right w:w="28" w:type="dxa"/>
            </w:tcMar>
          </w:tcPr>
          <w:p w14:paraId="5B63BFD6" w14:textId="77777777" w:rsidR="0071293A" w:rsidRPr="00372DC8" w:rsidDel="009E5B2A" w:rsidRDefault="0071293A" w:rsidP="009C1DBA">
            <w:pPr>
              <w:pStyle w:val="GOSTTablenorm"/>
              <w:rPr>
                <w:szCs w:val="22"/>
                <w:lang w:val="en-US"/>
              </w:rPr>
            </w:pPr>
            <w:r w:rsidRPr="00372DC8">
              <w:rPr>
                <w:rStyle w:val="GOSTSymItalic"/>
                <w:i w:val="0"/>
                <w:szCs w:val="22"/>
                <w:lang w:val="en-US"/>
              </w:rPr>
              <w:t>N(20.2)</w:t>
            </w:r>
          </w:p>
        </w:tc>
        <w:tc>
          <w:tcPr>
            <w:tcW w:w="1022" w:type="dxa"/>
            <w:tcMar>
              <w:left w:w="28" w:type="dxa"/>
              <w:right w:w="28" w:type="dxa"/>
            </w:tcMar>
          </w:tcPr>
          <w:p w14:paraId="1CC36E5A" w14:textId="77777777" w:rsidR="0071293A" w:rsidRPr="00372DC8" w:rsidDel="009E5B2A" w:rsidRDefault="0071293A" w:rsidP="009C1DBA">
            <w:pPr>
              <w:pStyle w:val="GOSTTablenorm"/>
              <w:rPr>
                <w:szCs w:val="22"/>
              </w:rPr>
            </w:pPr>
            <w:r w:rsidRPr="00372DC8">
              <w:rPr>
                <w:szCs w:val="22"/>
              </w:rPr>
              <w:t>Н</w:t>
            </w:r>
          </w:p>
        </w:tc>
        <w:tc>
          <w:tcPr>
            <w:tcW w:w="3008" w:type="dxa"/>
            <w:tcMar>
              <w:left w:w="28" w:type="dxa"/>
              <w:right w:w="28" w:type="dxa"/>
            </w:tcMar>
          </w:tcPr>
          <w:p w14:paraId="106D44F8" w14:textId="77777777" w:rsidR="0071293A" w:rsidRPr="00372DC8" w:rsidDel="009E5B2A" w:rsidRDefault="0071293A" w:rsidP="009C1DBA">
            <w:pPr>
              <w:pStyle w:val="GOSTTablenorm"/>
              <w:rPr>
                <w:szCs w:val="22"/>
              </w:rPr>
            </w:pPr>
            <w:r w:rsidRPr="00372DC8">
              <w:rPr>
                <w:szCs w:val="22"/>
              </w:rPr>
              <w:t>Указывается сумма фактических поступлений.</w:t>
            </w:r>
          </w:p>
        </w:tc>
      </w:tr>
      <w:tr w:rsidR="0071293A" w:rsidRPr="00372DC8" w14:paraId="1155D515" w14:textId="77777777" w:rsidTr="00DB65BC">
        <w:tc>
          <w:tcPr>
            <w:tcW w:w="1867" w:type="dxa"/>
          </w:tcPr>
          <w:p w14:paraId="3296027C" w14:textId="77777777" w:rsidR="0071293A" w:rsidRPr="00372DC8" w:rsidDel="009E5B2A" w:rsidRDefault="0071293A" w:rsidP="009C1DBA">
            <w:pPr>
              <w:pStyle w:val="GOSTTablenorm"/>
              <w:rPr>
                <w:szCs w:val="22"/>
              </w:rPr>
            </w:pPr>
            <w:r w:rsidRPr="00372DC8">
              <w:rPr>
                <w:szCs w:val="22"/>
              </w:rPr>
              <w:t>Сумма фактических выплат</w:t>
            </w:r>
          </w:p>
        </w:tc>
        <w:tc>
          <w:tcPr>
            <w:tcW w:w="1898" w:type="dxa"/>
            <w:tcMar>
              <w:left w:w="28" w:type="dxa"/>
              <w:right w:w="28" w:type="dxa"/>
            </w:tcMar>
          </w:tcPr>
          <w:p w14:paraId="3FEA1DCC" w14:textId="77777777" w:rsidR="0071293A" w:rsidRPr="00372DC8" w:rsidDel="009E5B2A" w:rsidRDefault="0071293A" w:rsidP="009C1DBA">
            <w:pPr>
              <w:pStyle w:val="GOSTTablenorm"/>
              <w:rPr>
                <w:szCs w:val="22"/>
                <w:lang w:val="en-US"/>
              </w:rPr>
            </w:pPr>
            <w:r w:rsidRPr="00372DC8">
              <w:rPr>
                <w:rFonts w:eastAsiaTheme="minorHAnsi"/>
                <w:color w:val="000000"/>
                <w:szCs w:val="22"/>
                <w:lang w:eastAsia="en-US"/>
              </w:rPr>
              <w:t>FactPay</w:t>
            </w:r>
          </w:p>
        </w:tc>
        <w:tc>
          <w:tcPr>
            <w:tcW w:w="704" w:type="dxa"/>
            <w:tcMar>
              <w:left w:w="28" w:type="dxa"/>
              <w:right w:w="28" w:type="dxa"/>
            </w:tcMar>
          </w:tcPr>
          <w:p w14:paraId="1385F148" w14:textId="77777777" w:rsidR="0071293A" w:rsidRPr="00372DC8" w:rsidDel="009E5B2A" w:rsidRDefault="0071293A" w:rsidP="009C1DBA">
            <w:pPr>
              <w:pStyle w:val="GOSTTablenorm"/>
              <w:rPr>
                <w:szCs w:val="22"/>
              </w:rPr>
            </w:pPr>
            <w:r w:rsidRPr="00372DC8">
              <w:rPr>
                <w:szCs w:val="22"/>
              </w:rPr>
              <w:t>П</w:t>
            </w:r>
          </w:p>
        </w:tc>
        <w:tc>
          <w:tcPr>
            <w:tcW w:w="1195" w:type="dxa"/>
            <w:tcMar>
              <w:left w:w="28" w:type="dxa"/>
              <w:right w:w="28" w:type="dxa"/>
            </w:tcMar>
          </w:tcPr>
          <w:p w14:paraId="1486064A" w14:textId="77777777" w:rsidR="0071293A" w:rsidRPr="00372DC8" w:rsidDel="009E5B2A" w:rsidRDefault="0071293A" w:rsidP="009C1DBA">
            <w:pPr>
              <w:pStyle w:val="GOSTTablenorm"/>
              <w:rPr>
                <w:szCs w:val="22"/>
                <w:lang w:val="en-US"/>
              </w:rPr>
            </w:pPr>
            <w:r w:rsidRPr="00372DC8">
              <w:rPr>
                <w:rStyle w:val="GOSTSymItalic"/>
                <w:i w:val="0"/>
                <w:szCs w:val="22"/>
                <w:lang w:val="en-US"/>
              </w:rPr>
              <w:t>N(20.2)</w:t>
            </w:r>
          </w:p>
        </w:tc>
        <w:tc>
          <w:tcPr>
            <w:tcW w:w="1022" w:type="dxa"/>
            <w:tcMar>
              <w:left w:w="28" w:type="dxa"/>
              <w:right w:w="28" w:type="dxa"/>
            </w:tcMar>
          </w:tcPr>
          <w:p w14:paraId="74AC0205" w14:textId="77777777" w:rsidR="0071293A" w:rsidRPr="00372DC8" w:rsidDel="009E5B2A" w:rsidRDefault="0071293A" w:rsidP="009C1DBA">
            <w:pPr>
              <w:pStyle w:val="GOSTTablenorm"/>
              <w:rPr>
                <w:szCs w:val="22"/>
              </w:rPr>
            </w:pPr>
            <w:r w:rsidRPr="00372DC8">
              <w:rPr>
                <w:szCs w:val="22"/>
              </w:rPr>
              <w:t>Н</w:t>
            </w:r>
          </w:p>
        </w:tc>
        <w:tc>
          <w:tcPr>
            <w:tcW w:w="3008" w:type="dxa"/>
            <w:tcMar>
              <w:left w:w="28" w:type="dxa"/>
              <w:right w:w="28" w:type="dxa"/>
            </w:tcMar>
          </w:tcPr>
          <w:p w14:paraId="05D6826A" w14:textId="77777777" w:rsidR="0071293A" w:rsidRPr="00372DC8" w:rsidDel="009E5B2A" w:rsidRDefault="0071293A" w:rsidP="009C1DBA">
            <w:pPr>
              <w:pStyle w:val="GOSTTablenorm"/>
              <w:rPr>
                <w:szCs w:val="22"/>
              </w:rPr>
            </w:pPr>
            <w:r w:rsidRPr="00372DC8">
              <w:rPr>
                <w:szCs w:val="22"/>
              </w:rPr>
              <w:t>Указывается сумма фактических выплат.</w:t>
            </w:r>
          </w:p>
        </w:tc>
      </w:tr>
      <w:tr w:rsidR="0071293A" w:rsidRPr="00372DC8" w14:paraId="2B2B4B59" w14:textId="77777777" w:rsidTr="00DB65BC">
        <w:tc>
          <w:tcPr>
            <w:tcW w:w="1867" w:type="dxa"/>
          </w:tcPr>
          <w:p w14:paraId="24DC3F6D" w14:textId="77777777" w:rsidR="0071293A" w:rsidRPr="00372DC8" w:rsidDel="009E5B2A" w:rsidRDefault="0071293A" w:rsidP="009C1DBA">
            <w:pPr>
              <w:pStyle w:val="GOSTTablenorm"/>
              <w:rPr>
                <w:szCs w:val="22"/>
              </w:rPr>
            </w:pPr>
            <w:r w:rsidRPr="00372DC8">
              <w:rPr>
                <w:szCs w:val="22"/>
              </w:rPr>
              <w:t>Неиспользованный разрешенный остаток поступлений</w:t>
            </w:r>
          </w:p>
        </w:tc>
        <w:tc>
          <w:tcPr>
            <w:tcW w:w="1898" w:type="dxa"/>
            <w:tcMar>
              <w:left w:w="28" w:type="dxa"/>
              <w:right w:w="28" w:type="dxa"/>
            </w:tcMar>
          </w:tcPr>
          <w:p w14:paraId="307A064D" w14:textId="77777777" w:rsidR="0071293A" w:rsidRPr="00372DC8" w:rsidDel="009E5B2A" w:rsidRDefault="0071293A" w:rsidP="009C1DBA">
            <w:pPr>
              <w:pStyle w:val="GOSTTablenorm"/>
              <w:rPr>
                <w:szCs w:val="22"/>
                <w:lang w:val="en-US"/>
              </w:rPr>
            </w:pPr>
            <w:r w:rsidRPr="00372DC8">
              <w:rPr>
                <w:rFonts w:eastAsiaTheme="minorHAnsi"/>
                <w:color w:val="000000"/>
                <w:szCs w:val="22"/>
                <w:lang w:eastAsia="en-US"/>
              </w:rPr>
              <w:t>NotUsedPermRec</w:t>
            </w:r>
          </w:p>
        </w:tc>
        <w:tc>
          <w:tcPr>
            <w:tcW w:w="704" w:type="dxa"/>
            <w:tcMar>
              <w:left w:w="28" w:type="dxa"/>
              <w:right w:w="28" w:type="dxa"/>
            </w:tcMar>
          </w:tcPr>
          <w:p w14:paraId="5450794F" w14:textId="77777777" w:rsidR="0071293A" w:rsidRPr="00372DC8" w:rsidDel="009E5B2A" w:rsidRDefault="0071293A" w:rsidP="009C1DBA">
            <w:pPr>
              <w:pStyle w:val="GOSTTablenorm"/>
              <w:rPr>
                <w:szCs w:val="22"/>
              </w:rPr>
            </w:pPr>
            <w:r w:rsidRPr="00372DC8">
              <w:rPr>
                <w:szCs w:val="22"/>
              </w:rPr>
              <w:t>П</w:t>
            </w:r>
          </w:p>
        </w:tc>
        <w:tc>
          <w:tcPr>
            <w:tcW w:w="1195" w:type="dxa"/>
            <w:tcMar>
              <w:left w:w="28" w:type="dxa"/>
              <w:right w:w="28" w:type="dxa"/>
            </w:tcMar>
          </w:tcPr>
          <w:p w14:paraId="2E4AB486" w14:textId="77777777" w:rsidR="0071293A" w:rsidRPr="00372DC8" w:rsidRDefault="0071293A" w:rsidP="009C1DBA">
            <w:pPr>
              <w:pStyle w:val="GOSTTablenorm"/>
              <w:rPr>
                <w:szCs w:val="22"/>
                <w:lang w:val="en-US"/>
              </w:rPr>
            </w:pPr>
            <w:r w:rsidRPr="00372DC8">
              <w:rPr>
                <w:rStyle w:val="GOSTSymItalic"/>
                <w:i w:val="0"/>
                <w:szCs w:val="22"/>
                <w:lang w:val="en-US"/>
              </w:rPr>
              <w:t>N(20.2)</w:t>
            </w:r>
          </w:p>
          <w:p w14:paraId="02FC56F2" w14:textId="77777777" w:rsidR="0071293A" w:rsidRPr="00372DC8" w:rsidRDefault="0071293A" w:rsidP="009C1DBA">
            <w:pPr>
              <w:rPr>
                <w:sz w:val="22"/>
                <w:szCs w:val="22"/>
                <w:lang w:val="en-US"/>
              </w:rPr>
            </w:pPr>
          </w:p>
          <w:p w14:paraId="25A0225C" w14:textId="77777777" w:rsidR="0071293A" w:rsidRPr="00372DC8" w:rsidDel="009E5B2A" w:rsidRDefault="0071293A" w:rsidP="009C1DBA">
            <w:pPr>
              <w:tabs>
                <w:tab w:val="left" w:pos="987"/>
              </w:tabs>
              <w:rPr>
                <w:sz w:val="22"/>
                <w:szCs w:val="22"/>
                <w:lang w:val="en-US"/>
              </w:rPr>
            </w:pPr>
            <w:r w:rsidRPr="00372DC8">
              <w:rPr>
                <w:sz w:val="22"/>
                <w:szCs w:val="22"/>
                <w:lang w:val="en-US"/>
              </w:rPr>
              <w:tab/>
            </w:r>
          </w:p>
        </w:tc>
        <w:tc>
          <w:tcPr>
            <w:tcW w:w="1022" w:type="dxa"/>
            <w:tcMar>
              <w:left w:w="28" w:type="dxa"/>
              <w:right w:w="28" w:type="dxa"/>
            </w:tcMar>
          </w:tcPr>
          <w:p w14:paraId="0B52EFDB" w14:textId="77777777" w:rsidR="0071293A" w:rsidRPr="00372DC8" w:rsidDel="009E5B2A" w:rsidRDefault="0071293A" w:rsidP="009C1DBA">
            <w:pPr>
              <w:pStyle w:val="GOSTTablenorm"/>
              <w:rPr>
                <w:szCs w:val="22"/>
              </w:rPr>
            </w:pPr>
            <w:r w:rsidRPr="00372DC8">
              <w:rPr>
                <w:szCs w:val="22"/>
              </w:rPr>
              <w:t>Н</w:t>
            </w:r>
          </w:p>
        </w:tc>
        <w:tc>
          <w:tcPr>
            <w:tcW w:w="3008" w:type="dxa"/>
            <w:tcMar>
              <w:left w:w="28" w:type="dxa"/>
              <w:right w:w="28" w:type="dxa"/>
            </w:tcMar>
          </w:tcPr>
          <w:p w14:paraId="07C8532B" w14:textId="77777777" w:rsidR="0071293A" w:rsidRPr="00372DC8" w:rsidDel="009E5B2A" w:rsidRDefault="0071293A" w:rsidP="009C1DBA">
            <w:pPr>
              <w:pStyle w:val="GOSTTablenorm"/>
              <w:rPr>
                <w:szCs w:val="22"/>
              </w:rPr>
            </w:pPr>
            <w:r w:rsidRPr="00372DC8">
              <w:rPr>
                <w:szCs w:val="22"/>
              </w:rPr>
              <w:t>Указывается неиспользованный разрешенный остаток поступлений.</w:t>
            </w:r>
          </w:p>
        </w:tc>
      </w:tr>
      <w:tr w:rsidR="0071293A" w:rsidRPr="00372DC8" w14:paraId="5FDC6139" w14:textId="77777777" w:rsidTr="00DB65BC">
        <w:tc>
          <w:tcPr>
            <w:tcW w:w="1867" w:type="dxa"/>
          </w:tcPr>
          <w:p w14:paraId="36F66E0C" w14:textId="77777777" w:rsidR="0071293A" w:rsidRPr="00372DC8" w:rsidDel="009E5B2A" w:rsidRDefault="0071293A" w:rsidP="009C1DBA">
            <w:pPr>
              <w:pStyle w:val="GOSTTablenorm"/>
              <w:rPr>
                <w:szCs w:val="22"/>
              </w:rPr>
            </w:pPr>
            <w:r w:rsidRPr="00372DC8">
              <w:rPr>
                <w:szCs w:val="22"/>
              </w:rPr>
              <w:t>Неиспользованный разрешенный остаток выплат</w:t>
            </w:r>
          </w:p>
        </w:tc>
        <w:tc>
          <w:tcPr>
            <w:tcW w:w="1898" w:type="dxa"/>
            <w:tcMar>
              <w:left w:w="28" w:type="dxa"/>
              <w:right w:w="28" w:type="dxa"/>
            </w:tcMar>
          </w:tcPr>
          <w:p w14:paraId="26E89E99" w14:textId="77777777" w:rsidR="0071293A" w:rsidRPr="00372DC8" w:rsidDel="009E5B2A" w:rsidRDefault="0071293A" w:rsidP="009C1DBA">
            <w:pPr>
              <w:pStyle w:val="GOSTTablenorm"/>
              <w:rPr>
                <w:szCs w:val="22"/>
                <w:lang w:val="en-US"/>
              </w:rPr>
            </w:pPr>
            <w:r w:rsidRPr="00372DC8">
              <w:rPr>
                <w:rFonts w:eastAsiaTheme="minorHAnsi"/>
                <w:color w:val="000000"/>
                <w:szCs w:val="22"/>
                <w:lang w:eastAsia="en-US"/>
              </w:rPr>
              <w:t>NotUsedPermPay</w:t>
            </w:r>
          </w:p>
        </w:tc>
        <w:tc>
          <w:tcPr>
            <w:tcW w:w="704" w:type="dxa"/>
            <w:tcMar>
              <w:left w:w="28" w:type="dxa"/>
              <w:right w:w="28" w:type="dxa"/>
            </w:tcMar>
          </w:tcPr>
          <w:p w14:paraId="45191E10" w14:textId="77777777" w:rsidR="0071293A" w:rsidRPr="00372DC8" w:rsidDel="009E5B2A" w:rsidRDefault="0071293A" w:rsidP="009C1DBA">
            <w:pPr>
              <w:pStyle w:val="GOSTTablenorm"/>
              <w:rPr>
                <w:szCs w:val="22"/>
              </w:rPr>
            </w:pPr>
            <w:r w:rsidRPr="00372DC8">
              <w:rPr>
                <w:szCs w:val="22"/>
              </w:rPr>
              <w:t>П</w:t>
            </w:r>
          </w:p>
        </w:tc>
        <w:tc>
          <w:tcPr>
            <w:tcW w:w="1195" w:type="dxa"/>
            <w:tcMar>
              <w:left w:w="28" w:type="dxa"/>
              <w:right w:w="28" w:type="dxa"/>
            </w:tcMar>
          </w:tcPr>
          <w:p w14:paraId="6FA3146A" w14:textId="77777777" w:rsidR="0071293A" w:rsidRPr="00372DC8" w:rsidDel="009E5B2A" w:rsidRDefault="0071293A" w:rsidP="009C1DBA">
            <w:pPr>
              <w:pStyle w:val="GOSTTablenorm"/>
              <w:rPr>
                <w:szCs w:val="22"/>
                <w:lang w:val="en-US"/>
              </w:rPr>
            </w:pPr>
            <w:r w:rsidRPr="00372DC8">
              <w:rPr>
                <w:rStyle w:val="GOSTSymItalic"/>
                <w:i w:val="0"/>
                <w:szCs w:val="22"/>
                <w:lang w:val="en-US"/>
              </w:rPr>
              <w:t>N(20.2)</w:t>
            </w:r>
          </w:p>
        </w:tc>
        <w:tc>
          <w:tcPr>
            <w:tcW w:w="1022" w:type="dxa"/>
            <w:tcMar>
              <w:left w:w="28" w:type="dxa"/>
              <w:right w:w="28" w:type="dxa"/>
            </w:tcMar>
          </w:tcPr>
          <w:p w14:paraId="5E532715" w14:textId="77777777" w:rsidR="0071293A" w:rsidRPr="00372DC8" w:rsidDel="009E5B2A" w:rsidRDefault="0071293A" w:rsidP="009C1DBA">
            <w:pPr>
              <w:pStyle w:val="GOSTTablenorm"/>
              <w:rPr>
                <w:szCs w:val="22"/>
              </w:rPr>
            </w:pPr>
            <w:r w:rsidRPr="00372DC8">
              <w:rPr>
                <w:szCs w:val="22"/>
              </w:rPr>
              <w:t>Н</w:t>
            </w:r>
          </w:p>
        </w:tc>
        <w:tc>
          <w:tcPr>
            <w:tcW w:w="3008" w:type="dxa"/>
            <w:tcMar>
              <w:left w:w="28" w:type="dxa"/>
              <w:right w:w="28" w:type="dxa"/>
            </w:tcMar>
          </w:tcPr>
          <w:p w14:paraId="370F4525" w14:textId="77777777" w:rsidR="0071293A" w:rsidRPr="00372DC8" w:rsidDel="009E5B2A" w:rsidRDefault="0071293A" w:rsidP="009C1DBA">
            <w:pPr>
              <w:pStyle w:val="GOSTTablenorm"/>
              <w:rPr>
                <w:szCs w:val="22"/>
              </w:rPr>
            </w:pPr>
            <w:r w:rsidRPr="00372DC8">
              <w:rPr>
                <w:szCs w:val="22"/>
              </w:rPr>
              <w:t>Указывается неиспользованный разрешенный остаток выплат.</w:t>
            </w:r>
          </w:p>
        </w:tc>
      </w:tr>
      <w:tr w:rsidR="0071293A" w:rsidRPr="00372DC8" w14:paraId="0AA359DE" w14:textId="77777777" w:rsidTr="00DB65BC">
        <w:tc>
          <w:tcPr>
            <w:tcW w:w="1867" w:type="dxa"/>
          </w:tcPr>
          <w:p w14:paraId="248ABE2C" w14:textId="77777777" w:rsidR="0071293A" w:rsidRPr="00372DC8" w:rsidDel="009E5B2A" w:rsidRDefault="0071293A" w:rsidP="009C1DBA">
            <w:pPr>
              <w:pStyle w:val="GOSTTablenorm"/>
              <w:rPr>
                <w:szCs w:val="22"/>
              </w:rPr>
            </w:pPr>
            <w:r w:rsidRPr="00372DC8">
              <w:rPr>
                <w:szCs w:val="22"/>
              </w:rPr>
              <w:t>Примечание</w:t>
            </w:r>
          </w:p>
        </w:tc>
        <w:tc>
          <w:tcPr>
            <w:tcW w:w="1898" w:type="dxa"/>
            <w:tcMar>
              <w:left w:w="28" w:type="dxa"/>
              <w:right w:w="28" w:type="dxa"/>
            </w:tcMar>
          </w:tcPr>
          <w:p w14:paraId="79AE5820" w14:textId="77777777" w:rsidR="0071293A" w:rsidRPr="00372DC8" w:rsidDel="009E5B2A" w:rsidRDefault="0071293A" w:rsidP="009C1DBA">
            <w:pPr>
              <w:pStyle w:val="GOSTTablenorm"/>
              <w:rPr>
                <w:szCs w:val="22"/>
                <w:lang w:val="en-US"/>
              </w:rPr>
            </w:pPr>
            <w:r w:rsidRPr="00372DC8">
              <w:rPr>
                <w:rFonts w:eastAsiaTheme="minorHAnsi"/>
                <w:color w:val="000000"/>
                <w:szCs w:val="22"/>
                <w:lang w:eastAsia="en-US"/>
              </w:rPr>
              <w:t>Note</w:t>
            </w:r>
          </w:p>
        </w:tc>
        <w:tc>
          <w:tcPr>
            <w:tcW w:w="704" w:type="dxa"/>
            <w:tcMar>
              <w:left w:w="28" w:type="dxa"/>
              <w:right w:w="28" w:type="dxa"/>
            </w:tcMar>
          </w:tcPr>
          <w:p w14:paraId="3077C208" w14:textId="77777777" w:rsidR="0071293A" w:rsidRPr="00372DC8" w:rsidDel="009E5B2A" w:rsidRDefault="0071293A" w:rsidP="009C1DBA">
            <w:pPr>
              <w:pStyle w:val="GOSTTablenorm"/>
              <w:rPr>
                <w:szCs w:val="22"/>
              </w:rPr>
            </w:pPr>
            <w:r w:rsidRPr="00372DC8">
              <w:rPr>
                <w:szCs w:val="22"/>
              </w:rPr>
              <w:t>П</w:t>
            </w:r>
          </w:p>
        </w:tc>
        <w:tc>
          <w:tcPr>
            <w:tcW w:w="1195" w:type="dxa"/>
            <w:tcMar>
              <w:left w:w="28" w:type="dxa"/>
              <w:right w:w="28" w:type="dxa"/>
            </w:tcMar>
          </w:tcPr>
          <w:p w14:paraId="7D5B70DD" w14:textId="77777777" w:rsidR="0071293A" w:rsidRPr="00372DC8" w:rsidDel="009E5B2A" w:rsidRDefault="0071293A" w:rsidP="009C1DBA">
            <w:pPr>
              <w:pStyle w:val="GOSTTablenorm"/>
              <w:rPr>
                <w:szCs w:val="22"/>
                <w:lang w:val="en-US"/>
              </w:rPr>
            </w:pPr>
            <w:r w:rsidRPr="00372DC8">
              <w:rPr>
                <w:szCs w:val="22"/>
                <w:lang w:val="en-US"/>
              </w:rPr>
              <w:t>Т(1-</w:t>
            </w:r>
            <w:r w:rsidRPr="00372DC8">
              <w:rPr>
                <w:szCs w:val="22"/>
              </w:rPr>
              <w:t>2000)</w:t>
            </w:r>
          </w:p>
        </w:tc>
        <w:tc>
          <w:tcPr>
            <w:tcW w:w="1022" w:type="dxa"/>
            <w:tcMar>
              <w:left w:w="28" w:type="dxa"/>
              <w:right w:w="28" w:type="dxa"/>
            </w:tcMar>
          </w:tcPr>
          <w:p w14:paraId="3805C4D3" w14:textId="77777777" w:rsidR="0071293A" w:rsidRPr="00372DC8" w:rsidDel="009E5B2A" w:rsidRDefault="0071293A" w:rsidP="009C1DBA">
            <w:pPr>
              <w:pStyle w:val="GOSTTablenorm"/>
              <w:rPr>
                <w:szCs w:val="22"/>
              </w:rPr>
            </w:pPr>
            <w:r w:rsidRPr="00372DC8">
              <w:rPr>
                <w:szCs w:val="22"/>
              </w:rPr>
              <w:t>Н</w:t>
            </w:r>
          </w:p>
        </w:tc>
        <w:tc>
          <w:tcPr>
            <w:tcW w:w="3008" w:type="dxa"/>
            <w:tcMar>
              <w:left w:w="28" w:type="dxa"/>
              <w:right w:w="28" w:type="dxa"/>
            </w:tcMar>
          </w:tcPr>
          <w:p w14:paraId="505C93EA" w14:textId="77777777" w:rsidR="0071293A" w:rsidRPr="00372DC8" w:rsidDel="009E5B2A" w:rsidRDefault="0071293A" w:rsidP="009C1DBA">
            <w:pPr>
              <w:pStyle w:val="GOSTTablenorm"/>
              <w:rPr>
                <w:szCs w:val="22"/>
              </w:rPr>
            </w:pPr>
            <w:r w:rsidRPr="00372DC8">
              <w:rPr>
                <w:szCs w:val="22"/>
              </w:rPr>
              <w:t>Указывается примечание.</w:t>
            </w:r>
          </w:p>
        </w:tc>
      </w:tr>
    </w:tbl>
    <w:p w14:paraId="37BB55AB" w14:textId="77777777" w:rsidR="0071293A" w:rsidRPr="00372DC8" w:rsidRDefault="0071293A" w:rsidP="0071293A">
      <w:pPr>
        <w:pStyle w:val="32"/>
        <w:numPr>
          <w:ilvl w:val="2"/>
          <w:numId w:val="7"/>
        </w:numPr>
        <w:tabs>
          <w:tab w:val="left" w:pos="993"/>
        </w:tabs>
        <w:ind w:left="1854"/>
        <w:jc w:val="both"/>
        <w:rPr>
          <w:rFonts w:cs="Times New Roman"/>
          <w:sz w:val="28"/>
          <w:szCs w:val="28"/>
        </w:rPr>
      </w:pPr>
      <w:bookmarkStart w:id="539" w:name="_Toc51702727"/>
      <w:r w:rsidRPr="00372DC8">
        <w:rPr>
          <w:rFonts w:cs="Times New Roman"/>
          <w:sz w:val="28"/>
          <w:szCs w:val="28"/>
        </w:rPr>
        <w:t>Описание комплексного типа «</w:t>
      </w:r>
      <w:r w:rsidRPr="00372DC8">
        <w:rPr>
          <w:rFonts w:cs="Times New Roman"/>
          <w:sz w:val="28"/>
          <w:szCs w:val="28"/>
          <w:lang w:val="en-US"/>
        </w:rPr>
        <w:t>t</w:t>
      </w:r>
      <w:r w:rsidRPr="00372DC8">
        <w:rPr>
          <w:rFonts w:cs="Times New Roman"/>
          <w:color w:val="000000"/>
          <w:sz w:val="28"/>
          <w:szCs w:val="28"/>
        </w:rPr>
        <w:t>OperKOO_D13</w:t>
      </w:r>
      <w:r w:rsidRPr="00372DC8">
        <w:rPr>
          <w:rFonts w:cs="Times New Roman"/>
          <w:sz w:val="28"/>
          <w:szCs w:val="28"/>
        </w:rPr>
        <w:t>»</w:t>
      </w:r>
      <w:bookmarkEnd w:id="539"/>
    </w:p>
    <w:p w14:paraId="28D2478E" w14:textId="1442FDCA" w:rsidR="0071293A" w:rsidRPr="00372DC8" w:rsidRDefault="0071293A" w:rsidP="0071293A">
      <w:pPr>
        <w:pStyle w:val="GOSTNormal"/>
        <w:rPr>
          <w:szCs w:val="24"/>
        </w:rPr>
      </w:pPr>
      <w:r w:rsidRPr="00372DC8">
        <w:rPr>
          <w:szCs w:val="24"/>
        </w:rPr>
        <w:t>Описание комплексного типа «</w:t>
      </w:r>
      <w:r w:rsidRPr="00372DC8">
        <w:rPr>
          <w:szCs w:val="24"/>
          <w:lang w:val="en-US"/>
        </w:rPr>
        <w:t>t</w:t>
      </w:r>
      <w:r w:rsidRPr="00372DC8">
        <w:rPr>
          <w:color w:val="000000"/>
          <w:szCs w:val="24"/>
        </w:rPr>
        <w:t>OperKOO_D13</w:t>
      </w:r>
      <w:r w:rsidRPr="00372DC8">
        <w:rPr>
          <w:szCs w:val="24"/>
        </w:rPr>
        <w:t>» блока «Операции по казначейскому обеспечению обязательств» приведено в таблице</w:t>
      </w:r>
      <w:r w:rsidR="006560B9" w:rsidRPr="00372DC8">
        <w:rPr>
          <w:szCs w:val="24"/>
        </w:rPr>
        <w:t xml:space="preserve"> </w:t>
      </w:r>
      <w:r w:rsidR="006560B9" w:rsidRPr="00372DC8">
        <w:rPr>
          <w:szCs w:val="24"/>
        </w:rPr>
        <w:fldChar w:fldCharType="begin"/>
      </w:r>
      <w:r w:rsidR="006560B9" w:rsidRPr="00372DC8">
        <w:rPr>
          <w:szCs w:val="24"/>
        </w:rPr>
        <w:instrText xml:space="preserve"> REF _Ref12604472 \h  \* MERGEFORMAT </w:instrText>
      </w:r>
      <w:r w:rsidR="006560B9" w:rsidRPr="00372DC8">
        <w:rPr>
          <w:szCs w:val="24"/>
        </w:rPr>
      </w:r>
      <w:r w:rsidR="006560B9" w:rsidRPr="00372DC8">
        <w:rPr>
          <w:szCs w:val="24"/>
        </w:rPr>
        <w:fldChar w:fldCharType="separate"/>
      </w:r>
      <w:r w:rsidR="002B7E31">
        <w:rPr>
          <w:noProof/>
        </w:rPr>
        <w:t>43</w:t>
      </w:r>
      <w:r w:rsidR="006560B9" w:rsidRPr="00372DC8">
        <w:rPr>
          <w:szCs w:val="24"/>
        </w:rPr>
        <w:fldChar w:fldCharType="end"/>
      </w:r>
      <w:r w:rsidRPr="00372DC8">
        <w:rPr>
          <w:szCs w:val="24"/>
        </w:rPr>
        <w:t>.</w:t>
      </w:r>
    </w:p>
    <w:p w14:paraId="260FE289" w14:textId="3E12C343" w:rsidR="0071293A" w:rsidRPr="00372DC8" w:rsidRDefault="002B7E31" w:rsidP="0071293A">
      <w:pPr>
        <w:pStyle w:val="GOSTNameTable"/>
        <w:numPr>
          <w:ilvl w:val="0"/>
          <w:numId w:val="22"/>
        </w:numPr>
        <w:tabs>
          <w:tab w:val="clear" w:pos="567"/>
          <w:tab w:val="num" w:pos="1701"/>
        </w:tabs>
      </w:pPr>
      <w:r>
        <w:rPr>
          <w:noProof/>
        </w:rPr>
        <w:fldChar w:fldCharType="begin"/>
      </w:r>
      <w:r>
        <w:rPr>
          <w:noProof/>
        </w:rPr>
        <w:instrText xml:space="preserve"> SEQ Таблица \* ARABIC </w:instrText>
      </w:r>
      <w:r>
        <w:rPr>
          <w:noProof/>
        </w:rPr>
        <w:fldChar w:fldCharType="separate"/>
      </w:r>
      <w:bookmarkStart w:id="540" w:name="_Ref12604472"/>
      <w:bookmarkStart w:id="541" w:name="_Ref12600157"/>
      <w:bookmarkStart w:id="542" w:name="_Toc51702611"/>
      <w:r>
        <w:rPr>
          <w:noProof/>
        </w:rPr>
        <w:t>43</w:t>
      </w:r>
      <w:bookmarkEnd w:id="540"/>
      <w:bookmarkEnd w:id="541"/>
      <w:r>
        <w:rPr>
          <w:noProof/>
        </w:rPr>
        <w:fldChar w:fldCharType="end"/>
      </w:r>
      <w:r w:rsidR="0071293A" w:rsidRPr="00372DC8">
        <w:t>. Описание комплексного типа «</w:t>
      </w:r>
      <w:r w:rsidR="0071293A" w:rsidRPr="00372DC8">
        <w:rPr>
          <w:lang w:val="en-US"/>
        </w:rPr>
        <w:t>t</w:t>
      </w:r>
      <w:r w:rsidR="0071293A" w:rsidRPr="00372DC8">
        <w:rPr>
          <w:color w:val="000000"/>
        </w:rPr>
        <w:t>OperKOO_D13</w:t>
      </w:r>
      <w:r w:rsidR="0071293A" w:rsidRPr="00372DC8">
        <w:t>»</w:t>
      </w:r>
      <w:bookmarkEnd w:id="542"/>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765"/>
        <w:gridCol w:w="3008"/>
      </w:tblGrid>
      <w:tr w:rsidR="0071293A" w:rsidRPr="00372DC8" w14:paraId="5A9F0B7F" w14:textId="77777777" w:rsidTr="004417B4">
        <w:trPr>
          <w:tblHeader/>
        </w:trPr>
        <w:tc>
          <w:tcPr>
            <w:tcW w:w="1813" w:type="dxa"/>
            <w:shd w:val="clear" w:color="auto" w:fill="BFBFBF"/>
            <w:tcMar>
              <w:left w:w="28" w:type="dxa"/>
              <w:right w:w="28" w:type="dxa"/>
            </w:tcMar>
            <w:vAlign w:val="center"/>
          </w:tcPr>
          <w:p w14:paraId="4A727457" w14:textId="77777777" w:rsidR="0071293A" w:rsidRPr="00372DC8" w:rsidRDefault="0071293A" w:rsidP="009C1DBA">
            <w:pPr>
              <w:pStyle w:val="GOSTTableHead"/>
              <w:ind w:left="57" w:right="57"/>
              <w:rPr>
                <w:szCs w:val="22"/>
              </w:rPr>
            </w:pPr>
            <w:r w:rsidRPr="00372DC8">
              <w:rPr>
                <w:szCs w:val="22"/>
              </w:rPr>
              <w:t>Наименование элемента</w:t>
            </w:r>
          </w:p>
        </w:tc>
        <w:tc>
          <w:tcPr>
            <w:tcW w:w="1680" w:type="dxa"/>
            <w:shd w:val="clear" w:color="auto" w:fill="BFBFBF"/>
            <w:tcMar>
              <w:left w:w="28" w:type="dxa"/>
              <w:right w:w="28" w:type="dxa"/>
            </w:tcMar>
            <w:vAlign w:val="center"/>
          </w:tcPr>
          <w:p w14:paraId="23E60DE4" w14:textId="77777777" w:rsidR="0071293A" w:rsidRPr="00372DC8" w:rsidRDefault="0071293A" w:rsidP="009C1DBA">
            <w:pPr>
              <w:pStyle w:val="GOSTTableHead"/>
              <w:ind w:left="57" w:right="57"/>
              <w:rPr>
                <w:szCs w:val="22"/>
              </w:rPr>
            </w:pPr>
            <w:r w:rsidRPr="00372DC8">
              <w:rPr>
                <w:szCs w:val="22"/>
              </w:rPr>
              <w:t>Сокращенное наименование (код) элемента</w:t>
            </w:r>
          </w:p>
        </w:tc>
        <w:tc>
          <w:tcPr>
            <w:tcW w:w="730" w:type="dxa"/>
            <w:shd w:val="clear" w:color="auto" w:fill="BFBFBF"/>
            <w:tcMar>
              <w:left w:w="28" w:type="dxa"/>
              <w:right w:w="28" w:type="dxa"/>
            </w:tcMar>
            <w:vAlign w:val="center"/>
          </w:tcPr>
          <w:p w14:paraId="4BAFA6F7" w14:textId="77777777" w:rsidR="0071293A" w:rsidRPr="00372DC8" w:rsidRDefault="0071293A" w:rsidP="009C1DBA">
            <w:pPr>
              <w:pStyle w:val="GOSTTableHead"/>
              <w:ind w:left="57" w:right="57"/>
              <w:rPr>
                <w:szCs w:val="22"/>
              </w:rPr>
            </w:pPr>
            <w:r w:rsidRPr="00372DC8">
              <w:rPr>
                <w:szCs w:val="22"/>
              </w:rPr>
              <w:t>Тип</w:t>
            </w:r>
          </w:p>
        </w:tc>
        <w:tc>
          <w:tcPr>
            <w:tcW w:w="1525" w:type="dxa"/>
            <w:shd w:val="clear" w:color="auto" w:fill="BFBFBF"/>
            <w:tcMar>
              <w:left w:w="28" w:type="dxa"/>
              <w:right w:w="28" w:type="dxa"/>
            </w:tcMar>
            <w:vAlign w:val="center"/>
          </w:tcPr>
          <w:p w14:paraId="2CA521FB" w14:textId="77777777" w:rsidR="0071293A" w:rsidRPr="00372DC8" w:rsidRDefault="0071293A" w:rsidP="009C1DBA">
            <w:pPr>
              <w:pStyle w:val="GOSTTableHead"/>
              <w:ind w:left="57" w:right="57"/>
              <w:rPr>
                <w:szCs w:val="22"/>
              </w:rPr>
            </w:pPr>
            <w:r w:rsidRPr="00372DC8">
              <w:rPr>
                <w:szCs w:val="22"/>
              </w:rPr>
              <w:t>Формат элемента</w:t>
            </w:r>
          </w:p>
        </w:tc>
        <w:tc>
          <w:tcPr>
            <w:tcW w:w="743" w:type="dxa"/>
            <w:shd w:val="clear" w:color="auto" w:fill="BFBFBF"/>
            <w:tcMar>
              <w:left w:w="28" w:type="dxa"/>
              <w:right w:w="28" w:type="dxa"/>
            </w:tcMar>
            <w:vAlign w:val="center"/>
          </w:tcPr>
          <w:p w14:paraId="56156243" w14:textId="77777777" w:rsidR="0071293A" w:rsidRPr="00372DC8" w:rsidRDefault="0071293A" w:rsidP="009C1DBA">
            <w:pPr>
              <w:pStyle w:val="GOSTTableHead"/>
              <w:ind w:left="57" w:right="57"/>
              <w:rPr>
                <w:szCs w:val="22"/>
              </w:rPr>
            </w:pPr>
            <w:r w:rsidRPr="00372DC8">
              <w:rPr>
                <w:szCs w:val="22"/>
              </w:rPr>
              <w:t>Обязательность</w:t>
            </w:r>
          </w:p>
        </w:tc>
        <w:tc>
          <w:tcPr>
            <w:tcW w:w="2920" w:type="dxa"/>
            <w:shd w:val="clear" w:color="auto" w:fill="BFBFBF"/>
            <w:tcMar>
              <w:left w:w="28" w:type="dxa"/>
              <w:right w:w="28" w:type="dxa"/>
            </w:tcMar>
            <w:vAlign w:val="center"/>
          </w:tcPr>
          <w:p w14:paraId="0D679A81" w14:textId="77777777" w:rsidR="0071293A" w:rsidRPr="00372DC8" w:rsidRDefault="0071293A" w:rsidP="009C1DBA">
            <w:pPr>
              <w:pStyle w:val="GOSTTableHead"/>
              <w:ind w:left="57" w:right="57"/>
              <w:rPr>
                <w:szCs w:val="22"/>
              </w:rPr>
            </w:pPr>
            <w:r w:rsidRPr="00372DC8">
              <w:rPr>
                <w:szCs w:val="22"/>
              </w:rPr>
              <w:t>Дополнительная информация</w:t>
            </w:r>
          </w:p>
        </w:tc>
      </w:tr>
      <w:tr w:rsidR="0071293A" w:rsidRPr="00372DC8" w14:paraId="1B0D8F23" w14:textId="77777777" w:rsidTr="004417B4">
        <w:tc>
          <w:tcPr>
            <w:tcW w:w="1813" w:type="dxa"/>
          </w:tcPr>
          <w:p w14:paraId="2288EFAA" w14:textId="77777777" w:rsidR="0071293A" w:rsidRPr="00372DC8" w:rsidRDefault="0071293A" w:rsidP="009C1DBA">
            <w:pPr>
              <w:pStyle w:val="GOSTTablenorm"/>
              <w:rPr>
                <w:szCs w:val="22"/>
              </w:rPr>
            </w:pPr>
            <w:r w:rsidRPr="00372DC8">
              <w:t>Операции по казначейскому обеспечению обязательств</w:t>
            </w:r>
            <w:r w:rsidRPr="00372DC8" w:rsidDel="00D77B3A">
              <w:rPr>
                <w:szCs w:val="22"/>
              </w:rPr>
              <w:t xml:space="preserve"> </w:t>
            </w:r>
            <w:r w:rsidRPr="00372DC8">
              <w:rPr>
                <w:szCs w:val="22"/>
              </w:rPr>
              <w:t>(строка)</w:t>
            </w:r>
          </w:p>
        </w:tc>
        <w:tc>
          <w:tcPr>
            <w:tcW w:w="1680" w:type="dxa"/>
            <w:tcMar>
              <w:left w:w="28" w:type="dxa"/>
              <w:right w:w="28" w:type="dxa"/>
            </w:tcMar>
          </w:tcPr>
          <w:p w14:paraId="7A5F0F24" w14:textId="77777777" w:rsidR="0071293A" w:rsidRPr="00372DC8" w:rsidRDefault="0071293A" w:rsidP="009C1DBA">
            <w:pPr>
              <w:pStyle w:val="GOSTTablenorm"/>
              <w:rPr>
                <w:szCs w:val="22"/>
                <w:lang w:val="en-US"/>
              </w:rPr>
            </w:pPr>
            <w:r w:rsidRPr="00372DC8">
              <w:rPr>
                <w:color w:val="000000"/>
                <w:sz w:val="20"/>
              </w:rPr>
              <w:t>OperKOO_D13</w:t>
            </w:r>
            <w:r w:rsidRPr="00372DC8">
              <w:rPr>
                <w:szCs w:val="22"/>
                <w:lang w:val="en-US"/>
              </w:rPr>
              <w:t>_ITEM</w:t>
            </w:r>
          </w:p>
        </w:tc>
        <w:tc>
          <w:tcPr>
            <w:tcW w:w="730" w:type="dxa"/>
            <w:tcMar>
              <w:left w:w="28" w:type="dxa"/>
              <w:right w:w="28" w:type="dxa"/>
            </w:tcMar>
          </w:tcPr>
          <w:p w14:paraId="2BD4D5BC" w14:textId="77777777" w:rsidR="0071293A" w:rsidRPr="00372DC8" w:rsidRDefault="0071293A" w:rsidP="009C1DBA">
            <w:pPr>
              <w:pStyle w:val="GOSTTablenorm"/>
              <w:rPr>
                <w:szCs w:val="22"/>
              </w:rPr>
            </w:pPr>
            <w:r w:rsidRPr="00372DC8">
              <w:rPr>
                <w:szCs w:val="22"/>
              </w:rPr>
              <w:t>С</w:t>
            </w:r>
          </w:p>
        </w:tc>
        <w:tc>
          <w:tcPr>
            <w:tcW w:w="1525" w:type="dxa"/>
            <w:tcMar>
              <w:left w:w="28" w:type="dxa"/>
              <w:right w:w="28" w:type="dxa"/>
            </w:tcMar>
          </w:tcPr>
          <w:p w14:paraId="1F18584D" w14:textId="77777777" w:rsidR="0071293A" w:rsidRPr="00372DC8" w:rsidRDefault="0071293A" w:rsidP="009C1DBA">
            <w:pPr>
              <w:pStyle w:val="GOSTTablenorm"/>
              <w:rPr>
                <w:szCs w:val="22"/>
                <w:lang w:val="en-US"/>
              </w:rPr>
            </w:pPr>
            <w:r w:rsidRPr="00372DC8">
              <w:rPr>
                <w:lang w:val="en-US"/>
              </w:rPr>
              <w:t>t</w:t>
            </w:r>
            <w:r w:rsidRPr="00372DC8">
              <w:rPr>
                <w:color w:val="000000"/>
                <w:sz w:val="20"/>
              </w:rPr>
              <w:t>OperKOO_D13</w:t>
            </w:r>
            <w:r w:rsidRPr="00372DC8">
              <w:rPr>
                <w:szCs w:val="22"/>
                <w:lang w:val="en-US"/>
              </w:rPr>
              <w:t>_ITEM</w:t>
            </w:r>
          </w:p>
        </w:tc>
        <w:tc>
          <w:tcPr>
            <w:tcW w:w="743" w:type="dxa"/>
            <w:tcMar>
              <w:left w:w="28" w:type="dxa"/>
              <w:right w:w="28" w:type="dxa"/>
            </w:tcMar>
          </w:tcPr>
          <w:p w14:paraId="040054FF" w14:textId="77777777" w:rsidR="0071293A" w:rsidRPr="00372DC8" w:rsidRDefault="0071293A" w:rsidP="009C1DBA">
            <w:pPr>
              <w:pStyle w:val="GOSTTablenorm"/>
              <w:rPr>
                <w:szCs w:val="22"/>
              </w:rPr>
            </w:pPr>
            <w:r w:rsidRPr="00372DC8">
              <w:rPr>
                <w:szCs w:val="22"/>
              </w:rPr>
              <w:t>ОМ</w:t>
            </w:r>
          </w:p>
        </w:tc>
        <w:tc>
          <w:tcPr>
            <w:tcW w:w="2920" w:type="dxa"/>
            <w:tcMar>
              <w:left w:w="28" w:type="dxa"/>
              <w:right w:w="28" w:type="dxa"/>
            </w:tcMar>
          </w:tcPr>
          <w:p w14:paraId="1BC97801" w14:textId="690EED8C" w:rsidR="0071293A" w:rsidRPr="00372DC8" w:rsidRDefault="0071293A" w:rsidP="006560B9">
            <w:pPr>
              <w:ind w:left="57" w:right="57" w:firstLine="0"/>
              <w:rPr>
                <w:sz w:val="22"/>
                <w:szCs w:val="22"/>
              </w:rPr>
            </w:pPr>
            <w:r w:rsidRPr="00372DC8">
              <w:rPr>
                <w:sz w:val="22"/>
                <w:szCs w:val="22"/>
              </w:rPr>
              <w:t>Состав элемента представлен в таблице</w:t>
            </w:r>
            <w:r w:rsidR="006560B9" w:rsidRPr="00372DC8">
              <w:rPr>
                <w:sz w:val="22"/>
                <w:szCs w:val="22"/>
              </w:rPr>
              <w:t xml:space="preserve"> </w:t>
            </w:r>
            <w:r w:rsidR="006560B9" w:rsidRPr="00372DC8">
              <w:rPr>
                <w:sz w:val="22"/>
                <w:szCs w:val="22"/>
              </w:rPr>
              <w:fldChar w:fldCharType="begin"/>
            </w:r>
            <w:r w:rsidR="006560B9" w:rsidRPr="00372DC8">
              <w:rPr>
                <w:sz w:val="22"/>
                <w:szCs w:val="22"/>
              </w:rPr>
              <w:instrText xml:space="preserve"> REF _Ref12604493 \h  \* MERGEFORMAT </w:instrText>
            </w:r>
            <w:r w:rsidR="006560B9" w:rsidRPr="00372DC8">
              <w:rPr>
                <w:sz w:val="22"/>
                <w:szCs w:val="22"/>
              </w:rPr>
            </w:r>
            <w:r w:rsidR="006560B9" w:rsidRPr="00372DC8">
              <w:rPr>
                <w:sz w:val="22"/>
                <w:szCs w:val="22"/>
              </w:rPr>
              <w:fldChar w:fldCharType="separate"/>
            </w:r>
            <w:r w:rsidR="002B7E31" w:rsidRPr="009E1C5F">
              <w:rPr>
                <w:noProof/>
                <w:sz w:val="22"/>
                <w:szCs w:val="22"/>
              </w:rPr>
              <w:t>44</w:t>
            </w:r>
            <w:r w:rsidR="006560B9" w:rsidRPr="00372DC8">
              <w:rPr>
                <w:sz w:val="22"/>
                <w:szCs w:val="22"/>
              </w:rPr>
              <w:fldChar w:fldCharType="end"/>
            </w:r>
            <w:r w:rsidR="006560B9" w:rsidRPr="00372DC8">
              <w:rPr>
                <w:sz w:val="22"/>
                <w:szCs w:val="22"/>
              </w:rPr>
              <w:t>.</w:t>
            </w:r>
          </w:p>
        </w:tc>
      </w:tr>
    </w:tbl>
    <w:p w14:paraId="72390435" w14:textId="77777777" w:rsidR="0071293A" w:rsidRPr="00372DC8" w:rsidRDefault="0071293A" w:rsidP="0071293A">
      <w:pPr>
        <w:pStyle w:val="32"/>
        <w:numPr>
          <w:ilvl w:val="2"/>
          <w:numId w:val="7"/>
        </w:numPr>
        <w:tabs>
          <w:tab w:val="left" w:pos="993"/>
          <w:tab w:val="left" w:pos="2410"/>
        </w:tabs>
        <w:ind w:left="1854"/>
        <w:jc w:val="both"/>
        <w:rPr>
          <w:rFonts w:cs="Times New Roman"/>
          <w:sz w:val="28"/>
          <w:szCs w:val="28"/>
        </w:rPr>
      </w:pPr>
      <w:bookmarkStart w:id="543" w:name="_Toc51702728"/>
      <w:r w:rsidRPr="00372DC8">
        <w:rPr>
          <w:rFonts w:cs="Times New Roman"/>
          <w:sz w:val="28"/>
          <w:szCs w:val="28"/>
        </w:rPr>
        <w:t>Описание комплексного типа «</w:t>
      </w:r>
      <w:r w:rsidRPr="00372DC8">
        <w:rPr>
          <w:rFonts w:cs="Times New Roman"/>
          <w:sz w:val="28"/>
          <w:szCs w:val="28"/>
          <w:lang w:val="en-US"/>
        </w:rPr>
        <w:t>t</w:t>
      </w:r>
      <w:r w:rsidRPr="00372DC8">
        <w:rPr>
          <w:rFonts w:cs="Times New Roman"/>
          <w:color w:val="000000"/>
          <w:sz w:val="28"/>
          <w:szCs w:val="28"/>
        </w:rPr>
        <w:t>OperKOO_D13</w:t>
      </w:r>
      <w:r w:rsidRPr="00372DC8">
        <w:rPr>
          <w:rFonts w:cs="Times New Roman"/>
          <w:sz w:val="28"/>
          <w:szCs w:val="28"/>
        </w:rPr>
        <w:t>_</w:t>
      </w:r>
      <w:r w:rsidRPr="00372DC8">
        <w:rPr>
          <w:rFonts w:cs="Times New Roman"/>
          <w:sz w:val="28"/>
          <w:szCs w:val="28"/>
          <w:lang w:val="en-US"/>
        </w:rPr>
        <w:t>ITEM</w:t>
      </w:r>
      <w:r w:rsidRPr="00372DC8">
        <w:rPr>
          <w:rFonts w:cs="Times New Roman"/>
          <w:sz w:val="28"/>
          <w:szCs w:val="28"/>
        </w:rPr>
        <w:t>»</w:t>
      </w:r>
      <w:bookmarkEnd w:id="543"/>
    </w:p>
    <w:p w14:paraId="106364EF" w14:textId="7CBBF26A" w:rsidR="0071293A" w:rsidRPr="00372DC8" w:rsidRDefault="0071293A" w:rsidP="0071293A">
      <w:pPr>
        <w:pStyle w:val="GOSTNormal"/>
        <w:rPr>
          <w:szCs w:val="24"/>
        </w:rPr>
      </w:pPr>
      <w:r w:rsidRPr="00372DC8">
        <w:rPr>
          <w:szCs w:val="24"/>
        </w:rPr>
        <w:t>Описание комплексного типа «</w:t>
      </w:r>
      <w:r w:rsidRPr="00372DC8">
        <w:rPr>
          <w:szCs w:val="24"/>
          <w:lang w:val="en-US"/>
        </w:rPr>
        <w:t>t</w:t>
      </w:r>
      <w:r w:rsidRPr="00372DC8">
        <w:rPr>
          <w:color w:val="000000"/>
          <w:szCs w:val="24"/>
        </w:rPr>
        <w:t>OperKOO_D13</w:t>
      </w:r>
      <w:r w:rsidRPr="00372DC8">
        <w:rPr>
          <w:szCs w:val="24"/>
        </w:rPr>
        <w:t>_</w:t>
      </w:r>
      <w:r w:rsidRPr="00372DC8">
        <w:rPr>
          <w:szCs w:val="24"/>
          <w:lang w:val="en-US"/>
        </w:rPr>
        <w:t>ITEM</w:t>
      </w:r>
      <w:r w:rsidRPr="00372DC8">
        <w:rPr>
          <w:szCs w:val="24"/>
        </w:rPr>
        <w:t>» блока «Операции по казначейскому обеспечению обязательств (строка)» приведено в таблице</w:t>
      </w:r>
      <w:r w:rsidR="006560B9" w:rsidRPr="00372DC8">
        <w:rPr>
          <w:szCs w:val="24"/>
        </w:rPr>
        <w:t xml:space="preserve"> </w:t>
      </w:r>
      <w:r w:rsidR="006560B9" w:rsidRPr="00372DC8">
        <w:rPr>
          <w:szCs w:val="24"/>
        </w:rPr>
        <w:fldChar w:fldCharType="begin"/>
      </w:r>
      <w:r w:rsidR="006560B9" w:rsidRPr="00372DC8">
        <w:rPr>
          <w:szCs w:val="24"/>
        </w:rPr>
        <w:instrText xml:space="preserve"> REF _Ref12604493 \h  \* MERGEFORMAT </w:instrText>
      </w:r>
      <w:r w:rsidR="006560B9" w:rsidRPr="00372DC8">
        <w:rPr>
          <w:szCs w:val="24"/>
        </w:rPr>
      </w:r>
      <w:r w:rsidR="006560B9" w:rsidRPr="00372DC8">
        <w:rPr>
          <w:szCs w:val="24"/>
        </w:rPr>
        <w:fldChar w:fldCharType="separate"/>
      </w:r>
      <w:r w:rsidR="002B7E31" w:rsidRPr="002B7E31">
        <w:rPr>
          <w:noProof/>
          <w:szCs w:val="24"/>
        </w:rPr>
        <w:t>44</w:t>
      </w:r>
      <w:r w:rsidR="006560B9" w:rsidRPr="00372DC8">
        <w:rPr>
          <w:szCs w:val="24"/>
        </w:rPr>
        <w:fldChar w:fldCharType="end"/>
      </w:r>
      <w:r w:rsidRPr="00372DC8">
        <w:rPr>
          <w:szCs w:val="24"/>
        </w:rPr>
        <w:t>.</w:t>
      </w:r>
    </w:p>
    <w:p w14:paraId="5023EC15" w14:textId="1625CD5F" w:rsidR="0071293A" w:rsidRPr="00372DC8" w:rsidRDefault="002B7E31" w:rsidP="0071293A">
      <w:pPr>
        <w:pStyle w:val="GOSTNameTable"/>
        <w:numPr>
          <w:ilvl w:val="0"/>
          <w:numId w:val="22"/>
        </w:numPr>
        <w:tabs>
          <w:tab w:val="clear" w:pos="567"/>
          <w:tab w:val="num" w:pos="1701"/>
        </w:tabs>
      </w:pPr>
      <w:r>
        <w:rPr>
          <w:noProof/>
        </w:rPr>
        <w:lastRenderedPageBreak/>
        <w:fldChar w:fldCharType="begin"/>
      </w:r>
      <w:r>
        <w:rPr>
          <w:noProof/>
        </w:rPr>
        <w:instrText xml:space="preserve"> SEQ Таблица \* ARABIC </w:instrText>
      </w:r>
      <w:r>
        <w:rPr>
          <w:noProof/>
        </w:rPr>
        <w:fldChar w:fldCharType="separate"/>
      </w:r>
      <w:bookmarkStart w:id="544" w:name="_Ref12604493"/>
      <w:bookmarkStart w:id="545" w:name="_Toc51702612"/>
      <w:r>
        <w:rPr>
          <w:noProof/>
        </w:rPr>
        <w:t>44</w:t>
      </w:r>
      <w:bookmarkEnd w:id="544"/>
      <w:r>
        <w:rPr>
          <w:noProof/>
        </w:rPr>
        <w:fldChar w:fldCharType="end"/>
      </w:r>
      <w:r w:rsidR="0071293A" w:rsidRPr="00372DC8">
        <w:t>. Описание комплексного типа «</w:t>
      </w:r>
      <w:r w:rsidR="0071293A" w:rsidRPr="00372DC8">
        <w:rPr>
          <w:lang w:val="en-US"/>
        </w:rPr>
        <w:t>t</w:t>
      </w:r>
      <w:r w:rsidR="0071293A" w:rsidRPr="00372DC8">
        <w:rPr>
          <w:color w:val="000000"/>
        </w:rPr>
        <w:t>OperKOO_D13</w:t>
      </w:r>
      <w:r w:rsidR="0071293A" w:rsidRPr="00372DC8">
        <w:t>_</w:t>
      </w:r>
      <w:r w:rsidR="0071293A" w:rsidRPr="00372DC8">
        <w:rPr>
          <w:lang w:val="en-US"/>
        </w:rPr>
        <w:t>ITEM</w:t>
      </w:r>
      <w:r w:rsidR="0071293A" w:rsidRPr="00372DC8">
        <w:t>»</w:t>
      </w:r>
      <w:bookmarkEnd w:id="545"/>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898"/>
        <w:gridCol w:w="704"/>
        <w:gridCol w:w="1195"/>
        <w:gridCol w:w="1022"/>
        <w:gridCol w:w="3008"/>
      </w:tblGrid>
      <w:tr w:rsidR="0071293A" w:rsidRPr="00372DC8" w14:paraId="604B026B" w14:textId="77777777" w:rsidTr="004417B4">
        <w:trPr>
          <w:tblHeader/>
        </w:trPr>
        <w:tc>
          <w:tcPr>
            <w:tcW w:w="1867" w:type="dxa"/>
            <w:shd w:val="clear" w:color="auto" w:fill="BFBFBF"/>
            <w:tcMar>
              <w:left w:w="28" w:type="dxa"/>
              <w:right w:w="28" w:type="dxa"/>
            </w:tcMar>
            <w:vAlign w:val="center"/>
          </w:tcPr>
          <w:p w14:paraId="0D24B182" w14:textId="77777777" w:rsidR="0071293A" w:rsidRPr="00372DC8" w:rsidRDefault="0071293A" w:rsidP="009C1DBA">
            <w:pPr>
              <w:pStyle w:val="GOSTTableHead"/>
              <w:ind w:left="57" w:right="57"/>
              <w:rPr>
                <w:szCs w:val="22"/>
              </w:rPr>
            </w:pPr>
            <w:r w:rsidRPr="00372DC8">
              <w:rPr>
                <w:szCs w:val="22"/>
              </w:rPr>
              <w:t>Наименование элемента</w:t>
            </w:r>
          </w:p>
        </w:tc>
        <w:tc>
          <w:tcPr>
            <w:tcW w:w="1898" w:type="dxa"/>
            <w:shd w:val="clear" w:color="auto" w:fill="BFBFBF"/>
            <w:tcMar>
              <w:left w:w="28" w:type="dxa"/>
              <w:right w:w="28" w:type="dxa"/>
            </w:tcMar>
            <w:vAlign w:val="center"/>
          </w:tcPr>
          <w:p w14:paraId="53BA6D77" w14:textId="77777777" w:rsidR="0071293A" w:rsidRPr="00372DC8" w:rsidRDefault="0071293A" w:rsidP="009C1DBA">
            <w:pPr>
              <w:pStyle w:val="GOSTTableHead"/>
              <w:ind w:left="57" w:right="57"/>
              <w:rPr>
                <w:szCs w:val="22"/>
              </w:rPr>
            </w:pPr>
            <w:r w:rsidRPr="00372DC8">
              <w:rPr>
                <w:szCs w:val="22"/>
              </w:rPr>
              <w:t>Сокращенное наименование (код) элемента</w:t>
            </w:r>
          </w:p>
        </w:tc>
        <w:tc>
          <w:tcPr>
            <w:tcW w:w="704" w:type="dxa"/>
            <w:shd w:val="clear" w:color="auto" w:fill="BFBFBF"/>
            <w:tcMar>
              <w:left w:w="28" w:type="dxa"/>
              <w:right w:w="28" w:type="dxa"/>
            </w:tcMar>
            <w:vAlign w:val="center"/>
          </w:tcPr>
          <w:p w14:paraId="320652A3" w14:textId="77777777" w:rsidR="0071293A" w:rsidRPr="00372DC8" w:rsidRDefault="0071293A" w:rsidP="009C1DBA">
            <w:pPr>
              <w:pStyle w:val="GOSTTableHead"/>
              <w:ind w:left="57" w:right="57"/>
              <w:rPr>
                <w:szCs w:val="22"/>
              </w:rPr>
            </w:pPr>
            <w:r w:rsidRPr="00372DC8">
              <w:rPr>
                <w:szCs w:val="22"/>
              </w:rPr>
              <w:t>Тип</w:t>
            </w:r>
          </w:p>
        </w:tc>
        <w:tc>
          <w:tcPr>
            <w:tcW w:w="1195" w:type="dxa"/>
            <w:shd w:val="clear" w:color="auto" w:fill="BFBFBF"/>
            <w:tcMar>
              <w:left w:w="28" w:type="dxa"/>
              <w:right w:w="28" w:type="dxa"/>
            </w:tcMar>
            <w:vAlign w:val="center"/>
          </w:tcPr>
          <w:p w14:paraId="379CF9FA" w14:textId="77777777" w:rsidR="0071293A" w:rsidRPr="00372DC8" w:rsidRDefault="0071293A" w:rsidP="009C1DBA">
            <w:pPr>
              <w:pStyle w:val="GOSTTableHead"/>
              <w:ind w:left="57" w:right="57"/>
              <w:rPr>
                <w:szCs w:val="22"/>
              </w:rPr>
            </w:pPr>
            <w:r w:rsidRPr="00372DC8">
              <w:rPr>
                <w:szCs w:val="22"/>
              </w:rPr>
              <w:t>Формат элемента</w:t>
            </w:r>
          </w:p>
        </w:tc>
        <w:tc>
          <w:tcPr>
            <w:tcW w:w="1022" w:type="dxa"/>
            <w:shd w:val="clear" w:color="auto" w:fill="BFBFBF"/>
            <w:tcMar>
              <w:left w:w="28" w:type="dxa"/>
              <w:right w:w="28" w:type="dxa"/>
            </w:tcMar>
            <w:vAlign w:val="center"/>
          </w:tcPr>
          <w:p w14:paraId="1C2EBF98" w14:textId="77777777" w:rsidR="0071293A" w:rsidRPr="00372DC8" w:rsidRDefault="0071293A" w:rsidP="009C1DBA">
            <w:pPr>
              <w:pStyle w:val="GOSTTableHead"/>
              <w:ind w:left="57" w:right="57"/>
              <w:rPr>
                <w:szCs w:val="22"/>
              </w:rPr>
            </w:pPr>
            <w:r w:rsidRPr="00372DC8">
              <w:rPr>
                <w:szCs w:val="22"/>
              </w:rPr>
              <w:t>Обязательность</w:t>
            </w:r>
          </w:p>
        </w:tc>
        <w:tc>
          <w:tcPr>
            <w:tcW w:w="3008" w:type="dxa"/>
            <w:shd w:val="clear" w:color="auto" w:fill="BFBFBF"/>
            <w:tcMar>
              <w:left w:w="28" w:type="dxa"/>
              <w:right w:w="28" w:type="dxa"/>
            </w:tcMar>
            <w:vAlign w:val="center"/>
          </w:tcPr>
          <w:p w14:paraId="4878E08B" w14:textId="77777777" w:rsidR="0071293A" w:rsidRPr="00372DC8" w:rsidRDefault="0071293A" w:rsidP="009C1DBA">
            <w:pPr>
              <w:pStyle w:val="GOSTTableHead"/>
              <w:ind w:left="57" w:right="57"/>
              <w:rPr>
                <w:szCs w:val="22"/>
              </w:rPr>
            </w:pPr>
            <w:r w:rsidRPr="00372DC8">
              <w:rPr>
                <w:szCs w:val="22"/>
              </w:rPr>
              <w:t>Дополнительная информация</w:t>
            </w:r>
          </w:p>
        </w:tc>
      </w:tr>
      <w:tr w:rsidR="0071293A" w:rsidRPr="00372DC8" w14:paraId="3BC87DB0" w14:textId="77777777" w:rsidTr="004417B4">
        <w:tc>
          <w:tcPr>
            <w:tcW w:w="1867" w:type="dxa"/>
          </w:tcPr>
          <w:p w14:paraId="38A8BF7A" w14:textId="77777777" w:rsidR="0071293A" w:rsidRPr="00372DC8" w:rsidRDefault="0071293A" w:rsidP="009C1DBA">
            <w:pPr>
              <w:pStyle w:val="GOSTTablenorm"/>
              <w:rPr>
                <w:szCs w:val="22"/>
              </w:rPr>
            </w:pPr>
            <w:r w:rsidRPr="00372DC8">
              <w:rPr>
                <w:szCs w:val="22"/>
              </w:rPr>
              <w:t>Код источника поступлений целевых средств</w:t>
            </w:r>
          </w:p>
        </w:tc>
        <w:tc>
          <w:tcPr>
            <w:tcW w:w="1898" w:type="dxa"/>
            <w:tcMar>
              <w:left w:w="28" w:type="dxa"/>
              <w:right w:w="28" w:type="dxa"/>
            </w:tcMar>
          </w:tcPr>
          <w:p w14:paraId="3CC687C8" w14:textId="77777777" w:rsidR="0071293A" w:rsidRPr="00372DC8" w:rsidRDefault="0071293A" w:rsidP="009C1DBA">
            <w:pPr>
              <w:pStyle w:val="GOSTTablenorm"/>
              <w:rPr>
                <w:szCs w:val="22"/>
                <w:lang w:val="en-US"/>
              </w:rPr>
            </w:pPr>
            <w:r w:rsidRPr="00372DC8">
              <w:rPr>
                <w:rFonts w:eastAsiaTheme="minorHAnsi"/>
                <w:color w:val="000000"/>
                <w:szCs w:val="22"/>
                <w:lang w:eastAsia="en-US"/>
              </w:rPr>
              <w:t>CodeCS</w:t>
            </w:r>
          </w:p>
        </w:tc>
        <w:tc>
          <w:tcPr>
            <w:tcW w:w="704" w:type="dxa"/>
            <w:tcMar>
              <w:left w:w="28" w:type="dxa"/>
              <w:right w:w="28" w:type="dxa"/>
            </w:tcMar>
          </w:tcPr>
          <w:p w14:paraId="2753E30B" w14:textId="77777777" w:rsidR="0071293A" w:rsidRPr="00372DC8" w:rsidRDefault="0071293A" w:rsidP="009C1DBA">
            <w:pPr>
              <w:pStyle w:val="GOSTTablenorm"/>
              <w:rPr>
                <w:szCs w:val="22"/>
              </w:rPr>
            </w:pPr>
            <w:r w:rsidRPr="00372DC8">
              <w:rPr>
                <w:szCs w:val="22"/>
              </w:rPr>
              <w:t>П</w:t>
            </w:r>
          </w:p>
        </w:tc>
        <w:tc>
          <w:tcPr>
            <w:tcW w:w="1195" w:type="dxa"/>
            <w:tcMar>
              <w:left w:w="28" w:type="dxa"/>
              <w:right w:w="28" w:type="dxa"/>
            </w:tcMar>
          </w:tcPr>
          <w:p w14:paraId="5839D93D" w14:textId="77777777" w:rsidR="0071293A" w:rsidRPr="00372DC8" w:rsidRDefault="0071293A" w:rsidP="009C1DBA">
            <w:pPr>
              <w:pStyle w:val="GOSTTablenorm"/>
              <w:rPr>
                <w:szCs w:val="22"/>
                <w:lang w:val="en-US"/>
              </w:rPr>
            </w:pPr>
            <w:r w:rsidRPr="00372DC8">
              <w:rPr>
                <w:szCs w:val="22"/>
              </w:rPr>
              <w:t>Т(4)</w:t>
            </w:r>
          </w:p>
        </w:tc>
        <w:tc>
          <w:tcPr>
            <w:tcW w:w="1022" w:type="dxa"/>
            <w:tcMar>
              <w:left w:w="28" w:type="dxa"/>
              <w:right w:w="28" w:type="dxa"/>
            </w:tcMar>
          </w:tcPr>
          <w:p w14:paraId="3E4FD480" w14:textId="77777777" w:rsidR="0071293A" w:rsidRPr="00372DC8" w:rsidRDefault="0071293A" w:rsidP="009C1DBA">
            <w:pPr>
              <w:pStyle w:val="GOSTTablenorm"/>
              <w:rPr>
                <w:szCs w:val="22"/>
              </w:rPr>
            </w:pPr>
            <w:r w:rsidRPr="00372DC8">
              <w:rPr>
                <w:szCs w:val="22"/>
              </w:rPr>
              <w:t>Н</w:t>
            </w:r>
          </w:p>
        </w:tc>
        <w:tc>
          <w:tcPr>
            <w:tcW w:w="3008" w:type="dxa"/>
            <w:tcMar>
              <w:left w:w="28" w:type="dxa"/>
              <w:right w:w="28" w:type="dxa"/>
            </w:tcMar>
          </w:tcPr>
          <w:p w14:paraId="1797F617" w14:textId="77777777" w:rsidR="0071293A" w:rsidRPr="00372DC8" w:rsidRDefault="0071293A" w:rsidP="009C1DBA">
            <w:pPr>
              <w:pStyle w:val="GOSTTablenorm"/>
              <w:rPr>
                <w:b/>
                <w:bCs/>
                <w:szCs w:val="22"/>
              </w:rPr>
            </w:pPr>
            <w:r w:rsidRPr="00372DC8">
              <w:rPr>
                <w:szCs w:val="22"/>
              </w:rPr>
              <w:t>Указывается код источника поступлений целевых средств.</w:t>
            </w:r>
          </w:p>
        </w:tc>
      </w:tr>
      <w:tr w:rsidR="0071293A" w:rsidRPr="00372DC8" w14:paraId="5CFD51C4" w14:textId="77777777" w:rsidTr="004417B4">
        <w:tc>
          <w:tcPr>
            <w:tcW w:w="1867" w:type="dxa"/>
          </w:tcPr>
          <w:p w14:paraId="158A9EA9" w14:textId="77777777" w:rsidR="0071293A" w:rsidRPr="00372DC8" w:rsidDel="00D77B3A" w:rsidRDefault="0071293A" w:rsidP="009C1DBA">
            <w:pPr>
              <w:pStyle w:val="GOSTTablenorm"/>
              <w:rPr>
                <w:szCs w:val="22"/>
              </w:rPr>
            </w:pPr>
            <w:r w:rsidRPr="00372DC8">
              <w:rPr>
                <w:szCs w:val="22"/>
              </w:rPr>
              <w:t>Код направления расходования целевых средств</w:t>
            </w:r>
          </w:p>
        </w:tc>
        <w:tc>
          <w:tcPr>
            <w:tcW w:w="1898" w:type="dxa"/>
            <w:tcMar>
              <w:left w:w="28" w:type="dxa"/>
              <w:right w:w="28" w:type="dxa"/>
            </w:tcMar>
          </w:tcPr>
          <w:p w14:paraId="01F56515" w14:textId="77777777" w:rsidR="0071293A" w:rsidRPr="00372DC8" w:rsidDel="00D77B3A" w:rsidRDefault="0071293A" w:rsidP="009C1DBA">
            <w:pPr>
              <w:pStyle w:val="GOSTTablenorm"/>
              <w:rPr>
                <w:szCs w:val="22"/>
                <w:lang w:val="en-US"/>
              </w:rPr>
            </w:pPr>
            <w:r w:rsidRPr="00372DC8">
              <w:rPr>
                <w:rFonts w:eastAsiaTheme="minorHAnsi"/>
                <w:color w:val="000000"/>
                <w:szCs w:val="22"/>
                <w:lang w:eastAsia="en-US"/>
              </w:rPr>
              <w:t>CodeCS1</w:t>
            </w:r>
          </w:p>
        </w:tc>
        <w:tc>
          <w:tcPr>
            <w:tcW w:w="704" w:type="dxa"/>
            <w:tcMar>
              <w:left w:w="28" w:type="dxa"/>
              <w:right w:w="28" w:type="dxa"/>
            </w:tcMar>
          </w:tcPr>
          <w:p w14:paraId="3E338622" w14:textId="77777777" w:rsidR="0071293A" w:rsidRPr="00372DC8" w:rsidDel="00D77B3A" w:rsidRDefault="0071293A" w:rsidP="009C1DBA">
            <w:pPr>
              <w:pStyle w:val="GOSTTablenorm"/>
              <w:rPr>
                <w:szCs w:val="22"/>
              </w:rPr>
            </w:pPr>
            <w:r w:rsidRPr="00372DC8">
              <w:rPr>
                <w:szCs w:val="22"/>
              </w:rPr>
              <w:t>П</w:t>
            </w:r>
          </w:p>
        </w:tc>
        <w:tc>
          <w:tcPr>
            <w:tcW w:w="1195" w:type="dxa"/>
            <w:tcMar>
              <w:left w:w="28" w:type="dxa"/>
              <w:right w:w="28" w:type="dxa"/>
            </w:tcMar>
          </w:tcPr>
          <w:p w14:paraId="59ADA656" w14:textId="77777777" w:rsidR="0071293A" w:rsidRPr="00372DC8" w:rsidDel="00D77B3A" w:rsidRDefault="0071293A" w:rsidP="009C1DBA">
            <w:pPr>
              <w:pStyle w:val="GOSTTablenorm"/>
              <w:rPr>
                <w:szCs w:val="22"/>
                <w:lang w:val="en-US"/>
              </w:rPr>
            </w:pPr>
            <w:r w:rsidRPr="00372DC8">
              <w:rPr>
                <w:szCs w:val="22"/>
              </w:rPr>
              <w:t>Т(1-20)</w:t>
            </w:r>
          </w:p>
        </w:tc>
        <w:tc>
          <w:tcPr>
            <w:tcW w:w="1022" w:type="dxa"/>
            <w:tcMar>
              <w:left w:w="28" w:type="dxa"/>
              <w:right w:w="28" w:type="dxa"/>
            </w:tcMar>
          </w:tcPr>
          <w:p w14:paraId="75D315DE" w14:textId="77777777" w:rsidR="0071293A" w:rsidRPr="00372DC8" w:rsidDel="00D77B3A" w:rsidRDefault="0071293A" w:rsidP="009C1DBA">
            <w:pPr>
              <w:pStyle w:val="GOSTTablenorm"/>
              <w:rPr>
                <w:szCs w:val="22"/>
              </w:rPr>
            </w:pPr>
            <w:r w:rsidRPr="00372DC8">
              <w:rPr>
                <w:szCs w:val="22"/>
              </w:rPr>
              <w:t>Н</w:t>
            </w:r>
          </w:p>
        </w:tc>
        <w:tc>
          <w:tcPr>
            <w:tcW w:w="3008" w:type="dxa"/>
            <w:tcMar>
              <w:left w:w="28" w:type="dxa"/>
              <w:right w:w="28" w:type="dxa"/>
            </w:tcMar>
          </w:tcPr>
          <w:p w14:paraId="3DFAE3AE" w14:textId="77777777" w:rsidR="0071293A" w:rsidRPr="00372DC8" w:rsidDel="00D77B3A" w:rsidRDefault="0071293A" w:rsidP="009C1DBA">
            <w:pPr>
              <w:pStyle w:val="GOSTTablenorm"/>
              <w:rPr>
                <w:szCs w:val="22"/>
              </w:rPr>
            </w:pPr>
            <w:r w:rsidRPr="00372DC8">
              <w:rPr>
                <w:szCs w:val="22"/>
              </w:rPr>
              <w:t>Указывается код направления расходования целевых средств.</w:t>
            </w:r>
          </w:p>
        </w:tc>
      </w:tr>
      <w:tr w:rsidR="0071293A" w:rsidRPr="00372DC8" w14:paraId="43CC4B7A" w14:textId="77777777" w:rsidTr="004417B4">
        <w:tc>
          <w:tcPr>
            <w:tcW w:w="1867" w:type="dxa"/>
          </w:tcPr>
          <w:p w14:paraId="7D36B7F2" w14:textId="77777777" w:rsidR="0071293A" w:rsidRPr="00372DC8" w:rsidDel="00D77B3A" w:rsidRDefault="0071293A" w:rsidP="009C1DBA">
            <w:pPr>
              <w:pStyle w:val="GOSTTablenorm"/>
              <w:rPr>
                <w:szCs w:val="22"/>
              </w:rPr>
            </w:pPr>
            <w:r w:rsidRPr="00372DC8">
              <w:rPr>
                <w:szCs w:val="22"/>
              </w:rPr>
              <w:t>Код объекта ФАИП</w:t>
            </w:r>
          </w:p>
        </w:tc>
        <w:tc>
          <w:tcPr>
            <w:tcW w:w="1898" w:type="dxa"/>
            <w:tcMar>
              <w:left w:w="28" w:type="dxa"/>
              <w:right w:w="28" w:type="dxa"/>
            </w:tcMar>
          </w:tcPr>
          <w:p w14:paraId="373BC6C3" w14:textId="77777777" w:rsidR="0071293A" w:rsidRPr="00372DC8" w:rsidDel="00D77B3A" w:rsidRDefault="0071293A" w:rsidP="009C1DBA">
            <w:pPr>
              <w:pStyle w:val="GOSTTablenorm"/>
              <w:rPr>
                <w:szCs w:val="22"/>
                <w:lang w:val="en-US"/>
              </w:rPr>
            </w:pPr>
            <w:r w:rsidRPr="00372DC8">
              <w:rPr>
                <w:rFonts w:eastAsiaTheme="minorHAnsi"/>
                <w:color w:val="000000"/>
                <w:szCs w:val="22"/>
                <w:lang w:eastAsia="en-US"/>
              </w:rPr>
              <w:t>CodFAIP</w:t>
            </w:r>
          </w:p>
        </w:tc>
        <w:tc>
          <w:tcPr>
            <w:tcW w:w="704" w:type="dxa"/>
            <w:tcMar>
              <w:left w:w="28" w:type="dxa"/>
              <w:right w:w="28" w:type="dxa"/>
            </w:tcMar>
          </w:tcPr>
          <w:p w14:paraId="0B44E675" w14:textId="77777777" w:rsidR="0071293A" w:rsidRPr="00372DC8" w:rsidDel="00D77B3A" w:rsidRDefault="0071293A" w:rsidP="009C1DBA">
            <w:pPr>
              <w:pStyle w:val="GOSTTablenorm"/>
              <w:rPr>
                <w:szCs w:val="22"/>
              </w:rPr>
            </w:pPr>
            <w:r w:rsidRPr="00372DC8">
              <w:rPr>
                <w:szCs w:val="22"/>
              </w:rPr>
              <w:t>П</w:t>
            </w:r>
          </w:p>
        </w:tc>
        <w:tc>
          <w:tcPr>
            <w:tcW w:w="1195" w:type="dxa"/>
            <w:tcMar>
              <w:left w:w="28" w:type="dxa"/>
              <w:right w:w="28" w:type="dxa"/>
            </w:tcMar>
          </w:tcPr>
          <w:p w14:paraId="6D49D225" w14:textId="77777777" w:rsidR="0071293A" w:rsidRPr="00372DC8" w:rsidDel="00D77B3A" w:rsidRDefault="0071293A" w:rsidP="009C1DBA">
            <w:pPr>
              <w:pStyle w:val="GOSTTablenorm"/>
              <w:rPr>
                <w:szCs w:val="22"/>
                <w:lang w:val="en-US"/>
              </w:rPr>
            </w:pPr>
            <w:r w:rsidRPr="00372DC8">
              <w:rPr>
                <w:szCs w:val="22"/>
              </w:rPr>
              <w:t>Т(14)</w:t>
            </w:r>
          </w:p>
        </w:tc>
        <w:tc>
          <w:tcPr>
            <w:tcW w:w="1022" w:type="dxa"/>
            <w:tcMar>
              <w:left w:w="28" w:type="dxa"/>
              <w:right w:w="28" w:type="dxa"/>
            </w:tcMar>
          </w:tcPr>
          <w:p w14:paraId="440FC5C2" w14:textId="77777777" w:rsidR="0071293A" w:rsidRPr="00372DC8" w:rsidDel="00D77B3A" w:rsidRDefault="0071293A" w:rsidP="009C1DBA">
            <w:pPr>
              <w:pStyle w:val="GOSTTablenorm"/>
              <w:rPr>
                <w:szCs w:val="22"/>
              </w:rPr>
            </w:pPr>
            <w:r w:rsidRPr="00372DC8">
              <w:rPr>
                <w:szCs w:val="22"/>
              </w:rPr>
              <w:t>Н</w:t>
            </w:r>
          </w:p>
        </w:tc>
        <w:tc>
          <w:tcPr>
            <w:tcW w:w="3008" w:type="dxa"/>
            <w:tcMar>
              <w:left w:w="28" w:type="dxa"/>
              <w:right w:w="28" w:type="dxa"/>
            </w:tcMar>
          </w:tcPr>
          <w:p w14:paraId="2C22881B" w14:textId="77777777" w:rsidR="0071293A" w:rsidRPr="00372DC8" w:rsidDel="00D77B3A" w:rsidRDefault="0071293A" w:rsidP="009C1DBA">
            <w:pPr>
              <w:pStyle w:val="GOSTTablenorm"/>
              <w:rPr>
                <w:szCs w:val="22"/>
              </w:rPr>
            </w:pPr>
            <w:r w:rsidRPr="00372DC8">
              <w:rPr>
                <w:szCs w:val="22"/>
              </w:rPr>
              <w:t>Указывается код объекта ФАИП.</w:t>
            </w:r>
          </w:p>
        </w:tc>
      </w:tr>
      <w:tr w:rsidR="0071293A" w:rsidRPr="00372DC8" w14:paraId="5DE22F40" w14:textId="77777777" w:rsidTr="004417B4">
        <w:tc>
          <w:tcPr>
            <w:tcW w:w="1867" w:type="dxa"/>
          </w:tcPr>
          <w:p w14:paraId="0F784EBB" w14:textId="77777777" w:rsidR="0071293A" w:rsidRPr="00372DC8" w:rsidDel="00D77B3A" w:rsidRDefault="0071293A" w:rsidP="009C1DBA">
            <w:pPr>
              <w:pStyle w:val="GOSTTablenorm"/>
              <w:rPr>
                <w:szCs w:val="22"/>
              </w:rPr>
            </w:pPr>
            <w:r w:rsidRPr="00372DC8">
              <w:rPr>
                <w:szCs w:val="22"/>
              </w:rPr>
              <w:t>Сумма полученных средств</w:t>
            </w:r>
          </w:p>
        </w:tc>
        <w:tc>
          <w:tcPr>
            <w:tcW w:w="1898" w:type="dxa"/>
            <w:tcMar>
              <w:left w:w="28" w:type="dxa"/>
              <w:right w:w="28" w:type="dxa"/>
            </w:tcMar>
          </w:tcPr>
          <w:p w14:paraId="15711362" w14:textId="77777777" w:rsidR="0071293A" w:rsidRPr="00372DC8" w:rsidDel="00D77B3A" w:rsidRDefault="0071293A" w:rsidP="009C1DBA">
            <w:pPr>
              <w:pStyle w:val="GOSTTablenorm"/>
              <w:rPr>
                <w:szCs w:val="22"/>
                <w:lang w:val="en-US"/>
              </w:rPr>
            </w:pPr>
            <w:r w:rsidRPr="00372DC8">
              <w:rPr>
                <w:rFonts w:eastAsiaTheme="minorHAnsi"/>
                <w:color w:val="000000"/>
                <w:szCs w:val="22"/>
                <w:lang w:eastAsia="en-US"/>
              </w:rPr>
              <w:t>Received</w:t>
            </w:r>
          </w:p>
        </w:tc>
        <w:tc>
          <w:tcPr>
            <w:tcW w:w="704" w:type="dxa"/>
            <w:tcMar>
              <w:left w:w="28" w:type="dxa"/>
              <w:right w:w="28" w:type="dxa"/>
            </w:tcMar>
          </w:tcPr>
          <w:p w14:paraId="2E0159F7" w14:textId="77777777" w:rsidR="0071293A" w:rsidRPr="00372DC8" w:rsidDel="00D77B3A" w:rsidRDefault="0071293A" w:rsidP="009C1DBA">
            <w:pPr>
              <w:pStyle w:val="GOSTTablenorm"/>
              <w:rPr>
                <w:szCs w:val="22"/>
              </w:rPr>
            </w:pPr>
            <w:r w:rsidRPr="00372DC8">
              <w:rPr>
                <w:szCs w:val="22"/>
              </w:rPr>
              <w:t>П</w:t>
            </w:r>
          </w:p>
        </w:tc>
        <w:tc>
          <w:tcPr>
            <w:tcW w:w="1195" w:type="dxa"/>
            <w:tcMar>
              <w:left w:w="28" w:type="dxa"/>
              <w:right w:w="28" w:type="dxa"/>
            </w:tcMar>
          </w:tcPr>
          <w:p w14:paraId="04E51786" w14:textId="77777777" w:rsidR="0071293A" w:rsidRPr="00372DC8" w:rsidDel="00D77B3A" w:rsidRDefault="0071293A" w:rsidP="009C1DBA">
            <w:pPr>
              <w:pStyle w:val="GOSTTablenorm"/>
              <w:rPr>
                <w:szCs w:val="22"/>
                <w:lang w:val="en-US"/>
              </w:rPr>
            </w:pPr>
            <w:r w:rsidRPr="00372DC8">
              <w:rPr>
                <w:rStyle w:val="GOSTSymItalic"/>
                <w:i w:val="0"/>
                <w:szCs w:val="22"/>
                <w:lang w:val="en-US"/>
              </w:rPr>
              <w:t>N(20.2)</w:t>
            </w:r>
          </w:p>
        </w:tc>
        <w:tc>
          <w:tcPr>
            <w:tcW w:w="1022" w:type="dxa"/>
            <w:tcMar>
              <w:left w:w="28" w:type="dxa"/>
              <w:right w:w="28" w:type="dxa"/>
            </w:tcMar>
          </w:tcPr>
          <w:p w14:paraId="63C42B65" w14:textId="77777777" w:rsidR="0071293A" w:rsidRPr="00372DC8" w:rsidDel="00D77B3A" w:rsidRDefault="0071293A" w:rsidP="009C1DBA">
            <w:pPr>
              <w:pStyle w:val="GOSTTablenorm"/>
              <w:rPr>
                <w:szCs w:val="22"/>
              </w:rPr>
            </w:pPr>
            <w:r w:rsidRPr="00372DC8">
              <w:rPr>
                <w:szCs w:val="22"/>
              </w:rPr>
              <w:t>О</w:t>
            </w:r>
          </w:p>
        </w:tc>
        <w:tc>
          <w:tcPr>
            <w:tcW w:w="3008" w:type="dxa"/>
            <w:tcMar>
              <w:left w:w="28" w:type="dxa"/>
              <w:right w:w="28" w:type="dxa"/>
            </w:tcMar>
          </w:tcPr>
          <w:p w14:paraId="77C1B8F9" w14:textId="77777777" w:rsidR="0071293A" w:rsidRPr="00372DC8" w:rsidDel="00D77B3A" w:rsidRDefault="0071293A" w:rsidP="009C1DBA">
            <w:pPr>
              <w:pStyle w:val="GOSTTablenorm"/>
              <w:rPr>
                <w:szCs w:val="22"/>
              </w:rPr>
            </w:pPr>
            <w:r w:rsidRPr="00372DC8">
              <w:rPr>
                <w:szCs w:val="22"/>
              </w:rPr>
              <w:t>Указывается сумма полученных средств.</w:t>
            </w:r>
          </w:p>
        </w:tc>
      </w:tr>
      <w:tr w:rsidR="0071293A" w:rsidRPr="00372DC8" w14:paraId="0601DBA9" w14:textId="77777777" w:rsidTr="004417B4">
        <w:tc>
          <w:tcPr>
            <w:tcW w:w="1867" w:type="dxa"/>
          </w:tcPr>
          <w:p w14:paraId="493BA1C3" w14:textId="77777777" w:rsidR="0071293A" w:rsidRPr="00372DC8" w:rsidRDefault="0071293A" w:rsidP="009C1DBA">
            <w:pPr>
              <w:pStyle w:val="GOSTTablenorm"/>
              <w:rPr>
                <w:szCs w:val="22"/>
              </w:rPr>
            </w:pPr>
            <w:r w:rsidRPr="00372DC8">
              <w:rPr>
                <w:szCs w:val="22"/>
              </w:rPr>
              <w:t>Сумма переведенных средств</w:t>
            </w:r>
          </w:p>
        </w:tc>
        <w:tc>
          <w:tcPr>
            <w:tcW w:w="1898" w:type="dxa"/>
            <w:tcMar>
              <w:left w:w="28" w:type="dxa"/>
              <w:right w:w="28" w:type="dxa"/>
            </w:tcMar>
          </w:tcPr>
          <w:p w14:paraId="0FB984D1" w14:textId="77777777" w:rsidR="0071293A" w:rsidRPr="00372DC8" w:rsidRDefault="0071293A" w:rsidP="009C1DBA">
            <w:pPr>
              <w:pStyle w:val="GOSTTablenorm"/>
              <w:rPr>
                <w:rFonts w:eastAsiaTheme="minorHAnsi"/>
                <w:color w:val="000000"/>
                <w:szCs w:val="22"/>
                <w:lang w:eastAsia="en-US"/>
              </w:rPr>
            </w:pPr>
            <w:r w:rsidRPr="00372DC8">
              <w:rPr>
                <w:rFonts w:eastAsiaTheme="minorHAnsi"/>
                <w:color w:val="000000"/>
                <w:szCs w:val="22"/>
                <w:lang w:eastAsia="en-US"/>
              </w:rPr>
              <w:t>Transfered</w:t>
            </w:r>
          </w:p>
        </w:tc>
        <w:tc>
          <w:tcPr>
            <w:tcW w:w="704" w:type="dxa"/>
            <w:tcMar>
              <w:left w:w="28" w:type="dxa"/>
              <w:right w:w="28" w:type="dxa"/>
            </w:tcMar>
          </w:tcPr>
          <w:p w14:paraId="5B290AA2" w14:textId="77777777" w:rsidR="0071293A" w:rsidRPr="00372DC8" w:rsidRDefault="0071293A" w:rsidP="009C1DBA">
            <w:pPr>
              <w:pStyle w:val="GOSTTablenorm"/>
              <w:rPr>
                <w:szCs w:val="22"/>
              </w:rPr>
            </w:pPr>
            <w:r w:rsidRPr="00372DC8">
              <w:rPr>
                <w:szCs w:val="22"/>
              </w:rPr>
              <w:t>П</w:t>
            </w:r>
          </w:p>
        </w:tc>
        <w:tc>
          <w:tcPr>
            <w:tcW w:w="1195" w:type="dxa"/>
            <w:tcMar>
              <w:left w:w="28" w:type="dxa"/>
              <w:right w:w="28" w:type="dxa"/>
            </w:tcMar>
          </w:tcPr>
          <w:p w14:paraId="5089D858" w14:textId="77777777" w:rsidR="0071293A" w:rsidRPr="00372DC8" w:rsidRDefault="0071293A" w:rsidP="009C1DBA">
            <w:pPr>
              <w:pStyle w:val="GOSTTablenorm"/>
              <w:rPr>
                <w:rStyle w:val="GOSTSymItalic"/>
                <w:i w:val="0"/>
                <w:szCs w:val="22"/>
                <w:lang w:val="en-US"/>
              </w:rPr>
            </w:pPr>
            <w:r w:rsidRPr="00372DC8">
              <w:rPr>
                <w:rStyle w:val="GOSTSymItalic"/>
                <w:i w:val="0"/>
                <w:szCs w:val="22"/>
                <w:lang w:val="en-US"/>
              </w:rPr>
              <w:t>N(20.2)</w:t>
            </w:r>
          </w:p>
        </w:tc>
        <w:tc>
          <w:tcPr>
            <w:tcW w:w="1022" w:type="dxa"/>
            <w:tcMar>
              <w:left w:w="28" w:type="dxa"/>
              <w:right w:w="28" w:type="dxa"/>
            </w:tcMar>
          </w:tcPr>
          <w:p w14:paraId="533D8C99" w14:textId="77777777" w:rsidR="0071293A" w:rsidRPr="00372DC8" w:rsidRDefault="0071293A" w:rsidP="009C1DBA">
            <w:pPr>
              <w:pStyle w:val="GOSTTablenorm"/>
              <w:rPr>
                <w:szCs w:val="22"/>
              </w:rPr>
            </w:pPr>
            <w:r w:rsidRPr="00372DC8">
              <w:rPr>
                <w:szCs w:val="22"/>
              </w:rPr>
              <w:t>Н</w:t>
            </w:r>
          </w:p>
        </w:tc>
        <w:tc>
          <w:tcPr>
            <w:tcW w:w="3008" w:type="dxa"/>
            <w:tcMar>
              <w:left w:w="28" w:type="dxa"/>
              <w:right w:w="28" w:type="dxa"/>
            </w:tcMar>
          </w:tcPr>
          <w:p w14:paraId="7B47A13F" w14:textId="77777777" w:rsidR="0071293A" w:rsidRPr="00372DC8" w:rsidRDefault="0071293A" w:rsidP="009C1DBA">
            <w:pPr>
              <w:pStyle w:val="GOSTTablenorm"/>
              <w:rPr>
                <w:szCs w:val="22"/>
              </w:rPr>
            </w:pPr>
            <w:r w:rsidRPr="00372DC8">
              <w:rPr>
                <w:szCs w:val="22"/>
              </w:rPr>
              <w:t>Указывается сумма переведенных средств.</w:t>
            </w:r>
          </w:p>
        </w:tc>
      </w:tr>
      <w:tr w:rsidR="0071293A" w:rsidRPr="00372DC8" w14:paraId="0516635E" w14:textId="77777777" w:rsidTr="004417B4">
        <w:tc>
          <w:tcPr>
            <w:tcW w:w="1867" w:type="dxa"/>
          </w:tcPr>
          <w:p w14:paraId="105499EB" w14:textId="77777777" w:rsidR="0071293A" w:rsidRPr="00372DC8" w:rsidDel="00D77B3A" w:rsidRDefault="0071293A" w:rsidP="009C1DBA">
            <w:pPr>
              <w:pStyle w:val="GOSTTablenorm"/>
              <w:rPr>
                <w:szCs w:val="22"/>
              </w:rPr>
            </w:pPr>
            <w:r w:rsidRPr="00372DC8">
              <w:rPr>
                <w:szCs w:val="22"/>
              </w:rPr>
              <w:t>Сумма исполненных средств</w:t>
            </w:r>
          </w:p>
        </w:tc>
        <w:tc>
          <w:tcPr>
            <w:tcW w:w="1898" w:type="dxa"/>
            <w:tcMar>
              <w:left w:w="28" w:type="dxa"/>
              <w:right w:w="28" w:type="dxa"/>
            </w:tcMar>
          </w:tcPr>
          <w:p w14:paraId="18A196B4" w14:textId="77777777" w:rsidR="0071293A" w:rsidRPr="00372DC8" w:rsidDel="00D77B3A" w:rsidRDefault="0071293A" w:rsidP="009C1DBA">
            <w:pPr>
              <w:pStyle w:val="GOSTTablenorm"/>
              <w:rPr>
                <w:szCs w:val="22"/>
                <w:lang w:val="en-US"/>
              </w:rPr>
            </w:pPr>
            <w:r w:rsidRPr="00372DC8">
              <w:rPr>
                <w:rFonts w:eastAsiaTheme="minorHAnsi"/>
                <w:color w:val="000000"/>
                <w:szCs w:val="22"/>
                <w:lang w:eastAsia="en-US"/>
              </w:rPr>
              <w:t>Executed</w:t>
            </w:r>
          </w:p>
        </w:tc>
        <w:tc>
          <w:tcPr>
            <w:tcW w:w="704" w:type="dxa"/>
            <w:tcMar>
              <w:left w:w="28" w:type="dxa"/>
              <w:right w:w="28" w:type="dxa"/>
            </w:tcMar>
          </w:tcPr>
          <w:p w14:paraId="0A1F3210" w14:textId="77777777" w:rsidR="0071293A" w:rsidRPr="00372DC8" w:rsidDel="00D77B3A" w:rsidRDefault="0071293A" w:rsidP="009C1DBA">
            <w:pPr>
              <w:pStyle w:val="GOSTTablenorm"/>
              <w:rPr>
                <w:szCs w:val="22"/>
              </w:rPr>
            </w:pPr>
            <w:r w:rsidRPr="00372DC8">
              <w:rPr>
                <w:szCs w:val="22"/>
              </w:rPr>
              <w:t>П</w:t>
            </w:r>
          </w:p>
        </w:tc>
        <w:tc>
          <w:tcPr>
            <w:tcW w:w="1195" w:type="dxa"/>
            <w:tcMar>
              <w:left w:w="28" w:type="dxa"/>
              <w:right w:w="28" w:type="dxa"/>
            </w:tcMar>
          </w:tcPr>
          <w:p w14:paraId="69D04BE7" w14:textId="77777777" w:rsidR="0071293A" w:rsidRPr="00372DC8" w:rsidDel="00D77B3A" w:rsidRDefault="0071293A" w:rsidP="009C1DBA">
            <w:pPr>
              <w:pStyle w:val="GOSTTablenorm"/>
              <w:rPr>
                <w:szCs w:val="22"/>
                <w:lang w:val="en-US"/>
              </w:rPr>
            </w:pPr>
            <w:r w:rsidRPr="00372DC8">
              <w:rPr>
                <w:rStyle w:val="GOSTSymItalic"/>
                <w:i w:val="0"/>
                <w:szCs w:val="22"/>
                <w:lang w:val="en-US"/>
              </w:rPr>
              <w:t>N(20.2)</w:t>
            </w:r>
          </w:p>
        </w:tc>
        <w:tc>
          <w:tcPr>
            <w:tcW w:w="1022" w:type="dxa"/>
            <w:tcMar>
              <w:left w:w="28" w:type="dxa"/>
              <w:right w:w="28" w:type="dxa"/>
            </w:tcMar>
          </w:tcPr>
          <w:p w14:paraId="76FCD0AE" w14:textId="77777777" w:rsidR="0071293A" w:rsidRPr="00372DC8" w:rsidDel="00D77B3A" w:rsidRDefault="0071293A" w:rsidP="009C1DBA">
            <w:pPr>
              <w:pStyle w:val="GOSTTablenorm"/>
              <w:rPr>
                <w:szCs w:val="22"/>
              </w:rPr>
            </w:pPr>
            <w:r w:rsidRPr="00372DC8">
              <w:rPr>
                <w:szCs w:val="22"/>
              </w:rPr>
              <w:t>Н</w:t>
            </w:r>
          </w:p>
        </w:tc>
        <w:tc>
          <w:tcPr>
            <w:tcW w:w="3008" w:type="dxa"/>
            <w:tcMar>
              <w:left w:w="28" w:type="dxa"/>
              <w:right w:w="28" w:type="dxa"/>
            </w:tcMar>
          </w:tcPr>
          <w:p w14:paraId="5BDE9566" w14:textId="77777777" w:rsidR="0071293A" w:rsidRPr="00372DC8" w:rsidDel="00D77B3A" w:rsidRDefault="0071293A" w:rsidP="009C1DBA">
            <w:pPr>
              <w:pStyle w:val="GOSTTablenorm"/>
              <w:rPr>
                <w:szCs w:val="22"/>
              </w:rPr>
            </w:pPr>
            <w:r w:rsidRPr="00372DC8">
              <w:rPr>
                <w:szCs w:val="22"/>
              </w:rPr>
              <w:t>Указывается сумма исполненных средств.</w:t>
            </w:r>
          </w:p>
        </w:tc>
      </w:tr>
      <w:tr w:rsidR="0071293A" w:rsidRPr="00372DC8" w14:paraId="573587EF" w14:textId="77777777" w:rsidTr="004417B4">
        <w:tc>
          <w:tcPr>
            <w:tcW w:w="1867" w:type="dxa"/>
          </w:tcPr>
          <w:p w14:paraId="46EEC38C" w14:textId="77777777" w:rsidR="0071293A" w:rsidRPr="00372DC8" w:rsidDel="00D77B3A" w:rsidRDefault="0071293A" w:rsidP="009C1DBA">
            <w:pPr>
              <w:pStyle w:val="GOSTTablenorm"/>
              <w:rPr>
                <w:szCs w:val="22"/>
              </w:rPr>
            </w:pPr>
            <w:r w:rsidRPr="00372DC8">
              <w:rPr>
                <w:szCs w:val="22"/>
              </w:rPr>
              <w:t>Остаток</w:t>
            </w:r>
          </w:p>
        </w:tc>
        <w:tc>
          <w:tcPr>
            <w:tcW w:w="1898" w:type="dxa"/>
            <w:tcMar>
              <w:left w:w="28" w:type="dxa"/>
              <w:right w:w="28" w:type="dxa"/>
            </w:tcMar>
          </w:tcPr>
          <w:p w14:paraId="50D0A6C1" w14:textId="77777777" w:rsidR="0071293A" w:rsidRPr="00372DC8" w:rsidDel="00D77B3A" w:rsidRDefault="0071293A" w:rsidP="009C1DBA">
            <w:pPr>
              <w:pStyle w:val="GOSTTablenorm"/>
              <w:rPr>
                <w:szCs w:val="22"/>
                <w:lang w:val="en-US"/>
              </w:rPr>
            </w:pPr>
            <w:r w:rsidRPr="00372DC8">
              <w:rPr>
                <w:rFonts w:eastAsiaTheme="minorHAnsi"/>
                <w:color w:val="000000"/>
                <w:szCs w:val="22"/>
                <w:lang w:eastAsia="en-US"/>
              </w:rPr>
              <w:t>Balanse</w:t>
            </w:r>
          </w:p>
        </w:tc>
        <w:tc>
          <w:tcPr>
            <w:tcW w:w="704" w:type="dxa"/>
            <w:tcMar>
              <w:left w:w="28" w:type="dxa"/>
              <w:right w:w="28" w:type="dxa"/>
            </w:tcMar>
          </w:tcPr>
          <w:p w14:paraId="6F9A0C3B" w14:textId="77777777" w:rsidR="0071293A" w:rsidRPr="00372DC8" w:rsidDel="00D77B3A" w:rsidRDefault="0071293A" w:rsidP="009C1DBA">
            <w:pPr>
              <w:pStyle w:val="GOSTTablenorm"/>
              <w:rPr>
                <w:szCs w:val="22"/>
              </w:rPr>
            </w:pPr>
            <w:r w:rsidRPr="00372DC8">
              <w:rPr>
                <w:szCs w:val="22"/>
              </w:rPr>
              <w:t>П</w:t>
            </w:r>
          </w:p>
        </w:tc>
        <w:tc>
          <w:tcPr>
            <w:tcW w:w="1195" w:type="dxa"/>
            <w:tcMar>
              <w:left w:w="28" w:type="dxa"/>
              <w:right w:w="28" w:type="dxa"/>
            </w:tcMar>
          </w:tcPr>
          <w:p w14:paraId="03D436A3" w14:textId="77777777" w:rsidR="0071293A" w:rsidRPr="00372DC8" w:rsidDel="00D77B3A" w:rsidRDefault="0071293A" w:rsidP="009C1DBA">
            <w:pPr>
              <w:pStyle w:val="GOSTTablenorm"/>
              <w:rPr>
                <w:szCs w:val="22"/>
                <w:lang w:val="en-US"/>
              </w:rPr>
            </w:pPr>
            <w:r w:rsidRPr="00372DC8">
              <w:rPr>
                <w:rStyle w:val="GOSTSymItalic"/>
                <w:i w:val="0"/>
                <w:szCs w:val="22"/>
                <w:lang w:val="en-US"/>
              </w:rPr>
              <w:t>N(20.2)</w:t>
            </w:r>
          </w:p>
        </w:tc>
        <w:tc>
          <w:tcPr>
            <w:tcW w:w="1022" w:type="dxa"/>
            <w:tcMar>
              <w:left w:w="28" w:type="dxa"/>
              <w:right w:w="28" w:type="dxa"/>
            </w:tcMar>
          </w:tcPr>
          <w:p w14:paraId="7F40C0C9" w14:textId="77777777" w:rsidR="0071293A" w:rsidRPr="00372DC8" w:rsidDel="00D77B3A" w:rsidRDefault="0071293A" w:rsidP="009C1DBA">
            <w:pPr>
              <w:pStyle w:val="GOSTTablenorm"/>
              <w:rPr>
                <w:szCs w:val="22"/>
              </w:rPr>
            </w:pPr>
            <w:r w:rsidRPr="00372DC8">
              <w:rPr>
                <w:szCs w:val="22"/>
              </w:rPr>
              <w:t>О</w:t>
            </w:r>
          </w:p>
        </w:tc>
        <w:tc>
          <w:tcPr>
            <w:tcW w:w="3008" w:type="dxa"/>
            <w:tcMar>
              <w:left w:w="28" w:type="dxa"/>
              <w:right w:w="28" w:type="dxa"/>
            </w:tcMar>
          </w:tcPr>
          <w:p w14:paraId="7230DA59" w14:textId="77777777" w:rsidR="0071293A" w:rsidRPr="00372DC8" w:rsidDel="00D77B3A" w:rsidRDefault="0071293A" w:rsidP="009C1DBA">
            <w:pPr>
              <w:pStyle w:val="GOSTTablenorm"/>
              <w:rPr>
                <w:szCs w:val="22"/>
              </w:rPr>
            </w:pPr>
            <w:r w:rsidRPr="00372DC8">
              <w:rPr>
                <w:szCs w:val="22"/>
              </w:rPr>
              <w:t>Указывается остаток.</w:t>
            </w:r>
          </w:p>
        </w:tc>
      </w:tr>
      <w:tr w:rsidR="0071293A" w:rsidRPr="00372DC8" w14:paraId="61DA509D" w14:textId="77777777" w:rsidTr="004417B4">
        <w:tc>
          <w:tcPr>
            <w:tcW w:w="1867" w:type="dxa"/>
          </w:tcPr>
          <w:p w14:paraId="3BACC28D" w14:textId="77777777" w:rsidR="0071293A" w:rsidRPr="00372DC8" w:rsidDel="00D77B3A" w:rsidRDefault="0071293A" w:rsidP="009C1DBA">
            <w:pPr>
              <w:pStyle w:val="GOSTTablenorm"/>
              <w:rPr>
                <w:szCs w:val="22"/>
              </w:rPr>
            </w:pPr>
            <w:r w:rsidRPr="00372DC8">
              <w:rPr>
                <w:szCs w:val="22"/>
              </w:rPr>
              <w:t>Примечание</w:t>
            </w:r>
          </w:p>
        </w:tc>
        <w:tc>
          <w:tcPr>
            <w:tcW w:w="1898" w:type="dxa"/>
            <w:tcMar>
              <w:left w:w="28" w:type="dxa"/>
              <w:right w:w="28" w:type="dxa"/>
            </w:tcMar>
          </w:tcPr>
          <w:p w14:paraId="6DB0762F" w14:textId="77777777" w:rsidR="0071293A" w:rsidRPr="00372DC8" w:rsidDel="00D77B3A" w:rsidRDefault="0071293A" w:rsidP="009C1DBA">
            <w:pPr>
              <w:pStyle w:val="GOSTTablenorm"/>
              <w:rPr>
                <w:szCs w:val="22"/>
                <w:lang w:val="en-US"/>
              </w:rPr>
            </w:pPr>
            <w:r w:rsidRPr="00372DC8">
              <w:rPr>
                <w:rFonts w:eastAsiaTheme="minorHAnsi"/>
                <w:color w:val="000000"/>
                <w:szCs w:val="22"/>
                <w:lang w:eastAsia="en-US"/>
              </w:rPr>
              <w:t>Note</w:t>
            </w:r>
          </w:p>
        </w:tc>
        <w:tc>
          <w:tcPr>
            <w:tcW w:w="704" w:type="dxa"/>
            <w:tcMar>
              <w:left w:w="28" w:type="dxa"/>
              <w:right w:w="28" w:type="dxa"/>
            </w:tcMar>
          </w:tcPr>
          <w:p w14:paraId="25B2D68C" w14:textId="77777777" w:rsidR="0071293A" w:rsidRPr="00372DC8" w:rsidDel="00D77B3A" w:rsidRDefault="0071293A" w:rsidP="009C1DBA">
            <w:pPr>
              <w:pStyle w:val="GOSTTablenorm"/>
              <w:rPr>
                <w:szCs w:val="22"/>
              </w:rPr>
            </w:pPr>
            <w:r w:rsidRPr="00372DC8">
              <w:rPr>
                <w:szCs w:val="22"/>
              </w:rPr>
              <w:t>П</w:t>
            </w:r>
          </w:p>
        </w:tc>
        <w:tc>
          <w:tcPr>
            <w:tcW w:w="1195" w:type="dxa"/>
            <w:tcMar>
              <w:left w:w="28" w:type="dxa"/>
              <w:right w:w="28" w:type="dxa"/>
            </w:tcMar>
          </w:tcPr>
          <w:p w14:paraId="58DD7ADF" w14:textId="77777777" w:rsidR="0071293A" w:rsidRPr="00372DC8" w:rsidDel="00D77B3A" w:rsidRDefault="0071293A" w:rsidP="009C1DBA">
            <w:pPr>
              <w:pStyle w:val="GOSTTablenorm"/>
              <w:rPr>
                <w:szCs w:val="22"/>
                <w:lang w:val="en-US"/>
              </w:rPr>
            </w:pPr>
            <w:r w:rsidRPr="00372DC8">
              <w:rPr>
                <w:szCs w:val="22"/>
              </w:rPr>
              <w:t>Т(1-2000)</w:t>
            </w:r>
          </w:p>
        </w:tc>
        <w:tc>
          <w:tcPr>
            <w:tcW w:w="1022" w:type="dxa"/>
            <w:tcMar>
              <w:left w:w="28" w:type="dxa"/>
              <w:right w:w="28" w:type="dxa"/>
            </w:tcMar>
          </w:tcPr>
          <w:p w14:paraId="43BF97D3" w14:textId="77777777" w:rsidR="0071293A" w:rsidRPr="00372DC8" w:rsidDel="00D77B3A" w:rsidRDefault="0071293A" w:rsidP="009C1DBA">
            <w:pPr>
              <w:pStyle w:val="GOSTTablenorm"/>
              <w:rPr>
                <w:szCs w:val="22"/>
              </w:rPr>
            </w:pPr>
            <w:r w:rsidRPr="00372DC8">
              <w:rPr>
                <w:szCs w:val="22"/>
              </w:rPr>
              <w:t>Н</w:t>
            </w:r>
          </w:p>
        </w:tc>
        <w:tc>
          <w:tcPr>
            <w:tcW w:w="3008" w:type="dxa"/>
            <w:tcMar>
              <w:left w:w="28" w:type="dxa"/>
              <w:right w:w="28" w:type="dxa"/>
            </w:tcMar>
          </w:tcPr>
          <w:p w14:paraId="28305930" w14:textId="77777777" w:rsidR="0071293A" w:rsidRPr="00372DC8" w:rsidDel="00D77B3A" w:rsidRDefault="0071293A" w:rsidP="009C1DBA">
            <w:pPr>
              <w:pStyle w:val="GOSTTablenorm"/>
              <w:rPr>
                <w:szCs w:val="22"/>
              </w:rPr>
            </w:pPr>
            <w:r w:rsidRPr="00372DC8">
              <w:rPr>
                <w:szCs w:val="22"/>
              </w:rPr>
              <w:t>Указывается примечание.</w:t>
            </w:r>
          </w:p>
        </w:tc>
      </w:tr>
    </w:tbl>
    <w:p w14:paraId="4D93EAA5" w14:textId="77777777" w:rsidR="0071293A" w:rsidRPr="00372DC8" w:rsidRDefault="0071293A" w:rsidP="006560B9">
      <w:pPr>
        <w:pStyle w:val="GOSTNormal"/>
      </w:pPr>
    </w:p>
    <w:p w14:paraId="5FD7E41F" w14:textId="77777777" w:rsidR="0071293A" w:rsidRPr="00372DC8" w:rsidRDefault="0071293A" w:rsidP="0071293A">
      <w:pPr>
        <w:pStyle w:val="32"/>
        <w:numPr>
          <w:ilvl w:val="2"/>
          <w:numId w:val="7"/>
        </w:numPr>
        <w:tabs>
          <w:tab w:val="left" w:pos="993"/>
          <w:tab w:val="left" w:pos="2410"/>
        </w:tabs>
        <w:ind w:left="1854"/>
        <w:jc w:val="both"/>
        <w:rPr>
          <w:sz w:val="28"/>
        </w:rPr>
      </w:pPr>
      <w:bookmarkStart w:id="546" w:name="_Toc12604787"/>
      <w:bookmarkStart w:id="547" w:name="_Toc12604788"/>
      <w:bookmarkStart w:id="548" w:name="_Toc51702729"/>
      <w:bookmarkEnd w:id="546"/>
      <w:bookmarkEnd w:id="547"/>
      <w:r w:rsidRPr="00372DC8">
        <w:rPr>
          <w:sz w:val="28"/>
        </w:rPr>
        <w:t xml:space="preserve">Пример </w:t>
      </w:r>
      <w:r w:rsidRPr="00372DC8">
        <w:rPr>
          <w:sz w:val="28"/>
          <w:lang w:val="en-US"/>
        </w:rPr>
        <w:t>XML-</w:t>
      </w:r>
      <w:r w:rsidRPr="00372DC8">
        <w:rPr>
          <w:sz w:val="28"/>
        </w:rPr>
        <w:t>файла</w:t>
      </w:r>
      <w:bookmarkEnd w:id="548"/>
    </w:p>
    <w:p w14:paraId="2A01CFDC" w14:textId="7772FB9C" w:rsidR="00D0561A" w:rsidRPr="00372DC8" w:rsidRDefault="00D0561A" w:rsidP="00D0561A">
      <w:pPr>
        <w:pStyle w:val="GOSTNormal"/>
        <w:rPr>
          <w:lang w:val="en-US"/>
        </w:rPr>
      </w:pPr>
      <w:r w:rsidRPr="00372DC8">
        <w:rPr>
          <w:lang w:val="en-US"/>
        </w:rPr>
        <w:t>&lt;?xml version="1.0" encoding="UTF-8"?&gt;</w:t>
      </w:r>
    </w:p>
    <w:p w14:paraId="076A3D2A" w14:textId="77777777" w:rsidR="00D0561A" w:rsidRPr="00372DC8" w:rsidRDefault="00D0561A" w:rsidP="00D0561A">
      <w:pPr>
        <w:pStyle w:val="GOSTNormal"/>
        <w:rPr>
          <w:lang w:val="en-US"/>
        </w:rPr>
      </w:pPr>
      <w:r w:rsidRPr="00372DC8">
        <w:rPr>
          <w:lang w:val="en-US"/>
        </w:rPr>
        <w:t>&lt;self:TSE_StatemAccNubp_D13 Version="1.0" xsi:schemaLocation="http://www.roskazna.ru/eb/domain/TSE_StatemAccNubp_D13/formular formulars.xsd" xmlns:self="http://www.roskazna.ru/eb/domain/TSE_StatemAccNubp_D13/formular" xmlns:xsi="http://www.w3.org/2001/XMLSchema-instance"&gt;</w:t>
      </w:r>
    </w:p>
    <w:p w14:paraId="11B938E5" w14:textId="77777777" w:rsidR="00D0561A" w:rsidRPr="00372DC8" w:rsidRDefault="00D0561A" w:rsidP="00D0561A">
      <w:pPr>
        <w:pStyle w:val="GOSTNormal"/>
        <w:rPr>
          <w:lang w:val="en-US"/>
        </w:rPr>
      </w:pPr>
      <w:r w:rsidRPr="00372DC8">
        <w:rPr>
          <w:lang w:val="en-US"/>
        </w:rPr>
        <w:tab/>
        <w:t>&lt;BasicRequisites_DocDate&gt;2019-01-17&lt;/BasicRequisites_DocDate&gt;</w:t>
      </w:r>
    </w:p>
    <w:p w14:paraId="09C86B5B" w14:textId="77777777" w:rsidR="00D0561A" w:rsidRPr="00372DC8" w:rsidRDefault="00D0561A" w:rsidP="00D0561A">
      <w:pPr>
        <w:pStyle w:val="GOSTNormal"/>
        <w:rPr>
          <w:lang w:val="en-US"/>
        </w:rPr>
      </w:pPr>
      <w:r w:rsidRPr="00372DC8">
        <w:rPr>
          <w:lang w:val="en-US"/>
        </w:rPr>
        <w:tab/>
        <w:t>&lt;BasicRequisites_DatePrevStatement&gt;2019-01-16&lt;/BasicRequisites_DatePrevStatement&gt;</w:t>
      </w:r>
    </w:p>
    <w:p w14:paraId="68CB4471" w14:textId="77777777" w:rsidR="00D0561A" w:rsidRPr="00372DC8" w:rsidRDefault="00D0561A" w:rsidP="00D0561A">
      <w:pPr>
        <w:pStyle w:val="GOSTNormal"/>
        <w:rPr>
          <w:lang w:val="en-US"/>
        </w:rPr>
      </w:pPr>
      <w:r w:rsidRPr="00372DC8">
        <w:rPr>
          <w:lang w:val="en-US"/>
        </w:rPr>
        <w:tab/>
        <w:t>&lt;BasicRequisites_PrivacyLabel code="0"&gt;Несекретно&lt;/BasicRequisites_PrivacyLabel&gt;</w:t>
      </w:r>
    </w:p>
    <w:p w14:paraId="590DA0B4" w14:textId="77777777" w:rsidR="00D0561A" w:rsidRPr="00372DC8" w:rsidRDefault="00D0561A" w:rsidP="00D0561A">
      <w:pPr>
        <w:pStyle w:val="GOSTNormal"/>
        <w:rPr>
          <w:lang w:val="en-US"/>
        </w:rPr>
      </w:pPr>
      <w:r w:rsidRPr="00372DC8">
        <w:rPr>
          <w:lang w:val="en-US"/>
        </w:rPr>
        <w:tab/>
        <w:t>&lt;BasicRequisites_ListItem&gt;1&lt;/BasicRequisites_ListItem&gt;</w:t>
      </w:r>
    </w:p>
    <w:p w14:paraId="7ADB0AAE" w14:textId="77777777" w:rsidR="00D0561A" w:rsidRPr="00372DC8" w:rsidRDefault="00D0561A" w:rsidP="00D0561A">
      <w:pPr>
        <w:pStyle w:val="GOSTNormal"/>
        <w:rPr>
          <w:lang w:val="en-US"/>
        </w:rPr>
      </w:pPr>
      <w:r w:rsidRPr="00372DC8">
        <w:rPr>
          <w:lang w:val="en-US"/>
        </w:rPr>
        <w:tab/>
        <w:t>&lt;BasicRequisites_AccNum&gt;71736Э23440&lt;/BasicRequisites_AccNum&gt;</w:t>
      </w:r>
    </w:p>
    <w:p w14:paraId="4035A7A0" w14:textId="77777777" w:rsidR="00D0561A" w:rsidRPr="00372DC8" w:rsidRDefault="00D0561A" w:rsidP="00D0561A">
      <w:pPr>
        <w:pStyle w:val="GOSTNormal"/>
        <w:rPr>
          <w:lang w:val="en-US"/>
        </w:rPr>
      </w:pPr>
      <w:r w:rsidRPr="00372DC8">
        <w:rPr>
          <w:lang w:val="en-US"/>
        </w:rPr>
        <w:tab/>
        <w:t>&lt;BasicRequisites_DocType code="1"&gt;Промежуточный&lt;/BasicRequisites_DocType&gt;</w:t>
      </w:r>
    </w:p>
    <w:p w14:paraId="656C8D0C" w14:textId="77777777" w:rsidR="00D0561A" w:rsidRPr="00372DC8" w:rsidRDefault="00D0561A" w:rsidP="00D0561A">
      <w:pPr>
        <w:pStyle w:val="GOSTNormal"/>
        <w:rPr>
          <w:lang w:val="en-US"/>
        </w:rPr>
      </w:pPr>
      <w:r w:rsidRPr="00372DC8">
        <w:rPr>
          <w:lang w:val="en-US"/>
        </w:rPr>
        <w:tab/>
        <w:t>&lt;BasicRequisites_BudgetCode&gt;13025648&lt;/BasicRequisites_BudgetCode&gt;</w:t>
      </w:r>
    </w:p>
    <w:p w14:paraId="106C0318" w14:textId="77777777" w:rsidR="00D0561A" w:rsidRPr="00372DC8" w:rsidRDefault="00D0561A" w:rsidP="00D0561A">
      <w:pPr>
        <w:pStyle w:val="GOSTNormal"/>
        <w:rPr>
          <w:lang w:val="en-US"/>
        </w:rPr>
      </w:pPr>
      <w:r w:rsidRPr="00372DC8">
        <w:rPr>
          <w:lang w:val="en-US"/>
        </w:rPr>
        <w:lastRenderedPageBreak/>
        <w:tab/>
        <w:t>&lt;ORFK_NameFK&gt;Управление Федереального казначейства по г.Москва&lt;/ORFK_NameFK&gt;</w:t>
      </w:r>
    </w:p>
    <w:p w14:paraId="1ABF5B41" w14:textId="77777777" w:rsidR="00D0561A" w:rsidRPr="00372DC8" w:rsidRDefault="00D0561A" w:rsidP="00D0561A">
      <w:pPr>
        <w:pStyle w:val="GOSTNormal"/>
        <w:rPr>
          <w:lang w:val="en-US"/>
        </w:rPr>
      </w:pPr>
      <w:r w:rsidRPr="00372DC8">
        <w:rPr>
          <w:lang w:val="en-US"/>
        </w:rPr>
        <w:tab/>
        <w:t>&lt;ORFK_CodeFK&gt;3205&lt;/ORFK_CodeFK&gt;</w:t>
      </w:r>
    </w:p>
    <w:p w14:paraId="3A1C948C" w14:textId="77777777" w:rsidR="00D0561A" w:rsidRPr="00372DC8" w:rsidRDefault="00D0561A" w:rsidP="00D0561A">
      <w:pPr>
        <w:pStyle w:val="GOSTNormal"/>
        <w:rPr>
          <w:lang w:val="en-US"/>
        </w:rPr>
      </w:pPr>
      <w:r w:rsidRPr="00372DC8">
        <w:rPr>
          <w:lang w:val="en-US"/>
        </w:rPr>
        <w:tab/>
        <w:t>&lt;LegalEntity_NameUL&gt;АО "РОССИЙСКИЕ КОСМИЧЕСКИЕ СИСТЕМЫ"&lt;/LegalEntity_NameUL&gt;</w:t>
      </w:r>
    </w:p>
    <w:p w14:paraId="757B80B8" w14:textId="77777777" w:rsidR="00D0561A" w:rsidRPr="00372DC8" w:rsidRDefault="00D0561A" w:rsidP="00D0561A">
      <w:pPr>
        <w:pStyle w:val="GOSTNormal"/>
        <w:rPr>
          <w:lang w:val="en-US"/>
        </w:rPr>
      </w:pPr>
      <w:r w:rsidRPr="00372DC8">
        <w:rPr>
          <w:lang w:val="en-US"/>
        </w:rPr>
        <w:tab/>
        <w:t>&lt;LegalEntity_CodeReestr&gt;001Э2344&lt;/LegalEntity_CodeReestr&gt;</w:t>
      </w:r>
    </w:p>
    <w:p w14:paraId="1E060616" w14:textId="77777777" w:rsidR="00D0561A" w:rsidRPr="00372DC8" w:rsidRDefault="00D0561A" w:rsidP="00D0561A">
      <w:pPr>
        <w:pStyle w:val="GOSTNormal"/>
        <w:rPr>
          <w:lang w:val="en-US"/>
        </w:rPr>
      </w:pPr>
      <w:r w:rsidRPr="00372DC8">
        <w:rPr>
          <w:lang w:val="en-US"/>
        </w:rPr>
        <w:tab/>
        <w:t>&lt;LegalEntity_CodeOKPO&gt;1651515150&lt;/LegalEntity_CodeOKPO&gt;</w:t>
      </w:r>
    </w:p>
    <w:p w14:paraId="68243B8D" w14:textId="77777777" w:rsidR="00D0561A" w:rsidRPr="00372DC8" w:rsidRDefault="00D0561A" w:rsidP="00D0561A">
      <w:pPr>
        <w:pStyle w:val="GOSTNormal"/>
        <w:rPr>
          <w:lang w:val="en-US"/>
        </w:rPr>
      </w:pPr>
      <w:r w:rsidRPr="00372DC8">
        <w:rPr>
          <w:lang w:val="en-US"/>
        </w:rPr>
        <w:t>&lt;LegalEntity_BudgetLevel&gt;6&lt;/LegalEntity_BudgetLevel&gt;</w:t>
      </w:r>
    </w:p>
    <w:p w14:paraId="510D8DF4" w14:textId="05DC7260" w:rsidR="00D0561A" w:rsidRPr="00372DC8" w:rsidRDefault="00D0561A" w:rsidP="00D0561A">
      <w:pPr>
        <w:pStyle w:val="GOSTNormal"/>
        <w:rPr>
          <w:lang w:val="en-US"/>
        </w:rPr>
      </w:pPr>
      <w:r w:rsidRPr="00372DC8">
        <w:rPr>
          <w:lang w:val="en-US"/>
        </w:rPr>
        <w:tab/>
        <w:t>&lt;SYTotalSum&gt;</w:t>
      </w:r>
      <w:r w:rsidR="00936F44" w:rsidRPr="00372DC8">
        <w:rPr>
          <w:lang w:val="en-US"/>
        </w:rPr>
        <w:t>3000.0</w:t>
      </w:r>
      <w:r w:rsidRPr="00372DC8">
        <w:rPr>
          <w:lang w:val="en-US"/>
        </w:rPr>
        <w:t>0&lt;/SYTotalSum&gt;</w:t>
      </w:r>
    </w:p>
    <w:p w14:paraId="100B9B8A" w14:textId="767EEE51" w:rsidR="00D0561A" w:rsidRPr="00372DC8" w:rsidRDefault="00D0561A" w:rsidP="00D0561A">
      <w:pPr>
        <w:pStyle w:val="GOSTNormal"/>
        <w:rPr>
          <w:lang w:val="en-US"/>
        </w:rPr>
      </w:pPr>
      <w:r w:rsidRPr="00372DC8">
        <w:rPr>
          <w:lang w:val="en-US"/>
        </w:rPr>
        <w:tab/>
        <w:t>&lt;SDTotalSum&gt;</w:t>
      </w:r>
      <w:r w:rsidR="00936F44" w:rsidRPr="00372DC8">
        <w:rPr>
          <w:lang w:val="en-US"/>
        </w:rPr>
        <w:t>3000.00</w:t>
      </w:r>
      <w:r w:rsidRPr="00372DC8">
        <w:rPr>
          <w:lang w:val="en-US"/>
        </w:rPr>
        <w:t>&lt;/SDTotalSum&gt;</w:t>
      </w:r>
    </w:p>
    <w:p w14:paraId="285AC511" w14:textId="7E2B3A93" w:rsidR="00D0561A" w:rsidRPr="00372DC8" w:rsidRDefault="00D0561A" w:rsidP="00D0561A">
      <w:pPr>
        <w:pStyle w:val="GOSTNormal"/>
        <w:rPr>
          <w:lang w:val="en-US"/>
        </w:rPr>
      </w:pPr>
      <w:r w:rsidRPr="00372DC8">
        <w:rPr>
          <w:lang w:val="en-US"/>
        </w:rPr>
        <w:tab/>
        <w:t>&lt;EDTotalSum&gt;</w:t>
      </w:r>
      <w:r w:rsidR="00936F44" w:rsidRPr="00372DC8">
        <w:rPr>
          <w:lang w:val="en-US"/>
        </w:rPr>
        <w:t>3000.00</w:t>
      </w:r>
      <w:r w:rsidRPr="00372DC8">
        <w:rPr>
          <w:lang w:val="en-US"/>
        </w:rPr>
        <w:t>&lt;/EDTotalSum&gt;</w:t>
      </w:r>
    </w:p>
    <w:p w14:paraId="3D46DF0A" w14:textId="1DCAE883" w:rsidR="00D0561A" w:rsidRPr="00372DC8" w:rsidRDefault="00D0561A" w:rsidP="00D0561A">
      <w:pPr>
        <w:pStyle w:val="GOSTNormal"/>
        <w:rPr>
          <w:lang w:val="en-US"/>
        </w:rPr>
      </w:pPr>
      <w:r w:rsidRPr="00372DC8">
        <w:rPr>
          <w:lang w:val="en-US"/>
        </w:rPr>
        <w:tab/>
        <w:t>&lt;LYSDNotPermTotalSum&gt;</w:t>
      </w:r>
      <w:r w:rsidR="00936F44" w:rsidRPr="00372DC8">
        <w:rPr>
          <w:lang w:val="en-US"/>
        </w:rPr>
        <w:t>1</w:t>
      </w:r>
      <w:r w:rsidRPr="00372DC8">
        <w:rPr>
          <w:lang w:val="en-US"/>
        </w:rPr>
        <w:t>0.00&lt;/LYSDNotPermTotalSum&gt;</w:t>
      </w:r>
    </w:p>
    <w:p w14:paraId="62E74F82" w14:textId="0F152F0C" w:rsidR="00D0561A" w:rsidRPr="00372DC8" w:rsidRDefault="00D0561A" w:rsidP="00D0561A">
      <w:pPr>
        <w:pStyle w:val="GOSTNormal"/>
        <w:rPr>
          <w:lang w:val="en-US"/>
        </w:rPr>
      </w:pPr>
      <w:r w:rsidRPr="00372DC8">
        <w:rPr>
          <w:lang w:val="en-US"/>
        </w:rPr>
        <w:tab/>
        <w:t>&lt;LYEDNotPermTotalSum&gt;</w:t>
      </w:r>
      <w:r w:rsidR="00936F44" w:rsidRPr="00372DC8">
        <w:rPr>
          <w:lang w:val="en-US"/>
        </w:rPr>
        <w:t>1</w:t>
      </w:r>
      <w:r w:rsidRPr="00372DC8">
        <w:rPr>
          <w:lang w:val="en-US"/>
        </w:rPr>
        <w:t>0.00&lt;/LYEDNotPermTotalSum&gt;</w:t>
      </w:r>
    </w:p>
    <w:p w14:paraId="5EE21600" w14:textId="22E09A82" w:rsidR="00D0561A" w:rsidRPr="00372DC8" w:rsidRDefault="00D0561A" w:rsidP="00D0561A">
      <w:pPr>
        <w:pStyle w:val="GOSTNormal"/>
        <w:rPr>
          <w:lang w:val="en-US"/>
        </w:rPr>
      </w:pPr>
      <w:r w:rsidRPr="00372DC8">
        <w:rPr>
          <w:lang w:val="en-US"/>
        </w:rPr>
        <w:tab/>
        <w:t>&lt;CYSDNotPermTotalSum&gt;</w:t>
      </w:r>
      <w:r w:rsidR="00936F44" w:rsidRPr="00372DC8">
        <w:rPr>
          <w:lang w:val="en-US"/>
        </w:rPr>
        <w:t>1</w:t>
      </w:r>
      <w:r w:rsidRPr="00372DC8">
        <w:rPr>
          <w:lang w:val="en-US"/>
        </w:rPr>
        <w:t>0.00&lt;/CYSDNotPermTotalSum&gt;</w:t>
      </w:r>
    </w:p>
    <w:p w14:paraId="2272EDCC" w14:textId="5721C647" w:rsidR="00D0561A" w:rsidRPr="00372DC8" w:rsidRDefault="00D0561A" w:rsidP="00D0561A">
      <w:pPr>
        <w:pStyle w:val="GOSTNormal"/>
        <w:rPr>
          <w:lang w:val="en-US"/>
        </w:rPr>
      </w:pPr>
      <w:r w:rsidRPr="00372DC8">
        <w:rPr>
          <w:lang w:val="en-US"/>
        </w:rPr>
        <w:tab/>
        <w:t>&lt;CYEDNotPermTotalSum&gt;</w:t>
      </w:r>
      <w:r w:rsidR="00936F44" w:rsidRPr="00372DC8">
        <w:rPr>
          <w:lang w:val="en-US"/>
        </w:rPr>
        <w:t>1</w:t>
      </w:r>
      <w:r w:rsidRPr="00372DC8">
        <w:rPr>
          <w:lang w:val="en-US"/>
        </w:rPr>
        <w:t>0.00&lt;/CYEDNotPermTotalSum&gt;</w:t>
      </w:r>
    </w:p>
    <w:p w14:paraId="2E195EE3" w14:textId="77777777" w:rsidR="00D0561A" w:rsidRPr="00372DC8" w:rsidRDefault="00D0561A" w:rsidP="00D0561A">
      <w:pPr>
        <w:pStyle w:val="GOSTNormal"/>
        <w:rPr>
          <w:lang w:val="en-US"/>
        </w:rPr>
      </w:pPr>
      <w:r w:rsidRPr="00372DC8">
        <w:rPr>
          <w:lang w:val="en-US"/>
        </w:rPr>
        <w:tab/>
        <w:t>&lt;TSE_BalanAcc2_D13&gt;</w:t>
      </w:r>
    </w:p>
    <w:p w14:paraId="1E59F1A6" w14:textId="77777777" w:rsidR="00D0561A" w:rsidRPr="00372DC8" w:rsidRDefault="00D0561A" w:rsidP="00D0561A">
      <w:pPr>
        <w:pStyle w:val="GOSTNormal"/>
        <w:rPr>
          <w:lang w:val="en-US"/>
        </w:rPr>
      </w:pPr>
      <w:r w:rsidRPr="00372DC8">
        <w:rPr>
          <w:lang w:val="en-US"/>
        </w:rPr>
        <w:tab/>
      </w:r>
      <w:r w:rsidRPr="00372DC8">
        <w:rPr>
          <w:lang w:val="en-US"/>
        </w:rPr>
        <w:tab/>
        <w:t>&lt;TSE_BalanAcc2_D13_ITEM&gt;</w:t>
      </w:r>
    </w:p>
    <w:p w14:paraId="7B983635"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&lt;AnalitCode&gt;18333333&lt;/AnalitCode&gt;</w:t>
      </w:r>
    </w:p>
    <w:p w14:paraId="19648558" w14:textId="6BBB0942"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&lt;SDTotal&gt;</w:t>
      </w:r>
      <w:r w:rsidR="00936F44" w:rsidRPr="00372DC8">
        <w:rPr>
          <w:lang w:val="en-US"/>
        </w:rPr>
        <w:t>3000.00</w:t>
      </w:r>
      <w:r w:rsidRPr="00372DC8">
        <w:rPr>
          <w:lang w:val="en-US"/>
        </w:rPr>
        <w:t>&lt;/SDTotal&gt;</w:t>
      </w:r>
    </w:p>
    <w:p w14:paraId="405C3EA3" w14:textId="374EE2FA"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&lt;EDTotal&gt;</w:t>
      </w:r>
      <w:r w:rsidR="00936F44" w:rsidRPr="00372DC8">
        <w:rPr>
          <w:lang w:val="en-US"/>
        </w:rPr>
        <w:t>3000.00</w:t>
      </w:r>
      <w:r w:rsidRPr="00372DC8">
        <w:rPr>
          <w:lang w:val="en-US"/>
        </w:rPr>
        <w:t>&lt;/EDTotal&gt;</w:t>
      </w:r>
    </w:p>
    <w:p w14:paraId="2DDBB980" w14:textId="3CC04AE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&lt;SYTotal&gt;</w:t>
      </w:r>
      <w:r w:rsidR="00936F44" w:rsidRPr="00372DC8">
        <w:rPr>
          <w:lang w:val="en-US"/>
        </w:rPr>
        <w:t>3000.00</w:t>
      </w:r>
      <w:r w:rsidRPr="00372DC8">
        <w:rPr>
          <w:lang w:val="en-US"/>
        </w:rPr>
        <w:t>&lt;/SYTotal&gt;</w:t>
      </w:r>
    </w:p>
    <w:p w14:paraId="61682583" w14:textId="7FA5384F"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&lt;LYSDNotPerm&gt;</w:t>
      </w:r>
      <w:r w:rsidR="00936F44" w:rsidRPr="00372DC8">
        <w:rPr>
          <w:lang w:val="en-US"/>
        </w:rPr>
        <w:t>1</w:t>
      </w:r>
      <w:r w:rsidRPr="00372DC8">
        <w:rPr>
          <w:lang w:val="en-US"/>
        </w:rPr>
        <w:t>0.00&lt;/LYSDNotPerm&gt;</w:t>
      </w:r>
    </w:p>
    <w:p w14:paraId="7373ED66" w14:textId="46C4C65D"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&lt;LYEDNotPerm&gt;</w:t>
      </w:r>
      <w:r w:rsidR="00936F44" w:rsidRPr="00372DC8">
        <w:rPr>
          <w:lang w:val="en-US"/>
        </w:rPr>
        <w:t>1</w:t>
      </w:r>
      <w:r w:rsidRPr="00372DC8">
        <w:rPr>
          <w:lang w:val="en-US"/>
        </w:rPr>
        <w:t>0.00&lt;/LYEDNotPerm&gt;</w:t>
      </w:r>
    </w:p>
    <w:p w14:paraId="416767F4" w14:textId="4810F266"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&lt;CYSDNotPerm&gt;</w:t>
      </w:r>
      <w:r w:rsidR="00936F44" w:rsidRPr="00372DC8">
        <w:rPr>
          <w:lang w:val="en-US"/>
        </w:rPr>
        <w:t>1</w:t>
      </w:r>
      <w:r w:rsidRPr="00372DC8">
        <w:rPr>
          <w:lang w:val="en-US"/>
        </w:rPr>
        <w:t>0.00&lt;/CYSDNotPerm&gt;</w:t>
      </w:r>
    </w:p>
    <w:p w14:paraId="370BC5E5" w14:textId="63781E22"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&lt;CYEDNotPerm&gt;</w:t>
      </w:r>
      <w:r w:rsidR="00936F44" w:rsidRPr="00372DC8">
        <w:rPr>
          <w:lang w:val="en-US"/>
        </w:rPr>
        <w:t>10</w:t>
      </w:r>
      <w:r w:rsidRPr="00372DC8">
        <w:rPr>
          <w:lang w:val="en-US"/>
        </w:rPr>
        <w:t>.00&lt;/CYEDNotPerm&gt;</w:t>
      </w:r>
    </w:p>
    <w:p w14:paraId="59B3BC41" w14:textId="77777777" w:rsidR="00D0561A" w:rsidRPr="00372DC8" w:rsidRDefault="00D0561A" w:rsidP="00D0561A">
      <w:pPr>
        <w:pStyle w:val="GOSTNormal"/>
        <w:rPr>
          <w:lang w:val="en-US"/>
        </w:rPr>
      </w:pPr>
      <w:r w:rsidRPr="00372DC8">
        <w:rPr>
          <w:lang w:val="en-US"/>
        </w:rPr>
        <w:tab/>
      </w:r>
      <w:r w:rsidRPr="00372DC8">
        <w:rPr>
          <w:lang w:val="en-US"/>
        </w:rPr>
        <w:tab/>
        <w:t>&lt;/TSE_BalanAcc2_D13_ITEM&gt;</w:t>
      </w:r>
    </w:p>
    <w:p w14:paraId="5F49F030" w14:textId="77777777" w:rsidR="00D0561A" w:rsidRPr="00372DC8" w:rsidRDefault="00D0561A" w:rsidP="00D0561A">
      <w:pPr>
        <w:pStyle w:val="GOSTNormal"/>
        <w:rPr>
          <w:lang w:val="en-US"/>
        </w:rPr>
      </w:pPr>
      <w:r w:rsidRPr="00372DC8">
        <w:rPr>
          <w:lang w:val="en-US"/>
        </w:rPr>
        <w:tab/>
        <w:t>&lt;/TSE_BalanAcc2_D13&gt;</w:t>
      </w:r>
    </w:p>
    <w:p w14:paraId="329054D4" w14:textId="77777777" w:rsidR="00D0561A" w:rsidRPr="00372DC8" w:rsidRDefault="00D0561A" w:rsidP="00D0561A">
      <w:pPr>
        <w:pStyle w:val="GOSTNormal"/>
        <w:rPr>
          <w:lang w:val="en-US"/>
        </w:rPr>
      </w:pPr>
      <w:r w:rsidRPr="00372DC8">
        <w:rPr>
          <w:lang w:val="en-US"/>
        </w:rPr>
        <w:tab/>
        <w:t>&lt;TSE_Attach_D13&gt;</w:t>
      </w:r>
    </w:p>
    <w:p w14:paraId="6613185D" w14:textId="77777777" w:rsidR="00D0561A" w:rsidRPr="00372DC8" w:rsidRDefault="00D0561A" w:rsidP="00D0561A">
      <w:pPr>
        <w:pStyle w:val="GOSTNormal"/>
        <w:rPr>
          <w:lang w:val="en-US"/>
        </w:rPr>
      </w:pPr>
      <w:r w:rsidRPr="00372DC8">
        <w:rPr>
          <w:lang w:val="en-US"/>
        </w:rPr>
        <w:tab/>
      </w:r>
      <w:r w:rsidRPr="00372DC8">
        <w:rPr>
          <w:lang w:val="en-US"/>
        </w:rPr>
        <w:tab/>
        <w:t>&lt;TSE_Attach_D13_ITEM&gt;</w:t>
      </w:r>
    </w:p>
    <w:p w14:paraId="059A8F57"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&lt;DocName&gt;Контракт&lt;/DocName&gt;</w:t>
      </w:r>
    </w:p>
    <w:p w14:paraId="1579B122"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&lt;TSE_AllowOp2_D13&gt;</w:t>
      </w:r>
    </w:p>
    <w:p w14:paraId="788D257D"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t>&lt;TSE_AllowOp2_D13_ITEM&gt;</w:t>
      </w:r>
    </w:p>
    <w:p w14:paraId="59E418D5"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&lt;CodeCS&gt;12&lt;/CodeCS&gt;</w:t>
      </w:r>
    </w:p>
    <w:p w14:paraId="1E9976ED"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&lt;CodeCS1&gt;14&lt;/CodeCS1&gt;</w:t>
      </w:r>
    </w:p>
    <w:p w14:paraId="007429E2"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&lt;BalanceTrustFunds&gt;45000.00&lt;/BalanceTrustFunds&gt;</w:t>
      </w:r>
    </w:p>
    <w:p w14:paraId="03777708"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&lt;SumDbtBackPerm&gt;350000.00&lt;/SumDbtBackPerm&gt;</w:t>
      </w:r>
    </w:p>
    <w:p w14:paraId="191E1CAA"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&lt;PlanRec&gt;30000.00&lt;/PlanRec&gt;</w:t>
      </w:r>
    </w:p>
    <w:p w14:paraId="333E71EB"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&lt;PlanPay&gt;70000.00&lt;/PlanPay&gt;</w:t>
      </w:r>
    </w:p>
    <w:p w14:paraId="7DA51BDD"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&lt;FactRec&gt;80000.00&lt;/FactRec&gt;</w:t>
      </w:r>
    </w:p>
    <w:p w14:paraId="422AFB59"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&lt;FactPay&gt;34000.00&lt;/FactPay&gt;</w:t>
      </w:r>
    </w:p>
    <w:p w14:paraId="05F96E29" w14:textId="77777777" w:rsidR="00D0561A" w:rsidRPr="00372DC8" w:rsidRDefault="00D0561A" w:rsidP="00D0561A">
      <w:pPr>
        <w:pStyle w:val="GOSTNormal"/>
        <w:rPr>
          <w:lang w:val="en-US"/>
        </w:rPr>
      </w:pPr>
      <w:r w:rsidRPr="00372DC8">
        <w:rPr>
          <w:lang w:val="en-US"/>
        </w:rPr>
        <w:lastRenderedPageBreak/>
        <w:tab/>
      </w:r>
      <w:r w:rsidRPr="00372DC8">
        <w:rPr>
          <w:lang w:val="en-US"/>
        </w:rPr>
        <w:tab/>
      </w:r>
      <w:r w:rsidRPr="00372DC8">
        <w:rPr>
          <w:lang w:val="en-US"/>
        </w:rPr>
        <w:tab/>
      </w:r>
      <w:r w:rsidRPr="00372DC8">
        <w:rPr>
          <w:lang w:val="en-US"/>
        </w:rPr>
        <w:tab/>
      </w:r>
      <w:r w:rsidRPr="00372DC8">
        <w:rPr>
          <w:lang w:val="en-US"/>
        </w:rPr>
        <w:tab/>
        <w:t>&lt;NotUsedPermRec&gt;20000.00&lt;/NotUsedPermRec&gt;</w:t>
      </w:r>
    </w:p>
    <w:p w14:paraId="4D03D2CA"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&lt;NotUsedPermPay&gt;15000.00&lt;/NotUsedPermPay&gt;</w:t>
      </w:r>
    </w:p>
    <w:p w14:paraId="26BA7C8E"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t>&lt;/TSE_AllowOp2_D13_ITEM&gt;</w:t>
      </w:r>
    </w:p>
    <w:p w14:paraId="5B492003"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&lt;/TSE_AllowOp2_D13&gt;</w:t>
      </w:r>
    </w:p>
    <w:p w14:paraId="1F5DF76C"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&lt;OperKOO_D13&gt;</w:t>
      </w:r>
    </w:p>
    <w:p w14:paraId="72E9A606"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t>&lt;OperKOO_D13_ITEM&gt;</w:t>
      </w:r>
    </w:p>
    <w:p w14:paraId="08933270"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&lt;CodeCS&gt;0012&lt;/CodeCS&gt;</w:t>
      </w:r>
    </w:p>
    <w:p w14:paraId="1202A8B7"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&lt;CodeCS1&gt;12&lt;/CodeCS1&gt;</w:t>
      </w:r>
    </w:p>
    <w:p w14:paraId="0B0F2689"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&lt;CodFAIP&gt;45127896583658&lt;/CodFAIP&gt;</w:t>
      </w:r>
    </w:p>
    <w:p w14:paraId="5F461622"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&lt;Received&gt;30000.00&lt;/Received&gt;</w:t>
      </w:r>
    </w:p>
    <w:p w14:paraId="1ECBF151"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&lt;Transfered&gt;40000.00&lt;/Transfered&gt;</w:t>
      </w:r>
    </w:p>
    <w:p w14:paraId="10F57789"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&lt;Executed&gt;50000.00&lt;/Executed&gt;</w:t>
      </w:r>
    </w:p>
    <w:p w14:paraId="33F784B5"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&lt;Balanse&gt;80000.00&lt;/Balanse&gt;</w:t>
      </w:r>
    </w:p>
    <w:p w14:paraId="39AAE799"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r>
      <w:r w:rsidRPr="00372DC8">
        <w:rPr>
          <w:lang w:val="en-US"/>
        </w:rPr>
        <w:tab/>
        <w:t>&lt;/OperKOO_D13_ITEM&gt;</w:t>
      </w:r>
    </w:p>
    <w:p w14:paraId="6C83BC3C"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&lt;/OperKOO_D13&gt;</w:t>
      </w:r>
    </w:p>
    <w:p w14:paraId="14D939F8"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&lt;SBalanceTrustFunds&gt;9000.00&lt;/SBalanceTrustFunds&gt;</w:t>
      </w:r>
    </w:p>
    <w:p w14:paraId="6C918F6C"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&lt;SSumDbtBackPerm&gt;15000.00&lt;/SSumDbtBackPerm&gt;</w:t>
      </w:r>
    </w:p>
    <w:p w14:paraId="27380225"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&lt;SPlanRec&gt;20000.00&lt;/SPlanRec&gt;</w:t>
      </w:r>
    </w:p>
    <w:p w14:paraId="2AB70C1A"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&lt;SPlanPay&gt;4000.00&lt;/SPlanPay&gt;</w:t>
      </w:r>
    </w:p>
    <w:p w14:paraId="4B57FFEF"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&lt;SFactRec&gt;50000.00&lt;/SFactRec&gt;</w:t>
      </w:r>
    </w:p>
    <w:p w14:paraId="0A026066"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&lt;SFactPay&gt;60000.00&lt;/SFactPay&gt;</w:t>
      </w:r>
    </w:p>
    <w:p w14:paraId="1838E41A"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&lt;SNotUsedPermRec&gt;40000.00&lt;/SNotUsedPermRec&gt;</w:t>
      </w:r>
    </w:p>
    <w:p w14:paraId="59937204"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&lt;SNotUsedPermPay&gt;50000.00&lt;/SNotUsedPermPay&gt;</w:t>
      </w:r>
    </w:p>
    <w:p w14:paraId="0889E29E"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&lt;TotalReceived&gt;60000.00&lt;/TotalReceived&gt;</w:t>
      </w:r>
    </w:p>
    <w:p w14:paraId="2CC76EBD"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&lt;TotalTransfered&gt;30000.00&lt;/TotalTransfered&gt;</w:t>
      </w:r>
    </w:p>
    <w:p w14:paraId="79F009FF"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&lt;TotalExecuted&gt;50000.00&lt;/TotalExecuted&gt;</w:t>
      </w:r>
    </w:p>
    <w:p w14:paraId="08BC6477"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&lt;TotalBalanse&gt;30000.00&lt;/TotalBalanse&gt;</w:t>
      </w:r>
    </w:p>
    <w:p w14:paraId="3E66E134"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&lt;LYSDNotPerm&gt;120000.00&lt;/LYSDNotPerm&gt;</w:t>
      </w:r>
    </w:p>
    <w:p w14:paraId="0BDA55AB"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&lt;LYEDNotPerm&gt;30000.00&lt;/LYEDNotPerm&gt;</w:t>
      </w:r>
    </w:p>
    <w:p w14:paraId="5215496D"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&lt;CYSDNotPerm&gt;40000.00&lt;/CYSDNotPerm&gt;</w:t>
      </w:r>
    </w:p>
    <w:p w14:paraId="15AEBF4E"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&lt;CYEDNotPerm&gt;30000.00&lt;/CYEDNotPerm&gt;</w:t>
      </w:r>
    </w:p>
    <w:p w14:paraId="6BEDCB9B"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&lt;SYTotal&gt;100000.00&lt;/SYTotal&gt;</w:t>
      </w:r>
    </w:p>
    <w:p w14:paraId="1CA8E2F6"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&lt;SDTotal&gt;70000.00&lt;/SDTotal&gt;</w:t>
      </w:r>
    </w:p>
    <w:p w14:paraId="1617AF57" w14:textId="77777777" w:rsidR="00D0561A" w:rsidRPr="00372DC8" w:rsidRDefault="00D0561A" w:rsidP="00D0561A">
      <w:pPr>
        <w:pStyle w:val="GOSTNormal"/>
        <w:rPr>
          <w:lang w:val="en-US"/>
        </w:rPr>
      </w:pPr>
      <w:r w:rsidRPr="00372DC8">
        <w:rPr>
          <w:lang w:val="en-US"/>
        </w:rPr>
        <w:tab/>
      </w:r>
      <w:r w:rsidRPr="00372DC8">
        <w:rPr>
          <w:lang w:val="en-US"/>
        </w:rPr>
        <w:tab/>
      </w:r>
      <w:r w:rsidRPr="00372DC8">
        <w:rPr>
          <w:lang w:val="en-US"/>
        </w:rPr>
        <w:tab/>
        <w:t>&lt;EDTotal&gt;90000.00&lt;/EDTotal&gt;</w:t>
      </w:r>
    </w:p>
    <w:p w14:paraId="25AE6A62" w14:textId="77777777" w:rsidR="00D0561A" w:rsidRPr="00372DC8" w:rsidRDefault="00D0561A" w:rsidP="00D0561A">
      <w:pPr>
        <w:pStyle w:val="GOSTNormal"/>
        <w:rPr>
          <w:lang w:val="en-US"/>
        </w:rPr>
      </w:pPr>
      <w:r w:rsidRPr="00372DC8">
        <w:rPr>
          <w:lang w:val="en-US"/>
        </w:rPr>
        <w:tab/>
      </w:r>
      <w:r w:rsidRPr="00372DC8">
        <w:rPr>
          <w:lang w:val="en-US"/>
        </w:rPr>
        <w:tab/>
        <w:t>&lt;/TSE_Attach_D13_ITEM&gt;</w:t>
      </w:r>
    </w:p>
    <w:p w14:paraId="2F33F9E9" w14:textId="77777777" w:rsidR="00D0561A" w:rsidRPr="00372DC8" w:rsidRDefault="00D0561A" w:rsidP="00D0561A">
      <w:pPr>
        <w:pStyle w:val="GOSTNormal"/>
        <w:rPr>
          <w:lang w:val="en-US"/>
        </w:rPr>
      </w:pPr>
      <w:r w:rsidRPr="00372DC8">
        <w:rPr>
          <w:lang w:val="en-US"/>
        </w:rPr>
        <w:tab/>
        <w:t>&lt;/TSE_Attach_D13&gt;</w:t>
      </w:r>
    </w:p>
    <w:p w14:paraId="65764FDD" w14:textId="78071DFB" w:rsidR="00D0561A" w:rsidRPr="00372DC8" w:rsidRDefault="00D0561A" w:rsidP="00D0561A">
      <w:pPr>
        <w:pStyle w:val="GOSTNormal"/>
        <w:rPr>
          <w:lang w:val="en-US"/>
        </w:rPr>
      </w:pPr>
      <w:r w:rsidRPr="00372DC8">
        <w:rPr>
          <w:lang w:val="en-US"/>
        </w:rPr>
        <w:t>&lt;/self:TSE_StatemAccNubp_D13&gt;</w:t>
      </w:r>
    </w:p>
    <w:p w14:paraId="36FEC379" w14:textId="57B51D9F" w:rsidR="00153E0B" w:rsidRPr="00372DC8" w:rsidRDefault="00153E0B" w:rsidP="00DB41F9">
      <w:pPr>
        <w:pStyle w:val="23"/>
        <w:numPr>
          <w:ilvl w:val="1"/>
          <w:numId w:val="7"/>
        </w:numPr>
        <w:jc w:val="both"/>
      </w:pPr>
      <w:bookmarkStart w:id="549" w:name="_Toc12459947"/>
      <w:bookmarkStart w:id="550" w:name="_Toc12465695"/>
      <w:bookmarkStart w:id="551" w:name="_Toc12459948"/>
      <w:bookmarkStart w:id="552" w:name="_Toc12465696"/>
      <w:bookmarkStart w:id="553" w:name="_Toc12459949"/>
      <w:bookmarkStart w:id="554" w:name="_Toc12465697"/>
      <w:bookmarkStart w:id="555" w:name="_Toc533771579"/>
      <w:bookmarkStart w:id="556" w:name="_Toc534992082"/>
      <w:bookmarkStart w:id="557" w:name="_Toc535340144"/>
      <w:bookmarkStart w:id="558" w:name="_Toc530095195"/>
      <w:bookmarkStart w:id="559" w:name="_Toc508712702"/>
      <w:bookmarkStart w:id="560" w:name="_Toc51702730"/>
      <w:bookmarkEnd w:id="549"/>
      <w:bookmarkEnd w:id="550"/>
      <w:bookmarkEnd w:id="551"/>
      <w:bookmarkEnd w:id="552"/>
      <w:bookmarkEnd w:id="553"/>
      <w:bookmarkEnd w:id="554"/>
      <w:bookmarkEnd w:id="555"/>
      <w:bookmarkEnd w:id="556"/>
      <w:bookmarkEnd w:id="557"/>
      <w:bookmarkEnd w:id="558"/>
      <w:r w:rsidRPr="00372DC8">
        <w:lastRenderedPageBreak/>
        <w:t>Описание документа «Отчет о состоянии лицевого счета»</w:t>
      </w:r>
      <w:bookmarkEnd w:id="559"/>
      <w:r w:rsidR="00A87469" w:rsidRPr="00372DC8">
        <w:t xml:space="preserve"> (ф</w:t>
      </w:r>
      <w:r w:rsidR="00F31091" w:rsidRPr="00372DC8">
        <w:t>. </w:t>
      </w:r>
      <w:r w:rsidR="00EB2CFB" w:rsidRPr="00372DC8">
        <w:t>0531372</w:t>
      </w:r>
      <w:r w:rsidR="00A87469" w:rsidRPr="00372DC8">
        <w:t>)</w:t>
      </w:r>
      <w:bookmarkEnd w:id="560"/>
    </w:p>
    <w:p w14:paraId="3F21F8CF" w14:textId="14C35B40" w:rsidR="00153E0B" w:rsidRPr="00372DC8" w:rsidRDefault="00153E0B" w:rsidP="00153E0B">
      <w:pPr>
        <w:pStyle w:val="GOSTNormal"/>
      </w:pPr>
      <w:bookmarkStart w:id="561" w:name="_Toc508712703"/>
      <w:r w:rsidRPr="00372DC8">
        <w:t xml:space="preserve">Документ </w:t>
      </w:r>
      <w:r w:rsidR="00EB2CFB" w:rsidRPr="00372DC8">
        <w:t>«Отчет о состоянии лицевого счета» (ф. 0531372)</w:t>
      </w:r>
      <w:r w:rsidR="00A87469" w:rsidRPr="00372DC8">
        <w:t xml:space="preserve"> </w:t>
      </w:r>
      <w:r w:rsidR="00EB3D37" w:rsidRPr="00372DC8">
        <w:t>предназначен</w:t>
      </w:r>
      <w:r w:rsidRPr="00372DC8">
        <w:t xml:space="preserve"> для</w:t>
      </w:r>
      <w:r w:rsidR="0056085D" w:rsidRPr="00372DC8">
        <w:t xml:space="preserve"> </w:t>
      </w:r>
      <w:r w:rsidR="00CA28A2" w:rsidRPr="00372DC8">
        <w:t xml:space="preserve">информирования </w:t>
      </w:r>
      <w:r w:rsidR="0056085D" w:rsidRPr="00372DC8">
        <w:t>клиента о каждой операции, отражаемой на лицевом счете ЮЛ</w:t>
      </w:r>
      <w:r w:rsidR="00EB2CFB" w:rsidRPr="00372DC8">
        <w:t>/ИП/КФХ</w:t>
      </w:r>
      <w:r w:rsidR="0056085D" w:rsidRPr="00372DC8">
        <w:t>, за указанную дату в разрезе аналитических кодов</w:t>
      </w:r>
      <w:r w:rsidRPr="00372DC8">
        <w:t xml:space="preserve">. </w:t>
      </w:r>
    </w:p>
    <w:p w14:paraId="1552E68F" w14:textId="7E7B9904" w:rsidR="00153E0B" w:rsidRPr="00372DC8" w:rsidRDefault="00153E0B" w:rsidP="005E4A24">
      <w:pPr>
        <w:pStyle w:val="GOSTNameTable"/>
      </w:pPr>
      <w:r w:rsidRPr="00372DC8">
        <w:fldChar w:fldCharType="begin"/>
      </w:r>
      <w:r w:rsidRPr="00372DC8">
        <w:instrText>SEQ Таблица \* ARABIC</w:instrText>
      </w:r>
      <w:r w:rsidRPr="00372DC8">
        <w:fldChar w:fldCharType="separate"/>
      </w:r>
      <w:bookmarkStart w:id="562" w:name="_Toc51702613"/>
      <w:r w:rsidR="002B7E31">
        <w:rPr>
          <w:noProof/>
        </w:rPr>
        <w:t>45</w:t>
      </w:r>
      <w:r w:rsidRPr="00372DC8">
        <w:rPr>
          <w:noProof/>
        </w:rPr>
        <w:fldChar w:fldCharType="end"/>
      </w:r>
      <w:r w:rsidRPr="00372DC8">
        <w:t xml:space="preserve">. Маршрут документа </w:t>
      </w:r>
      <w:r w:rsidR="00EB2CFB" w:rsidRPr="00372DC8">
        <w:t>«Отчет о состоянии лицевого счета» (ф. 0531372)</w:t>
      </w:r>
      <w:bookmarkEnd w:id="5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888"/>
        <w:gridCol w:w="3597"/>
      </w:tblGrid>
      <w:tr w:rsidR="00153E0B" w:rsidRPr="00372DC8" w14:paraId="0E7BEEB0" w14:textId="77777777" w:rsidTr="00EB3D37">
        <w:trPr>
          <w:tblHeader/>
        </w:trPr>
        <w:tc>
          <w:tcPr>
            <w:tcW w:w="17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63A8C2" w14:textId="77777777" w:rsidR="00153E0B" w:rsidRPr="00372DC8" w:rsidRDefault="00153E0B" w:rsidP="00153E0B">
            <w:pPr>
              <w:pStyle w:val="GOSTTableHead"/>
            </w:pPr>
            <w:r w:rsidRPr="00372DC8">
              <w:t>Отправитель</w:t>
            </w:r>
          </w:p>
        </w:tc>
        <w:tc>
          <w:tcPr>
            <w:tcW w:w="146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4DE5C8" w14:textId="77777777" w:rsidR="00153E0B" w:rsidRPr="00372DC8" w:rsidRDefault="00153E0B" w:rsidP="00153E0B">
            <w:pPr>
              <w:pStyle w:val="GOSTTableHead"/>
            </w:pPr>
            <w:r w:rsidRPr="00372DC8">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74F230" w14:textId="77777777" w:rsidR="00153E0B" w:rsidRPr="00372DC8" w:rsidRDefault="00153E0B" w:rsidP="00153E0B">
            <w:pPr>
              <w:pStyle w:val="GOSTTableHead"/>
            </w:pPr>
            <w:r w:rsidRPr="00372DC8">
              <w:t>Примечание</w:t>
            </w:r>
          </w:p>
        </w:tc>
      </w:tr>
      <w:tr w:rsidR="00153E0B" w:rsidRPr="00372DC8" w14:paraId="004D1632" w14:textId="77777777" w:rsidTr="00EB3D37">
        <w:trPr>
          <w:trHeight w:val="310"/>
        </w:trPr>
        <w:tc>
          <w:tcPr>
            <w:tcW w:w="1709" w:type="pct"/>
          </w:tcPr>
          <w:p w14:paraId="438081D8" w14:textId="728B15A9" w:rsidR="00153E0B" w:rsidRPr="00372DC8" w:rsidRDefault="00EB3D37" w:rsidP="0048213E">
            <w:pPr>
              <w:pStyle w:val="GOSTTablenorm"/>
              <w:ind w:left="0"/>
            </w:pPr>
            <w:r w:rsidRPr="00372DC8">
              <w:rPr>
                <w:szCs w:val="22"/>
              </w:rPr>
              <w:t>ТОФК (</w:t>
            </w:r>
            <w:r w:rsidR="0048213E" w:rsidRPr="00372DC8">
              <w:t>Модуль ЛС КС ПУР ЭБ</w:t>
            </w:r>
            <w:r w:rsidRPr="00372DC8">
              <w:rPr>
                <w:szCs w:val="22"/>
              </w:rPr>
              <w:t>)</w:t>
            </w:r>
          </w:p>
        </w:tc>
        <w:tc>
          <w:tcPr>
            <w:tcW w:w="1465" w:type="pct"/>
          </w:tcPr>
          <w:p w14:paraId="3402263E" w14:textId="6B09D3B8" w:rsidR="00153E0B" w:rsidRPr="00372DC8" w:rsidRDefault="00D203D9" w:rsidP="00DB41F9">
            <w:pPr>
              <w:pStyle w:val="GOSTTablenorm"/>
              <w:ind w:left="0"/>
            </w:pPr>
            <w:r w:rsidRPr="00372DC8">
              <w:t>ЮЛ</w:t>
            </w:r>
            <w:r w:rsidR="000820D8" w:rsidRPr="00372DC8">
              <w:t>/ИП/КФХ</w:t>
            </w:r>
          </w:p>
        </w:tc>
        <w:tc>
          <w:tcPr>
            <w:tcW w:w="1825" w:type="pct"/>
          </w:tcPr>
          <w:p w14:paraId="5181EC25" w14:textId="77777777" w:rsidR="00153E0B" w:rsidRPr="00372DC8" w:rsidRDefault="00153E0B" w:rsidP="00153E0B">
            <w:pPr>
              <w:pStyle w:val="GOSTTablenorm"/>
            </w:pPr>
          </w:p>
        </w:tc>
      </w:tr>
    </w:tbl>
    <w:p w14:paraId="669DC203" w14:textId="21F07283" w:rsidR="00153E0B" w:rsidRPr="00372DC8" w:rsidRDefault="00153E0B" w:rsidP="00DB41F9">
      <w:pPr>
        <w:pStyle w:val="32"/>
        <w:numPr>
          <w:ilvl w:val="2"/>
          <w:numId w:val="7"/>
        </w:numPr>
        <w:tabs>
          <w:tab w:val="left" w:pos="993"/>
        </w:tabs>
        <w:ind w:left="1854"/>
        <w:jc w:val="both"/>
        <w:rPr>
          <w:sz w:val="28"/>
        </w:rPr>
      </w:pPr>
      <w:bookmarkStart w:id="563" w:name="_Toc51702731"/>
      <w:r w:rsidRPr="00372DC8">
        <w:rPr>
          <w:sz w:val="28"/>
        </w:rPr>
        <w:t xml:space="preserve">Описание элементов документа </w:t>
      </w:r>
      <w:bookmarkEnd w:id="561"/>
      <w:r w:rsidR="00EB2CFB" w:rsidRPr="00372DC8">
        <w:rPr>
          <w:sz w:val="28"/>
        </w:rPr>
        <w:t>«Отчет о состоянии лицевого счета» (ф. 0531372)</w:t>
      </w:r>
      <w:bookmarkEnd w:id="563"/>
    </w:p>
    <w:p w14:paraId="4D28CAC0" w14:textId="514FD58D" w:rsidR="00153E0B" w:rsidRPr="00372DC8" w:rsidRDefault="00153E0B" w:rsidP="00153E0B">
      <w:pPr>
        <w:pStyle w:val="GOSTNormal"/>
      </w:pPr>
      <w:r w:rsidRPr="00372DC8">
        <w:t xml:space="preserve">Реквизитный состав документа </w:t>
      </w:r>
      <w:r w:rsidR="00EB2CFB" w:rsidRPr="00372DC8">
        <w:t>«Отчет о состоянии лицевого счета» (ф. 0531372)</w:t>
      </w:r>
      <w:r w:rsidR="00A87469" w:rsidRPr="00372DC8">
        <w:t xml:space="preserve"> </w:t>
      </w:r>
      <w:r w:rsidRPr="00372DC8">
        <w:t>(</w:t>
      </w:r>
      <w:r w:rsidRPr="00372DC8">
        <w:rPr>
          <w:rFonts w:eastAsia="Calibri"/>
          <w:szCs w:val="24"/>
        </w:rPr>
        <w:t>TSE_ReportInfNUBP_D14</w:t>
      </w:r>
      <w:r w:rsidRPr="00372DC8">
        <w:t>) приведен в таблице</w:t>
      </w:r>
      <w:r w:rsidR="00DF1572" w:rsidRPr="00372DC8">
        <w:t xml:space="preserve"> </w:t>
      </w:r>
      <w:r w:rsidR="00DF1572" w:rsidRPr="00372DC8">
        <w:fldChar w:fldCharType="begin"/>
      </w:r>
      <w:r w:rsidR="00DF1572" w:rsidRPr="00372DC8">
        <w:instrText xml:space="preserve"> REF _Ref530090587 \h </w:instrText>
      </w:r>
      <w:r w:rsidR="00FA0DE4" w:rsidRPr="00372DC8">
        <w:instrText xml:space="preserve"> \* MERGEFORMAT </w:instrText>
      </w:r>
      <w:r w:rsidR="00DF1572" w:rsidRPr="00372DC8">
        <w:fldChar w:fldCharType="separate"/>
      </w:r>
      <w:r w:rsidR="002B7E31">
        <w:rPr>
          <w:noProof/>
        </w:rPr>
        <w:t>46</w:t>
      </w:r>
      <w:r w:rsidR="00DF1572" w:rsidRPr="00372DC8">
        <w:fldChar w:fldCharType="end"/>
      </w:r>
      <w:r w:rsidRPr="00372DC8">
        <w:t>.</w:t>
      </w:r>
    </w:p>
    <w:p w14:paraId="30F7038A" w14:textId="3A31DE45" w:rsidR="00153E0B"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564" w:name="_Ref530090587"/>
      <w:bookmarkStart w:id="565" w:name="_Ref503558646"/>
      <w:bookmarkStart w:id="566" w:name="_Toc51702614"/>
      <w:r>
        <w:rPr>
          <w:noProof/>
        </w:rPr>
        <w:t>46</w:t>
      </w:r>
      <w:bookmarkEnd w:id="564"/>
      <w:bookmarkEnd w:id="565"/>
      <w:r>
        <w:rPr>
          <w:noProof/>
        </w:rPr>
        <w:fldChar w:fldCharType="end"/>
      </w:r>
      <w:r w:rsidR="00153E0B" w:rsidRPr="00372DC8">
        <w:t>. Описание комплексного типа «tTSE_ReportInfNUBP_D14»</w:t>
      </w:r>
      <w:bookmarkEnd w:id="566"/>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1898"/>
        <w:gridCol w:w="729"/>
        <w:gridCol w:w="1168"/>
        <w:gridCol w:w="876"/>
        <w:gridCol w:w="2974"/>
      </w:tblGrid>
      <w:tr w:rsidR="00153E0B" w:rsidRPr="00372DC8" w14:paraId="26A78217" w14:textId="77777777" w:rsidTr="00B518B7">
        <w:trPr>
          <w:trHeight w:val="283"/>
          <w:tblHeader/>
        </w:trPr>
        <w:tc>
          <w:tcPr>
            <w:tcW w:w="2154" w:type="dxa"/>
            <w:shd w:val="clear" w:color="000000" w:fill="EAEAEA"/>
            <w:vAlign w:val="center"/>
          </w:tcPr>
          <w:p w14:paraId="0F4F8C2B" w14:textId="77777777" w:rsidR="00153E0B" w:rsidRPr="00372DC8" w:rsidRDefault="00153E0B" w:rsidP="00153E0B">
            <w:pPr>
              <w:pStyle w:val="GOSTTableHead"/>
              <w:rPr>
                <w:szCs w:val="22"/>
              </w:rPr>
            </w:pPr>
            <w:r w:rsidRPr="00372DC8">
              <w:rPr>
                <w:szCs w:val="22"/>
              </w:rPr>
              <w:t>Наименование элемента</w:t>
            </w:r>
          </w:p>
        </w:tc>
        <w:tc>
          <w:tcPr>
            <w:tcW w:w="1898" w:type="dxa"/>
            <w:shd w:val="clear" w:color="000000" w:fill="EAEAEA"/>
            <w:vAlign w:val="center"/>
          </w:tcPr>
          <w:p w14:paraId="79C10896" w14:textId="77777777" w:rsidR="00153E0B" w:rsidRPr="00372DC8" w:rsidRDefault="00153E0B" w:rsidP="00153E0B">
            <w:pPr>
              <w:pStyle w:val="GOSTTableHead"/>
              <w:rPr>
                <w:szCs w:val="22"/>
              </w:rPr>
            </w:pPr>
            <w:r w:rsidRPr="00372DC8">
              <w:rPr>
                <w:szCs w:val="22"/>
              </w:rPr>
              <w:t>Сокращенное наименование (код) элемента</w:t>
            </w:r>
          </w:p>
        </w:tc>
        <w:tc>
          <w:tcPr>
            <w:tcW w:w="729" w:type="dxa"/>
            <w:shd w:val="clear" w:color="000000" w:fill="EAEAEA"/>
            <w:vAlign w:val="center"/>
          </w:tcPr>
          <w:p w14:paraId="7D7360D1" w14:textId="77777777" w:rsidR="00153E0B" w:rsidRPr="00372DC8" w:rsidRDefault="00153E0B" w:rsidP="00153E0B">
            <w:pPr>
              <w:pStyle w:val="GOSTTableHead"/>
              <w:rPr>
                <w:szCs w:val="22"/>
              </w:rPr>
            </w:pPr>
            <w:r w:rsidRPr="00372DC8">
              <w:rPr>
                <w:szCs w:val="22"/>
              </w:rPr>
              <w:t>Тип</w:t>
            </w:r>
          </w:p>
        </w:tc>
        <w:tc>
          <w:tcPr>
            <w:tcW w:w="1168" w:type="dxa"/>
            <w:shd w:val="clear" w:color="000000" w:fill="EAEAEA"/>
            <w:vAlign w:val="center"/>
          </w:tcPr>
          <w:p w14:paraId="4E563BB8" w14:textId="77777777" w:rsidR="00153E0B" w:rsidRPr="00372DC8" w:rsidRDefault="00153E0B" w:rsidP="00153E0B">
            <w:pPr>
              <w:pStyle w:val="GOSTTableHead"/>
              <w:rPr>
                <w:szCs w:val="22"/>
              </w:rPr>
            </w:pPr>
            <w:r w:rsidRPr="00372DC8">
              <w:rPr>
                <w:szCs w:val="22"/>
              </w:rPr>
              <w:t>Формат элемента</w:t>
            </w:r>
          </w:p>
        </w:tc>
        <w:tc>
          <w:tcPr>
            <w:tcW w:w="876" w:type="dxa"/>
            <w:shd w:val="clear" w:color="000000" w:fill="EAEAEA"/>
            <w:vAlign w:val="center"/>
          </w:tcPr>
          <w:p w14:paraId="5D3DDD2E" w14:textId="77777777" w:rsidR="00153E0B" w:rsidRPr="00372DC8" w:rsidRDefault="00153E0B" w:rsidP="00153E0B">
            <w:pPr>
              <w:pStyle w:val="GOSTTableHead"/>
              <w:rPr>
                <w:szCs w:val="22"/>
              </w:rPr>
            </w:pPr>
            <w:r w:rsidRPr="00372DC8">
              <w:rPr>
                <w:szCs w:val="22"/>
              </w:rPr>
              <w:t>Обязательность</w:t>
            </w:r>
          </w:p>
        </w:tc>
        <w:tc>
          <w:tcPr>
            <w:tcW w:w="2974" w:type="dxa"/>
            <w:shd w:val="clear" w:color="000000" w:fill="EAEAEA"/>
            <w:vAlign w:val="center"/>
          </w:tcPr>
          <w:p w14:paraId="295B17A9" w14:textId="77777777" w:rsidR="00153E0B" w:rsidRPr="00372DC8" w:rsidRDefault="00153E0B" w:rsidP="00153E0B">
            <w:pPr>
              <w:pStyle w:val="GOSTTableHead"/>
              <w:rPr>
                <w:szCs w:val="22"/>
              </w:rPr>
            </w:pPr>
            <w:r w:rsidRPr="00372DC8">
              <w:rPr>
                <w:szCs w:val="22"/>
              </w:rPr>
              <w:t>Дополнительная информация</w:t>
            </w:r>
          </w:p>
        </w:tc>
      </w:tr>
      <w:tr w:rsidR="00153E0B" w:rsidRPr="00372DC8" w14:paraId="5C37A8E2" w14:textId="77777777" w:rsidTr="00B518B7">
        <w:trPr>
          <w:trHeight w:val="305"/>
        </w:trPr>
        <w:tc>
          <w:tcPr>
            <w:tcW w:w="2154" w:type="dxa"/>
            <w:shd w:val="clear" w:color="auto" w:fill="auto"/>
          </w:tcPr>
          <w:p w14:paraId="03368214" w14:textId="77777777" w:rsidR="00153E0B" w:rsidRPr="00372DC8" w:rsidRDefault="00153E0B" w:rsidP="00153E0B">
            <w:pPr>
              <w:pStyle w:val="GOSTTableHead"/>
              <w:jc w:val="both"/>
              <w:rPr>
                <w:b w:val="0"/>
                <w:szCs w:val="22"/>
              </w:rPr>
            </w:pPr>
            <w:r w:rsidRPr="00372DC8">
              <w:rPr>
                <w:b w:val="0"/>
                <w:szCs w:val="22"/>
              </w:rPr>
              <w:t>Тип документа</w:t>
            </w:r>
          </w:p>
        </w:tc>
        <w:tc>
          <w:tcPr>
            <w:tcW w:w="1898" w:type="dxa"/>
            <w:shd w:val="clear" w:color="auto" w:fill="auto"/>
          </w:tcPr>
          <w:p w14:paraId="5D28E4F3" w14:textId="77777777" w:rsidR="00153E0B" w:rsidRPr="00372DC8" w:rsidRDefault="00153E0B" w:rsidP="00153E0B">
            <w:pPr>
              <w:pStyle w:val="GOSTTableHead"/>
              <w:jc w:val="both"/>
              <w:rPr>
                <w:b w:val="0"/>
                <w:szCs w:val="22"/>
              </w:rPr>
            </w:pPr>
            <w:r w:rsidRPr="00372DC8">
              <w:rPr>
                <w:b w:val="0"/>
                <w:szCs w:val="22"/>
                <w:lang w:val="en-US"/>
              </w:rPr>
              <w:t>metaType</w:t>
            </w:r>
          </w:p>
        </w:tc>
        <w:tc>
          <w:tcPr>
            <w:tcW w:w="729" w:type="dxa"/>
            <w:shd w:val="clear" w:color="auto" w:fill="auto"/>
          </w:tcPr>
          <w:p w14:paraId="04E41427" w14:textId="77777777" w:rsidR="00153E0B" w:rsidRPr="00372DC8" w:rsidRDefault="00153E0B" w:rsidP="00153E0B">
            <w:pPr>
              <w:pStyle w:val="GOSTTableHead"/>
              <w:jc w:val="both"/>
              <w:rPr>
                <w:b w:val="0"/>
                <w:szCs w:val="22"/>
              </w:rPr>
            </w:pPr>
            <w:r w:rsidRPr="00372DC8">
              <w:rPr>
                <w:b w:val="0"/>
                <w:szCs w:val="22"/>
              </w:rPr>
              <w:t>А</w:t>
            </w:r>
          </w:p>
        </w:tc>
        <w:tc>
          <w:tcPr>
            <w:tcW w:w="1168" w:type="dxa"/>
            <w:shd w:val="clear" w:color="auto" w:fill="auto"/>
          </w:tcPr>
          <w:p w14:paraId="3CE5C66E" w14:textId="77777777" w:rsidR="00153E0B" w:rsidRPr="00372DC8" w:rsidRDefault="00153E0B" w:rsidP="00153E0B">
            <w:pPr>
              <w:pStyle w:val="GOSTTableHead"/>
              <w:jc w:val="both"/>
              <w:rPr>
                <w:b w:val="0"/>
                <w:szCs w:val="22"/>
              </w:rPr>
            </w:pPr>
            <w:r w:rsidRPr="00372DC8">
              <w:rPr>
                <w:b w:val="0"/>
                <w:szCs w:val="22"/>
                <w:lang w:val="en-US"/>
              </w:rPr>
              <w:t>-</w:t>
            </w:r>
          </w:p>
        </w:tc>
        <w:tc>
          <w:tcPr>
            <w:tcW w:w="876" w:type="dxa"/>
            <w:shd w:val="clear" w:color="auto" w:fill="auto"/>
          </w:tcPr>
          <w:p w14:paraId="55FA2E85" w14:textId="77777777" w:rsidR="00153E0B" w:rsidRPr="00372DC8" w:rsidRDefault="00153E0B" w:rsidP="00153E0B">
            <w:pPr>
              <w:pStyle w:val="GOSTTableHead"/>
              <w:jc w:val="both"/>
              <w:rPr>
                <w:b w:val="0"/>
                <w:szCs w:val="22"/>
              </w:rPr>
            </w:pPr>
            <w:r w:rsidRPr="00372DC8">
              <w:rPr>
                <w:b w:val="0"/>
                <w:szCs w:val="22"/>
              </w:rPr>
              <w:t>Н</w:t>
            </w:r>
          </w:p>
        </w:tc>
        <w:tc>
          <w:tcPr>
            <w:tcW w:w="2974" w:type="dxa"/>
            <w:shd w:val="clear" w:color="auto" w:fill="auto"/>
          </w:tcPr>
          <w:p w14:paraId="79D785DF" w14:textId="77777777" w:rsidR="00153E0B" w:rsidRPr="00372DC8" w:rsidRDefault="00153E0B" w:rsidP="00153E0B">
            <w:pPr>
              <w:pStyle w:val="GOSTTableHead"/>
              <w:jc w:val="both"/>
              <w:rPr>
                <w:b w:val="0"/>
                <w:szCs w:val="22"/>
              </w:rPr>
            </w:pPr>
            <w:r w:rsidRPr="00372DC8">
              <w:rPr>
                <w:b w:val="0"/>
                <w:szCs w:val="22"/>
              </w:rPr>
              <w:t>Служебный атрибут, обозначающий тип используемого документа. Указывается значение «</w:t>
            </w:r>
            <w:r w:rsidRPr="00372DC8">
              <w:rPr>
                <w:b w:val="0"/>
                <w:szCs w:val="22"/>
                <w:lang w:val="en-US"/>
              </w:rPr>
              <w:t>formular</w:t>
            </w:r>
            <w:r w:rsidRPr="00372DC8">
              <w:rPr>
                <w:b w:val="0"/>
                <w:szCs w:val="22"/>
              </w:rPr>
              <w:t>».</w:t>
            </w:r>
          </w:p>
        </w:tc>
      </w:tr>
      <w:tr w:rsidR="00153E0B" w:rsidRPr="00372DC8" w14:paraId="39EFC490" w14:textId="77777777" w:rsidTr="00B518B7">
        <w:trPr>
          <w:trHeight w:val="282"/>
        </w:trPr>
        <w:tc>
          <w:tcPr>
            <w:tcW w:w="2154" w:type="dxa"/>
            <w:shd w:val="clear" w:color="auto" w:fill="auto"/>
          </w:tcPr>
          <w:p w14:paraId="5E56BD17" w14:textId="77777777" w:rsidR="00153E0B" w:rsidRPr="00372DC8" w:rsidRDefault="00153E0B" w:rsidP="00153E0B">
            <w:pPr>
              <w:pStyle w:val="GOSTTableHead"/>
              <w:jc w:val="both"/>
              <w:rPr>
                <w:b w:val="0"/>
                <w:szCs w:val="22"/>
              </w:rPr>
            </w:pPr>
            <w:r w:rsidRPr="00372DC8">
              <w:rPr>
                <w:b w:val="0"/>
                <w:szCs w:val="22"/>
              </w:rPr>
              <w:t>Версия структуры формуляра</w:t>
            </w:r>
          </w:p>
        </w:tc>
        <w:tc>
          <w:tcPr>
            <w:tcW w:w="1898" w:type="dxa"/>
            <w:shd w:val="clear" w:color="auto" w:fill="auto"/>
          </w:tcPr>
          <w:p w14:paraId="40A11723" w14:textId="77777777" w:rsidR="00153E0B" w:rsidRPr="00372DC8" w:rsidRDefault="00153E0B" w:rsidP="00153E0B">
            <w:pPr>
              <w:pStyle w:val="GOSTTableHead"/>
              <w:jc w:val="both"/>
              <w:rPr>
                <w:b w:val="0"/>
                <w:szCs w:val="22"/>
              </w:rPr>
            </w:pPr>
            <w:r w:rsidRPr="00372DC8">
              <w:rPr>
                <w:b w:val="0"/>
                <w:szCs w:val="22"/>
              </w:rPr>
              <w:t>Version</w:t>
            </w:r>
          </w:p>
        </w:tc>
        <w:tc>
          <w:tcPr>
            <w:tcW w:w="729" w:type="dxa"/>
            <w:shd w:val="clear" w:color="auto" w:fill="auto"/>
          </w:tcPr>
          <w:p w14:paraId="7F01763F" w14:textId="77777777" w:rsidR="00153E0B" w:rsidRPr="00372DC8" w:rsidRDefault="00153E0B" w:rsidP="00153E0B">
            <w:pPr>
              <w:pStyle w:val="GOSTTableHead"/>
              <w:jc w:val="both"/>
              <w:rPr>
                <w:b w:val="0"/>
                <w:szCs w:val="22"/>
              </w:rPr>
            </w:pPr>
            <w:r w:rsidRPr="00372DC8">
              <w:rPr>
                <w:b w:val="0"/>
                <w:szCs w:val="22"/>
              </w:rPr>
              <w:t>А</w:t>
            </w:r>
          </w:p>
        </w:tc>
        <w:tc>
          <w:tcPr>
            <w:tcW w:w="1168" w:type="dxa"/>
            <w:shd w:val="clear" w:color="auto" w:fill="auto"/>
          </w:tcPr>
          <w:p w14:paraId="76225B99" w14:textId="77777777" w:rsidR="00153E0B" w:rsidRPr="00372DC8" w:rsidRDefault="00153E0B" w:rsidP="00153E0B">
            <w:pPr>
              <w:pStyle w:val="GOSTTableHead"/>
              <w:jc w:val="both"/>
              <w:rPr>
                <w:b w:val="0"/>
                <w:szCs w:val="22"/>
              </w:rPr>
            </w:pPr>
            <w:r w:rsidRPr="00372DC8">
              <w:rPr>
                <w:b w:val="0"/>
                <w:szCs w:val="22"/>
                <w:lang w:val="en-US"/>
              </w:rPr>
              <w:t>-</w:t>
            </w:r>
          </w:p>
        </w:tc>
        <w:tc>
          <w:tcPr>
            <w:tcW w:w="876" w:type="dxa"/>
            <w:shd w:val="clear" w:color="auto" w:fill="auto"/>
          </w:tcPr>
          <w:p w14:paraId="1F210195" w14:textId="77777777" w:rsidR="00153E0B" w:rsidRPr="00372DC8" w:rsidRDefault="00153E0B" w:rsidP="00153E0B">
            <w:pPr>
              <w:pStyle w:val="GOSTTableHead"/>
              <w:jc w:val="both"/>
              <w:rPr>
                <w:b w:val="0"/>
                <w:szCs w:val="22"/>
              </w:rPr>
            </w:pPr>
            <w:r w:rsidRPr="00372DC8">
              <w:rPr>
                <w:b w:val="0"/>
                <w:szCs w:val="22"/>
              </w:rPr>
              <w:t>О</w:t>
            </w:r>
          </w:p>
        </w:tc>
        <w:tc>
          <w:tcPr>
            <w:tcW w:w="2974" w:type="dxa"/>
            <w:shd w:val="clear" w:color="auto" w:fill="auto"/>
          </w:tcPr>
          <w:p w14:paraId="5046747D" w14:textId="77777777" w:rsidR="00153E0B" w:rsidRPr="00372DC8" w:rsidRDefault="00153E0B" w:rsidP="00153E0B">
            <w:pPr>
              <w:pStyle w:val="GOSTTableHead"/>
              <w:jc w:val="both"/>
              <w:rPr>
                <w:b w:val="0"/>
                <w:szCs w:val="22"/>
              </w:rPr>
            </w:pPr>
            <w:r w:rsidRPr="00372DC8">
              <w:rPr>
                <w:b w:val="0"/>
                <w:szCs w:val="22"/>
              </w:rPr>
              <w:t>Указывается значение «1.0».</w:t>
            </w:r>
          </w:p>
        </w:tc>
      </w:tr>
      <w:tr w:rsidR="00153E0B" w:rsidRPr="00372DC8" w14:paraId="5119B59D" w14:textId="77777777" w:rsidTr="00B518B7">
        <w:trPr>
          <w:trHeight w:val="282"/>
        </w:trPr>
        <w:tc>
          <w:tcPr>
            <w:tcW w:w="9799" w:type="dxa"/>
            <w:gridSpan w:val="6"/>
            <w:shd w:val="clear" w:color="auto" w:fill="auto"/>
          </w:tcPr>
          <w:p w14:paraId="3E54AA65" w14:textId="77777777" w:rsidR="00153E0B" w:rsidRPr="00372DC8" w:rsidRDefault="00153E0B" w:rsidP="00153E0B">
            <w:pPr>
              <w:pStyle w:val="GOSTTableHead"/>
              <w:jc w:val="both"/>
              <w:rPr>
                <w:szCs w:val="22"/>
              </w:rPr>
            </w:pPr>
            <w:r w:rsidRPr="00372DC8">
              <w:rPr>
                <w:szCs w:val="22"/>
              </w:rPr>
              <w:t>Общая информация</w:t>
            </w:r>
          </w:p>
        </w:tc>
      </w:tr>
      <w:tr w:rsidR="00153E0B" w:rsidRPr="00372DC8" w14:paraId="1A924496" w14:textId="77777777" w:rsidTr="00B518B7">
        <w:trPr>
          <w:trHeight w:val="282"/>
        </w:trPr>
        <w:tc>
          <w:tcPr>
            <w:tcW w:w="2154" w:type="dxa"/>
            <w:shd w:val="clear" w:color="auto" w:fill="auto"/>
          </w:tcPr>
          <w:p w14:paraId="62592877" w14:textId="77777777" w:rsidR="00153E0B" w:rsidRPr="00372DC8" w:rsidRDefault="00153E0B" w:rsidP="00153E0B">
            <w:pPr>
              <w:pStyle w:val="GOSTTablenorm"/>
              <w:ind w:left="0" w:right="0"/>
              <w:rPr>
                <w:szCs w:val="22"/>
              </w:rPr>
            </w:pPr>
            <w:r w:rsidRPr="00372DC8">
              <w:rPr>
                <w:szCs w:val="22"/>
              </w:rPr>
              <w:t>Номер документа</w:t>
            </w:r>
          </w:p>
        </w:tc>
        <w:tc>
          <w:tcPr>
            <w:tcW w:w="1898" w:type="dxa"/>
            <w:shd w:val="clear" w:color="auto" w:fill="auto"/>
          </w:tcPr>
          <w:p w14:paraId="117254AB" w14:textId="77777777" w:rsidR="00153E0B" w:rsidRPr="00372DC8" w:rsidRDefault="00153E0B" w:rsidP="00153E0B">
            <w:pPr>
              <w:pStyle w:val="GOSTTablenorm"/>
              <w:ind w:left="0" w:right="0"/>
              <w:rPr>
                <w:szCs w:val="22"/>
              </w:rPr>
            </w:pPr>
            <w:r w:rsidRPr="00372DC8">
              <w:rPr>
                <w:szCs w:val="22"/>
              </w:rPr>
              <w:t>BasicRequisites_DocNum</w:t>
            </w:r>
          </w:p>
        </w:tc>
        <w:tc>
          <w:tcPr>
            <w:tcW w:w="729" w:type="dxa"/>
            <w:shd w:val="clear" w:color="auto" w:fill="auto"/>
          </w:tcPr>
          <w:p w14:paraId="6A26EC20" w14:textId="77777777" w:rsidR="00153E0B" w:rsidRPr="00372DC8" w:rsidRDefault="00153E0B" w:rsidP="00153E0B">
            <w:pPr>
              <w:pStyle w:val="GOSTTablenorm"/>
              <w:ind w:left="0" w:right="0"/>
              <w:rPr>
                <w:szCs w:val="22"/>
              </w:rPr>
            </w:pPr>
            <w:r w:rsidRPr="00372DC8">
              <w:rPr>
                <w:szCs w:val="22"/>
              </w:rPr>
              <w:t>П</w:t>
            </w:r>
          </w:p>
        </w:tc>
        <w:tc>
          <w:tcPr>
            <w:tcW w:w="1168" w:type="dxa"/>
            <w:shd w:val="clear" w:color="auto" w:fill="auto"/>
          </w:tcPr>
          <w:p w14:paraId="723D76D1" w14:textId="77777777" w:rsidR="00153E0B" w:rsidRPr="00372DC8" w:rsidRDefault="00153E0B" w:rsidP="00153E0B">
            <w:pPr>
              <w:pStyle w:val="GOSTTablenorm"/>
              <w:ind w:left="0" w:right="0"/>
              <w:rPr>
                <w:szCs w:val="22"/>
                <w:lang w:val="en-US"/>
              </w:rPr>
            </w:pPr>
            <w:r w:rsidRPr="00372DC8">
              <w:rPr>
                <w:szCs w:val="22"/>
                <w:lang w:val="en-US"/>
              </w:rPr>
              <w:t>T(1-100)</w:t>
            </w:r>
          </w:p>
        </w:tc>
        <w:tc>
          <w:tcPr>
            <w:tcW w:w="876" w:type="dxa"/>
            <w:shd w:val="clear" w:color="auto" w:fill="auto"/>
          </w:tcPr>
          <w:p w14:paraId="3B041F0C" w14:textId="77777777" w:rsidR="00153E0B" w:rsidRPr="00372DC8" w:rsidRDefault="00153E0B" w:rsidP="00153E0B">
            <w:pPr>
              <w:pStyle w:val="GOSTTablenorm"/>
              <w:ind w:left="0" w:right="0"/>
              <w:rPr>
                <w:szCs w:val="22"/>
              </w:rPr>
            </w:pPr>
            <w:r w:rsidRPr="00372DC8">
              <w:rPr>
                <w:szCs w:val="22"/>
              </w:rPr>
              <w:t>О</w:t>
            </w:r>
          </w:p>
        </w:tc>
        <w:tc>
          <w:tcPr>
            <w:tcW w:w="2974" w:type="dxa"/>
            <w:shd w:val="clear" w:color="auto" w:fill="auto"/>
          </w:tcPr>
          <w:p w14:paraId="2827D139" w14:textId="77777777" w:rsidR="00153E0B" w:rsidRPr="00372DC8" w:rsidRDefault="00153E0B" w:rsidP="00153E0B">
            <w:pPr>
              <w:pStyle w:val="GOSTTablenorm"/>
              <w:ind w:left="0" w:right="0"/>
              <w:rPr>
                <w:szCs w:val="22"/>
              </w:rPr>
            </w:pPr>
            <w:r w:rsidRPr="00372DC8">
              <w:rPr>
                <w:szCs w:val="22"/>
              </w:rPr>
              <w:t>Указывается номер документа.</w:t>
            </w:r>
          </w:p>
        </w:tc>
      </w:tr>
      <w:tr w:rsidR="00153E0B" w:rsidRPr="00372DC8" w14:paraId="27833632" w14:textId="77777777" w:rsidTr="00B518B7">
        <w:trPr>
          <w:trHeight w:val="282"/>
        </w:trPr>
        <w:tc>
          <w:tcPr>
            <w:tcW w:w="2154" w:type="dxa"/>
            <w:shd w:val="clear" w:color="auto" w:fill="auto"/>
          </w:tcPr>
          <w:p w14:paraId="785DEFE7" w14:textId="77777777" w:rsidR="00153E0B" w:rsidRPr="00372DC8" w:rsidRDefault="00153E0B" w:rsidP="00153E0B">
            <w:pPr>
              <w:pStyle w:val="GOSTTablenorm"/>
              <w:ind w:left="0" w:right="0"/>
              <w:rPr>
                <w:szCs w:val="22"/>
              </w:rPr>
            </w:pPr>
            <w:r w:rsidRPr="00372DC8">
              <w:rPr>
                <w:szCs w:val="22"/>
              </w:rPr>
              <w:t>Отчетная дата</w:t>
            </w:r>
          </w:p>
        </w:tc>
        <w:tc>
          <w:tcPr>
            <w:tcW w:w="1898" w:type="dxa"/>
            <w:shd w:val="clear" w:color="auto" w:fill="auto"/>
          </w:tcPr>
          <w:p w14:paraId="46C960B6" w14:textId="77777777" w:rsidR="00153E0B" w:rsidRPr="00372DC8" w:rsidRDefault="00153E0B" w:rsidP="00153E0B">
            <w:pPr>
              <w:pStyle w:val="GOSTTablenorm"/>
              <w:ind w:left="0" w:right="0"/>
              <w:rPr>
                <w:szCs w:val="22"/>
              </w:rPr>
            </w:pPr>
            <w:r w:rsidRPr="00372DC8">
              <w:rPr>
                <w:szCs w:val="22"/>
              </w:rPr>
              <w:t>BasicRequisites_DateReport</w:t>
            </w:r>
          </w:p>
        </w:tc>
        <w:tc>
          <w:tcPr>
            <w:tcW w:w="729" w:type="dxa"/>
            <w:shd w:val="clear" w:color="auto" w:fill="auto"/>
          </w:tcPr>
          <w:p w14:paraId="36900042" w14:textId="77777777" w:rsidR="00153E0B" w:rsidRPr="00372DC8" w:rsidRDefault="00153E0B" w:rsidP="00153E0B">
            <w:pPr>
              <w:pStyle w:val="GOSTTablenorm"/>
              <w:ind w:left="0" w:right="0"/>
              <w:rPr>
                <w:szCs w:val="22"/>
              </w:rPr>
            </w:pPr>
            <w:r w:rsidRPr="00372DC8">
              <w:rPr>
                <w:szCs w:val="22"/>
              </w:rPr>
              <w:t>П</w:t>
            </w:r>
          </w:p>
        </w:tc>
        <w:tc>
          <w:tcPr>
            <w:tcW w:w="1168" w:type="dxa"/>
            <w:shd w:val="clear" w:color="auto" w:fill="auto"/>
          </w:tcPr>
          <w:p w14:paraId="4D66AB28" w14:textId="77777777" w:rsidR="00153E0B" w:rsidRPr="00372DC8" w:rsidDel="003C1F8C" w:rsidRDefault="00153E0B" w:rsidP="00153E0B">
            <w:pPr>
              <w:pStyle w:val="GOSTTablenorm"/>
              <w:ind w:left="0" w:right="0"/>
              <w:rPr>
                <w:szCs w:val="22"/>
              </w:rPr>
            </w:pPr>
            <w:r w:rsidRPr="00372DC8">
              <w:rPr>
                <w:szCs w:val="22"/>
                <w:lang w:val="en-US"/>
              </w:rPr>
              <w:t>Date</w:t>
            </w:r>
          </w:p>
        </w:tc>
        <w:tc>
          <w:tcPr>
            <w:tcW w:w="876" w:type="dxa"/>
            <w:shd w:val="clear" w:color="auto" w:fill="auto"/>
          </w:tcPr>
          <w:p w14:paraId="76C10CCC" w14:textId="77777777" w:rsidR="00153E0B" w:rsidRPr="00372DC8" w:rsidRDefault="00153E0B" w:rsidP="00153E0B">
            <w:pPr>
              <w:pStyle w:val="GOSTTablenorm"/>
              <w:ind w:left="0" w:right="0"/>
              <w:rPr>
                <w:szCs w:val="22"/>
              </w:rPr>
            </w:pPr>
            <w:r w:rsidRPr="00372DC8">
              <w:rPr>
                <w:szCs w:val="22"/>
              </w:rPr>
              <w:t>О</w:t>
            </w:r>
          </w:p>
        </w:tc>
        <w:tc>
          <w:tcPr>
            <w:tcW w:w="2974" w:type="dxa"/>
            <w:shd w:val="clear" w:color="auto" w:fill="auto"/>
          </w:tcPr>
          <w:p w14:paraId="6714E432" w14:textId="77777777" w:rsidR="00153E0B" w:rsidRPr="00372DC8" w:rsidRDefault="00153E0B" w:rsidP="00153E0B">
            <w:pPr>
              <w:pStyle w:val="GOSTTablenorm"/>
              <w:ind w:left="0" w:right="0"/>
              <w:rPr>
                <w:szCs w:val="22"/>
              </w:rPr>
            </w:pPr>
            <w:r w:rsidRPr="00372DC8">
              <w:rPr>
                <w:szCs w:val="22"/>
              </w:rPr>
              <w:t>Указывается отчетная дата.</w:t>
            </w:r>
          </w:p>
        </w:tc>
      </w:tr>
      <w:tr w:rsidR="00153E0B" w:rsidRPr="00372DC8" w14:paraId="22BBCD67" w14:textId="77777777" w:rsidTr="00B518B7">
        <w:trPr>
          <w:trHeight w:val="282"/>
        </w:trPr>
        <w:tc>
          <w:tcPr>
            <w:tcW w:w="2154" w:type="dxa"/>
            <w:shd w:val="clear" w:color="auto" w:fill="auto"/>
          </w:tcPr>
          <w:p w14:paraId="6FC2E272" w14:textId="77777777" w:rsidR="00153E0B" w:rsidRPr="00372DC8" w:rsidRDefault="00153E0B" w:rsidP="00153E0B">
            <w:pPr>
              <w:pStyle w:val="GOSTTablenorm"/>
              <w:ind w:left="0" w:right="0"/>
              <w:rPr>
                <w:szCs w:val="22"/>
              </w:rPr>
            </w:pPr>
            <w:r w:rsidRPr="00372DC8">
              <w:rPr>
                <w:szCs w:val="22"/>
              </w:rPr>
              <w:t>Метка конфиденциальности</w:t>
            </w:r>
          </w:p>
        </w:tc>
        <w:tc>
          <w:tcPr>
            <w:tcW w:w="1898" w:type="dxa"/>
            <w:shd w:val="clear" w:color="auto" w:fill="auto"/>
          </w:tcPr>
          <w:p w14:paraId="227617CB" w14:textId="77777777" w:rsidR="00153E0B" w:rsidRPr="00372DC8" w:rsidRDefault="00153E0B" w:rsidP="00153E0B">
            <w:pPr>
              <w:pStyle w:val="GOSTTablenorm"/>
              <w:ind w:left="0" w:right="0"/>
              <w:rPr>
                <w:szCs w:val="22"/>
              </w:rPr>
            </w:pPr>
            <w:r w:rsidRPr="00372DC8">
              <w:rPr>
                <w:szCs w:val="22"/>
              </w:rPr>
              <w:t>BasicRequisites_PrivacyLabel</w:t>
            </w:r>
          </w:p>
        </w:tc>
        <w:tc>
          <w:tcPr>
            <w:tcW w:w="729" w:type="dxa"/>
            <w:shd w:val="clear" w:color="auto" w:fill="auto"/>
          </w:tcPr>
          <w:p w14:paraId="277B7B46" w14:textId="77777777" w:rsidR="00153E0B" w:rsidRPr="00372DC8" w:rsidRDefault="00153E0B" w:rsidP="00153E0B">
            <w:pPr>
              <w:pStyle w:val="GOSTTablenorm"/>
              <w:ind w:left="0" w:right="0"/>
              <w:rPr>
                <w:szCs w:val="22"/>
              </w:rPr>
            </w:pPr>
            <w:r w:rsidRPr="00372DC8">
              <w:rPr>
                <w:szCs w:val="22"/>
              </w:rPr>
              <w:t>С</w:t>
            </w:r>
          </w:p>
        </w:tc>
        <w:tc>
          <w:tcPr>
            <w:tcW w:w="1168" w:type="dxa"/>
            <w:shd w:val="clear" w:color="auto" w:fill="auto"/>
          </w:tcPr>
          <w:p w14:paraId="4734EC91" w14:textId="77777777" w:rsidR="00153E0B" w:rsidRPr="00372DC8" w:rsidDel="003C1F8C" w:rsidRDefault="00153E0B" w:rsidP="00153E0B">
            <w:pPr>
              <w:pStyle w:val="GOSTTablenorm"/>
              <w:ind w:left="0" w:right="0"/>
              <w:rPr>
                <w:szCs w:val="22"/>
                <w:lang w:val="en-US"/>
              </w:rPr>
            </w:pPr>
            <w:r w:rsidRPr="00372DC8">
              <w:rPr>
                <w:szCs w:val="22"/>
                <w:lang w:val="en-US"/>
              </w:rPr>
              <w:t>tPrivacyComplex</w:t>
            </w:r>
          </w:p>
        </w:tc>
        <w:tc>
          <w:tcPr>
            <w:tcW w:w="876" w:type="dxa"/>
            <w:shd w:val="clear" w:color="auto" w:fill="auto"/>
          </w:tcPr>
          <w:p w14:paraId="54646319" w14:textId="77777777" w:rsidR="00153E0B" w:rsidRPr="00372DC8" w:rsidRDefault="00153E0B" w:rsidP="00153E0B">
            <w:pPr>
              <w:pStyle w:val="GOSTTablenorm"/>
              <w:ind w:left="0" w:right="0"/>
              <w:rPr>
                <w:szCs w:val="22"/>
              </w:rPr>
            </w:pPr>
            <w:r w:rsidRPr="00372DC8">
              <w:rPr>
                <w:szCs w:val="22"/>
              </w:rPr>
              <w:t>О</w:t>
            </w:r>
          </w:p>
        </w:tc>
        <w:tc>
          <w:tcPr>
            <w:tcW w:w="2974" w:type="dxa"/>
            <w:shd w:val="clear" w:color="auto" w:fill="auto"/>
          </w:tcPr>
          <w:p w14:paraId="2A3A898E" w14:textId="7EC0649A" w:rsidR="00153E0B" w:rsidRPr="00372DC8" w:rsidRDefault="00153E0B" w:rsidP="00856509">
            <w:pPr>
              <w:pStyle w:val="GOSTTablenorm"/>
              <w:ind w:left="0" w:right="0"/>
              <w:rPr>
                <w:szCs w:val="22"/>
              </w:rPr>
            </w:pPr>
            <w:r w:rsidRPr="00372DC8">
              <w:rPr>
                <w:szCs w:val="22"/>
              </w:rPr>
              <w:t>Состав элемента представлен в таблице</w:t>
            </w:r>
            <w:r w:rsidR="00DF1572" w:rsidRPr="00372DC8">
              <w:rPr>
                <w:szCs w:val="22"/>
              </w:rPr>
              <w:t xml:space="preserve"> </w:t>
            </w:r>
            <w:r w:rsidR="00856509" w:rsidRPr="00372DC8">
              <w:rPr>
                <w:szCs w:val="22"/>
              </w:rPr>
              <w:fldChar w:fldCharType="begin"/>
            </w:r>
            <w:r w:rsidR="00856509" w:rsidRPr="00372DC8">
              <w:rPr>
                <w:szCs w:val="22"/>
              </w:rPr>
              <w:instrText xml:space="preserve"> REF _Ref530089054 \h </w:instrText>
            </w:r>
            <w:r w:rsidR="009037ED" w:rsidRPr="00372DC8">
              <w:rPr>
                <w:szCs w:val="22"/>
              </w:rPr>
              <w:instrText xml:space="preserve"> \* MERGEFORMAT </w:instrText>
            </w:r>
            <w:r w:rsidR="00856509" w:rsidRPr="00372DC8">
              <w:rPr>
                <w:szCs w:val="22"/>
              </w:rPr>
            </w:r>
            <w:r w:rsidR="00856509" w:rsidRPr="00372DC8">
              <w:rPr>
                <w:szCs w:val="22"/>
              </w:rPr>
              <w:fldChar w:fldCharType="separate"/>
            </w:r>
            <w:r w:rsidR="002B7E31" w:rsidRPr="009E1C5F">
              <w:rPr>
                <w:rFonts w:eastAsia="Calibri"/>
                <w:noProof/>
                <w:szCs w:val="22"/>
              </w:rPr>
              <w:t>34</w:t>
            </w:r>
            <w:r w:rsidR="00856509" w:rsidRPr="00372DC8">
              <w:rPr>
                <w:szCs w:val="22"/>
              </w:rPr>
              <w:fldChar w:fldCharType="end"/>
            </w:r>
            <w:r w:rsidR="00856509" w:rsidRPr="00372DC8">
              <w:rPr>
                <w:szCs w:val="22"/>
              </w:rPr>
              <w:t>.</w:t>
            </w:r>
          </w:p>
        </w:tc>
      </w:tr>
      <w:tr w:rsidR="00153E0B" w:rsidRPr="00372DC8" w14:paraId="0BBA994A" w14:textId="77777777" w:rsidTr="00B518B7">
        <w:trPr>
          <w:trHeight w:val="283"/>
        </w:trPr>
        <w:tc>
          <w:tcPr>
            <w:tcW w:w="2154" w:type="dxa"/>
            <w:shd w:val="clear" w:color="auto" w:fill="auto"/>
          </w:tcPr>
          <w:p w14:paraId="19C3A078" w14:textId="77777777" w:rsidR="00153E0B" w:rsidRPr="00372DC8" w:rsidRDefault="00153E0B" w:rsidP="00153E0B">
            <w:pPr>
              <w:pStyle w:val="GOSTTablenorm"/>
              <w:ind w:left="0" w:right="0"/>
              <w:rPr>
                <w:szCs w:val="22"/>
              </w:rPr>
            </w:pPr>
            <w:r w:rsidRPr="00372DC8">
              <w:rPr>
                <w:szCs w:val="22"/>
              </w:rPr>
              <w:t>Пункт перечня</w:t>
            </w:r>
          </w:p>
        </w:tc>
        <w:tc>
          <w:tcPr>
            <w:tcW w:w="1898" w:type="dxa"/>
            <w:shd w:val="clear" w:color="auto" w:fill="auto"/>
          </w:tcPr>
          <w:p w14:paraId="00EFC9FB" w14:textId="77777777" w:rsidR="00153E0B" w:rsidRPr="00372DC8" w:rsidRDefault="00153E0B" w:rsidP="00153E0B">
            <w:pPr>
              <w:pStyle w:val="GOSTTablenorm"/>
              <w:ind w:left="0" w:right="0"/>
              <w:rPr>
                <w:szCs w:val="22"/>
              </w:rPr>
            </w:pPr>
            <w:r w:rsidRPr="00372DC8">
              <w:rPr>
                <w:szCs w:val="22"/>
              </w:rPr>
              <w:t>BasicRequisites_ListItem</w:t>
            </w:r>
          </w:p>
        </w:tc>
        <w:tc>
          <w:tcPr>
            <w:tcW w:w="729" w:type="dxa"/>
            <w:shd w:val="clear" w:color="auto" w:fill="auto"/>
          </w:tcPr>
          <w:p w14:paraId="0A244002" w14:textId="77777777" w:rsidR="00153E0B" w:rsidRPr="00372DC8" w:rsidRDefault="00153E0B" w:rsidP="00153E0B">
            <w:pPr>
              <w:pStyle w:val="GOSTTablenorm"/>
              <w:ind w:left="0" w:right="0"/>
              <w:rPr>
                <w:szCs w:val="22"/>
              </w:rPr>
            </w:pPr>
            <w:r w:rsidRPr="00372DC8">
              <w:rPr>
                <w:szCs w:val="22"/>
              </w:rPr>
              <w:t>П</w:t>
            </w:r>
          </w:p>
        </w:tc>
        <w:tc>
          <w:tcPr>
            <w:tcW w:w="1168" w:type="dxa"/>
            <w:shd w:val="clear" w:color="auto" w:fill="auto"/>
          </w:tcPr>
          <w:p w14:paraId="2BB84B72" w14:textId="77777777" w:rsidR="00153E0B" w:rsidRPr="00372DC8" w:rsidRDefault="00153E0B" w:rsidP="00153E0B">
            <w:pPr>
              <w:pStyle w:val="GOSTTablenorm"/>
              <w:ind w:left="0" w:right="0"/>
              <w:rPr>
                <w:szCs w:val="22"/>
              </w:rPr>
            </w:pPr>
            <w:r w:rsidRPr="00372DC8">
              <w:rPr>
                <w:szCs w:val="22"/>
                <w:lang w:val="en-US"/>
              </w:rPr>
              <w:t>T(1-150)</w:t>
            </w:r>
          </w:p>
        </w:tc>
        <w:tc>
          <w:tcPr>
            <w:tcW w:w="876" w:type="dxa"/>
            <w:shd w:val="clear" w:color="auto" w:fill="auto"/>
          </w:tcPr>
          <w:p w14:paraId="583314AA" w14:textId="77777777" w:rsidR="00153E0B" w:rsidRPr="00372DC8" w:rsidRDefault="00153E0B" w:rsidP="00153E0B">
            <w:pPr>
              <w:pStyle w:val="GOSTTablenorm"/>
              <w:ind w:left="0" w:right="0"/>
              <w:rPr>
                <w:szCs w:val="22"/>
              </w:rPr>
            </w:pPr>
            <w:r w:rsidRPr="00372DC8">
              <w:rPr>
                <w:szCs w:val="22"/>
              </w:rPr>
              <w:t>Н</w:t>
            </w:r>
          </w:p>
        </w:tc>
        <w:tc>
          <w:tcPr>
            <w:tcW w:w="2974" w:type="dxa"/>
            <w:shd w:val="clear" w:color="auto" w:fill="auto"/>
          </w:tcPr>
          <w:p w14:paraId="3AACA173" w14:textId="77777777" w:rsidR="00153E0B" w:rsidRPr="00372DC8" w:rsidRDefault="00153E0B" w:rsidP="00153E0B">
            <w:pPr>
              <w:pStyle w:val="GOSTTablenorm"/>
              <w:ind w:left="0" w:right="0"/>
              <w:rPr>
                <w:szCs w:val="22"/>
              </w:rPr>
            </w:pPr>
            <w:r w:rsidRPr="00372DC8">
              <w:rPr>
                <w:szCs w:val="22"/>
              </w:rPr>
              <w:t>Поле не заполняется.</w:t>
            </w:r>
          </w:p>
        </w:tc>
      </w:tr>
      <w:tr w:rsidR="00153E0B" w:rsidRPr="00372DC8" w14:paraId="18F01487" w14:textId="77777777" w:rsidTr="00B518B7">
        <w:trPr>
          <w:trHeight w:val="283"/>
        </w:trPr>
        <w:tc>
          <w:tcPr>
            <w:tcW w:w="2154" w:type="dxa"/>
            <w:shd w:val="clear" w:color="auto" w:fill="auto"/>
          </w:tcPr>
          <w:p w14:paraId="10975D90" w14:textId="77777777" w:rsidR="00153E0B" w:rsidRPr="00372DC8" w:rsidRDefault="00153E0B" w:rsidP="00153E0B">
            <w:pPr>
              <w:pStyle w:val="GOSTTablenorm"/>
              <w:ind w:left="0" w:right="0"/>
              <w:rPr>
                <w:szCs w:val="22"/>
              </w:rPr>
            </w:pPr>
            <w:r w:rsidRPr="00372DC8">
              <w:rPr>
                <w:szCs w:val="22"/>
              </w:rPr>
              <w:t>Лицевой счет</w:t>
            </w:r>
          </w:p>
        </w:tc>
        <w:tc>
          <w:tcPr>
            <w:tcW w:w="1898" w:type="dxa"/>
            <w:shd w:val="clear" w:color="auto" w:fill="auto"/>
          </w:tcPr>
          <w:p w14:paraId="19ED2133" w14:textId="77777777" w:rsidR="00153E0B" w:rsidRPr="00372DC8" w:rsidRDefault="00153E0B" w:rsidP="00153E0B">
            <w:pPr>
              <w:pStyle w:val="GOSTTablenorm"/>
              <w:ind w:left="0" w:right="0"/>
              <w:rPr>
                <w:szCs w:val="22"/>
              </w:rPr>
            </w:pPr>
            <w:r w:rsidRPr="00372DC8">
              <w:rPr>
                <w:szCs w:val="22"/>
              </w:rPr>
              <w:t>BasicRequisites_AccNum</w:t>
            </w:r>
          </w:p>
        </w:tc>
        <w:tc>
          <w:tcPr>
            <w:tcW w:w="729" w:type="dxa"/>
            <w:shd w:val="clear" w:color="auto" w:fill="auto"/>
          </w:tcPr>
          <w:p w14:paraId="391F6ABC" w14:textId="77777777" w:rsidR="00153E0B" w:rsidRPr="00372DC8" w:rsidRDefault="00153E0B" w:rsidP="00153E0B">
            <w:pPr>
              <w:pStyle w:val="GOSTTablenorm"/>
              <w:ind w:left="0" w:right="0"/>
              <w:rPr>
                <w:szCs w:val="22"/>
              </w:rPr>
            </w:pPr>
            <w:r w:rsidRPr="00372DC8">
              <w:rPr>
                <w:szCs w:val="22"/>
              </w:rPr>
              <w:t>П</w:t>
            </w:r>
          </w:p>
        </w:tc>
        <w:tc>
          <w:tcPr>
            <w:tcW w:w="1168" w:type="dxa"/>
            <w:shd w:val="clear" w:color="auto" w:fill="auto"/>
          </w:tcPr>
          <w:p w14:paraId="054E7389" w14:textId="77777777" w:rsidR="00153E0B" w:rsidRPr="00372DC8" w:rsidDel="003C1F8C" w:rsidRDefault="00153E0B" w:rsidP="00153E0B">
            <w:pPr>
              <w:pStyle w:val="GOSTTablenorm"/>
              <w:ind w:left="0" w:right="0"/>
              <w:rPr>
                <w:szCs w:val="22"/>
              </w:rPr>
            </w:pPr>
            <w:r w:rsidRPr="00372DC8">
              <w:rPr>
                <w:szCs w:val="22"/>
                <w:lang w:val="en-US"/>
              </w:rPr>
              <w:t>T(11)</w:t>
            </w:r>
          </w:p>
        </w:tc>
        <w:tc>
          <w:tcPr>
            <w:tcW w:w="876" w:type="dxa"/>
            <w:shd w:val="clear" w:color="auto" w:fill="auto"/>
          </w:tcPr>
          <w:p w14:paraId="2DB2FBF4" w14:textId="77777777" w:rsidR="00153E0B" w:rsidRPr="00372DC8" w:rsidRDefault="00153E0B" w:rsidP="00153E0B">
            <w:pPr>
              <w:pStyle w:val="GOSTTablenorm"/>
              <w:ind w:left="0" w:right="0"/>
              <w:rPr>
                <w:szCs w:val="22"/>
              </w:rPr>
            </w:pPr>
            <w:r w:rsidRPr="00372DC8">
              <w:rPr>
                <w:szCs w:val="22"/>
              </w:rPr>
              <w:t>О</w:t>
            </w:r>
          </w:p>
        </w:tc>
        <w:tc>
          <w:tcPr>
            <w:tcW w:w="2974" w:type="dxa"/>
            <w:shd w:val="clear" w:color="auto" w:fill="auto"/>
          </w:tcPr>
          <w:p w14:paraId="4678876C" w14:textId="77777777" w:rsidR="00153E0B" w:rsidRPr="00372DC8" w:rsidRDefault="00153E0B" w:rsidP="00153E0B">
            <w:pPr>
              <w:pStyle w:val="GOSTTablenorm"/>
              <w:ind w:left="0" w:right="0"/>
              <w:rPr>
                <w:szCs w:val="22"/>
              </w:rPr>
            </w:pPr>
            <w:r w:rsidRPr="00372DC8">
              <w:rPr>
                <w:szCs w:val="22"/>
              </w:rPr>
              <w:t xml:space="preserve">Номер лицевого счета клиента, по которому </w:t>
            </w:r>
            <w:r w:rsidRPr="00372DC8">
              <w:rPr>
                <w:szCs w:val="22"/>
              </w:rPr>
              <w:lastRenderedPageBreak/>
              <w:t>формируется отчет.</w:t>
            </w:r>
          </w:p>
        </w:tc>
      </w:tr>
      <w:tr w:rsidR="00153E0B" w:rsidRPr="00372DC8" w14:paraId="52C19EB2" w14:textId="77777777" w:rsidTr="00B518B7">
        <w:trPr>
          <w:trHeight w:val="283"/>
        </w:trPr>
        <w:tc>
          <w:tcPr>
            <w:tcW w:w="2154" w:type="dxa"/>
            <w:shd w:val="clear" w:color="auto" w:fill="auto"/>
          </w:tcPr>
          <w:p w14:paraId="4D502DCC" w14:textId="77777777" w:rsidR="00153E0B" w:rsidRPr="00372DC8" w:rsidRDefault="00153E0B" w:rsidP="00153E0B">
            <w:pPr>
              <w:pStyle w:val="GOSTTablenorm"/>
              <w:ind w:left="0" w:right="0"/>
              <w:rPr>
                <w:szCs w:val="22"/>
              </w:rPr>
            </w:pPr>
            <w:r w:rsidRPr="00372DC8">
              <w:rPr>
                <w:szCs w:val="22"/>
              </w:rPr>
              <w:lastRenderedPageBreak/>
              <w:t>Тип отчета</w:t>
            </w:r>
          </w:p>
        </w:tc>
        <w:tc>
          <w:tcPr>
            <w:tcW w:w="1898" w:type="dxa"/>
            <w:shd w:val="clear" w:color="auto" w:fill="auto"/>
          </w:tcPr>
          <w:p w14:paraId="17F9D223" w14:textId="77777777" w:rsidR="00153E0B" w:rsidRPr="00372DC8" w:rsidRDefault="00153E0B" w:rsidP="00153E0B">
            <w:pPr>
              <w:pStyle w:val="GOSTTablenorm"/>
              <w:ind w:left="0" w:right="0"/>
              <w:rPr>
                <w:szCs w:val="22"/>
              </w:rPr>
            </w:pPr>
            <w:r w:rsidRPr="00372DC8">
              <w:rPr>
                <w:szCs w:val="22"/>
              </w:rPr>
              <w:t>BasicRequisites_DocType</w:t>
            </w:r>
          </w:p>
        </w:tc>
        <w:tc>
          <w:tcPr>
            <w:tcW w:w="729" w:type="dxa"/>
            <w:shd w:val="clear" w:color="auto" w:fill="auto"/>
          </w:tcPr>
          <w:p w14:paraId="65FF5930" w14:textId="3975E6F9" w:rsidR="00153E0B" w:rsidRPr="00372DC8" w:rsidRDefault="000820D8" w:rsidP="00153E0B">
            <w:pPr>
              <w:pStyle w:val="GOSTTablenorm"/>
              <w:ind w:left="0" w:right="0"/>
              <w:rPr>
                <w:szCs w:val="22"/>
              </w:rPr>
            </w:pPr>
            <w:r w:rsidRPr="00372DC8">
              <w:rPr>
                <w:szCs w:val="22"/>
              </w:rPr>
              <w:t>С</w:t>
            </w:r>
          </w:p>
        </w:tc>
        <w:tc>
          <w:tcPr>
            <w:tcW w:w="1168" w:type="dxa"/>
            <w:shd w:val="clear" w:color="auto" w:fill="auto"/>
          </w:tcPr>
          <w:p w14:paraId="100D636D" w14:textId="067C0EED" w:rsidR="00153E0B" w:rsidRPr="00372DC8" w:rsidRDefault="000820D8" w:rsidP="00153E0B">
            <w:pPr>
              <w:pStyle w:val="GOSTTablenorm"/>
              <w:ind w:left="0" w:right="0"/>
              <w:rPr>
                <w:szCs w:val="22"/>
                <w:lang w:val="en-US"/>
              </w:rPr>
            </w:pPr>
            <w:r w:rsidRPr="00372DC8">
              <w:rPr>
                <w:lang w:val="en-US"/>
              </w:rPr>
              <w:t>t</w:t>
            </w:r>
            <w:r w:rsidRPr="00372DC8">
              <w:t>DocType</w:t>
            </w:r>
          </w:p>
        </w:tc>
        <w:tc>
          <w:tcPr>
            <w:tcW w:w="876" w:type="dxa"/>
            <w:shd w:val="clear" w:color="auto" w:fill="auto"/>
          </w:tcPr>
          <w:p w14:paraId="6CAC1008" w14:textId="77777777" w:rsidR="00153E0B" w:rsidRPr="00372DC8" w:rsidRDefault="00153E0B" w:rsidP="00153E0B">
            <w:pPr>
              <w:pStyle w:val="GOSTTablenorm"/>
              <w:ind w:left="0" w:right="0"/>
              <w:rPr>
                <w:szCs w:val="22"/>
              </w:rPr>
            </w:pPr>
            <w:r w:rsidRPr="00372DC8">
              <w:rPr>
                <w:szCs w:val="22"/>
              </w:rPr>
              <w:t>О</w:t>
            </w:r>
          </w:p>
        </w:tc>
        <w:tc>
          <w:tcPr>
            <w:tcW w:w="2974" w:type="dxa"/>
            <w:shd w:val="clear" w:color="auto" w:fill="auto"/>
          </w:tcPr>
          <w:p w14:paraId="07C2AF09" w14:textId="35E054BE" w:rsidR="00153E0B" w:rsidRPr="00372DC8" w:rsidRDefault="000820D8" w:rsidP="005E5DE4">
            <w:pPr>
              <w:pStyle w:val="GOSTTablenorm"/>
              <w:rPr>
                <w:szCs w:val="22"/>
              </w:rPr>
            </w:pPr>
            <w:r w:rsidRPr="00372DC8">
              <w:rPr>
                <w:szCs w:val="22"/>
              </w:rPr>
              <w:t xml:space="preserve">Состав элемента представлен в таблице </w:t>
            </w:r>
            <w:r w:rsidR="00BB01DC" w:rsidRPr="00372DC8">
              <w:rPr>
                <w:szCs w:val="22"/>
              </w:rPr>
              <w:fldChar w:fldCharType="begin"/>
            </w:r>
            <w:r w:rsidR="00BB01DC" w:rsidRPr="00372DC8">
              <w:rPr>
                <w:szCs w:val="22"/>
              </w:rPr>
              <w:instrText xml:space="preserve"> REF _Ref12453198 \h  \* MERGEFORMAT </w:instrText>
            </w:r>
            <w:r w:rsidR="00BB01DC" w:rsidRPr="00372DC8">
              <w:rPr>
                <w:szCs w:val="22"/>
              </w:rPr>
            </w:r>
            <w:r w:rsidR="00BB01DC" w:rsidRPr="00372DC8">
              <w:rPr>
                <w:szCs w:val="22"/>
              </w:rPr>
              <w:fldChar w:fldCharType="separate"/>
            </w:r>
            <w:r w:rsidR="002B7E31">
              <w:rPr>
                <w:noProof/>
              </w:rPr>
              <w:t>55</w:t>
            </w:r>
            <w:r w:rsidR="00BB01DC" w:rsidRPr="00372DC8">
              <w:rPr>
                <w:szCs w:val="22"/>
              </w:rPr>
              <w:fldChar w:fldCharType="end"/>
            </w:r>
            <w:r w:rsidRPr="00372DC8">
              <w:rPr>
                <w:szCs w:val="22"/>
              </w:rPr>
              <w:t>.</w:t>
            </w:r>
          </w:p>
        </w:tc>
      </w:tr>
      <w:tr w:rsidR="006E2BC5" w:rsidRPr="00372DC8" w14:paraId="5FD0A116" w14:textId="77777777" w:rsidTr="00B518B7">
        <w:trPr>
          <w:trHeight w:val="283"/>
        </w:trPr>
        <w:tc>
          <w:tcPr>
            <w:tcW w:w="2154" w:type="dxa"/>
            <w:shd w:val="clear" w:color="auto" w:fill="auto"/>
          </w:tcPr>
          <w:p w14:paraId="31FB5B81" w14:textId="3B7153F4" w:rsidR="006E2BC5" w:rsidRPr="00372DC8" w:rsidRDefault="006E2BC5" w:rsidP="00153E0B">
            <w:pPr>
              <w:pStyle w:val="GOSTTablenorm"/>
              <w:ind w:left="0" w:right="0"/>
              <w:rPr>
                <w:szCs w:val="22"/>
              </w:rPr>
            </w:pPr>
            <w:r w:rsidRPr="00372DC8">
              <w:rPr>
                <w:szCs w:val="22"/>
              </w:rPr>
              <w:t>Код бюджета</w:t>
            </w:r>
          </w:p>
        </w:tc>
        <w:tc>
          <w:tcPr>
            <w:tcW w:w="1898" w:type="dxa"/>
            <w:shd w:val="clear" w:color="auto" w:fill="auto"/>
          </w:tcPr>
          <w:p w14:paraId="12F23F94" w14:textId="4BC640D2" w:rsidR="006E2BC5" w:rsidRPr="00372DC8" w:rsidRDefault="000B7873" w:rsidP="00153E0B">
            <w:pPr>
              <w:pStyle w:val="GOSTTablenorm"/>
              <w:ind w:left="0" w:right="0"/>
              <w:rPr>
                <w:szCs w:val="22"/>
              </w:rPr>
            </w:pPr>
            <w:r w:rsidRPr="00372DC8">
              <w:rPr>
                <w:szCs w:val="22"/>
              </w:rPr>
              <w:t>BasicRequisites_BudgetCode</w:t>
            </w:r>
          </w:p>
        </w:tc>
        <w:tc>
          <w:tcPr>
            <w:tcW w:w="729" w:type="dxa"/>
            <w:shd w:val="clear" w:color="auto" w:fill="auto"/>
          </w:tcPr>
          <w:p w14:paraId="727DD0D4" w14:textId="799B85A1" w:rsidR="006E2BC5" w:rsidRPr="00372DC8" w:rsidRDefault="006E2BC5" w:rsidP="00153E0B">
            <w:pPr>
              <w:pStyle w:val="GOSTTablenorm"/>
              <w:ind w:left="0" w:right="0"/>
              <w:rPr>
                <w:szCs w:val="22"/>
              </w:rPr>
            </w:pPr>
            <w:r w:rsidRPr="00372DC8">
              <w:rPr>
                <w:szCs w:val="22"/>
              </w:rPr>
              <w:t>П</w:t>
            </w:r>
          </w:p>
        </w:tc>
        <w:tc>
          <w:tcPr>
            <w:tcW w:w="1168" w:type="dxa"/>
            <w:shd w:val="clear" w:color="auto" w:fill="auto"/>
          </w:tcPr>
          <w:p w14:paraId="5FC13A78" w14:textId="6C975D99" w:rsidR="006E2BC5" w:rsidRPr="00372DC8" w:rsidRDefault="006E2BC5" w:rsidP="006E2BC5">
            <w:pPr>
              <w:pStyle w:val="GOSTTablenorm"/>
              <w:ind w:left="0" w:right="0"/>
              <w:rPr>
                <w:szCs w:val="22"/>
                <w:lang w:val="en-US"/>
              </w:rPr>
            </w:pPr>
            <w:r w:rsidRPr="00372DC8">
              <w:rPr>
                <w:szCs w:val="22"/>
                <w:lang w:val="en-US"/>
              </w:rPr>
              <w:t>T(</w:t>
            </w:r>
            <w:r w:rsidRPr="00372DC8">
              <w:rPr>
                <w:szCs w:val="22"/>
              </w:rPr>
              <w:t>8</w:t>
            </w:r>
            <w:r w:rsidRPr="00372DC8">
              <w:rPr>
                <w:szCs w:val="22"/>
                <w:lang w:val="en-US"/>
              </w:rPr>
              <w:t>)</w:t>
            </w:r>
          </w:p>
        </w:tc>
        <w:tc>
          <w:tcPr>
            <w:tcW w:w="876" w:type="dxa"/>
            <w:shd w:val="clear" w:color="auto" w:fill="auto"/>
          </w:tcPr>
          <w:p w14:paraId="12ECE556" w14:textId="7F38017F" w:rsidR="006E2BC5" w:rsidRPr="00372DC8" w:rsidRDefault="006E2BC5" w:rsidP="00153E0B">
            <w:pPr>
              <w:pStyle w:val="GOSTTablenorm"/>
              <w:ind w:left="0" w:right="0"/>
              <w:rPr>
                <w:szCs w:val="22"/>
              </w:rPr>
            </w:pPr>
            <w:r w:rsidRPr="00372DC8">
              <w:rPr>
                <w:szCs w:val="22"/>
              </w:rPr>
              <w:t>О</w:t>
            </w:r>
          </w:p>
        </w:tc>
        <w:tc>
          <w:tcPr>
            <w:tcW w:w="2974" w:type="dxa"/>
            <w:shd w:val="clear" w:color="auto" w:fill="auto"/>
          </w:tcPr>
          <w:p w14:paraId="2526E29F" w14:textId="05AE9D9F" w:rsidR="006E2BC5" w:rsidRPr="00372DC8" w:rsidRDefault="006E2BC5" w:rsidP="00153E0B">
            <w:pPr>
              <w:pStyle w:val="GOSTTablenorm"/>
              <w:rPr>
                <w:szCs w:val="22"/>
              </w:rPr>
            </w:pPr>
            <w:r w:rsidRPr="00372DC8">
              <w:rPr>
                <w:szCs w:val="22"/>
              </w:rPr>
              <w:t>Указывается код бюджета.</w:t>
            </w:r>
          </w:p>
        </w:tc>
      </w:tr>
      <w:tr w:rsidR="006E2BC5" w:rsidRPr="00372DC8" w14:paraId="2572325F" w14:textId="77777777" w:rsidTr="00B518B7">
        <w:trPr>
          <w:trHeight w:val="283"/>
        </w:trPr>
        <w:tc>
          <w:tcPr>
            <w:tcW w:w="9799" w:type="dxa"/>
            <w:gridSpan w:val="6"/>
            <w:shd w:val="clear" w:color="auto" w:fill="auto"/>
          </w:tcPr>
          <w:p w14:paraId="68F1F5DE" w14:textId="77777777" w:rsidR="006E2BC5" w:rsidRPr="00372DC8" w:rsidRDefault="006E2BC5" w:rsidP="00153E0B">
            <w:pPr>
              <w:pStyle w:val="GOSTTablenorm"/>
              <w:ind w:left="0"/>
              <w:rPr>
                <w:b/>
                <w:szCs w:val="22"/>
              </w:rPr>
            </w:pPr>
            <w:r w:rsidRPr="00372DC8">
              <w:rPr>
                <w:b/>
                <w:szCs w:val="22"/>
              </w:rPr>
              <w:t>Реквизиты ТОФК, в котором открыт лицевой счет учреждения</w:t>
            </w:r>
          </w:p>
        </w:tc>
      </w:tr>
      <w:tr w:rsidR="006E2BC5" w:rsidRPr="00372DC8" w14:paraId="4AF28E48" w14:textId="77777777" w:rsidTr="00B518B7">
        <w:trPr>
          <w:trHeight w:val="283"/>
        </w:trPr>
        <w:tc>
          <w:tcPr>
            <w:tcW w:w="2154" w:type="dxa"/>
            <w:shd w:val="clear" w:color="auto" w:fill="auto"/>
          </w:tcPr>
          <w:p w14:paraId="29032F7E" w14:textId="77777777" w:rsidR="006E2BC5" w:rsidRPr="00372DC8" w:rsidRDefault="006E2BC5" w:rsidP="00153E0B">
            <w:pPr>
              <w:pStyle w:val="GOSTTablenorm"/>
              <w:ind w:left="0" w:right="0"/>
              <w:rPr>
                <w:szCs w:val="22"/>
              </w:rPr>
            </w:pPr>
            <w:r w:rsidRPr="00372DC8">
              <w:rPr>
                <w:szCs w:val="22"/>
              </w:rPr>
              <w:t>Наименование ТОФК</w:t>
            </w:r>
          </w:p>
        </w:tc>
        <w:tc>
          <w:tcPr>
            <w:tcW w:w="1898" w:type="dxa"/>
            <w:shd w:val="clear" w:color="auto" w:fill="auto"/>
          </w:tcPr>
          <w:p w14:paraId="7A41CB76" w14:textId="77777777" w:rsidR="006E2BC5" w:rsidRPr="00372DC8" w:rsidRDefault="006E2BC5" w:rsidP="00153E0B">
            <w:pPr>
              <w:pStyle w:val="GOSTTablenorm"/>
              <w:ind w:left="0" w:right="0"/>
              <w:rPr>
                <w:szCs w:val="22"/>
              </w:rPr>
            </w:pPr>
            <w:r w:rsidRPr="00372DC8">
              <w:rPr>
                <w:szCs w:val="22"/>
              </w:rPr>
              <w:t>ORFK_NameFK</w:t>
            </w:r>
          </w:p>
        </w:tc>
        <w:tc>
          <w:tcPr>
            <w:tcW w:w="729" w:type="dxa"/>
            <w:shd w:val="clear" w:color="auto" w:fill="auto"/>
          </w:tcPr>
          <w:p w14:paraId="49277423" w14:textId="77777777" w:rsidR="006E2BC5" w:rsidRPr="00372DC8" w:rsidRDefault="006E2BC5" w:rsidP="00153E0B">
            <w:pPr>
              <w:pStyle w:val="GOSTTablenorm"/>
              <w:ind w:left="0" w:right="0"/>
              <w:rPr>
                <w:szCs w:val="22"/>
              </w:rPr>
            </w:pPr>
            <w:r w:rsidRPr="00372DC8">
              <w:rPr>
                <w:szCs w:val="22"/>
              </w:rPr>
              <w:t>П</w:t>
            </w:r>
          </w:p>
        </w:tc>
        <w:tc>
          <w:tcPr>
            <w:tcW w:w="1168" w:type="dxa"/>
            <w:shd w:val="clear" w:color="auto" w:fill="auto"/>
          </w:tcPr>
          <w:p w14:paraId="099F4FBD" w14:textId="77777777" w:rsidR="006E2BC5" w:rsidRPr="00372DC8" w:rsidDel="003C1F8C" w:rsidRDefault="006E2BC5" w:rsidP="00153E0B">
            <w:pPr>
              <w:pStyle w:val="GOSTTablenorm"/>
              <w:ind w:left="0" w:right="0"/>
              <w:rPr>
                <w:szCs w:val="22"/>
              </w:rPr>
            </w:pPr>
            <w:r w:rsidRPr="00372DC8">
              <w:rPr>
                <w:szCs w:val="22"/>
                <w:lang w:val="en-US"/>
              </w:rPr>
              <w:t>T(1-2000)</w:t>
            </w:r>
          </w:p>
        </w:tc>
        <w:tc>
          <w:tcPr>
            <w:tcW w:w="876" w:type="dxa"/>
            <w:shd w:val="clear" w:color="auto" w:fill="auto"/>
          </w:tcPr>
          <w:p w14:paraId="3FC2C427" w14:textId="77777777" w:rsidR="006E2BC5" w:rsidRPr="00372DC8" w:rsidRDefault="006E2BC5" w:rsidP="00153E0B">
            <w:pPr>
              <w:pStyle w:val="GOSTTablenorm"/>
              <w:ind w:left="0" w:right="0"/>
              <w:rPr>
                <w:szCs w:val="22"/>
              </w:rPr>
            </w:pPr>
            <w:r w:rsidRPr="00372DC8">
              <w:rPr>
                <w:szCs w:val="22"/>
              </w:rPr>
              <w:t>О</w:t>
            </w:r>
          </w:p>
        </w:tc>
        <w:tc>
          <w:tcPr>
            <w:tcW w:w="2974" w:type="dxa"/>
            <w:shd w:val="clear" w:color="auto" w:fill="auto"/>
          </w:tcPr>
          <w:p w14:paraId="2DEBD261" w14:textId="77777777" w:rsidR="006E2BC5" w:rsidRPr="00372DC8" w:rsidRDefault="006E2BC5" w:rsidP="00153E0B">
            <w:pPr>
              <w:pStyle w:val="GOSTTablenorm"/>
              <w:ind w:left="0" w:right="0"/>
              <w:rPr>
                <w:szCs w:val="22"/>
              </w:rPr>
            </w:pPr>
            <w:r w:rsidRPr="00372DC8">
              <w:rPr>
                <w:szCs w:val="22"/>
              </w:rPr>
              <w:t>Указывается полное наименование ТОФК, в котором открыт лицевой счет учреждения.</w:t>
            </w:r>
          </w:p>
        </w:tc>
      </w:tr>
      <w:tr w:rsidR="006E2BC5" w:rsidRPr="00372DC8" w14:paraId="1F16ECCE" w14:textId="77777777" w:rsidTr="00B518B7">
        <w:trPr>
          <w:trHeight w:val="283"/>
        </w:trPr>
        <w:tc>
          <w:tcPr>
            <w:tcW w:w="2154" w:type="dxa"/>
            <w:shd w:val="clear" w:color="auto" w:fill="auto"/>
          </w:tcPr>
          <w:p w14:paraId="56493F17" w14:textId="77777777" w:rsidR="006E2BC5" w:rsidRPr="00372DC8" w:rsidRDefault="006E2BC5" w:rsidP="00153E0B">
            <w:pPr>
              <w:pStyle w:val="GOSTTablenorm"/>
              <w:ind w:left="0" w:right="0"/>
              <w:rPr>
                <w:szCs w:val="22"/>
              </w:rPr>
            </w:pPr>
            <w:r w:rsidRPr="00372DC8">
              <w:rPr>
                <w:szCs w:val="22"/>
              </w:rPr>
              <w:t>Код ТОФК</w:t>
            </w:r>
          </w:p>
        </w:tc>
        <w:tc>
          <w:tcPr>
            <w:tcW w:w="1898" w:type="dxa"/>
            <w:shd w:val="clear" w:color="auto" w:fill="auto"/>
          </w:tcPr>
          <w:p w14:paraId="53063483" w14:textId="77777777" w:rsidR="006E2BC5" w:rsidRPr="00372DC8" w:rsidRDefault="006E2BC5" w:rsidP="00153E0B">
            <w:pPr>
              <w:pStyle w:val="GOSTTablenorm"/>
              <w:ind w:left="0" w:right="0"/>
              <w:rPr>
                <w:szCs w:val="22"/>
              </w:rPr>
            </w:pPr>
            <w:r w:rsidRPr="00372DC8">
              <w:rPr>
                <w:szCs w:val="22"/>
              </w:rPr>
              <w:t>ORFK_CodeFK</w:t>
            </w:r>
          </w:p>
        </w:tc>
        <w:tc>
          <w:tcPr>
            <w:tcW w:w="729" w:type="dxa"/>
            <w:shd w:val="clear" w:color="auto" w:fill="auto"/>
          </w:tcPr>
          <w:p w14:paraId="301979A8" w14:textId="77777777" w:rsidR="006E2BC5" w:rsidRPr="00372DC8" w:rsidRDefault="006E2BC5" w:rsidP="00153E0B">
            <w:pPr>
              <w:pStyle w:val="GOSTTablenorm"/>
              <w:ind w:left="0" w:right="0"/>
              <w:rPr>
                <w:szCs w:val="22"/>
              </w:rPr>
            </w:pPr>
            <w:r w:rsidRPr="00372DC8">
              <w:rPr>
                <w:szCs w:val="22"/>
              </w:rPr>
              <w:t>П</w:t>
            </w:r>
          </w:p>
        </w:tc>
        <w:tc>
          <w:tcPr>
            <w:tcW w:w="1168" w:type="dxa"/>
            <w:shd w:val="clear" w:color="auto" w:fill="auto"/>
          </w:tcPr>
          <w:p w14:paraId="5C5CE35E" w14:textId="77777777" w:rsidR="006E2BC5" w:rsidRPr="00372DC8" w:rsidRDefault="006E2BC5" w:rsidP="00153E0B">
            <w:pPr>
              <w:pStyle w:val="GOSTTablenorm"/>
              <w:ind w:left="0" w:right="0"/>
              <w:rPr>
                <w:szCs w:val="22"/>
              </w:rPr>
            </w:pPr>
            <w:r w:rsidRPr="00372DC8">
              <w:rPr>
                <w:szCs w:val="22"/>
                <w:lang w:val="en-US"/>
              </w:rPr>
              <w:t>T(4)</w:t>
            </w:r>
          </w:p>
        </w:tc>
        <w:tc>
          <w:tcPr>
            <w:tcW w:w="876" w:type="dxa"/>
            <w:shd w:val="clear" w:color="auto" w:fill="auto"/>
          </w:tcPr>
          <w:p w14:paraId="728B75F8" w14:textId="77777777" w:rsidR="006E2BC5" w:rsidRPr="00372DC8" w:rsidRDefault="006E2BC5" w:rsidP="00153E0B">
            <w:pPr>
              <w:pStyle w:val="GOSTTablenorm"/>
              <w:ind w:left="0" w:right="0"/>
              <w:rPr>
                <w:szCs w:val="22"/>
              </w:rPr>
            </w:pPr>
            <w:r w:rsidRPr="00372DC8">
              <w:rPr>
                <w:szCs w:val="22"/>
              </w:rPr>
              <w:t>О</w:t>
            </w:r>
          </w:p>
        </w:tc>
        <w:tc>
          <w:tcPr>
            <w:tcW w:w="2974" w:type="dxa"/>
            <w:shd w:val="clear" w:color="auto" w:fill="auto"/>
          </w:tcPr>
          <w:p w14:paraId="6B39AFB7" w14:textId="77777777" w:rsidR="006E2BC5" w:rsidRPr="00372DC8" w:rsidRDefault="006E2BC5" w:rsidP="00153E0B">
            <w:pPr>
              <w:pStyle w:val="GOSTTablenorm"/>
              <w:ind w:left="0" w:right="0"/>
              <w:rPr>
                <w:szCs w:val="22"/>
              </w:rPr>
            </w:pPr>
            <w:r w:rsidRPr="00372DC8">
              <w:rPr>
                <w:szCs w:val="22"/>
              </w:rPr>
              <w:t>Указывается код ТОФК по КОФК, в котором открыт лицевой счет учреждения.</w:t>
            </w:r>
          </w:p>
        </w:tc>
      </w:tr>
      <w:tr w:rsidR="006E2BC5" w:rsidRPr="00372DC8" w14:paraId="5AEB23B3" w14:textId="77777777" w:rsidTr="00B518B7">
        <w:trPr>
          <w:trHeight w:val="283"/>
        </w:trPr>
        <w:tc>
          <w:tcPr>
            <w:tcW w:w="9799" w:type="dxa"/>
            <w:gridSpan w:val="6"/>
            <w:shd w:val="clear" w:color="auto" w:fill="auto"/>
          </w:tcPr>
          <w:p w14:paraId="4D874EE9" w14:textId="77777777" w:rsidR="006E2BC5" w:rsidRPr="00372DC8" w:rsidRDefault="006E2BC5" w:rsidP="00153E0B">
            <w:pPr>
              <w:pStyle w:val="GOSTTablenorm"/>
              <w:ind w:left="0" w:right="0"/>
              <w:rPr>
                <w:szCs w:val="22"/>
              </w:rPr>
            </w:pPr>
            <w:r w:rsidRPr="00372DC8">
              <w:rPr>
                <w:b/>
                <w:szCs w:val="22"/>
              </w:rPr>
              <w:t>Реквизиты</w:t>
            </w:r>
            <w:r w:rsidRPr="00372DC8">
              <w:rPr>
                <w:szCs w:val="22"/>
              </w:rPr>
              <w:t xml:space="preserve"> </w:t>
            </w:r>
            <w:r w:rsidRPr="00372DC8">
              <w:rPr>
                <w:b/>
                <w:szCs w:val="22"/>
              </w:rPr>
              <w:t>юридического лица</w:t>
            </w:r>
          </w:p>
        </w:tc>
      </w:tr>
      <w:tr w:rsidR="006E2BC5" w:rsidRPr="00372DC8" w14:paraId="0DAC7B9F" w14:textId="77777777" w:rsidTr="00B518B7">
        <w:trPr>
          <w:trHeight w:val="283"/>
        </w:trPr>
        <w:tc>
          <w:tcPr>
            <w:tcW w:w="2154" w:type="dxa"/>
            <w:shd w:val="clear" w:color="auto" w:fill="auto"/>
          </w:tcPr>
          <w:p w14:paraId="09C568D1" w14:textId="53E544F9" w:rsidR="006E2BC5" w:rsidRPr="00372DC8" w:rsidRDefault="006E2BC5" w:rsidP="009E6F4F">
            <w:pPr>
              <w:pStyle w:val="GOSTTablenorm"/>
              <w:ind w:left="0" w:right="0"/>
              <w:rPr>
                <w:szCs w:val="22"/>
              </w:rPr>
            </w:pPr>
            <w:r w:rsidRPr="00372DC8">
              <w:rPr>
                <w:szCs w:val="22"/>
              </w:rPr>
              <w:t>Наименование клиента</w:t>
            </w:r>
          </w:p>
        </w:tc>
        <w:tc>
          <w:tcPr>
            <w:tcW w:w="1898" w:type="dxa"/>
            <w:shd w:val="clear" w:color="auto" w:fill="auto"/>
          </w:tcPr>
          <w:p w14:paraId="7552C4C8" w14:textId="77777777" w:rsidR="006E2BC5" w:rsidRPr="00372DC8" w:rsidRDefault="006E2BC5" w:rsidP="00153E0B">
            <w:pPr>
              <w:pStyle w:val="GOSTTablenorm"/>
              <w:ind w:left="0" w:right="0"/>
              <w:rPr>
                <w:szCs w:val="22"/>
              </w:rPr>
            </w:pPr>
            <w:r w:rsidRPr="00372DC8">
              <w:rPr>
                <w:szCs w:val="22"/>
              </w:rPr>
              <w:t>LegalEntity_NameUL</w:t>
            </w:r>
          </w:p>
        </w:tc>
        <w:tc>
          <w:tcPr>
            <w:tcW w:w="729" w:type="dxa"/>
            <w:shd w:val="clear" w:color="auto" w:fill="auto"/>
          </w:tcPr>
          <w:p w14:paraId="035428F7" w14:textId="77777777" w:rsidR="006E2BC5" w:rsidRPr="00372DC8" w:rsidRDefault="006E2BC5" w:rsidP="00153E0B">
            <w:pPr>
              <w:pStyle w:val="GOSTTablenorm"/>
              <w:ind w:left="0" w:right="0"/>
              <w:rPr>
                <w:szCs w:val="22"/>
              </w:rPr>
            </w:pPr>
            <w:r w:rsidRPr="00372DC8">
              <w:rPr>
                <w:szCs w:val="22"/>
              </w:rPr>
              <w:t>П</w:t>
            </w:r>
          </w:p>
        </w:tc>
        <w:tc>
          <w:tcPr>
            <w:tcW w:w="1168" w:type="dxa"/>
            <w:shd w:val="clear" w:color="auto" w:fill="auto"/>
          </w:tcPr>
          <w:p w14:paraId="4EB44C65" w14:textId="77777777" w:rsidR="006E2BC5" w:rsidRPr="00372DC8" w:rsidRDefault="006E2BC5" w:rsidP="00153E0B">
            <w:pPr>
              <w:pStyle w:val="GOSTTablenorm"/>
              <w:ind w:left="0" w:right="0"/>
              <w:rPr>
                <w:szCs w:val="22"/>
              </w:rPr>
            </w:pPr>
            <w:r w:rsidRPr="00372DC8">
              <w:rPr>
                <w:szCs w:val="22"/>
                <w:lang w:val="en-US"/>
              </w:rPr>
              <w:t>T(1-2000)</w:t>
            </w:r>
          </w:p>
        </w:tc>
        <w:tc>
          <w:tcPr>
            <w:tcW w:w="876" w:type="dxa"/>
            <w:shd w:val="clear" w:color="auto" w:fill="auto"/>
          </w:tcPr>
          <w:p w14:paraId="75E38F2A" w14:textId="77777777" w:rsidR="006E2BC5" w:rsidRPr="00372DC8" w:rsidRDefault="006E2BC5" w:rsidP="00153E0B">
            <w:pPr>
              <w:pStyle w:val="GOSTTablenorm"/>
              <w:ind w:left="0" w:right="0"/>
              <w:rPr>
                <w:szCs w:val="22"/>
              </w:rPr>
            </w:pPr>
            <w:r w:rsidRPr="00372DC8">
              <w:rPr>
                <w:szCs w:val="22"/>
              </w:rPr>
              <w:t>О</w:t>
            </w:r>
          </w:p>
        </w:tc>
        <w:tc>
          <w:tcPr>
            <w:tcW w:w="2974" w:type="dxa"/>
            <w:shd w:val="clear" w:color="auto" w:fill="auto"/>
          </w:tcPr>
          <w:p w14:paraId="35F8323F" w14:textId="3955B0CA" w:rsidR="006E2BC5" w:rsidRPr="00372DC8" w:rsidRDefault="006E2BC5" w:rsidP="0004392A">
            <w:pPr>
              <w:pStyle w:val="GOSTTablenorm"/>
              <w:ind w:left="0" w:right="0"/>
              <w:rPr>
                <w:szCs w:val="22"/>
              </w:rPr>
            </w:pPr>
            <w:r w:rsidRPr="00372DC8">
              <w:rPr>
                <w:szCs w:val="22"/>
              </w:rPr>
              <w:t>Указывается полное наименование клиента.</w:t>
            </w:r>
          </w:p>
        </w:tc>
      </w:tr>
      <w:tr w:rsidR="006E2BC5" w:rsidRPr="00372DC8" w14:paraId="4006955A" w14:textId="77777777" w:rsidTr="00B518B7">
        <w:trPr>
          <w:trHeight w:val="283"/>
        </w:trPr>
        <w:tc>
          <w:tcPr>
            <w:tcW w:w="2154" w:type="dxa"/>
            <w:shd w:val="clear" w:color="auto" w:fill="auto"/>
          </w:tcPr>
          <w:p w14:paraId="2D0F4958" w14:textId="4B425B22" w:rsidR="006E2BC5" w:rsidRPr="00372DC8" w:rsidRDefault="006E2BC5" w:rsidP="00515B13">
            <w:pPr>
              <w:pStyle w:val="GOSTTablenorm"/>
              <w:ind w:left="0" w:right="0"/>
              <w:rPr>
                <w:szCs w:val="22"/>
              </w:rPr>
            </w:pPr>
            <w:r w:rsidRPr="00372DC8">
              <w:rPr>
                <w:szCs w:val="22"/>
              </w:rPr>
              <w:t xml:space="preserve">Код </w:t>
            </w:r>
            <w:r w:rsidR="00515B13" w:rsidRPr="00372DC8">
              <w:rPr>
                <w:szCs w:val="22"/>
              </w:rPr>
              <w:t>клиента</w:t>
            </w:r>
          </w:p>
        </w:tc>
        <w:tc>
          <w:tcPr>
            <w:tcW w:w="1898" w:type="dxa"/>
            <w:shd w:val="clear" w:color="auto" w:fill="auto"/>
          </w:tcPr>
          <w:p w14:paraId="3E7D92DB" w14:textId="77777777" w:rsidR="006E2BC5" w:rsidRPr="00372DC8" w:rsidRDefault="006E2BC5" w:rsidP="00153E0B">
            <w:pPr>
              <w:pStyle w:val="GOSTTablenorm"/>
              <w:ind w:left="0" w:right="0"/>
              <w:rPr>
                <w:szCs w:val="22"/>
              </w:rPr>
            </w:pPr>
            <w:r w:rsidRPr="00372DC8">
              <w:rPr>
                <w:szCs w:val="22"/>
              </w:rPr>
              <w:t>LegalEntity_CodeReestr</w:t>
            </w:r>
          </w:p>
        </w:tc>
        <w:tc>
          <w:tcPr>
            <w:tcW w:w="729" w:type="dxa"/>
            <w:shd w:val="clear" w:color="auto" w:fill="auto"/>
          </w:tcPr>
          <w:p w14:paraId="7277A5E2" w14:textId="77777777" w:rsidR="006E2BC5" w:rsidRPr="00372DC8" w:rsidRDefault="006E2BC5" w:rsidP="00153E0B">
            <w:pPr>
              <w:pStyle w:val="GOSTTablenorm"/>
              <w:ind w:left="0" w:right="0"/>
              <w:rPr>
                <w:szCs w:val="22"/>
              </w:rPr>
            </w:pPr>
            <w:r w:rsidRPr="00372DC8">
              <w:rPr>
                <w:szCs w:val="22"/>
              </w:rPr>
              <w:t>П</w:t>
            </w:r>
          </w:p>
        </w:tc>
        <w:tc>
          <w:tcPr>
            <w:tcW w:w="1168" w:type="dxa"/>
            <w:shd w:val="clear" w:color="auto" w:fill="FFFFFF" w:themeFill="background1"/>
          </w:tcPr>
          <w:p w14:paraId="7323D67F" w14:textId="77777777" w:rsidR="006E2BC5" w:rsidRPr="00372DC8" w:rsidRDefault="006E2BC5" w:rsidP="00153E0B">
            <w:pPr>
              <w:pStyle w:val="GOSTTablenorm"/>
              <w:ind w:left="0" w:right="0"/>
              <w:rPr>
                <w:szCs w:val="22"/>
              </w:rPr>
            </w:pPr>
            <w:r w:rsidRPr="00372DC8">
              <w:rPr>
                <w:szCs w:val="22"/>
                <w:lang w:val="en-US"/>
              </w:rPr>
              <w:t>T(8)</w:t>
            </w:r>
          </w:p>
        </w:tc>
        <w:tc>
          <w:tcPr>
            <w:tcW w:w="876" w:type="dxa"/>
            <w:shd w:val="clear" w:color="auto" w:fill="auto"/>
          </w:tcPr>
          <w:p w14:paraId="40E8A8AB" w14:textId="554E34AE" w:rsidR="006E2BC5" w:rsidRPr="00372DC8" w:rsidRDefault="006E2BC5" w:rsidP="00153E0B">
            <w:pPr>
              <w:pStyle w:val="GOSTTablenorm"/>
              <w:ind w:left="0" w:right="0"/>
              <w:rPr>
                <w:szCs w:val="22"/>
              </w:rPr>
            </w:pPr>
            <w:r w:rsidRPr="00372DC8">
              <w:rPr>
                <w:szCs w:val="22"/>
              </w:rPr>
              <w:t>О</w:t>
            </w:r>
          </w:p>
        </w:tc>
        <w:tc>
          <w:tcPr>
            <w:tcW w:w="2974" w:type="dxa"/>
            <w:shd w:val="clear" w:color="auto" w:fill="auto"/>
          </w:tcPr>
          <w:p w14:paraId="389B7C91" w14:textId="179902F5" w:rsidR="006E2BC5" w:rsidRPr="00372DC8" w:rsidRDefault="00266C48" w:rsidP="00A40C35">
            <w:pPr>
              <w:pStyle w:val="GOSTTablenorm"/>
              <w:ind w:left="0" w:right="0"/>
              <w:rPr>
                <w:szCs w:val="22"/>
              </w:rPr>
            </w:pPr>
            <w:r w:rsidRPr="00372DC8">
              <w:rPr>
                <w:szCs w:val="22"/>
              </w:rPr>
              <w:t>У</w:t>
            </w:r>
            <w:r w:rsidR="006E2BC5" w:rsidRPr="00372DC8">
              <w:rPr>
                <w:szCs w:val="22"/>
              </w:rPr>
              <w:t xml:space="preserve">казывается код </w:t>
            </w:r>
            <w:r w:rsidR="00A40C35" w:rsidRPr="00372DC8">
              <w:rPr>
                <w:szCs w:val="22"/>
              </w:rPr>
              <w:t>клиента.</w:t>
            </w:r>
          </w:p>
        </w:tc>
      </w:tr>
      <w:tr w:rsidR="006E2BC5" w:rsidRPr="00372DC8" w14:paraId="5BE46EB1" w14:textId="77777777" w:rsidTr="00B518B7">
        <w:trPr>
          <w:trHeight w:val="283"/>
        </w:trPr>
        <w:tc>
          <w:tcPr>
            <w:tcW w:w="2154" w:type="dxa"/>
            <w:shd w:val="clear" w:color="auto" w:fill="auto"/>
          </w:tcPr>
          <w:p w14:paraId="579C6CE5" w14:textId="77777777" w:rsidR="006E2BC5" w:rsidRPr="00372DC8" w:rsidRDefault="006E2BC5" w:rsidP="00153E0B">
            <w:pPr>
              <w:pStyle w:val="GOSTTablenorm"/>
              <w:ind w:left="0" w:right="0"/>
              <w:rPr>
                <w:szCs w:val="22"/>
              </w:rPr>
            </w:pPr>
            <w:r w:rsidRPr="00372DC8">
              <w:rPr>
                <w:szCs w:val="22"/>
              </w:rPr>
              <w:t>Код по ОКПО</w:t>
            </w:r>
          </w:p>
        </w:tc>
        <w:tc>
          <w:tcPr>
            <w:tcW w:w="1898" w:type="dxa"/>
            <w:shd w:val="clear" w:color="auto" w:fill="auto"/>
          </w:tcPr>
          <w:p w14:paraId="270A66CF" w14:textId="77777777" w:rsidR="006E2BC5" w:rsidRPr="00372DC8" w:rsidRDefault="006E2BC5" w:rsidP="00153E0B">
            <w:pPr>
              <w:pStyle w:val="GOSTTablenorm"/>
              <w:ind w:left="0" w:right="0"/>
              <w:rPr>
                <w:szCs w:val="22"/>
              </w:rPr>
            </w:pPr>
            <w:r w:rsidRPr="00372DC8">
              <w:rPr>
                <w:szCs w:val="22"/>
              </w:rPr>
              <w:t>LegalEntity_CodeOKPO</w:t>
            </w:r>
          </w:p>
        </w:tc>
        <w:tc>
          <w:tcPr>
            <w:tcW w:w="729" w:type="dxa"/>
            <w:shd w:val="clear" w:color="auto" w:fill="auto"/>
          </w:tcPr>
          <w:p w14:paraId="5516CFF7" w14:textId="77777777" w:rsidR="006E2BC5" w:rsidRPr="00372DC8" w:rsidRDefault="006E2BC5" w:rsidP="00153E0B">
            <w:pPr>
              <w:pStyle w:val="GOSTTablenorm"/>
              <w:ind w:left="0" w:right="0"/>
              <w:rPr>
                <w:szCs w:val="22"/>
              </w:rPr>
            </w:pPr>
            <w:r w:rsidRPr="00372DC8">
              <w:rPr>
                <w:szCs w:val="22"/>
              </w:rPr>
              <w:t>П</w:t>
            </w:r>
          </w:p>
        </w:tc>
        <w:tc>
          <w:tcPr>
            <w:tcW w:w="1168" w:type="dxa"/>
            <w:shd w:val="clear" w:color="auto" w:fill="FFFFFF" w:themeFill="background1"/>
          </w:tcPr>
          <w:p w14:paraId="67351C7B" w14:textId="77777777" w:rsidR="006E2BC5" w:rsidRPr="00372DC8" w:rsidRDefault="006E2BC5" w:rsidP="00153E0B">
            <w:pPr>
              <w:pStyle w:val="GOSTTablenorm"/>
              <w:ind w:left="0" w:right="0"/>
              <w:rPr>
                <w:szCs w:val="22"/>
                <w:lang w:val="en-US"/>
              </w:rPr>
            </w:pPr>
            <w:r w:rsidRPr="00372DC8">
              <w:rPr>
                <w:szCs w:val="22"/>
                <w:lang w:val="en-US"/>
              </w:rPr>
              <w:t>T(10)</w:t>
            </w:r>
          </w:p>
        </w:tc>
        <w:tc>
          <w:tcPr>
            <w:tcW w:w="876" w:type="dxa"/>
            <w:shd w:val="clear" w:color="auto" w:fill="auto"/>
          </w:tcPr>
          <w:p w14:paraId="7B928E25" w14:textId="77777777" w:rsidR="006E2BC5" w:rsidRPr="00372DC8" w:rsidRDefault="006E2BC5" w:rsidP="00153E0B">
            <w:pPr>
              <w:pStyle w:val="GOSTTablenorm"/>
              <w:ind w:left="0" w:right="0"/>
              <w:rPr>
                <w:szCs w:val="22"/>
              </w:rPr>
            </w:pPr>
            <w:r w:rsidRPr="00372DC8">
              <w:rPr>
                <w:szCs w:val="22"/>
              </w:rPr>
              <w:t>О</w:t>
            </w:r>
          </w:p>
        </w:tc>
        <w:tc>
          <w:tcPr>
            <w:tcW w:w="2974" w:type="dxa"/>
            <w:shd w:val="clear" w:color="auto" w:fill="auto"/>
          </w:tcPr>
          <w:p w14:paraId="40641E1F" w14:textId="77777777" w:rsidR="006E2BC5" w:rsidRPr="00372DC8" w:rsidRDefault="006E2BC5" w:rsidP="00153E0B">
            <w:pPr>
              <w:pStyle w:val="GOSTTablenorm"/>
              <w:ind w:left="0" w:right="0"/>
              <w:rPr>
                <w:szCs w:val="22"/>
              </w:rPr>
            </w:pPr>
            <w:r w:rsidRPr="00372DC8">
              <w:rPr>
                <w:szCs w:val="22"/>
              </w:rPr>
              <w:t>Указывается код по ОКПО клиента.</w:t>
            </w:r>
          </w:p>
        </w:tc>
      </w:tr>
      <w:tr w:rsidR="006E2BC5" w:rsidRPr="00372DC8" w14:paraId="3A7B7ED4" w14:textId="77777777" w:rsidTr="00B518B7">
        <w:trPr>
          <w:trHeight w:val="283"/>
        </w:trPr>
        <w:tc>
          <w:tcPr>
            <w:tcW w:w="2154" w:type="dxa"/>
            <w:shd w:val="clear" w:color="auto" w:fill="auto"/>
          </w:tcPr>
          <w:p w14:paraId="6D2ED20E" w14:textId="77777777" w:rsidR="006E2BC5" w:rsidRPr="00372DC8" w:rsidRDefault="006E2BC5" w:rsidP="00153E0B">
            <w:pPr>
              <w:pStyle w:val="GOSTTablenorm"/>
              <w:ind w:left="0" w:right="0"/>
              <w:rPr>
                <w:szCs w:val="22"/>
              </w:rPr>
            </w:pPr>
            <w:r w:rsidRPr="00372DC8">
              <w:rPr>
                <w:szCs w:val="22"/>
              </w:rPr>
              <w:t>Уровень бюджета</w:t>
            </w:r>
          </w:p>
        </w:tc>
        <w:tc>
          <w:tcPr>
            <w:tcW w:w="1898" w:type="dxa"/>
            <w:shd w:val="clear" w:color="auto" w:fill="auto"/>
          </w:tcPr>
          <w:p w14:paraId="383D5C3F" w14:textId="77777777" w:rsidR="006E2BC5" w:rsidRPr="00372DC8" w:rsidRDefault="006E2BC5" w:rsidP="00153E0B">
            <w:pPr>
              <w:pStyle w:val="GOSTTablenorm"/>
              <w:ind w:left="0" w:right="0"/>
              <w:rPr>
                <w:szCs w:val="22"/>
              </w:rPr>
            </w:pPr>
            <w:r w:rsidRPr="00372DC8">
              <w:rPr>
                <w:szCs w:val="22"/>
              </w:rPr>
              <w:t>LegalEntity_BudgetLevel</w:t>
            </w:r>
          </w:p>
        </w:tc>
        <w:tc>
          <w:tcPr>
            <w:tcW w:w="729" w:type="dxa"/>
            <w:shd w:val="clear" w:color="auto" w:fill="auto"/>
          </w:tcPr>
          <w:p w14:paraId="2508ABCA" w14:textId="77777777" w:rsidR="006E2BC5" w:rsidRPr="00372DC8" w:rsidRDefault="006E2BC5" w:rsidP="00153E0B">
            <w:pPr>
              <w:pStyle w:val="GOSTTablenorm"/>
              <w:ind w:left="0" w:right="0"/>
              <w:rPr>
                <w:szCs w:val="22"/>
              </w:rPr>
            </w:pPr>
            <w:r w:rsidRPr="00372DC8">
              <w:rPr>
                <w:szCs w:val="22"/>
              </w:rPr>
              <w:t>П</w:t>
            </w:r>
          </w:p>
        </w:tc>
        <w:tc>
          <w:tcPr>
            <w:tcW w:w="1168" w:type="dxa"/>
            <w:shd w:val="clear" w:color="auto" w:fill="FFFFFF" w:themeFill="background1"/>
          </w:tcPr>
          <w:p w14:paraId="58B3221F" w14:textId="77777777" w:rsidR="006E2BC5" w:rsidRPr="00372DC8" w:rsidRDefault="006E2BC5" w:rsidP="00153E0B">
            <w:pPr>
              <w:pStyle w:val="GOSTTablenorm"/>
              <w:ind w:left="0" w:right="0"/>
              <w:rPr>
                <w:szCs w:val="22"/>
                <w:lang w:val="en-US"/>
              </w:rPr>
            </w:pPr>
            <w:r w:rsidRPr="00372DC8">
              <w:rPr>
                <w:szCs w:val="22"/>
                <w:lang w:val="en-US"/>
              </w:rPr>
              <w:t>T(1)</w:t>
            </w:r>
          </w:p>
        </w:tc>
        <w:tc>
          <w:tcPr>
            <w:tcW w:w="876" w:type="dxa"/>
            <w:shd w:val="clear" w:color="auto" w:fill="auto"/>
          </w:tcPr>
          <w:p w14:paraId="6B30F2E0" w14:textId="77777777" w:rsidR="006E2BC5" w:rsidRPr="00372DC8" w:rsidRDefault="006E2BC5" w:rsidP="00153E0B">
            <w:pPr>
              <w:pStyle w:val="GOSTTablenorm"/>
              <w:ind w:left="0" w:right="0"/>
              <w:rPr>
                <w:szCs w:val="22"/>
              </w:rPr>
            </w:pPr>
            <w:r w:rsidRPr="00372DC8">
              <w:rPr>
                <w:szCs w:val="22"/>
              </w:rPr>
              <w:t>О</w:t>
            </w:r>
          </w:p>
        </w:tc>
        <w:tc>
          <w:tcPr>
            <w:tcW w:w="2974" w:type="dxa"/>
            <w:shd w:val="clear" w:color="auto" w:fill="auto"/>
          </w:tcPr>
          <w:p w14:paraId="4FE25FA1" w14:textId="42CD3ABD" w:rsidR="006E2BC5" w:rsidRPr="00372DC8" w:rsidRDefault="006E2BC5" w:rsidP="00DB41F9">
            <w:pPr>
              <w:pStyle w:val="Default"/>
              <w:jc w:val="both"/>
              <w:rPr>
                <w:color w:val="auto"/>
                <w:sz w:val="22"/>
                <w:szCs w:val="22"/>
              </w:rPr>
            </w:pPr>
            <w:r w:rsidRPr="00372DC8">
              <w:rPr>
                <w:color w:val="auto"/>
                <w:sz w:val="22"/>
                <w:szCs w:val="22"/>
              </w:rPr>
              <w:t xml:space="preserve">Указывается </w:t>
            </w:r>
            <w:r w:rsidR="00BB01DC" w:rsidRPr="00372DC8">
              <w:rPr>
                <w:color w:val="auto"/>
                <w:sz w:val="22"/>
                <w:szCs w:val="22"/>
              </w:rPr>
              <w:t>уровень бюджета.</w:t>
            </w:r>
          </w:p>
        </w:tc>
      </w:tr>
      <w:tr w:rsidR="009348B0" w:rsidRPr="00372DC8" w14:paraId="6E4526D0" w14:textId="77777777" w:rsidTr="006D1AA3">
        <w:trPr>
          <w:trHeight w:val="283"/>
        </w:trPr>
        <w:tc>
          <w:tcPr>
            <w:tcW w:w="9799" w:type="dxa"/>
            <w:gridSpan w:val="6"/>
            <w:shd w:val="clear" w:color="auto" w:fill="auto"/>
          </w:tcPr>
          <w:p w14:paraId="019FE5F2" w14:textId="475FF71D" w:rsidR="009348B0" w:rsidRPr="00372DC8" w:rsidRDefault="009348B0" w:rsidP="00266C48">
            <w:pPr>
              <w:pStyle w:val="Default"/>
              <w:jc w:val="both"/>
              <w:rPr>
                <w:b/>
                <w:color w:val="auto"/>
                <w:sz w:val="22"/>
                <w:szCs w:val="22"/>
              </w:rPr>
            </w:pPr>
            <w:r w:rsidRPr="00372DC8">
              <w:rPr>
                <w:b/>
                <w:sz w:val="22"/>
                <w:szCs w:val="22"/>
              </w:rPr>
              <w:t>Итоговые суммы раздела «Остаток средств на лицевом счете»</w:t>
            </w:r>
          </w:p>
        </w:tc>
      </w:tr>
      <w:tr w:rsidR="009348B0" w:rsidRPr="00372DC8" w14:paraId="037C5B94" w14:textId="77777777" w:rsidTr="00B518B7">
        <w:trPr>
          <w:trHeight w:val="283"/>
        </w:trPr>
        <w:tc>
          <w:tcPr>
            <w:tcW w:w="2154" w:type="dxa"/>
            <w:shd w:val="clear" w:color="auto" w:fill="auto"/>
          </w:tcPr>
          <w:p w14:paraId="5045A808" w14:textId="18559410" w:rsidR="009348B0" w:rsidRPr="00372DC8" w:rsidRDefault="009348B0" w:rsidP="009348B0">
            <w:pPr>
              <w:pStyle w:val="GOSTTablenorm"/>
              <w:ind w:left="0" w:right="0"/>
              <w:rPr>
                <w:szCs w:val="22"/>
              </w:rPr>
            </w:pPr>
            <w:r w:rsidRPr="00372DC8">
              <w:rPr>
                <w:szCs w:val="22"/>
              </w:rPr>
              <w:t>Итого остаток средств на начало года</w:t>
            </w:r>
          </w:p>
        </w:tc>
        <w:tc>
          <w:tcPr>
            <w:tcW w:w="1898" w:type="dxa"/>
            <w:shd w:val="clear" w:color="auto" w:fill="auto"/>
          </w:tcPr>
          <w:p w14:paraId="1B4C2B60" w14:textId="453B1F47" w:rsidR="009348B0" w:rsidRPr="00372DC8" w:rsidRDefault="006D1AA3" w:rsidP="00153E0B">
            <w:pPr>
              <w:pStyle w:val="GOSTTablenorm"/>
              <w:ind w:left="0" w:right="0"/>
              <w:rPr>
                <w:szCs w:val="22"/>
              </w:rPr>
            </w:pPr>
            <w:r w:rsidRPr="00372DC8">
              <w:rPr>
                <w:szCs w:val="22"/>
              </w:rPr>
              <w:t>SYTotalSum</w:t>
            </w:r>
          </w:p>
        </w:tc>
        <w:tc>
          <w:tcPr>
            <w:tcW w:w="729" w:type="dxa"/>
            <w:shd w:val="clear" w:color="auto" w:fill="auto"/>
          </w:tcPr>
          <w:p w14:paraId="5428CE00" w14:textId="2135838B" w:rsidR="009348B0" w:rsidRPr="00372DC8" w:rsidRDefault="009348B0" w:rsidP="00153E0B">
            <w:pPr>
              <w:pStyle w:val="GOSTTablenorm"/>
              <w:ind w:left="0" w:right="0"/>
              <w:rPr>
                <w:szCs w:val="22"/>
              </w:rPr>
            </w:pPr>
            <w:r w:rsidRPr="00372DC8">
              <w:rPr>
                <w:szCs w:val="22"/>
              </w:rPr>
              <w:t>П</w:t>
            </w:r>
          </w:p>
        </w:tc>
        <w:tc>
          <w:tcPr>
            <w:tcW w:w="1168" w:type="dxa"/>
            <w:shd w:val="clear" w:color="auto" w:fill="FFFFFF" w:themeFill="background1"/>
          </w:tcPr>
          <w:p w14:paraId="3C73C4D2" w14:textId="1D0431DB" w:rsidR="009348B0" w:rsidRPr="00372DC8" w:rsidRDefault="009348B0" w:rsidP="00153E0B">
            <w:pPr>
              <w:pStyle w:val="GOSTTablenorm"/>
              <w:ind w:left="0" w:right="0"/>
              <w:rPr>
                <w:szCs w:val="22"/>
              </w:rPr>
            </w:pPr>
            <w:r w:rsidRPr="00372DC8">
              <w:rPr>
                <w:szCs w:val="22"/>
                <w:lang w:val="en-US"/>
              </w:rPr>
              <w:t>N(20.2)</w:t>
            </w:r>
          </w:p>
        </w:tc>
        <w:tc>
          <w:tcPr>
            <w:tcW w:w="876" w:type="dxa"/>
            <w:shd w:val="clear" w:color="auto" w:fill="auto"/>
          </w:tcPr>
          <w:p w14:paraId="40527891" w14:textId="59551B41" w:rsidR="009348B0" w:rsidRPr="00372DC8" w:rsidRDefault="009348B0" w:rsidP="00153E0B">
            <w:pPr>
              <w:pStyle w:val="GOSTTablenorm"/>
              <w:ind w:left="0" w:right="0"/>
              <w:rPr>
                <w:szCs w:val="22"/>
              </w:rPr>
            </w:pPr>
            <w:r w:rsidRPr="00372DC8">
              <w:rPr>
                <w:szCs w:val="22"/>
              </w:rPr>
              <w:t>Н</w:t>
            </w:r>
          </w:p>
        </w:tc>
        <w:tc>
          <w:tcPr>
            <w:tcW w:w="2974" w:type="dxa"/>
            <w:shd w:val="clear" w:color="auto" w:fill="auto"/>
          </w:tcPr>
          <w:p w14:paraId="36E82912" w14:textId="243D3C82" w:rsidR="009348B0" w:rsidRPr="00372DC8" w:rsidRDefault="009348B0" w:rsidP="009348B0">
            <w:pPr>
              <w:pStyle w:val="Default"/>
              <w:jc w:val="both"/>
              <w:rPr>
                <w:color w:val="auto"/>
                <w:sz w:val="22"/>
                <w:szCs w:val="22"/>
              </w:rPr>
            </w:pPr>
            <w:r w:rsidRPr="00372DC8">
              <w:rPr>
                <w:color w:val="auto"/>
                <w:sz w:val="22"/>
                <w:szCs w:val="22"/>
              </w:rPr>
              <w:t xml:space="preserve">Указывается </w:t>
            </w:r>
            <w:r w:rsidRPr="00372DC8">
              <w:rPr>
                <w:sz w:val="22"/>
                <w:szCs w:val="22"/>
              </w:rPr>
              <w:t>итоговый остаток средств на начало года.</w:t>
            </w:r>
          </w:p>
        </w:tc>
      </w:tr>
      <w:tr w:rsidR="009348B0" w:rsidRPr="00372DC8" w14:paraId="7CEA56FC" w14:textId="77777777" w:rsidTr="00B518B7">
        <w:trPr>
          <w:trHeight w:val="283"/>
        </w:trPr>
        <w:tc>
          <w:tcPr>
            <w:tcW w:w="2154" w:type="dxa"/>
            <w:shd w:val="clear" w:color="auto" w:fill="auto"/>
          </w:tcPr>
          <w:p w14:paraId="3B762AC7" w14:textId="0046E035" w:rsidR="009348B0" w:rsidRPr="00372DC8" w:rsidRDefault="009348B0" w:rsidP="009348B0">
            <w:pPr>
              <w:pStyle w:val="GOSTTablenorm"/>
              <w:ind w:left="0" w:right="0"/>
              <w:rPr>
                <w:szCs w:val="22"/>
              </w:rPr>
            </w:pPr>
            <w:r w:rsidRPr="00372DC8">
              <w:rPr>
                <w:szCs w:val="22"/>
              </w:rPr>
              <w:t>Итого остаток средств на отчетную дату</w:t>
            </w:r>
          </w:p>
        </w:tc>
        <w:tc>
          <w:tcPr>
            <w:tcW w:w="1898" w:type="dxa"/>
            <w:shd w:val="clear" w:color="auto" w:fill="auto"/>
          </w:tcPr>
          <w:p w14:paraId="3F53E66A" w14:textId="07761463" w:rsidR="009348B0" w:rsidRPr="00372DC8" w:rsidRDefault="006D1AA3" w:rsidP="00153E0B">
            <w:pPr>
              <w:pStyle w:val="GOSTTablenorm"/>
              <w:ind w:left="0" w:right="0"/>
              <w:rPr>
                <w:szCs w:val="22"/>
              </w:rPr>
            </w:pPr>
            <w:r w:rsidRPr="00372DC8">
              <w:rPr>
                <w:szCs w:val="22"/>
              </w:rPr>
              <w:t>RDTotalSum</w:t>
            </w:r>
          </w:p>
        </w:tc>
        <w:tc>
          <w:tcPr>
            <w:tcW w:w="729" w:type="dxa"/>
            <w:shd w:val="clear" w:color="auto" w:fill="auto"/>
          </w:tcPr>
          <w:p w14:paraId="10BB4D59" w14:textId="44F9678A" w:rsidR="009348B0" w:rsidRPr="00372DC8" w:rsidRDefault="009348B0" w:rsidP="00153E0B">
            <w:pPr>
              <w:pStyle w:val="GOSTTablenorm"/>
              <w:ind w:left="0" w:right="0"/>
              <w:rPr>
                <w:szCs w:val="22"/>
              </w:rPr>
            </w:pPr>
            <w:r w:rsidRPr="00372DC8">
              <w:rPr>
                <w:szCs w:val="22"/>
              </w:rPr>
              <w:t>П</w:t>
            </w:r>
          </w:p>
        </w:tc>
        <w:tc>
          <w:tcPr>
            <w:tcW w:w="1168" w:type="dxa"/>
            <w:shd w:val="clear" w:color="auto" w:fill="FFFFFF" w:themeFill="background1"/>
          </w:tcPr>
          <w:p w14:paraId="7C9304D4" w14:textId="2F05EFD4" w:rsidR="009348B0" w:rsidRPr="00372DC8" w:rsidRDefault="009348B0" w:rsidP="00153E0B">
            <w:pPr>
              <w:pStyle w:val="GOSTTablenorm"/>
              <w:ind w:left="0" w:right="0"/>
              <w:rPr>
                <w:szCs w:val="22"/>
              </w:rPr>
            </w:pPr>
            <w:r w:rsidRPr="00372DC8">
              <w:rPr>
                <w:szCs w:val="22"/>
                <w:lang w:val="en-US"/>
              </w:rPr>
              <w:t>N(20.2)</w:t>
            </w:r>
          </w:p>
        </w:tc>
        <w:tc>
          <w:tcPr>
            <w:tcW w:w="876" w:type="dxa"/>
            <w:shd w:val="clear" w:color="auto" w:fill="auto"/>
          </w:tcPr>
          <w:p w14:paraId="2F2D2D61" w14:textId="381D3961" w:rsidR="009348B0" w:rsidRPr="00372DC8" w:rsidRDefault="00EF5D4A" w:rsidP="00153E0B">
            <w:pPr>
              <w:pStyle w:val="GOSTTablenorm"/>
              <w:ind w:left="0" w:right="0"/>
              <w:rPr>
                <w:szCs w:val="22"/>
              </w:rPr>
            </w:pPr>
            <w:r w:rsidRPr="00372DC8">
              <w:rPr>
                <w:szCs w:val="22"/>
              </w:rPr>
              <w:t>Н</w:t>
            </w:r>
          </w:p>
        </w:tc>
        <w:tc>
          <w:tcPr>
            <w:tcW w:w="2974" w:type="dxa"/>
            <w:shd w:val="clear" w:color="auto" w:fill="auto"/>
          </w:tcPr>
          <w:p w14:paraId="7332BF85" w14:textId="736CDCBA" w:rsidR="009348B0" w:rsidRPr="00372DC8" w:rsidRDefault="009348B0" w:rsidP="00153E0B">
            <w:pPr>
              <w:pStyle w:val="Default"/>
              <w:jc w:val="both"/>
              <w:rPr>
                <w:color w:val="auto"/>
                <w:sz w:val="22"/>
                <w:szCs w:val="22"/>
              </w:rPr>
            </w:pPr>
            <w:r w:rsidRPr="00372DC8">
              <w:rPr>
                <w:color w:val="auto"/>
                <w:sz w:val="22"/>
                <w:szCs w:val="22"/>
              </w:rPr>
              <w:t xml:space="preserve">Указывается </w:t>
            </w:r>
            <w:r w:rsidRPr="00372DC8">
              <w:rPr>
                <w:sz w:val="22"/>
                <w:szCs w:val="22"/>
              </w:rPr>
              <w:t>итоговый остаток средств на отчетную дату.</w:t>
            </w:r>
          </w:p>
        </w:tc>
      </w:tr>
      <w:tr w:rsidR="009348B0" w:rsidRPr="00372DC8" w14:paraId="41475F5B" w14:textId="77777777" w:rsidTr="00B518B7">
        <w:trPr>
          <w:trHeight w:val="283"/>
        </w:trPr>
        <w:tc>
          <w:tcPr>
            <w:tcW w:w="2154" w:type="dxa"/>
            <w:shd w:val="clear" w:color="auto" w:fill="auto"/>
          </w:tcPr>
          <w:p w14:paraId="5855E6BE" w14:textId="501B9590" w:rsidR="009348B0" w:rsidRPr="00372DC8" w:rsidRDefault="009348B0" w:rsidP="009348B0">
            <w:pPr>
              <w:pStyle w:val="GOSTTablenorm"/>
              <w:ind w:left="0" w:right="0"/>
              <w:rPr>
                <w:szCs w:val="22"/>
              </w:rPr>
            </w:pPr>
            <w:r w:rsidRPr="00372DC8">
              <w:rPr>
                <w:szCs w:val="22"/>
              </w:rPr>
              <w:t>Итого неразрешенный к использованию остаток прошлого года на отчетную дату</w:t>
            </w:r>
          </w:p>
        </w:tc>
        <w:tc>
          <w:tcPr>
            <w:tcW w:w="1898" w:type="dxa"/>
            <w:shd w:val="clear" w:color="auto" w:fill="auto"/>
          </w:tcPr>
          <w:p w14:paraId="7281F5B1" w14:textId="7C354722" w:rsidR="009348B0" w:rsidRPr="00372DC8" w:rsidRDefault="006D1AA3" w:rsidP="00153E0B">
            <w:pPr>
              <w:pStyle w:val="GOSTTablenorm"/>
              <w:ind w:left="0" w:right="0"/>
              <w:rPr>
                <w:szCs w:val="22"/>
              </w:rPr>
            </w:pPr>
            <w:r w:rsidRPr="00372DC8">
              <w:rPr>
                <w:szCs w:val="22"/>
              </w:rPr>
              <w:t>RDNotPermLstYearSum</w:t>
            </w:r>
          </w:p>
        </w:tc>
        <w:tc>
          <w:tcPr>
            <w:tcW w:w="729" w:type="dxa"/>
            <w:shd w:val="clear" w:color="auto" w:fill="auto"/>
          </w:tcPr>
          <w:p w14:paraId="7EBB6C00" w14:textId="11CE5190" w:rsidR="009348B0" w:rsidRPr="00372DC8" w:rsidRDefault="009348B0" w:rsidP="00153E0B">
            <w:pPr>
              <w:pStyle w:val="GOSTTablenorm"/>
              <w:ind w:left="0" w:right="0"/>
              <w:rPr>
                <w:szCs w:val="22"/>
              </w:rPr>
            </w:pPr>
            <w:r w:rsidRPr="00372DC8">
              <w:rPr>
                <w:szCs w:val="22"/>
              </w:rPr>
              <w:t>П</w:t>
            </w:r>
          </w:p>
        </w:tc>
        <w:tc>
          <w:tcPr>
            <w:tcW w:w="1168" w:type="dxa"/>
            <w:shd w:val="clear" w:color="auto" w:fill="FFFFFF" w:themeFill="background1"/>
          </w:tcPr>
          <w:p w14:paraId="772B40FF" w14:textId="331BC7F9" w:rsidR="009348B0" w:rsidRPr="00372DC8" w:rsidRDefault="009348B0" w:rsidP="00153E0B">
            <w:pPr>
              <w:pStyle w:val="GOSTTablenorm"/>
              <w:ind w:left="0" w:right="0"/>
              <w:rPr>
                <w:szCs w:val="22"/>
              </w:rPr>
            </w:pPr>
            <w:r w:rsidRPr="00372DC8">
              <w:rPr>
                <w:szCs w:val="22"/>
                <w:lang w:val="en-US"/>
              </w:rPr>
              <w:t>N(20.2)</w:t>
            </w:r>
          </w:p>
        </w:tc>
        <w:tc>
          <w:tcPr>
            <w:tcW w:w="876" w:type="dxa"/>
            <w:shd w:val="clear" w:color="auto" w:fill="auto"/>
          </w:tcPr>
          <w:p w14:paraId="5169605C" w14:textId="69E308CB" w:rsidR="009348B0" w:rsidRPr="00372DC8" w:rsidRDefault="009348B0" w:rsidP="00153E0B">
            <w:pPr>
              <w:pStyle w:val="GOSTTablenorm"/>
              <w:ind w:left="0" w:right="0"/>
              <w:rPr>
                <w:szCs w:val="22"/>
              </w:rPr>
            </w:pPr>
            <w:r w:rsidRPr="00372DC8">
              <w:rPr>
                <w:szCs w:val="22"/>
              </w:rPr>
              <w:t>Н</w:t>
            </w:r>
          </w:p>
        </w:tc>
        <w:tc>
          <w:tcPr>
            <w:tcW w:w="2974" w:type="dxa"/>
            <w:shd w:val="clear" w:color="auto" w:fill="auto"/>
          </w:tcPr>
          <w:p w14:paraId="52A28EA6" w14:textId="2AF71437" w:rsidR="009348B0" w:rsidRPr="00372DC8" w:rsidRDefault="009348B0" w:rsidP="00153E0B">
            <w:pPr>
              <w:pStyle w:val="Default"/>
              <w:jc w:val="both"/>
              <w:rPr>
                <w:color w:val="auto"/>
                <w:sz w:val="22"/>
                <w:szCs w:val="22"/>
              </w:rPr>
            </w:pPr>
            <w:r w:rsidRPr="00372DC8">
              <w:rPr>
                <w:color w:val="auto"/>
                <w:sz w:val="22"/>
                <w:szCs w:val="22"/>
              </w:rPr>
              <w:t xml:space="preserve">Указывается </w:t>
            </w:r>
            <w:r w:rsidRPr="00372DC8">
              <w:rPr>
                <w:sz w:val="22"/>
                <w:szCs w:val="22"/>
              </w:rPr>
              <w:t>итоговый неразрешенный к использованию остаток прошлого года на отчетную дату.</w:t>
            </w:r>
          </w:p>
        </w:tc>
      </w:tr>
      <w:tr w:rsidR="009348B0" w:rsidRPr="00372DC8" w14:paraId="726F405D" w14:textId="77777777" w:rsidTr="00B518B7">
        <w:trPr>
          <w:trHeight w:val="283"/>
        </w:trPr>
        <w:tc>
          <w:tcPr>
            <w:tcW w:w="2154" w:type="dxa"/>
            <w:shd w:val="clear" w:color="auto" w:fill="auto"/>
          </w:tcPr>
          <w:p w14:paraId="70D3B89C" w14:textId="439FA3C4" w:rsidR="009348B0" w:rsidRPr="00372DC8" w:rsidRDefault="009348B0" w:rsidP="009348B0">
            <w:pPr>
              <w:pStyle w:val="GOSTTablenorm"/>
              <w:ind w:left="0" w:right="0"/>
              <w:rPr>
                <w:szCs w:val="22"/>
              </w:rPr>
            </w:pPr>
            <w:r w:rsidRPr="00372DC8">
              <w:rPr>
                <w:szCs w:val="22"/>
              </w:rPr>
              <w:t xml:space="preserve">Итого неразрешенный к использованию остаток текущего </w:t>
            </w:r>
            <w:r w:rsidRPr="00372DC8">
              <w:rPr>
                <w:szCs w:val="22"/>
              </w:rPr>
              <w:lastRenderedPageBreak/>
              <w:t>года на отчетную дату</w:t>
            </w:r>
          </w:p>
        </w:tc>
        <w:tc>
          <w:tcPr>
            <w:tcW w:w="1898" w:type="dxa"/>
            <w:shd w:val="clear" w:color="auto" w:fill="auto"/>
          </w:tcPr>
          <w:p w14:paraId="055E1D28" w14:textId="1BCA167B" w:rsidR="009348B0" w:rsidRPr="00372DC8" w:rsidRDefault="006D1AA3" w:rsidP="00153E0B">
            <w:pPr>
              <w:pStyle w:val="GOSTTablenorm"/>
              <w:ind w:left="0" w:right="0"/>
              <w:rPr>
                <w:szCs w:val="22"/>
              </w:rPr>
            </w:pPr>
            <w:r w:rsidRPr="00372DC8">
              <w:rPr>
                <w:szCs w:val="22"/>
              </w:rPr>
              <w:lastRenderedPageBreak/>
              <w:t>RDNotPermThsYearSum</w:t>
            </w:r>
          </w:p>
        </w:tc>
        <w:tc>
          <w:tcPr>
            <w:tcW w:w="729" w:type="dxa"/>
            <w:shd w:val="clear" w:color="auto" w:fill="auto"/>
          </w:tcPr>
          <w:p w14:paraId="06912AFA" w14:textId="4BD359F2" w:rsidR="009348B0" w:rsidRPr="00372DC8" w:rsidRDefault="009348B0" w:rsidP="00153E0B">
            <w:pPr>
              <w:pStyle w:val="GOSTTablenorm"/>
              <w:ind w:left="0" w:right="0"/>
              <w:rPr>
                <w:szCs w:val="22"/>
              </w:rPr>
            </w:pPr>
            <w:r w:rsidRPr="00372DC8">
              <w:rPr>
                <w:szCs w:val="22"/>
              </w:rPr>
              <w:t>П</w:t>
            </w:r>
          </w:p>
        </w:tc>
        <w:tc>
          <w:tcPr>
            <w:tcW w:w="1168" w:type="dxa"/>
            <w:shd w:val="clear" w:color="auto" w:fill="FFFFFF" w:themeFill="background1"/>
          </w:tcPr>
          <w:p w14:paraId="0A2A6914" w14:textId="062E857D" w:rsidR="009348B0" w:rsidRPr="00372DC8" w:rsidRDefault="009348B0" w:rsidP="00153E0B">
            <w:pPr>
              <w:pStyle w:val="GOSTTablenorm"/>
              <w:ind w:left="0" w:right="0"/>
              <w:rPr>
                <w:szCs w:val="22"/>
              </w:rPr>
            </w:pPr>
            <w:r w:rsidRPr="00372DC8">
              <w:rPr>
                <w:szCs w:val="22"/>
                <w:lang w:val="en-US"/>
              </w:rPr>
              <w:t>N(20.2)</w:t>
            </w:r>
          </w:p>
        </w:tc>
        <w:tc>
          <w:tcPr>
            <w:tcW w:w="876" w:type="dxa"/>
            <w:shd w:val="clear" w:color="auto" w:fill="auto"/>
          </w:tcPr>
          <w:p w14:paraId="180DD6D8" w14:textId="45D54BDB" w:rsidR="009348B0" w:rsidRPr="00372DC8" w:rsidRDefault="009348B0" w:rsidP="00153E0B">
            <w:pPr>
              <w:pStyle w:val="GOSTTablenorm"/>
              <w:ind w:left="0" w:right="0"/>
              <w:rPr>
                <w:szCs w:val="22"/>
              </w:rPr>
            </w:pPr>
            <w:r w:rsidRPr="00372DC8">
              <w:rPr>
                <w:szCs w:val="22"/>
              </w:rPr>
              <w:t>Н</w:t>
            </w:r>
          </w:p>
        </w:tc>
        <w:tc>
          <w:tcPr>
            <w:tcW w:w="2974" w:type="dxa"/>
            <w:shd w:val="clear" w:color="auto" w:fill="auto"/>
          </w:tcPr>
          <w:p w14:paraId="65F7E73F" w14:textId="23674B75" w:rsidR="009348B0" w:rsidRPr="00372DC8" w:rsidRDefault="009348B0" w:rsidP="00153E0B">
            <w:pPr>
              <w:pStyle w:val="Default"/>
              <w:jc w:val="both"/>
              <w:rPr>
                <w:color w:val="auto"/>
                <w:sz w:val="22"/>
                <w:szCs w:val="22"/>
              </w:rPr>
            </w:pPr>
            <w:r w:rsidRPr="00372DC8">
              <w:rPr>
                <w:color w:val="auto"/>
                <w:sz w:val="22"/>
                <w:szCs w:val="22"/>
              </w:rPr>
              <w:t xml:space="preserve">Указывается </w:t>
            </w:r>
            <w:r w:rsidRPr="00372DC8">
              <w:rPr>
                <w:sz w:val="22"/>
                <w:szCs w:val="22"/>
              </w:rPr>
              <w:t xml:space="preserve">итоговый неразрешенный к использованию остаток текущего года на отчетную </w:t>
            </w:r>
            <w:r w:rsidRPr="00372DC8">
              <w:rPr>
                <w:sz w:val="22"/>
                <w:szCs w:val="22"/>
              </w:rPr>
              <w:lastRenderedPageBreak/>
              <w:t>дату.</w:t>
            </w:r>
          </w:p>
        </w:tc>
      </w:tr>
      <w:tr w:rsidR="009348B0" w:rsidRPr="00372DC8" w14:paraId="2F7D3DA4" w14:textId="77777777" w:rsidTr="00B518B7">
        <w:trPr>
          <w:trHeight w:val="283"/>
        </w:trPr>
        <w:tc>
          <w:tcPr>
            <w:tcW w:w="9799" w:type="dxa"/>
            <w:gridSpan w:val="6"/>
            <w:shd w:val="clear" w:color="auto" w:fill="auto"/>
          </w:tcPr>
          <w:p w14:paraId="2EBD4E9A" w14:textId="77777777" w:rsidR="009348B0" w:rsidRPr="00372DC8" w:rsidRDefault="009348B0" w:rsidP="00153E0B">
            <w:pPr>
              <w:pStyle w:val="Default"/>
              <w:jc w:val="both"/>
              <w:rPr>
                <w:b/>
                <w:color w:val="auto"/>
                <w:sz w:val="22"/>
                <w:szCs w:val="22"/>
              </w:rPr>
            </w:pPr>
            <w:r w:rsidRPr="00372DC8">
              <w:rPr>
                <w:b/>
                <w:color w:val="auto"/>
                <w:sz w:val="22"/>
                <w:szCs w:val="22"/>
              </w:rPr>
              <w:lastRenderedPageBreak/>
              <w:t>Подписи</w:t>
            </w:r>
          </w:p>
        </w:tc>
      </w:tr>
      <w:tr w:rsidR="009348B0" w:rsidRPr="00372DC8" w14:paraId="783D3791" w14:textId="77777777" w:rsidTr="00B518B7">
        <w:trPr>
          <w:trHeight w:val="283"/>
        </w:trPr>
        <w:tc>
          <w:tcPr>
            <w:tcW w:w="2154" w:type="dxa"/>
            <w:shd w:val="clear" w:color="auto" w:fill="auto"/>
          </w:tcPr>
          <w:p w14:paraId="72B2924B" w14:textId="77777777" w:rsidR="009348B0" w:rsidRPr="00372DC8" w:rsidRDefault="009348B0" w:rsidP="00153E0B">
            <w:pPr>
              <w:pStyle w:val="GOSTTablenorm"/>
              <w:ind w:left="0" w:right="0"/>
              <w:rPr>
                <w:szCs w:val="22"/>
              </w:rPr>
            </w:pPr>
            <w:r w:rsidRPr="00372DC8">
              <w:rPr>
                <w:szCs w:val="22"/>
              </w:rPr>
              <w:t>Должность</w:t>
            </w:r>
          </w:p>
        </w:tc>
        <w:tc>
          <w:tcPr>
            <w:tcW w:w="1898" w:type="dxa"/>
            <w:shd w:val="clear" w:color="auto" w:fill="auto"/>
          </w:tcPr>
          <w:p w14:paraId="47A33FA8" w14:textId="77777777" w:rsidR="009348B0" w:rsidRPr="00372DC8" w:rsidRDefault="009348B0" w:rsidP="00153E0B">
            <w:pPr>
              <w:pStyle w:val="GOSTTablenorm"/>
              <w:ind w:left="0" w:right="0"/>
              <w:rPr>
                <w:szCs w:val="22"/>
              </w:rPr>
            </w:pPr>
            <w:r w:rsidRPr="00372DC8">
              <w:rPr>
                <w:szCs w:val="22"/>
              </w:rPr>
              <w:t>Sign_Position</w:t>
            </w:r>
          </w:p>
        </w:tc>
        <w:tc>
          <w:tcPr>
            <w:tcW w:w="729" w:type="dxa"/>
            <w:shd w:val="clear" w:color="auto" w:fill="auto"/>
          </w:tcPr>
          <w:p w14:paraId="5CCDE5F9" w14:textId="77777777" w:rsidR="009348B0" w:rsidRPr="00372DC8" w:rsidRDefault="009348B0" w:rsidP="00153E0B">
            <w:pPr>
              <w:pStyle w:val="GOSTTablenorm"/>
              <w:ind w:left="0" w:right="0"/>
              <w:rPr>
                <w:szCs w:val="22"/>
              </w:rPr>
            </w:pPr>
            <w:r w:rsidRPr="00372DC8">
              <w:rPr>
                <w:szCs w:val="22"/>
              </w:rPr>
              <w:t>П</w:t>
            </w:r>
          </w:p>
        </w:tc>
        <w:tc>
          <w:tcPr>
            <w:tcW w:w="1168" w:type="dxa"/>
            <w:shd w:val="clear" w:color="auto" w:fill="FFFFFF" w:themeFill="background1"/>
          </w:tcPr>
          <w:p w14:paraId="61FC6868" w14:textId="77777777" w:rsidR="009348B0" w:rsidRPr="00372DC8" w:rsidRDefault="009348B0" w:rsidP="00153E0B">
            <w:pPr>
              <w:pStyle w:val="GOSTTablenorm"/>
              <w:ind w:left="0" w:right="0"/>
              <w:rPr>
                <w:szCs w:val="22"/>
                <w:lang w:val="en-US"/>
              </w:rPr>
            </w:pPr>
            <w:r w:rsidRPr="00372DC8">
              <w:rPr>
                <w:szCs w:val="22"/>
                <w:lang w:val="en-US"/>
              </w:rPr>
              <w:t>T(1-</w:t>
            </w:r>
            <w:r w:rsidRPr="00372DC8">
              <w:rPr>
                <w:szCs w:val="22"/>
              </w:rPr>
              <w:t>1</w:t>
            </w:r>
            <w:r w:rsidRPr="00372DC8">
              <w:rPr>
                <w:szCs w:val="22"/>
                <w:lang w:val="en-US"/>
              </w:rPr>
              <w:t>00)</w:t>
            </w:r>
          </w:p>
        </w:tc>
        <w:tc>
          <w:tcPr>
            <w:tcW w:w="876" w:type="dxa"/>
            <w:shd w:val="clear" w:color="auto" w:fill="auto"/>
          </w:tcPr>
          <w:p w14:paraId="2B3E4DA7" w14:textId="06E614F3" w:rsidR="009348B0" w:rsidRPr="00372DC8" w:rsidRDefault="00604037" w:rsidP="00153E0B">
            <w:pPr>
              <w:pStyle w:val="GOSTTablenorm"/>
              <w:ind w:left="0" w:right="0"/>
              <w:rPr>
                <w:szCs w:val="22"/>
              </w:rPr>
            </w:pPr>
            <w:r w:rsidRPr="00372DC8">
              <w:rPr>
                <w:szCs w:val="22"/>
              </w:rPr>
              <w:t>Н</w:t>
            </w:r>
          </w:p>
        </w:tc>
        <w:tc>
          <w:tcPr>
            <w:tcW w:w="2974" w:type="dxa"/>
            <w:shd w:val="clear" w:color="auto" w:fill="auto"/>
          </w:tcPr>
          <w:p w14:paraId="1035BA6A" w14:textId="77777777" w:rsidR="009348B0" w:rsidRPr="00372DC8" w:rsidRDefault="009348B0" w:rsidP="00153E0B">
            <w:pPr>
              <w:pStyle w:val="GOSTTablenorm"/>
              <w:ind w:left="0"/>
              <w:rPr>
                <w:szCs w:val="22"/>
              </w:rPr>
            </w:pPr>
            <w:r w:rsidRPr="00372DC8">
              <w:rPr>
                <w:szCs w:val="22"/>
              </w:rPr>
              <w:t>Указывается должность пользователя, который формирует документ.</w:t>
            </w:r>
          </w:p>
        </w:tc>
      </w:tr>
      <w:tr w:rsidR="009348B0" w:rsidRPr="00372DC8" w14:paraId="7DD43EE5" w14:textId="77777777" w:rsidTr="00B518B7">
        <w:trPr>
          <w:trHeight w:val="283"/>
        </w:trPr>
        <w:tc>
          <w:tcPr>
            <w:tcW w:w="2154" w:type="dxa"/>
            <w:shd w:val="clear" w:color="auto" w:fill="auto"/>
          </w:tcPr>
          <w:p w14:paraId="5F89A551" w14:textId="77777777" w:rsidR="009348B0" w:rsidRPr="00372DC8" w:rsidRDefault="009348B0" w:rsidP="00153E0B">
            <w:pPr>
              <w:pStyle w:val="GOSTTablenorm"/>
              <w:ind w:left="0" w:right="0"/>
              <w:rPr>
                <w:szCs w:val="22"/>
              </w:rPr>
            </w:pPr>
            <w:r w:rsidRPr="00372DC8">
              <w:rPr>
                <w:szCs w:val="22"/>
              </w:rPr>
              <w:t>ФИО</w:t>
            </w:r>
          </w:p>
        </w:tc>
        <w:tc>
          <w:tcPr>
            <w:tcW w:w="1898" w:type="dxa"/>
            <w:shd w:val="clear" w:color="auto" w:fill="auto"/>
          </w:tcPr>
          <w:p w14:paraId="3E980724" w14:textId="77777777" w:rsidR="009348B0" w:rsidRPr="00372DC8" w:rsidRDefault="009348B0" w:rsidP="00153E0B">
            <w:pPr>
              <w:pStyle w:val="GOSTTablenorm"/>
              <w:ind w:left="0" w:right="0"/>
              <w:rPr>
                <w:szCs w:val="22"/>
              </w:rPr>
            </w:pPr>
            <w:r w:rsidRPr="00372DC8">
              <w:rPr>
                <w:szCs w:val="22"/>
              </w:rPr>
              <w:t>Sign_FIO</w:t>
            </w:r>
          </w:p>
        </w:tc>
        <w:tc>
          <w:tcPr>
            <w:tcW w:w="729" w:type="dxa"/>
            <w:shd w:val="clear" w:color="auto" w:fill="auto"/>
          </w:tcPr>
          <w:p w14:paraId="6956CD70" w14:textId="77777777" w:rsidR="009348B0" w:rsidRPr="00372DC8" w:rsidRDefault="009348B0" w:rsidP="00153E0B">
            <w:pPr>
              <w:pStyle w:val="GOSTTablenorm"/>
              <w:ind w:left="0" w:right="0"/>
              <w:rPr>
                <w:szCs w:val="22"/>
              </w:rPr>
            </w:pPr>
            <w:r w:rsidRPr="00372DC8">
              <w:rPr>
                <w:szCs w:val="22"/>
              </w:rPr>
              <w:t>П</w:t>
            </w:r>
          </w:p>
        </w:tc>
        <w:tc>
          <w:tcPr>
            <w:tcW w:w="1168" w:type="dxa"/>
            <w:shd w:val="clear" w:color="auto" w:fill="FFFFFF" w:themeFill="background1"/>
          </w:tcPr>
          <w:p w14:paraId="421427F7" w14:textId="77777777" w:rsidR="009348B0" w:rsidRPr="00372DC8" w:rsidRDefault="009348B0" w:rsidP="00153E0B">
            <w:pPr>
              <w:pStyle w:val="GOSTTablenorm"/>
              <w:ind w:left="0" w:right="0"/>
              <w:rPr>
                <w:szCs w:val="22"/>
              </w:rPr>
            </w:pPr>
            <w:r w:rsidRPr="00372DC8">
              <w:rPr>
                <w:szCs w:val="22"/>
                <w:lang w:val="en-US"/>
              </w:rPr>
              <w:t>T(1-</w:t>
            </w:r>
            <w:r w:rsidRPr="00372DC8">
              <w:rPr>
                <w:szCs w:val="22"/>
              </w:rPr>
              <w:t>5</w:t>
            </w:r>
            <w:r w:rsidRPr="00372DC8">
              <w:rPr>
                <w:szCs w:val="22"/>
                <w:lang w:val="en-US"/>
              </w:rPr>
              <w:t>0)</w:t>
            </w:r>
          </w:p>
        </w:tc>
        <w:tc>
          <w:tcPr>
            <w:tcW w:w="876" w:type="dxa"/>
            <w:shd w:val="clear" w:color="auto" w:fill="auto"/>
          </w:tcPr>
          <w:p w14:paraId="1A4E0640" w14:textId="43BE57DD" w:rsidR="009348B0" w:rsidRPr="00372DC8" w:rsidRDefault="00604037" w:rsidP="00153E0B">
            <w:pPr>
              <w:pStyle w:val="GOSTTablenorm"/>
              <w:ind w:left="0" w:right="0"/>
              <w:rPr>
                <w:szCs w:val="22"/>
              </w:rPr>
            </w:pPr>
            <w:r w:rsidRPr="00372DC8">
              <w:rPr>
                <w:szCs w:val="22"/>
              </w:rPr>
              <w:t>Н</w:t>
            </w:r>
          </w:p>
        </w:tc>
        <w:tc>
          <w:tcPr>
            <w:tcW w:w="2974" w:type="dxa"/>
            <w:shd w:val="clear" w:color="auto" w:fill="auto"/>
          </w:tcPr>
          <w:p w14:paraId="3E527EB8" w14:textId="77777777" w:rsidR="009348B0" w:rsidRPr="00372DC8" w:rsidRDefault="009348B0" w:rsidP="00153E0B">
            <w:pPr>
              <w:pStyle w:val="GOSTTablenorm"/>
              <w:ind w:left="0"/>
              <w:rPr>
                <w:szCs w:val="22"/>
              </w:rPr>
            </w:pPr>
            <w:r w:rsidRPr="00372DC8">
              <w:rPr>
                <w:szCs w:val="22"/>
              </w:rPr>
              <w:t>Указывается ФИО пользователя, который формирует документ.</w:t>
            </w:r>
          </w:p>
        </w:tc>
      </w:tr>
      <w:tr w:rsidR="009348B0" w:rsidRPr="00372DC8" w14:paraId="19E373E1" w14:textId="77777777" w:rsidTr="00B518B7">
        <w:trPr>
          <w:trHeight w:val="283"/>
        </w:trPr>
        <w:tc>
          <w:tcPr>
            <w:tcW w:w="2154" w:type="dxa"/>
            <w:shd w:val="clear" w:color="auto" w:fill="auto"/>
          </w:tcPr>
          <w:p w14:paraId="527DC02A" w14:textId="77777777" w:rsidR="009348B0" w:rsidRPr="00372DC8" w:rsidRDefault="009348B0" w:rsidP="00153E0B">
            <w:pPr>
              <w:pStyle w:val="GOSTTablenorm"/>
              <w:ind w:left="0" w:right="0"/>
              <w:rPr>
                <w:szCs w:val="22"/>
              </w:rPr>
            </w:pPr>
            <w:r w:rsidRPr="00372DC8">
              <w:rPr>
                <w:szCs w:val="22"/>
              </w:rPr>
              <w:t>Телефон</w:t>
            </w:r>
          </w:p>
        </w:tc>
        <w:tc>
          <w:tcPr>
            <w:tcW w:w="1898" w:type="dxa"/>
            <w:shd w:val="clear" w:color="auto" w:fill="auto"/>
          </w:tcPr>
          <w:p w14:paraId="3D41F788" w14:textId="77777777" w:rsidR="009348B0" w:rsidRPr="00372DC8" w:rsidRDefault="009348B0" w:rsidP="00153E0B">
            <w:pPr>
              <w:pStyle w:val="GOSTTablenorm"/>
              <w:ind w:left="0" w:right="0"/>
              <w:rPr>
                <w:szCs w:val="22"/>
              </w:rPr>
            </w:pPr>
            <w:r w:rsidRPr="00372DC8">
              <w:rPr>
                <w:szCs w:val="22"/>
              </w:rPr>
              <w:t>Sign_Phone</w:t>
            </w:r>
          </w:p>
        </w:tc>
        <w:tc>
          <w:tcPr>
            <w:tcW w:w="729" w:type="dxa"/>
            <w:shd w:val="clear" w:color="auto" w:fill="auto"/>
          </w:tcPr>
          <w:p w14:paraId="26C1E1F1" w14:textId="77777777" w:rsidR="009348B0" w:rsidRPr="00372DC8" w:rsidRDefault="009348B0" w:rsidP="00153E0B">
            <w:pPr>
              <w:pStyle w:val="GOSTTablenorm"/>
              <w:ind w:left="0" w:right="0"/>
              <w:rPr>
                <w:szCs w:val="22"/>
              </w:rPr>
            </w:pPr>
            <w:r w:rsidRPr="00372DC8">
              <w:rPr>
                <w:szCs w:val="22"/>
              </w:rPr>
              <w:t>П</w:t>
            </w:r>
          </w:p>
        </w:tc>
        <w:tc>
          <w:tcPr>
            <w:tcW w:w="1168" w:type="dxa"/>
            <w:shd w:val="clear" w:color="auto" w:fill="FFFFFF" w:themeFill="background1"/>
          </w:tcPr>
          <w:p w14:paraId="7705A39A" w14:textId="77777777" w:rsidR="009348B0" w:rsidRPr="00372DC8" w:rsidRDefault="009348B0" w:rsidP="00153E0B">
            <w:pPr>
              <w:pStyle w:val="GOSTTablenorm"/>
              <w:ind w:left="0" w:right="0"/>
              <w:rPr>
                <w:szCs w:val="22"/>
                <w:lang w:val="en-US"/>
              </w:rPr>
            </w:pPr>
            <w:r w:rsidRPr="00372DC8">
              <w:rPr>
                <w:szCs w:val="22"/>
                <w:lang w:val="en-US"/>
              </w:rPr>
              <w:t>T(1-</w:t>
            </w:r>
            <w:r w:rsidRPr="00372DC8">
              <w:rPr>
                <w:szCs w:val="22"/>
              </w:rPr>
              <w:t>50</w:t>
            </w:r>
            <w:r w:rsidRPr="00372DC8">
              <w:rPr>
                <w:szCs w:val="22"/>
                <w:lang w:val="en-US"/>
              </w:rPr>
              <w:t>)</w:t>
            </w:r>
          </w:p>
        </w:tc>
        <w:tc>
          <w:tcPr>
            <w:tcW w:w="876" w:type="dxa"/>
            <w:shd w:val="clear" w:color="auto" w:fill="auto"/>
          </w:tcPr>
          <w:p w14:paraId="2E624EF8" w14:textId="783D8BDA" w:rsidR="009348B0" w:rsidRPr="00372DC8" w:rsidRDefault="00604037" w:rsidP="00153E0B">
            <w:pPr>
              <w:pStyle w:val="GOSTTablenorm"/>
              <w:ind w:left="0" w:right="0"/>
              <w:rPr>
                <w:szCs w:val="22"/>
              </w:rPr>
            </w:pPr>
            <w:r w:rsidRPr="00372DC8">
              <w:rPr>
                <w:szCs w:val="22"/>
              </w:rPr>
              <w:t>Н</w:t>
            </w:r>
          </w:p>
        </w:tc>
        <w:tc>
          <w:tcPr>
            <w:tcW w:w="2974" w:type="dxa"/>
            <w:shd w:val="clear" w:color="auto" w:fill="auto"/>
          </w:tcPr>
          <w:p w14:paraId="0C7C5C09" w14:textId="77777777" w:rsidR="009348B0" w:rsidRPr="00372DC8" w:rsidRDefault="009348B0" w:rsidP="00153E0B">
            <w:pPr>
              <w:pStyle w:val="GOSTTablenorm"/>
              <w:ind w:left="0"/>
              <w:rPr>
                <w:szCs w:val="22"/>
              </w:rPr>
            </w:pPr>
            <w:r w:rsidRPr="00372DC8">
              <w:rPr>
                <w:szCs w:val="22"/>
              </w:rPr>
              <w:t>Указывается телефон пользователя, который формирует документ.</w:t>
            </w:r>
          </w:p>
        </w:tc>
      </w:tr>
      <w:tr w:rsidR="009348B0" w:rsidRPr="00372DC8" w14:paraId="16B32E05" w14:textId="77777777" w:rsidTr="00B518B7">
        <w:trPr>
          <w:trHeight w:val="283"/>
        </w:trPr>
        <w:tc>
          <w:tcPr>
            <w:tcW w:w="2154" w:type="dxa"/>
            <w:shd w:val="clear" w:color="auto" w:fill="auto"/>
          </w:tcPr>
          <w:p w14:paraId="45E13177" w14:textId="77777777" w:rsidR="009348B0" w:rsidRPr="00372DC8" w:rsidRDefault="009348B0" w:rsidP="00153E0B">
            <w:pPr>
              <w:pStyle w:val="GOSTTablenorm"/>
              <w:ind w:left="0" w:right="0"/>
              <w:rPr>
                <w:szCs w:val="22"/>
              </w:rPr>
            </w:pPr>
            <w:r w:rsidRPr="00372DC8">
              <w:rPr>
                <w:szCs w:val="22"/>
              </w:rPr>
              <w:t>Дата</w:t>
            </w:r>
          </w:p>
        </w:tc>
        <w:tc>
          <w:tcPr>
            <w:tcW w:w="1898" w:type="dxa"/>
            <w:shd w:val="clear" w:color="auto" w:fill="auto"/>
          </w:tcPr>
          <w:p w14:paraId="6B337AF1" w14:textId="77777777" w:rsidR="009348B0" w:rsidRPr="00372DC8" w:rsidRDefault="009348B0" w:rsidP="00153E0B">
            <w:pPr>
              <w:pStyle w:val="GOSTTablenorm"/>
              <w:ind w:left="0" w:right="0"/>
              <w:rPr>
                <w:szCs w:val="22"/>
              </w:rPr>
            </w:pPr>
            <w:r w:rsidRPr="00372DC8">
              <w:rPr>
                <w:szCs w:val="22"/>
              </w:rPr>
              <w:t>Sign_DateSign</w:t>
            </w:r>
          </w:p>
        </w:tc>
        <w:tc>
          <w:tcPr>
            <w:tcW w:w="729" w:type="dxa"/>
            <w:shd w:val="clear" w:color="auto" w:fill="auto"/>
          </w:tcPr>
          <w:p w14:paraId="31007227" w14:textId="77777777" w:rsidR="009348B0" w:rsidRPr="00372DC8" w:rsidRDefault="009348B0" w:rsidP="00153E0B">
            <w:pPr>
              <w:pStyle w:val="GOSTTablenorm"/>
              <w:ind w:left="0" w:right="0"/>
              <w:rPr>
                <w:szCs w:val="22"/>
              </w:rPr>
            </w:pPr>
            <w:r w:rsidRPr="00372DC8">
              <w:rPr>
                <w:szCs w:val="22"/>
              </w:rPr>
              <w:t>П</w:t>
            </w:r>
          </w:p>
        </w:tc>
        <w:tc>
          <w:tcPr>
            <w:tcW w:w="1168" w:type="dxa"/>
            <w:shd w:val="clear" w:color="auto" w:fill="FFFFFF" w:themeFill="background1"/>
          </w:tcPr>
          <w:p w14:paraId="79280CB8" w14:textId="77777777" w:rsidR="009348B0" w:rsidRPr="00372DC8" w:rsidRDefault="009348B0" w:rsidP="00153E0B">
            <w:pPr>
              <w:pStyle w:val="GOSTTablenorm"/>
              <w:ind w:left="0" w:right="0"/>
              <w:rPr>
                <w:szCs w:val="22"/>
                <w:lang w:val="en-US"/>
              </w:rPr>
            </w:pPr>
            <w:r w:rsidRPr="00372DC8">
              <w:rPr>
                <w:szCs w:val="22"/>
                <w:lang w:val="en-US"/>
              </w:rPr>
              <w:t>Date</w:t>
            </w:r>
          </w:p>
        </w:tc>
        <w:tc>
          <w:tcPr>
            <w:tcW w:w="876" w:type="dxa"/>
            <w:shd w:val="clear" w:color="auto" w:fill="auto"/>
          </w:tcPr>
          <w:p w14:paraId="107CE4C9" w14:textId="6C2B30D7" w:rsidR="009348B0" w:rsidRPr="00372DC8" w:rsidRDefault="00604037" w:rsidP="00153E0B">
            <w:pPr>
              <w:pStyle w:val="GOSTTablenorm"/>
              <w:ind w:left="0" w:right="0"/>
              <w:rPr>
                <w:szCs w:val="22"/>
              </w:rPr>
            </w:pPr>
            <w:r w:rsidRPr="00372DC8">
              <w:rPr>
                <w:szCs w:val="22"/>
              </w:rPr>
              <w:t>Н</w:t>
            </w:r>
          </w:p>
        </w:tc>
        <w:tc>
          <w:tcPr>
            <w:tcW w:w="2974" w:type="dxa"/>
            <w:shd w:val="clear" w:color="auto" w:fill="auto"/>
          </w:tcPr>
          <w:p w14:paraId="2261A2E7" w14:textId="77777777" w:rsidR="009348B0" w:rsidRPr="00372DC8" w:rsidRDefault="009348B0" w:rsidP="00153E0B">
            <w:pPr>
              <w:pStyle w:val="GOSTTablenorm"/>
              <w:ind w:left="0" w:right="0"/>
              <w:rPr>
                <w:szCs w:val="22"/>
              </w:rPr>
            </w:pPr>
            <w:r w:rsidRPr="00372DC8">
              <w:rPr>
                <w:szCs w:val="22"/>
              </w:rPr>
              <w:t>Указывается дата подписания.</w:t>
            </w:r>
          </w:p>
        </w:tc>
      </w:tr>
      <w:tr w:rsidR="009348B0" w:rsidRPr="00372DC8" w14:paraId="5C86AA59" w14:textId="77777777" w:rsidTr="00B518B7">
        <w:trPr>
          <w:trHeight w:val="283"/>
        </w:trPr>
        <w:tc>
          <w:tcPr>
            <w:tcW w:w="9799" w:type="dxa"/>
            <w:gridSpan w:val="6"/>
            <w:shd w:val="clear" w:color="auto" w:fill="auto"/>
          </w:tcPr>
          <w:p w14:paraId="72F92ED6" w14:textId="77777777" w:rsidR="009348B0" w:rsidRPr="00372DC8" w:rsidRDefault="009348B0" w:rsidP="00153E0B">
            <w:pPr>
              <w:pStyle w:val="GOSTTablenorm"/>
              <w:ind w:left="0" w:right="0"/>
              <w:rPr>
                <w:b/>
                <w:szCs w:val="22"/>
              </w:rPr>
            </w:pPr>
            <w:r w:rsidRPr="00372DC8">
              <w:rPr>
                <w:b/>
                <w:szCs w:val="22"/>
              </w:rPr>
              <w:t>Информация об остатках средств</w:t>
            </w:r>
            <w:r w:rsidRPr="00372DC8">
              <w:rPr>
                <w:szCs w:val="22"/>
              </w:rPr>
              <w:t xml:space="preserve"> </w:t>
            </w:r>
            <w:r w:rsidRPr="00372DC8">
              <w:rPr>
                <w:b/>
                <w:szCs w:val="22"/>
              </w:rPr>
              <w:t>на лицевом счете</w:t>
            </w:r>
          </w:p>
        </w:tc>
      </w:tr>
      <w:tr w:rsidR="009348B0" w:rsidRPr="00372DC8" w14:paraId="728271A1" w14:textId="77777777" w:rsidTr="00B518B7">
        <w:trPr>
          <w:trHeight w:val="283"/>
        </w:trPr>
        <w:tc>
          <w:tcPr>
            <w:tcW w:w="2154" w:type="dxa"/>
            <w:shd w:val="clear" w:color="auto" w:fill="auto"/>
          </w:tcPr>
          <w:p w14:paraId="3541F3AC" w14:textId="77777777" w:rsidR="009348B0" w:rsidRPr="00372DC8" w:rsidRDefault="009348B0" w:rsidP="00153E0B">
            <w:pPr>
              <w:pStyle w:val="GOSTTablenorm"/>
              <w:ind w:left="0" w:right="0"/>
              <w:rPr>
                <w:szCs w:val="22"/>
              </w:rPr>
            </w:pPr>
            <w:r w:rsidRPr="00372DC8">
              <w:rPr>
                <w:szCs w:val="22"/>
              </w:rPr>
              <w:t>Остаток средств на лицевом счете</w:t>
            </w:r>
          </w:p>
        </w:tc>
        <w:tc>
          <w:tcPr>
            <w:tcW w:w="1898" w:type="dxa"/>
            <w:shd w:val="clear" w:color="auto" w:fill="auto"/>
          </w:tcPr>
          <w:p w14:paraId="3E2DD112" w14:textId="77777777" w:rsidR="009348B0" w:rsidRPr="00372DC8" w:rsidRDefault="009348B0" w:rsidP="00153E0B">
            <w:pPr>
              <w:pStyle w:val="GOSTTablenorm"/>
              <w:ind w:left="0" w:right="0"/>
              <w:rPr>
                <w:szCs w:val="22"/>
              </w:rPr>
            </w:pPr>
            <w:r w:rsidRPr="00372DC8">
              <w:rPr>
                <w:szCs w:val="22"/>
              </w:rPr>
              <w:t>TSE_BalanAcc_D14</w:t>
            </w:r>
          </w:p>
        </w:tc>
        <w:tc>
          <w:tcPr>
            <w:tcW w:w="729" w:type="dxa"/>
            <w:shd w:val="clear" w:color="auto" w:fill="auto"/>
          </w:tcPr>
          <w:p w14:paraId="7EBA733B" w14:textId="77777777" w:rsidR="009348B0" w:rsidRPr="00372DC8" w:rsidRDefault="009348B0" w:rsidP="00153E0B">
            <w:pPr>
              <w:pStyle w:val="GOSTTablenorm"/>
              <w:ind w:left="0" w:right="0"/>
              <w:rPr>
                <w:szCs w:val="22"/>
              </w:rPr>
            </w:pPr>
            <w:r w:rsidRPr="00372DC8">
              <w:rPr>
                <w:szCs w:val="22"/>
              </w:rPr>
              <w:t>С</w:t>
            </w:r>
          </w:p>
        </w:tc>
        <w:tc>
          <w:tcPr>
            <w:tcW w:w="1168" w:type="dxa"/>
            <w:shd w:val="clear" w:color="auto" w:fill="FFFFFF" w:themeFill="background1"/>
          </w:tcPr>
          <w:p w14:paraId="51E39A84" w14:textId="77777777" w:rsidR="009348B0" w:rsidRPr="00372DC8" w:rsidRDefault="009348B0" w:rsidP="00153E0B">
            <w:pPr>
              <w:pStyle w:val="GOSTTablenorm"/>
              <w:ind w:left="0" w:right="0"/>
              <w:rPr>
                <w:szCs w:val="22"/>
                <w:lang w:val="en-US"/>
              </w:rPr>
            </w:pPr>
            <w:r w:rsidRPr="00372DC8">
              <w:rPr>
                <w:szCs w:val="22"/>
                <w:lang w:val="en-US"/>
              </w:rPr>
              <w:t>tTSE_BalanAcc_D14</w:t>
            </w:r>
          </w:p>
        </w:tc>
        <w:tc>
          <w:tcPr>
            <w:tcW w:w="876" w:type="dxa"/>
            <w:shd w:val="clear" w:color="auto" w:fill="auto"/>
          </w:tcPr>
          <w:p w14:paraId="23AB8C00" w14:textId="40175612" w:rsidR="009348B0" w:rsidRPr="00372DC8" w:rsidRDefault="009348B0" w:rsidP="00153E0B">
            <w:pPr>
              <w:pStyle w:val="GOSTTablenorm"/>
              <w:ind w:left="0" w:right="0"/>
              <w:rPr>
                <w:szCs w:val="22"/>
              </w:rPr>
            </w:pPr>
            <w:r w:rsidRPr="00372DC8">
              <w:rPr>
                <w:szCs w:val="22"/>
              </w:rPr>
              <w:t>Н</w:t>
            </w:r>
          </w:p>
        </w:tc>
        <w:tc>
          <w:tcPr>
            <w:tcW w:w="2974" w:type="dxa"/>
            <w:shd w:val="clear" w:color="auto" w:fill="auto"/>
          </w:tcPr>
          <w:p w14:paraId="0726B1DF" w14:textId="7A1FCCF8" w:rsidR="009348B0" w:rsidRPr="00372DC8" w:rsidRDefault="009348B0">
            <w:pPr>
              <w:pStyle w:val="GOSTTablenorm"/>
              <w:ind w:left="0" w:right="0"/>
              <w:rPr>
                <w:szCs w:val="22"/>
              </w:rPr>
            </w:pPr>
            <w:r w:rsidRPr="00372DC8">
              <w:rPr>
                <w:szCs w:val="22"/>
              </w:rPr>
              <w:t xml:space="preserve">Состав элемента представлен в таблице </w:t>
            </w:r>
            <w:r w:rsidRPr="00372DC8">
              <w:rPr>
                <w:szCs w:val="22"/>
              </w:rPr>
              <w:fldChar w:fldCharType="begin"/>
            </w:r>
            <w:r w:rsidRPr="00372DC8">
              <w:rPr>
                <w:szCs w:val="22"/>
              </w:rPr>
              <w:instrText xml:space="preserve"> REF _Ref530090702 \h  \* MERGEFORMAT </w:instrText>
            </w:r>
            <w:r w:rsidRPr="00372DC8">
              <w:rPr>
                <w:szCs w:val="22"/>
              </w:rPr>
            </w:r>
            <w:r w:rsidRPr="00372DC8">
              <w:rPr>
                <w:szCs w:val="22"/>
              </w:rPr>
              <w:fldChar w:fldCharType="separate"/>
            </w:r>
            <w:r w:rsidR="002B7E31" w:rsidRPr="009E1C5F">
              <w:rPr>
                <w:rFonts w:eastAsia="Calibri"/>
                <w:noProof/>
                <w:szCs w:val="22"/>
              </w:rPr>
              <w:t>47</w:t>
            </w:r>
            <w:r w:rsidRPr="00372DC8">
              <w:rPr>
                <w:szCs w:val="22"/>
              </w:rPr>
              <w:fldChar w:fldCharType="end"/>
            </w:r>
            <w:r w:rsidRPr="00372DC8">
              <w:rPr>
                <w:szCs w:val="22"/>
              </w:rPr>
              <w:t>.</w:t>
            </w:r>
          </w:p>
        </w:tc>
      </w:tr>
      <w:tr w:rsidR="009348B0" w:rsidRPr="00372DC8" w14:paraId="4132FFA7" w14:textId="77777777" w:rsidTr="00B518B7">
        <w:trPr>
          <w:trHeight w:val="283"/>
        </w:trPr>
        <w:tc>
          <w:tcPr>
            <w:tcW w:w="2154" w:type="dxa"/>
            <w:shd w:val="clear" w:color="auto" w:fill="auto"/>
          </w:tcPr>
          <w:p w14:paraId="114E217B" w14:textId="77777777" w:rsidR="009348B0" w:rsidRPr="00372DC8" w:rsidRDefault="009348B0" w:rsidP="00153E0B">
            <w:pPr>
              <w:pStyle w:val="GOSTTablenorm"/>
              <w:ind w:left="0" w:right="0"/>
              <w:rPr>
                <w:szCs w:val="22"/>
              </w:rPr>
            </w:pPr>
            <w:r w:rsidRPr="00372DC8">
              <w:rPr>
                <w:szCs w:val="22"/>
              </w:rPr>
              <w:t>Сведения о документах</w:t>
            </w:r>
          </w:p>
        </w:tc>
        <w:tc>
          <w:tcPr>
            <w:tcW w:w="1898" w:type="dxa"/>
            <w:shd w:val="clear" w:color="auto" w:fill="auto"/>
          </w:tcPr>
          <w:p w14:paraId="7D67260D" w14:textId="77777777" w:rsidR="009348B0" w:rsidRPr="00372DC8" w:rsidRDefault="009348B0" w:rsidP="00153E0B">
            <w:pPr>
              <w:pStyle w:val="GOSTTablenorm"/>
              <w:ind w:left="0" w:right="0"/>
              <w:rPr>
                <w:szCs w:val="22"/>
              </w:rPr>
            </w:pPr>
            <w:r w:rsidRPr="00372DC8">
              <w:rPr>
                <w:szCs w:val="22"/>
              </w:rPr>
              <w:t>TSE_Razdel1_D14</w:t>
            </w:r>
          </w:p>
        </w:tc>
        <w:tc>
          <w:tcPr>
            <w:tcW w:w="729" w:type="dxa"/>
            <w:shd w:val="clear" w:color="auto" w:fill="auto"/>
          </w:tcPr>
          <w:p w14:paraId="792BADAA" w14:textId="77777777" w:rsidR="009348B0" w:rsidRPr="00372DC8" w:rsidRDefault="009348B0" w:rsidP="00153E0B">
            <w:pPr>
              <w:pStyle w:val="GOSTTablenorm"/>
              <w:ind w:left="0" w:right="0"/>
              <w:rPr>
                <w:szCs w:val="22"/>
              </w:rPr>
            </w:pPr>
            <w:r w:rsidRPr="00372DC8">
              <w:rPr>
                <w:szCs w:val="22"/>
              </w:rPr>
              <w:t>С</w:t>
            </w:r>
          </w:p>
        </w:tc>
        <w:tc>
          <w:tcPr>
            <w:tcW w:w="1168" w:type="dxa"/>
            <w:shd w:val="clear" w:color="auto" w:fill="FFFFFF" w:themeFill="background1"/>
          </w:tcPr>
          <w:p w14:paraId="1BB25729" w14:textId="77777777" w:rsidR="009348B0" w:rsidRPr="00372DC8" w:rsidRDefault="009348B0" w:rsidP="00153E0B">
            <w:pPr>
              <w:pStyle w:val="GOSTTablenorm"/>
              <w:ind w:left="0" w:right="0"/>
              <w:rPr>
                <w:szCs w:val="22"/>
                <w:lang w:val="en-US"/>
              </w:rPr>
            </w:pPr>
            <w:r w:rsidRPr="00372DC8">
              <w:rPr>
                <w:szCs w:val="22"/>
                <w:lang w:val="en-US"/>
              </w:rPr>
              <w:t>tTSE_Razdel1_D14</w:t>
            </w:r>
          </w:p>
        </w:tc>
        <w:tc>
          <w:tcPr>
            <w:tcW w:w="876" w:type="dxa"/>
            <w:shd w:val="clear" w:color="auto" w:fill="auto"/>
          </w:tcPr>
          <w:p w14:paraId="23C671E0" w14:textId="7648522C" w:rsidR="009348B0" w:rsidRPr="00372DC8" w:rsidRDefault="009348B0" w:rsidP="00153E0B">
            <w:pPr>
              <w:pStyle w:val="GOSTTablenorm"/>
              <w:ind w:left="0" w:right="0"/>
              <w:rPr>
                <w:szCs w:val="22"/>
              </w:rPr>
            </w:pPr>
            <w:r w:rsidRPr="00372DC8">
              <w:rPr>
                <w:szCs w:val="22"/>
              </w:rPr>
              <w:t>Н</w:t>
            </w:r>
          </w:p>
        </w:tc>
        <w:tc>
          <w:tcPr>
            <w:tcW w:w="2974" w:type="dxa"/>
            <w:shd w:val="clear" w:color="auto" w:fill="auto"/>
          </w:tcPr>
          <w:p w14:paraId="0F0B57C6" w14:textId="31073F07" w:rsidR="009348B0" w:rsidRPr="00372DC8" w:rsidRDefault="009348B0">
            <w:pPr>
              <w:pStyle w:val="GOSTTablenorm"/>
              <w:ind w:left="0" w:right="0"/>
              <w:rPr>
                <w:szCs w:val="22"/>
              </w:rPr>
            </w:pPr>
            <w:r w:rsidRPr="00372DC8">
              <w:rPr>
                <w:szCs w:val="22"/>
              </w:rPr>
              <w:t xml:space="preserve">Состав элемента представлен в таблице </w:t>
            </w:r>
            <w:r w:rsidRPr="00372DC8">
              <w:rPr>
                <w:szCs w:val="22"/>
              </w:rPr>
              <w:fldChar w:fldCharType="begin"/>
            </w:r>
            <w:r w:rsidRPr="00372DC8">
              <w:rPr>
                <w:szCs w:val="22"/>
              </w:rPr>
              <w:instrText xml:space="preserve"> REF _Ref530090721 \h </w:instrText>
            </w:r>
            <w:r w:rsidR="009037ED" w:rsidRPr="00372DC8">
              <w:rPr>
                <w:szCs w:val="22"/>
              </w:rPr>
              <w:instrText xml:space="preserve"> \* MERGEFORMAT </w:instrText>
            </w:r>
            <w:r w:rsidRPr="00372DC8">
              <w:rPr>
                <w:szCs w:val="22"/>
              </w:rPr>
            </w:r>
            <w:r w:rsidRPr="00372DC8">
              <w:rPr>
                <w:szCs w:val="22"/>
              </w:rPr>
              <w:fldChar w:fldCharType="separate"/>
            </w:r>
            <w:r w:rsidR="002B7E31" w:rsidRPr="009E1C5F">
              <w:rPr>
                <w:rFonts w:eastAsia="Calibri"/>
                <w:noProof/>
                <w:szCs w:val="22"/>
              </w:rPr>
              <w:t>49</w:t>
            </w:r>
            <w:r w:rsidRPr="00372DC8">
              <w:rPr>
                <w:szCs w:val="22"/>
              </w:rPr>
              <w:fldChar w:fldCharType="end"/>
            </w:r>
            <w:r w:rsidRPr="00372DC8">
              <w:rPr>
                <w:szCs w:val="22"/>
              </w:rPr>
              <w:t>.</w:t>
            </w:r>
          </w:p>
        </w:tc>
      </w:tr>
    </w:tbl>
    <w:p w14:paraId="10E17992" w14:textId="77777777" w:rsidR="00153E0B" w:rsidRPr="00372DC8" w:rsidRDefault="00153E0B" w:rsidP="00DB41F9">
      <w:pPr>
        <w:pStyle w:val="32"/>
        <w:numPr>
          <w:ilvl w:val="2"/>
          <w:numId w:val="7"/>
        </w:numPr>
        <w:tabs>
          <w:tab w:val="left" w:pos="993"/>
          <w:tab w:val="left" w:pos="2410"/>
        </w:tabs>
        <w:ind w:left="1854"/>
        <w:jc w:val="both"/>
        <w:rPr>
          <w:sz w:val="28"/>
        </w:rPr>
      </w:pPr>
      <w:bookmarkStart w:id="567" w:name="_Toc530414048"/>
      <w:bookmarkStart w:id="568" w:name="_Toc530556221"/>
      <w:bookmarkStart w:id="569" w:name="_Toc530414049"/>
      <w:bookmarkStart w:id="570" w:name="_Toc530556222"/>
      <w:bookmarkStart w:id="571" w:name="_Toc530414050"/>
      <w:bookmarkStart w:id="572" w:name="_Toc530556223"/>
      <w:bookmarkStart w:id="573" w:name="_Toc51702732"/>
      <w:bookmarkStart w:id="574" w:name="_Toc508712775"/>
      <w:bookmarkStart w:id="575" w:name="_Ref524516925"/>
      <w:bookmarkStart w:id="576" w:name="_Toc527739964"/>
      <w:bookmarkEnd w:id="567"/>
      <w:bookmarkEnd w:id="568"/>
      <w:bookmarkEnd w:id="569"/>
      <w:bookmarkEnd w:id="570"/>
      <w:bookmarkEnd w:id="571"/>
      <w:bookmarkEnd w:id="572"/>
      <w:r w:rsidRPr="00372DC8">
        <w:rPr>
          <w:sz w:val="28"/>
        </w:rPr>
        <w:t>Описание комплексного типа «</w:t>
      </w:r>
      <w:r w:rsidRPr="00372DC8">
        <w:rPr>
          <w:sz w:val="28"/>
          <w:lang w:val="en-US"/>
        </w:rPr>
        <w:t>tTSE</w:t>
      </w:r>
      <w:r w:rsidRPr="00372DC8">
        <w:rPr>
          <w:sz w:val="28"/>
        </w:rPr>
        <w:t>_</w:t>
      </w:r>
      <w:r w:rsidRPr="00372DC8">
        <w:rPr>
          <w:sz w:val="28"/>
          <w:lang w:val="en-US"/>
        </w:rPr>
        <w:t>BalanAcc</w:t>
      </w:r>
      <w:r w:rsidRPr="00372DC8">
        <w:rPr>
          <w:sz w:val="28"/>
        </w:rPr>
        <w:t>_</w:t>
      </w:r>
      <w:r w:rsidRPr="00372DC8">
        <w:rPr>
          <w:sz w:val="28"/>
          <w:lang w:val="en-US"/>
        </w:rPr>
        <w:t>D</w:t>
      </w:r>
      <w:r w:rsidRPr="00372DC8">
        <w:rPr>
          <w:sz w:val="28"/>
        </w:rPr>
        <w:t>14»</w:t>
      </w:r>
      <w:bookmarkEnd w:id="573"/>
    </w:p>
    <w:p w14:paraId="3501841F" w14:textId="7E09CFF9" w:rsidR="00153E0B" w:rsidRPr="00372DC8" w:rsidRDefault="00153E0B" w:rsidP="00153E0B">
      <w:pPr>
        <w:pStyle w:val="GOSTNormal"/>
      </w:pPr>
      <w:r w:rsidRPr="00372DC8">
        <w:t>Описание комплексного типа «</w:t>
      </w:r>
      <w:r w:rsidRPr="00372DC8">
        <w:rPr>
          <w:lang w:val="en-US"/>
        </w:rPr>
        <w:t>tTSE</w:t>
      </w:r>
      <w:r w:rsidRPr="00372DC8">
        <w:t>_</w:t>
      </w:r>
      <w:r w:rsidRPr="00372DC8">
        <w:rPr>
          <w:lang w:val="en-US"/>
        </w:rPr>
        <w:t>BalanAcc</w:t>
      </w:r>
      <w:r w:rsidRPr="00372DC8">
        <w:t>_</w:t>
      </w:r>
      <w:r w:rsidRPr="00372DC8">
        <w:rPr>
          <w:lang w:val="en-US"/>
        </w:rPr>
        <w:t>D</w:t>
      </w:r>
      <w:r w:rsidRPr="00372DC8">
        <w:t>14» блока «Остаток средств на лицевом счете» приведено в таблице</w:t>
      </w:r>
      <w:r w:rsidR="004639B4" w:rsidRPr="00372DC8">
        <w:t xml:space="preserve"> </w:t>
      </w:r>
      <w:r w:rsidR="004639B4" w:rsidRPr="00372DC8">
        <w:fldChar w:fldCharType="begin"/>
      </w:r>
      <w:r w:rsidR="004639B4" w:rsidRPr="00372DC8">
        <w:instrText xml:space="preserve"> REF _Ref530090702 \h </w:instrText>
      </w:r>
      <w:r w:rsidR="00FA0DE4" w:rsidRPr="00372DC8">
        <w:instrText xml:space="preserve"> \* MERGEFORMAT </w:instrText>
      </w:r>
      <w:r w:rsidR="004639B4" w:rsidRPr="00372DC8">
        <w:fldChar w:fldCharType="separate"/>
      </w:r>
      <w:r w:rsidR="002B7E31">
        <w:rPr>
          <w:noProof/>
        </w:rPr>
        <w:t>47</w:t>
      </w:r>
      <w:r w:rsidR="004639B4" w:rsidRPr="00372DC8">
        <w:fldChar w:fldCharType="end"/>
      </w:r>
      <w:r w:rsidRPr="00372DC8">
        <w:t>.</w:t>
      </w:r>
    </w:p>
    <w:p w14:paraId="163667F0" w14:textId="7AA009BB" w:rsidR="00153E0B"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577" w:name="_Ref530090702"/>
      <w:bookmarkStart w:id="578" w:name="_Ref529790983"/>
      <w:bookmarkStart w:id="579" w:name="_Toc51702615"/>
      <w:r>
        <w:rPr>
          <w:noProof/>
        </w:rPr>
        <w:t>47</w:t>
      </w:r>
      <w:bookmarkEnd w:id="577"/>
      <w:bookmarkEnd w:id="578"/>
      <w:r>
        <w:rPr>
          <w:noProof/>
        </w:rPr>
        <w:fldChar w:fldCharType="end"/>
      </w:r>
      <w:r w:rsidR="00153E0B" w:rsidRPr="00372DC8">
        <w:t>. Описание комплексного типа «</w:t>
      </w:r>
      <w:r w:rsidR="00153E0B" w:rsidRPr="00372DC8">
        <w:rPr>
          <w:lang w:val="en-US"/>
        </w:rPr>
        <w:t>tTSE</w:t>
      </w:r>
      <w:r w:rsidR="00153E0B" w:rsidRPr="00372DC8">
        <w:t>_</w:t>
      </w:r>
      <w:r w:rsidR="00153E0B" w:rsidRPr="00372DC8">
        <w:rPr>
          <w:lang w:val="en-US"/>
        </w:rPr>
        <w:t>BalanAcc</w:t>
      </w:r>
      <w:r w:rsidR="00153E0B" w:rsidRPr="00372DC8">
        <w:t>_</w:t>
      </w:r>
      <w:r w:rsidR="00153E0B" w:rsidRPr="00372DC8">
        <w:rPr>
          <w:lang w:val="en-US"/>
        </w:rPr>
        <w:t>D</w:t>
      </w:r>
      <w:r w:rsidR="00153E0B" w:rsidRPr="00372DC8">
        <w:t>14»</w:t>
      </w:r>
      <w:bookmarkEnd w:id="579"/>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765"/>
        <w:gridCol w:w="3008"/>
      </w:tblGrid>
      <w:tr w:rsidR="00153E0B" w:rsidRPr="00372DC8" w14:paraId="5D59D2C7" w14:textId="77777777" w:rsidTr="00153E0B">
        <w:trPr>
          <w:tblHeader/>
        </w:trPr>
        <w:tc>
          <w:tcPr>
            <w:tcW w:w="1813" w:type="dxa"/>
            <w:shd w:val="clear" w:color="auto" w:fill="BFBFBF"/>
            <w:tcMar>
              <w:left w:w="28" w:type="dxa"/>
              <w:right w:w="28" w:type="dxa"/>
            </w:tcMar>
            <w:vAlign w:val="center"/>
          </w:tcPr>
          <w:p w14:paraId="403E3163" w14:textId="77777777" w:rsidR="00153E0B" w:rsidRPr="00372DC8" w:rsidRDefault="00153E0B" w:rsidP="00153E0B">
            <w:pPr>
              <w:pStyle w:val="GOSTTableHead"/>
              <w:ind w:left="57" w:right="57"/>
              <w:rPr>
                <w:szCs w:val="22"/>
              </w:rPr>
            </w:pPr>
            <w:r w:rsidRPr="00372DC8">
              <w:rPr>
                <w:szCs w:val="22"/>
              </w:rPr>
              <w:t>Наименование элемента</w:t>
            </w:r>
          </w:p>
        </w:tc>
        <w:tc>
          <w:tcPr>
            <w:tcW w:w="1680" w:type="dxa"/>
            <w:shd w:val="clear" w:color="auto" w:fill="BFBFBF"/>
            <w:tcMar>
              <w:left w:w="28" w:type="dxa"/>
              <w:right w:w="28" w:type="dxa"/>
            </w:tcMar>
            <w:vAlign w:val="center"/>
          </w:tcPr>
          <w:p w14:paraId="2CF97C95" w14:textId="77777777" w:rsidR="00153E0B" w:rsidRPr="00372DC8" w:rsidRDefault="00153E0B" w:rsidP="00153E0B">
            <w:pPr>
              <w:pStyle w:val="GOSTTableHead"/>
              <w:ind w:left="57" w:right="57"/>
              <w:rPr>
                <w:szCs w:val="22"/>
              </w:rPr>
            </w:pPr>
            <w:r w:rsidRPr="00372DC8">
              <w:rPr>
                <w:szCs w:val="22"/>
              </w:rPr>
              <w:t>Сокращенное наименование (код) элемента</w:t>
            </w:r>
          </w:p>
        </w:tc>
        <w:tc>
          <w:tcPr>
            <w:tcW w:w="730" w:type="dxa"/>
            <w:shd w:val="clear" w:color="auto" w:fill="BFBFBF"/>
            <w:tcMar>
              <w:left w:w="28" w:type="dxa"/>
              <w:right w:w="28" w:type="dxa"/>
            </w:tcMar>
            <w:vAlign w:val="center"/>
          </w:tcPr>
          <w:p w14:paraId="7A2D1CE4" w14:textId="77777777" w:rsidR="00153E0B" w:rsidRPr="00372DC8" w:rsidRDefault="00153E0B" w:rsidP="00153E0B">
            <w:pPr>
              <w:pStyle w:val="GOSTTableHead"/>
              <w:ind w:left="57" w:right="57"/>
              <w:rPr>
                <w:szCs w:val="22"/>
              </w:rPr>
            </w:pPr>
            <w:r w:rsidRPr="00372DC8">
              <w:rPr>
                <w:szCs w:val="22"/>
              </w:rPr>
              <w:t>Тип</w:t>
            </w:r>
          </w:p>
        </w:tc>
        <w:tc>
          <w:tcPr>
            <w:tcW w:w="1525" w:type="dxa"/>
            <w:shd w:val="clear" w:color="auto" w:fill="BFBFBF"/>
            <w:tcMar>
              <w:left w:w="28" w:type="dxa"/>
              <w:right w:w="28" w:type="dxa"/>
            </w:tcMar>
            <w:vAlign w:val="center"/>
          </w:tcPr>
          <w:p w14:paraId="2FBA62F2" w14:textId="77777777" w:rsidR="00153E0B" w:rsidRPr="00372DC8" w:rsidRDefault="00153E0B" w:rsidP="00153E0B">
            <w:pPr>
              <w:pStyle w:val="GOSTTableHead"/>
              <w:ind w:left="57" w:right="57"/>
              <w:rPr>
                <w:szCs w:val="22"/>
              </w:rPr>
            </w:pPr>
            <w:r w:rsidRPr="00372DC8">
              <w:rPr>
                <w:szCs w:val="22"/>
              </w:rPr>
              <w:t>Формат элемента</w:t>
            </w:r>
          </w:p>
        </w:tc>
        <w:tc>
          <w:tcPr>
            <w:tcW w:w="743" w:type="dxa"/>
            <w:shd w:val="clear" w:color="auto" w:fill="BFBFBF"/>
            <w:tcMar>
              <w:left w:w="28" w:type="dxa"/>
              <w:right w:w="28" w:type="dxa"/>
            </w:tcMar>
            <w:vAlign w:val="center"/>
          </w:tcPr>
          <w:p w14:paraId="1C72AB2B" w14:textId="77777777" w:rsidR="00153E0B" w:rsidRPr="00372DC8" w:rsidRDefault="00153E0B" w:rsidP="00153E0B">
            <w:pPr>
              <w:pStyle w:val="GOSTTableHead"/>
              <w:ind w:left="57" w:right="57"/>
              <w:rPr>
                <w:szCs w:val="22"/>
              </w:rPr>
            </w:pPr>
            <w:r w:rsidRPr="00372DC8">
              <w:rPr>
                <w:szCs w:val="22"/>
              </w:rPr>
              <w:t>Обязательность</w:t>
            </w:r>
          </w:p>
        </w:tc>
        <w:tc>
          <w:tcPr>
            <w:tcW w:w="2920" w:type="dxa"/>
            <w:shd w:val="clear" w:color="auto" w:fill="BFBFBF"/>
            <w:tcMar>
              <w:left w:w="28" w:type="dxa"/>
              <w:right w:w="28" w:type="dxa"/>
            </w:tcMar>
            <w:vAlign w:val="center"/>
          </w:tcPr>
          <w:p w14:paraId="761D4E82" w14:textId="77777777" w:rsidR="00153E0B" w:rsidRPr="00372DC8" w:rsidRDefault="00153E0B" w:rsidP="00153E0B">
            <w:pPr>
              <w:pStyle w:val="GOSTTableHead"/>
              <w:ind w:left="57" w:right="57"/>
              <w:rPr>
                <w:szCs w:val="22"/>
              </w:rPr>
            </w:pPr>
            <w:r w:rsidRPr="00372DC8">
              <w:rPr>
                <w:szCs w:val="22"/>
              </w:rPr>
              <w:t>Дополнительная информация</w:t>
            </w:r>
          </w:p>
        </w:tc>
      </w:tr>
      <w:tr w:rsidR="00153E0B" w:rsidRPr="00372DC8" w14:paraId="79CED3C8" w14:textId="77777777" w:rsidTr="00153E0B">
        <w:tc>
          <w:tcPr>
            <w:tcW w:w="1813" w:type="dxa"/>
          </w:tcPr>
          <w:p w14:paraId="59F7F861" w14:textId="77777777" w:rsidR="00153E0B" w:rsidRPr="00372DC8" w:rsidRDefault="00153E0B" w:rsidP="00153E0B">
            <w:pPr>
              <w:pStyle w:val="GOSTTablenorm"/>
              <w:rPr>
                <w:szCs w:val="22"/>
              </w:rPr>
            </w:pPr>
            <w:r w:rsidRPr="00372DC8">
              <w:rPr>
                <w:szCs w:val="22"/>
              </w:rPr>
              <w:t>Остаток средств на лицевом счете (строка)</w:t>
            </w:r>
          </w:p>
        </w:tc>
        <w:tc>
          <w:tcPr>
            <w:tcW w:w="1680" w:type="dxa"/>
            <w:tcMar>
              <w:left w:w="28" w:type="dxa"/>
              <w:right w:w="28" w:type="dxa"/>
            </w:tcMar>
          </w:tcPr>
          <w:p w14:paraId="19008425" w14:textId="77777777" w:rsidR="00153E0B" w:rsidRPr="00372DC8" w:rsidRDefault="00153E0B" w:rsidP="00153E0B">
            <w:pPr>
              <w:pStyle w:val="GOSTTablenorm"/>
              <w:rPr>
                <w:szCs w:val="22"/>
                <w:lang w:val="en-US"/>
              </w:rPr>
            </w:pPr>
            <w:r w:rsidRPr="00372DC8">
              <w:rPr>
                <w:szCs w:val="22"/>
                <w:lang w:val="en-US"/>
              </w:rPr>
              <w:t>TSE_BalanAcc_D14_ITEM</w:t>
            </w:r>
          </w:p>
        </w:tc>
        <w:tc>
          <w:tcPr>
            <w:tcW w:w="730" w:type="dxa"/>
            <w:tcMar>
              <w:left w:w="28" w:type="dxa"/>
              <w:right w:w="28" w:type="dxa"/>
            </w:tcMar>
          </w:tcPr>
          <w:p w14:paraId="43DA504A" w14:textId="77777777" w:rsidR="00153E0B" w:rsidRPr="00372DC8" w:rsidRDefault="00153E0B" w:rsidP="00153E0B">
            <w:pPr>
              <w:pStyle w:val="GOSTTablenorm"/>
              <w:rPr>
                <w:szCs w:val="22"/>
              </w:rPr>
            </w:pPr>
            <w:r w:rsidRPr="00372DC8">
              <w:rPr>
                <w:szCs w:val="22"/>
              </w:rPr>
              <w:t>С</w:t>
            </w:r>
          </w:p>
        </w:tc>
        <w:tc>
          <w:tcPr>
            <w:tcW w:w="1525" w:type="dxa"/>
            <w:tcMar>
              <w:left w:w="28" w:type="dxa"/>
              <w:right w:w="28" w:type="dxa"/>
            </w:tcMar>
          </w:tcPr>
          <w:p w14:paraId="29470059" w14:textId="77777777" w:rsidR="00153E0B" w:rsidRPr="00372DC8" w:rsidRDefault="00153E0B" w:rsidP="00153E0B">
            <w:pPr>
              <w:pStyle w:val="GOSTTablenorm"/>
              <w:rPr>
                <w:szCs w:val="22"/>
                <w:lang w:val="en-US"/>
              </w:rPr>
            </w:pPr>
            <w:r w:rsidRPr="00372DC8">
              <w:rPr>
                <w:szCs w:val="22"/>
                <w:lang w:val="en-US"/>
              </w:rPr>
              <w:t>tTSE_BalanAcc_D14_ITEM</w:t>
            </w:r>
          </w:p>
        </w:tc>
        <w:tc>
          <w:tcPr>
            <w:tcW w:w="743" w:type="dxa"/>
            <w:tcMar>
              <w:left w:w="28" w:type="dxa"/>
              <w:right w:w="28" w:type="dxa"/>
            </w:tcMar>
          </w:tcPr>
          <w:p w14:paraId="23E52B87" w14:textId="77777777" w:rsidR="00153E0B" w:rsidRPr="00372DC8" w:rsidRDefault="00153E0B" w:rsidP="00153E0B">
            <w:pPr>
              <w:pStyle w:val="GOSTTablenorm"/>
              <w:rPr>
                <w:szCs w:val="22"/>
              </w:rPr>
            </w:pPr>
            <w:r w:rsidRPr="00372DC8">
              <w:rPr>
                <w:szCs w:val="22"/>
              </w:rPr>
              <w:t>ОМ</w:t>
            </w:r>
          </w:p>
        </w:tc>
        <w:tc>
          <w:tcPr>
            <w:tcW w:w="2920" w:type="dxa"/>
            <w:tcMar>
              <w:left w:w="28" w:type="dxa"/>
              <w:right w:w="28" w:type="dxa"/>
            </w:tcMar>
          </w:tcPr>
          <w:p w14:paraId="2C2DF2F8" w14:textId="597C7AE4" w:rsidR="00153E0B" w:rsidRPr="00372DC8" w:rsidRDefault="00153E0B">
            <w:pPr>
              <w:ind w:left="57" w:right="57" w:firstLine="0"/>
              <w:rPr>
                <w:sz w:val="22"/>
                <w:szCs w:val="22"/>
              </w:rPr>
            </w:pPr>
            <w:r w:rsidRPr="00372DC8">
              <w:rPr>
                <w:sz w:val="22"/>
                <w:szCs w:val="22"/>
              </w:rPr>
              <w:t>Состав элемента представлен в таблице</w:t>
            </w:r>
            <w:r w:rsidR="00B838FE" w:rsidRPr="00372DC8">
              <w:rPr>
                <w:sz w:val="22"/>
                <w:szCs w:val="22"/>
              </w:rPr>
              <w:t xml:space="preserve"> </w:t>
            </w:r>
            <w:r w:rsidR="00B838FE" w:rsidRPr="00372DC8">
              <w:rPr>
                <w:sz w:val="22"/>
                <w:szCs w:val="22"/>
              </w:rPr>
              <w:fldChar w:fldCharType="begin"/>
            </w:r>
            <w:r w:rsidR="00B838FE" w:rsidRPr="00372DC8">
              <w:rPr>
                <w:sz w:val="22"/>
                <w:szCs w:val="22"/>
              </w:rPr>
              <w:instrText xml:space="preserve"> REF _Ref530090775 \h  \* MERGEFORMAT </w:instrText>
            </w:r>
            <w:r w:rsidR="00B838FE" w:rsidRPr="00372DC8">
              <w:rPr>
                <w:sz w:val="22"/>
                <w:szCs w:val="22"/>
              </w:rPr>
            </w:r>
            <w:r w:rsidR="00B838FE" w:rsidRPr="00372DC8">
              <w:rPr>
                <w:sz w:val="22"/>
                <w:szCs w:val="22"/>
              </w:rPr>
              <w:fldChar w:fldCharType="separate"/>
            </w:r>
            <w:r w:rsidR="002B7E31" w:rsidRPr="009E1C5F">
              <w:rPr>
                <w:rFonts w:eastAsia="Calibri"/>
                <w:noProof/>
                <w:sz w:val="22"/>
                <w:szCs w:val="22"/>
              </w:rPr>
              <w:t>48</w:t>
            </w:r>
            <w:r w:rsidR="00B838FE" w:rsidRPr="00372DC8">
              <w:rPr>
                <w:sz w:val="22"/>
                <w:szCs w:val="22"/>
              </w:rPr>
              <w:fldChar w:fldCharType="end"/>
            </w:r>
            <w:r w:rsidRPr="00372DC8">
              <w:rPr>
                <w:sz w:val="22"/>
                <w:szCs w:val="22"/>
              </w:rPr>
              <w:t>.</w:t>
            </w:r>
          </w:p>
        </w:tc>
      </w:tr>
    </w:tbl>
    <w:p w14:paraId="0E9F88A2" w14:textId="77777777" w:rsidR="00153E0B" w:rsidRPr="00372DC8" w:rsidRDefault="00153E0B" w:rsidP="00DB41F9">
      <w:pPr>
        <w:pStyle w:val="32"/>
        <w:numPr>
          <w:ilvl w:val="2"/>
          <w:numId w:val="7"/>
        </w:numPr>
        <w:tabs>
          <w:tab w:val="left" w:pos="993"/>
          <w:tab w:val="left" w:pos="2410"/>
        </w:tabs>
        <w:ind w:left="1854"/>
        <w:jc w:val="both"/>
        <w:rPr>
          <w:sz w:val="28"/>
        </w:rPr>
      </w:pPr>
      <w:bookmarkStart w:id="580" w:name="_Toc51702733"/>
      <w:r w:rsidRPr="00372DC8">
        <w:rPr>
          <w:sz w:val="28"/>
        </w:rPr>
        <w:t>Описание комплексного типа «</w:t>
      </w:r>
      <w:r w:rsidRPr="00372DC8">
        <w:rPr>
          <w:sz w:val="28"/>
          <w:lang w:val="en-US"/>
        </w:rPr>
        <w:t>tTSE</w:t>
      </w:r>
      <w:r w:rsidRPr="00372DC8">
        <w:rPr>
          <w:sz w:val="28"/>
        </w:rPr>
        <w:t>_</w:t>
      </w:r>
      <w:r w:rsidRPr="00372DC8">
        <w:rPr>
          <w:sz w:val="28"/>
          <w:lang w:val="en-US"/>
        </w:rPr>
        <w:t>BalanAcc</w:t>
      </w:r>
      <w:r w:rsidRPr="00372DC8">
        <w:rPr>
          <w:sz w:val="28"/>
        </w:rPr>
        <w:t>_</w:t>
      </w:r>
      <w:r w:rsidRPr="00372DC8">
        <w:rPr>
          <w:sz w:val="28"/>
          <w:lang w:val="en-US"/>
        </w:rPr>
        <w:t>D</w:t>
      </w:r>
      <w:r w:rsidRPr="00372DC8">
        <w:rPr>
          <w:sz w:val="28"/>
        </w:rPr>
        <w:t>14_</w:t>
      </w:r>
      <w:r w:rsidRPr="00372DC8">
        <w:rPr>
          <w:sz w:val="28"/>
          <w:lang w:val="en-US"/>
        </w:rPr>
        <w:t>ITEM</w:t>
      </w:r>
      <w:r w:rsidRPr="00372DC8">
        <w:rPr>
          <w:sz w:val="28"/>
        </w:rPr>
        <w:t>»</w:t>
      </w:r>
      <w:bookmarkEnd w:id="580"/>
    </w:p>
    <w:p w14:paraId="194974C3" w14:textId="17836B5A" w:rsidR="00153E0B" w:rsidRPr="00372DC8" w:rsidRDefault="00153E0B" w:rsidP="00153E0B">
      <w:pPr>
        <w:pStyle w:val="GOSTNormal"/>
      </w:pPr>
      <w:r w:rsidRPr="00372DC8">
        <w:t>Описание комплексного типа «</w:t>
      </w:r>
      <w:r w:rsidRPr="00372DC8">
        <w:rPr>
          <w:lang w:val="en-US"/>
        </w:rPr>
        <w:t>tTSE</w:t>
      </w:r>
      <w:r w:rsidRPr="00372DC8">
        <w:t>_</w:t>
      </w:r>
      <w:r w:rsidRPr="00372DC8">
        <w:rPr>
          <w:lang w:val="en-US"/>
        </w:rPr>
        <w:t>BalanAcc</w:t>
      </w:r>
      <w:r w:rsidRPr="00372DC8">
        <w:t>_</w:t>
      </w:r>
      <w:r w:rsidRPr="00372DC8">
        <w:rPr>
          <w:lang w:val="en-US"/>
        </w:rPr>
        <w:t>D</w:t>
      </w:r>
      <w:r w:rsidRPr="00372DC8">
        <w:t>14_</w:t>
      </w:r>
      <w:r w:rsidRPr="00372DC8">
        <w:rPr>
          <w:lang w:val="en-US"/>
        </w:rPr>
        <w:t>ITEM</w:t>
      </w:r>
      <w:r w:rsidRPr="00372DC8">
        <w:t>» блока «Остаток средств на лицевом счете (строка)» приведено в таблице</w:t>
      </w:r>
      <w:r w:rsidR="004639B4" w:rsidRPr="00372DC8">
        <w:t xml:space="preserve"> </w:t>
      </w:r>
      <w:r w:rsidR="004639B4" w:rsidRPr="00372DC8">
        <w:fldChar w:fldCharType="begin"/>
      </w:r>
      <w:r w:rsidR="004639B4" w:rsidRPr="00372DC8">
        <w:instrText xml:space="preserve"> REF _Ref530090775 \h </w:instrText>
      </w:r>
      <w:r w:rsidR="00FA0DE4" w:rsidRPr="00372DC8">
        <w:instrText xml:space="preserve"> \* MERGEFORMAT </w:instrText>
      </w:r>
      <w:r w:rsidR="004639B4" w:rsidRPr="00372DC8">
        <w:fldChar w:fldCharType="separate"/>
      </w:r>
      <w:r w:rsidR="002B7E31">
        <w:rPr>
          <w:noProof/>
        </w:rPr>
        <w:t>48</w:t>
      </w:r>
      <w:r w:rsidR="004639B4" w:rsidRPr="00372DC8">
        <w:fldChar w:fldCharType="end"/>
      </w:r>
      <w:r w:rsidRPr="00372DC8">
        <w:t>.</w:t>
      </w:r>
    </w:p>
    <w:p w14:paraId="32112260" w14:textId="353787E9" w:rsidR="00153E0B" w:rsidRPr="00372DC8" w:rsidRDefault="002B7E31" w:rsidP="005E4A24">
      <w:pPr>
        <w:pStyle w:val="GOSTNameTable"/>
      </w:pPr>
      <w:r>
        <w:rPr>
          <w:noProof/>
        </w:rPr>
        <w:lastRenderedPageBreak/>
        <w:fldChar w:fldCharType="begin"/>
      </w:r>
      <w:r>
        <w:rPr>
          <w:noProof/>
        </w:rPr>
        <w:instrText xml:space="preserve"> SEQ Таблица \* ARABIC </w:instrText>
      </w:r>
      <w:r>
        <w:rPr>
          <w:noProof/>
        </w:rPr>
        <w:fldChar w:fldCharType="separate"/>
      </w:r>
      <w:bookmarkStart w:id="581" w:name="_Ref530090775"/>
      <w:bookmarkStart w:id="582" w:name="_Ref529790993"/>
      <w:bookmarkStart w:id="583" w:name="_Toc51702616"/>
      <w:r>
        <w:rPr>
          <w:noProof/>
        </w:rPr>
        <w:t>48</w:t>
      </w:r>
      <w:bookmarkEnd w:id="581"/>
      <w:bookmarkEnd w:id="582"/>
      <w:r>
        <w:rPr>
          <w:noProof/>
        </w:rPr>
        <w:fldChar w:fldCharType="end"/>
      </w:r>
      <w:r w:rsidR="00153E0B" w:rsidRPr="00372DC8">
        <w:t>. Описание комплексного типа «</w:t>
      </w:r>
      <w:r w:rsidR="00153E0B" w:rsidRPr="00372DC8">
        <w:rPr>
          <w:lang w:val="en-US"/>
        </w:rPr>
        <w:t>tTSE</w:t>
      </w:r>
      <w:r w:rsidR="00153E0B" w:rsidRPr="00372DC8">
        <w:t>_</w:t>
      </w:r>
      <w:r w:rsidR="00153E0B" w:rsidRPr="00372DC8">
        <w:rPr>
          <w:lang w:val="en-US"/>
        </w:rPr>
        <w:t>BalanAcc</w:t>
      </w:r>
      <w:r w:rsidR="00153E0B" w:rsidRPr="00372DC8">
        <w:t>_</w:t>
      </w:r>
      <w:r w:rsidR="00153E0B" w:rsidRPr="00372DC8">
        <w:rPr>
          <w:lang w:val="en-US"/>
        </w:rPr>
        <w:t>D</w:t>
      </w:r>
      <w:r w:rsidR="00153E0B" w:rsidRPr="00372DC8">
        <w:t>14_</w:t>
      </w:r>
      <w:r w:rsidR="00153E0B" w:rsidRPr="00372DC8">
        <w:rPr>
          <w:lang w:val="en-US"/>
        </w:rPr>
        <w:t>ITEM</w:t>
      </w:r>
      <w:r w:rsidR="00153E0B" w:rsidRPr="00372DC8">
        <w:t>»</w:t>
      </w:r>
      <w:bookmarkEnd w:id="583"/>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898"/>
        <w:gridCol w:w="704"/>
        <w:gridCol w:w="1195"/>
        <w:gridCol w:w="1022"/>
        <w:gridCol w:w="3008"/>
      </w:tblGrid>
      <w:tr w:rsidR="00153E0B" w:rsidRPr="00372DC8" w14:paraId="04A14D86" w14:textId="77777777" w:rsidTr="00A13DD6">
        <w:trPr>
          <w:tblHeader/>
        </w:trPr>
        <w:tc>
          <w:tcPr>
            <w:tcW w:w="1867" w:type="dxa"/>
            <w:shd w:val="clear" w:color="auto" w:fill="BFBFBF"/>
            <w:tcMar>
              <w:left w:w="28" w:type="dxa"/>
              <w:right w:w="28" w:type="dxa"/>
            </w:tcMar>
            <w:vAlign w:val="center"/>
          </w:tcPr>
          <w:p w14:paraId="566085EE" w14:textId="77777777" w:rsidR="00153E0B" w:rsidRPr="00372DC8" w:rsidRDefault="00153E0B" w:rsidP="00153E0B">
            <w:pPr>
              <w:pStyle w:val="GOSTTableHead"/>
              <w:ind w:left="57" w:right="57"/>
            </w:pPr>
            <w:r w:rsidRPr="00372DC8">
              <w:t>Наименование элемента</w:t>
            </w:r>
          </w:p>
        </w:tc>
        <w:tc>
          <w:tcPr>
            <w:tcW w:w="1898" w:type="dxa"/>
            <w:shd w:val="clear" w:color="auto" w:fill="BFBFBF"/>
            <w:tcMar>
              <w:left w:w="28" w:type="dxa"/>
              <w:right w:w="28" w:type="dxa"/>
            </w:tcMar>
            <w:vAlign w:val="center"/>
          </w:tcPr>
          <w:p w14:paraId="4FFED91F" w14:textId="77777777" w:rsidR="00153E0B" w:rsidRPr="00372DC8" w:rsidRDefault="00153E0B" w:rsidP="00153E0B">
            <w:pPr>
              <w:pStyle w:val="GOSTTableHead"/>
              <w:ind w:left="57" w:right="57"/>
            </w:pPr>
            <w:r w:rsidRPr="00372DC8">
              <w:t>Сокращенное наименование (код) элемента</w:t>
            </w:r>
          </w:p>
        </w:tc>
        <w:tc>
          <w:tcPr>
            <w:tcW w:w="704" w:type="dxa"/>
            <w:shd w:val="clear" w:color="auto" w:fill="BFBFBF"/>
            <w:tcMar>
              <w:left w:w="28" w:type="dxa"/>
              <w:right w:w="28" w:type="dxa"/>
            </w:tcMar>
            <w:vAlign w:val="center"/>
          </w:tcPr>
          <w:p w14:paraId="7EDC560C" w14:textId="77777777" w:rsidR="00153E0B" w:rsidRPr="00372DC8" w:rsidRDefault="00153E0B" w:rsidP="00153E0B">
            <w:pPr>
              <w:pStyle w:val="GOSTTableHead"/>
              <w:ind w:left="57" w:right="57"/>
            </w:pPr>
            <w:r w:rsidRPr="00372DC8">
              <w:t>Тип</w:t>
            </w:r>
          </w:p>
        </w:tc>
        <w:tc>
          <w:tcPr>
            <w:tcW w:w="1195" w:type="dxa"/>
            <w:shd w:val="clear" w:color="auto" w:fill="BFBFBF"/>
            <w:tcMar>
              <w:left w:w="28" w:type="dxa"/>
              <w:right w:w="28" w:type="dxa"/>
            </w:tcMar>
            <w:vAlign w:val="center"/>
          </w:tcPr>
          <w:p w14:paraId="65DDF7C1" w14:textId="77777777" w:rsidR="00153E0B" w:rsidRPr="00372DC8" w:rsidRDefault="00153E0B" w:rsidP="00153E0B">
            <w:pPr>
              <w:pStyle w:val="GOSTTableHead"/>
              <w:ind w:left="57" w:right="57"/>
            </w:pPr>
            <w:r w:rsidRPr="00372DC8">
              <w:t>Формат элемента</w:t>
            </w:r>
          </w:p>
        </w:tc>
        <w:tc>
          <w:tcPr>
            <w:tcW w:w="1022" w:type="dxa"/>
            <w:shd w:val="clear" w:color="auto" w:fill="BFBFBF"/>
            <w:tcMar>
              <w:left w:w="28" w:type="dxa"/>
              <w:right w:w="28" w:type="dxa"/>
            </w:tcMar>
            <w:vAlign w:val="center"/>
          </w:tcPr>
          <w:p w14:paraId="0F768873" w14:textId="77777777" w:rsidR="00153E0B" w:rsidRPr="00372DC8" w:rsidRDefault="00153E0B" w:rsidP="00153E0B">
            <w:pPr>
              <w:pStyle w:val="GOSTTableHead"/>
              <w:ind w:left="57" w:right="57"/>
            </w:pPr>
            <w:r w:rsidRPr="00372DC8">
              <w:t>Обязательность</w:t>
            </w:r>
          </w:p>
        </w:tc>
        <w:tc>
          <w:tcPr>
            <w:tcW w:w="3008" w:type="dxa"/>
            <w:shd w:val="clear" w:color="auto" w:fill="BFBFBF"/>
            <w:tcMar>
              <w:left w:w="28" w:type="dxa"/>
              <w:right w:w="28" w:type="dxa"/>
            </w:tcMar>
            <w:vAlign w:val="center"/>
          </w:tcPr>
          <w:p w14:paraId="515D5561" w14:textId="77777777" w:rsidR="00153E0B" w:rsidRPr="00372DC8" w:rsidRDefault="00153E0B" w:rsidP="00153E0B">
            <w:pPr>
              <w:pStyle w:val="GOSTTableHead"/>
              <w:ind w:left="57" w:right="57"/>
              <w:rPr>
                <w:szCs w:val="22"/>
              </w:rPr>
            </w:pPr>
            <w:r w:rsidRPr="00372DC8">
              <w:rPr>
                <w:szCs w:val="22"/>
              </w:rPr>
              <w:t>Дополнительная информация</w:t>
            </w:r>
          </w:p>
        </w:tc>
      </w:tr>
      <w:tr w:rsidR="00153E0B" w:rsidRPr="00372DC8" w14:paraId="38774BE1" w14:textId="77777777" w:rsidTr="00A13DD6">
        <w:tc>
          <w:tcPr>
            <w:tcW w:w="1867" w:type="dxa"/>
          </w:tcPr>
          <w:p w14:paraId="3B27B4A5" w14:textId="7439AA60" w:rsidR="00153E0B" w:rsidRPr="00372DC8" w:rsidRDefault="002D276D" w:rsidP="00153E0B">
            <w:pPr>
              <w:pStyle w:val="GOSTTablenorm"/>
            </w:pPr>
            <w:r w:rsidRPr="00372DC8">
              <w:t>Аналитический код раздела</w:t>
            </w:r>
          </w:p>
        </w:tc>
        <w:tc>
          <w:tcPr>
            <w:tcW w:w="1898" w:type="dxa"/>
            <w:tcMar>
              <w:left w:w="28" w:type="dxa"/>
              <w:right w:w="28" w:type="dxa"/>
            </w:tcMar>
          </w:tcPr>
          <w:p w14:paraId="7D49E2CC" w14:textId="634A07C7" w:rsidR="00153E0B" w:rsidRPr="00372DC8" w:rsidRDefault="006D1AA3" w:rsidP="00153E0B">
            <w:pPr>
              <w:pStyle w:val="GOSTTablenorm"/>
              <w:rPr>
                <w:lang w:val="en-US"/>
              </w:rPr>
            </w:pPr>
            <w:r w:rsidRPr="00372DC8">
              <w:rPr>
                <w:lang w:val="en-US"/>
              </w:rPr>
              <w:t>AnalitCode</w:t>
            </w:r>
          </w:p>
        </w:tc>
        <w:tc>
          <w:tcPr>
            <w:tcW w:w="704" w:type="dxa"/>
            <w:tcMar>
              <w:left w:w="28" w:type="dxa"/>
              <w:right w:w="28" w:type="dxa"/>
            </w:tcMar>
          </w:tcPr>
          <w:p w14:paraId="168EA98B" w14:textId="77777777" w:rsidR="00153E0B" w:rsidRPr="00372DC8" w:rsidRDefault="00153E0B" w:rsidP="00153E0B">
            <w:pPr>
              <w:pStyle w:val="GOSTTablenorm"/>
            </w:pPr>
            <w:r w:rsidRPr="00372DC8">
              <w:t>П</w:t>
            </w:r>
          </w:p>
        </w:tc>
        <w:tc>
          <w:tcPr>
            <w:tcW w:w="1195" w:type="dxa"/>
            <w:tcMar>
              <w:left w:w="28" w:type="dxa"/>
              <w:right w:w="28" w:type="dxa"/>
            </w:tcMar>
          </w:tcPr>
          <w:p w14:paraId="7A0AEFAB" w14:textId="28CBB254" w:rsidR="00153E0B" w:rsidRPr="00372DC8" w:rsidRDefault="00153E0B" w:rsidP="00153E0B">
            <w:pPr>
              <w:pStyle w:val="GOSTTablenorm"/>
              <w:rPr>
                <w:lang w:val="en-US"/>
              </w:rPr>
            </w:pPr>
            <w:r w:rsidRPr="00372DC8">
              <w:rPr>
                <w:lang w:val="en-US"/>
              </w:rPr>
              <w:t>T(</w:t>
            </w:r>
            <w:r w:rsidR="002D276D" w:rsidRPr="00372DC8">
              <w:t>8</w:t>
            </w:r>
            <w:r w:rsidRPr="00372DC8">
              <w:rPr>
                <w:lang w:val="en-US"/>
              </w:rPr>
              <w:t>)</w:t>
            </w:r>
          </w:p>
        </w:tc>
        <w:tc>
          <w:tcPr>
            <w:tcW w:w="1022" w:type="dxa"/>
            <w:tcMar>
              <w:left w:w="28" w:type="dxa"/>
              <w:right w:w="28" w:type="dxa"/>
            </w:tcMar>
          </w:tcPr>
          <w:p w14:paraId="1099597A" w14:textId="26A372FA" w:rsidR="00153E0B" w:rsidRPr="00372DC8" w:rsidRDefault="00153E0B" w:rsidP="00153E0B">
            <w:pPr>
              <w:pStyle w:val="GOSTTablenorm"/>
            </w:pPr>
            <w:r w:rsidRPr="00372DC8">
              <w:t>О</w:t>
            </w:r>
          </w:p>
        </w:tc>
        <w:tc>
          <w:tcPr>
            <w:tcW w:w="3008" w:type="dxa"/>
            <w:tcMar>
              <w:left w:w="28" w:type="dxa"/>
              <w:right w:w="28" w:type="dxa"/>
            </w:tcMar>
          </w:tcPr>
          <w:p w14:paraId="5CF830DC" w14:textId="702A7255" w:rsidR="00153E0B" w:rsidRPr="00372DC8" w:rsidRDefault="002D276D" w:rsidP="00CD1801">
            <w:pPr>
              <w:pStyle w:val="GOSTTablenorm"/>
              <w:rPr>
                <w:b/>
                <w:bCs/>
              </w:rPr>
            </w:pPr>
            <w:r w:rsidRPr="00372DC8">
              <w:t>Указывается аналитический код раздела.</w:t>
            </w:r>
          </w:p>
        </w:tc>
      </w:tr>
      <w:tr w:rsidR="00153E0B" w:rsidRPr="00372DC8" w14:paraId="7AC7F005" w14:textId="77777777" w:rsidTr="00A13DD6">
        <w:tc>
          <w:tcPr>
            <w:tcW w:w="1867" w:type="dxa"/>
          </w:tcPr>
          <w:p w14:paraId="53A6B60D" w14:textId="27712296" w:rsidR="00153E0B" w:rsidRPr="00372DC8" w:rsidRDefault="002D276D" w:rsidP="002D276D">
            <w:pPr>
              <w:pStyle w:val="GOSTTablenorm"/>
            </w:pPr>
            <w:r w:rsidRPr="00372DC8">
              <w:t>О</w:t>
            </w:r>
            <w:r w:rsidR="00153E0B" w:rsidRPr="00372DC8">
              <w:t>статок средств на начало года</w:t>
            </w:r>
          </w:p>
        </w:tc>
        <w:tc>
          <w:tcPr>
            <w:tcW w:w="1898" w:type="dxa"/>
            <w:tcMar>
              <w:left w:w="28" w:type="dxa"/>
              <w:right w:w="28" w:type="dxa"/>
            </w:tcMar>
          </w:tcPr>
          <w:p w14:paraId="3DA2FD38" w14:textId="3A48AA23" w:rsidR="00153E0B" w:rsidRPr="00372DC8" w:rsidRDefault="006D1AA3" w:rsidP="00153E0B">
            <w:pPr>
              <w:pStyle w:val="GOSTTablenorm"/>
              <w:rPr>
                <w:lang w:val="en-US"/>
              </w:rPr>
            </w:pPr>
            <w:r w:rsidRPr="00372DC8">
              <w:rPr>
                <w:lang w:val="en-US"/>
              </w:rPr>
              <w:t>SYTotal</w:t>
            </w:r>
          </w:p>
        </w:tc>
        <w:tc>
          <w:tcPr>
            <w:tcW w:w="704" w:type="dxa"/>
            <w:tcMar>
              <w:left w:w="28" w:type="dxa"/>
              <w:right w:w="28" w:type="dxa"/>
            </w:tcMar>
          </w:tcPr>
          <w:p w14:paraId="30D927C9" w14:textId="77777777" w:rsidR="00153E0B" w:rsidRPr="00372DC8" w:rsidRDefault="00153E0B" w:rsidP="00153E0B">
            <w:pPr>
              <w:pStyle w:val="GOSTTablenorm"/>
            </w:pPr>
            <w:r w:rsidRPr="00372DC8">
              <w:t>П</w:t>
            </w:r>
          </w:p>
        </w:tc>
        <w:tc>
          <w:tcPr>
            <w:tcW w:w="1195" w:type="dxa"/>
            <w:tcMar>
              <w:left w:w="28" w:type="dxa"/>
              <w:right w:w="28" w:type="dxa"/>
            </w:tcMar>
          </w:tcPr>
          <w:p w14:paraId="15D806B7" w14:textId="77777777" w:rsidR="00153E0B" w:rsidRPr="00372DC8" w:rsidRDefault="00153E0B" w:rsidP="00153E0B">
            <w:pPr>
              <w:pStyle w:val="GOSTTablenorm"/>
            </w:pPr>
            <w:r w:rsidRPr="00372DC8">
              <w:rPr>
                <w:lang w:val="en-US"/>
              </w:rPr>
              <w:t>N(20.2)</w:t>
            </w:r>
          </w:p>
        </w:tc>
        <w:tc>
          <w:tcPr>
            <w:tcW w:w="1022" w:type="dxa"/>
            <w:tcMar>
              <w:left w:w="28" w:type="dxa"/>
              <w:right w:w="28" w:type="dxa"/>
            </w:tcMar>
          </w:tcPr>
          <w:p w14:paraId="1B8652E7" w14:textId="10B3CBCC" w:rsidR="00153E0B" w:rsidRPr="00372DC8" w:rsidRDefault="006D1AA3" w:rsidP="00153E0B">
            <w:pPr>
              <w:pStyle w:val="GOSTTablenorm"/>
            </w:pPr>
            <w:r w:rsidRPr="00372DC8">
              <w:t>Н</w:t>
            </w:r>
          </w:p>
        </w:tc>
        <w:tc>
          <w:tcPr>
            <w:tcW w:w="3008" w:type="dxa"/>
            <w:tcMar>
              <w:left w:w="28" w:type="dxa"/>
              <w:right w:w="28" w:type="dxa"/>
            </w:tcMar>
          </w:tcPr>
          <w:p w14:paraId="0B273925" w14:textId="35287FE8" w:rsidR="00153E0B" w:rsidRPr="00372DC8" w:rsidRDefault="00153E0B" w:rsidP="002D276D">
            <w:pPr>
              <w:pStyle w:val="GOSTTablenorm"/>
            </w:pPr>
            <w:r w:rsidRPr="00372DC8">
              <w:t>Указывается остаток средств на начало года.</w:t>
            </w:r>
          </w:p>
        </w:tc>
      </w:tr>
      <w:tr w:rsidR="002D276D" w:rsidRPr="00372DC8" w14:paraId="6051CE3F" w14:textId="77777777" w:rsidTr="002D276D">
        <w:tc>
          <w:tcPr>
            <w:tcW w:w="1867" w:type="dxa"/>
          </w:tcPr>
          <w:p w14:paraId="780D06AE" w14:textId="69026879" w:rsidR="002D276D" w:rsidRPr="00372DC8" w:rsidDel="002D276D" w:rsidRDefault="00FA32AA" w:rsidP="002D276D">
            <w:pPr>
              <w:pStyle w:val="GOSTTablenorm"/>
            </w:pPr>
            <w:r w:rsidRPr="00372DC8">
              <w:t>О</w:t>
            </w:r>
            <w:r w:rsidR="002D276D" w:rsidRPr="00372DC8">
              <w:t>статок средств на отчетную дату</w:t>
            </w:r>
          </w:p>
        </w:tc>
        <w:tc>
          <w:tcPr>
            <w:tcW w:w="1898" w:type="dxa"/>
            <w:tcMar>
              <w:left w:w="28" w:type="dxa"/>
              <w:right w:w="28" w:type="dxa"/>
            </w:tcMar>
          </w:tcPr>
          <w:p w14:paraId="26C62EE8" w14:textId="357A0FC1" w:rsidR="002D276D" w:rsidRPr="00372DC8" w:rsidRDefault="006D1AA3" w:rsidP="00153E0B">
            <w:pPr>
              <w:pStyle w:val="GOSTTablenorm"/>
              <w:rPr>
                <w:lang w:val="en-US"/>
              </w:rPr>
            </w:pPr>
            <w:r w:rsidRPr="00372DC8">
              <w:rPr>
                <w:lang w:val="en-US"/>
              </w:rPr>
              <w:t>RD</w:t>
            </w:r>
            <w:r w:rsidR="002D276D" w:rsidRPr="00372DC8">
              <w:rPr>
                <w:lang w:val="en-US"/>
              </w:rPr>
              <w:t>Total</w:t>
            </w:r>
          </w:p>
        </w:tc>
        <w:tc>
          <w:tcPr>
            <w:tcW w:w="704" w:type="dxa"/>
            <w:tcMar>
              <w:left w:w="28" w:type="dxa"/>
              <w:right w:w="28" w:type="dxa"/>
            </w:tcMar>
          </w:tcPr>
          <w:p w14:paraId="1C025120" w14:textId="451213DD" w:rsidR="002D276D" w:rsidRPr="00372DC8" w:rsidRDefault="002D276D" w:rsidP="00153E0B">
            <w:pPr>
              <w:pStyle w:val="GOSTTablenorm"/>
            </w:pPr>
            <w:r w:rsidRPr="00372DC8">
              <w:t>П</w:t>
            </w:r>
          </w:p>
        </w:tc>
        <w:tc>
          <w:tcPr>
            <w:tcW w:w="1195" w:type="dxa"/>
            <w:tcMar>
              <w:left w:w="28" w:type="dxa"/>
              <w:right w:w="28" w:type="dxa"/>
            </w:tcMar>
          </w:tcPr>
          <w:p w14:paraId="1FEF001C" w14:textId="6190F1C8" w:rsidR="002D276D" w:rsidRPr="00372DC8" w:rsidRDefault="002D276D" w:rsidP="00153E0B">
            <w:pPr>
              <w:pStyle w:val="GOSTTablenorm"/>
              <w:rPr>
                <w:lang w:val="en-US"/>
              </w:rPr>
            </w:pPr>
            <w:r w:rsidRPr="00372DC8">
              <w:rPr>
                <w:lang w:val="en-US"/>
              </w:rPr>
              <w:t>N(20.2)</w:t>
            </w:r>
          </w:p>
        </w:tc>
        <w:tc>
          <w:tcPr>
            <w:tcW w:w="1022" w:type="dxa"/>
            <w:tcMar>
              <w:left w:w="28" w:type="dxa"/>
              <w:right w:w="28" w:type="dxa"/>
            </w:tcMar>
          </w:tcPr>
          <w:p w14:paraId="2EE3F097" w14:textId="2C3E5E7B" w:rsidR="002D276D" w:rsidRPr="00372DC8" w:rsidRDefault="00EF5D4A" w:rsidP="00153E0B">
            <w:pPr>
              <w:pStyle w:val="GOSTTablenorm"/>
            </w:pPr>
            <w:r w:rsidRPr="00372DC8">
              <w:t>О</w:t>
            </w:r>
          </w:p>
        </w:tc>
        <w:tc>
          <w:tcPr>
            <w:tcW w:w="3008" w:type="dxa"/>
            <w:tcMar>
              <w:left w:w="28" w:type="dxa"/>
              <w:right w:w="28" w:type="dxa"/>
            </w:tcMar>
          </w:tcPr>
          <w:p w14:paraId="79919017" w14:textId="1C6EE717" w:rsidR="002D276D" w:rsidRPr="00372DC8" w:rsidRDefault="002D276D" w:rsidP="00FA32AA">
            <w:pPr>
              <w:pStyle w:val="GOSTTablenorm"/>
            </w:pPr>
            <w:r w:rsidRPr="00372DC8">
              <w:t xml:space="preserve">Указывается остаток средств на </w:t>
            </w:r>
            <w:r w:rsidR="00352EB8" w:rsidRPr="00372DC8">
              <w:t>отчетную дату</w:t>
            </w:r>
            <w:r w:rsidRPr="00372DC8">
              <w:t>.</w:t>
            </w:r>
          </w:p>
        </w:tc>
      </w:tr>
      <w:tr w:rsidR="002D276D" w:rsidRPr="00372DC8" w14:paraId="0ABA1A80" w14:textId="77777777" w:rsidTr="00352EB8">
        <w:tc>
          <w:tcPr>
            <w:tcW w:w="1867" w:type="dxa"/>
          </w:tcPr>
          <w:p w14:paraId="634FD6C4" w14:textId="6F1322EF" w:rsidR="002D276D" w:rsidRPr="00372DC8" w:rsidRDefault="00FA32AA" w:rsidP="00153E0B">
            <w:pPr>
              <w:pStyle w:val="GOSTTablenorm"/>
            </w:pPr>
            <w:r w:rsidRPr="00372DC8">
              <w:t>Н</w:t>
            </w:r>
            <w:r w:rsidR="002D276D" w:rsidRPr="00372DC8">
              <w:t xml:space="preserve">еразрешенный к использованию </w:t>
            </w:r>
            <w:r w:rsidRPr="00372DC8">
              <w:t xml:space="preserve">остаток </w:t>
            </w:r>
            <w:r w:rsidR="002D276D" w:rsidRPr="00372DC8">
              <w:t>прошлого года</w:t>
            </w:r>
            <w:r w:rsidRPr="00372DC8">
              <w:t xml:space="preserve"> на отчетную дату</w:t>
            </w:r>
          </w:p>
        </w:tc>
        <w:tc>
          <w:tcPr>
            <w:tcW w:w="1898" w:type="dxa"/>
            <w:tcMar>
              <w:left w:w="28" w:type="dxa"/>
              <w:right w:w="28" w:type="dxa"/>
            </w:tcMar>
          </w:tcPr>
          <w:p w14:paraId="08EF0D39" w14:textId="4C3015E5" w:rsidR="002D276D" w:rsidRPr="00372DC8" w:rsidRDefault="006D1AA3" w:rsidP="00153E0B">
            <w:pPr>
              <w:pStyle w:val="GOSTTablenorm"/>
              <w:rPr>
                <w:lang w:val="en-US"/>
              </w:rPr>
            </w:pPr>
            <w:r w:rsidRPr="00372DC8">
              <w:rPr>
                <w:lang w:val="en-US"/>
              </w:rPr>
              <w:t>RDNotPermLstYear</w:t>
            </w:r>
          </w:p>
        </w:tc>
        <w:tc>
          <w:tcPr>
            <w:tcW w:w="704" w:type="dxa"/>
            <w:tcMar>
              <w:left w:w="28" w:type="dxa"/>
              <w:right w:w="28" w:type="dxa"/>
            </w:tcMar>
          </w:tcPr>
          <w:p w14:paraId="55DB0C63" w14:textId="77777777" w:rsidR="002D276D" w:rsidRPr="00372DC8" w:rsidRDefault="002D276D" w:rsidP="00153E0B">
            <w:pPr>
              <w:pStyle w:val="GOSTTablenorm"/>
            </w:pPr>
            <w:r w:rsidRPr="00372DC8">
              <w:t>П</w:t>
            </w:r>
          </w:p>
        </w:tc>
        <w:tc>
          <w:tcPr>
            <w:tcW w:w="1195" w:type="dxa"/>
            <w:tcMar>
              <w:left w:w="28" w:type="dxa"/>
              <w:right w:w="28" w:type="dxa"/>
            </w:tcMar>
          </w:tcPr>
          <w:p w14:paraId="4F771325" w14:textId="77777777" w:rsidR="002D276D" w:rsidRPr="00372DC8" w:rsidRDefault="002D276D" w:rsidP="00153E0B">
            <w:pPr>
              <w:pStyle w:val="GOSTTablenorm"/>
              <w:rPr>
                <w:lang w:val="en-US"/>
              </w:rPr>
            </w:pPr>
            <w:r w:rsidRPr="00372DC8">
              <w:rPr>
                <w:lang w:val="en-US"/>
              </w:rPr>
              <w:t>N(20.2)</w:t>
            </w:r>
          </w:p>
        </w:tc>
        <w:tc>
          <w:tcPr>
            <w:tcW w:w="1022" w:type="dxa"/>
            <w:tcMar>
              <w:left w:w="28" w:type="dxa"/>
              <w:right w:w="28" w:type="dxa"/>
            </w:tcMar>
          </w:tcPr>
          <w:p w14:paraId="262662D6" w14:textId="6BC4E1C2" w:rsidR="002D276D" w:rsidRPr="00372DC8" w:rsidRDefault="006D1AA3" w:rsidP="00153E0B">
            <w:pPr>
              <w:pStyle w:val="GOSTTablenorm"/>
            </w:pPr>
            <w:r w:rsidRPr="00372DC8">
              <w:t>Н</w:t>
            </w:r>
          </w:p>
        </w:tc>
        <w:tc>
          <w:tcPr>
            <w:tcW w:w="3008" w:type="dxa"/>
            <w:tcMar>
              <w:left w:w="28" w:type="dxa"/>
              <w:right w:w="28" w:type="dxa"/>
            </w:tcMar>
          </w:tcPr>
          <w:p w14:paraId="29AA70E7" w14:textId="0BB69B73" w:rsidR="002D276D" w:rsidRPr="00372DC8" w:rsidRDefault="002D276D" w:rsidP="00C1472E">
            <w:pPr>
              <w:pStyle w:val="GOSTTablenorm"/>
            </w:pPr>
            <w:r w:rsidRPr="00372DC8">
              <w:t xml:space="preserve">Указывается неразрешенный к использованию </w:t>
            </w:r>
            <w:r w:rsidR="00C1472E" w:rsidRPr="00372DC8">
              <w:t xml:space="preserve">остаток </w:t>
            </w:r>
            <w:r w:rsidRPr="00372DC8">
              <w:t>прошлого года</w:t>
            </w:r>
            <w:r w:rsidR="00C1472E" w:rsidRPr="00372DC8">
              <w:t xml:space="preserve"> на отчетную дату</w:t>
            </w:r>
            <w:r w:rsidRPr="00372DC8">
              <w:t>.</w:t>
            </w:r>
          </w:p>
        </w:tc>
      </w:tr>
      <w:tr w:rsidR="002D276D" w:rsidRPr="00372DC8" w14:paraId="3AA3BEEE" w14:textId="77777777" w:rsidTr="00352EB8">
        <w:tc>
          <w:tcPr>
            <w:tcW w:w="1867" w:type="dxa"/>
          </w:tcPr>
          <w:p w14:paraId="2097460B" w14:textId="114CF21D" w:rsidR="002D276D" w:rsidRPr="00372DC8" w:rsidRDefault="00FA32AA" w:rsidP="00153E0B">
            <w:pPr>
              <w:pStyle w:val="GOSTTablenorm"/>
            </w:pPr>
            <w:r w:rsidRPr="00372DC8">
              <w:t>Н</w:t>
            </w:r>
            <w:r w:rsidR="002D276D" w:rsidRPr="00372DC8">
              <w:t xml:space="preserve">еразрешенный к использованию </w:t>
            </w:r>
            <w:r w:rsidRPr="00372DC8">
              <w:t xml:space="preserve">остаток </w:t>
            </w:r>
            <w:r w:rsidR="002D276D" w:rsidRPr="00372DC8">
              <w:t>текущего года</w:t>
            </w:r>
            <w:r w:rsidRPr="00372DC8">
              <w:t xml:space="preserve"> на отчетную дату</w:t>
            </w:r>
          </w:p>
        </w:tc>
        <w:tc>
          <w:tcPr>
            <w:tcW w:w="1898" w:type="dxa"/>
            <w:tcMar>
              <w:left w:w="28" w:type="dxa"/>
              <w:right w:w="28" w:type="dxa"/>
            </w:tcMar>
          </w:tcPr>
          <w:p w14:paraId="6666C78B" w14:textId="4FF0ED2B" w:rsidR="002D276D" w:rsidRPr="00372DC8" w:rsidRDefault="006D1AA3" w:rsidP="00153E0B">
            <w:pPr>
              <w:pStyle w:val="GOSTTablenorm"/>
              <w:rPr>
                <w:lang w:val="en-US"/>
              </w:rPr>
            </w:pPr>
            <w:r w:rsidRPr="00372DC8">
              <w:rPr>
                <w:lang w:val="en-US"/>
              </w:rPr>
              <w:t>RDNotPermThsYear</w:t>
            </w:r>
          </w:p>
        </w:tc>
        <w:tc>
          <w:tcPr>
            <w:tcW w:w="704" w:type="dxa"/>
            <w:tcMar>
              <w:left w:w="28" w:type="dxa"/>
              <w:right w:w="28" w:type="dxa"/>
            </w:tcMar>
          </w:tcPr>
          <w:p w14:paraId="10021E81" w14:textId="77777777" w:rsidR="002D276D" w:rsidRPr="00372DC8" w:rsidRDefault="002D276D" w:rsidP="00153E0B">
            <w:pPr>
              <w:pStyle w:val="GOSTTablenorm"/>
            </w:pPr>
            <w:r w:rsidRPr="00372DC8">
              <w:t>П</w:t>
            </w:r>
          </w:p>
        </w:tc>
        <w:tc>
          <w:tcPr>
            <w:tcW w:w="1195" w:type="dxa"/>
            <w:tcMar>
              <w:left w:w="28" w:type="dxa"/>
              <w:right w:w="28" w:type="dxa"/>
            </w:tcMar>
          </w:tcPr>
          <w:p w14:paraId="3C58E9C5" w14:textId="77777777" w:rsidR="002D276D" w:rsidRPr="00372DC8" w:rsidRDefault="002D276D" w:rsidP="00153E0B">
            <w:pPr>
              <w:pStyle w:val="GOSTTablenorm"/>
              <w:rPr>
                <w:lang w:val="en-US"/>
              </w:rPr>
            </w:pPr>
            <w:r w:rsidRPr="00372DC8">
              <w:rPr>
                <w:lang w:val="en-US"/>
              </w:rPr>
              <w:t>N(20.2)</w:t>
            </w:r>
          </w:p>
        </w:tc>
        <w:tc>
          <w:tcPr>
            <w:tcW w:w="1022" w:type="dxa"/>
            <w:tcMar>
              <w:left w:w="28" w:type="dxa"/>
              <w:right w:w="28" w:type="dxa"/>
            </w:tcMar>
          </w:tcPr>
          <w:p w14:paraId="3A0CF92B" w14:textId="68C77205" w:rsidR="002D276D" w:rsidRPr="00372DC8" w:rsidRDefault="006D1AA3" w:rsidP="00153E0B">
            <w:pPr>
              <w:pStyle w:val="GOSTTablenorm"/>
            </w:pPr>
            <w:r w:rsidRPr="00372DC8">
              <w:t>Н</w:t>
            </w:r>
          </w:p>
        </w:tc>
        <w:tc>
          <w:tcPr>
            <w:tcW w:w="3008" w:type="dxa"/>
            <w:tcMar>
              <w:left w:w="28" w:type="dxa"/>
              <w:right w:w="28" w:type="dxa"/>
            </w:tcMar>
          </w:tcPr>
          <w:p w14:paraId="1EBFAEDB" w14:textId="096069BC" w:rsidR="002D276D" w:rsidRPr="00372DC8" w:rsidRDefault="002D276D" w:rsidP="00C1472E">
            <w:pPr>
              <w:pStyle w:val="GOSTTablenorm"/>
            </w:pPr>
            <w:r w:rsidRPr="00372DC8">
              <w:t xml:space="preserve">Указывается неразрешенный к использованию </w:t>
            </w:r>
            <w:r w:rsidR="00C1472E" w:rsidRPr="00372DC8">
              <w:t xml:space="preserve">остаток </w:t>
            </w:r>
            <w:r w:rsidRPr="00372DC8">
              <w:t>текущего года</w:t>
            </w:r>
            <w:r w:rsidR="00C1472E" w:rsidRPr="00372DC8">
              <w:t xml:space="preserve"> на отчетную дату</w:t>
            </w:r>
            <w:r w:rsidRPr="00372DC8">
              <w:t>.</w:t>
            </w:r>
          </w:p>
        </w:tc>
      </w:tr>
    </w:tbl>
    <w:p w14:paraId="36E09338" w14:textId="77777777" w:rsidR="00153E0B" w:rsidRPr="00372DC8" w:rsidRDefault="00153E0B" w:rsidP="00DB41F9">
      <w:pPr>
        <w:pStyle w:val="32"/>
        <w:numPr>
          <w:ilvl w:val="2"/>
          <w:numId w:val="7"/>
        </w:numPr>
        <w:tabs>
          <w:tab w:val="left" w:pos="993"/>
          <w:tab w:val="left" w:pos="2410"/>
        </w:tabs>
        <w:ind w:left="1854"/>
        <w:jc w:val="both"/>
        <w:rPr>
          <w:sz w:val="28"/>
        </w:rPr>
      </w:pPr>
      <w:bookmarkStart w:id="584" w:name="_Toc51702734"/>
      <w:r w:rsidRPr="00372DC8">
        <w:rPr>
          <w:sz w:val="28"/>
        </w:rPr>
        <w:t>Описание комплексного типа «</w:t>
      </w:r>
      <w:r w:rsidRPr="00372DC8">
        <w:rPr>
          <w:sz w:val="28"/>
          <w:lang w:val="en-US"/>
        </w:rPr>
        <w:t>tTSE</w:t>
      </w:r>
      <w:r w:rsidRPr="00372DC8">
        <w:rPr>
          <w:sz w:val="28"/>
        </w:rPr>
        <w:t>_</w:t>
      </w:r>
      <w:r w:rsidRPr="00372DC8">
        <w:rPr>
          <w:sz w:val="28"/>
          <w:lang w:val="en-US"/>
        </w:rPr>
        <w:t>Razdel</w:t>
      </w:r>
      <w:r w:rsidRPr="00372DC8">
        <w:rPr>
          <w:sz w:val="28"/>
        </w:rPr>
        <w:t>1_</w:t>
      </w:r>
      <w:r w:rsidRPr="00372DC8">
        <w:rPr>
          <w:sz w:val="28"/>
          <w:lang w:val="en-US"/>
        </w:rPr>
        <w:t>D</w:t>
      </w:r>
      <w:r w:rsidRPr="00372DC8">
        <w:rPr>
          <w:sz w:val="28"/>
        </w:rPr>
        <w:t>14»</w:t>
      </w:r>
      <w:bookmarkEnd w:id="584"/>
    </w:p>
    <w:p w14:paraId="607C8E41" w14:textId="27BA0C1A" w:rsidR="00153E0B" w:rsidRPr="00372DC8" w:rsidRDefault="00153E0B" w:rsidP="00153E0B">
      <w:pPr>
        <w:pStyle w:val="GOSTNormal"/>
      </w:pPr>
      <w:r w:rsidRPr="00372DC8">
        <w:t>Описание комплексного типа «</w:t>
      </w:r>
      <w:r w:rsidRPr="00372DC8">
        <w:rPr>
          <w:lang w:val="en-US"/>
        </w:rPr>
        <w:t>tTSE</w:t>
      </w:r>
      <w:r w:rsidRPr="00372DC8">
        <w:t>_</w:t>
      </w:r>
      <w:r w:rsidRPr="00372DC8">
        <w:rPr>
          <w:lang w:val="en-US"/>
        </w:rPr>
        <w:t>Razdel</w:t>
      </w:r>
      <w:r w:rsidRPr="00372DC8">
        <w:t>1_</w:t>
      </w:r>
      <w:r w:rsidRPr="00372DC8">
        <w:rPr>
          <w:lang w:val="en-US"/>
        </w:rPr>
        <w:t>D</w:t>
      </w:r>
      <w:r w:rsidRPr="00372DC8">
        <w:t>14» блока «Сведения о документах» приведено в таблице</w:t>
      </w:r>
      <w:r w:rsidR="00253A24" w:rsidRPr="00372DC8">
        <w:t xml:space="preserve"> </w:t>
      </w:r>
      <w:r w:rsidR="00253A24" w:rsidRPr="00372DC8">
        <w:fldChar w:fldCharType="begin"/>
      </w:r>
      <w:r w:rsidR="00253A24" w:rsidRPr="00372DC8">
        <w:instrText xml:space="preserve"> REF _Ref530090721 \h </w:instrText>
      </w:r>
      <w:r w:rsidR="00FA0DE4" w:rsidRPr="00372DC8">
        <w:instrText xml:space="preserve"> \* MERGEFORMAT </w:instrText>
      </w:r>
      <w:r w:rsidR="00253A24" w:rsidRPr="00372DC8">
        <w:fldChar w:fldCharType="separate"/>
      </w:r>
      <w:r w:rsidR="002B7E31">
        <w:rPr>
          <w:noProof/>
        </w:rPr>
        <w:t>49</w:t>
      </w:r>
      <w:r w:rsidR="00253A24" w:rsidRPr="00372DC8">
        <w:fldChar w:fldCharType="end"/>
      </w:r>
      <w:r w:rsidRPr="00372DC8">
        <w:t>.</w:t>
      </w:r>
    </w:p>
    <w:p w14:paraId="256A3552" w14:textId="4B49539C" w:rsidR="00153E0B"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585" w:name="_Ref530090721"/>
      <w:bookmarkStart w:id="586" w:name="_Ref529791000"/>
      <w:bookmarkStart w:id="587" w:name="_Toc51702617"/>
      <w:r>
        <w:rPr>
          <w:noProof/>
        </w:rPr>
        <w:t>49</w:t>
      </w:r>
      <w:bookmarkEnd w:id="585"/>
      <w:bookmarkEnd w:id="586"/>
      <w:r>
        <w:rPr>
          <w:noProof/>
        </w:rPr>
        <w:fldChar w:fldCharType="end"/>
      </w:r>
      <w:r w:rsidR="00153E0B" w:rsidRPr="00372DC8">
        <w:t>. Описание комплексного типа «</w:t>
      </w:r>
      <w:r w:rsidR="00153E0B" w:rsidRPr="00372DC8">
        <w:rPr>
          <w:lang w:val="en-US"/>
        </w:rPr>
        <w:t>tTSE</w:t>
      </w:r>
      <w:r w:rsidR="00153E0B" w:rsidRPr="00372DC8">
        <w:t>_</w:t>
      </w:r>
      <w:r w:rsidR="00153E0B" w:rsidRPr="00372DC8">
        <w:rPr>
          <w:lang w:val="en-US"/>
        </w:rPr>
        <w:t>Razdel</w:t>
      </w:r>
      <w:r w:rsidR="00153E0B" w:rsidRPr="00372DC8">
        <w:t>1_</w:t>
      </w:r>
      <w:r w:rsidR="00153E0B" w:rsidRPr="00372DC8">
        <w:rPr>
          <w:lang w:val="en-US"/>
        </w:rPr>
        <w:t>D</w:t>
      </w:r>
      <w:r w:rsidR="00153E0B" w:rsidRPr="00372DC8">
        <w:t>14»</w:t>
      </w:r>
      <w:bookmarkEnd w:id="587"/>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0"/>
        <w:gridCol w:w="752"/>
        <w:gridCol w:w="1571"/>
        <w:gridCol w:w="912"/>
        <w:gridCol w:w="2862"/>
      </w:tblGrid>
      <w:tr w:rsidR="00153E0B" w:rsidRPr="00372DC8" w14:paraId="12CD4C06" w14:textId="77777777" w:rsidTr="00153E0B">
        <w:trPr>
          <w:tblHeader/>
        </w:trPr>
        <w:tc>
          <w:tcPr>
            <w:tcW w:w="1813" w:type="dxa"/>
            <w:shd w:val="clear" w:color="auto" w:fill="BFBFBF"/>
            <w:tcMar>
              <w:left w:w="28" w:type="dxa"/>
              <w:right w:w="28" w:type="dxa"/>
            </w:tcMar>
            <w:vAlign w:val="center"/>
          </w:tcPr>
          <w:p w14:paraId="768C5F3B" w14:textId="77777777" w:rsidR="00153E0B" w:rsidRPr="00372DC8" w:rsidRDefault="00153E0B" w:rsidP="00153E0B">
            <w:pPr>
              <w:pStyle w:val="GOSTTableHead"/>
              <w:ind w:left="57" w:right="57"/>
              <w:rPr>
                <w:szCs w:val="22"/>
              </w:rPr>
            </w:pPr>
            <w:r w:rsidRPr="00372DC8">
              <w:rPr>
                <w:szCs w:val="22"/>
              </w:rPr>
              <w:t>Наименование элемента</w:t>
            </w:r>
          </w:p>
        </w:tc>
        <w:tc>
          <w:tcPr>
            <w:tcW w:w="1680" w:type="dxa"/>
            <w:shd w:val="clear" w:color="auto" w:fill="BFBFBF"/>
            <w:tcMar>
              <w:left w:w="28" w:type="dxa"/>
              <w:right w:w="28" w:type="dxa"/>
            </w:tcMar>
            <w:vAlign w:val="center"/>
          </w:tcPr>
          <w:p w14:paraId="022E4F7A" w14:textId="77777777" w:rsidR="00153E0B" w:rsidRPr="00372DC8" w:rsidRDefault="00153E0B" w:rsidP="00153E0B">
            <w:pPr>
              <w:pStyle w:val="GOSTTableHead"/>
              <w:ind w:left="57" w:right="57"/>
              <w:rPr>
                <w:szCs w:val="22"/>
              </w:rPr>
            </w:pPr>
            <w:r w:rsidRPr="00372DC8">
              <w:rPr>
                <w:szCs w:val="22"/>
              </w:rPr>
              <w:t>Сокращенное наименование (код) элемента</w:t>
            </w:r>
          </w:p>
        </w:tc>
        <w:tc>
          <w:tcPr>
            <w:tcW w:w="730" w:type="dxa"/>
            <w:shd w:val="clear" w:color="auto" w:fill="BFBFBF"/>
            <w:tcMar>
              <w:left w:w="28" w:type="dxa"/>
              <w:right w:w="28" w:type="dxa"/>
            </w:tcMar>
            <w:vAlign w:val="center"/>
          </w:tcPr>
          <w:p w14:paraId="45ABA44E" w14:textId="77777777" w:rsidR="00153E0B" w:rsidRPr="00372DC8" w:rsidRDefault="00153E0B" w:rsidP="00153E0B">
            <w:pPr>
              <w:pStyle w:val="GOSTTableHead"/>
              <w:ind w:left="57" w:right="57"/>
              <w:rPr>
                <w:szCs w:val="22"/>
              </w:rPr>
            </w:pPr>
            <w:r w:rsidRPr="00372DC8">
              <w:rPr>
                <w:szCs w:val="22"/>
              </w:rPr>
              <w:t>Тип</w:t>
            </w:r>
          </w:p>
        </w:tc>
        <w:tc>
          <w:tcPr>
            <w:tcW w:w="1525" w:type="dxa"/>
            <w:shd w:val="clear" w:color="auto" w:fill="BFBFBF"/>
            <w:tcMar>
              <w:left w:w="28" w:type="dxa"/>
              <w:right w:w="28" w:type="dxa"/>
            </w:tcMar>
            <w:vAlign w:val="center"/>
          </w:tcPr>
          <w:p w14:paraId="64CB2BE3" w14:textId="77777777" w:rsidR="00153E0B" w:rsidRPr="00372DC8" w:rsidRDefault="00153E0B" w:rsidP="00153E0B">
            <w:pPr>
              <w:pStyle w:val="GOSTTableHead"/>
              <w:ind w:left="57" w:right="57"/>
              <w:rPr>
                <w:szCs w:val="22"/>
              </w:rPr>
            </w:pPr>
            <w:r w:rsidRPr="00372DC8">
              <w:rPr>
                <w:szCs w:val="22"/>
              </w:rPr>
              <w:t>Формат элемента</w:t>
            </w:r>
          </w:p>
        </w:tc>
        <w:tc>
          <w:tcPr>
            <w:tcW w:w="885" w:type="dxa"/>
            <w:shd w:val="clear" w:color="auto" w:fill="BFBFBF"/>
            <w:tcMar>
              <w:left w:w="28" w:type="dxa"/>
              <w:right w:w="28" w:type="dxa"/>
            </w:tcMar>
            <w:vAlign w:val="center"/>
          </w:tcPr>
          <w:p w14:paraId="615F955B" w14:textId="77777777" w:rsidR="00153E0B" w:rsidRPr="00372DC8" w:rsidRDefault="00153E0B" w:rsidP="00153E0B">
            <w:pPr>
              <w:pStyle w:val="GOSTTableHead"/>
              <w:ind w:left="57" w:right="57"/>
              <w:rPr>
                <w:szCs w:val="22"/>
              </w:rPr>
            </w:pPr>
            <w:r w:rsidRPr="00372DC8">
              <w:rPr>
                <w:szCs w:val="22"/>
              </w:rPr>
              <w:t>Обязательность</w:t>
            </w:r>
          </w:p>
        </w:tc>
        <w:tc>
          <w:tcPr>
            <w:tcW w:w="2778" w:type="dxa"/>
            <w:shd w:val="clear" w:color="auto" w:fill="BFBFBF"/>
            <w:tcMar>
              <w:left w:w="28" w:type="dxa"/>
              <w:right w:w="28" w:type="dxa"/>
            </w:tcMar>
            <w:vAlign w:val="center"/>
          </w:tcPr>
          <w:p w14:paraId="2AF1A17F" w14:textId="77777777" w:rsidR="00153E0B" w:rsidRPr="00372DC8" w:rsidRDefault="00153E0B" w:rsidP="00153E0B">
            <w:pPr>
              <w:pStyle w:val="GOSTTableHead"/>
              <w:ind w:left="57" w:right="57"/>
              <w:rPr>
                <w:szCs w:val="22"/>
              </w:rPr>
            </w:pPr>
            <w:r w:rsidRPr="00372DC8">
              <w:rPr>
                <w:szCs w:val="22"/>
              </w:rPr>
              <w:t>Дополнительная информация</w:t>
            </w:r>
          </w:p>
        </w:tc>
      </w:tr>
      <w:tr w:rsidR="00153E0B" w:rsidRPr="00372DC8" w14:paraId="20E68893" w14:textId="77777777" w:rsidTr="00153E0B">
        <w:tc>
          <w:tcPr>
            <w:tcW w:w="1813" w:type="dxa"/>
          </w:tcPr>
          <w:p w14:paraId="68EA2F36" w14:textId="77777777" w:rsidR="00153E0B" w:rsidRPr="00372DC8" w:rsidRDefault="00153E0B" w:rsidP="00153E0B">
            <w:pPr>
              <w:pStyle w:val="GOSTTablenorm"/>
              <w:rPr>
                <w:szCs w:val="22"/>
              </w:rPr>
            </w:pPr>
            <w:r w:rsidRPr="00372DC8">
              <w:rPr>
                <w:szCs w:val="22"/>
              </w:rPr>
              <w:t>Сведения о документах (строка)</w:t>
            </w:r>
          </w:p>
        </w:tc>
        <w:tc>
          <w:tcPr>
            <w:tcW w:w="1680" w:type="dxa"/>
            <w:tcMar>
              <w:left w:w="28" w:type="dxa"/>
              <w:right w:w="28" w:type="dxa"/>
            </w:tcMar>
          </w:tcPr>
          <w:p w14:paraId="7B220AD2" w14:textId="77777777" w:rsidR="00153E0B" w:rsidRPr="00372DC8" w:rsidRDefault="00153E0B" w:rsidP="00153E0B">
            <w:pPr>
              <w:pStyle w:val="GOSTTablenorm"/>
              <w:rPr>
                <w:szCs w:val="22"/>
                <w:lang w:val="en-US"/>
              </w:rPr>
            </w:pPr>
            <w:r w:rsidRPr="00372DC8">
              <w:rPr>
                <w:szCs w:val="22"/>
                <w:lang w:val="en-US"/>
              </w:rPr>
              <w:t>TSE_Razdel1_D14_ITEM</w:t>
            </w:r>
          </w:p>
        </w:tc>
        <w:tc>
          <w:tcPr>
            <w:tcW w:w="730" w:type="dxa"/>
            <w:tcMar>
              <w:left w:w="28" w:type="dxa"/>
              <w:right w:w="28" w:type="dxa"/>
            </w:tcMar>
          </w:tcPr>
          <w:p w14:paraId="6406232E" w14:textId="77777777" w:rsidR="00153E0B" w:rsidRPr="00372DC8" w:rsidRDefault="00153E0B" w:rsidP="00153E0B">
            <w:pPr>
              <w:pStyle w:val="GOSTTablenorm"/>
              <w:rPr>
                <w:szCs w:val="22"/>
              </w:rPr>
            </w:pPr>
            <w:r w:rsidRPr="00372DC8">
              <w:rPr>
                <w:szCs w:val="22"/>
              </w:rPr>
              <w:t>С</w:t>
            </w:r>
          </w:p>
        </w:tc>
        <w:tc>
          <w:tcPr>
            <w:tcW w:w="1525" w:type="dxa"/>
            <w:tcMar>
              <w:left w:w="28" w:type="dxa"/>
              <w:right w:w="28" w:type="dxa"/>
            </w:tcMar>
          </w:tcPr>
          <w:p w14:paraId="5A809684" w14:textId="77777777" w:rsidR="00153E0B" w:rsidRPr="00372DC8" w:rsidRDefault="00153E0B" w:rsidP="00153E0B">
            <w:pPr>
              <w:pStyle w:val="GOSTTablenorm"/>
              <w:rPr>
                <w:szCs w:val="22"/>
                <w:lang w:val="en-US"/>
              </w:rPr>
            </w:pPr>
            <w:r w:rsidRPr="00372DC8">
              <w:rPr>
                <w:szCs w:val="22"/>
                <w:lang w:val="en-US"/>
              </w:rPr>
              <w:t>tTSE_Razdel1_D14_ITEM</w:t>
            </w:r>
          </w:p>
        </w:tc>
        <w:tc>
          <w:tcPr>
            <w:tcW w:w="885" w:type="dxa"/>
            <w:tcMar>
              <w:left w:w="28" w:type="dxa"/>
              <w:right w:w="28" w:type="dxa"/>
            </w:tcMar>
          </w:tcPr>
          <w:p w14:paraId="121B3AFF" w14:textId="77777777" w:rsidR="00153E0B" w:rsidRPr="00372DC8" w:rsidRDefault="00153E0B" w:rsidP="00153E0B">
            <w:pPr>
              <w:pStyle w:val="GOSTTablenorm"/>
              <w:rPr>
                <w:szCs w:val="22"/>
              </w:rPr>
            </w:pPr>
            <w:r w:rsidRPr="00372DC8">
              <w:rPr>
                <w:szCs w:val="22"/>
              </w:rPr>
              <w:t>ОМ</w:t>
            </w:r>
          </w:p>
        </w:tc>
        <w:tc>
          <w:tcPr>
            <w:tcW w:w="2778" w:type="dxa"/>
            <w:tcMar>
              <w:left w:w="28" w:type="dxa"/>
              <w:right w:w="28" w:type="dxa"/>
            </w:tcMar>
          </w:tcPr>
          <w:p w14:paraId="39B2F179" w14:textId="276F01F6" w:rsidR="00153E0B" w:rsidRPr="00372DC8" w:rsidRDefault="00153E0B">
            <w:pPr>
              <w:ind w:left="57" w:right="57" w:firstLine="0"/>
              <w:rPr>
                <w:sz w:val="22"/>
                <w:szCs w:val="22"/>
              </w:rPr>
            </w:pPr>
            <w:r w:rsidRPr="00372DC8">
              <w:rPr>
                <w:sz w:val="22"/>
                <w:szCs w:val="22"/>
              </w:rPr>
              <w:t>Состав элемента представлен в таблице</w:t>
            </w:r>
            <w:r w:rsidR="004639B4" w:rsidRPr="00372DC8">
              <w:rPr>
                <w:sz w:val="22"/>
                <w:szCs w:val="22"/>
              </w:rPr>
              <w:t xml:space="preserve"> </w:t>
            </w:r>
            <w:r w:rsidR="004639B4" w:rsidRPr="00372DC8">
              <w:rPr>
                <w:sz w:val="22"/>
                <w:szCs w:val="22"/>
              </w:rPr>
              <w:fldChar w:fldCharType="begin"/>
            </w:r>
            <w:r w:rsidR="004639B4" w:rsidRPr="00372DC8">
              <w:rPr>
                <w:sz w:val="22"/>
                <w:szCs w:val="22"/>
              </w:rPr>
              <w:instrText xml:space="preserve"> REF _Ref530091232 \h  \* MERGEFORMAT </w:instrText>
            </w:r>
            <w:r w:rsidR="004639B4" w:rsidRPr="00372DC8">
              <w:rPr>
                <w:sz w:val="22"/>
                <w:szCs w:val="22"/>
              </w:rPr>
            </w:r>
            <w:r w:rsidR="004639B4" w:rsidRPr="00372DC8">
              <w:rPr>
                <w:sz w:val="22"/>
                <w:szCs w:val="22"/>
              </w:rPr>
              <w:fldChar w:fldCharType="separate"/>
            </w:r>
            <w:r w:rsidR="002B7E31" w:rsidRPr="009E1C5F">
              <w:rPr>
                <w:rFonts w:eastAsia="Calibri"/>
                <w:noProof/>
                <w:sz w:val="22"/>
                <w:szCs w:val="22"/>
              </w:rPr>
              <w:t>50</w:t>
            </w:r>
            <w:r w:rsidR="004639B4" w:rsidRPr="00372DC8">
              <w:rPr>
                <w:sz w:val="22"/>
                <w:szCs w:val="22"/>
              </w:rPr>
              <w:fldChar w:fldCharType="end"/>
            </w:r>
            <w:r w:rsidRPr="00372DC8">
              <w:rPr>
                <w:sz w:val="22"/>
                <w:szCs w:val="22"/>
              </w:rPr>
              <w:t>.</w:t>
            </w:r>
          </w:p>
        </w:tc>
      </w:tr>
    </w:tbl>
    <w:p w14:paraId="47122C2B" w14:textId="77777777" w:rsidR="00153E0B" w:rsidRPr="00372DC8" w:rsidRDefault="00153E0B" w:rsidP="00DB41F9">
      <w:pPr>
        <w:pStyle w:val="32"/>
        <w:numPr>
          <w:ilvl w:val="2"/>
          <w:numId w:val="7"/>
        </w:numPr>
        <w:tabs>
          <w:tab w:val="left" w:pos="993"/>
          <w:tab w:val="left" w:pos="2410"/>
        </w:tabs>
        <w:ind w:left="1854"/>
        <w:jc w:val="both"/>
        <w:rPr>
          <w:sz w:val="28"/>
        </w:rPr>
      </w:pPr>
      <w:bookmarkStart w:id="588" w:name="_Toc51702735"/>
      <w:r w:rsidRPr="00372DC8">
        <w:rPr>
          <w:sz w:val="28"/>
        </w:rPr>
        <w:t>Описание комплексного типа «</w:t>
      </w:r>
      <w:r w:rsidRPr="00372DC8">
        <w:rPr>
          <w:sz w:val="28"/>
          <w:lang w:val="en-US"/>
        </w:rPr>
        <w:t>tTSE</w:t>
      </w:r>
      <w:r w:rsidRPr="00372DC8">
        <w:rPr>
          <w:sz w:val="28"/>
        </w:rPr>
        <w:t>_</w:t>
      </w:r>
      <w:r w:rsidRPr="00372DC8">
        <w:rPr>
          <w:sz w:val="28"/>
          <w:lang w:val="en-US"/>
        </w:rPr>
        <w:t>Razdel</w:t>
      </w:r>
      <w:r w:rsidRPr="00372DC8">
        <w:rPr>
          <w:sz w:val="28"/>
        </w:rPr>
        <w:t>1_</w:t>
      </w:r>
      <w:r w:rsidRPr="00372DC8">
        <w:rPr>
          <w:sz w:val="28"/>
          <w:lang w:val="en-US"/>
        </w:rPr>
        <w:t>D</w:t>
      </w:r>
      <w:r w:rsidRPr="00372DC8">
        <w:rPr>
          <w:sz w:val="28"/>
        </w:rPr>
        <w:t>14_</w:t>
      </w:r>
      <w:r w:rsidRPr="00372DC8">
        <w:rPr>
          <w:sz w:val="28"/>
          <w:lang w:val="en-US"/>
        </w:rPr>
        <w:t>ITEM</w:t>
      </w:r>
      <w:r w:rsidRPr="00372DC8">
        <w:rPr>
          <w:sz w:val="28"/>
        </w:rPr>
        <w:t>»</w:t>
      </w:r>
      <w:bookmarkEnd w:id="588"/>
    </w:p>
    <w:p w14:paraId="1F355360" w14:textId="68AAFCE7" w:rsidR="00153E0B" w:rsidRPr="00372DC8" w:rsidRDefault="00153E0B" w:rsidP="00153E0B">
      <w:pPr>
        <w:pStyle w:val="GOSTNormal"/>
      </w:pPr>
      <w:r w:rsidRPr="00372DC8">
        <w:t>Описание комплексного типа «</w:t>
      </w:r>
      <w:r w:rsidRPr="00372DC8">
        <w:rPr>
          <w:lang w:val="en-US"/>
        </w:rPr>
        <w:t>tTSE</w:t>
      </w:r>
      <w:r w:rsidRPr="00372DC8">
        <w:t>_</w:t>
      </w:r>
      <w:r w:rsidRPr="00372DC8">
        <w:rPr>
          <w:lang w:val="en-US"/>
        </w:rPr>
        <w:t>Razdel</w:t>
      </w:r>
      <w:r w:rsidRPr="00372DC8">
        <w:t>1_</w:t>
      </w:r>
      <w:r w:rsidRPr="00372DC8">
        <w:rPr>
          <w:lang w:val="en-US"/>
        </w:rPr>
        <w:t>D</w:t>
      </w:r>
      <w:r w:rsidRPr="00372DC8">
        <w:t>14_</w:t>
      </w:r>
      <w:r w:rsidRPr="00372DC8">
        <w:rPr>
          <w:lang w:val="en-US"/>
        </w:rPr>
        <w:t>ITEM</w:t>
      </w:r>
      <w:r w:rsidRPr="00372DC8">
        <w:t>» блока «Сведения о документах (строка)» приведено в таблице</w:t>
      </w:r>
      <w:r w:rsidR="00253A24" w:rsidRPr="00372DC8">
        <w:t xml:space="preserve"> </w:t>
      </w:r>
      <w:r w:rsidR="00253A24" w:rsidRPr="00372DC8">
        <w:fldChar w:fldCharType="begin"/>
      </w:r>
      <w:r w:rsidR="00253A24" w:rsidRPr="00372DC8">
        <w:instrText xml:space="preserve"> REF _Ref530091232 \h </w:instrText>
      </w:r>
      <w:r w:rsidR="00FA0DE4" w:rsidRPr="00372DC8">
        <w:instrText xml:space="preserve"> \* MERGEFORMAT </w:instrText>
      </w:r>
      <w:r w:rsidR="00253A24" w:rsidRPr="00372DC8">
        <w:fldChar w:fldCharType="separate"/>
      </w:r>
      <w:r w:rsidR="002B7E31">
        <w:rPr>
          <w:noProof/>
        </w:rPr>
        <w:t>50</w:t>
      </w:r>
      <w:r w:rsidR="00253A24" w:rsidRPr="00372DC8">
        <w:fldChar w:fldCharType="end"/>
      </w:r>
      <w:r w:rsidRPr="00372DC8">
        <w:t>.</w:t>
      </w:r>
    </w:p>
    <w:p w14:paraId="5BCC56FA" w14:textId="0F77A088" w:rsidR="00153E0B" w:rsidRPr="00372DC8" w:rsidRDefault="002B7E31" w:rsidP="005E4A24">
      <w:pPr>
        <w:pStyle w:val="GOSTNameTable"/>
      </w:pPr>
      <w:r>
        <w:rPr>
          <w:noProof/>
        </w:rPr>
        <w:lastRenderedPageBreak/>
        <w:fldChar w:fldCharType="begin"/>
      </w:r>
      <w:r>
        <w:rPr>
          <w:noProof/>
        </w:rPr>
        <w:instrText xml:space="preserve"> SEQ Таблица \* ARABIC </w:instrText>
      </w:r>
      <w:r>
        <w:rPr>
          <w:noProof/>
        </w:rPr>
        <w:fldChar w:fldCharType="separate"/>
      </w:r>
      <w:bookmarkStart w:id="589" w:name="_Ref529791009"/>
      <w:bookmarkStart w:id="590" w:name="_Ref530091232"/>
      <w:bookmarkStart w:id="591" w:name="_Toc51702618"/>
      <w:r>
        <w:rPr>
          <w:noProof/>
        </w:rPr>
        <w:t>50</w:t>
      </w:r>
      <w:bookmarkEnd w:id="589"/>
      <w:bookmarkEnd w:id="590"/>
      <w:r>
        <w:rPr>
          <w:noProof/>
        </w:rPr>
        <w:fldChar w:fldCharType="end"/>
      </w:r>
      <w:r w:rsidR="00153E0B" w:rsidRPr="00372DC8">
        <w:t>. Описание комплексного типа «</w:t>
      </w:r>
      <w:r w:rsidR="00153E0B" w:rsidRPr="00372DC8">
        <w:rPr>
          <w:lang w:val="en-US"/>
        </w:rPr>
        <w:t>tTSE</w:t>
      </w:r>
      <w:r w:rsidR="00153E0B" w:rsidRPr="00372DC8">
        <w:t>_</w:t>
      </w:r>
      <w:r w:rsidR="00153E0B" w:rsidRPr="00372DC8">
        <w:rPr>
          <w:lang w:val="en-US"/>
        </w:rPr>
        <w:t>Razdel</w:t>
      </w:r>
      <w:r w:rsidR="00153E0B" w:rsidRPr="00372DC8">
        <w:t>1_</w:t>
      </w:r>
      <w:r w:rsidR="00153E0B" w:rsidRPr="00372DC8">
        <w:rPr>
          <w:lang w:val="en-US"/>
        </w:rPr>
        <w:t>D</w:t>
      </w:r>
      <w:r w:rsidR="00153E0B" w:rsidRPr="00372DC8">
        <w:t>14_</w:t>
      </w:r>
      <w:r w:rsidR="00153E0B" w:rsidRPr="00372DC8">
        <w:rPr>
          <w:lang w:val="en-US"/>
        </w:rPr>
        <w:t>ITEM</w:t>
      </w:r>
      <w:r w:rsidR="00153E0B" w:rsidRPr="00372DC8">
        <w:t>»</w:t>
      </w:r>
      <w:bookmarkEnd w:id="591"/>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3"/>
        <w:gridCol w:w="1752"/>
        <w:gridCol w:w="730"/>
        <w:gridCol w:w="1168"/>
        <w:gridCol w:w="835"/>
        <w:gridCol w:w="2756"/>
      </w:tblGrid>
      <w:tr w:rsidR="00153E0B" w:rsidRPr="00372DC8" w14:paraId="4690FF7D" w14:textId="77777777" w:rsidTr="00FA32AA">
        <w:trPr>
          <w:tblHeader/>
        </w:trPr>
        <w:tc>
          <w:tcPr>
            <w:tcW w:w="2453" w:type="dxa"/>
            <w:shd w:val="clear" w:color="auto" w:fill="BFBFBF"/>
            <w:tcMar>
              <w:left w:w="28" w:type="dxa"/>
              <w:right w:w="28" w:type="dxa"/>
            </w:tcMar>
            <w:vAlign w:val="center"/>
          </w:tcPr>
          <w:p w14:paraId="49318B23" w14:textId="77777777" w:rsidR="00153E0B" w:rsidRPr="00372DC8" w:rsidRDefault="00153E0B" w:rsidP="00153E0B">
            <w:pPr>
              <w:pStyle w:val="GOSTTableHead"/>
              <w:ind w:left="57" w:right="57"/>
              <w:rPr>
                <w:szCs w:val="22"/>
              </w:rPr>
            </w:pPr>
            <w:r w:rsidRPr="00372DC8">
              <w:rPr>
                <w:szCs w:val="22"/>
              </w:rPr>
              <w:t>Наименование элемента</w:t>
            </w:r>
          </w:p>
        </w:tc>
        <w:tc>
          <w:tcPr>
            <w:tcW w:w="1752" w:type="dxa"/>
            <w:shd w:val="clear" w:color="auto" w:fill="BFBFBF"/>
            <w:tcMar>
              <w:left w:w="28" w:type="dxa"/>
              <w:right w:w="28" w:type="dxa"/>
            </w:tcMar>
            <w:vAlign w:val="center"/>
          </w:tcPr>
          <w:p w14:paraId="0CB3A126" w14:textId="77777777" w:rsidR="00153E0B" w:rsidRPr="00372DC8" w:rsidRDefault="00153E0B" w:rsidP="00153E0B">
            <w:pPr>
              <w:pStyle w:val="GOSTTableHead"/>
              <w:ind w:left="57" w:right="57"/>
              <w:rPr>
                <w:szCs w:val="22"/>
              </w:rPr>
            </w:pPr>
            <w:r w:rsidRPr="00372DC8">
              <w:rPr>
                <w:szCs w:val="22"/>
              </w:rPr>
              <w:t>Сокращенное наименование (код) элемента</w:t>
            </w:r>
          </w:p>
        </w:tc>
        <w:tc>
          <w:tcPr>
            <w:tcW w:w="730" w:type="dxa"/>
            <w:shd w:val="clear" w:color="auto" w:fill="BFBFBF"/>
            <w:tcMar>
              <w:left w:w="28" w:type="dxa"/>
              <w:right w:w="28" w:type="dxa"/>
            </w:tcMar>
            <w:vAlign w:val="center"/>
          </w:tcPr>
          <w:p w14:paraId="6239E3B4" w14:textId="77777777" w:rsidR="00153E0B" w:rsidRPr="00372DC8" w:rsidRDefault="00153E0B" w:rsidP="00153E0B">
            <w:pPr>
              <w:pStyle w:val="GOSTTableHead"/>
              <w:ind w:left="57" w:right="57"/>
              <w:rPr>
                <w:szCs w:val="22"/>
              </w:rPr>
            </w:pPr>
            <w:r w:rsidRPr="00372DC8">
              <w:rPr>
                <w:szCs w:val="22"/>
              </w:rPr>
              <w:t>Тип</w:t>
            </w:r>
          </w:p>
        </w:tc>
        <w:tc>
          <w:tcPr>
            <w:tcW w:w="1168" w:type="dxa"/>
            <w:shd w:val="clear" w:color="auto" w:fill="BFBFBF"/>
            <w:tcMar>
              <w:left w:w="28" w:type="dxa"/>
              <w:right w:w="28" w:type="dxa"/>
            </w:tcMar>
            <w:vAlign w:val="center"/>
          </w:tcPr>
          <w:p w14:paraId="61E1535F" w14:textId="77777777" w:rsidR="00153E0B" w:rsidRPr="00372DC8" w:rsidRDefault="00153E0B" w:rsidP="00153E0B">
            <w:pPr>
              <w:pStyle w:val="GOSTTableHead"/>
              <w:ind w:left="57" w:right="57"/>
              <w:rPr>
                <w:szCs w:val="22"/>
              </w:rPr>
            </w:pPr>
            <w:r w:rsidRPr="00372DC8">
              <w:rPr>
                <w:szCs w:val="22"/>
              </w:rPr>
              <w:t>Формат элемента</w:t>
            </w:r>
          </w:p>
        </w:tc>
        <w:tc>
          <w:tcPr>
            <w:tcW w:w="835" w:type="dxa"/>
            <w:shd w:val="clear" w:color="auto" w:fill="BFBFBF"/>
            <w:tcMar>
              <w:left w:w="28" w:type="dxa"/>
              <w:right w:w="28" w:type="dxa"/>
            </w:tcMar>
            <w:vAlign w:val="center"/>
          </w:tcPr>
          <w:p w14:paraId="1C483B55" w14:textId="77777777" w:rsidR="00153E0B" w:rsidRPr="00372DC8" w:rsidRDefault="00153E0B" w:rsidP="00153E0B">
            <w:pPr>
              <w:pStyle w:val="GOSTTableHead"/>
              <w:ind w:left="57" w:right="57"/>
              <w:rPr>
                <w:szCs w:val="22"/>
              </w:rPr>
            </w:pPr>
            <w:r w:rsidRPr="00372DC8">
              <w:rPr>
                <w:szCs w:val="22"/>
              </w:rPr>
              <w:t>Обязательность</w:t>
            </w:r>
          </w:p>
        </w:tc>
        <w:tc>
          <w:tcPr>
            <w:tcW w:w="2756" w:type="dxa"/>
            <w:shd w:val="clear" w:color="auto" w:fill="BFBFBF"/>
            <w:tcMar>
              <w:left w:w="28" w:type="dxa"/>
              <w:right w:w="28" w:type="dxa"/>
            </w:tcMar>
            <w:vAlign w:val="center"/>
          </w:tcPr>
          <w:p w14:paraId="1A18DADD" w14:textId="77777777" w:rsidR="00153E0B" w:rsidRPr="00372DC8" w:rsidRDefault="00153E0B" w:rsidP="00153E0B">
            <w:pPr>
              <w:pStyle w:val="GOSTTableHead"/>
              <w:ind w:left="57" w:right="57"/>
              <w:rPr>
                <w:szCs w:val="22"/>
              </w:rPr>
            </w:pPr>
            <w:r w:rsidRPr="00372DC8">
              <w:rPr>
                <w:szCs w:val="22"/>
              </w:rPr>
              <w:t>Дополнительная информация</w:t>
            </w:r>
          </w:p>
        </w:tc>
      </w:tr>
      <w:tr w:rsidR="00153E0B" w:rsidRPr="00372DC8" w14:paraId="4A0128C9" w14:textId="77777777" w:rsidTr="00FA32AA">
        <w:tc>
          <w:tcPr>
            <w:tcW w:w="2453" w:type="dxa"/>
          </w:tcPr>
          <w:p w14:paraId="43A648E2" w14:textId="77777777" w:rsidR="00153E0B" w:rsidRPr="00372DC8" w:rsidRDefault="00153E0B" w:rsidP="00153E0B">
            <w:pPr>
              <w:pStyle w:val="GOSTTablenorm"/>
              <w:rPr>
                <w:szCs w:val="22"/>
              </w:rPr>
            </w:pPr>
            <w:r w:rsidRPr="00372DC8">
              <w:rPr>
                <w:szCs w:val="22"/>
              </w:rPr>
              <w:t>Наименование документа</w:t>
            </w:r>
          </w:p>
        </w:tc>
        <w:tc>
          <w:tcPr>
            <w:tcW w:w="1752" w:type="dxa"/>
            <w:tcMar>
              <w:left w:w="28" w:type="dxa"/>
              <w:right w:w="28" w:type="dxa"/>
            </w:tcMar>
          </w:tcPr>
          <w:p w14:paraId="5D46E436" w14:textId="77777777" w:rsidR="00153E0B" w:rsidRPr="00372DC8" w:rsidRDefault="00153E0B" w:rsidP="00153E0B">
            <w:pPr>
              <w:pStyle w:val="GOSTTablenorm"/>
              <w:rPr>
                <w:szCs w:val="22"/>
                <w:lang w:val="en-US"/>
              </w:rPr>
            </w:pPr>
            <w:r w:rsidRPr="00372DC8">
              <w:rPr>
                <w:szCs w:val="22"/>
                <w:lang w:val="en-US"/>
              </w:rPr>
              <w:t>DocName</w:t>
            </w:r>
          </w:p>
        </w:tc>
        <w:tc>
          <w:tcPr>
            <w:tcW w:w="730" w:type="dxa"/>
            <w:tcMar>
              <w:left w:w="28" w:type="dxa"/>
              <w:right w:w="28" w:type="dxa"/>
            </w:tcMar>
          </w:tcPr>
          <w:p w14:paraId="03ADCADB" w14:textId="77777777" w:rsidR="00153E0B" w:rsidRPr="00372DC8" w:rsidRDefault="00153E0B" w:rsidP="00153E0B">
            <w:pPr>
              <w:pStyle w:val="GOSTTablenorm"/>
              <w:rPr>
                <w:szCs w:val="22"/>
              </w:rPr>
            </w:pPr>
            <w:r w:rsidRPr="00372DC8">
              <w:rPr>
                <w:szCs w:val="22"/>
              </w:rPr>
              <w:t>П</w:t>
            </w:r>
          </w:p>
        </w:tc>
        <w:tc>
          <w:tcPr>
            <w:tcW w:w="1168" w:type="dxa"/>
            <w:tcMar>
              <w:left w:w="28" w:type="dxa"/>
              <w:right w:w="28" w:type="dxa"/>
            </w:tcMar>
          </w:tcPr>
          <w:p w14:paraId="3D4BE1DD" w14:textId="77777777" w:rsidR="00153E0B" w:rsidRPr="00372DC8" w:rsidRDefault="00153E0B" w:rsidP="00153E0B">
            <w:pPr>
              <w:pStyle w:val="GOSTTablenorm"/>
              <w:rPr>
                <w:szCs w:val="22"/>
                <w:lang w:val="en-US"/>
              </w:rPr>
            </w:pPr>
            <w:r w:rsidRPr="00372DC8">
              <w:rPr>
                <w:szCs w:val="22"/>
                <w:lang w:val="en-US"/>
              </w:rPr>
              <w:t>T(1-</w:t>
            </w:r>
            <w:r w:rsidRPr="00372DC8">
              <w:rPr>
                <w:szCs w:val="22"/>
              </w:rPr>
              <w:t>2000</w:t>
            </w:r>
            <w:r w:rsidRPr="00372DC8">
              <w:rPr>
                <w:szCs w:val="22"/>
                <w:lang w:val="en-US"/>
              </w:rPr>
              <w:t>)</w:t>
            </w:r>
          </w:p>
        </w:tc>
        <w:tc>
          <w:tcPr>
            <w:tcW w:w="835" w:type="dxa"/>
            <w:tcMar>
              <w:left w:w="28" w:type="dxa"/>
              <w:right w:w="28" w:type="dxa"/>
            </w:tcMar>
          </w:tcPr>
          <w:p w14:paraId="2324BEDE" w14:textId="68B002CA" w:rsidR="00153E0B" w:rsidRPr="00372DC8" w:rsidRDefault="00153E0B" w:rsidP="00153E0B">
            <w:pPr>
              <w:pStyle w:val="GOSTTablenorm"/>
              <w:rPr>
                <w:szCs w:val="22"/>
              </w:rPr>
            </w:pPr>
            <w:r w:rsidRPr="00372DC8">
              <w:rPr>
                <w:szCs w:val="22"/>
              </w:rPr>
              <w:t>О</w:t>
            </w:r>
          </w:p>
        </w:tc>
        <w:tc>
          <w:tcPr>
            <w:tcW w:w="2756" w:type="dxa"/>
            <w:tcMar>
              <w:left w:w="28" w:type="dxa"/>
              <w:right w:w="28" w:type="dxa"/>
            </w:tcMar>
          </w:tcPr>
          <w:p w14:paraId="53BB0D7C" w14:textId="77777777" w:rsidR="00153E0B" w:rsidRPr="00372DC8" w:rsidRDefault="00153E0B" w:rsidP="00153E0B">
            <w:pPr>
              <w:pStyle w:val="GOSTTablenorm"/>
              <w:rPr>
                <w:szCs w:val="22"/>
              </w:rPr>
            </w:pPr>
            <w:r w:rsidRPr="00372DC8">
              <w:rPr>
                <w:szCs w:val="22"/>
              </w:rPr>
              <w:t>Указывается наименование документа.</w:t>
            </w:r>
          </w:p>
        </w:tc>
      </w:tr>
      <w:tr w:rsidR="00153E0B" w:rsidRPr="00372DC8" w14:paraId="18939B1B" w14:textId="77777777" w:rsidTr="00FA32AA">
        <w:tc>
          <w:tcPr>
            <w:tcW w:w="2453" w:type="dxa"/>
          </w:tcPr>
          <w:p w14:paraId="29867F96" w14:textId="77777777" w:rsidR="00153E0B" w:rsidRPr="00372DC8" w:rsidRDefault="00153E0B" w:rsidP="00153E0B">
            <w:pPr>
              <w:pStyle w:val="GOSTTablenorm"/>
              <w:rPr>
                <w:szCs w:val="22"/>
              </w:rPr>
            </w:pPr>
            <w:r w:rsidRPr="00372DC8">
              <w:rPr>
                <w:szCs w:val="22"/>
              </w:rPr>
              <w:t>Номер документа</w:t>
            </w:r>
          </w:p>
        </w:tc>
        <w:tc>
          <w:tcPr>
            <w:tcW w:w="1752" w:type="dxa"/>
            <w:tcMar>
              <w:left w:w="28" w:type="dxa"/>
              <w:right w:w="28" w:type="dxa"/>
            </w:tcMar>
          </w:tcPr>
          <w:p w14:paraId="27D96BCB" w14:textId="77777777" w:rsidR="00153E0B" w:rsidRPr="00372DC8" w:rsidRDefault="00153E0B" w:rsidP="00153E0B">
            <w:pPr>
              <w:pStyle w:val="GOSTTablenorm"/>
              <w:rPr>
                <w:szCs w:val="22"/>
                <w:lang w:val="en-US"/>
              </w:rPr>
            </w:pPr>
            <w:r w:rsidRPr="00372DC8">
              <w:rPr>
                <w:szCs w:val="22"/>
                <w:lang w:val="en-US"/>
              </w:rPr>
              <w:t>DocNum</w:t>
            </w:r>
          </w:p>
        </w:tc>
        <w:tc>
          <w:tcPr>
            <w:tcW w:w="730" w:type="dxa"/>
            <w:tcMar>
              <w:left w:w="28" w:type="dxa"/>
              <w:right w:w="28" w:type="dxa"/>
            </w:tcMar>
          </w:tcPr>
          <w:p w14:paraId="5B091D77" w14:textId="77777777" w:rsidR="00153E0B" w:rsidRPr="00372DC8" w:rsidRDefault="00153E0B" w:rsidP="00153E0B">
            <w:pPr>
              <w:pStyle w:val="GOSTTablenorm"/>
              <w:rPr>
                <w:szCs w:val="22"/>
              </w:rPr>
            </w:pPr>
            <w:r w:rsidRPr="00372DC8">
              <w:rPr>
                <w:szCs w:val="22"/>
              </w:rPr>
              <w:t>П</w:t>
            </w:r>
          </w:p>
        </w:tc>
        <w:tc>
          <w:tcPr>
            <w:tcW w:w="1168" w:type="dxa"/>
            <w:tcMar>
              <w:left w:w="28" w:type="dxa"/>
              <w:right w:w="28" w:type="dxa"/>
            </w:tcMar>
          </w:tcPr>
          <w:p w14:paraId="07BC4C74" w14:textId="77777777" w:rsidR="00153E0B" w:rsidRPr="00372DC8" w:rsidRDefault="00153E0B" w:rsidP="00153E0B">
            <w:pPr>
              <w:pStyle w:val="GOSTTablenorm"/>
              <w:rPr>
                <w:szCs w:val="22"/>
              </w:rPr>
            </w:pPr>
            <w:r w:rsidRPr="00372DC8">
              <w:rPr>
                <w:szCs w:val="22"/>
                <w:lang w:val="en-US"/>
              </w:rPr>
              <w:t>T(1-</w:t>
            </w:r>
            <w:r w:rsidRPr="00372DC8">
              <w:rPr>
                <w:szCs w:val="22"/>
              </w:rPr>
              <w:t>200</w:t>
            </w:r>
            <w:r w:rsidRPr="00372DC8">
              <w:rPr>
                <w:szCs w:val="22"/>
                <w:lang w:val="en-US"/>
              </w:rPr>
              <w:t>)</w:t>
            </w:r>
          </w:p>
        </w:tc>
        <w:tc>
          <w:tcPr>
            <w:tcW w:w="835" w:type="dxa"/>
            <w:tcMar>
              <w:left w:w="28" w:type="dxa"/>
              <w:right w:w="28" w:type="dxa"/>
            </w:tcMar>
          </w:tcPr>
          <w:p w14:paraId="5DCDB908" w14:textId="4367FB2A" w:rsidR="00153E0B" w:rsidRPr="00372DC8" w:rsidRDefault="00153E0B" w:rsidP="00153E0B">
            <w:pPr>
              <w:pStyle w:val="GOSTTablenorm"/>
              <w:rPr>
                <w:szCs w:val="22"/>
              </w:rPr>
            </w:pPr>
            <w:r w:rsidRPr="00372DC8">
              <w:rPr>
                <w:szCs w:val="22"/>
              </w:rPr>
              <w:t>О</w:t>
            </w:r>
          </w:p>
        </w:tc>
        <w:tc>
          <w:tcPr>
            <w:tcW w:w="2756" w:type="dxa"/>
            <w:tcMar>
              <w:left w:w="28" w:type="dxa"/>
              <w:right w:w="28" w:type="dxa"/>
            </w:tcMar>
          </w:tcPr>
          <w:p w14:paraId="38405F45" w14:textId="77777777" w:rsidR="00153E0B" w:rsidRPr="00372DC8" w:rsidRDefault="00153E0B" w:rsidP="00153E0B">
            <w:pPr>
              <w:pStyle w:val="GOSTTablenorm"/>
              <w:rPr>
                <w:szCs w:val="22"/>
              </w:rPr>
            </w:pPr>
            <w:r w:rsidRPr="00372DC8">
              <w:rPr>
                <w:szCs w:val="22"/>
              </w:rPr>
              <w:t>Указывается номер документа.</w:t>
            </w:r>
          </w:p>
        </w:tc>
      </w:tr>
      <w:tr w:rsidR="00153E0B" w:rsidRPr="00372DC8" w14:paraId="0E8FA0A2" w14:textId="77777777" w:rsidTr="00FA32AA">
        <w:tc>
          <w:tcPr>
            <w:tcW w:w="2453" w:type="dxa"/>
          </w:tcPr>
          <w:p w14:paraId="71B227C2" w14:textId="77777777" w:rsidR="00153E0B" w:rsidRPr="00372DC8" w:rsidRDefault="00153E0B" w:rsidP="00153E0B">
            <w:pPr>
              <w:pStyle w:val="GOSTTablenorm"/>
              <w:rPr>
                <w:szCs w:val="22"/>
              </w:rPr>
            </w:pPr>
            <w:r w:rsidRPr="00372DC8">
              <w:rPr>
                <w:szCs w:val="22"/>
              </w:rPr>
              <w:t>Дата документа</w:t>
            </w:r>
          </w:p>
        </w:tc>
        <w:tc>
          <w:tcPr>
            <w:tcW w:w="1752" w:type="dxa"/>
            <w:tcMar>
              <w:left w:w="28" w:type="dxa"/>
              <w:right w:w="28" w:type="dxa"/>
            </w:tcMar>
          </w:tcPr>
          <w:p w14:paraId="5AAC2C38" w14:textId="77777777" w:rsidR="00153E0B" w:rsidRPr="00372DC8" w:rsidRDefault="00153E0B" w:rsidP="00153E0B">
            <w:pPr>
              <w:pStyle w:val="GOSTTablenorm"/>
              <w:rPr>
                <w:szCs w:val="22"/>
                <w:lang w:val="en-US"/>
              </w:rPr>
            </w:pPr>
            <w:r w:rsidRPr="00372DC8">
              <w:rPr>
                <w:szCs w:val="22"/>
                <w:lang w:val="en-US"/>
              </w:rPr>
              <w:t>DocDate</w:t>
            </w:r>
          </w:p>
        </w:tc>
        <w:tc>
          <w:tcPr>
            <w:tcW w:w="730" w:type="dxa"/>
            <w:tcMar>
              <w:left w:w="28" w:type="dxa"/>
              <w:right w:w="28" w:type="dxa"/>
            </w:tcMar>
          </w:tcPr>
          <w:p w14:paraId="1A294C2B" w14:textId="77777777" w:rsidR="00153E0B" w:rsidRPr="00372DC8" w:rsidRDefault="00153E0B" w:rsidP="00153E0B">
            <w:pPr>
              <w:pStyle w:val="GOSTTablenorm"/>
              <w:rPr>
                <w:szCs w:val="22"/>
              </w:rPr>
            </w:pPr>
            <w:r w:rsidRPr="00372DC8">
              <w:rPr>
                <w:szCs w:val="22"/>
              </w:rPr>
              <w:t>П</w:t>
            </w:r>
          </w:p>
        </w:tc>
        <w:tc>
          <w:tcPr>
            <w:tcW w:w="1168" w:type="dxa"/>
            <w:tcMar>
              <w:left w:w="28" w:type="dxa"/>
              <w:right w:w="28" w:type="dxa"/>
            </w:tcMar>
          </w:tcPr>
          <w:p w14:paraId="3D5BCFB5" w14:textId="77777777" w:rsidR="00153E0B" w:rsidRPr="00372DC8" w:rsidRDefault="00153E0B" w:rsidP="00153E0B">
            <w:pPr>
              <w:pStyle w:val="GOSTTablenorm"/>
              <w:rPr>
                <w:szCs w:val="22"/>
                <w:lang w:val="en-US"/>
              </w:rPr>
            </w:pPr>
            <w:r w:rsidRPr="00372DC8">
              <w:rPr>
                <w:szCs w:val="22"/>
                <w:lang w:val="en-US"/>
              </w:rPr>
              <w:t>Date</w:t>
            </w:r>
          </w:p>
        </w:tc>
        <w:tc>
          <w:tcPr>
            <w:tcW w:w="835" w:type="dxa"/>
            <w:tcMar>
              <w:left w:w="28" w:type="dxa"/>
              <w:right w:w="28" w:type="dxa"/>
            </w:tcMar>
          </w:tcPr>
          <w:p w14:paraId="063C348A" w14:textId="071B56CC" w:rsidR="00153E0B" w:rsidRPr="00372DC8" w:rsidRDefault="00153E0B" w:rsidP="00153E0B">
            <w:pPr>
              <w:pStyle w:val="GOSTTablenorm"/>
              <w:rPr>
                <w:szCs w:val="22"/>
              </w:rPr>
            </w:pPr>
            <w:r w:rsidRPr="00372DC8">
              <w:rPr>
                <w:szCs w:val="22"/>
              </w:rPr>
              <w:t>О</w:t>
            </w:r>
          </w:p>
        </w:tc>
        <w:tc>
          <w:tcPr>
            <w:tcW w:w="2756" w:type="dxa"/>
            <w:tcMar>
              <w:left w:w="28" w:type="dxa"/>
              <w:right w:w="28" w:type="dxa"/>
            </w:tcMar>
          </w:tcPr>
          <w:p w14:paraId="4EB8472E" w14:textId="77777777" w:rsidR="00153E0B" w:rsidRPr="00372DC8" w:rsidRDefault="00153E0B" w:rsidP="00153E0B">
            <w:pPr>
              <w:pStyle w:val="GOSTTablenorm"/>
              <w:rPr>
                <w:szCs w:val="22"/>
              </w:rPr>
            </w:pPr>
            <w:r w:rsidRPr="00372DC8">
              <w:rPr>
                <w:szCs w:val="22"/>
              </w:rPr>
              <w:t>Указывается дата документа.</w:t>
            </w:r>
          </w:p>
        </w:tc>
      </w:tr>
      <w:tr w:rsidR="00FA32AA" w:rsidRPr="00372DC8" w14:paraId="446D1CC1" w14:textId="77777777" w:rsidTr="00FA32AA">
        <w:tc>
          <w:tcPr>
            <w:tcW w:w="2453" w:type="dxa"/>
          </w:tcPr>
          <w:p w14:paraId="1135651E" w14:textId="4FC8D8FF" w:rsidR="00FA32AA" w:rsidRPr="00372DC8" w:rsidRDefault="00FA32AA" w:rsidP="00153E0B">
            <w:pPr>
              <w:pStyle w:val="GOSTTablenorm"/>
              <w:rPr>
                <w:szCs w:val="22"/>
              </w:rPr>
            </w:pPr>
            <w:r w:rsidRPr="00372DC8">
              <w:rPr>
                <w:szCs w:val="22"/>
              </w:rPr>
              <w:t>ИГК</w:t>
            </w:r>
          </w:p>
        </w:tc>
        <w:tc>
          <w:tcPr>
            <w:tcW w:w="1752" w:type="dxa"/>
            <w:tcMar>
              <w:left w:w="28" w:type="dxa"/>
              <w:right w:w="28" w:type="dxa"/>
            </w:tcMar>
          </w:tcPr>
          <w:p w14:paraId="4874FB80" w14:textId="673990B7" w:rsidR="00FA32AA" w:rsidRPr="00372DC8" w:rsidRDefault="00FA32AA" w:rsidP="00153E0B">
            <w:pPr>
              <w:pStyle w:val="GOSTTablenorm"/>
              <w:rPr>
                <w:szCs w:val="22"/>
                <w:lang w:val="en-US"/>
              </w:rPr>
            </w:pPr>
            <w:r w:rsidRPr="00372DC8">
              <w:rPr>
                <w:szCs w:val="22"/>
                <w:lang w:val="en-US"/>
              </w:rPr>
              <w:t>IGKID</w:t>
            </w:r>
          </w:p>
        </w:tc>
        <w:tc>
          <w:tcPr>
            <w:tcW w:w="730" w:type="dxa"/>
            <w:tcMar>
              <w:left w:w="28" w:type="dxa"/>
              <w:right w:w="28" w:type="dxa"/>
            </w:tcMar>
          </w:tcPr>
          <w:p w14:paraId="4AE141E7" w14:textId="2671B3C5" w:rsidR="00FA32AA" w:rsidRPr="00372DC8" w:rsidRDefault="00FA32AA" w:rsidP="00153E0B">
            <w:pPr>
              <w:pStyle w:val="GOSTTablenorm"/>
              <w:rPr>
                <w:szCs w:val="22"/>
              </w:rPr>
            </w:pPr>
            <w:r w:rsidRPr="00372DC8">
              <w:rPr>
                <w:szCs w:val="22"/>
              </w:rPr>
              <w:t>П</w:t>
            </w:r>
          </w:p>
        </w:tc>
        <w:tc>
          <w:tcPr>
            <w:tcW w:w="1168" w:type="dxa"/>
            <w:tcMar>
              <w:left w:w="28" w:type="dxa"/>
              <w:right w:w="28" w:type="dxa"/>
            </w:tcMar>
          </w:tcPr>
          <w:p w14:paraId="3EAA240B" w14:textId="66A0DF56" w:rsidR="00FA32AA" w:rsidRPr="00372DC8" w:rsidRDefault="00607ABA" w:rsidP="00153E0B">
            <w:pPr>
              <w:pStyle w:val="GOSTTablenorm"/>
              <w:rPr>
                <w:szCs w:val="22"/>
                <w:lang w:val="en-US"/>
              </w:rPr>
            </w:pPr>
            <w:r w:rsidRPr="00372DC8">
              <w:rPr>
                <w:szCs w:val="22"/>
              </w:rPr>
              <w:t xml:space="preserve">Т(20)/ </w:t>
            </w:r>
            <w:r w:rsidRPr="00372DC8">
              <w:rPr>
                <w:szCs w:val="22"/>
                <w:lang w:val="en-US"/>
              </w:rPr>
              <w:t>T</w:t>
            </w:r>
            <w:r w:rsidRPr="00372DC8">
              <w:rPr>
                <w:szCs w:val="22"/>
              </w:rPr>
              <w:t>(</w:t>
            </w:r>
            <w:r w:rsidRPr="00372DC8">
              <w:rPr>
                <w:szCs w:val="22"/>
                <w:lang w:val="en-US"/>
              </w:rPr>
              <w:t>25)</w:t>
            </w:r>
          </w:p>
        </w:tc>
        <w:tc>
          <w:tcPr>
            <w:tcW w:w="835" w:type="dxa"/>
            <w:tcMar>
              <w:left w:w="28" w:type="dxa"/>
              <w:right w:w="28" w:type="dxa"/>
            </w:tcMar>
          </w:tcPr>
          <w:p w14:paraId="20358DC5" w14:textId="54EDED91" w:rsidR="00FA32AA" w:rsidRPr="00372DC8" w:rsidRDefault="006D1AA3" w:rsidP="00153E0B">
            <w:pPr>
              <w:pStyle w:val="GOSTTablenorm"/>
              <w:rPr>
                <w:szCs w:val="22"/>
              </w:rPr>
            </w:pPr>
            <w:r w:rsidRPr="00372DC8">
              <w:rPr>
                <w:szCs w:val="22"/>
              </w:rPr>
              <w:t>О</w:t>
            </w:r>
          </w:p>
        </w:tc>
        <w:tc>
          <w:tcPr>
            <w:tcW w:w="2756" w:type="dxa"/>
            <w:tcMar>
              <w:left w:w="28" w:type="dxa"/>
              <w:right w:w="28" w:type="dxa"/>
            </w:tcMar>
          </w:tcPr>
          <w:p w14:paraId="418C74E4" w14:textId="21925B0A" w:rsidR="00FA32AA" w:rsidRPr="00372DC8" w:rsidRDefault="00FA32AA" w:rsidP="00153E0B">
            <w:pPr>
              <w:pStyle w:val="GOSTTablenorm"/>
              <w:rPr>
                <w:szCs w:val="22"/>
              </w:rPr>
            </w:pPr>
            <w:r w:rsidRPr="00372DC8">
              <w:rPr>
                <w:szCs w:val="22"/>
              </w:rPr>
              <w:t>Указывается идентификационный номер государственного контракта.</w:t>
            </w:r>
          </w:p>
        </w:tc>
      </w:tr>
      <w:tr w:rsidR="00FA32AA" w:rsidRPr="00372DC8" w14:paraId="018AC509" w14:textId="77777777" w:rsidTr="00FA32AA">
        <w:tc>
          <w:tcPr>
            <w:tcW w:w="2453" w:type="dxa"/>
          </w:tcPr>
          <w:p w14:paraId="37121010" w14:textId="77777777" w:rsidR="00FA32AA" w:rsidRPr="00372DC8" w:rsidRDefault="00FA32AA" w:rsidP="00153E0B">
            <w:pPr>
              <w:pStyle w:val="GOSTTablenorm"/>
              <w:rPr>
                <w:szCs w:val="22"/>
              </w:rPr>
            </w:pPr>
            <w:r w:rsidRPr="00372DC8">
              <w:rPr>
                <w:szCs w:val="22"/>
              </w:rPr>
              <w:t>Аналитический код</w:t>
            </w:r>
          </w:p>
        </w:tc>
        <w:tc>
          <w:tcPr>
            <w:tcW w:w="1752" w:type="dxa"/>
            <w:tcMar>
              <w:left w:w="28" w:type="dxa"/>
              <w:right w:w="28" w:type="dxa"/>
            </w:tcMar>
          </w:tcPr>
          <w:p w14:paraId="4AFF0BE8" w14:textId="7E78F7B0" w:rsidR="00FA32AA" w:rsidRPr="00372DC8" w:rsidRDefault="00BB01DC" w:rsidP="00153E0B">
            <w:pPr>
              <w:pStyle w:val="GOSTTablenorm"/>
              <w:jc w:val="left"/>
              <w:rPr>
                <w:szCs w:val="22"/>
                <w:lang w:val="en-US"/>
              </w:rPr>
            </w:pPr>
            <w:r w:rsidRPr="00372DC8">
              <w:rPr>
                <w:szCs w:val="22"/>
              </w:rPr>
              <w:t>а</w:t>
            </w:r>
            <w:r w:rsidR="00FA32AA" w:rsidRPr="00372DC8">
              <w:rPr>
                <w:szCs w:val="22"/>
                <w:lang w:val="en-US"/>
              </w:rPr>
              <w:t>AnalyticalCode</w:t>
            </w:r>
          </w:p>
        </w:tc>
        <w:tc>
          <w:tcPr>
            <w:tcW w:w="730" w:type="dxa"/>
            <w:tcMar>
              <w:left w:w="28" w:type="dxa"/>
              <w:right w:w="28" w:type="dxa"/>
            </w:tcMar>
          </w:tcPr>
          <w:p w14:paraId="357891CF" w14:textId="77777777" w:rsidR="00FA32AA" w:rsidRPr="00372DC8" w:rsidRDefault="00FA32AA" w:rsidP="00153E0B">
            <w:pPr>
              <w:pStyle w:val="GOSTTablenorm"/>
              <w:rPr>
                <w:szCs w:val="22"/>
              </w:rPr>
            </w:pPr>
            <w:r w:rsidRPr="00372DC8">
              <w:rPr>
                <w:szCs w:val="22"/>
              </w:rPr>
              <w:t>П</w:t>
            </w:r>
          </w:p>
        </w:tc>
        <w:tc>
          <w:tcPr>
            <w:tcW w:w="1168" w:type="dxa"/>
            <w:tcMar>
              <w:left w:w="28" w:type="dxa"/>
              <w:right w:w="28" w:type="dxa"/>
            </w:tcMar>
          </w:tcPr>
          <w:p w14:paraId="6D7E7376" w14:textId="77777777" w:rsidR="00FA32AA" w:rsidRPr="00372DC8" w:rsidRDefault="00FA32AA" w:rsidP="00153E0B">
            <w:pPr>
              <w:pStyle w:val="GOSTTablenorm"/>
              <w:rPr>
                <w:szCs w:val="22"/>
                <w:lang w:val="en-US"/>
              </w:rPr>
            </w:pPr>
            <w:r w:rsidRPr="00372DC8">
              <w:rPr>
                <w:szCs w:val="22"/>
                <w:lang w:val="en-US"/>
              </w:rPr>
              <w:t>T(</w:t>
            </w:r>
            <w:r w:rsidRPr="00372DC8">
              <w:rPr>
                <w:szCs w:val="22"/>
              </w:rPr>
              <w:t>8</w:t>
            </w:r>
            <w:r w:rsidRPr="00372DC8">
              <w:rPr>
                <w:szCs w:val="22"/>
                <w:lang w:val="en-US"/>
              </w:rPr>
              <w:t>)</w:t>
            </w:r>
          </w:p>
        </w:tc>
        <w:tc>
          <w:tcPr>
            <w:tcW w:w="835" w:type="dxa"/>
            <w:tcMar>
              <w:left w:w="28" w:type="dxa"/>
              <w:right w:w="28" w:type="dxa"/>
            </w:tcMar>
          </w:tcPr>
          <w:p w14:paraId="272057BA" w14:textId="46BFAF63" w:rsidR="00FA32AA" w:rsidRPr="00372DC8" w:rsidRDefault="00FA32AA" w:rsidP="00153E0B">
            <w:pPr>
              <w:pStyle w:val="GOSTTablenorm"/>
              <w:rPr>
                <w:szCs w:val="22"/>
              </w:rPr>
            </w:pPr>
            <w:r w:rsidRPr="00372DC8">
              <w:rPr>
                <w:szCs w:val="22"/>
              </w:rPr>
              <w:t>О</w:t>
            </w:r>
          </w:p>
        </w:tc>
        <w:tc>
          <w:tcPr>
            <w:tcW w:w="2756" w:type="dxa"/>
            <w:tcMar>
              <w:left w:w="28" w:type="dxa"/>
              <w:right w:w="28" w:type="dxa"/>
            </w:tcMar>
          </w:tcPr>
          <w:p w14:paraId="1ED236BD" w14:textId="77777777" w:rsidR="00FA32AA" w:rsidRPr="00372DC8" w:rsidRDefault="00FA32AA" w:rsidP="00153E0B">
            <w:pPr>
              <w:pStyle w:val="GOSTTablenorm"/>
              <w:rPr>
                <w:szCs w:val="22"/>
              </w:rPr>
            </w:pPr>
            <w:r w:rsidRPr="00372DC8">
              <w:rPr>
                <w:szCs w:val="22"/>
              </w:rPr>
              <w:t>Указывается аналитический код раздела.</w:t>
            </w:r>
          </w:p>
        </w:tc>
      </w:tr>
      <w:tr w:rsidR="00FA32AA" w:rsidRPr="00372DC8" w:rsidDel="00FA32AA" w14:paraId="15AF4B03" w14:textId="77777777" w:rsidTr="006D1AA3">
        <w:tc>
          <w:tcPr>
            <w:tcW w:w="9694" w:type="dxa"/>
            <w:gridSpan w:val="6"/>
          </w:tcPr>
          <w:p w14:paraId="08E6B4B5" w14:textId="0AAE98F8" w:rsidR="00FA32AA" w:rsidRPr="00372DC8" w:rsidDel="00FA32AA" w:rsidRDefault="00BB01DC" w:rsidP="009E6D6E">
            <w:pPr>
              <w:pStyle w:val="GOSTTablenorm"/>
              <w:numPr>
                <w:ilvl w:val="0"/>
                <w:numId w:val="91"/>
              </w:numPr>
              <w:rPr>
                <w:b/>
                <w:szCs w:val="22"/>
              </w:rPr>
            </w:pPr>
            <w:r w:rsidRPr="00372DC8">
              <w:rPr>
                <w:b/>
                <w:szCs w:val="22"/>
              </w:rPr>
              <w:t>О</w:t>
            </w:r>
            <w:r w:rsidR="00FA32AA" w:rsidRPr="00372DC8">
              <w:rPr>
                <w:b/>
                <w:szCs w:val="22"/>
              </w:rPr>
              <w:t>стат</w:t>
            </w:r>
            <w:r w:rsidRPr="00372DC8">
              <w:rPr>
                <w:b/>
                <w:szCs w:val="22"/>
              </w:rPr>
              <w:t>рк</w:t>
            </w:r>
            <w:r w:rsidR="00FA32AA" w:rsidRPr="00372DC8">
              <w:rPr>
                <w:b/>
                <w:szCs w:val="22"/>
              </w:rPr>
              <w:t xml:space="preserve"> денежных средств</w:t>
            </w:r>
          </w:p>
        </w:tc>
      </w:tr>
      <w:tr w:rsidR="00FA32AA" w:rsidRPr="00372DC8" w14:paraId="548BAA99" w14:textId="77777777" w:rsidTr="00FA32AA">
        <w:tc>
          <w:tcPr>
            <w:tcW w:w="2453" w:type="dxa"/>
          </w:tcPr>
          <w:p w14:paraId="3A50945E" w14:textId="77777777" w:rsidR="00FA32AA" w:rsidRPr="00372DC8" w:rsidRDefault="00FA32AA" w:rsidP="00153E0B">
            <w:pPr>
              <w:pStyle w:val="GOSTTablenorm"/>
              <w:rPr>
                <w:szCs w:val="22"/>
              </w:rPr>
            </w:pPr>
            <w:r w:rsidRPr="00372DC8">
              <w:rPr>
                <w:rFonts w:eastAsiaTheme="minorHAnsi"/>
                <w:color w:val="000000"/>
                <w:szCs w:val="22"/>
                <w:lang w:eastAsia="en-US"/>
              </w:rPr>
              <w:t xml:space="preserve">Остаток на начало года </w:t>
            </w:r>
          </w:p>
        </w:tc>
        <w:tc>
          <w:tcPr>
            <w:tcW w:w="1752" w:type="dxa"/>
            <w:tcMar>
              <w:left w:w="28" w:type="dxa"/>
              <w:right w:w="28" w:type="dxa"/>
            </w:tcMar>
          </w:tcPr>
          <w:p w14:paraId="4058BE1A" w14:textId="77777777" w:rsidR="00FA32AA" w:rsidRPr="00372DC8" w:rsidRDefault="00FA32AA" w:rsidP="00153E0B">
            <w:pPr>
              <w:pStyle w:val="GOSTTablenorm"/>
              <w:jc w:val="left"/>
              <w:rPr>
                <w:szCs w:val="22"/>
                <w:lang w:val="en-US"/>
              </w:rPr>
            </w:pPr>
            <w:r w:rsidRPr="00372DC8">
              <w:rPr>
                <w:szCs w:val="22"/>
                <w:lang w:val="en-US"/>
              </w:rPr>
              <w:t>TBalanse_SYTotal</w:t>
            </w:r>
          </w:p>
        </w:tc>
        <w:tc>
          <w:tcPr>
            <w:tcW w:w="730" w:type="dxa"/>
            <w:tcMar>
              <w:left w:w="28" w:type="dxa"/>
              <w:right w:w="28" w:type="dxa"/>
            </w:tcMar>
          </w:tcPr>
          <w:p w14:paraId="2781D120" w14:textId="77777777" w:rsidR="00FA32AA" w:rsidRPr="00372DC8" w:rsidRDefault="00FA32AA" w:rsidP="00153E0B">
            <w:pPr>
              <w:pStyle w:val="GOSTTablenorm"/>
              <w:rPr>
                <w:szCs w:val="22"/>
              </w:rPr>
            </w:pPr>
            <w:r w:rsidRPr="00372DC8">
              <w:rPr>
                <w:szCs w:val="22"/>
              </w:rPr>
              <w:t>П</w:t>
            </w:r>
          </w:p>
        </w:tc>
        <w:tc>
          <w:tcPr>
            <w:tcW w:w="1168" w:type="dxa"/>
            <w:tcMar>
              <w:left w:w="28" w:type="dxa"/>
              <w:right w:w="28" w:type="dxa"/>
            </w:tcMar>
          </w:tcPr>
          <w:p w14:paraId="3A407EC2" w14:textId="77777777" w:rsidR="00FA32AA" w:rsidRPr="00372DC8" w:rsidRDefault="00FA32AA" w:rsidP="00153E0B">
            <w:pPr>
              <w:pStyle w:val="GOSTTablenorm"/>
              <w:rPr>
                <w:szCs w:val="22"/>
                <w:lang w:val="en-US"/>
              </w:rPr>
            </w:pPr>
            <w:r w:rsidRPr="00372DC8">
              <w:rPr>
                <w:szCs w:val="22"/>
                <w:lang w:val="en-US"/>
              </w:rPr>
              <w:t>N(20.2)</w:t>
            </w:r>
          </w:p>
        </w:tc>
        <w:tc>
          <w:tcPr>
            <w:tcW w:w="835" w:type="dxa"/>
            <w:tcMar>
              <w:left w:w="28" w:type="dxa"/>
              <w:right w:w="28" w:type="dxa"/>
            </w:tcMar>
          </w:tcPr>
          <w:p w14:paraId="574BB2EA" w14:textId="58C646B7" w:rsidR="00FA32AA" w:rsidRPr="00372DC8" w:rsidRDefault="006D1AA3" w:rsidP="00153E0B">
            <w:pPr>
              <w:pStyle w:val="GOSTTablenorm"/>
              <w:rPr>
                <w:szCs w:val="22"/>
              </w:rPr>
            </w:pPr>
            <w:r w:rsidRPr="00372DC8">
              <w:rPr>
                <w:szCs w:val="22"/>
              </w:rPr>
              <w:t>Н</w:t>
            </w:r>
          </w:p>
        </w:tc>
        <w:tc>
          <w:tcPr>
            <w:tcW w:w="2756" w:type="dxa"/>
            <w:tcMar>
              <w:left w:w="28" w:type="dxa"/>
              <w:right w:w="28" w:type="dxa"/>
            </w:tcMar>
          </w:tcPr>
          <w:p w14:paraId="0E1B9E11" w14:textId="77777777" w:rsidR="00FA32AA" w:rsidRPr="00372DC8" w:rsidRDefault="00FA32AA" w:rsidP="00153E0B">
            <w:pPr>
              <w:pStyle w:val="GOSTTablenorm"/>
              <w:rPr>
                <w:szCs w:val="22"/>
              </w:rPr>
            </w:pPr>
            <w:r w:rsidRPr="00372DC8">
              <w:rPr>
                <w:szCs w:val="22"/>
              </w:rPr>
              <w:t xml:space="preserve">Указывается </w:t>
            </w:r>
            <w:r w:rsidRPr="00372DC8">
              <w:rPr>
                <w:rFonts w:eastAsiaTheme="minorHAnsi"/>
                <w:color w:val="000000"/>
                <w:szCs w:val="22"/>
                <w:lang w:eastAsia="en-US"/>
              </w:rPr>
              <w:t>остаток на начало года.</w:t>
            </w:r>
          </w:p>
        </w:tc>
      </w:tr>
      <w:tr w:rsidR="00FA32AA" w:rsidRPr="00372DC8" w14:paraId="3DB14209" w14:textId="77777777" w:rsidTr="00FA32AA">
        <w:tc>
          <w:tcPr>
            <w:tcW w:w="2453" w:type="dxa"/>
          </w:tcPr>
          <w:p w14:paraId="6764FC79" w14:textId="77777777" w:rsidR="00FA32AA" w:rsidRPr="00372DC8" w:rsidRDefault="00FA32AA" w:rsidP="00153E0B">
            <w:pPr>
              <w:pStyle w:val="GOSTTablenorm"/>
              <w:rPr>
                <w:szCs w:val="22"/>
              </w:rPr>
            </w:pPr>
            <w:r w:rsidRPr="00372DC8">
              <w:rPr>
                <w:rFonts w:eastAsiaTheme="minorHAnsi"/>
                <w:color w:val="000000"/>
                <w:szCs w:val="22"/>
                <w:lang w:eastAsia="en-US"/>
              </w:rPr>
              <w:t>Остаток на отчетную дату</w:t>
            </w:r>
          </w:p>
        </w:tc>
        <w:tc>
          <w:tcPr>
            <w:tcW w:w="1752" w:type="dxa"/>
            <w:tcMar>
              <w:left w:w="28" w:type="dxa"/>
              <w:right w:w="28" w:type="dxa"/>
            </w:tcMar>
          </w:tcPr>
          <w:p w14:paraId="28369A15" w14:textId="77777777" w:rsidR="00FA32AA" w:rsidRPr="00372DC8" w:rsidRDefault="00FA32AA" w:rsidP="00153E0B">
            <w:pPr>
              <w:pStyle w:val="GOSTTablenorm"/>
              <w:jc w:val="left"/>
              <w:rPr>
                <w:szCs w:val="22"/>
                <w:lang w:val="en-US"/>
              </w:rPr>
            </w:pPr>
            <w:r w:rsidRPr="00372DC8">
              <w:rPr>
                <w:szCs w:val="22"/>
                <w:lang w:val="en-US"/>
              </w:rPr>
              <w:t>TBalanse_RDTotal</w:t>
            </w:r>
          </w:p>
        </w:tc>
        <w:tc>
          <w:tcPr>
            <w:tcW w:w="730" w:type="dxa"/>
            <w:tcMar>
              <w:left w:w="28" w:type="dxa"/>
              <w:right w:w="28" w:type="dxa"/>
            </w:tcMar>
          </w:tcPr>
          <w:p w14:paraId="51C1CF3A" w14:textId="77777777" w:rsidR="00FA32AA" w:rsidRPr="00372DC8" w:rsidRDefault="00FA32AA" w:rsidP="00153E0B">
            <w:pPr>
              <w:pStyle w:val="GOSTTablenorm"/>
              <w:rPr>
                <w:szCs w:val="22"/>
              </w:rPr>
            </w:pPr>
            <w:r w:rsidRPr="00372DC8">
              <w:rPr>
                <w:szCs w:val="22"/>
              </w:rPr>
              <w:t>П</w:t>
            </w:r>
          </w:p>
        </w:tc>
        <w:tc>
          <w:tcPr>
            <w:tcW w:w="1168" w:type="dxa"/>
            <w:tcMar>
              <w:left w:w="28" w:type="dxa"/>
              <w:right w:w="28" w:type="dxa"/>
            </w:tcMar>
          </w:tcPr>
          <w:p w14:paraId="1337B55F" w14:textId="77777777" w:rsidR="00FA32AA" w:rsidRPr="00372DC8" w:rsidRDefault="00FA32AA" w:rsidP="00153E0B">
            <w:pPr>
              <w:pStyle w:val="GOSTTablenorm"/>
              <w:rPr>
                <w:szCs w:val="22"/>
                <w:lang w:val="en-US"/>
              </w:rPr>
            </w:pPr>
            <w:r w:rsidRPr="00372DC8">
              <w:rPr>
                <w:szCs w:val="22"/>
                <w:lang w:val="en-US"/>
              </w:rPr>
              <w:t>N(20.2)</w:t>
            </w:r>
          </w:p>
        </w:tc>
        <w:tc>
          <w:tcPr>
            <w:tcW w:w="835" w:type="dxa"/>
            <w:tcMar>
              <w:left w:w="28" w:type="dxa"/>
              <w:right w:w="28" w:type="dxa"/>
            </w:tcMar>
          </w:tcPr>
          <w:p w14:paraId="5B35B40F" w14:textId="4993BBBD" w:rsidR="00FA32AA" w:rsidRPr="00372DC8" w:rsidRDefault="00EF5D4A" w:rsidP="00153E0B">
            <w:pPr>
              <w:pStyle w:val="GOSTTablenorm"/>
              <w:rPr>
                <w:szCs w:val="22"/>
              </w:rPr>
            </w:pPr>
            <w:r w:rsidRPr="00372DC8">
              <w:rPr>
                <w:szCs w:val="22"/>
              </w:rPr>
              <w:t>Н</w:t>
            </w:r>
          </w:p>
        </w:tc>
        <w:tc>
          <w:tcPr>
            <w:tcW w:w="2756" w:type="dxa"/>
            <w:tcMar>
              <w:left w:w="28" w:type="dxa"/>
              <w:right w:w="28" w:type="dxa"/>
            </w:tcMar>
          </w:tcPr>
          <w:p w14:paraId="36498648" w14:textId="77777777" w:rsidR="00FA32AA" w:rsidRPr="00372DC8" w:rsidRDefault="00FA32AA" w:rsidP="00153E0B">
            <w:pPr>
              <w:pStyle w:val="GOSTTablenorm"/>
              <w:rPr>
                <w:szCs w:val="22"/>
              </w:rPr>
            </w:pPr>
            <w:r w:rsidRPr="00372DC8">
              <w:rPr>
                <w:szCs w:val="22"/>
              </w:rPr>
              <w:t xml:space="preserve">Указывается </w:t>
            </w:r>
            <w:r w:rsidRPr="00372DC8">
              <w:rPr>
                <w:rFonts w:eastAsiaTheme="minorHAnsi"/>
                <w:color w:val="000000"/>
                <w:szCs w:val="22"/>
                <w:lang w:eastAsia="en-US"/>
              </w:rPr>
              <w:t>остаток на отчетную дату.</w:t>
            </w:r>
          </w:p>
        </w:tc>
      </w:tr>
      <w:tr w:rsidR="00FA32AA" w:rsidRPr="00372DC8" w14:paraId="7A40655A" w14:textId="61DA073E" w:rsidTr="00FA32AA">
        <w:tc>
          <w:tcPr>
            <w:tcW w:w="2453" w:type="dxa"/>
          </w:tcPr>
          <w:p w14:paraId="3B75C8B8" w14:textId="6F518536" w:rsidR="00FA32AA" w:rsidRPr="00372DC8" w:rsidRDefault="00FA32AA" w:rsidP="00153E0B">
            <w:pPr>
              <w:pStyle w:val="GOSTTablenorm"/>
              <w:rPr>
                <w:szCs w:val="22"/>
              </w:rPr>
            </w:pPr>
            <w:r w:rsidRPr="00372DC8">
              <w:rPr>
                <w:rFonts w:eastAsiaTheme="minorHAnsi"/>
                <w:color w:val="000000"/>
                <w:szCs w:val="22"/>
                <w:lang w:eastAsia="en-US"/>
              </w:rPr>
              <w:t>Неразрешенный к использованию остаток прошлого года на отчетную дату</w:t>
            </w:r>
          </w:p>
        </w:tc>
        <w:tc>
          <w:tcPr>
            <w:tcW w:w="1752" w:type="dxa"/>
            <w:tcMar>
              <w:left w:w="28" w:type="dxa"/>
              <w:right w:w="28" w:type="dxa"/>
            </w:tcMar>
          </w:tcPr>
          <w:p w14:paraId="30A20600" w14:textId="25706094" w:rsidR="00FA32AA" w:rsidRPr="00372DC8" w:rsidRDefault="00FA32AA" w:rsidP="00153E0B">
            <w:pPr>
              <w:pStyle w:val="GOSTTablenorm"/>
              <w:jc w:val="left"/>
              <w:rPr>
                <w:szCs w:val="22"/>
              </w:rPr>
            </w:pPr>
            <w:r w:rsidRPr="00372DC8">
              <w:rPr>
                <w:szCs w:val="22"/>
                <w:lang w:val="en-US"/>
              </w:rPr>
              <w:t>TBalanse</w:t>
            </w:r>
            <w:r w:rsidRPr="00372DC8">
              <w:rPr>
                <w:szCs w:val="22"/>
              </w:rPr>
              <w:t>_</w:t>
            </w:r>
            <w:r w:rsidRPr="00372DC8">
              <w:rPr>
                <w:szCs w:val="22"/>
                <w:lang w:val="en-US"/>
              </w:rPr>
              <w:t>RDNotPermLY</w:t>
            </w:r>
          </w:p>
        </w:tc>
        <w:tc>
          <w:tcPr>
            <w:tcW w:w="730" w:type="dxa"/>
            <w:tcMar>
              <w:left w:w="28" w:type="dxa"/>
              <w:right w:w="28" w:type="dxa"/>
            </w:tcMar>
          </w:tcPr>
          <w:p w14:paraId="52CCE898" w14:textId="6335E043" w:rsidR="00FA32AA" w:rsidRPr="00372DC8" w:rsidRDefault="00FA32AA" w:rsidP="00153E0B">
            <w:pPr>
              <w:pStyle w:val="GOSTTablenorm"/>
              <w:rPr>
                <w:szCs w:val="22"/>
              </w:rPr>
            </w:pPr>
            <w:r w:rsidRPr="00372DC8">
              <w:rPr>
                <w:szCs w:val="22"/>
              </w:rPr>
              <w:t>П</w:t>
            </w:r>
          </w:p>
        </w:tc>
        <w:tc>
          <w:tcPr>
            <w:tcW w:w="1168" w:type="dxa"/>
            <w:tcMar>
              <w:left w:w="28" w:type="dxa"/>
              <w:right w:w="28" w:type="dxa"/>
            </w:tcMar>
          </w:tcPr>
          <w:p w14:paraId="1A03EAB5" w14:textId="24E943A8" w:rsidR="00FA32AA" w:rsidRPr="00372DC8" w:rsidRDefault="00FA32AA" w:rsidP="00153E0B">
            <w:pPr>
              <w:pStyle w:val="GOSTTablenorm"/>
              <w:rPr>
                <w:szCs w:val="22"/>
              </w:rPr>
            </w:pPr>
            <w:r w:rsidRPr="00372DC8">
              <w:rPr>
                <w:szCs w:val="22"/>
                <w:lang w:val="en-US"/>
              </w:rPr>
              <w:t>N</w:t>
            </w:r>
            <w:r w:rsidRPr="00372DC8">
              <w:rPr>
                <w:szCs w:val="22"/>
              </w:rPr>
              <w:t>(20.2)</w:t>
            </w:r>
          </w:p>
        </w:tc>
        <w:tc>
          <w:tcPr>
            <w:tcW w:w="835" w:type="dxa"/>
            <w:tcMar>
              <w:left w:w="28" w:type="dxa"/>
              <w:right w:w="28" w:type="dxa"/>
            </w:tcMar>
          </w:tcPr>
          <w:p w14:paraId="234FF347" w14:textId="439612A8" w:rsidR="00FA32AA" w:rsidRPr="00372DC8" w:rsidRDefault="002266DD" w:rsidP="00153E0B">
            <w:pPr>
              <w:pStyle w:val="GOSTTablenorm"/>
              <w:rPr>
                <w:szCs w:val="22"/>
                <w:lang w:val="en-US"/>
              </w:rPr>
            </w:pPr>
            <w:r w:rsidRPr="00372DC8">
              <w:rPr>
                <w:szCs w:val="22"/>
              </w:rPr>
              <w:t>Н</w:t>
            </w:r>
          </w:p>
        </w:tc>
        <w:tc>
          <w:tcPr>
            <w:tcW w:w="2756" w:type="dxa"/>
            <w:tcMar>
              <w:left w:w="28" w:type="dxa"/>
              <w:right w:w="28" w:type="dxa"/>
            </w:tcMar>
          </w:tcPr>
          <w:p w14:paraId="4D34B63F" w14:textId="391DEE2D" w:rsidR="00FA32AA" w:rsidRPr="00372DC8" w:rsidRDefault="00FA32AA" w:rsidP="00FA32AA">
            <w:pPr>
              <w:pStyle w:val="GOSTTablenorm"/>
              <w:rPr>
                <w:szCs w:val="22"/>
              </w:rPr>
            </w:pPr>
            <w:r w:rsidRPr="00372DC8">
              <w:rPr>
                <w:szCs w:val="22"/>
              </w:rPr>
              <w:t xml:space="preserve">Указывается </w:t>
            </w:r>
            <w:r w:rsidRPr="00372DC8">
              <w:rPr>
                <w:rFonts w:eastAsiaTheme="minorHAnsi"/>
                <w:color w:val="000000"/>
                <w:szCs w:val="22"/>
                <w:lang w:eastAsia="en-US"/>
              </w:rPr>
              <w:t xml:space="preserve">неразрешенный </w:t>
            </w:r>
            <w:r w:rsidR="002266DD" w:rsidRPr="00372DC8">
              <w:rPr>
                <w:rFonts w:eastAsiaTheme="minorHAnsi"/>
                <w:color w:val="000000"/>
                <w:szCs w:val="22"/>
                <w:lang w:eastAsia="en-US"/>
              </w:rPr>
              <w:t xml:space="preserve">к использованию </w:t>
            </w:r>
            <w:r w:rsidRPr="00372DC8">
              <w:rPr>
                <w:rFonts w:eastAsiaTheme="minorHAnsi"/>
                <w:color w:val="000000"/>
                <w:szCs w:val="22"/>
                <w:lang w:eastAsia="en-US"/>
              </w:rPr>
              <w:t>остаток прошлого года на отчетную дату.</w:t>
            </w:r>
          </w:p>
        </w:tc>
      </w:tr>
      <w:tr w:rsidR="00FA32AA" w:rsidRPr="00372DC8" w14:paraId="68DE3F2B" w14:textId="384BC357" w:rsidTr="00FA32AA">
        <w:tc>
          <w:tcPr>
            <w:tcW w:w="2453" w:type="dxa"/>
          </w:tcPr>
          <w:p w14:paraId="750F9E83" w14:textId="22653CD1" w:rsidR="00FA32AA" w:rsidRPr="00372DC8" w:rsidRDefault="00FA32AA" w:rsidP="00153E0B">
            <w:pPr>
              <w:pStyle w:val="GOSTTablenorm"/>
              <w:rPr>
                <w:szCs w:val="22"/>
              </w:rPr>
            </w:pPr>
            <w:r w:rsidRPr="00372DC8">
              <w:rPr>
                <w:rFonts w:eastAsiaTheme="minorHAnsi"/>
                <w:color w:val="000000"/>
                <w:szCs w:val="22"/>
                <w:lang w:eastAsia="en-US"/>
              </w:rPr>
              <w:t>Неразрешенный к использованию остаток текущего года на отчетную дату</w:t>
            </w:r>
          </w:p>
        </w:tc>
        <w:tc>
          <w:tcPr>
            <w:tcW w:w="1752" w:type="dxa"/>
            <w:tcMar>
              <w:left w:w="28" w:type="dxa"/>
              <w:right w:w="28" w:type="dxa"/>
            </w:tcMar>
          </w:tcPr>
          <w:p w14:paraId="7340FCDA" w14:textId="20DAEC01" w:rsidR="00FA32AA" w:rsidRPr="00372DC8" w:rsidRDefault="00FA32AA" w:rsidP="00153E0B">
            <w:pPr>
              <w:pStyle w:val="GOSTTablenorm"/>
              <w:jc w:val="left"/>
              <w:rPr>
                <w:szCs w:val="22"/>
              </w:rPr>
            </w:pPr>
            <w:r w:rsidRPr="00372DC8">
              <w:rPr>
                <w:szCs w:val="22"/>
                <w:lang w:val="en-US"/>
              </w:rPr>
              <w:t>TBalanse</w:t>
            </w:r>
            <w:r w:rsidRPr="00372DC8">
              <w:rPr>
                <w:szCs w:val="22"/>
              </w:rPr>
              <w:t>_</w:t>
            </w:r>
            <w:r w:rsidRPr="00372DC8">
              <w:rPr>
                <w:szCs w:val="22"/>
                <w:lang w:val="en-US"/>
              </w:rPr>
              <w:t>RDNotPermCY</w:t>
            </w:r>
          </w:p>
        </w:tc>
        <w:tc>
          <w:tcPr>
            <w:tcW w:w="730" w:type="dxa"/>
            <w:tcMar>
              <w:left w:w="28" w:type="dxa"/>
              <w:right w:w="28" w:type="dxa"/>
            </w:tcMar>
          </w:tcPr>
          <w:p w14:paraId="1F311B60" w14:textId="099CA02F" w:rsidR="00FA32AA" w:rsidRPr="00372DC8" w:rsidRDefault="00FA32AA" w:rsidP="00153E0B">
            <w:pPr>
              <w:pStyle w:val="GOSTTablenorm"/>
              <w:rPr>
                <w:szCs w:val="22"/>
              </w:rPr>
            </w:pPr>
            <w:r w:rsidRPr="00372DC8">
              <w:rPr>
                <w:szCs w:val="22"/>
              </w:rPr>
              <w:t>П</w:t>
            </w:r>
          </w:p>
        </w:tc>
        <w:tc>
          <w:tcPr>
            <w:tcW w:w="1168" w:type="dxa"/>
            <w:tcMar>
              <w:left w:w="28" w:type="dxa"/>
              <w:right w:w="28" w:type="dxa"/>
            </w:tcMar>
          </w:tcPr>
          <w:p w14:paraId="39F4062C" w14:textId="58B9D8EE" w:rsidR="00FA32AA" w:rsidRPr="00372DC8" w:rsidRDefault="00FA32AA" w:rsidP="00153E0B">
            <w:pPr>
              <w:pStyle w:val="GOSTTablenorm"/>
              <w:rPr>
                <w:szCs w:val="22"/>
              </w:rPr>
            </w:pPr>
            <w:r w:rsidRPr="00372DC8">
              <w:rPr>
                <w:szCs w:val="22"/>
                <w:lang w:val="en-US"/>
              </w:rPr>
              <w:t>N</w:t>
            </w:r>
            <w:r w:rsidRPr="00372DC8">
              <w:rPr>
                <w:szCs w:val="22"/>
              </w:rPr>
              <w:t>(20.2)</w:t>
            </w:r>
          </w:p>
        </w:tc>
        <w:tc>
          <w:tcPr>
            <w:tcW w:w="835" w:type="dxa"/>
            <w:tcMar>
              <w:left w:w="28" w:type="dxa"/>
              <w:right w:w="28" w:type="dxa"/>
            </w:tcMar>
          </w:tcPr>
          <w:p w14:paraId="619D86B8" w14:textId="6F569E6E" w:rsidR="00FA32AA" w:rsidRPr="00372DC8" w:rsidRDefault="002266DD" w:rsidP="00153E0B">
            <w:pPr>
              <w:pStyle w:val="GOSTTablenorm"/>
              <w:rPr>
                <w:szCs w:val="22"/>
              </w:rPr>
            </w:pPr>
            <w:r w:rsidRPr="00372DC8">
              <w:rPr>
                <w:szCs w:val="22"/>
              </w:rPr>
              <w:t>Н</w:t>
            </w:r>
          </w:p>
        </w:tc>
        <w:tc>
          <w:tcPr>
            <w:tcW w:w="2756" w:type="dxa"/>
            <w:tcMar>
              <w:left w:w="28" w:type="dxa"/>
              <w:right w:w="28" w:type="dxa"/>
            </w:tcMar>
          </w:tcPr>
          <w:p w14:paraId="73463EA5" w14:textId="3BE53046" w:rsidR="00FA32AA" w:rsidRPr="00372DC8" w:rsidRDefault="00FA32AA" w:rsidP="00153E0B">
            <w:pPr>
              <w:pStyle w:val="GOSTTablenorm"/>
              <w:rPr>
                <w:szCs w:val="22"/>
              </w:rPr>
            </w:pPr>
            <w:r w:rsidRPr="00372DC8">
              <w:rPr>
                <w:szCs w:val="22"/>
              </w:rPr>
              <w:t xml:space="preserve">Указывается </w:t>
            </w:r>
            <w:r w:rsidRPr="00372DC8">
              <w:rPr>
                <w:rFonts w:eastAsiaTheme="minorHAnsi"/>
                <w:color w:val="000000"/>
                <w:szCs w:val="22"/>
                <w:lang w:eastAsia="en-US"/>
              </w:rPr>
              <w:t xml:space="preserve">неразрешенный </w:t>
            </w:r>
            <w:r w:rsidR="002266DD" w:rsidRPr="00372DC8">
              <w:rPr>
                <w:rFonts w:eastAsiaTheme="minorHAnsi"/>
                <w:color w:val="000000"/>
                <w:szCs w:val="22"/>
                <w:lang w:eastAsia="en-US"/>
              </w:rPr>
              <w:t xml:space="preserve">к использованию </w:t>
            </w:r>
            <w:r w:rsidRPr="00372DC8">
              <w:rPr>
                <w:rFonts w:eastAsiaTheme="minorHAnsi"/>
                <w:color w:val="000000"/>
                <w:szCs w:val="22"/>
                <w:lang w:eastAsia="en-US"/>
              </w:rPr>
              <w:t>остаток текущего года на отчетную дату.</w:t>
            </w:r>
          </w:p>
        </w:tc>
      </w:tr>
      <w:tr w:rsidR="00C1472E" w:rsidRPr="00372DC8" w:rsidDel="00FA32AA" w14:paraId="1B18F8DA" w14:textId="77777777" w:rsidTr="006D1AA3">
        <w:tc>
          <w:tcPr>
            <w:tcW w:w="9694" w:type="dxa"/>
            <w:gridSpan w:val="6"/>
          </w:tcPr>
          <w:p w14:paraId="07AD36B9" w14:textId="38E68558" w:rsidR="00C1472E" w:rsidRPr="00372DC8" w:rsidDel="00FA32AA" w:rsidRDefault="00C1472E" w:rsidP="00153E0B">
            <w:pPr>
              <w:pStyle w:val="GOSTTablenorm"/>
              <w:rPr>
                <w:b/>
                <w:szCs w:val="22"/>
              </w:rPr>
            </w:pPr>
            <w:r w:rsidRPr="00372DC8">
              <w:rPr>
                <w:b/>
                <w:szCs w:val="22"/>
              </w:rPr>
              <w:t>Итоговые суммы раздела «</w:t>
            </w:r>
            <w:r w:rsidR="00BB01DC" w:rsidRPr="00372DC8">
              <w:rPr>
                <w:b/>
                <w:szCs w:val="22"/>
              </w:rPr>
              <w:t xml:space="preserve">2. </w:t>
            </w:r>
            <w:r w:rsidRPr="00372DC8">
              <w:rPr>
                <w:b/>
                <w:szCs w:val="22"/>
              </w:rPr>
              <w:t>Сведения об операциях с целевыми средствами»</w:t>
            </w:r>
          </w:p>
        </w:tc>
      </w:tr>
      <w:tr w:rsidR="00FA32AA" w:rsidRPr="00372DC8" w14:paraId="2FD493C0" w14:textId="77777777" w:rsidTr="00FA32AA">
        <w:tc>
          <w:tcPr>
            <w:tcW w:w="2453" w:type="dxa"/>
          </w:tcPr>
          <w:p w14:paraId="312A3EF2" w14:textId="6908D546" w:rsidR="00FA32AA" w:rsidRPr="00372DC8" w:rsidRDefault="00FA32AA" w:rsidP="00C1472E">
            <w:pPr>
              <w:pStyle w:val="GOSTTablenorm"/>
              <w:rPr>
                <w:szCs w:val="22"/>
              </w:rPr>
            </w:pPr>
            <w:r w:rsidRPr="00372DC8">
              <w:rPr>
                <w:szCs w:val="22"/>
              </w:rPr>
              <w:t>Итого разрешенный к использованию остаток целевых средств на начало года</w:t>
            </w:r>
          </w:p>
        </w:tc>
        <w:tc>
          <w:tcPr>
            <w:tcW w:w="1752" w:type="dxa"/>
            <w:tcMar>
              <w:left w:w="28" w:type="dxa"/>
              <w:right w:w="28" w:type="dxa"/>
            </w:tcMar>
          </w:tcPr>
          <w:p w14:paraId="3CBD9A16" w14:textId="77777777" w:rsidR="00FA32AA" w:rsidRPr="00372DC8" w:rsidRDefault="00FA32AA" w:rsidP="00153E0B">
            <w:pPr>
              <w:pStyle w:val="GOSTTablenorm"/>
              <w:jc w:val="left"/>
              <w:rPr>
                <w:szCs w:val="22"/>
                <w:lang w:val="en-US"/>
              </w:rPr>
            </w:pPr>
            <w:r w:rsidRPr="00372DC8">
              <w:rPr>
                <w:szCs w:val="22"/>
                <w:lang w:val="en-US"/>
              </w:rPr>
              <w:t>Sum1_1</w:t>
            </w:r>
          </w:p>
        </w:tc>
        <w:tc>
          <w:tcPr>
            <w:tcW w:w="730" w:type="dxa"/>
            <w:tcMar>
              <w:left w:w="28" w:type="dxa"/>
              <w:right w:w="28" w:type="dxa"/>
            </w:tcMar>
          </w:tcPr>
          <w:p w14:paraId="50CD2578" w14:textId="77777777" w:rsidR="00FA32AA" w:rsidRPr="00372DC8" w:rsidRDefault="00FA32AA" w:rsidP="00153E0B">
            <w:pPr>
              <w:pStyle w:val="GOSTTablenorm"/>
              <w:rPr>
                <w:szCs w:val="22"/>
              </w:rPr>
            </w:pPr>
            <w:r w:rsidRPr="00372DC8">
              <w:rPr>
                <w:szCs w:val="22"/>
              </w:rPr>
              <w:t>П</w:t>
            </w:r>
          </w:p>
        </w:tc>
        <w:tc>
          <w:tcPr>
            <w:tcW w:w="1168" w:type="dxa"/>
            <w:tcMar>
              <w:left w:w="28" w:type="dxa"/>
              <w:right w:w="28" w:type="dxa"/>
            </w:tcMar>
          </w:tcPr>
          <w:p w14:paraId="69234083" w14:textId="77777777" w:rsidR="00FA32AA" w:rsidRPr="00372DC8" w:rsidRDefault="00FA32AA" w:rsidP="00153E0B">
            <w:pPr>
              <w:pStyle w:val="GOSTTablenorm"/>
              <w:rPr>
                <w:szCs w:val="22"/>
                <w:lang w:val="en-US"/>
              </w:rPr>
            </w:pPr>
            <w:r w:rsidRPr="00372DC8">
              <w:rPr>
                <w:szCs w:val="22"/>
                <w:lang w:val="en-US"/>
              </w:rPr>
              <w:t>N(20.2)</w:t>
            </w:r>
          </w:p>
        </w:tc>
        <w:tc>
          <w:tcPr>
            <w:tcW w:w="835" w:type="dxa"/>
            <w:tcMar>
              <w:left w:w="28" w:type="dxa"/>
              <w:right w:w="28" w:type="dxa"/>
            </w:tcMar>
          </w:tcPr>
          <w:p w14:paraId="086ECC37" w14:textId="12EACD40" w:rsidR="00FA32AA" w:rsidRPr="00372DC8" w:rsidRDefault="006D1AA3" w:rsidP="00153E0B">
            <w:pPr>
              <w:pStyle w:val="GOSTTablenorm"/>
              <w:rPr>
                <w:szCs w:val="22"/>
              </w:rPr>
            </w:pPr>
            <w:r w:rsidRPr="00372DC8">
              <w:rPr>
                <w:szCs w:val="22"/>
              </w:rPr>
              <w:t>Н</w:t>
            </w:r>
          </w:p>
        </w:tc>
        <w:tc>
          <w:tcPr>
            <w:tcW w:w="2756" w:type="dxa"/>
            <w:tcMar>
              <w:left w:w="28" w:type="dxa"/>
              <w:right w:w="28" w:type="dxa"/>
            </w:tcMar>
          </w:tcPr>
          <w:p w14:paraId="1D9D1FAB" w14:textId="54D0DC87" w:rsidR="00FA32AA" w:rsidRPr="00372DC8" w:rsidRDefault="00FA32AA" w:rsidP="00C1472E">
            <w:pPr>
              <w:pStyle w:val="GOSTTablenorm"/>
              <w:rPr>
                <w:szCs w:val="22"/>
              </w:rPr>
            </w:pPr>
            <w:r w:rsidRPr="00372DC8">
              <w:rPr>
                <w:szCs w:val="22"/>
              </w:rPr>
              <w:t>Указывается итоговый разрешенный к использованию остаток целевых средств на начало года.</w:t>
            </w:r>
          </w:p>
        </w:tc>
      </w:tr>
      <w:tr w:rsidR="00FA32AA" w:rsidRPr="00372DC8" w14:paraId="0A0613E2" w14:textId="77777777" w:rsidTr="00FA32AA">
        <w:tc>
          <w:tcPr>
            <w:tcW w:w="2453" w:type="dxa"/>
          </w:tcPr>
          <w:p w14:paraId="0935022C" w14:textId="4D0F75B9" w:rsidR="00FA32AA" w:rsidRPr="00372DC8" w:rsidRDefault="00FA32AA" w:rsidP="00157A84">
            <w:pPr>
              <w:pStyle w:val="GOSTTablenorm"/>
              <w:rPr>
                <w:szCs w:val="22"/>
              </w:rPr>
            </w:pPr>
            <w:r w:rsidRPr="00372DC8">
              <w:rPr>
                <w:szCs w:val="22"/>
              </w:rPr>
              <w:t xml:space="preserve">Итого </w:t>
            </w:r>
            <w:r w:rsidR="00157A84" w:rsidRPr="00372DC8">
              <w:rPr>
                <w:szCs w:val="22"/>
              </w:rPr>
              <w:t xml:space="preserve">сумма возврата дебиторской задолженности прошлых лет, </w:t>
            </w:r>
            <w:r w:rsidR="00157A84" w:rsidRPr="00372DC8">
              <w:rPr>
                <w:szCs w:val="22"/>
              </w:rPr>
              <w:lastRenderedPageBreak/>
              <w:t>разрешенная к использованию</w:t>
            </w:r>
          </w:p>
        </w:tc>
        <w:tc>
          <w:tcPr>
            <w:tcW w:w="1752" w:type="dxa"/>
            <w:tcMar>
              <w:left w:w="28" w:type="dxa"/>
              <w:right w:w="28" w:type="dxa"/>
            </w:tcMar>
          </w:tcPr>
          <w:p w14:paraId="51A10828" w14:textId="77777777" w:rsidR="00FA32AA" w:rsidRPr="00372DC8" w:rsidRDefault="00FA32AA" w:rsidP="00153E0B">
            <w:pPr>
              <w:pStyle w:val="GOSTTablenorm"/>
              <w:jc w:val="left"/>
              <w:rPr>
                <w:szCs w:val="22"/>
                <w:lang w:val="en-US"/>
              </w:rPr>
            </w:pPr>
            <w:r w:rsidRPr="00372DC8">
              <w:rPr>
                <w:szCs w:val="22"/>
                <w:lang w:val="en-US"/>
              </w:rPr>
              <w:lastRenderedPageBreak/>
              <w:t>Sum1_2</w:t>
            </w:r>
          </w:p>
        </w:tc>
        <w:tc>
          <w:tcPr>
            <w:tcW w:w="730" w:type="dxa"/>
            <w:tcMar>
              <w:left w:w="28" w:type="dxa"/>
              <w:right w:w="28" w:type="dxa"/>
            </w:tcMar>
          </w:tcPr>
          <w:p w14:paraId="29C2CCE3" w14:textId="77777777" w:rsidR="00FA32AA" w:rsidRPr="00372DC8" w:rsidRDefault="00FA32AA" w:rsidP="00153E0B">
            <w:pPr>
              <w:pStyle w:val="GOSTTablenorm"/>
              <w:rPr>
                <w:szCs w:val="22"/>
              </w:rPr>
            </w:pPr>
            <w:r w:rsidRPr="00372DC8">
              <w:rPr>
                <w:szCs w:val="22"/>
              </w:rPr>
              <w:t>П</w:t>
            </w:r>
          </w:p>
        </w:tc>
        <w:tc>
          <w:tcPr>
            <w:tcW w:w="1168" w:type="dxa"/>
            <w:tcMar>
              <w:left w:w="28" w:type="dxa"/>
              <w:right w:w="28" w:type="dxa"/>
            </w:tcMar>
          </w:tcPr>
          <w:p w14:paraId="313AD896" w14:textId="77777777" w:rsidR="00FA32AA" w:rsidRPr="00372DC8" w:rsidRDefault="00FA32AA" w:rsidP="00153E0B">
            <w:pPr>
              <w:pStyle w:val="GOSTTablenorm"/>
              <w:rPr>
                <w:szCs w:val="22"/>
                <w:lang w:val="en-US"/>
              </w:rPr>
            </w:pPr>
            <w:r w:rsidRPr="00372DC8">
              <w:rPr>
                <w:szCs w:val="22"/>
                <w:lang w:val="en-US"/>
              </w:rPr>
              <w:t>N(20.2)</w:t>
            </w:r>
          </w:p>
        </w:tc>
        <w:tc>
          <w:tcPr>
            <w:tcW w:w="835" w:type="dxa"/>
            <w:tcMar>
              <w:left w:w="28" w:type="dxa"/>
              <w:right w:w="28" w:type="dxa"/>
            </w:tcMar>
          </w:tcPr>
          <w:p w14:paraId="3993CE35" w14:textId="65241159" w:rsidR="00FA32AA" w:rsidRPr="00372DC8" w:rsidRDefault="006D1AA3" w:rsidP="00153E0B">
            <w:pPr>
              <w:pStyle w:val="GOSTTablenorm"/>
              <w:rPr>
                <w:szCs w:val="22"/>
              </w:rPr>
            </w:pPr>
            <w:r w:rsidRPr="00372DC8">
              <w:rPr>
                <w:szCs w:val="22"/>
              </w:rPr>
              <w:t>Н</w:t>
            </w:r>
          </w:p>
        </w:tc>
        <w:tc>
          <w:tcPr>
            <w:tcW w:w="2756" w:type="dxa"/>
            <w:tcMar>
              <w:left w:w="28" w:type="dxa"/>
              <w:right w:w="28" w:type="dxa"/>
            </w:tcMar>
          </w:tcPr>
          <w:p w14:paraId="765A8751" w14:textId="77777777" w:rsidR="00FA32AA" w:rsidRPr="00372DC8" w:rsidRDefault="00FA32AA" w:rsidP="00153E0B">
            <w:pPr>
              <w:pStyle w:val="GOSTTablenorm"/>
              <w:rPr>
                <w:szCs w:val="22"/>
              </w:rPr>
            </w:pPr>
            <w:r w:rsidRPr="00372DC8">
              <w:rPr>
                <w:szCs w:val="22"/>
              </w:rPr>
              <w:t xml:space="preserve">Указывается итоговая сумма планируемых выплат по кодам источников поступлений </w:t>
            </w:r>
            <w:r w:rsidRPr="00372DC8">
              <w:rPr>
                <w:szCs w:val="22"/>
              </w:rPr>
              <w:lastRenderedPageBreak/>
              <w:t>целевых средств.</w:t>
            </w:r>
          </w:p>
        </w:tc>
      </w:tr>
      <w:tr w:rsidR="00FA32AA" w:rsidRPr="00372DC8" w14:paraId="7AEF5A93" w14:textId="77777777" w:rsidTr="00FA32AA">
        <w:tc>
          <w:tcPr>
            <w:tcW w:w="2453" w:type="dxa"/>
          </w:tcPr>
          <w:p w14:paraId="2635767B" w14:textId="1EB3B88A" w:rsidR="00FA32AA" w:rsidRPr="00372DC8" w:rsidRDefault="00FA32AA" w:rsidP="00157A84">
            <w:pPr>
              <w:pStyle w:val="GOSTTablenorm"/>
              <w:rPr>
                <w:szCs w:val="22"/>
              </w:rPr>
            </w:pPr>
            <w:r w:rsidRPr="00372DC8">
              <w:rPr>
                <w:szCs w:val="22"/>
              </w:rPr>
              <w:lastRenderedPageBreak/>
              <w:t xml:space="preserve">Итого </w:t>
            </w:r>
            <w:r w:rsidR="00157A84" w:rsidRPr="00372DC8">
              <w:rPr>
                <w:szCs w:val="22"/>
              </w:rPr>
              <w:t>планируемые поступления</w:t>
            </w:r>
          </w:p>
        </w:tc>
        <w:tc>
          <w:tcPr>
            <w:tcW w:w="1752" w:type="dxa"/>
            <w:tcMar>
              <w:left w:w="28" w:type="dxa"/>
              <w:right w:w="28" w:type="dxa"/>
            </w:tcMar>
          </w:tcPr>
          <w:p w14:paraId="6C0F1B0E" w14:textId="77777777" w:rsidR="00FA32AA" w:rsidRPr="00372DC8" w:rsidRDefault="00FA32AA" w:rsidP="00153E0B">
            <w:pPr>
              <w:pStyle w:val="GOSTTablenorm"/>
              <w:jc w:val="left"/>
              <w:rPr>
                <w:szCs w:val="22"/>
                <w:lang w:val="en-US"/>
              </w:rPr>
            </w:pPr>
            <w:r w:rsidRPr="00372DC8">
              <w:rPr>
                <w:szCs w:val="22"/>
                <w:lang w:val="en-US"/>
              </w:rPr>
              <w:t>Sum1_3</w:t>
            </w:r>
          </w:p>
        </w:tc>
        <w:tc>
          <w:tcPr>
            <w:tcW w:w="730" w:type="dxa"/>
            <w:tcMar>
              <w:left w:w="28" w:type="dxa"/>
              <w:right w:w="28" w:type="dxa"/>
            </w:tcMar>
          </w:tcPr>
          <w:p w14:paraId="1A8DE824" w14:textId="77777777" w:rsidR="00FA32AA" w:rsidRPr="00372DC8" w:rsidRDefault="00FA32AA" w:rsidP="00153E0B">
            <w:pPr>
              <w:pStyle w:val="GOSTTablenorm"/>
              <w:rPr>
                <w:szCs w:val="22"/>
              </w:rPr>
            </w:pPr>
            <w:r w:rsidRPr="00372DC8">
              <w:rPr>
                <w:szCs w:val="22"/>
              </w:rPr>
              <w:t>П</w:t>
            </w:r>
          </w:p>
        </w:tc>
        <w:tc>
          <w:tcPr>
            <w:tcW w:w="1168" w:type="dxa"/>
            <w:tcMar>
              <w:left w:w="28" w:type="dxa"/>
              <w:right w:w="28" w:type="dxa"/>
            </w:tcMar>
          </w:tcPr>
          <w:p w14:paraId="510F70E3" w14:textId="77777777" w:rsidR="00FA32AA" w:rsidRPr="00372DC8" w:rsidRDefault="00FA32AA" w:rsidP="00153E0B">
            <w:pPr>
              <w:pStyle w:val="GOSTTablenorm"/>
              <w:rPr>
                <w:szCs w:val="22"/>
                <w:lang w:val="en-US"/>
              </w:rPr>
            </w:pPr>
            <w:r w:rsidRPr="00372DC8">
              <w:rPr>
                <w:szCs w:val="22"/>
                <w:lang w:val="en-US"/>
              </w:rPr>
              <w:t>N(20.2)</w:t>
            </w:r>
          </w:p>
        </w:tc>
        <w:tc>
          <w:tcPr>
            <w:tcW w:w="835" w:type="dxa"/>
            <w:tcMar>
              <w:left w:w="28" w:type="dxa"/>
              <w:right w:w="28" w:type="dxa"/>
            </w:tcMar>
          </w:tcPr>
          <w:p w14:paraId="586A9D10" w14:textId="6FBB3735" w:rsidR="00FA32AA" w:rsidRPr="00372DC8" w:rsidRDefault="00EF5D4A" w:rsidP="00153E0B">
            <w:pPr>
              <w:pStyle w:val="GOSTTablenorm"/>
              <w:rPr>
                <w:szCs w:val="22"/>
              </w:rPr>
            </w:pPr>
            <w:r w:rsidRPr="00372DC8">
              <w:rPr>
                <w:szCs w:val="22"/>
              </w:rPr>
              <w:t>Н</w:t>
            </w:r>
          </w:p>
        </w:tc>
        <w:tc>
          <w:tcPr>
            <w:tcW w:w="2756" w:type="dxa"/>
            <w:tcMar>
              <w:left w:w="28" w:type="dxa"/>
              <w:right w:w="28" w:type="dxa"/>
            </w:tcMar>
          </w:tcPr>
          <w:p w14:paraId="0D185E89" w14:textId="77777777" w:rsidR="00FA32AA" w:rsidRPr="00372DC8" w:rsidRDefault="00FA32AA" w:rsidP="00153E0B">
            <w:pPr>
              <w:pStyle w:val="GOSTTablenorm"/>
              <w:rPr>
                <w:szCs w:val="22"/>
              </w:rPr>
            </w:pPr>
            <w:r w:rsidRPr="00372DC8">
              <w:rPr>
                <w:szCs w:val="22"/>
              </w:rPr>
              <w:t>Указывается итоговая сумма фактических выплат по кодам источников поступлений целевых средств.</w:t>
            </w:r>
          </w:p>
        </w:tc>
      </w:tr>
      <w:tr w:rsidR="00FA32AA" w:rsidRPr="00372DC8" w14:paraId="3508BD53" w14:textId="77777777" w:rsidTr="00FA32AA">
        <w:tc>
          <w:tcPr>
            <w:tcW w:w="2453" w:type="dxa"/>
          </w:tcPr>
          <w:p w14:paraId="4B72AB11" w14:textId="07F3B7DC" w:rsidR="00FA32AA" w:rsidRPr="00372DC8" w:rsidRDefault="00FA32AA" w:rsidP="00153E0B">
            <w:pPr>
              <w:pStyle w:val="GOSTTablenorm"/>
              <w:rPr>
                <w:szCs w:val="22"/>
              </w:rPr>
            </w:pPr>
            <w:r w:rsidRPr="00372DC8">
              <w:rPr>
                <w:szCs w:val="22"/>
              </w:rPr>
              <w:t xml:space="preserve">Итого </w:t>
            </w:r>
            <w:r w:rsidR="00157A84" w:rsidRPr="00372DC8">
              <w:rPr>
                <w:szCs w:val="22"/>
              </w:rPr>
              <w:t>планируемые выплаты</w:t>
            </w:r>
          </w:p>
        </w:tc>
        <w:tc>
          <w:tcPr>
            <w:tcW w:w="1752" w:type="dxa"/>
            <w:tcMar>
              <w:left w:w="28" w:type="dxa"/>
              <w:right w:w="28" w:type="dxa"/>
            </w:tcMar>
          </w:tcPr>
          <w:p w14:paraId="09199A26" w14:textId="77777777" w:rsidR="00FA32AA" w:rsidRPr="00372DC8" w:rsidRDefault="00FA32AA" w:rsidP="00153E0B">
            <w:pPr>
              <w:pStyle w:val="GOSTTablenorm"/>
              <w:jc w:val="left"/>
              <w:rPr>
                <w:szCs w:val="22"/>
                <w:lang w:val="en-US"/>
              </w:rPr>
            </w:pPr>
            <w:r w:rsidRPr="00372DC8">
              <w:rPr>
                <w:szCs w:val="22"/>
                <w:lang w:val="en-US"/>
              </w:rPr>
              <w:t>Sum1_4</w:t>
            </w:r>
          </w:p>
        </w:tc>
        <w:tc>
          <w:tcPr>
            <w:tcW w:w="730" w:type="dxa"/>
            <w:tcMar>
              <w:left w:w="28" w:type="dxa"/>
              <w:right w:w="28" w:type="dxa"/>
            </w:tcMar>
          </w:tcPr>
          <w:p w14:paraId="363B57A8" w14:textId="77777777" w:rsidR="00FA32AA" w:rsidRPr="00372DC8" w:rsidRDefault="00FA32AA" w:rsidP="00153E0B">
            <w:pPr>
              <w:pStyle w:val="GOSTTablenorm"/>
              <w:rPr>
                <w:szCs w:val="22"/>
              </w:rPr>
            </w:pPr>
            <w:r w:rsidRPr="00372DC8">
              <w:rPr>
                <w:szCs w:val="22"/>
              </w:rPr>
              <w:t>П</w:t>
            </w:r>
          </w:p>
        </w:tc>
        <w:tc>
          <w:tcPr>
            <w:tcW w:w="1168" w:type="dxa"/>
            <w:tcMar>
              <w:left w:w="28" w:type="dxa"/>
              <w:right w:w="28" w:type="dxa"/>
            </w:tcMar>
          </w:tcPr>
          <w:p w14:paraId="1D9E962F" w14:textId="77777777" w:rsidR="00FA32AA" w:rsidRPr="00372DC8" w:rsidRDefault="00FA32AA" w:rsidP="00153E0B">
            <w:pPr>
              <w:pStyle w:val="GOSTTablenorm"/>
              <w:rPr>
                <w:szCs w:val="22"/>
                <w:lang w:val="en-US"/>
              </w:rPr>
            </w:pPr>
            <w:r w:rsidRPr="00372DC8">
              <w:rPr>
                <w:szCs w:val="22"/>
                <w:lang w:val="en-US"/>
              </w:rPr>
              <w:t>N(20.2)</w:t>
            </w:r>
          </w:p>
        </w:tc>
        <w:tc>
          <w:tcPr>
            <w:tcW w:w="835" w:type="dxa"/>
            <w:tcMar>
              <w:left w:w="28" w:type="dxa"/>
              <w:right w:w="28" w:type="dxa"/>
            </w:tcMar>
          </w:tcPr>
          <w:p w14:paraId="67F44DDB" w14:textId="2BE1353C" w:rsidR="00FA32AA" w:rsidRPr="00372DC8" w:rsidRDefault="006D1AA3" w:rsidP="00153E0B">
            <w:pPr>
              <w:pStyle w:val="GOSTTablenorm"/>
              <w:rPr>
                <w:szCs w:val="22"/>
              </w:rPr>
            </w:pPr>
            <w:r w:rsidRPr="00372DC8">
              <w:rPr>
                <w:szCs w:val="22"/>
              </w:rPr>
              <w:t>Н</w:t>
            </w:r>
          </w:p>
        </w:tc>
        <w:tc>
          <w:tcPr>
            <w:tcW w:w="2756" w:type="dxa"/>
            <w:tcMar>
              <w:left w:w="28" w:type="dxa"/>
              <w:right w:w="28" w:type="dxa"/>
            </w:tcMar>
          </w:tcPr>
          <w:p w14:paraId="225BC106" w14:textId="77777777" w:rsidR="00FA32AA" w:rsidRPr="00372DC8" w:rsidRDefault="00FA32AA" w:rsidP="00153E0B">
            <w:pPr>
              <w:pStyle w:val="GOSTTablenorm"/>
              <w:rPr>
                <w:szCs w:val="22"/>
              </w:rPr>
            </w:pPr>
            <w:r w:rsidRPr="00372DC8">
              <w:rPr>
                <w:szCs w:val="22"/>
              </w:rPr>
              <w:t>Указывается итоговая сумма полученных КОО по кодам источников поступлений целевых средств.</w:t>
            </w:r>
          </w:p>
        </w:tc>
      </w:tr>
      <w:tr w:rsidR="00FA32AA" w:rsidRPr="00372DC8" w14:paraId="38781F58" w14:textId="77777777" w:rsidTr="00FA32AA">
        <w:tc>
          <w:tcPr>
            <w:tcW w:w="2453" w:type="dxa"/>
          </w:tcPr>
          <w:p w14:paraId="2B53F132" w14:textId="79C40F1E" w:rsidR="00FA32AA" w:rsidRPr="00372DC8" w:rsidRDefault="00FA32AA" w:rsidP="00157A84">
            <w:pPr>
              <w:pStyle w:val="GOSTTablenorm"/>
              <w:rPr>
                <w:szCs w:val="22"/>
              </w:rPr>
            </w:pPr>
            <w:r w:rsidRPr="00372DC8">
              <w:rPr>
                <w:szCs w:val="22"/>
              </w:rPr>
              <w:t xml:space="preserve">Итого </w:t>
            </w:r>
            <w:r w:rsidR="00157A84" w:rsidRPr="00372DC8">
              <w:rPr>
                <w:szCs w:val="22"/>
              </w:rPr>
              <w:t>фактические поступления</w:t>
            </w:r>
          </w:p>
        </w:tc>
        <w:tc>
          <w:tcPr>
            <w:tcW w:w="1752" w:type="dxa"/>
            <w:tcMar>
              <w:left w:w="28" w:type="dxa"/>
              <w:right w:w="28" w:type="dxa"/>
            </w:tcMar>
          </w:tcPr>
          <w:p w14:paraId="4E58CF0C" w14:textId="77777777" w:rsidR="00FA32AA" w:rsidRPr="00372DC8" w:rsidRDefault="00FA32AA" w:rsidP="00153E0B">
            <w:pPr>
              <w:pStyle w:val="GOSTTablenorm"/>
              <w:jc w:val="left"/>
              <w:rPr>
                <w:szCs w:val="22"/>
                <w:lang w:val="en-US"/>
              </w:rPr>
            </w:pPr>
            <w:r w:rsidRPr="00372DC8">
              <w:rPr>
                <w:szCs w:val="22"/>
                <w:lang w:val="en-US"/>
              </w:rPr>
              <w:t>Sum1_5</w:t>
            </w:r>
          </w:p>
        </w:tc>
        <w:tc>
          <w:tcPr>
            <w:tcW w:w="730" w:type="dxa"/>
            <w:tcMar>
              <w:left w:w="28" w:type="dxa"/>
              <w:right w:w="28" w:type="dxa"/>
            </w:tcMar>
          </w:tcPr>
          <w:p w14:paraId="400BEEEE" w14:textId="77777777" w:rsidR="00FA32AA" w:rsidRPr="00372DC8" w:rsidRDefault="00FA32AA" w:rsidP="00153E0B">
            <w:pPr>
              <w:pStyle w:val="GOSTTablenorm"/>
              <w:rPr>
                <w:szCs w:val="22"/>
              </w:rPr>
            </w:pPr>
            <w:r w:rsidRPr="00372DC8">
              <w:rPr>
                <w:szCs w:val="22"/>
              </w:rPr>
              <w:t>П</w:t>
            </w:r>
          </w:p>
        </w:tc>
        <w:tc>
          <w:tcPr>
            <w:tcW w:w="1168" w:type="dxa"/>
            <w:tcMar>
              <w:left w:w="28" w:type="dxa"/>
              <w:right w:w="28" w:type="dxa"/>
            </w:tcMar>
          </w:tcPr>
          <w:p w14:paraId="24D9E5B2" w14:textId="77777777" w:rsidR="00FA32AA" w:rsidRPr="00372DC8" w:rsidRDefault="00FA32AA" w:rsidP="00153E0B">
            <w:pPr>
              <w:pStyle w:val="GOSTTablenorm"/>
              <w:rPr>
                <w:szCs w:val="22"/>
                <w:lang w:val="en-US"/>
              </w:rPr>
            </w:pPr>
            <w:r w:rsidRPr="00372DC8">
              <w:rPr>
                <w:szCs w:val="22"/>
                <w:lang w:val="en-US"/>
              </w:rPr>
              <w:t>N(20.2)</w:t>
            </w:r>
          </w:p>
        </w:tc>
        <w:tc>
          <w:tcPr>
            <w:tcW w:w="835" w:type="dxa"/>
            <w:tcMar>
              <w:left w:w="28" w:type="dxa"/>
              <w:right w:w="28" w:type="dxa"/>
            </w:tcMar>
          </w:tcPr>
          <w:p w14:paraId="564DB135" w14:textId="7184E74F" w:rsidR="00FA32AA" w:rsidRPr="00372DC8" w:rsidRDefault="006D1AA3" w:rsidP="00153E0B">
            <w:pPr>
              <w:pStyle w:val="GOSTTablenorm"/>
              <w:rPr>
                <w:szCs w:val="22"/>
              </w:rPr>
            </w:pPr>
            <w:r w:rsidRPr="00372DC8">
              <w:rPr>
                <w:szCs w:val="22"/>
              </w:rPr>
              <w:t>Н</w:t>
            </w:r>
          </w:p>
        </w:tc>
        <w:tc>
          <w:tcPr>
            <w:tcW w:w="2756" w:type="dxa"/>
            <w:tcMar>
              <w:left w:w="28" w:type="dxa"/>
              <w:right w:w="28" w:type="dxa"/>
            </w:tcMar>
          </w:tcPr>
          <w:p w14:paraId="7D942C65" w14:textId="77777777" w:rsidR="00FA32AA" w:rsidRPr="00372DC8" w:rsidRDefault="00FA32AA" w:rsidP="00153E0B">
            <w:pPr>
              <w:pStyle w:val="GOSTTablenorm"/>
              <w:rPr>
                <w:szCs w:val="22"/>
              </w:rPr>
            </w:pPr>
            <w:r w:rsidRPr="00372DC8">
              <w:rPr>
                <w:szCs w:val="22"/>
              </w:rPr>
              <w:t>Указывается итоговая сумма переведенных КОО по кодам источников поступлений целевых средств.</w:t>
            </w:r>
          </w:p>
        </w:tc>
      </w:tr>
      <w:tr w:rsidR="00FA32AA" w:rsidRPr="00372DC8" w14:paraId="5BD8F471" w14:textId="77777777" w:rsidTr="00FA32AA">
        <w:tc>
          <w:tcPr>
            <w:tcW w:w="2453" w:type="dxa"/>
          </w:tcPr>
          <w:p w14:paraId="73574829" w14:textId="12AAB3D1" w:rsidR="00FA32AA" w:rsidRPr="00372DC8" w:rsidRDefault="00FA32AA" w:rsidP="00153E0B">
            <w:pPr>
              <w:pStyle w:val="GOSTTablenorm"/>
              <w:rPr>
                <w:szCs w:val="22"/>
              </w:rPr>
            </w:pPr>
            <w:r w:rsidRPr="00372DC8">
              <w:rPr>
                <w:szCs w:val="22"/>
              </w:rPr>
              <w:t xml:space="preserve">Итого </w:t>
            </w:r>
            <w:r w:rsidR="00157A84" w:rsidRPr="00372DC8">
              <w:rPr>
                <w:szCs w:val="22"/>
              </w:rPr>
              <w:t>фактические выплаты</w:t>
            </w:r>
          </w:p>
        </w:tc>
        <w:tc>
          <w:tcPr>
            <w:tcW w:w="1752" w:type="dxa"/>
            <w:tcMar>
              <w:left w:w="28" w:type="dxa"/>
              <w:right w:w="28" w:type="dxa"/>
            </w:tcMar>
          </w:tcPr>
          <w:p w14:paraId="76783AE3" w14:textId="77777777" w:rsidR="00FA32AA" w:rsidRPr="00372DC8" w:rsidRDefault="00FA32AA" w:rsidP="00153E0B">
            <w:pPr>
              <w:pStyle w:val="GOSTTablenorm"/>
              <w:jc w:val="left"/>
              <w:rPr>
                <w:szCs w:val="22"/>
                <w:lang w:val="en-US"/>
              </w:rPr>
            </w:pPr>
            <w:r w:rsidRPr="00372DC8">
              <w:rPr>
                <w:szCs w:val="22"/>
                <w:lang w:val="en-US"/>
              </w:rPr>
              <w:t>Sum1_6</w:t>
            </w:r>
          </w:p>
        </w:tc>
        <w:tc>
          <w:tcPr>
            <w:tcW w:w="730" w:type="dxa"/>
            <w:tcMar>
              <w:left w:w="28" w:type="dxa"/>
              <w:right w:w="28" w:type="dxa"/>
            </w:tcMar>
          </w:tcPr>
          <w:p w14:paraId="7D78092D" w14:textId="77777777" w:rsidR="00FA32AA" w:rsidRPr="00372DC8" w:rsidRDefault="00FA32AA" w:rsidP="00153E0B">
            <w:pPr>
              <w:pStyle w:val="GOSTTablenorm"/>
              <w:rPr>
                <w:szCs w:val="22"/>
              </w:rPr>
            </w:pPr>
            <w:r w:rsidRPr="00372DC8">
              <w:rPr>
                <w:szCs w:val="22"/>
              </w:rPr>
              <w:t>П</w:t>
            </w:r>
          </w:p>
        </w:tc>
        <w:tc>
          <w:tcPr>
            <w:tcW w:w="1168" w:type="dxa"/>
            <w:tcMar>
              <w:left w:w="28" w:type="dxa"/>
              <w:right w:w="28" w:type="dxa"/>
            </w:tcMar>
          </w:tcPr>
          <w:p w14:paraId="01050727" w14:textId="77777777" w:rsidR="00FA32AA" w:rsidRPr="00372DC8" w:rsidRDefault="00FA32AA" w:rsidP="00153E0B">
            <w:pPr>
              <w:pStyle w:val="GOSTTablenorm"/>
              <w:rPr>
                <w:szCs w:val="22"/>
                <w:lang w:val="en-US"/>
              </w:rPr>
            </w:pPr>
            <w:r w:rsidRPr="00372DC8">
              <w:rPr>
                <w:szCs w:val="22"/>
                <w:lang w:val="en-US"/>
              </w:rPr>
              <w:t>N(20.2)</w:t>
            </w:r>
          </w:p>
        </w:tc>
        <w:tc>
          <w:tcPr>
            <w:tcW w:w="835" w:type="dxa"/>
            <w:tcMar>
              <w:left w:w="28" w:type="dxa"/>
              <w:right w:w="28" w:type="dxa"/>
            </w:tcMar>
          </w:tcPr>
          <w:p w14:paraId="38F003C3" w14:textId="39C124FB" w:rsidR="00FA32AA" w:rsidRPr="00372DC8" w:rsidRDefault="006D1AA3" w:rsidP="00153E0B">
            <w:pPr>
              <w:pStyle w:val="GOSTTablenorm"/>
              <w:rPr>
                <w:szCs w:val="22"/>
              </w:rPr>
            </w:pPr>
            <w:r w:rsidRPr="00372DC8">
              <w:rPr>
                <w:szCs w:val="22"/>
              </w:rPr>
              <w:t>Н</w:t>
            </w:r>
          </w:p>
        </w:tc>
        <w:tc>
          <w:tcPr>
            <w:tcW w:w="2756" w:type="dxa"/>
            <w:tcMar>
              <w:left w:w="28" w:type="dxa"/>
              <w:right w:w="28" w:type="dxa"/>
            </w:tcMar>
          </w:tcPr>
          <w:p w14:paraId="6ACD2A34" w14:textId="77777777" w:rsidR="00FA32AA" w:rsidRPr="00372DC8" w:rsidRDefault="00FA32AA" w:rsidP="00153E0B">
            <w:pPr>
              <w:pStyle w:val="GOSTTablenorm"/>
              <w:rPr>
                <w:szCs w:val="22"/>
              </w:rPr>
            </w:pPr>
            <w:r w:rsidRPr="00372DC8">
              <w:rPr>
                <w:szCs w:val="22"/>
              </w:rPr>
              <w:t>Указывается итоговая сумма исполненных КОО по кодам источников поступлений целевых средств.</w:t>
            </w:r>
          </w:p>
        </w:tc>
      </w:tr>
      <w:tr w:rsidR="00FA32AA" w:rsidRPr="00372DC8" w14:paraId="40CCECFC" w14:textId="77777777" w:rsidTr="00FA32AA">
        <w:tc>
          <w:tcPr>
            <w:tcW w:w="2453" w:type="dxa"/>
          </w:tcPr>
          <w:p w14:paraId="2D266E17" w14:textId="42A000E2" w:rsidR="00FA32AA" w:rsidRPr="00372DC8" w:rsidRDefault="00FA32AA" w:rsidP="00157A84">
            <w:pPr>
              <w:pStyle w:val="GOSTTablenorm"/>
              <w:rPr>
                <w:szCs w:val="22"/>
              </w:rPr>
            </w:pPr>
            <w:r w:rsidRPr="00372DC8">
              <w:rPr>
                <w:szCs w:val="22"/>
              </w:rPr>
              <w:t xml:space="preserve">Итого </w:t>
            </w:r>
            <w:r w:rsidR="00157A84" w:rsidRPr="00372DC8">
              <w:rPr>
                <w:szCs w:val="22"/>
              </w:rPr>
              <w:t xml:space="preserve">неиспользованный </w:t>
            </w:r>
            <w:r w:rsidRPr="00372DC8">
              <w:rPr>
                <w:szCs w:val="22"/>
              </w:rPr>
              <w:t xml:space="preserve">разрешенный остаток </w:t>
            </w:r>
            <w:r w:rsidR="00157A84" w:rsidRPr="00372DC8">
              <w:rPr>
                <w:szCs w:val="22"/>
              </w:rPr>
              <w:t>поступлений</w:t>
            </w:r>
          </w:p>
        </w:tc>
        <w:tc>
          <w:tcPr>
            <w:tcW w:w="1752" w:type="dxa"/>
            <w:tcMar>
              <w:left w:w="28" w:type="dxa"/>
              <w:right w:w="28" w:type="dxa"/>
            </w:tcMar>
          </w:tcPr>
          <w:p w14:paraId="365A366F" w14:textId="5960D0D1" w:rsidR="00FA32AA" w:rsidRPr="00372DC8" w:rsidRDefault="00FA32AA" w:rsidP="00153E0B">
            <w:pPr>
              <w:pStyle w:val="GOSTTablenorm"/>
              <w:jc w:val="left"/>
              <w:rPr>
                <w:szCs w:val="22"/>
              </w:rPr>
            </w:pPr>
            <w:r w:rsidRPr="00372DC8">
              <w:rPr>
                <w:szCs w:val="22"/>
                <w:lang w:val="en-US"/>
              </w:rPr>
              <w:t>Sum</w:t>
            </w:r>
            <w:r w:rsidR="00A13DD6" w:rsidRPr="00372DC8">
              <w:rPr>
                <w:szCs w:val="22"/>
                <w:lang w:val="en-US"/>
              </w:rPr>
              <w:t>1</w:t>
            </w:r>
            <w:r w:rsidRPr="00372DC8">
              <w:rPr>
                <w:szCs w:val="22"/>
                <w:lang w:val="en-US"/>
              </w:rPr>
              <w:t>_</w:t>
            </w:r>
            <w:r w:rsidR="00A13DD6" w:rsidRPr="00372DC8">
              <w:rPr>
                <w:szCs w:val="22"/>
                <w:lang w:val="en-US"/>
              </w:rPr>
              <w:t>7</w:t>
            </w:r>
          </w:p>
        </w:tc>
        <w:tc>
          <w:tcPr>
            <w:tcW w:w="730" w:type="dxa"/>
            <w:tcMar>
              <w:left w:w="28" w:type="dxa"/>
              <w:right w:w="28" w:type="dxa"/>
            </w:tcMar>
          </w:tcPr>
          <w:p w14:paraId="3DE6FE24" w14:textId="77777777" w:rsidR="00FA32AA" w:rsidRPr="00372DC8" w:rsidRDefault="00FA32AA" w:rsidP="00153E0B">
            <w:pPr>
              <w:pStyle w:val="GOSTTablenorm"/>
              <w:rPr>
                <w:szCs w:val="22"/>
              </w:rPr>
            </w:pPr>
            <w:r w:rsidRPr="00372DC8">
              <w:rPr>
                <w:szCs w:val="22"/>
              </w:rPr>
              <w:t>П</w:t>
            </w:r>
          </w:p>
        </w:tc>
        <w:tc>
          <w:tcPr>
            <w:tcW w:w="1168" w:type="dxa"/>
            <w:tcMar>
              <w:left w:w="28" w:type="dxa"/>
              <w:right w:w="28" w:type="dxa"/>
            </w:tcMar>
          </w:tcPr>
          <w:p w14:paraId="61B07F4C" w14:textId="77777777" w:rsidR="00FA32AA" w:rsidRPr="00372DC8" w:rsidRDefault="00FA32AA" w:rsidP="00153E0B">
            <w:pPr>
              <w:pStyle w:val="GOSTTablenorm"/>
              <w:rPr>
                <w:szCs w:val="22"/>
                <w:lang w:val="en-US"/>
              </w:rPr>
            </w:pPr>
            <w:r w:rsidRPr="00372DC8">
              <w:rPr>
                <w:szCs w:val="22"/>
                <w:lang w:val="en-US"/>
              </w:rPr>
              <w:t>N(20.2)</w:t>
            </w:r>
          </w:p>
        </w:tc>
        <w:tc>
          <w:tcPr>
            <w:tcW w:w="835" w:type="dxa"/>
            <w:tcMar>
              <w:left w:w="28" w:type="dxa"/>
              <w:right w:w="28" w:type="dxa"/>
            </w:tcMar>
          </w:tcPr>
          <w:p w14:paraId="4B1066BE" w14:textId="7237CDAC" w:rsidR="00FA32AA" w:rsidRPr="00372DC8" w:rsidRDefault="006D1AA3" w:rsidP="00153E0B">
            <w:pPr>
              <w:pStyle w:val="GOSTTablenorm"/>
              <w:rPr>
                <w:szCs w:val="22"/>
              </w:rPr>
            </w:pPr>
            <w:r w:rsidRPr="00372DC8">
              <w:rPr>
                <w:szCs w:val="22"/>
              </w:rPr>
              <w:t>Н</w:t>
            </w:r>
          </w:p>
        </w:tc>
        <w:tc>
          <w:tcPr>
            <w:tcW w:w="2756" w:type="dxa"/>
            <w:tcMar>
              <w:left w:w="28" w:type="dxa"/>
              <w:right w:w="28" w:type="dxa"/>
            </w:tcMar>
          </w:tcPr>
          <w:p w14:paraId="4F426296" w14:textId="77777777" w:rsidR="00FA32AA" w:rsidRPr="00372DC8" w:rsidRDefault="00FA32AA" w:rsidP="00153E0B">
            <w:pPr>
              <w:pStyle w:val="GOSTTablenorm"/>
              <w:rPr>
                <w:szCs w:val="22"/>
              </w:rPr>
            </w:pPr>
            <w:r w:rsidRPr="00372DC8">
              <w:rPr>
                <w:szCs w:val="22"/>
              </w:rPr>
              <w:t>Указывается итоговый разрешенный к использованию остаток целевых средств на начало года по кодам направлений расходования целевых средств.</w:t>
            </w:r>
          </w:p>
        </w:tc>
      </w:tr>
      <w:tr w:rsidR="00FA32AA" w:rsidRPr="00372DC8" w14:paraId="68B1CCC3" w14:textId="77777777" w:rsidTr="00FA32AA">
        <w:tc>
          <w:tcPr>
            <w:tcW w:w="2453" w:type="dxa"/>
          </w:tcPr>
          <w:p w14:paraId="10AC46E2" w14:textId="082F89B6" w:rsidR="00FA32AA" w:rsidRPr="00372DC8" w:rsidRDefault="00FA32AA" w:rsidP="00157A84">
            <w:pPr>
              <w:pStyle w:val="GOSTTablenorm"/>
              <w:rPr>
                <w:szCs w:val="22"/>
              </w:rPr>
            </w:pPr>
            <w:r w:rsidRPr="00372DC8">
              <w:rPr>
                <w:szCs w:val="22"/>
              </w:rPr>
              <w:t xml:space="preserve">Итого </w:t>
            </w:r>
            <w:r w:rsidR="00157A84" w:rsidRPr="00372DC8">
              <w:rPr>
                <w:szCs w:val="22"/>
              </w:rPr>
              <w:t>неиспользованный разрешенный остаток выплат</w:t>
            </w:r>
          </w:p>
        </w:tc>
        <w:tc>
          <w:tcPr>
            <w:tcW w:w="1752" w:type="dxa"/>
            <w:tcMar>
              <w:left w:w="28" w:type="dxa"/>
              <w:right w:w="28" w:type="dxa"/>
            </w:tcMar>
          </w:tcPr>
          <w:p w14:paraId="3C27FC95" w14:textId="254FF0CC" w:rsidR="00FA32AA" w:rsidRPr="00372DC8" w:rsidRDefault="00FA32AA" w:rsidP="00153E0B">
            <w:pPr>
              <w:pStyle w:val="GOSTTablenorm"/>
              <w:jc w:val="left"/>
              <w:rPr>
                <w:szCs w:val="22"/>
                <w:lang w:val="en-US"/>
              </w:rPr>
            </w:pPr>
            <w:r w:rsidRPr="00372DC8">
              <w:rPr>
                <w:szCs w:val="22"/>
                <w:lang w:val="en-US"/>
              </w:rPr>
              <w:t>Sum</w:t>
            </w:r>
            <w:r w:rsidR="00A13DD6" w:rsidRPr="00372DC8">
              <w:rPr>
                <w:szCs w:val="22"/>
                <w:lang w:val="en-US"/>
              </w:rPr>
              <w:t>1</w:t>
            </w:r>
            <w:r w:rsidRPr="00372DC8">
              <w:rPr>
                <w:szCs w:val="22"/>
                <w:lang w:val="en-US"/>
              </w:rPr>
              <w:t>_</w:t>
            </w:r>
            <w:r w:rsidR="00A13DD6" w:rsidRPr="00372DC8">
              <w:rPr>
                <w:szCs w:val="22"/>
                <w:lang w:val="en-US"/>
              </w:rPr>
              <w:t>8</w:t>
            </w:r>
          </w:p>
        </w:tc>
        <w:tc>
          <w:tcPr>
            <w:tcW w:w="730" w:type="dxa"/>
            <w:tcMar>
              <w:left w:w="28" w:type="dxa"/>
              <w:right w:w="28" w:type="dxa"/>
            </w:tcMar>
          </w:tcPr>
          <w:p w14:paraId="6511A79C" w14:textId="77777777" w:rsidR="00FA32AA" w:rsidRPr="00372DC8" w:rsidRDefault="00FA32AA" w:rsidP="00153E0B">
            <w:pPr>
              <w:pStyle w:val="GOSTTablenorm"/>
              <w:rPr>
                <w:szCs w:val="22"/>
              </w:rPr>
            </w:pPr>
            <w:r w:rsidRPr="00372DC8">
              <w:rPr>
                <w:szCs w:val="22"/>
              </w:rPr>
              <w:t>П</w:t>
            </w:r>
          </w:p>
        </w:tc>
        <w:tc>
          <w:tcPr>
            <w:tcW w:w="1168" w:type="dxa"/>
            <w:tcMar>
              <w:left w:w="28" w:type="dxa"/>
              <w:right w:w="28" w:type="dxa"/>
            </w:tcMar>
          </w:tcPr>
          <w:p w14:paraId="7157F073" w14:textId="77777777" w:rsidR="00FA32AA" w:rsidRPr="00372DC8" w:rsidRDefault="00FA32AA" w:rsidP="00153E0B">
            <w:pPr>
              <w:pStyle w:val="GOSTTablenorm"/>
              <w:rPr>
                <w:szCs w:val="22"/>
                <w:lang w:val="en-US"/>
              </w:rPr>
            </w:pPr>
            <w:r w:rsidRPr="00372DC8">
              <w:rPr>
                <w:szCs w:val="22"/>
                <w:lang w:val="en-US"/>
              </w:rPr>
              <w:t>N(20.2)</w:t>
            </w:r>
          </w:p>
        </w:tc>
        <w:tc>
          <w:tcPr>
            <w:tcW w:w="835" w:type="dxa"/>
            <w:tcMar>
              <w:left w:w="28" w:type="dxa"/>
              <w:right w:w="28" w:type="dxa"/>
            </w:tcMar>
          </w:tcPr>
          <w:p w14:paraId="55B05161" w14:textId="06D5804E" w:rsidR="00FA32AA" w:rsidRPr="00372DC8" w:rsidRDefault="006D1AA3" w:rsidP="00153E0B">
            <w:pPr>
              <w:pStyle w:val="GOSTTablenorm"/>
              <w:rPr>
                <w:szCs w:val="22"/>
              </w:rPr>
            </w:pPr>
            <w:r w:rsidRPr="00372DC8">
              <w:rPr>
                <w:szCs w:val="22"/>
              </w:rPr>
              <w:t>Н</w:t>
            </w:r>
          </w:p>
        </w:tc>
        <w:tc>
          <w:tcPr>
            <w:tcW w:w="2756" w:type="dxa"/>
            <w:tcMar>
              <w:left w:w="28" w:type="dxa"/>
              <w:right w:w="28" w:type="dxa"/>
            </w:tcMar>
          </w:tcPr>
          <w:p w14:paraId="682EDBC4" w14:textId="77777777" w:rsidR="00FA32AA" w:rsidRPr="00372DC8" w:rsidRDefault="00FA32AA" w:rsidP="00153E0B">
            <w:pPr>
              <w:pStyle w:val="GOSTTablenorm"/>
              <w:rPr>
                <w:szCs w:val="22"/>
              </w:rPr>
            </w:pPr>
            <w:r w:rsidRPr="00372DC8">
              <w:rPr>
                <w:szCs w:val="22"/>
              </w:rPr>
              <w:t>Указывается итоговая сумма планируемых выплат по кодам направлений расходования целевых средств.</w:t>
            </w:r>
          </w:p>
        </w:tc>
      </w:tr>
      <w:tr w:rsidR="00157A84" w:rsidRPr="00372DC8" w:rsidDel="00157A84" w14:paraId="39210A4C" w14:textId="77777777" w:rsidTr="006D1AA3">
        <w:tc>
          <w:tcPr>
            <w:tcW w:w="9694" w:type="dxa"/>
            <w:gridSpan w:val="6"/>
          </w:tcPr>
          <w:p w14:paraId="72AEDB54" w14:textId="7E9661A0" w:rsidR="00157A84" w:rsidRPr="00372DC8" w:rsidDel="00157A84" w:rsidRDefault="00157A84" w:rsidP="00153E0B">
            <w:pPr>
              <w:pStyle w:val="GOSTTablenorm"/>
              <w:rPr>
                <w:b/>
                <w:szCs w:val="22"/>
              </w:rPr>
            </w:pPr>
            <w:r w:rsidRPr="00372DC8">
              <w:rPr>
                <w:b/>
                <w:szCs w:val="22"/>
              </w:rPr>
              <w:t>Итоговые суммы раздела «</w:t>
            </w:r>
            <w:r w:rsidR="00BB01DC" w:rsidRPr="00372DC8">
              <w:rPr>
                <w:b/>
                <w:szCs w:val="22"/>
              </w:rPr>
              <w:t xml:space="preserve">3. </w:t>
            </w:r>
            <w:r w:rsidRPr="00372DC8">
              <w:rPr>
                <w:b/>
                <w:szCs w:val="22"/>
              </w:rPr>
              <w:t>Операции по казначейскому обеспечению обязательств»</w:t>
            </w:r>
          </w:p>
        </w:tc>
      </w:tr>
      <w:tr w:rsidR="00FA32AA" w:rsidRPr="00372DC8" w14:paraId="5B0C08DF" w14:textId="77777777" w:rsidTr="00FA32AA">
        <w:tc>
          <w:tcPr>
            <w:tcW w:w="2453" w:type="dxa"/>
          </w:tcPr>
          <w:p w14:paraId="2CF0C8C1" w14:textId="47A7DAAC" w:rsidR="00FA32AA" w:rsidRPr="00372DC8" w:rsidRDefault="00FA32AA" w:rsidP="00157A84">
            <w:pPr>
              <w:pStyle w:val="GOSTTablenorm"/>
              <w:rPr>
                <w:szCs w:val="22"/>
              </w:rPr>
            </w:pPr>
            <w:r w:rsidRPr="00372DC8">
              <w:rPr>
                <w:szCs w:val="22"/>
              </w:rPr>
              <w:t>Итого получено КОО</w:t>
            </w:r>
          </w:p>
        </w:tc>
        <w:tc>
          <w:tcPr>
            <w:tcW w:w="1752" w:type="dxa"/>
            <w:tcMar>
              <w:left w:w="28" w:type="dxa"/>
              <w:right w:w="28" w:type="dxa"/>
            </w:tcMar>
          </w:tcPr>
          <w:p w14:paraId="2C525EAB" w14:textId="0D7CC404" w:rsidR="00FA32AA" w:rsidRPr="00372DC8" w:rsidRDefault="00FA32AA" w:rsidP="00153E0B">
            <w:pPr>
              <w:pStyle w:val="GOSTTablenorm"/>
              <w:jc w:val="left"/>
              <w:rPr>
                <w:szCs w:val="22"/>
              </w:rPr>
            </w:pPr>
            <w:r w:rsidRPr="00372DC8">
              <w:rPr>
                <w:szCs w:val="22"/>
                <w:lang w:val="en-US"/>
              </w:rPr>
              <w:t>Sum2_</w:t>
            </w:r>
            <w:r w:rsidR="00A500B4" w:rsidRPr="00372DC8">
              <w:rPr>
                <w:szCs w:val="22"/>
              </w:rPr>
              <w:t>1</w:t>
            </w:r>
          </w:p>
        </w:tc>
        <w:tc>
          <w:tcPr>
            <w:tcW w:w="730" w:type="dxa"/>
            <w:tcMar>
              <w:left w:w="28" w:type="dxa"/>
              <w:right w:w="28" w:type="dxa"/>
            </w:tcMar>
          </w:tcPr>
          <w:p w14:paraId="6F0695B1" w14:textId="77777777" w:rsidR="00FA32AA" w:rsidRPr="00372DC8" w:rsidRDefault="00FA32AA" w:rsidP="00153E0B">
            <w:pPr>
              <w:pStyle w:val="GOSTTablenorm"/>
              <w:rPr>
                <w:szCs w:val="22"/>
              </w:rPr>
            </w:pPr>
            <w:r w:rsidRPr="00372DC8">
              <w:rPr>
                <w:szCs w:val="22"/>
              </w:rPr>
              <w:t>П</w:t>
            </w:r>
          </w:p>
        </w:tc>
        <w:tc>
          <w:tcPr>
            <w:tcW w:w="1168" w:type="dxa"/>
            <w:tcMar>
              <w:left w:w="28" w:type="dxa"/>
              <w:right w:w="28" w:type="dxa"/>
            </w:tcMar>
          </w:tcPr>
          <w:p w14:paraId="6AA9A3C1" w14:textId="77777777" w:rsidR="00FA32AA" w:rsidRPr="00372DC8" w:rsidRDefault="00FA32AA" w:rsidP="00153E0B">
            <w:pPr>
              <w:pStyle w:val="GOSTTablenorm"/>
              <w:rPr>
                <w:szCs w:val="22"/>
                <w:lang w:val="en-US"/>
              </w:rPr>
            </w:pPr>
            <w:r w:rsidRPr="00372DC8">
              <w:rPr>
                <w:szCs w:val="22"/>
                <w:lang w:val="en-US"/>
              </w:rPr>
              <w:t>N(20.2)</w:t>
            </w:r>
          </w:p>
        </w:tc>
        <w:tc>
          <w:tcPr>
            <w:tcW w:w="835" w:type="dxa"/>
            <w:tcMar>
              <w:left w:w="28" w:type="dxa"/>
              <w:right w:w="28" w:type="dxa"/>
            </w:tcMar>
          </w:tcPr>
          <w:p w14:paraId="08FC1814" w14:textId="06788487" w:rsidR="00FA32AA" w:rsidRPr="00372DC8" w:rsidRDefault="00EF5D4A" w:rsidP="00153E0B">
            <w:pPr>
              <w:pStyle w:val="GOSTTablenorm"/>
              <w:rPr>
                <w:szCs w:val="22"/>
              </w:rPr>
            </w:pPr>
            <w:r w:rsidRPr="00372DC8">
              <w:rPr>
                <w:szCs w:val="22"/>
              </w:rPr>
              <w:t>Н</w:t>
            </w:r>
          </w:p>
        </w:tc>
        <w:tc>
          <w:tcPr>
            <w:tcW w:w="2756" w:type="dxa"/>
            <w:tcMar>
              <w:left w:w="28" w:type="dxa"/>
              <w:right w:w="28" w:type="dxa"/>
            </w:tcMar>
          </w:tcPr>
          <w:p w14:paraId="4A347F7F" w14:textId="5880F5ED" w:rsidR="00FA32AA" w:rsidRPr="00372DC8" w:rsidRDefault="00FA32AA" w:rsidP="00157A84">
            <w:pPr>
              <w:pStyle w:val="GOSTTablenorm"/>
              <w:rPr>
                <w:szCs w:val="22"/>
              </w:rPr>
            </w:pPr>
            <w:r w:rsidRPr="00372DC8">
              <w:rPr>
                <w:szCs w:val="22"/>
              </w:rPr>
              <w:t>Указывается итоговая сумма полученных КОО.</w:t>
            </w:r>
          </w:p>
        </w:tc>
      </w:tr>
      <w:tr w:rsidR="00FA32AA" w:rsidRPr="00372DC8" w14:paraId="5445B36F" w14:textId="77777777" w:rsidTr="00FA32AA">
        <w:tc>
          <w:tcPr>
            <w:tcW w:w="2453" w:type="dxa"/>
          </w:tcPr>
          <w:p w14:paraId="77BD35C4" w14:textId="6667587E" w:rsidR="00FA32AA" w:rsidRPr="00372DC8" w:rsidRDefault="00FA32AA" w:rsidP="00157A84">
            <w:pPr>
              <w:pStyle w:val="GOSTTablenorm"/>
              <w:rPr>
                <w:szCs w:val="22"/>
              </w:rPr>
            </w:pPr>
            <w:r w:rsidRPr="00372DC8">
              <w:rPr>
                <w:szCs w:val="22"/>
              </w:rPr>
              <w:t>Итого переведено КОО</w:t>
            </w:r>
          </w:p>
        </w:tc>
        <w:tc>
          <w:tcPr>
            <w:tcW w:w="1752" w:type="dxa"/>
            <w:tcMar>
              <w:left w:w="28" w:type="dxa"/>
              <w:right w:w="28" w:type="dxa"/>
            </w:tcMar>
          </w:tcPr>
          <w:p w14:paraId="30C4897B" w14:textId="25BAB9FC" w:rsidR="00FA32AA" w:rsidRPr="00372DC8" w:rsidRDefault="00FA32AA" w:rsidP="00153E0B">
            <w:pPr>
              <w:pStyle w:val="GOSTTablenorm"/>
              <w:jc w:val="left"/>
              <w:rPr>
                <w:szCs w:val="22"/>
              </w:rPr>
            </w:pPr>
            <w:r w:rsidRPr="00372DC8">
              <w:rPr>
                <w:szCs w:val="22"/>
                <w:lang w:val="en-US"/>
              </w:rPr>
              <w:t>Sum2_</w:t>
            </w:r>
            <w:r w:rsidR="00A500B4" w:rsidRPr="00372DC8">
              <w:rPr>
                <w:szCs w:val="22"/>
              </w:rPr>
              <w:t>2</w:t>
            </w:r>
          </w:p>
        </w:tc>
        <w:tc>
          <w:tcPr>
            <w:tcW w:w="730" w:type="dxa"/>
            <w:tcMar>
              <w:left w:w="28" w:type="dxa"/>
              <w:right w:w="28" w:type="dxa"/>
            </w:tcMar>
          </w:tcPr>
          <w:p w14:paraId="7EDAEF19" w14:textId="77777777" w:rsidR="00FA32AA" w:rsidRPr="00372DC8" w:rsidRDefault="00FA32AA" w:rsidP="00153E0B">
            <w:pPr>
              <w:pStyle w:val="GOSTTablenorm"/>
              <w:rPr>
                <w:szCs w:val="22"/>
              </w:rPr>
            </w:pPr>
            <w:r w:rsidRPr="00372DC8">
              <w:rPr>
                <w:szCs w:val="22"/>
              </w:rPr>
              <w:t>П</w:t>
            </w:r>
          </w:p>
        </w:tc>
        <w:tc>
          <w:tcPr>
            <w:tcW w:w="1168" w:type="dxa"/>
            <w:tcMar>
              <w:left w:w="28" w:type="dxa"/>
              <w:right w:w="28" w:type="dxa"/>
            </w:tcMar>
          </w:tcPr>
          <w:p w14:paraId="301393DC" w14:textId="77777777" w:rsidR="00FA32AA" w:rsidRPr="00372DC8" w:rsidRDefault="00FA32AA" w:rsidP="00153E0B">
            <w:pPr>
              <w:pStyle w:val="GOSTTablenorm"/>
              <w:rPr>
                <w:szCs w:val="22"/>
                <w:lang w:val="en-US"/>
              </w:rPr>
            </w:pPr>
            <w:r w:rsidRPr="00372DC8">
              <w:rPr>
                <w:szCs w:val="22"/>
                <w:lang w:val="en-US"/>
              </w:rPr>
              <w:t>N(20.2)</w:t>
            </w:r>
          </w:p>
        </w:tc>
        <w:tc>
          <w:tcPr>
            <w:tcW w:w="835" w:type="dxa"/>
            <w:tcMar>
              <w:left w:w="28" w:type="dxa"/>
              <w:right w:w="28" w:type="dxa"/>
            </w:tcMar>
          </w:tcPr>
          <w:p w14:paraId="7A1C2979" w14:textId="077DB4B8" w:rsidR="00FA32AA" w:rsidRPr="00372DC8" w:rsidRDefault="006D1AA3" w:rsidP="00153E0B">
            <w:pPr>
              <w:pStyle w:val="GOSTTablenorm"/>
              <w:rPr>
                <w:szCs w:val="22"/>
              </w:rPr>
            </w:pPr>
            <w:r w:rsidRPr="00372DC8">
              <w:rPr>
                <w:szCs w:val="22"/>
              </w:rPr>
              <w:t>Н</w:t>
            </w:r>
          </w:p>
        </w:tc>
        <w:tc>
          <w:tcPr>
            <w:tcW w:w="2756" w:type="dxa"/>
            <w:tcMar>
              <w:left w:w="28" w:type="dxa"/>
              <w:right w:w="28" w:type="dxa"/>
            </w:tcMar>
          </w:tcPr>
          <w:p w14:paraId="256FFCE5" w14:textId="7C8AA4D9" w:rsidR="00FA32AA" w:rsidRPr="00372DC8" w:rsidRDefault="00FA32AA" w:rsidP="00157A84">
            <w:pPr>
              <w:pStyle w:val="GOSTTablenorm"/>
              <w:rPr>
                <w:szCs w:val="22"/>
              </w:rPr>
            </w:pPr>
            <w:r w:rsidRPr="00372DC8">
              <w:rPr>
                <w:szCs w:val="22"/>
              </w:rPr>
              <w:t>Указывается итоговая сумма переведенный КОО.</w:t>
            </w:r>
          </w:p>
        </w:tc>
      </w:tr>
      <w:tr w:rsidR="00FA32AA" w:rsidRPr="00372DC8" w14:paraId="3EA43930" w14:textId="77777777" w:rsidTr="00FA32AA">
        <w:tc>
          <w:tcPr>
            <w:tcW w:w="2453" w:type="dxa"/>
          </w:tcPr>
          <w:p w14:paraId="110185CA" w14:textId="6DE306E6" w:rsidR="00FA32AA" w:rsidRPr="00372DC8" w:rsidRDefault="00FA32AA" w:rsidP="00157A84">
            <w:pPr>
              <w:pStyle w:val="GOSTTablenorm"/>
              <w:rPr>
                <w:szCs w:val="22"/>
              </w:rPr>
            </w:pPr>
            <w:r w:rsidRPr="00372DC8">
              <w:rPr>
                <w:szCs w:val="22"/>
              </w:rPr>
              <w:t>Итого исполнено КОО</w:t>
            </w:r>
          </w:p>
        </w:tc>
        <w:tc>
          <w:tcPr>
            <w:tcW w:w="1752" w:type="dxa"/>
            <w:tcMar>
              <w:left w:w="28" w:type="dxa"/>
              <w:right w:w="28" w:type="dxa"/>
            </w:tcMar>
          </w:tcPr>
          <w:p w14:paraId="02764F68" w14:textId="398C9F50" w:rsidR="00FA32AA" w:rsidRPr="00372DC8" w:rsidRDefault="00FA32AA" w:rsidP="00153E0B">
            <w:pPr>
              <w:pStyle w:val="GOSTTablenorm"/>
              <w:jc w:val="left"/>
              <w:rPr>
                <w:szCs w:val="22"/>
              </w:rPr>
            </w:pPr>
            <w:r w:rsidRPr="00372DC8">
              <w:rPr>
                <w:szCs w:val="22"/>
                <w:lang w:val="en-US"/>
              </w:rPr>
              <w:t>Sum2_</w:t>
            </w:r>
            <w:r w:rsidR="00A500B4" w:rsidRPr="00372DC8">
              <w:rPr>
                <w:szCs w:val="22"/>
              </w:rPr>
              <w:t>3</w:t>
            </w:r>
          </w:p>
        </w:tc>
        <w:tc>
          <w:tcPr>
            <w:tcW w:w="730" w:type="dxa"/>
            <w:tcMar>
              <w:left w:w="28" w:type="dxa"/>
              <w:right w:w="28" w:type="dxa"/>
            </w:tcMar>
          </w:tcPr>
          <w:p w14:paraId="0FD10507" w14:textId="77777777" w:rsidR="00FA32AA" w:rsidRPr="00372DC8" w:rsidRDefault="00FA32AA" w:rsidP="00153E0B">
            <w:pPr>
              <w:pStyle w:val="GOSTTablenorm"/>
              <w:rPr>
                <w:szCs w:val="22"/>
              </w:rPr>
            </w:pPr>
            <w:r w:rsidRPr="00372DC8">
              <w:rPr>
                <w:szCs w:val="22"/>
              </w:rPr>
              <w:t>П</w:t>
            </w:r>
          </w:p>
        </w:tc>
        <w:tc>
          <w:tcPr>
            <w:tcW w:w="1168" w:type="dxa"/>
            <w:tcMar>
              <w:left w:w="28" w:type="dxa"/>
              <w:right w:w="28" w:type="dxa"/>
            </w:tcMar>
          </w:tcPr>
          <w:p w14:paraId="60BA9285" w14:textId="77777777" w:rsidR="00FA32AA" w:rsidRPr="00372DC8" w:rsidRDefault="00FA32AA" w:rsidP="00153E0B">
            <w:pPr>
              <w:pStyle w:val="GOSTTablenorm"/>
              <w:rPr>
                <w:szCs w:val="22"/>
                <w:lang w:val="en-US"/>
              </w:rPr>
            </w:pPr>
            <w:r w:rsidRPr="00372DC8">
              <w:rPr>
                <w:szCs w:val="22"/>
                <w:lang w:val="en-US"/>
              </w:rPr>
              <w:t>N(20.2)</w:t>
            </w:r>
          </w:p>
        </w:tc>
        <w:tc>
          <w:tcPr>
            <w:tcW w:w="835" w:type="dxa"/>
            <w:tcMar>
              <w:left w:w="28" w:type="dxa"/>
              <w:right w:w="28" w:type="dxa"/>
            </w:tcMar>
          </w:tcPr>
          <w:p w14:paraId="7093D2E7" w14:textId="62C8A058" w:rsidR="00FA32AA" w:rsidRPr="00372DC8" w:rsidRDefault="006D1AA3" w:rsidP="00153E0B">
            <w:pPr>
              <w:pStyle w:val="GOSTTablenorm"/>
              <w:rPr>
                <w:szCs w:val="22"/>
              </w:rPr>
            </w:pPr>
            <w:r w:rsidRPr="00372DC8">
              <w:rPr>
                <w:szCs w:val="22"/>
              </w:rPr>
              <w:t>Н</w:t>
            </w:r>
          </w:p>
        </w:tc>
        <w:tc>
          <w:tcPr>
            <w:tcW w:w="2756" w:type="dxa"/>
            <w:tcMar>
              <w:left w:w="28" w:type="dxa"/>
              <w:right w:w="28" w:type="dxa"/>
            </w:tcMar>
          </w:tcPr>
          <w:p w14:paraId="720ED8E8" w14:textId="45BC3978" w:rsidR="00FA32AA" w:rsidRPr="00372DC8" w:rsidRDefault="00FA32AA" w:rsidP="00157A84">
            <w:pPr>
              <w:pStyle w:val="GOSTTablenorm"/>
              <w:rPr>
                <w:szCs w:val="22"/>
              </w:rPr>
            </w:pPr>
            <w:r w:rsidRPr="00372DC8">
              <w:rPr>
                <w:szCs w:val="22"/>
              </w:rPr>
              <w:t xml:space="preserve">Указывается итоговая </w:t>
            </w:r>
            <w:r w:rsidRPr="00372DC8">
              <w:rPr>
                <w:szCs w:val="22"/>
              </w:rPr>
              <w:lastRenderedPageBreak/>
              <w:t>сумма исполненных КОО.</w:t>
            </w:r>
          </w:p>
        </w:tc>
      </w:tr>
      <w:tr w:rsidR="00157A84" w:rsidRPr="00372DC8" w14:paraId="22493F0F" w14:textId="77777777" w:rsidTr="00FA32AA">
        <w:tc>
          <w:tcPr>
            <w:tcW w:w="2453" w:type="dxa"/>
          </w:tcPr>
          <w:p w14:paraId="2954B0DC" w14:textId="59B90583" w:rsidR="00157A84" w:rsidRPr="00372DC8" w:rsidRDefault="00157A84" w:rsidP="00157A84">
            <w:pPr>
              <w:pStyle w:val="GOSTTablenorm"/>
              <w:rPr>
                <w:szCs w:val="22"/>
              </w:rPr>
            </w:pPr>
            <w:r w:rsidRPr="00372DC8">
              <w:rPr>
                <w:szCs w:val="22"/>
              </w:rPr>
              <w:lastRenderedPageBreak/>
              <w:t>Итого остаток КОО</w:t>
            </w:r>
          </w:p>
        </w:tc>
        <w:tc>
          <w:tcPr>
            <w:tcW w:w="1752" w:type="dxa"/>
            <w:tcMar>
              <w:left w:w="28" w:type="dxa"/>
              <w:right w:w="28" w:type="dxa"/>
            </w:tcMar>
          </w:tcPr>
          <w:p w14:paraId="3111BBB1" w14:textId="75027F46" w:rsidR="00157A84" w:rsidRPr="00372DC8" w:rsidRDefault="00A500B4" w:rsidP="00153E0B">
            <w:pPr>
              <w:pStyle w:val="GOSTTablenorm"/>
              <w:jc w:val="left"/>
              <w:rPr>
                <w:szCs w:val="22"/>
              </w:rPr>
            </w:pPr>
            <w:r w:rsidRPr="00372DC8">
              <w:rPr>
                <w:szCs w:val="22"/>
                <w:lang w:val="en-US"/>
              </w:rPr>
              <w:t>Sum2_</w:t>
            </w:r>
            <w:r w:rsidRPr="00372DC8">
              <w:rPr>
                <w:szCs w:val="22"/>
              </w:rPr>
              <w:t>4</w:t>
            </w:r>
          </w:p>
        </w:tc>
        <w:tc>
          <w:tcPr>
            <w:tcW w:w="730" w:type="dxa"/>
            <w:tcMar>
              <w:left w:w="28" w:type="dxa"/>
              <w:right w:w="28" w:type="dxa"/>
            </w:tcMar>
          </w:tcPr>
          <w:p w14:paraId="105A51FE" w14:textId="55B13F75" w:rsidR="00157A84" w:rsidRPr="00372DC8" w:rsidRDefault="00157A84" w:rsidP="00153E0B">
            <w:pPr>
              <w:pStyle w:val="GOSTTablenorm"/>
              <w:rPr>
                <w:szCs w:val="22"/>
              </w:rPr>
            </w:pPr>
            <w:r w:rsidRPr="00372DC8">
              <w:rPr>
                <w:szCs w:val="22"/>
              </w:rPr>
              <w:t>П</w:t>
            </w:r>
          </w:p>
        </w:tc>
        <w:tc>
          <w:tcPr>
            <w:tcW w:w="1168" w:type="dxa"/>
            <w:tcMar>
              <w:left w:w="28" w:type="dxa"/>
              <w:right w:w="28" w:type="dxa"/>
            </w:tcMar>
          </w:tcPr>
          <w:p w14:paraId="740824D5" w14:textId="0BDC58C1" w:rsidR="00157A84" w:rsidRPr="00372DC8" w:rsidRDefault="00157A84" w:rsidP="00153E0B">
            <w:pPr>
              <w:pStyle w:val="GOSTTablenorm"/>
              <w:rPr>
                <w:szCs w:val="22"/>
                <w:lang w:val="en-US"/>
              </w:rPr>
            </w:pPr>
            <w:r w:rsidRPr="00372DC8">
              <w:rPr>
                <w:szCs w:val="22"/>
                <w:lang w:val="en-US"/>
              </w:rPr>
              <w:t>N(20.2)</w:t>
            </w:r>
          </w:p>
        </w:tc>
        <w:tc>
          <w:tcPr>
            <w:tcW w:w="835" w:type="dxa"/>
            <w:tcMar>
              <w:left w:w="28" w:type="dxa"/>
              <w:right w:w="28" w:type="dxa"/>
            </w:tcMar>
          </w:tcPr>
          <w:p w14:paraId="7779FBFB" w14:textId="756A1D49" w:rsidR="00157A84" w:rsidRPr="00372DC8" w:rsidRDefault="006D1AA3" w:rsidP="00153E0B">
            <w:pPr>
              <w:pStyle w:val="GOSTTablenorm"/>
              <w:rPr>
                <w:szCs w:val="22"/>
              </w:rPr>
            </w:pPr>
            <w:r w:rsidRPr="00372DC8">
              <w:rPr>
                <w:szCs w:val="22"/>
              </w:rPr>
              <w:t>Н</w:t>
            </w:r>
          </w:p>
        </w:tc>
        <w:tc>
          <w:tcPr>
            <w:tcW w:w="2756" w:type="dxa"/>
            <w:tcMar>
              <w:left w:w="28" w:type="dxa"/>
              <w:right w:w="28" w:type="dxa"/>
            </w:tcMar>
          </w:tcPr>
          <w:p w14:paraId="1DC4CF16" w14:textId="0C7FBA55" w:rsidR="00157A84" w:rsidRPr="00372DC8" w:rsidRDefault="00157A84" w:rsidP="00157A84">
            <w:pPr>
              <w:pStyle w:val="GOSTTablenorm"/>
              <w:rPr>
                <w:szCs w:val="22"/>
              </w:rPr>
            </w:pPr>
            <w:r w:rsidRPr="00372DC8">
              <w:rPr>
                <w:szCs w:val="22"/>
              </w:rPr>
              <w:t>Указывается итоговая сумма остатка КОО.</w:t>
            </w:r>
          </w:p>
        </w:tc>
      </w:tr>
      <w:tr w:rsidR="00157A84" w:rsidRPr="00372DC8" w14:paraId="3B38F963" w14:textId="77777777" w:rsidTr="00FA32AA">
        <w:tc>
          <w:tcPr>
            <w:tcW w:w="2453" w:type="dxa"/>
          </w:tcPr>
          <w:p w14:paraId="47B5C3D4" w14:textId="49C631D6" w:rsidR="00157A84" w:rsidRPr="00372DC8" w:rsidRDefault="00BB01DC" w:rsidP="005E5DE4">
            <w:pPr>
              <w:pStyle w:val="GOSTTablenorm"/>
              <w:ind w:left="0" w:right="0"/>
              <w:rPr>
                <w:szCs w:val="22"/>
              </w:rPr>
            </w:pPr>
            <w:r w:rsidRPr="00372DC8">
              <w:rPr>
                <w:szCs w:val="22"/>
              </w:rPr>
              <w:t xml:space="preserve"> 2. </w:t>
            </w:r>
            <w:r w:rsidR="00157A84" w:rsidRPr="00372DC8">
              <w:rPr>
                <w:szCs w:val="22"/>
              </w:rPr>
              <w:t>Сведения об операциях с целевыми средствами</w:t>
            </w:r>
          </w:p>
        </w:tc>
        <w:tc>
          <w:tcPr>
            <w:tcW w:w="1752" w:type="dxa"/>
            <w:tcMar>
              <w:left w:w="28" w:type="dxa"/>
              <w:right w:w="28" w:type="dxa"/>
            </w:tcMar>
          </w:tcPr>
          <w:p w14:paraId="23266E24" w14:textId="77777777" w:rsidR="00157A84" w:rsidRPr="00372DC8" w:rsidRDefault="00157A84" w:rsidP="00153E0B">
            <w:pPr>
              <w:pStyle w:val="GOSTTablenorm"/>
              <w:jc w:val="left"/>
              <w:rPr>
                <w:szCs w:val="22"/>
                <w:lang w:val="en-US"/>
              </w:rPr>
            </w:pPr>
            <w:r w:rsidRPr="00372DC8">
              <w:rPr>
                <w:szCs w:val="22"/>
                <w:lang w:val="en-US"/>
              </w:rPr>
              <w:t>TSE_AllowOp1_D14</w:t>
            </w:r>
          </w:p>
        </w:tc>
        <w:tc>
          <w:tcPr>
            <w:tcW w:w="730" w:type="dxa"/>
            <w:tcMar>
              <w:left w:w="28" w:type="dxa"/>
              <w:right w:w="28" w:type="dxa"/>
            </w:tcMar>
          </w:tcPr>
          <w:p w14:paraId="145C118E" w14:textId="77777777" w:rsidR="00157A84" w:rsidRPr="00372DC8" w:rsidRDefault="00157A84" w:rsidP="00153E0B">
            <w:pPr>
              <w:pStyle w:val="GOSTTablenorm"/>
              <w:rPr>
                <w:szCs w:val="22"/>
              </w:rPr>
            </w:pPr>
            <w:r w:rsidRPr="00372DC8">
              <w:rPr>
                <w:szCs w:val="22"/>
              </w:rPr>
              <w:t>С</w:t>
            </w:r>
          </w:p>
        </w:tc>
        <w:tc>
          <w:tcPr>
            <w:tcW w:w="1168" w:type="dxa"/>
            <w:tcMar>
              <w:left w:w="28" w:type="dxa"/>
              <w:right w:w="28" w:type="dxa"/>
            </w:tcMar>
          </w:tcPr>
          <w:p w14:paraId="2B1A2A16" w14:textId="4CEBA243" w:rsidR="00157A84" w:rsidRPr="00372DC8" w:rsidRDefault="00157A84" w:rsidP="00153E0B">
            <w:pPr>
              <w:pStyle w:val="GOSTTablenorm"/>
              <w:rPr>
                <w:szCs w:val="22"/>
                <w:lang w:val="en-US"/>
              </w:rPr>
            </w:pPr>
            <w:r w:rsidRPr="00372DC8">
              <w:rPr>
                <w:szCs w:val="22"/>
                <w:lang w:val="en-US"/>
              </w:rPr>
              <w:t>tTSE_AllowOp</w:t>
            </w:r>
            <w:r w:rsidR="003442D5" w:rsidRPr="00372DC8">
              <w:rPr>
                <w:szCs w:val="22"/>
              </w:rPr>
              <w:t>1</w:t>
            </w:r>
            <w:r w:rsidRPr="00372DC8">
              <w:rPr>
                <w:szCs w:val="22"/>
                <w:lang w:val="en-US"/>
              </w:rPr>
              <w:t>_D14</w:t>
            </w:r>
          </w:p>
        </w:tc>
        <w:tc>
          <w:tcPr>
            <w:tcW w:w="835" w:type="dxa"/>
            <w:tcMar>
              <w:left w:w="28" w:type="dxa"/>
              <w:right w:w="28" w:type="dxa"/>
            </w:tcMar>
          </w:tcPr>
          <w:p w14:paraId="25CD5BFF" w14:textId="77777777" w:rsidR="00157A84" w:rsidRPr="00372DC8" w:rsidRDefault="00157A84" w:rsidP="00153E0B">
            <w:pPr>
              <w:pStyle w:val="GOSTTablenorm"/>
              <w:rPr>
                <w:szCs w:val="22"/>
              </w:rPr>
            </w:pPr>
            <w:r w:rsidRPr="00372DC8">
              <w:rPr>
                <w:szCs w:val="22"/>
              </w:rPr>
              <w:t>Н</w:t>
            </w:r>
          </w:p>
        </w:tc>
        <w:tc>
          <w:tcPr>
            <w:tcW w:w="2756" w:type="dxa"/>
            <w:tcMar>
              <w:left w:w="28" w:type="dxa"/>
              <w:right w:w="28" w:type="dxa"/>
            </w:tcMar>
          </w:tcPr>
          <w:p w14:paraId="524EFC7C" w14:textId="02B50F26" w:rsidR="00157A84" w:rsidRPr="00372DC8" w:rsidRDefault="00157A84">
            <w:pPr>
              <w:pStyle w:val="GOSTTablenorm"/>
              <w:rPr>
                <w:szCs w:val="22"/>
              </w:rPr>
            </w:pPr>
            <w:r w:rsidRPr="00372DC8">
              <w:rPr>
                <w:szCs w:val="22"/>
              </w:rPr>
              <w:t xml:space="preserve">Состав элемента представлен в таблице </w:t>
            </w:r>
            <w:r w:rsidRPr="00372DC8">
              <w:rPr>
                <w:szCs w:val="22"/>
              </w:rPr>
              <w:fldChar w:fldCharType="begin"/>
            </w:r>
            <w:r w:rsidRPr="00372DC8">
              <w:rPr>
                <w:szCs w:val="22"/>
              </w:rPr>
              <w:instrText xml:space="preserve"> REF _Ref530091262 \h </w:instrText>
            </w:r>
            <w:r w:rsidR="00FA0DE4" w:rsidRPr="00372DC8">
              <w:rPr>
                <w:szCs w:val="22"/>
              </w:rPr>
              <w:instrText xml:space="preserve"> \* MERGEFORMAT </w:instrText>
            </w:r>
            <w:r w:rsidRPr="00372DC8">
              <w:rPr>
                <w:szCs w:val="22"/>
              </w:rPr>
            </w:r>
            <w:r w:rsidRPr="00372DC8">
              <w:rPr>
                <w:szCs w:val="22"/>
              </w:rPr>
              <w:fldChar w:fldCharType="separate"/>
            </w:r>
            <w:r w:rsidR="002B7E31">
              <w:rPr>
                <w:noProof/>
              </w:rPr>
              <w:t>51</w:t>
            </w:r>
            <w:r w:rsidRPr="00372DC8">
              <w:rPr>
                <w:szCs w:val="22"/>
              </w:rPr>
              <w:fldChar w:fldCharType="end"/>
            </w:r>
            <w:r w:rsidRPr="00372DC8">
              <w:rPr>
                <w:szCs w:val="22"/>
              </w:rPr>
              <w:t>.</w:t>
            </w:r>
          </w:p>
        </w:tc>
      </w:tr>
      <w:tr w:rsidR="00157A84" w:rsidRPr="00372DC8" w14:paraId="7D2864F2" w14:textId="77777777" w:rsidTr="00FA32AA">
        <w:tc>
          <w:tcPr>
            <w:tcW w:w="2453" w:type="dxa"/>
          </w:tcPr>
          <w:p w14:paraId="6BC5F502" w14:textId="5372A9AB" w:rsidR="00157A84" w:rsidRPr="00372DC8" w:rsidRDefault="00BB01DC" w:rsidP="00DB41F9">
            <w:pPr>
              <w:pStyle w:val="GOSTTablenorm"/>
              <w:rPr>
                <w:szCs w:val="22"/>
              </w:rPr>
            </w:pPr>
            <w:r w:rsidRPr="00372DC8">
              <w:rPr>
                <w:szCs w:val="22"/>
              </w:rPr>
              <w:t xml:space="preserve">3. </w:t>
            </w:r>
            <w:r w:rsidR="00157A84" w:rsidRPr="00372DC8">
              <w:rPr>
                <w:szCs w:val="22"/>
              </w:rPr>
              <w:t>Операции по казначейскому обеспечению обязательств</w:t>
            </w:r>
          </w:p>
        </w:tc>
        <w:tc>
          <w:tcPr>
            <w:tcW w:w="1752" w:type="dxa"/>
            <w:tcMar>
              <w:left w:w="28" w:type="dxa"/>
              <w:right w:w="28" w:type="dxa"/>
            </w:tcMar>
          </w:tcPr>
          <w:p w14:paraId="2455446A" w14:textId="30714D17" w:rsidR="00157A84" w:rsidRPr="00372DC8" w:rsidRDefault="00A500B4" w:rsidP="00153E0B">
            <w:pPr>
              <w:pStyle w:val="GOSTTablenorm"/>
              <w:jc w:val="left"/>
              <w:rPr>
                <w:szCs w:val="22"/>
                <w:lang w:val="en-US"/>
              </w:rPr>
            </w:pPr>
            <w:r w:rsidRPr="00372DC8">
              <w:rPr>
                <w:szCs w:val="22"/>
                <w:lang w:val="en-US"/>
              </w:rPr>
              <w:t>OperKOO_D14</w:t>
            </w:r>
          </w:p>
        </w:tc>
        <w:tc>
          <w:tcPr>
            <w:tcW w:w="730" w:type="dxa"/>
            <w:tcMar>
              <w:left w:w="28" w:type="dxa"/>
              <w:right w:w="28" w:type="dxa"/>
            </w:tcMar>
          </w:tcPr>
          <w:p w14:paraId="762E658E" w14:textId="77777777" w:rsidR="00157A84" w:rsidRPr="00372DC8" w:rsidRDefault="00157A84" w:rsidP="00153E0B">
            <w:pPr>
              <w:pStyle w:val="GOSTTablenorm"/>
              <w:rPr>
                <w:szCs w:val="22"/>
              </w:rPr>
            </w:pPr>
            <w:r w:rsidRPr="00372DC8">
              <w:rPr>
                <w:szCs w:val="22"/>
              </w:rPr>
              <w:t>С</w:t>
            </w:r>
          </w:p>
        </w:tc>
        <w:tc>
          <w:tcPr>
            <w:tcW w:w="1168" w:type="dxa"/>
            <w:tcMar>
              <w:left w:w="28" w:type="dxa"/>
              <w:right w:w="28" w:type="dxa"/>
            </w:tcMar>
          </w:tcPr>
          <w:p w14:paraId="6CFAEAA0" w14:textId="7992A950" w:rsidR="00157A84" w:rsidRPr="00372DC8" w:rsidRDefault="00A500B4" w:rsidP="00153E0B">
            <w:pPr>
              <w:pStyle w:val="GOSTTablenorm"/>
              <w:rPr>
                <w:szCs w:val="22"/>
              </w:rPr>
            </w:pPr>
            <w:r w:rsidRPr="00372DC8">
              <w:rPr>
                <w:szCs w:val="22"/>
                <w:lang w:val="en-US"/>
              </w:rPr>
              <w:t>tOperKOO_D14</w:t>
            </w:r>
          </w:p>
        </w:tc>
        <w:tc>
          <w:tcPr>
            <w:tcW w:w="835" w:type="dxa"/>
            <w:tcMar>
              <w:left w:w="28" w:type="dxa"/>
              <w:right w:w="28" w:type="dxa"/>
            </w:tcMar>
          </w:tcPr>
          <w:p w14:paraId="7107E7A5" w14:textId="77777777" w:rsidR="00157A84" w:rsidRPr="00372DC8" w:rsidRDefault="00157A84" w:rsidP="00153E0B">
            <w:pPr>
              <w:pStyle w:val="GOSTTablenorm"/>
              <w:rPr>
                <w:szCs w:val="22"/>
              </w:rPr>
            </w:pPr>
            <w:r w:rsidRPr="00372DC8">
              <w:rPr>
                <w:szCs w:val="22"/>
              </w:rPr>
              <w:t>Н</w:t>
            </w:r>
          </w:p>
        </w:tc>
        <w:tc>
          <w:tcPr>
            <w:tcW w:w="2756" w:type="dxa"/>
            <w:tcMar>
              <w:left w:w="28" w:type="dxa"/>
              <w:right w:w="28" w:type="dxa"/>
            </w:tcMar>
          </w:tcPr>
          <w:p w14:paraId="574E97F5" w14:textId="7712E77D" w:rsidR="00157A84" w:rsidRPr="00372DC8" w:rsidRDefault="00157A84" w:rsidP="00EC08B4">
            <w:pPr>
              <w:pStyle w:val="GOSTTablenorm"/>
              <w:rPr>
                <w:szCs w:val="22"/>
              </w:rPr>
            </w:pPr>
            <w:r w:rsidRPr="00372DC8">
              <w:rPr>
                <w:szCs w:val="22"/>
              </w:rPr>
              <w:t xml:space="preserve">Состав элемента представлен в таблице </w:t>
            </w:r>
            <w:r w:rsidRPr="00372DC8">
              <w:rPr>
                <w:szCs w:val="22"/>
              </w:rPr>
              <w:fldChar w:fldCharType="begin"/>
            </w:r>
            <w:r w:rsidRPr="00372DC8">
              <w:rPr>
                <w:szCs w:val="22"/>
              </w:rPr>
              <w:instrText xml:space="preserve"> REF _Ref529791036 \h </w:instrText>
            </w:r>
            <w:r w:rsidR="00FA0DE4" w:rsidRPr="00372DC8">
              <w:rPr>
                <w:szCs w:val="22"/>
              </w:rPr>
              <w:instrText xml:space="preserve"> \* MERGEFORMAT </w:instrText>
            </w:r>
            <w:r w:rsidRPr="00372DC8">
              <w:rPr>
                <w:szCs w:val="22"/>
              </w:rPr>
            </w:r>
            <w:r w:rsidRPr="00372DC8">
              <w:rPr>
                <w:szCs w:val="22"/>
              </w:rPr>
              <w:fldChar w:fldCharType="separate"/>
            </w:r>
            <w:r w:rsidR="002B7E31">
              <w:rPr>
                <w:noProof/>
              </w:rPr>
              <w:t>53</w:t>
            </w:r>
            <w:r w:rsidRPr="00372DC8">
              <w:rPr>
                <w:szCs w:val="22"/>
              </w:rPr>
              <w:fldChar w:fldCharType="end"/>
            </w:r>
            <w:r w:rsidRPr="00372DC8">
              <w:rPr>
                <w:szCs w:val="22"/>
              </w:rPr>
              <w:t>.</w:t>
            </w:r>
          </w:p>
        </w:tc>
      </w:tr>
    </w:tbl>
    <w:p w14:paraId="11B59B0B" w14:textId="7F383B41" w:rsidR="00153E0B" w:rsidRPr="00372DC8" w:rsidRDefault="00153E0B" w:rsidP="00DB41F9">
      <w:pPr>
        <w:pStyle w:val="32"/>
        <w:numPr>
          <w:ilvl w:val="2"/>
          <w:numId w:val="7"/>
        </w:numPr>
        <w:tabs>
          <w:tab w:val="left" w:pos="993"/>
          <w:tab w:val="left" w:pos="2410"/>
        </w:tabs>
        <w:ind w:left="1854"/>
        <w:jc w:val="both"/>
        <w:rPr>
          <w:sz w:val="28"/>
        </w:rPr>
      </w:pPr>
      <w:bookmarkStart w:id="592" w:name="_Toc51702736"/>
      <w:r w:rsidRPr="00372DC8">
        <w:rPr>
          <w:sz w:val="28"/>
        </w:rPr>
        <w:t>Описание комплексного типа «</w:t>
      </w:r>
      <w:r w:rsidRPr="00372DC8">
        <w:rPr>
          <w:sz w:val="28"/>
          <w:lang w:val="en-US"/>
        </w:rPr>
        <w:t>tTSE</w:t>
      </w:r>
      <w:r w:rsidRPr="00372DC8">
        <w:rPr>
          <w:sz w:val="28"/>
        </w:rPr>
        <w:t>_</w:t>
      </w:r>
      <w:r w:rsidRPr="00372DC8">
        <w:rPr>
          <w:sz w:val="28"/>
          <w:lang w:val="en-US"/>
        </w:rPr>
        <w:t>AllowOp</w:t>
      </w:r>
      <w:r w:rsidR="00C455EB" w:rsidRPr="00372DC8">
        <w:rPr>
          <w:sz w:val="28"/>
        </w:rPr>
        <w:t>1</w:t>
      </w:r>
      <w:r w:rsidRPr="00372DC8">
        <w:rPr>
          <w:sz w:val="28"/>
        </w:rPr>
        <w:t>_</w:t>
      </w:r>
      <w:r w:rsidRPr="00372DC8">
        <w:rPr>
          <w:sz w:val="28"/>
          <w:lang w:val="en-US"/>
        </w:rPr>
        <w:t>D</w:t>
      </w:r>
      <w:r w:rsidRPr="00372DC8">
        <w:rPr>
          <w:sz w:val="28"/>
        </w:rPr>
        <w:t>14»</w:t>
      </w:r>
      <w:bookmarkEnd w:id="592"/>
    </w:p>
    <w:p w14:paraId="7F09A3AC" w14:textId="2B479994" w:rsidR="00153E0B" w:rsidRPr="00372DC8" w:rsidRDefault="00153E0B" w:rsidP="00153E0B">
      <w:pPr>
        <w:pStyle w:val="GOSTNormal"/>
      </w:pPr>
      <w:r w:rsidRPr="00372DC8">
        <w:t>Описание комплексного типа «</w:t>
      </w:r>
      <w:r w:rsidRPr="00372DC8">
        <w:rPr>
          <w:lang w:val="en-US"/>
        </w:rPr>
        <w:t>tTSE</w:t>
      </w:r>
      <w:r w:rsidRPr="00372DC8">
        <w:t>_</w:t>
      </w:r>
      <w:r w:rsidRPr="00372DC8">
        <w:rPr>
          <w:lang w:val="en-US"/>
        </w:rPr>
        <w:t>AllowOp</w:t>
      </w:r>
      <w:r w:rsidR="00C455EB" w:rsidRPr="00372DC8">
        <w:t>1</w:t>
      </w:r>
      <w:r w:rsidRPr="00372DC8">
        <w:t>_</w:t>
      </w:r>
      <w:r w:rsidRPr="00372DC8">
        <w:rPr>
          <w:lang w:val="en-US"/>
        </w:rPr>
        <w:t>D</w:t>
      </w:r>
      <w:r w:rsidRPr="00372DC8">
        <w:t>14» блоков «</w:t>
      </w:r>
      <w:r w:rsidR="00BB01DC" w:rsidRPr="00372DC8">
        <w:t xml:space="preserve">2. </w:t>
      </w:r>
      <w:r w:rsidRPr="00372DC8">
        <w:t>Сведения о</w:t>
      </w:r>
      <w:r w:rsidR="00157A84" w:rsidRPr="00372DC8">
        <w:t>б</w:t>
      </w:r>
      <w:r w:rsidRPr="00372DC8">
        <w:t xml:space="preserve"> операциях с целевыми средствами» приведено в таблице</w:t>
      </w:r>
      <w:r w:rsidR="00253A24" w:rsidRPr="00372DC8">
        <w:t xml:space="preserve"> </w:t>
      </w:r>
      <w:r w:rsidR="00253A24" w:rsidRPr="00372DC8">
        <w:fldChar w:fldCharType="begin"/>
      </w:r>
      <w:r w:rsidR="00253A24" w:rsidRPr="00372DC8">
        <w:instrText xml:space="preserve"> REF _Ref530091262 \h </w:instrText>
      </w:r>
      <w:r w:rsidR="00FA0DE4" w:rsidRPr="00372DC8">
        <w:instrText xml:space="preserve"> \* MERGEFORMAT </w:instrText>
      </w:r>
      <w:r w:rsidR="00253A24" w:rsidRPr="00372DC8">
        <w:fldChar w:fldCharType="separate"/>
      </w:r>
      <w:r w:rsidR="002B7E31">
        <w:rPr>
          <w:noProof/>
        </w:rPr>
        <w:t>51</w:t>
      </w:r>
      <w:r w:rsidR="00253A24" w:rsidRPr="00372DC8">
        <w:fldChar w:fldCharType="end"/>
      </w:r>
      <w:r w:rsidRPr="00372DC8">
        <w:t>.</w:t>
      </w:r>
    </w:p>
    <w:p w14:paraId="2FD903E8" w14:textId="4863A0AB" w:rsidR="00153E0B"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593" w:name="_Ref529791022"/>
      <w:bookmarkStart w:id="594" w:name="_Ref530091262"/>
      <w:bookmarkStart w:id="595" w:name="_Toc51702619"/>
      <w:r>
        <w:rPr>
          <w:noProof/>
        </w:rPr>
        <w:t>51</w:t>
      </w:r>
      <w:bookmarkEnd w:id="593"/>
      <w:bookmarkEnd w:id="594"/>
      <w:r>
        <w:rPr>
          <w:noProof/>
        </w:rPr>
        <w:fldChar w:fldCharType="end"/>
      </w:r>
      <w:r w:rsidR="00153E0B" w:rsidRPr="00372DC8">
        <w:t>. Описание комплексного типа «</w:t>
      </w:r>
      <w:r w:rsidR="00153E0B" w:rsidRPr="00372DC8">
        <w:rPr>
          <w:lang w:val="en-US"/>
        </w:rPr>
        <w:t>tTSE</w:t>
      </w:r>
      <w:r w:rsidR="00153E0B" w:rsidRPr="00372DC8">
        <w:t>_</w:t>
      </w:r>
      <w:r w:rsidR="00153E0B" w:rsidRPr="00372DC8">
        <w:rPr>
          <w:lang w:val="en-US"/>
        </w:rPr>
        <w:t>AllowOp</w:t>
      </w:r>
      <w:r w:rsidR="00C455EB" w:rsidRPr="00372DC8">
        <w:t>1</w:t>
      </w:r>
      <w:r w:rsidR="00153E0B" w:rsidRPr="00372DC8">
        <w:t>_</w:t>
      </w:r>
      <w:r w:rsidR="00153E0B" w:rsidRPr="00372DC8">
        <w:rPr>
          <w:lang w:val="en-US"/>
        </w:rPr>
        <w:t>D</w:t>
      </w:r>
      <w:r w:rsidR="00153E0B" w:rsidRPr="00372DC8">
        <w:t>14»</w:t>
      </w:r>
      <w:bookmarkEnd w:id="595"/>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1"/>
        <w:gridCol w:w="1752"/>
        <w:gridCol w:w="730"/>
        <w:gridCol w:w="1461"/>
        <w:gridCol w:w="876"/>
        <w:gridCol w:w="2424"/>
      </w:tblGrid>
      <w:tr w:rsidR="00153E0B" w:rsidRPr="00372DC8" w14:paraId="1144DDC6" w14:textId="77777777" w:rsidTr="00153E0B">
        <w:trPr>
          <w:tblHeader/>
        </w:trPr>
        <w:tc>
          <w:tcPr>
            <w:tcW w:w="2380" w:type="dxa"/>
            <w:shd w:val="clear" w:color="auto" w:fill="BFBFBF"/>
            <w:tcMar>
              <w:left w:w="28" w:type="dxa"/>
              <w:right w:w="28" w:type="dxa"/>
            </w:tcMar>
            <w:vAlign w:val="center"/>
          </w:tcPr>
          <w:p w14:paraId="3377B007" w14:textId="77777777" w:rsidR="00153E0B" w:rsidRPr="00372DC8" w:rsidRDefault="00153E0B" w:rsidP="00153E0B">
            <w:pPr>
              <w:pStyle w:val="GOSTTableHead"/>
              <w:ind w:left="57" w:right="57"/>
            </w:pPr>
            <w:r w:rsidRPr="00372DC8">
              <w:t>Наименование элемента</w:t>
            </w:r>
          </w:p>
        </w:tc>
        <w:tc>
          <w:tcPr>
            <w:tcW w:w="1701" w:type="dxa"/>
            <w:shd w:val="clear" w:color="auto" w:fill="BFBFBF"/>
            <w:tcMar>
              <w:left w:w="28" w:type="dxa"/>
              <w:right w:w="28" w:type="dxa"/>
            </w:tcMar>
            <w:vAlign w:val="center"/>
          </w:tcPr>
          <w:p w14:paraId="11A8C0BB" w14:textId="77777777" w:rsidR="00153E0B" w:rsidRPr="00372DC8" w:rsidRDefault="00153E0B" w:rsidP="00153E0B">
            <w:pPr>
              <w:pStyle w:val="GOSTTableHead"/>
              <w:ind w:left="57" w:right="57"/>
            </w:pPr>
            <w:r w:rsidRPr="00372DC8">
              <w:t>Сокращенное наименование (код) элемента</w:t>
            </w:r>
          </w:p>
        </w:tc>
        <w:tc>
          <w:tcPr>
            <w:tcW w:w="709" w:type="dxa"/>
            <w:shd w:val="clear" w:color="auto" w:fill="BFBFBF"/>
            <w:tcMar>
              <w:left w:w="28" w:type="dxa"/>
              <w:right w:w="28" w:type="dxa"/>
            </w:tcMar>
            <w:vAlign w:val="center"/>
          </w:tcPr>
          <w:p w14:paraId="11F684A7" w14:textId="77777777" w:rsidR="00153E0B" w:rsidRPr="00372DC8" w:rsidRDefault="00153E0B" w:rsidP="00153E0B">
            <w:pPr>
              <w:pStyle w:val="GOSTTableHead"/>
              <w:ind w:left="57" w:right="57"/>
            </w:pPr>
            <w:r w:rsidRPr="00372DC8">
              <w:t>Тип</w:t>
            </w:r>
          </w:p>
        </w:tc>
        <w:tc>
          <w:tcPr>
            <w:tcW w:w="1418" w:type="dxa"/>
            <w:shd w:val="clear" w:color="auto" w:fill="BFBFBF"/>
            <w:tcMar>
              <w:left w:w="28" w:type="dxa"/>
              <w:right w:w="28" w:type="dxa"/>
            </w:tcMar>
            <w:vAlign w:val="center"/>
          </w:tcPr>
          <w:p w14:paraId="394BAF6B" w14:textId="77777777" w:rsidR="00153E0B" w:rsidRPr="00372DC8" w:rsidRDefault="00153E0B" w:rsidP="00153E0B">
            <w:pPr>
              <w:pStyle w:val="GOSTTableHead"/>
              <w:ind w:left="57" w:right="57"/>
            </w:pPr>
            <w:r w:rsidRPr="00372DC8">
              <w:t>Формат элемента</w:t>
            </w:r>
          </w:p>
        </w:tc>
        <w:tc>
          <w:tcPr>
            <w:tcW w:w="850" w:type="dxa"/>
            <w:shd w:val="clear" w:color="auto" w:fill="BFBFBF"/>
            <w:tcMar>
              <w:left w:w="28" w:type="dxa"/>
              <w:right w:w="28" w:type="dxa"/>
            </w:tcMar>
            <w:vAlign w:val="center"/>
          </w:tcPr>
          <w:p w14:paraId="279570EB" w14:textId="77777777" w:rsidR="00153E0B" w:rsidRPr="00372DC8" w:rsidRDefault="00153E0B" w:rsidP="00153E0B">
            <w:pPr>
              <w:pStyle w:val="GOSTTableHead"/>
              <w:ind w:left="57" w:right="57"/>
            </w:pPr>
            <w:r w:rsidRPr="00372DC8">
              <w:t>Обязательность</w:t>
            </w:r>
          </w:p>
        </w:tc>
        <w:tc>
          <w:tcPr>
            <w:tcW w:w="2353" w:type="dxa"/>
            <w:shd w:val="clear" w:color="auto" w:fill="BFBFBF"/>
            <w:tcMar>
              <w:left w:w="28" w:type="dxa"/>
              <w:right w:w="28" w:type="dxa"/>
            </w:tcMar>
            <w:vAlign w:val="center"/>
          </w:tcPr>
          <w:p w14:paraId="2B19A111" w14:textId="77777777" w:rsidR="00153E0B" w:rsidRPr="00372DC8" w:rsidRDefault="00153E0B" w:rsidP="00153E0B">
            <w:pPr>
              <w:pStyle w:val="GOSTTableHead"/>
              <w:ind w:left="57" w:right="57"/>
              <w:rPr>
                <w:szCs w:val="22"/>
              </w:rPr>
            </w:pPr>
            <w:r w:rsidRPr="00372DC8">
              <w:rPr>
                <w:szCs w:val="22"/>
              </w:rPr>
              <w:t>Дополнительная информация</w:t>
            </w:r>
          </w:p>
        </w:tc>
      </w:tr>
      <w:tr w:rsidR="00153E0B" w:rsidRPr="00372DC8" w14:paraId="265BC032" w14:textId="77777777" w:rsidTr="00153E0B">
        <w:tc>
          <w:tcPr>
            <w:tcW w:w="2380" w:type="dxa"/>
          </w:tcPr>
          <w:p w14:paraId="19FCAB2E" w14:textId="662219DD" w:rsidR="00153E0B" w:rsidRPr="00372DC8" w:rsidRDefault="00BB01DC" w:rsidP="00DB41F9">
            <w:pPr>
              <w:pStyle w:val="GOSTTablenorm"/>
            </w:pPr>
            <w:r w:rsidRPr="00372DC8">
              <w:t xml:space="preserve">2. </w:t>
            </w:r>
            <w:r w:rsidR="00153E0B" w:rsidRPr="00372DC8">
              <w:t>Сведения о</w:t>
            </w:r>
            <w:r w:rsidR="00157A84" w:rsidRPr="00372DC8">
              <w:t>б</w:t>
            </w:r>
            <w:r w:rsidR="00153E0B" w:rsidRPr="00372DC8">
              <w:t xml:space="preserve"> операциях с целевыми средствами (строка)</w:t>
            </w:r>
          </w:p>
        </w:tc>
        <w:tc>
          <w:tcPr>
            <w:tcW w:w="1701" w:type="dxa"/>
            <w:tcMar>
              <w:left w:w="28" w:type="dxa"/>
              <w:right w:w="28" w:type="dxa"/>
            </w:tcMar>
          </w:tcPr>
          <w:p w14:paraId="0D3FCAAC" w14:textId="06BCB3C5" w:rsidR="00153E0B" w:rsidRPr="00372DC8" w:rsidRDefault="00153E0B" w:rsidP="00153E0B">
            <w:pPr>
              <w:pStyle w:val="GOSTTablenorm"/>
              <w:rPr>
                <w:lang w:val="en-US"/>
              </w:rPr>
            </w:pPr>
            <w:r w:rsidRPr="00372DC8">
              <w:rPr>
                <w:lang w:val="en-US"/>
              </w:rPr>
              <w:t>TSE_AllowOp</w:t>
            </w:r>
            <w:r w:rsidR="003442D5" w:rsidRPr="00372DC8">
              <w:t>1</w:t>
            </w:r>
            <w:r w:rsidRPr="00372DC8">
              <w:rPr>
                <w:lang w:val="en-US"/>
              </w:rPr>
              <w:t>_D14_ITEM</w:t>
            </w:r>
          </w:p>
        </w:tc>
        <w:tc>
          <w:tcPr>
            <w:tcW w:w="709" w:type="dxa"/>
            <w:tcMar>
              <w:left w:w="28" w:type="dxa"/>
              <w:right w:w="28" w:type="dxa"/>
            </w:tcMar>
          </w:tcPr>
          <w:p w14:paraId="634EDC7C" w14:textId="77777777" w:rsidR="00153E0B" w:rsidRPr="00372DC8" w:rsidRDefault="00153E0B" w:rsidP="00153E0B">
            <w:pPr>
              <w:pStyle w:val="GOSTTablenorm"/>
            </w:pPr>
            <w:r w:rsidRPr="00372DC8">
              <w:t>С</w:t>
            </w:r>
          </w:p>
        </w:tc>
        <w:tc>
          <w:tcPr>
            <w:tcW w:w="1418" w:type="dxa"/>
            <w:tcMar>
              <w:left w:w="28" w:type="dxa"/>
              <w:right w:w="28" w:type="dxa"/>
            </w:tcMar>
          </w:tcPr>
          <w:p w14:paraId="636D5D22" w14:textId="10492E5D" w:rsidR="00153E0B" w:rsidRPr="00372DC8" w:rsidRDefault="00153E0B" w:rsidP="00153E0B">
            <w:pPr>
              <w:pStyle w:val="GOSTTablenorm"/>
              <w:rPr>
                <w:lang w:val="en-US"/>
              </w:rPr>
            </w:pPr>
            <w:r w:rsidRPr="00372DC8">
              <w:rPr>
                <w:lang w:val="en-US"/>
              </w:rPr>
              <w:t>tTSE_AllowOp</w:t>
            </w:r>
            <w:r w:rsidR="003442D5" w:rsidRPr="00372DC8">
              <w:t>1</w:t>
            </w:r>
            <w:r w:rsidRPr="00372DC8">
              <w:rPr>
                <w:lang w:val="en-US"/>
              </w:rPr>
              <w:t>_D14_ITEM</w:t>
            </w:r>
          </w:p>
        </w:tc>
        <w:tc>
          <w:tcPr>
            <w:tcW w:w="850" w:type="dxa"/>
            <w:tcMar>
              <w:left w:w="28" w:type="dxa"/>
              <w:right w:w="28" w:type="dxa"/>
            </w:tcMar>
          </w:tcPr>
          <w:p w14:paraId="759AC441" w14:textId="77777777" w:rsidR="00153E0B" w:rsidRPr="00372DC8" w:rsidRDefault="00153E0B" w:rsidP="00153E0B">
            <w:pPr>
              <w:pStyle w:val="GOSTTablenorm"/>
            </w:pPr>
            <w:r w:rsidRPr="00372DC8">
              <w:t>ОМ</w:t>
            </w:r>
          </w:p>
        </w:tc>
        <w:tc>
          <w:tcPr>
            <w:tcW w:w="2353" w:type="dxa"/>
            <w:tcMar>
              <w:left w:w="28" w:type="dxa"/>
              <w:right w:w="28" w:type="dxa"/>
            </w:tcMar>
          </w:tcPr>
          <w:p w14:paraId="4D67E8D3" w14:textId="74DB9436" w:rsidR="00153E0B" w:rsidRPr="00372DC8" w:rsidRDefault="00153E0B">
            <w:pPr>
              <w:ind w:left="57" w:right="57" w:firstLine="0"/>
              <w:rPr>
                <w:sz w:val="22"/>
                <w:szCs w:val="22"/>
              </w:rPr>
            </w:pPr>
            <w:r w:rsidRPr="00372DC8">
              <w:rPr>
                <w:sz w:val="22"/>
                <w:szCs w:val="22"/>
              </w:rPr>
              <w:t>Состав элемента представлен в таблице</w:t>
            </w:r>
            <w:r w:rsidR="004639B4" w:rsidRPr="00372DC8">
              <w:rPr>
                <w:sz w:val="22"/>
                <w:szCs w:val="22"/>
              </w:rPr>
              <w:t xml:space="preserve"> </w:t>
            </w:r>
            <w:r w:rsidR="004639B4" w:rsidRPr="00372DC8">
              <w:rPr>
                <w:sz w:val="22"/>
                <w:szCs w:val="22"/>
              </w:rPr>
              <w:fldChar w:fldCharType="begin"/>
            </w:r>
            <w:r w:rsidR="004639B4" w:rsidRPr="00372DC8">
              <w:rPr>
                <w:sz w:val="22"/>
                <w:szCs w:val="22"/>
              </w:rPr>
              <w:instrText xml:space="preserve"> REF _Ref530091347 \h  \* MERGEFORMAT </w:instrText>
            </w:r>
            <w:r w:rsidR="004639B4" w:rsidRPr="00372DC8">
              <w:rPr>
                <w:sz w:val="22"/>
                <w:szCs w:val="22"/>
              </w:rPr>
            </w:r>
            <w:r w:rsidR="004639B4" w:rsidRPr="00372DC8">
              <w:rPr>
                <w:sz w:val="22"/>
                <w:szCs w:val="22"/>
              </w:rPr>
              <w:fldChar w:fldCharType="separate"/>
            </w:r>
            <w:r w:rsidR="002B7E31" w:rsidRPr="009E1C5F">
              <w:rPr>
                <w:rFonts w:eastAsia="Calibri"/>
                <w:noProof/>
                <w:sz w:val="22"/>
                <w:szCs w:val="22"/>
              </w:rPr>
              <w:t>52</w:t>
            </w:r>
            <w:r w:rsidR="004639B4" w:rsidRPr="00372DC8">
              <w:rPr>
                <w:sz w:val="22"/>
                <w:szCs w:val="22"/>
              </w:rPr>
              <w:fldChar w:fldCharType="end"/>
            </w:r>
            <w:r w:rsidRPr="00372DC8">
              <w:rPr>
                <w:sz w:val="22"/>
                <w:szCs w:val="22"/>
              </w:rPr>
              <w:t>.</w:t>
            </w:r>
          </w:p>
        </w:tc>
      </w:tr>
    </w:tbl>
    <w:p w14:paraId="28E8F3F7" w14:textId="7519653D" w:rsidR="00153E0B" w:rsidRPr="00372DC8" w:rsidRDefault="00153E0B" w:rsidP="00DB41F9">
      <w:pPr>
        <w:pStyle w:val="32"/>
        <w:numPr>
          <w:ilvl w:val="2"/>
          <w:numId w:val="7"/>
        </w:numPr>
        <w:tabs>
          <w:tab w:val="left" w:pos="993"/>
          <w:tab w:val="left" w:pos="2410"/>
        </w:tabs>
        <w:ind w:left="1854"/>
        <w:jc w:val="both"/>
        <w:rPr>
          <w:sz w:val="28"/>
        </w:rPr>
      </w:pPr>
      <w:bookmarkStart w:id="596" w:name="_Toc51702737"/>
      <w:r w:rsidRPr="00372DC8">
        <w:rPr>
          <w:sz w:val="28"/>
        </w:rPr>
        <w:t>Описание комплексн</w:t>
      </w:r>
      <w:r w:rsidR="00FD062A" w:rsidRPr="00372DC8">
        <w:rPr>
          <w:sz w:val="28"/>
        </w:rPr>
        <w:t>ого</w:t>
      </w:r>
      <w:r w:rsidRPr="00372DC8">
        <w:rPr>
          <w:sz w:val="28"/>
        </w:rPr>
        <w:t xml:space="preserve"> тип</w:t>
      </w:r>
      <w:r w:rsidR="00FD062A" w:rsidRPr="00372DC8">
        <w:rPr>
          <w:sz w:val="28"/>
        </w:rPr>
        <w:t>а</w:t>
      </w:r>
      <w:r w:rsidRPr="00372DC8">
        <w:rPr>
          <w:sz w:val="28"/>
        </w:rPr>
        <w:t xml:space="preserve"> «tTSE_AllowOp</w:t>
      </w:r>
      <w:r w:rsidR="00C455EB" w:rsidRPr="00372DC8">
        <w:rPr>
          <w:sz w:val="28"/>
        </w:rPr>
        <w:t>1</w:t>
      </w:r>
      <w:r w:rsidRPr="00372DC8">
        <w:rPr>
          <w:sz w:val="28"/>
        </w:rPr>
        <w:t>_D14_ITEM»</w:t>
      </w:r>
      <w:bookmarkEnd w:id="596"/>
      <w:r w:rsidRPr="00372DC8">
        <w:rPr>
          <w:sz w:val="28"/>
        </w:rPr>
        <w:t xml:space="preserve"> </w:t>
      </w:r>
    </w:p>
    <w:p w14:paraId="0BE40E3F" w14:textId="26D1C678" w:rsidR="00153E0B" w:rsidRPr="00372DC8" w:rsidRDefault="00153E0B" w:rsidP="00153E0B">
      <w:pPr>
        <w:pStyle w:val="GOSTNormal"/>
      </w:pPr>
      <w:r w:rsidRPr="00372DC8">
        <w:t>Описание комплексного типа «tTSE_AllowOp</w:t>
      </w:r>
      <w:r w:rsidR="00C455EB" w:rsidRPr="00372DC8">
        <w:t>1</w:t>
      </w:r>
      <w:r w:rsidRPr="00372DC8">
        <w:t>_D14_ITEM» блока «</w:t>
      </w:r>
      <w:r w:rsidR="00BB01DC" w:rsidRPr="00372DC8">
        <w:t xml:space="preserve">2. </w:t>
      </w:r>
      <w:r w:rsidRPr="00372DC8">
        <w:t>Сведения о</w:t>
      </w:r>
      <w:r w:rsidR="00157A84" w:rsidRPr="00372DC8">
        <w:t>б</w:t>
      </w:r>
      <w:r w:rsidRPr="00372DC8">
        <w:t xml:space="preserve"> операциях с целевыми средствами (строка)» приведено в таблице</w:t>
      </w:r>
      <w:r w:rsidR="00253A24" w:rsidRPr="00372DC8">
        <w:t xml:space="preserve"> </w:t>
      </w:r>
      <w:r w:rsidR="00253A24" w:rsidRPr="00372DC8">
        <w:fldChar w:fldCharType="begin"/>
      </w:r>
      <w:r w:rsidR="00253A24" w:rsidRPr="00372DC8">
        <w:instrText xml:space="preserve"> REF _Ref530091347 \h </w:instrText>
      </w:r>
      <w:r w:rsidR="00FA0DE4" w:rsidRPr="00372DC8">
        <w:instrText xml:space="preserve"> \* MERGEFORMAT </w:instrText>
      </w:r>
      <w:r w:rsidR="00253A24" w:rsidRPr="00372DC8">
        <w:fldChar w:fldCharType="separate"/>
      </w:r>
      <w:r w:rsidR="002B7E31">
        <w:rPr>
          <w:noProof/>
        </w:rPr>
        <w:t>52</w:t>
      </w:r>
      <w:r w:rsidR="00253A24" w:rsidRPr="00372DC8">
        <w:fldChar w:fldCharType="end"/>
      </w:r>
      <w:r w:rsidRPr="00372DC8">
        <w:t>.</w:t>
      </w:r>
    </w:p>
    <w:p w14:paraId="47032D40" w14:textId="3D3E4023" w:rsidR="00153E0B"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597" w:name="_Ref529791030"/>
      <w:bookmarkStart w:id="598" w:name="_Ref530091347"/>
      <w:bookmarkStart w:id="599" w:name="_Toc51702620"/>
      <w:r>
        <w:rPr>
          <w:noProof/>
        </w:rPr>
        <w:t>52</w:t>
      </w:r>
      <w:bookmarkEnd w:id="597"/>
      <w:bookmarkEnd w:id="598"/>
      <w:r>
        <w:rPr>
          <w:noProof/>
        </w:rPr>
        <w:fldChar w:fldCharType="end"/>
      </w:r>
      <w:r w:rsidR="00153E0B" w:rsidRPr="00372DC8">
        <w:t>. Описание комплексного типа «tTSE_AllowOp</w:t>
      </w:r>
      <w:r w:rsidR="00C455EB" w:rsidRPr="00372DC8">
        <w:t>1</w:t>
      </w:r>
      <w:r w:rsidR="00153E0B" w:rsidRPr="00372DC8">
        <w:t>_D14_ITEM»</w:t>
      </w:r>
      <w:bookmarkEnd w:id="599"/>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097"/>
        <w:gridCol w:w="1668"/>
        <w:gridCol w:w="704"/>
        <w:gridCol w:w="1195"/>
        <w:gridCol w:w="876"/>
        <w:gridCol w:w="3154"/>
      </w:tblGrid>
      <w:tr w:rsidR="00153E0B" w:rsidRPr="00372DC8" w14:paraId="61922E95" w14:textId="77777777" w:rsidTr="00973E14">
        <w:trPr>
          <w:tblHeader/>
        </w:trPr>
        <w:tc>
          <w:tcPr>
            <w:tcW w:w="2097" w:type="dxa"/>
            <w:shd w:val="clear" w:color="auto" w:fill="BFBFBF"/>
            <w:tcMar>
              <w:left w:w="28" w:type="dxa"/>
              <w:right w:w="28" w:type="dxa"/>
            </w:tcMar>
            <w:vAlign w:val="center"/>
          </w:tcPr>
          <w:p w14:paraId="5FEBCA16" w14:textId="77777777" w:rsidR="00153E0B" w:rsidRPr="00372DC8" w:rsidRDefault="00153E0B" w:rsidP="00153E0B">
            <w:pPr>
              <w:pStyle w:val="GOSTTableHead"/>
              <w:ind w:left="57" w:right="57"/>
              <w:rPr>
                <w:szCs w:val="22"/>
              </w:rPr>
            </w:pPr>
            <w:r w:rsidRPr="00372DC8">
              <w:rPr>
                <w:szCs w:val="22"/>
              </w:rPr>
              <w:t>Наименование элемента</w:t>
            </w:r>
          </w:p>
        </w:tc>
        <w:tc>
          <w:tcPr>
            <w:tcW w:w="1668" w:type="dxa"/>
            <w:shd w:val="clear" w:color="auto" w:fill="BFBFBF"/>
            <w:tcMar>
              <w:left w:w="28" w:type="dxa"/>
              <w:right w:w="28" w:type="dxa"/>
            </w:tcMar>
            <w:vAlign w:val="center"/>
          </w:tcPr>
          <w:p w14:paraId="73B4A606" w14:textId="77777777" w:rsidR="00153E0B" w:rsidRPr="00372DC8" w:rsidRDefault="00153E0B" w:rsidP="00153E0B">
            <w:pPr>
              <w:pStyle w:val="GOSTTableHead"/>
              <w:ind w:left="57" w:right="57"/>
              <w:rPr>
                <w:szCs w:val="22"/>
              </w:rPr>
            </w:pPr>
            <w:r w:rsidRPr="00372DC8">
              <w:rPr>
                <w:szCs w:val="22"/>
              </w:rPr>
              <w:t>Сокращенное наименование (код) элемента</w:t>
            </w:r>
          </w:p>
        </w:tc>
        <w:tc>
          <w:tcPr>
            <w:tcW w:w="704" w:type="dxa"/>
            <w:shd w:val="clear" w:color="auto" w:fill="BFBFBF"/>
            <w:tcMar>
              <w:left w:w="28" w:type="dxa"/>
              <w:right w:w="28" w:type="dxa"/>
            </w:tcMar>
            <w:vAlign w:val="center"/>
          </w:tcPr>
          <w:p w14:paraId="745233EE" w14:textId="77777777" w:rsidR="00153E0B" w:rsidRPr="00372DC8" w:rsidRDefault="00153E0B" w:rsidP="00153E0B">
            <w:pPr>
              <w:pStyle w:val="GOSTTableHead"/>
              <w:ind w:left="57" w:right="57"/>
              <w:rPr>
                <w:szCs w:val="22"/>
              </w:rPr>
            </w:pPr>
            <w:r w:rsidRPr="00372DC8">
              <w:rPr>
                <w:szCs w:val="22"/>
              </w:rPr>
              <w:t>Тип</w:t>
            </w:r>
          </w:p>
        </w:tc>
        <w:tc>
          <w:tcPr>
            <w:tcW w:w="1195" w:type="dxa"/>
            <w:shd w:val="clear" w:color="auto" w:fill="BFBFBF"/>
            <w:tcMar>
              <w:left w:w="28" w:type="dxa"/>
              <w:right w:w="28" w:type="dxa"/>
            </w:tcMar>
            <w:vAlign w:val="center"/>
          </w:tcPr>
          <w:p w14:paraId="109F2621" w14:textId="77777777" w:rsidR="00153E0B" w:rsidRPr="00372DC8" w:rsidRDefault="00153E0B" w:rsidP="00153E0B">
            <w:pPr>
              <w:pStyle w:val="GOSTTableHead"/>
              <w:ind w:left="57" w:right="57"/>
              <w:rPr>
                <w:szCs w:val="22"/>
              </w:rPr>
            </w:pPr>
            <w:r w:rsidRPr="00372DC8">
              <w:rPr>
                <w:szCs w:val="22"/>
              </w:rPr>
              <w:t>Формат элемента</w:t>
            </w:r>
          </w:p>
        </w:tc>
        <w:tc>
          <w:tcPr>
            <w:tcW w:w="876" w:type="dxa"/>
            <w:shd w:val="clear" w:color="auto" w:fill="BFBFBF"/>
            <w:tcMar>
              <w:left w:w="28" w:type="dxa"/>
              <w:right w:w="28" w:type="dxa"/>
            </w:tcMar>
            <w:vAlign w:val="center"/>
          </w:tcPr>
          <w:p w14:paraId="44866C6C" w14:textId="77777777" w:rsidR="00153E0B" w:rsidRPr="00372DC8" w:rsidRDefault="00153E0B" w:rsidP="00153E0B">
            <w:pPr>
              <w:pStyle w:val="GOSTTableHead"/>
              <w:ind w:left="57" w:right="57"/>
              <w:rPr>
                <w:szCs w:val="22"/>
              </w:rPr>
            </w:pPr>
            <w:r w:rsidRPr="00372DC8">
              <w:rPr>
                <w:szCs w:val="22"/>
              </w:rPr>
              <w:t>Обязательность</w:t>
            </w:r>
          </w:p>
        </w:tc>
        <w:tc>
          <w:tcPr>
            <w:tcW w:w="3154" w:type="dxa"/>
            <w:shd w:val="clear" w:color="auto" w:fill="BFBFBF"/>
            <w:tcMar>
              <w:left w:w="28" w:type="dxa"/>
              <w:right w:w="28" w:type="dxa"/>
            </w:tcMar>
            <w:vAlign w:val="center"/>
          </w:tcPr>
          <w:p w14:paraId="73FA3A0E" w14:textId="77777777" w:rsidR="00153E0B" w:rsidRPr="00372DC8" w:rsidRDefault="00153E0B" w:rsidP="00153E0B">
            <w:pPr>
              <w:pStyle w:val="GOSTTableHead"/>
              <w:ind w:left="57" w:right="57"/>
              <w:rPr>
                <w:szCs w:val="22"/>
              </w:rPr>
            </w:pPr>
            <w:r w:rsidRPr="00372DC8">
              <w:rPr>
                <w:szCs w:val="22"/>
              </w:rPr>
              <w:t>Дополнительная информация</w:t>
            </w:r>
          </w:p>
        </w:tc>
      </w:tr>
      <w:tr w:rsidR="00153E0B" w:rsidRPr="00372DC8" w14:paraId="5710093F" w14:textId="77777777" w:rsidTr="00973E14">
        <w:tc>
          <w:tcPr>
            <w:tcW w:w="2097" w:type="dxa"/>
          </w:tcPr>
          <w:p w14:paraId="401201F1" w14:textId="40F1B68E" w:rsidR="00153E0B" w:rsidRPr="00372DC8" w:rsidRDefault="0008069E" w:rsidP="00153E0B">
            <w:pPr>
              <w:pStyle w:val="GOSTTablenorm"/>
              <w:rPr>
                <w:szCs w:val="22"/>
              </w:rPr>
            </w:pPr>
            <w:r w:rsidRPr="00372DC8">
              <w:rPr>
                <w:szCs w:val="22"/>
              </w:rPr>
              <w:t>К</w:t>
            </w:r>
            <w:r w:rsidR="00157A84" w:rsidRPr="00372DC8">
              <w:rPr>
                <w:szCs w:val="22"/>
              </w:rPr>
              <w:t>од источника поступлений ЦС</w:t>
            </w:r>
          </w:p>
        </w:tc>
        <w:tc>
          <w:tcPr>
            <w:tcW w:w="1668" w:type="dxa"/>
            <w:tcMar>
              <w:left w:w="28" w:type="dxa"/>
              <w:right w:w="28" w:type="dxa"/>
            </w:tcMar>
          </w:tcPr>
          <w:p w14:paraId="0DE13F0A" w14:textId="77777777" w:rsidR="00153E0B" w:rsidRPr="00372DC8" w:rsidRDefault="00153E0B" w:rsidP="00153E0B">
            <w:pPr>
              <w:pStyle w:val="GOSTTablenorm"/>
              <w:rPr>
                <w:szCs w:val="22"/>
                <w:lang w:val="en-US"/>
              </w:rPr>
            </w:pPr>
            <w:r w:rsidRPr="00372DC8">
              <w:rPr>
                <w:szCs w:val="22"/>
                <w:lang w:val="en-US"/>
              </w:rPr>
              <w:t>CodeCS</w:t>
            </w:r>
          </w:p>
        </w:tc>
        <w:tc>
          <w:tcPr>
            <w:tcW w:w="704" w:type="dxa"/>
            <w:tcMar>
              <w:left w:w="28" w:type="dxa"/>
              <w:right w:w="28" w:type="dxa"/>
            </w:tcMar>
          </w:tcPr>
          <w:p w14:paraId="153C16DC" w14:textId="77777777" w:rsidR="00153E0B" w:rsidRPr="00372DC8" w:rsidRDefault="00153E0B" w:rsidP="00153E0B">
            <w:pPr>
              <w:pStyle w:val="GOSTTablenorm"/>
              <w:rPr>
                <w:szCs w:val="22"/>
              </w:rPr>
            </w:pPr>
            <w:r w:rsidRPr="00372DC8">
              <w:rPr>
                <w:szCs w:val="22"/>
              </w:rPr>
              <w:t>П</w:t>
            </w:r>
          </w:p>
        </w:tc>
        <w:tc>
          <w:tcPr>
            <w:tcW w:w="1195" w:type="dxa"/>
            <w:tcMar>
              <w:left w:w="28" w:type="dxa"/>
              <w:right w:w="28" w:type="dxa"/>
            </w:tcMar>
          </w:tcPr>
          <w:p w14:paraId="3D45C08D" w14:textId="77777777" w:rsidR="00153E0B" w:rsidRPr="00372DC8" w:rsidRDefault="00153E0B" w:rsidP="00153E0B">
            <w:pPr>
              <w:pStyle w:val="GOSTTablenorm"/>
              <w:rPr>
                <w:szCs w:val="22"/>
                <w:lang w:val="en-US"/>
              </w:rPr>
            </w:pPr>
            <w:r w:rsidRPr="00372DC8">
              <w:rPr>
                <w:szCs w:val="22"/>
                <w:lang w:val="en-US"/>
              </w:rPr>
              <w:t>T(</w:t>
            </w:r>
            <w:r w:rsidRPr="00372DC8">
              <w:rPr>
                <w:szCs w:val="22"/>
              </w:rPr>
              <w:t>4</w:t>
            </w:r>
            <w:r w:rsidRPr="00372DC8">
              <w:rPr>
                <w:szCs w:val="22"/>
                <w:lang w:val="en-US"/>
              </w:rPr>
              <w:t>)</w:t>
            </w:r>
          </w:p>
        </w:tc>
        <w:tc>
          <w:tcPr>
            <w:tcW w:w="876" w:type="dxa"/>
            <w:tcMar>
              <w:left w:w="28" w:type="dxa"/>
              <w:right w:w="28" w:type="dxa"/>
            </w:tcMar>
          </w:tcPr>
          <w:p w14:paraId="37F8B7C4" w14:textId="13F53876" w:rsidR="00153E0B" w:rsidRPr="00372DC8" w:rsidRDefault="006D1AA3" w:rsidP="00153E0B">
            <w:pPr>
              <w:pStyle w:val="GOSTTablenorm"/>
              <w:rPr>
                <w:szCs w:val="22"/>
              </w:rPr>
            </w:pPr>
            <w:r w:rsidRPr="00372DC8">
              <w:rPr>
                <w:szCs w:val="22"/>
              </w:rPr>
              <w:t>Н</w:t>
            </w:r>
          </w:p>
        </w:tc>
        <w:tc>
          <w:tcPr>
            <w:tcW w:w="3154" w:type="dxa"/>
            <w:tcMar>
              <w:left w:w="28" w:type="dxa"/>
              <w:right w:w="28" w:type="dxa"/>
            </w:tcMar>
          </w:tcPr>
          <w:p w14:paraId="5BAEAC2C" w14:textId="4183B64C" w:rsidR="00153E0B" w:rsidRPr="00372DC8" w:rsidRDefault="00153E0B" w:rsidP="00157A84">
            <w:pPr>
              <w:ind w:left="57" w:right="57" w:firstLine="0"/>
              <w:rPr>
                <w:sz w:val="22"/>
                <w:szCs w:val="22"/>
              </w:rPr>
            </w:pPr>
            <w:r w:rsidRPr="00372DC8">
              <w:rPr>
                <w:sz w:val="22"/>
                <w:szCs w:val="22"/>
              </w:rPr>
              <w:t>Указывается код источника поступлений ЦС.</w:t>
            </w:r>
          </w:p>
        </w:tc>
      </w:tr>
      <w:tr w:rsidR="00157A84" w:rsidRPr="00372DC8" w14:paraId="294B4981" w14:textId="77777777" w:rsidTr="00973E14">
        <w:tc>
          <w:tcPr>
            <w:tcW w:w="2097" w:type="dxa"/>
          </w:tcPr>
          <w:p w14:paraId="08A50D40" w14:textId="0D1EFE02" w:rsidR="00157A84" w:rsidRPr="00372DC8" w:rsidRDefault="00157A84" w:rsidP="00153E0B">
            <w:pPr>
              <w:pStyle w:val="GOSTTablenorm"/>
              <w:rPr>
                <w:szCs w:val="22"/>
              </w:rPr>
            </w:pPr>
            <w:r w:rsidRPr="00372DC8">
              <w:rPr>
                <w:szCs w:val="22"/>
              </w:rPr>
              <w:t>Код направления расходования ЦС</w:t>
            </w:r>
          </w:p>
        </w:tc>
        <w:tc>
          <w:tcPr>
            <w:tcW w:w="1668" w:type="dxa"/>
            <w:tcMar>
              <w:left w:w="28" w:type="dxa"/>
              <w:right w:w="28" w:type="dxa"/>
            </w:tcMar>
          </w:tcPr>
          <w:p w14:paraId="3EF9F377" w14:textId="67D88CB5" w:rsidR="00157A84" w:rsidRPr="00372DC8" w:rsidRDefault="00157A84" w:rsidP="00153E0B">
            <w:pPr>
              <w:pStyle w:val="GOSTTablenorm"/>
              <w:rPr>
                <w:szCs w:val="22"/>
                <w:lang w:val="en-US"/>
              </w:rPr>
            </w:pPr>
            <w:r w:rsidRPr="00372DC8">
              <w:rPr>
                <w:szCs w:val="22"/>
                <w:lang w:val="en-US"/>
              </w:rPr>
              <w:t>CodeCS</w:t>
            </w:r>
            <w:r w:rsidR="002266DD" w:rsidRPr="00372DC8">
              <w:rPr>
                <w:szCs w:val="22"/>
                <w:lang w:val="en-US"/>
              </w:rPr>
              <w:t>1</w:t>
            </w:r>
          </w:p>
        </w:tc>
        <w:tc>
          <w:tcPr>
            <w:tcW w:w="704" w:type="dxa"/>
            <w:tcMar>
              <w:left w:w="28" w:type="dxa"/>
              <w:right w:w="28" w:type="dxa"/>
            </w:tcMar>
          </w:tcPr>
          <w:p w14:paraId="15FE044F" w14:textId="701DEDBD" w:rsidR="00157A84" w:rsidRPr="00372DC8" w:rsidRDefault="00157A84" w:rsidP="00153E0B">
            <w:pPr>
              <w:pStyle w:val="GOSTTablenorm"/>
              <w:rPr>
                <w:szCs w:val="22"/>
              </w:rPr>
            </w:pPr>
            <w:r w:rsidRPr="00372DC8">
              <w:rPr>
                <w:szCs w:val="22"/>
              </w:rPr>
              <w:t>П</w:t>
            </w:r>
          </w:p>
        </w:tc>
        <w:tc>
          <w:tcPr>
            <w:tcW w:w="1195" w:type="dxa"/>
            <w:tcMar>
              <w:left w:w="28" w:type="dxa"/>
              <w:right w:w="28" w:type="dxa"/>
            </w:tcMar>
          </w:tcPr>
          <w:p w14:paraId="4CF809A3" w14:textId="47365D67" w:rsidR="00157A84" w:rsidRPr="00372DC8" w:rsidRDefault="00157A84" w:rsidP="00153E0B">
            <w:pPr>
              <w:pStyle w:val="GOSTTablenorm"/>
              <w:rPr>
                <w:szCs w:val="22"/>
                <w:lang w:val="en-US"/>
              </w:rPr>
            </w:pPr>
            <w:r w:rsidRPr="00372DC8">
              <w:rPr>
                <w:szCs w:val="22"/>
                <w:lang w:val="en-US"/>
              </w:rPr>
              <w:t>T(</w:t>
            </w:r>
            <w:r w:rsidRPr="00372DC8">
              <w:rPr>
                <w:szCs w:val="22"/>
              </w:rPr>
              <w:t>4</w:t>
            </w:r>
            <w:r w:rsidRPr="00372DC8">
              <w:rPr>
                <w:szCs w:val="22"/>
                <w:lang w:val="en-US"/>
              </w:rPr>
              <w:t>)</w:t>
            </w:r>
          </w:p>
        </w:tc>
        <w:tc>
          <w:tcPr>
            <w:tcW w:w="876" w:type="dxa"/>
            <w:tcMar>
              <w:left w:w="28" w:type="dxa"/>
              <w:right w:w="28" w:type="dxa"/>
            </w:tcMar>
          </w:tcPr>
          <w:p w14:paraId="6296A23B" w14:textId="7910E192" w:rsidR="00157A84" w:rsidRPr="00372DC8" w:rsidRDefault="006D1AA3" w:rsidP="00153E0B">
            <w:pPr>
              <w:pStyle w:val="GOSTTablenorm"/>
              <w:rPr>
                <w:szCs w:val="22"/>
              </w:rPr>
            </w:pPr>
            <w:r w:rsidRPr="00372DC8">
              <w:rPr>
                <w:szCs w:val="22"/>
              </w:rPr>
              <w:t>Н</w:t>
            </w:r>
          </w:p>
        </w:tc>
        <w:tc>
          <w:tcPr>
            <w:tcW w:w="3154" w:type="dxa"/>
            <w:tcMar>
              <w:left w:w="28" w:type="dxa"/>
              <w:right w:w="28" w:type="dxa"/>
            </w:tcMar>
          </w:tcPr>
          <w:p w14:paraId="47DAA07A" w14:textId="0F6C5643" w:rsidR="00157A84" w:rsidRPr="00372DC8" w:rsidRDefault="00157A84" w:rsidP="00157A84">
            <w:pPr>
              <w:ind w:left="57" w:right="57" w:firstLine="0"/>
              <w:rPr>
                <w:sz w:val="22"/>
                <w:szCs w:val="22"/>
              </w:rPr>
            </w:pPr>
            <w:r w:rsidRPr="00372DC8">
              <w:rPr>
                <w:sz w:val="22"/>
                <w:szCs w:val="22"/>
              </w:rPr>
              <w:t>Указывается код направления расходования ЦС.</w:t>
            </w:r>
          </w:p>
        </w:tc>
      </w:tr>
      <w:tr w:rsidR="00157A84" w:rsidRPr="00372DC8" w14:paraId="6D8C1D92" w14:textId="77777777" w:rsidTr="00973E14">
        <w:tc>
          <w:tcPr>
            <w:tcW w:w="2097" w:type="dxa"/>
          </w:tcPr>
          <w:p w14:paraId="1D3F99FE" w14:textId="77777777" w:rsidR="00157A84" w:rsidRPr="00372DC8" w:rsidRDefault="00157A84" w:rsidP="00153E0B">
            <w:pPr>
              <w:pStyle w:val="GOSTTablenorm"/>
              <w:rPr>
                <w:szCs w:val="22"/>
              </w:rPr>
            </w:pPr>
            <w:r w:rsidRPr="00372DC8">
              <w:rPr>
                <w:szCs w:val="22"/>
              </w:rPr>
              <w:t>Код объекта ФАИП</w:t>
            </w:r>
          </w:p>
        </w:tc>
        <w:tc>
          <w:tcPr>
            <w:tcW w:w="1668" w:type="dxa"/>
            <w:tcMar>
              <w:left w:w="28" w:type="dxa"/>
              <w:right w:w="28" w:type="dxa"/>
            </w:tcMar>
          </w:tcPr>
          <w:p w14:paraId="2C037287" w14:textId="77777777" w:rsidR="00157A84" w:rsidRPr="00372DC8" w:rsidRDefault="00157A84" w:rsidP="00153E0B">
            <w:pPr>
              <w:pStyle w:val="GOSTTablenorm"/>
              <w:rPr>
                <w:szCs w:val="22"/>
                <w:lang w:val="en-US"/>
              </w:rPr>
            </w:pPr>
            <w:r w:rsidRPr="00372DC8">
              <w:rPr>
                <w:szCs w:val="22"/>
                <w:lang w:val="en-US"/>
              </w:rPr>
              <w:t>CodFAIP</w:t>
            </w:r>
          </w:p>
        </w:tc>
        <w:tc>
          <w:tcPr>
            <w:tcW w:w="704" w:type="dxa"/>
            <w:tcMar>
              <w:left w:w="28" w:type="dxa"/>
              <w:right w:w="28" w:type="dxa"/>
            </w:tcMar>
          </w:tcPr>
          <w:p w14:paraId="1B4D62F0" w14:textId="77777777" w:rsidR="00157A84" w:rsidRPr="00372DC8" w:rsidRDefault="00157A84" w:rsidP="00153E0B">
            <w:pPr>
              <w:pStyle w:val="GOSTTablenorm"/>
              <w:rPr>
                <w:szCs w:val="22"/>
              </w:rPr>
            </w:pPr>
            <w:r w:rsidRPr="00372DC8">
              <w:rPr>
                <w:szCs w:val="22"/>
              </w:rPr>
              <w:t>П</w:t>
            </w:r>
          </w:p>
        </w:tc>
        <w:tc>
          <w:tcPr>
            <w:tcW w:w="1195" w:type="dxa"/>
            <w:tcMar>
              <w:left w:w="28" w:type="dxa"/>
              <w:right w:w="28" w:type="dxa"/>
            </w:tcMar>
          </w:tcPr>
          <w:p w14:paraId="02D94604" w14:textId="77777777" w:rsidR="00157A84" w:rsidRPr="00372DC8" w:rsidRDefault="00157A84" w:rsidP="00153E0B">
            <w:pPr>
              <w:pStyle w:val="GOSTTablenorm"/>
              <w:rPr>
                <w:szCs w:val="22"/>
                <w:lang w:val="en-US"/>
              </w:rPr>
            </w:pPr>
            <w:r w:rsidRPr="00372DC8">
              <w:rPr>
                <w:szCs w:val="22"/>
                <w:lang w:val="en-US"/>
              </w:rPr>
              <w:t>T(</w:t>
            </w:r>
            <w:r w:rsidRPr="00372DC8">
              <w:rPr>
                <w:szCs w:val="22"/>
              </w:rPr>
              <w:t>14</w:t>
            </w:r>
            <w:r w:rsidRPr="00372DC8">
              <w:rPr>
                <w:szCs w:val="22"/>
                <w:lang w:val="en-US"/>
              </w:rPr>
              <w:t>)</w:t>
            </w:r>
          </w:p>
        </w:tc>
        <w:tc>
          <w:tcPr>
            <w:tcW w:w="876" w:type="dxa"/>
            <w:tcMar>
              <w:left w:w="28" w:type="dxa"/>
              <w:right w:w="28" w:type="dxa"/>
            </w:tcMar>
          </w:tcPr>
          <w:p w14:paraId="645FBD1A" w14:textId="77777777" w:rsidR="00157A84" w:rsidRPr="00372DC8" w:rsidRDefault="00157A84" w:rsidP="00153E0B">
            <w:pPr>
              <w:pStyle w:val="GOSTTablenorm"/>
              <w:rPr>
                <w:szCs w:val="22"/>
              </w:rPr>
            </w:pPr>
            <w:r w:rsidRPr="00372DC8">
              <w:rPr>
                <w:szCs w:val="22"/>
              </w:rPr>
              <w:t>Н</w:t>
            </w:r>
          </w:p>
        </w:tc>
        <w:tc>
          <w:tcPr>
            <w:tcW w:w="3154" w:type="dxa"/>
            <w:tcMar>
              <w:left w:w="28" w:type="dxa"/>
              <w:right w:w="28" w:type="dxa"/>
            </w:tcMar>
          </w:tcPr>
          <w:p w14:paraId="47E66A62" w14:textId="77777777" w:rsidR="00157A84" w:rsidRPr="00372DC8" w:rsidRDefault="00157A84" w:rsidP="00153E0B">
            <w:pPr>
              <w:pStyle w:val="GOSTTablenorm"/>
              <w:rPr>
                <w:szCs w:val="22"/>
              </w:rPr>
            </w:pPr>
            <w:r w:rsidRPr="00372DC8">
              <w:rPr>
                <w:szCs w:val="22"/>
              </w:rPr>
              <w:t xml:space="preserve">Указывается код объекта </w:t>
            </w:r>
            <w:r w:rsidRPr="00372DC8">
              <w:rPr>
                <w:szCs w:val="22"/>
              </w:rPr>
              <w:lastRenderedPageBreak/>
              <w:t>ФАИП.</w:t>
            </w:r>
          </w:p>
        </w:tc>
      </w:tr>
      <w:tr w:rsidR="00157A84" w:rsidRPr="00372DC8" w14:paraId="54467411" w14:textId="77777777" w:rsidTr="00973E14">
        <w:tc>
          <w:tcPr>
            <w:tcW w:w="2097" w:type="dxa"/>
          </w:tcPr>
          <w:p w14:paraId="3357606D" w14:textId="77777777" w:rsidR="00157A84" w:rsidRPr="00372DC8" w:rsidRDefault="00157A84" w:rsidP="00153E0B">
            <w:pPr>
              <w:pStyle w:val="GOSTTablenorm"/>
              <w:rPr>
                <w:szCs w:val="22"/>
              </w:rPr>
            </w:pPr>
            <w:r w:rsidRPr="00372DC8">
              <w:rPr>
                <w:szCs w:val="22"/>
              </w:rPr>
              <w:lastRenderedPageBreak/>
              <w:t>Разрешенный к использованию остаток целевых средств на начало года</w:t>
            </w:r>
          </w:p>
        </w:tc>
        <w:tc>
          <w:tcPr>
            <w:tcW w:w="1668" w:type="dxa"/>
            <w:tcMar>
              <w:left w:w="28" w:type="dxa"/>
              <w:right w:w="28" w:type="dxa"/>
            </w:tcMar>
          </w:tcPr>
          <w:p w14:paraId="3A1B0F23" w14:textId="77777777" w:rsidR="00157A84" w:rsidRPr="00372DC8" w:rsidRDefault="00157A84" w:rsidP="00153E0B">
            <w:pPr>
              <w:pStyle w:val="GOSTTablenorm"/>
              <w:rPr>
                <w:szCs w:val="22"/>
                <w:lang w:val="en-US"/>
              </w:rPr>
            </w:pPr>
            <w:r w:rsidRPr="00372DC8">
              <w:rPr>
                <w:szCs w:val="22"/>
                <w:lang w:val="en-US"/>
              </w:rPr>
              <w:t>BalanceTrustFunds</w:t>
            </w:r>
          </w:p>
        </w:tc>
        <w:tc>
          <w:tcPr>
            <w:tcW w:w="704" w:type="dxa"/>
            <w:tcMar>
              <w:left w:w="28" w:type="dxa"/>
              <w:right w:w="28" w:type="dxa"/>
            </w:tcMar>
          </w:tcPr>
          <w:p w14:paraId="3B208DE1" w14:textId="77777777" w:rsidR="00157A84" w:rsidRPr="00372DC8" w:rsidRDefault="00157A84" w:rsidP="00153E0B">
            <w:pPr>
              <w:pStyle w:val="GOSTTablenorm"/>
              <w:rPr>
                <w:szCs w:val="22"/>
              </w:rPr>
            </w:pPr>
            <w:r w:rsidRPr="00372DC8">
              <w:rPr>
                <w:szCs w:val="22"/>
              </w:rPr>
              <w:t>П</w:t>
            </w:r>
          </w:p>
        </w:tc>
        <w:tc>
          <w:tcPr>
            <w:tcW w:w="1195" w:type="dxa"/>
            <w:tcMar>
              <w:left w:w="28" w:type="dxa"/>
              <w:right w:w="28" w:type="dxa"/>
            </w:tcMar>
          </w:tcPr>
          <w:p w14:paraId="6AEFB43F" w14:textId="77777777" w:rsidR="00157A84" w:rsidRPr="00372DC8" w:rsidRDefault="00157A84" w:rsidP="00153E0B">
            <w:pPr>
              <w:pStyle w:val="GOSTTablenorm"/>
              <w:rPr>
                <w:szCs w:val="22"/>
              </w:rPr>
            </w:pPr>
            <w:r w:rsidRPr="00372DC8">
              <w:rPr>
                <w:szCs w:val="22"/>
                <w:lang w:val="en-US"/>
              </w:rPr>
              <w:t>N(20.2)</w:t>
            </w:r>
          </w:p>
        </w:tc>
        <w:tc>
          <w:tcPr>
            <w:tcW w:w="876" w:type="dxa"/>
            <w:tcMar>
              <w:left w:w="28" w:type="dxa"/>
              <w:right w:w="28" w:type="dxa"/>
            </w:tcMar>
          </w:tcPr>
          <w:p w14:paraId="08E2C7FB" w14:textId="74F55A9F" w:rsidR="00157A84" w:rsidRPr="00372DC8" w:rsidRDefault="00A13DD6" w:rsidP="00CD1801">
            <w:pPr>
              <w:pStyle w:val="GOSTTablenorm"/>
              <w:rPr>
                <w:szCs w:val="22"/>
                <w:lang w:val="en-US"/>
              </w:rPr>
            </w:pPr>
            <w:r w:rsidRPr="00372DC8">
              <w:rPr>
                <w:szCs w:val="22"/>
              </w:rPr>
              <w:t>Н</w:t>
            </w:r>
          </w:p>
        </w:tc>
        <w:tc>
          <w:tcPr>
            <w:tcW w:w="3154" w:type="dxa"/>
            <w:tcMar>
              <w:left w:w="28" w:type="dxa"/>
              <w:right w:w="28" w:type="dxa"/>
            </w:tcMar>
          </w:tcPr>
          <w:p w14:paraId="7F1E9BA8" w14:textId="77777777" w:rsidR="00157A84" w:rsidRPr="00372DC8" w:rsidRDefault="00157A84" w:rsidP="00153E0B">
            <w:pPr>
              <w:pStyle w:val="GOSTTablenorm"/>
              <w:rPr>
                <w:szCs w:val="22"/>
              </w:rPr>
            </w:pPr>
            <w:r w:rsidRPr="00372DC8">
              <w:rPr>
                <w:szCs w:val="22"/>
              </w:rPr>
              <w:t>Указывается разрешенный к использованию остаток целевых средств на начало года.</w:t>
            </w:r>
          </w:p>
        </w:tc>
      </w:tr>
      <w:tr w:rsidR="00157A84" w:rsidRPr="00372DC8" w14:paraId="41D81239" w14:textId="77777777" w:rsidTr="00973E14">
        <w:tc>
          <w:tcPr>
            <w:tcW w:w="2097" w:type="dxa"/>
          </w:tcPr>
          <w:p w14:paraId="2DDF89B7" w14:textId="03A27DE0" w:rsidR="00157A84" w:rsidRPr="00372DC8" w:rsidRDefault="006872A8" w:rsidP="006872A8">
            <w:pPr>
              <w:pStyle w:val="GOSTTablenorm"/>
              <w:rPr>
                <w:szCs w:val="22"/>
              </w:rPr>
            </w:pPr>
            <w:r w:rsidRPr="00372DC8">
              <w:rPr>
                <w:szCs w:val="22"/>
              </w:rPr>
              <w:t>Сумма возврата дебиторской задолженности прошлых лет, разрешенная к использованию</w:t>
            </w:r>
          </w:p>
        </w:tc>
        <w:tc>
          <w:tcPr>
            <w:tcW w:w="1668" w:type="dxa"/>
            <w:tcMar>
              <w:left w:w="28" w:type="dxa"/>
              <w:right w:w="28" w:type="dxa"/>
            </w:tcMar>
          </w:tcPr>
          <w:p w14:paraId="73B30DA4" w14:textId="0BC3B473" w:rsidR="00157A84" w:rsidRPr="00372DC8" w:rsidRDefault="00A500B4" w:rsidP="00153E0B">
            <w:pPr>
              <w:pStyle w:val="GOSTTablenorm"/>
              <w:rPr>
                <w:szCs w:val="22"/>
                <w:lang w:val="en-US"/>
              </w:rPr>
            </w:pPr>
            <w:r w:rsidRPr="00372DC8">
              <w:rPr>
                <w:szCs w:val="22"/>
                <w:lang w:val="en-US"/>
              </w:rPr>
              <w:t>SumDbtBackPerm</w:t>
            </w:r>
          </w:p>
        </w:tc>
        <w:tc>
          <w:tcPr>
            <w:tcW w:w="704" w:type="dxa"/>
            <w:tcMar>
              <w:left w:w="28" w:type="dxa"/>
              <w:right w:w="28" w:type="dxa"/>
            </w:tcMar>
          </w:tcPr>
          <w:p w14:paraId="371F3674" w14:textId="77777777" w:rsidR="00157A84" w:rsidRPr="00372DC8" w:rsidRDefault="00157A84" w:rsidP="00153E0B">
            <w:pPr>
              <w:pStyle w:val="GOSTTablenorm"/>
              <w:rPr>
                <w:szCs w:val="22"/>
              </w:rPr>
            </w:pPr>
            <w:r w:rsidRPr="00372DC8">
              <w:rPr>
                <w:szCs w:val="22"/>
              </w:rPr>
              <w:t>П</w:t>
            </w:r>
          </w:p>
        </w:tc>
        <w:tc>
          <w:tcPr>
            <w:tcW w:w="1195" w:type="dxa"/>
            <w:tcMar>
              <w:left w:w="28" w:type="dxa"/>
              <w:right w:w="28" w:type="dxa"/>
            </w:tcMar>
          </w:tcPr>
          <w:p w14:paraId="4378CCF1" w14:textId="77777777" w:rsidR="00157A84" w:rsidRPr="00372DC8" w:rsidRDefault="00157A84" w:rsidP="00153E0B">
            <w:pPr>
              <w:pStyle w:val="GOSTTablenorm"/>
              <w:rPr>
                <w:szCs w:val="22"/>
                <w:lang w:val="en-US"/>
              </w:rPr>
            </w:pPr>
            <w:r w:rsidRPr="00372DC8">
              <w:rPr>
                <w:szCs w:val="22"/>
                <w:lang w:val="en-US"/>
              </w:rPr>
              <w:t>N(20.2)</w:t>
            </w:r>
          </w:p>
        </w:tc>
        <w:tc>
          <w:tcPr>
            <w:tcW w:w="876" w:type="dxa"/>
            <w:tcMar>
              <w:left w:w="28" w:type="dxa"/>
              <w:right w:w="28" w:type="dxa"/>
            </w:tcMar>
          </w:tcPr>
          <w:p w14:paraId="0C5B1A5D" w14:textId="6DEE4A7C" w:rsidR="00157A84" w:rsidRPr="00372DC8" w:rsidRDefault="00A13DD6" w:rsidP="00153E0B">
            <w:pPr>
              <w:pStyle w:val="GOSTTablenorm"/>
              <w:rPr>
                <w:szCs w:val="22"/>
              </w:rPr>
            </w:pPr>
            <w:r w:rsidRPr="00372DC8">
              <w:rPr>
                <w:szCs w:val="22"/>
              </w:rPr>
              <w:t>Н</w:t>
            </w:r>
          </w:p>
        </w:tc>
        <w:tc>
          <w:tcPr>
            <w:tcW w:w="3154" w:type="dxa"/>
            <w:tcMar>
              <w:left w:w="28" w:type="dxa"/>
              <w:right w:w="28" w:type="dxa"/>
            </w:tcMar>
          </w:tcPr>
          <w:p w14:paraId="1E0F08FA" w14:textId="5594DC04" w:rsidR="00157A84" w:rsidRPr="00372DC8" w:rsidRDefault="00157A84" w:rsidP="006872A8">
            <w:pPr>
              <w:pStyle w:val="GOSTTablenorm"/>
              <w:rPr>
                <w:szCs w:val="22"/>
              </w:rPr>
            </w:pPr>
            <w:r w:rsidRPr="00372DC8">
              <w:rPr>
                <w:szCs w:val="22"/>
              </w:rPr>
              <w:t xml:space="preserve">Указывается </w:t>
            </w:r>
            <w:r w:rsidR="006872A8" w:rsidRPr="00372DC8">
              <w:rPr>
                <w:szCs w:val="22"/>
              </w:rPr>
              <w:t>сумма возврата дебиторской задолженности прошлых лет, разрешенная к использованию</w:t>
            </w:r>
            <w:r w:rsidRPr="00372DC8">
              <w:rPr>
                <w:szCs w:val="22"/>
              </w:rPr>
              <w:t>.</w:t>
            </w:r>
          </w:p>
        </w:tc>
      </w:tr>
      <w:tr w:rsidR="00157A84" w:rsidRPr="00372DC8" w14:paraId="753F74B7" w14:textId="77777777" w:rsidTr="00973E14">
        <w:tc>
          <w:tcPr>
            <w:tcW w:w="2097" w:type="dxa"/>
          </w:tcPr>
          <w:p w14:paraId="193FDF6A" w14:textId="4AC9697B" w:rsidR="00157A84" w:rsidRPr="00372DC8" w:rsidRDefault="006872A8" w:rsidP="00153E0B">
            <w:pPr>
              <w:pStyle w:val="GOSTTablenorm"/>
              <w:rPr>
                <w:szCs w:val="22"/>
              </w:rPr>
            </w:pPr>
            <w:r w:rsidRPr="00372DC8">
              <w:rPr>
                <w:szCs w:val="22"/>
              </w:rPr>
              <w:t>Планируемые поступления</w:t>
            </w:r>
          </w:p>
        </w:tc>
        <w:tc>
          <w:tcPr>
            <w:tcW w:w="1668" w:type="dxa"/>
            <w:tcMar>
              <w:left w:w="28" w:type="dxa"/>
              <w:right w:w="28" w:type="dxa"/>
            </w:tcMar>
          </w:tcPr>
          <w:p w14:paraId="426A9CA8" w14:textId="2BE08055" w:rsidR="00157A84" w:rsidRPr="00372DC8" w:rsidRDefault="00A500B4" w:rsidP="00153E0B">
            <w:pPr>
              <w:pStyle w:val="GOSTTablenorm"/>
              <w:rPr>
                <w:szCs w:val="22"/>
                <w:lang w:val="en-US"/>
              </w:rPr>
            </w:pPr>
            <w:r w:rsidRPr="00372DC8">
              <w:rPr>
                <w:szCs w:val="22"/>
                <w:lang w:val="en-US"/>
              </w:rPr>
              <w:t>PlanRec</w:t>
            </w:r>
          </w:p>
        </w:tc>
        <w:tc>
          <w:tcPr>
            <w:tcW w:w="704" w:type="dxa"/>
            <w:tcMar>
              <w:left w:w="28" w:type="dxa"/>
              <w:right w:w="28" w:type="dxa"/>
            </w:tcMar>
          </w:tcPr>
          <w:p w14:paraId="0F08A6E3" w14:textId="77777777" w:rsidR="00157A84" w:rsidRPr="00372DC8" w:rsidRDefault="00157A84" w:rsidP="00153E0B">
            <w:pPr>
              <w:pStyle w:val="GOSTTablenorm"/>
              <w:rPr>
                <w:szCs w:val="22"/>
              </w:rPr>
            </w:pPr>
            <w:r w:rsidRPr="00372DC8">
              <w:rPr>
                <w:szCs w:val="22"/>
              </w:rPr>
              <w:t>П</w:t>
            </w:r>
          </w:p>
        </w:tc>
        <w:tc>
          <w:tcPr>
            <w:tcW w:w="1195" w:type="dxa"/>
            <w:tcMar>
              <w:left w:w="28" w:type="dxa"/>
              <w:right w:w="28" w:type="dxa"/>
            </w:tcMar>
          </w:tcPr>
          <w:p w14:paraId="59F6FB60" w14:textId="77777777" w:rsidR="00157A84" w:rsidRPr="00372DC8" w:rsidRDefault="00157A84" w:rsidP="00153E0B">
            <w:pPr>
              <w:pStyle w:val="GOSTTablenorm"/>
              <w:rPr>
                <w:szCs w:val="22"/>
                <w:lang w:val="en-US"/>
              </w:rPr>
            </w:pPr>
            <w:r w:rsidRPr="00372DC8">
              <w:rPr>
                <w:szCs w:val="22"/>
                <w:lang w:val="en-US"/>
              </w:rPr>
              <w:t>N(20.2)</w:t>
            </w:r>
          </w:p>
        </w:tc>
        <w:tc>
          <w:tcPr>
            <w:tcW w:w="876" w:type="dxa"/>
            <w:tcMar>
              <w:left w:w="28" w:type="dxa"/>
              <w:right w:w="28" w:type="dxa"/>
            </w:tcMar>
          </w:tcPr>
          <w:p w14:paraId="73167274" w14:textId="5EA7FEE4" w:rsidR="00157A84" w:rsidRPr="00372DC8" w:rsidRDefault="00D77E3A" w:rsidP="00153E0B">
            <w:pPr>
              <w:pStyle w:val="GOSTTablenorm"/>
              <w:rPr>
                <w:szCs w:val="22"/>
              </w:rPr>
            </w:pPr>
            <w:r w:rsidRPr="00372DC8">
              <w:rPr>
                <w:szCs w:val="22"/>
              </w:rPr>
              <w:t>О</w:t>
            </w:r>
          </w:p>
        </w:tc>
        <w:tc>
          <w:tcPr>
            <w:tcW w:w="3154" w:type="dxa"/>
            <w:tcMar>
              <w:left w:w="28" w:type="dxa"/>
              <w:right w:w="28" w:type="dxa"/>
            </w:tcMar>
          </w:tcPr>
          <w:p w14:paraId="3F31D183" w14:textId="3FEA3B72" w:rsidR="00157A84" w:rsidRPr="00372DC8" w:rsidRDefault="00157A84" w:rsidP="006872A8">
            <w:pPr>
              <w:pStyle w:val="GOSTTablenorm"/>
              <w:rPr>
                <w:szCs w:val="22"/>
              </w:rPr>
            </w:pPr>
            <w:r w:rsidRPr="00372DC8">
              <w:rPr>
                <w:szCs w:val="22"/>
              </w:rPr>
              <w:t>Указыва</w:t>
            </w:r>
            <w:r w:rsidR="006872A8" w:rsidRPr="00372DC8">
              <w:rPr>
                <w:szCs w:val="22"/>
              </w:rPr>
              <w:t>ю</w:t>
            </w:r>
            <w:r w:rsidRPr="00372DC8">
              <w:rPr>
                <w:szCs w:val="22"/>
              </w:rPr>
              <w:t xml:space="preserve">тся </w:t>
            </w:r>
            <w:r w:rsidR="006872A8" w:rsidRPr="00372DC8">
              <w:rPr>
                <w:szCs w:val="22"/>
              </w:rPr>
              <w:t>планируемые поступления</w:t>
            </w:r>
            <w:r w:rsidRPr="00372DC8">
              <w:rPr>
                <w:szCs w:val="22"/>
              </w:rPr>
              <w:t>.</w:t>
            </w:r>
          </w:p>
        </w:tc>
      </w:tr>
      <w:tr w:rsidR="00157A84" w:rsidRPr="00372DC8" w14:paraId="06EE39D2" w14:textId="77777777" w:rsidTr="00973E14">
        <w:tc>
          <w:tcPr>
            <w:tcW w:w="2097" w:type="dxa"/>
          </w:tcPr>
          <w:p w14:paraId="1E6D806D" w14:textId="19E4DC53" w:rsidR="00157A84" w:rsidRPr="00372DC8" w:rsidRDefault="00157A84" w:rsidP="006872A8">
            <w:pPr>
              <w:pStyle w:val="GOSTTablenorm"/>
              <w:rPr>
                <w:szCs w:val="22"/>
              </w:rPr>
            </w:pPr>
            <w:r w:rsidRPr="00372DC8">
              <w:rPr>
                <w:szCs w:val="22"/>
              </w:rPr>
              <w:t>П</w:t>
            </w:r>
            <w:r w:rsidR="006872A8" w:rsidRPr="00372DC8">
              <w:rPr>
                <w:szCs w:val="22"/>
              </w:rPr>
              <w:t>ланируемые выплаты</w:t>
            </w:r>
          </w:p>
        </w:tc>
        <w:tc>
          <w:tcPr>
            <w:tcW w:w="1668" w:type="dxa"/>
            <w:tcMar>
              <w:left w:w="28" w:type="dxa"/>
              <w:right w:w="28" w:type="dxa"/>
            </w:tcMar>
          </w:tcPr>
          <w:p w14:paraId="69E49775" w14:textId="7BE51D56" w:rsidR="00157A84" w:rsidRPr="00372DC8" w:rsidRDefault="00A500B4" w:rsidP="00153E0B">
            <w:pPr>
              <w:pStyle w:val="GOSTTablenorm"/>
              <w:rPr>
                <w:szCs w:val="22"/>
                <w:lang w:val="en-US"/>
              </w:rPr>
            </w:pPr>
            <w:r w:rsidRPr="00372DC8">
              <w:rPr>
                <w:szCs w:val="22"/>
                <w:lang w:val="en-US"/>
              </w:rPr>
              <w:t>PlanPay</w:t>
            </w:r>
          </w:p>
        </w:tc>
        <w:tc>
          <w:tcPr>
            <w:tcW w:w="704" w:type="dxa"/>
            <w:tcMar>
              <w:left w:w="28" w:type="dxa"/>
              <w:right w:w="28" w:type="dxa"/>
            </w:tcMar>
          </w:tcPr>
          <w:p w14:paraId="019356BF" w14:textId="77777777" w:rsidR="00157A84" w:rsidRPr="00372DC8" w:rsidRDefault="00157A84" w:rsidP="00153E0B">
            <w:pPr>
              <w:pStyle w:val="GOSTTablenorm"/>
              <w:rPr>
                <w:szCs w:val="22"/>
              </w:rPr>
            </w:pPr>
            <w:r w:rsidRPr="00372DC8">
              <w:rPr>
                <w:szCs w:val="22"/>
              </w:rPr>
              <w:t>П</w:t>
            </w:r>
          </w:p>
        </w:tc>
        <w:tc>
          <w:tcPr>
            <w:tcW w:w="1195" w:type="dxa"/>
            <w:tcMar>
              <w:left w:w="28" w:type="dxa"/>
              <w:right w:w="28" w:type="dxa"/>
            </w:tcMar>
          </w:tcPr>
          <w:p w14:paraId="0C739ECD" w14:textId="77777777" w:rsidR="00157A84" w:rsidRPr="00372DC8" w:rsidRDefault="00157A84" w:rsidP="00153E0B">
            <w:pPr>
              <w:pStyle w:val="GOSTTablenorm"/>
              <w:rPr>
                <w:szCs w:val="22"/>
              </w:rPr>
            </w:pPr>
            <w:r w:rsidRPr="00372DC8">
              <w:rPr>
                <w:szCs w:val="22"/>
                <w:lang w:val="en-US"/>
              </w:rPr>
              <w:t>N(20.2)</w:t>
            </w:r>
          </w:p>
        </w:tc>
        <w:tc>
          <w:tcPr>
            <w:tcW w:w="876" w:type="dxa"/>
            <w:tcMar>
              <w:left w:w="28" w:type="dxa"/>
              <w:right w:w="28" w:type="dxa"/>
            </w:tcMar>
          </w:tcPr>
          <w:p w14:paraId="4A9FE7E7" w14:textId="1FA36D7F" w:rsidR="00157A84" w:rsidRPr="00372DC8" w:rsidRDefault="00A13DD6" w:rsidP="00153E0B">
            <w:pPr>
              <w:pStyle w:val="GOSTTablenorm"/>
              <w:rPr>
                <w:szCs w:val="22"/>
              </w:rPr>
            </w:pPr>
            <w:r w:rsidRPr="00372DC8">
              <w:rPr>
                <w:szCs w:val="22"/>
              </w:rPr>
              <w:t>Н</w:t>
            </w:r>
          </w:p>
        </w:tc>
        <w:tc>
          <w:tcPr>
            <w:tcW w:w="3154" w:type="dxa"/>
            <w:tcMar>
              <w:left w:w="28" w:type="dxa"/>
              <w:right w:w="28" w:type="dxa"/>
            </w:tcMar>
          </w:tcPr>
          <w:p w14:paraId="73906E8E" w14:textId="671D2711" w:rsidR="00157A84" w:rsidRPr="00372DC8" w:rsidRDefault="00157A84" w:rsidP="00153E0B">
            <w:pPr>
              <w:pStyle w:val="GOSTTablenorm"/>
              <w:rPr>
                <w:szCs w:val="22"/>
              </w:rPr>
            </w:pPr>
            <w:r w:rsidRPr="00372DC8">
              <w:rPr>
                <w:szCs w:val="22"/>
              </w:rPr>
              <w:t>Указыва</w:t>
            </w:r>
            <w:r w:rsidR="006872A8" w:rsidRPr="00372DC8">
              <w:rPr>
                <w:szCs w:val="22"/>
              </w:rPr>
              <w:t>ю</w:t>
            </w:r>
            <w:r w:rsidRPr="00372DC8">
              <w:rPr>
                <w:szCs w:val="22"/>
              </w:rPr>
              <w:t>тся п</w:t>
            </w:r>
            <w:r w:rsidR="006872A8" w:rsidRPr="00372DC8">
              <w:rPr>
                <w:szCs w:val="22"/>
              </w:rPr>
              <w:t>ланируемые выплаты</w:t>
            </w:r>
            <w:r w:rsidRPr="00372DC8">
              <w:rPr>
                <w:szCs w:val="22"/>
              </w:rPr>
              <w:t xml:space="preserve">. </w:t>
            </w:r>
          </w:p>
        </w:tc>
      </w:tr>
      <w:tr w:rsidR="00157A84" w:rsidRPr="00372DC8" w14:paraId="28B8F71A" w14:textId="77777777" w:rsidTr="00973E14">
        <w:tc>
          <w:tcPr>
            <w:tcW w:w="2097" w:type="dxa"/>
          </w:tcPr>
          <w:p w14:paraId="7C2CE70E" w14:textId="51188E5A" w:rsidR="00157A84" w:rsidRPr="00372DC8" w:rsidRDefault="006872A8" w:rsidP="00153E0B">
            <w:pPr>
              <w:pStyle w:val="GOSTTablenorm"/>
              <w:rPr>
                <w:szCs w:val="22"/>
              </w:rPr>
            </w:pPr>
            <w:r w:rsidRPr="00372DC8">
              <w:rPr>
                <w:szCs w:val="22"/>
              </w:rPr>
              <w:t>Фактические поступления</w:t>
            </w:r>
          </w:p>
        </w:tc>
        <w:tc>
          <w:tcPr>
            <w:tcW w:w="1668" w:type="dxa"/>
            <w:tcMar>
              <w:left w:w="28" w:type="dxa"/>
              <w:right w:w="28" w:type="dxa"/>
            </w:tcMar>
          </w:tcPr>
          <w:p w14:paraId="61A90603" w14:textId="3619F7B3" w:rsidR="00157A84" w:rsidRPr="00372DC8" w:rsidRDefault="00A500B4" w:rsidP="00153E0B">
            <w:pPr>
              <w:pStyle w:val="GOSTTablenorm"/>
              <w:rPr>
                <w:szCs w:val="22"/>
                <w:lang w:val="en-US"/>
              </w:rPr>
            </w:pPr>
            <w:r w:rsidRPr="00372DC8">
              <w:rPr>
                <w:szCs w:val="22"/>
                <w:lang w:val="en-US"/>
              </w:rPr>
              <w:t>FactRec</w:t>
            </w:r>
          </w:p>
        </w:tc>
        <w:tc>
          <w:tcPr>
            <w:tcW w:w="704" w:type="dxa"/>
            <w:tcMar>
              <w:left w:w="28" w:type="dxa"/>
              <w:right w:w="28" w:type="dxa"/>
            </w:tcMar>
          </w:tcPr>
          <w:p w14:paraId="2C5879BB" w14:textId="77777777" w:rsidR="00157A84" w:rsidRPr="00372DC8" w:rsidRDefault="00157A84" w:rsidP="00153E0B">
            <w:pPr>
              <w:pStyle w:val="GOSTTablenorm"/>
              <w:rPr>
                <w:szCs w:val="22"/>
              </w:rPr>
            </w:pPr>
            <w:r w:rsidRPr="00372DC8">
              <w:rPr>
                <w:szCs w:val="22"/>
              </w:rPr>
              <w:t>П</w:t>
            </w:r>
          </w:p>
        </w:tc>
        <w:tc>
          <w:tcPr>
            <w:tcW w:w="1195" w:type="dxa"/>
            <w:tcMar>
              <w:left w:w="28" w:type="dxa"/>
              <w:right w:w="28" w:type="dxa"/>
            </w:tcMar>
          </w:tcPr>
          <w:p w14:paraId="5942D033" w14:textId="77777777" w:rsidR="00157A84" w:rsidRPr="00372DC8" w:rsidRDefault="00157A84" w:rsidP="00153E0B">
            <w:pPr>
              <w:pStyle w:val="GOSTTablenorm"/>
              <w:rPr>
                <w:szCs w:val="22"/>
                <w:lang w:val="en-US"/>
              </w:rPr>
            </w:pPr>
            <w:r w:rsidRPr="00372DC8">
              <w:rPr>
                <w:szCs w:val="22"/>
                <w:lang w:val="en-US"/>
              </w:rPr>
              <w:t>N(20.2)</w:t>
            </w:r>
          </w:p>
        </w:tc>
        <w:tc>
          <w:tcPr>
            <w:tcW w:w="876" w:type="dxa"/>
            <w:tcMar>
              <w:left w:w="28" w:type="dxa"/>
              <w:right w:w="28" w:type="dxa"/>
            </w:tcMar>
          </w:tcPr>
          <w:p w14:paraId="733A297D" w14:textId="1D40622D" w:rsidR="00157A84" w:rsidRPr="00372DC8" w:rsidRDefault="00A13DD6" w:rsidP="00153E0B">
            <w:pPr>
              <w:pStyle w:val="GOSTTablenorm"/>
              <w:rPr>
                <w:szCs w:val="22"/>
              </w:rPr>
            </w:pPr>
            <w:r w:rsidRPr="00372DC8">
              <w:rPr>
                <w:szCs w:val="22"/>
              </w:rPr>
              <w:t>Н</w:t>
            </w:r>
          </w:p>
        </w:tc>
        <w:tc>
          <w:tcPr>
            <w:tcW w:w="3154" w:type="dxa"/>
            <w:tcMar>
              <w:left w:w="28" w:type="dxa"/>
              <w:right w:w="28" w:type="dxa"/>
            </w:tcMar>
          </w:tcPr>
          <w:p w14:paraId="19568F02" w14:textId="2FAE8130" w:rsidR="00157A84" w:rsidRPr="00372DC8" w:rsidRDefault="00157A84" w:rsidP="006872A8">
            <w:pPr>
              <w:pStyle w:val="GOSTTablenorm"/>
              <w:rPr>
                <w:szCs w:val="22"/>
              </w:rPr>
            </w:pPr>
            <w:r w:rsidRPr="00372DC8">
              <w:rPr>
                <w:szCs w:val="22"/>
              </w:rPr>
              <w:t>Указыва</w:t>
            </w:r>
            <w:r w:rsidR="006872A8" w:rsidRPr="00372DC8">
              <w:rPr>
                <w:szCs w:val="22"/>
              </w:rPr>
              <w:t>ю</w:t>
            </w:r>
            <w:r w:rsidRPr="00372DC8">
              <w:rPr>
                <w:szCs w:val="22"/>
              </w:rPr>
              <w:t xml:space="preserve">тся </w:t>
            </w:r>
            <w:r w:rsidR="006872A8" w:rsidRPr="00372DC8">
              <w:rPr>
                <w:szCs w:val="22"/>
              </w:rPr>
              <w:t>фактические поступления</w:t>
            </w:r>
            <w:r w:rsidRPr="00372DC8">
              <w:rPr>
                <w:szCs w:val="22"/>
              </w:rPr>
              <w:t xml:space="preserve">. </w:t>
            </w:r>
          </w:p>
        </w:tc>
      </w:tr>
      <w:tr w:rsidR="00157A84" w:rsidRPr="00372DC8" w14:paraId="715863AC" w14:textId="77777777" w:rsidTr="00973E14">
        <w:tc>
          <w:tcPr>
            <w:tcW w:w="2097" w:type="dxa"/>
          </w:tcPr>
          <w:p w14:paraId="5AEC5CD6" w14:textId="6DC92E67" w:rsidR="00157A84" w:rsidRPr="00372DC8" w:rsidRDefault="006872A8" w:rsidP="00153E0B">
            <w:pPr>
              <w:pStyle w:val="GOSTTablenorm"/>
              <w:rPr>
                <w:szCs w:val="22"/>
              </w:rPr>
            </w:pPr>
            <w:r w:rsidRPr="00372DC8">
              <w:rPr>
                <w:szCs w:val="22"/>
              </w:rPr>
              <w:t>Фактические выплаты</w:t>
            </w:r>
          </w:p>
        </w:tc>
        <w:tc>
          <w:tcPr>
            <w:tcW w:w="1668" w:type="dxa"/>
            <w:tcMar>
              <w:left w:w="28" w:type="dxa"/>
              <w:right w:w="28" w:type="dxa"/>
            </w:tcMar>
          </w:tcPr>
          <w:p w14:paraId="38B26704" w14:textId="5A0627F1" w:rsidR="00157A84" w:rsidRPr="00372DC8" w:rsidRDefault="00A500B4" w:rsidP="00153E0B">
            <w:pPr>
              <w:pStyle w:val="GOSTTablenorm"/>
              <w:rPr>
                <w:szCs w:val="22"/>
                <w:lang w:val="en-US"/>
              </w:rPr>
            </w:pPr>
            <w:r w:rsidRPr="00372DC8">
              <w:rPr>
                <w:szCs w:val="22"/>
                <w:lang w:val="en-US"/>
              </w:rPr>
              <w:t>FactPay</w:t>
            </w:r>
          </w:p>
        </w:tc>
        <w:tc>
          <w:tcPr>
            <w:tcW w:w="704" w:type="dxa"/>
            <w:tcMar>
              <w:left w:w="28" w:type="dxa"/>
              <w:right w:w="28" w:type="dxa"/>
            </w:tcMar>
          </w:tcPr>
          <w:p w14:paraId="2F26E629" w14:textId="77777777" w:rsidR="00157A84" w:rsidRPr="00372DC8" w:rsidRDefault="00157A84" w:rsidP="00153E0B">
            <w:pPr>
              <w:pStyle w:val="GOSTTablenorm"/>
              <w:rPr>
                <w:szCs w:val="22"/>
              </w:rPr>
            </w:pPr>
            <w:r w:rsidRPr="00372DC8">
              <w:rPr>
                <w:szCs w:val="22"/>
              </w:rPr>
              <w:t>П</w:t>
            </w:r>
          </w:p>
        </w:tc>
        <w:tc>
          <w:tcPr>
            <w:tcW w:w="1195" w:type="dxa"/>
            <w:tcMar>
              <w:left w:w="28" w:type="dxa"/>
              <w:right w:w="28" w:type="dxa"/>
            </w:tcMar>
          </w:tcPr>
          <w:p w14:paraId="02588758" w14:textId="77777777" w:rsidR="00157A84" w:rsidRPr="00372DC8" w:rsidRDefault="00157A84" w:rsidP="00153E0B">
            <w:pPr>
              <w:pStyle w:val="GOSTTablenorm"/>
              <w:rPr>
                <w:szCs w:val="22"/>
                <w:lang w:val="en-US"/>
              </w:rPr>
            </w:pPr>
            <w:r w:rsidRPr="00372DC8">
              <w:rPr>
                <w:szCs w:val="22"/>
                <w:lang w:val="en-US"/>
              </w:rPr>
              <w:t>N(20.2)</w:t>
            </w:r>
          </w:p>
        </w:tc>
        <w:tc>
          <w:tcPr>
            <w:tcW w:w="876" w:type="dxa"/>
            <w:tcMar>
              <w:left w:w="28" w:type="dxa"/>
              <w:right w:w="28" w:type="dxa"/>
            </w:tcMar>
          </w:tcPr>
          <w:p w14:paraId="194CE348" w14:textId="3937326D" w:rsidR="00157A84" w:rsidRPr="00372DC8" w:rsidRDefault="00A13DD6" w:rsidP="00153E0B">
            <w:pPr>
              <w:pStyle w:val="GOSTTablenorm"/>
              <w:rPr>
                <w:szCs w:val="22"/>
              </w:rPr>
            </w:pPr>
            <w:r w:rsidRPr="00372DC8">
              <w:rPr>
                <w:szCs w:val="22"/>
              </w:rPr>
              <w:t>Н</w:t>
            </w:r>
          </w:p>
        </w:tc>
        <w:tc>
          <w:tcPr>
            <w:tcW w:w="3154" w:type="dxa"/>
            <w:tcMar>
              <w:left w:w="28" w:type="dxa"/>
              <w:right w:w="28" w:type="dxa"/>
            </w:tcMar>
          </w:tcPr>
          <w:p w14:paraId="35B8105C" w14:textId="5D27DE0C" w:rsidR="00157A84" w:rsidRPr="00372DC8" w:rsidRDefault="00157A84" w:rsidP="006872A8">
            <w:pPr>
              <w:pStyle w:val="GOSTTablenorm"/>
              <w:rPr>
                <w:szCs w:val="22"/>
              </w:rPr>
            </w:pPr>
            <w:r w:rsidRPr="00372DC8">
              <w:rPr>
                <w:szCs w:val="22"/>
              </w:rPr>
              <w:t>Указыва</w:t>
            </w:r>
            <w:r w:rsidR="006872A8" w:rsidRPr="00372DC8">
              <w:rPr>
                <w:szCs w:val="22"/>
              </w:rPr>
              <w:t>ю</w:t>
            </w:r>
            <w:r w:rsidRPr="00372DC8">
              <w:rPr>
                <w:szCs w:val="22"/>
              </w:rPr>
              <w:t xml:space="preserve">тся </w:t>
            </w:r>
            <w:r w:rsidR="006872A8" w:rsidRPr="00372DC8">
              <w:rPr>
                <w:szCs w:val="22"/>
              </w:rPr>
              <w:t>фактические выплаты</w:t>
            </w:r>
            <w:r w:rsidRPr="00372DC8">
              <w:rPr>
                <w:szCs w:val="22"/>
              </w:rPr>
              <w:t xml:space="preserve">. </w:t>
            </w:r>
          </w:p>
        </w:tc>
      </w:tr>
      <w:tr w:rsidR="006872A8" w:rsidRPr="00372DC8" w14:paraId="4B400834" w14:textId="77777777" w:rsidTr="00973E14">
        <w:tc>
          <w:tcPr>
            <w:tcW w:w="2097" w:type="dxa"/>
          </w:tcPr>
          <w:p w14:paraId="7ECD50B8" w14:textId="114EA9FC" w:rsidR="006872A8" w:rsidRPr="00372DC8" w:rsidRDefault="006872A8" w:rsidP="00153E0B">
            <w:pPr>
              <w:pStyle w:val="GOSTTablenorm"/>
              <w:rPr>
                <w:szCs w:val="22"/>
              </w:rPr>
            </w:pPr>
            <w:r w:rsidRPr="00372DC8">
              <w:rPr>
                <w:szCs w:val="22"/>
              </w:rPr>
              <w:t>Неиспользованный разрешенный остаток поступлений</w:t>
            </w:r>
          </w:p>
        </w:tc>
        <w:tc>
          <w:tcPr>
            <w:tcW w:w="1668" w:type="dxa"/>
            <w:tcMar>
              <w:left w:w="28" w:type="dxa"/>
              <w:right w:w="28" w:type="dxa"/>
            </w:tcMar>
          </w:tcPr>
          <w:p w14:paraId="259EB016" w14:textId="204614A1" w:rsidR="006872A8" w:rsidRPr="00372DC8" w:rsidRDefault="00A500B4" w:rsidP="00153E0B">
            <w:pPr>
              <w:pStyle w:val="GOSTTablenorm"/>
              <w:rPr>
                <w:szCs w:val="22"/>
                <w:lang w:val="en-US"/>
              </w:rPr>
            </w:pPr>
            <w:r w:rsidRPr="00372DC8">
              <w:rPr>
                <w:szCs w:val="22"/>
                <w:lang w:val="en-US"/>
              </w:rPr>
              <w:t>NotUsedPermRec</w:t>
            </w:r>
          </w:p>
        </w:tc>
        <w:tc>
          <w:tcPr>
            <w:tcW w:w="704" w:type="dxa"/>
            <w:tcMar>
              <w:left w:w="28" w:type="dxa"/>
              <w:right w:w="28" w:type="dxa"/>
            </w:tcMar>
          </w:tcPr>
          <w:p w14:paraId="53D5FE9A" w14:textId="5D6E17CC" w:rsidR="006872A8" w:rsidRPr="00372DC8" w:rsidRDefault="006872A8" w:rsidP="00153E0B">
            <w:pPr>
              <w:pStyle w:val="GOSTTablenorm"/>
              <w:rPr>
                <w:szCs w:val="22"/>
              </w:rPr>
            </w:pPr>
            <w:r w:rsidRPr="00372DC8">
              <w:rPr>
                <w:szCs w:val="22"/>
              </w:rPr>
              <w:t>П</w:t>
            </w:r>
          </w:p>
        </w:tc>
        <w:tc>
          <w:tcPr>
            <w:tcW w:w="1195" w:type="dxa"/>
            <w:tcMar>
              <w:left w:w="28" w:type="dxa"/>
              <w:right w:w="28" w:type="dxa"/>
            </w:tcMar>
          </w:tcPr>
          <w:p w14:paraId="53954624" w14:textId="6393D69B" w:rsidR="006872A8" w:rsidRPr="00372DC8" w:rsidRDefault="006872A8" w:rsidP="00153E0B">
            <w:pPr>
              <w:pStyle w:val="GOSTTablenorm"/>
              <w:rPr>
                <w:szCs w:val="22"/>
                <w:lang w:val="en-US"/>
              </w:rPr>
            </w:pPr>
            <w:r w:rsidRPr="00372DC8">
              <w:rPr>
                <w:szCs w:val="22"/>
                <w:lang w:val="en-US"/>
              </w:rPr>
              <w:t>N(20.2)</w:t>
            </w:r>
          </w:p>
        </w:tc>
        <w:tc>
          <w:tcPr>
            <w:tcW w:w="876" w:type="dxa"/>
            <w:tcMar>
              <w:left w:w="28" w:type="dxa"/>
              <w:right w:w="28" w:type="dxa"/>
            </w:tcMar>
          </w:tcPr>
          <w:p w14:paraId="20B0B802" w14:textId="47B13FE9" w:rsidR="006872A8" w:rsidRPr="00372DC8" w:rsidRDefault="00A13DD6" w:rsidP="00153E0B">
            <w:pPr>
              <w:pStyle w:val="GOSTTablenorm"/>
              <w:rPr>
                <w:szCs w:val="22"/>
              </w:rPr>
            </w:pPr>
            <w:r w:rsidRPr="00372DC8">
              <w:rPr>
                <w:szCs w:val="22"/>
              </w:rPr>
              <w:t>Н</w:t>
            </w:r>
          </w:p>
        </w:tc>
        <w:tc>
          <w:tcPr>
            <w:tcW w:w="3154" w:type="dxa"/>
            <w:tcMar>
              <w:left w:w="28" w:type="dxa"/>
              <w:right w:w="28" w:type="dxa"/>
            </w:tcMar>
          </w:tcPr>
          <w:p w14:paraId="368FF1E7" w14:textId="25EE9F89" w:rsidR="006872A8" w:rsidRPr="00372DC8" w:rsidRDefault="006872A8" w:rsidP="006872A8">
            <w:pPr>
              <w:pStyle w:val="GOSTTablenorm"/>
              <w:rPr>
                <w:szCs w:val="22"/>
              </w:rPr>
            </w:pPr>
            <w:r w:rsidRPr="00372DC8">
              <w:rPr>
                <w:szCs w:val="22"/>
              </w:rPr>
              <w:t>Указывается неиспользованный разрешенный остаток поступлений.</w:t>
            </w:r>
          </w:p>
        </w:tc>
      </w:tr>
      <w:tr w:rsidR="006872A8" w:rsidRPr="00372DC8" w14:paraId="6CB2C0E3" w14:textId="77777777" w:rsidTr="00973E14">
        <w:tc>
          <w:tcPr>
            <w:tcW w:w="2097" w:type="dxa"/>
          </w:tcPr>
          <w:p w14:paraId="0024DACD" w14:textId="08C6FCB8" w:rsidR="006872A8" w:rsidRPr="00372DC8" w:rsidRDefault="006872A8" w:rsidP="00153E0B">
            <w:pPr>
              <w:pStyle w:val="GOSTTablenorm"/>
              <w:rPr>
                <w:szCs w:val="22"/>
              </w:rPr>
            </w:pPr>
            <w:r w:rsidRPr="00372DC8">
              <w:rPr>
                <w:szCs w:val="22"/>
              </w:rPr>
              <w:t>Неиспользованный разрешенный остаток выплат</w:t>
            </w:r>
          </w:p>
        </w:tc>
        <w:tc>
          <w:tcPr>
            <w:tcW w:w="1668" w:type="dxa"/>
            <w:tcMar>
              <w:left w:w="28" w:type="dxa"/>
              <w:right w:w="28" w:type="dxa"/>
            </w:tcMar>
          </w:tcPr>
          <w:p w14:paraId="20EAA5F8" w14:textId="6E3EF1CB" w:rsidR="006872A8" w:rsidRPr="00372DC8" w:rsidRDefault="00A500B4" w:rsidP="00153E0B">
            <w:pPr>
              <w:pStyle w:val="GOSTTablenorm"/>
              <w:rPr>
                <w:szCs w:val="22"/>
                <w:lang w:val="en-US"/>
              </w:rPr>
            </w:pPr>
            <w:r w:rsidRPr="00372DC8">
              <w:rPr>
                <w:szCs w:val="22"/>
                <w:lang w:val="en-US"/>
              </w:rPr>
              <w:t>NotUsedPermPay</w:t>
            </w:r>
          </w:p>
        </w:tc>
        <w:tc>
          <w:tcPr>
            <w:tcW w:w="704" w:type="dxa"/>
            <w:tcMar>
              <w:left w:w="28" w:type="dxa"/>
              <w:right w:w="28" w:type="dxa"/>
            </w:tcMar>
          </w:tcPr>
          <w:p w14:paraId="64EDD71C" w14:textId="69422F7F" w:rsidR="006872A8" w:rsidRPr="00372DC8" w:rsidRDefault="006872A8" w:rsidP="00153E0B">
            <w:pPr>
              <w:pStyle w:val="GOSTTablenorm"/>
              <w:rPr>
                <w:szCs w:val="22"/>
              </w:rPr>
            </w:pPr>
            <w:r w:rsidRPr="00372DC8">
              <w:rPr>
                <w:szCs w:val="22"/>
              </w:rPr>
              <w:t>П</w:t>
            </w:r>
          </w:p>
        </w:tc>
        <w:tc>
          <w:tcPr>
            <w:tcW w:w="1195" w:type="dxa"/>
            <w:tcMar>
              <w:left w:w="28" w:type="dxa"/>
              <w:right w:w="28" w:type="dxa"/>
            </w:tcMar>
          </w:tcPr>
          <w:p w14:paraId="1362485B" w14:textId="4BC0A945" w:rsidR="006872A8" w:rsidRPr="00372DC8" w:rsidRDefault="006872A8" w:rsidP="00153E0B">
            <w:pPr>
              <w:pStyle w:val="GOSTTablenorm"/>
              <w:rPr>
                <w:szCs w:val="22"/>
                <w:lang w:val="en-US"/>
              </w:rPr>
            </w:pPr>
            <w:r w:rsidRPr="00372DC8">
              <w:rPr>
                <w:szCs w:val="22"/>
                <w:lang w:val="en-US"/>
              </w:rPr>
              <w:t>N(20.2)</w:t>
            </w:r>
          </w:p>
        </w:tc>
        <w:tc>
          <w:tcPr>
            <w:tcW w:w="876" w:type="dxa"/>
            <w:tcMar>
              <w:left w:w="28" w:type="dxa"/>
              <w:right w:w="28" w:type="dxa"/>
            </w:tcMar>
          </w:tcPr>
          <w:p w14:paraId="3C7E9636" w14:textId="62F13AAD" w:rsidR="006872A8" w:rsidRPr="00372DC8" w:rsidRDefault="00A13DD6" w:rsidP="00153E0B">
            <w:pPr>
              <w:pStyle w:val="GOSTTablenorm"/>
              <w:rPr>
                <w:szCs w:val="22"/>
              </w:rPr>
            </w:pPr>
            <w:r w:rsidRPr="00372DC8">
              <w:rPr>
                <w:szCs w:val="22"/>
              </w:rPr>
              <w:t>Н</w:t>
            </w:r>
          </w:p>
        </w:tc>
        <w:tc>
          <w:tcPr>
            <w:tcW w:w="3154" w:type="dxa"/>
            <w:tcMar>
              <w:left w:w="28" w:type="dxa"/>
              <w:right w:w="28" w:type="dxa"/>
            </w:tcMar>
          </w:tcPr>
          <w:p w14:paraId="5F557693" w14:textId="2056B160" w:rsidR="006872A8" w:rsidRPr="00372DC8" w:rsidRDefault="006872A8" w:rsidP="006872A8">
            <w:pPr>
              <w:pStyle w:val="GOSTTablenorm"/>
              <w:rPr>
                <w:szCs w:val="22"/>
              </w:rPr>
            </w:pPr>
            <w:r w:rsidRPr="00372DC8">
              <w:rPr>
                <w:szCs w:val="22"/>
              </w:rPr>
              <w:t>Указывается неиспользованный разрешенный остаток выплат</w:t>
            </w:r>
          </w:p>
        </w:tc>
      </w:tr>
      <w:tr w:rsidR="006872A8" w:rsidRPr="00372DC8" w14:paraId="3DC7D52F" w14:textId="77777777" w:rsidTr="00973E14">
        <w:tc>
          <w:tcPr>
            <w:tcW w:w="2097" w:type="dxa"/>
          </w:tcPr>
          <w:p w14:paraId="5C3D45B0" w14:textId="364A4637" w:rsidR="006872A8" w:rsidRPr="00372DC8" w:rsidRDefault="006872A8" w:rsidP="00153E0B">
            <w:pPr>
              <w:pStyle w:val="GOSTTablenorm"/>
              <w:rPr>
                <w:szCs w:val="22"/>
              </w:rPr>
            </w:pPr>
            <w:r w:rsidRPr="00372DC8">
              <w:rPr>
                <w:szCs w:val="22"/>
              </w:rPr>
              <w:t>Примечание</w:t>
            </w:r>
          </w:p>
        </w:tc>
        <w:tc>
          <w:tcPr>
            <w:tcW w:w="1668" w:type="dxa"/>
            <w:tcMar>
              <w:left w:w="28" w:type="dxa"/>
              <w:right w:w="28" w:type="dxa"/>
            </w:tcMar>
          </w:tcPr>
          <w:p w14:paraId="35A76A2C" w14:textId="75A3827B" w:rsidR="006872A8" w:rsidRPr="00372DC8" w:rsidRDefault="00A500B4" w:rsidP="00153E0B">
            <w:pPr>
              <w:pStyle w:val="GOSTTablenorm"/>
              <w:rPr>
                <w:szCs w:val="22"/>
                <w:lang w:val="en-US"/>
              </w:rPr>
            </w:pPr>
            <w:r w:rsidRPr="00372DC8">
              <w:rPr>
                <w:szCs w:val="22"/>
                <w:lang w:val="en-US"/>
              </w:rPr>
              <w:t>Note</w:t>
            </w:r>
          </w:p>
        </w:tc>
        <w:tc>
          <w:tcPr>
            <w:tcW w:w="704" w:type="dxa"/>
            <w:tcMar>
              <w:left w:w="28" w:type="dxa"/>
              <w:right w:w="28" w:type="dxa"/>
            </w:tcMar>
          </w:tcPr>
          <w:p w14:paraId="72A0EFC6" w14:textId="2B250F6D" w:rsidR="006872A8" w:rsidRPr="00372DC8" w:rsidRDefault="006872A8" w:rsidP="00153E0B">
            <w:pPr>
              <w:pStyle w:val="GOSTTablenorm"/>
              <w:rPr>
                <w:szCs w:val="22"/>
              </w:rPr>
            </w:pPr>
            <w:r w:rsidRPr="00372DC8">
              <w:rPr>
                <w:szCs w:val="22"/>
              </w:rPr>
              <w:t>П</w:t>
            </w:r>
          </w:p>
        </w:tc>
        <w:tc>
          <w:tcPr>
            <w:tcW w:w="1195" w:type="dxa"/>
            <w:tcMar>
              <w:left w:w="28" w:type="dxa"/>
              <w:right w:w="28" w:type="dxa"/>
            </w:tcMar>
          </w:tcPr>
          <w:p w14:paraId="231B7E4F" w14:textId="023ECCE2" w:rsidR="006872A8" w:rsidRPr="00372DC8" w:rsidRDefault="0008069E" w:rsidP="0008069E">
            <w:pPr>
              <w:pStyle w:val="GOSTTablenorm"/>
              <w:rPr>
                <w:szCs w:val="22"/>
                <w:lang w:val="en-US"/>
              </w:rPr>
            </w:pPr>
            <w:r w:rsidRPr="00372DC8">
              <w:rPr>
                <w:szCs w:val="22"/>
                <w:lang w:val="en-US"/>
              </w:rPr>
              <w:t>T(</w:t>
            </w:r>
            <w:r w:rsidRPr="00372DC8">
              <w:rPr>
                <w:szCs w:val="22"/>
              </w:rPr>
              <w:t>1-2000</w:t>
            </w:r>
            <w:r w:rsidRPr="00372DC8">
              <w:rPr>
                <w:szCs w:val="22"/>
                <w:lang w:val="en-US"/>
              </w:rPr>
              <w:t>)</w:t>
            </w:r>
          </w:p>
        </w:tc>
        <w:tc>
          <w:tcPr>
            <w:tcW w:w="876" w:type="dxa"/>
            <w:tcMar>
              <w:left w:w="28" w:type="dxa"/>
              <w:right w:w="28" w:type="dxa"/>
            </w:tcMar>
          </w:tcPr>
          <w:p w14:paraId="70C96E71" w14:textId="2025E432" w:rsidR="006872A8" w:rsidRPr="00372DC8" w:rsidRDefault="006D1AA3" w:rsidP="00153E0B">
            <w:pPr>
              <w:pStyle w:val="GOSTTablenorm"/>
              <w:rPr>
                <w:szCs w:val="22"/>
              </w:rPr>
            </w:pPr>
            <w:r w:rsidRPr="00372DC8">
              <w:rPr>
                <w:szCs w:val="22"/>
              </w:rPr>
              <w:t>Н</w:t>
            </w:r>
          </w:p>
        </w:tc>
        <w:tc>
          <w:tcPr>
            <w:tcW w:w="3154" w:type="dxa"/>
            <w:tcMar>
              <w:left w:w="28" w:type="dxa"/>
              <w:right w:w="28" w:type="dxa"/>
            </w:tcMar>
          </w:tcPr>
          <w:p w14:paraId="7A9EEBC5" w14:textId="5F58AB47" w:rsidR="006872A8" w:rsidRPr="00372DC8" w:rsidRDefault="006E2BC5" w:rsidP="006872A8">
            <w:pPr>
              <w:pStyle w:val="GOSTTablenorm"/>
              <w:rPr>
                <w:szCs w:val="22"/>
              </w:rPr>
            </w:pPr>
            <w:r w:rsidRPr="00372DC8">
              <w:rPr>
                <w:szCs w:val="22"/>
              </w:rPr>
              <w:t xml:space="preserve">Указывается </w:t>
            </w:r>
            <w:r w:rsidRPr="00372DC8">
              <w:t>примечание</w:t>
            </w:r>
            <w:r w:rsidRPr="00372DC8" w:rsidDel="00A77B2C">
              <w:rPr>
                <w:szCs w:val="22"/>
              </w:rPr>
              <w:t xml:space="preserve"> </w:t>
            </w:r>
            <w:r w:rsidRPr="00372DC8">
              <w:rPr>
                <w:szCs w:val="22"/>
              </w:rPr>
              <w:t>при необходимости.</w:t>
            </w:r>
          </w:p>
        </w:tc>
      </w:tr>
    </w:tbl>
    <w:p w14:paraId="66F4BDE9" w14:textId="77777777" w:rsidR="00153E0B" w:rsidRPr="00372DC8" w:rsidRDefault="00153E0B" w:rsidP="00DB41F9">
      <w:pPr>
        <w:pStyle w:val="32"/>
        <w:numPr>
          <w:ilvl w:val="2"/>
          <w:numId w:val="7"/>
        </w:numPr>
        <w:tabs>
          <w:tab w:val="left" w:pos="993"/>
          <w:tab w:val="left" w:pos="2410"/>
        </w:tabs>
        <w:ind w:left="1854"/>
        <w:jc w:val="both"/>
        <w:rPr>
          <w:sz w:val="28"/>
        </w:rPr>
      </w:pPr>
      <w:bookmarkStart w:id="600" w:name="_Toc51702738"/>
      <w:r w:rsidRPr="00372DC8">
        <w:rPr>
          <w:sz w:val="28"/>
        </w:rPr>
        <w:t>Описание комплексного типа «</w:t>
      </w:r>
      <w:r w:rsidRPr="00372DC8">
        <w:rPr>
          <w:sz w:val="28"/>
          <w:lang w:val="en-US"/>
        </w:rPr>
        <w:t>tTSE</w:t>
      </w:r>
      <w:r w:rsidRPr="00372DC8">
        <w:rPr>
          <w:sz w:val="28"/>
        </w:rPr>
        <w:t>_</w:t>
      </w:r>
      <w:r w:rsidRPr="00372DC8">
        <w:rPr>
          <w:sz w:val="28"/>
          <w:lang w:val="en-US"/>
        </w:rPr>
        <w:t>OperUL</w:t>
      </w:r>
      <w:r w:rsidRPr="00372DC8">
        <w:rPr>
          <w:sz w:val="28"/>
        </w:rPr>
        <w:t>_</w:t>
      </w:r>
      <w:r w:rsidRPr="00372DC8">
        <w:rPr>
          <w:sz w:val="28"/>
          <w:lang w:val="en-US"/>
        </w:rPr>
        <w:t>D</w:t>
      </w:r>
      <w:r w:rsidRPr="00372DC8">
        <w:rPr>
          <w:sz w:val="28"/>
        </w:rPr>
        <w:t>14»</w:t>
      </w:r>
      <w:bookmarkEnd w:id="600"/>
    </w:p>
    <w:p w14:paraId="56267A5F" w14:textId="58B79DF8" w:rsidR="00153E0B" w:rsidRPr="00372DC8" w:rsidRDefault="00153E0B" w:rsidP="00153E0B">
      <w:pPr>
        <w:pStyle w:val="GOSTNormal"/>
      </w:pPr>
      <w:r w:rsidRPr="00372DC8">
        <w:t>Описание комплексного типа «</w:t>
      </w:r>
      <w:r w:rsidRPr="00372DC8">
        <w:rPr>
          <w:lang w:val="en-US"/>
        </w:rPr>
        <w:t>tTSE</w:t>
      </w:r>
      <w:r w:rsidRPr="00372DC8">
        <w:t>_</w:t>
      </w:r>
      <w:r w:rsidRPr="00372DC8">
        <w:rPr>
          <w:lang w:val="en-US"/>
        </w:rPr>
        <w:t>OperUL</w:t>
      </w:r>
      <w:r w:rsidRPr="00372DC8">
        <w:t>_</w:t>
      </w:r>
      <w:r w:rsidRPr="00372DC8">
        <w:rPr>
          <w:lang w:val="en-US"/>
        </w:rPr>
        <w:t>D</w:t>
      </w:r>
      <w:r w:rsidRPr="00372DC8">
        <w:t>14» блока «</w:t>
      </w:r>
      <w:r w:rsidR="00BB01DC" w:rsidRPr="00372DC8">
        <w:t xml:space="preserve">3. </w:t>
      </w:r>
      <w:r w:rsidRPr="00372DC8">
        <w:t xml:space="preserve">Операции </w:t>
      </w:r>
      <w:r w:rsidR="006872A8" w:rsidRPr="00372DC8">
        <w:t>по казначейскому обеспечению обязательств</w:t>
      </w:r>
      <w:r w:rsidRPr="00372DC8">
        <w:t>» приведено в таблице</w:t>
      </w:r>
      <w:r w:rsidR="00253A24" w:rsidRPr="00372DC8">
        <w:t xml:space="preserve"> </w:t>
      </w:r>
      <w:r w:rsidR="00253A24" w:rsidRPr="00372DC8">
        <w:fldChar w:fldCharType="begin"/>
      </w:r>
      <w:r w:rsidR="00253A24" w:rsidRPr="00372DC8">
        <w:instrText xml:space="preserve"> REF _Ref530091294 \h </w:instrText>
      </w:r>
      <w:r w:rsidR="00FA0DE4" w:rsidRPr="00372DC8">
        <w:instrText xml:space="preserve"> \* MERGEFORMAT </w:instrText>
      </w:r>
      <w:r w:rsidR="00253A24" w:rsidRPr="00372DC8">
        <w:fldChar w:fldCharType="separate"/>
      </w:r>
      <w:r w:rsidR="002B7E31">
        <w:rPr>
          <w:noProof/>
        </w:rPr>
        <w:t>53</w:t>
      </w:r>
      <w:r w:rsidR="00253A24" w:rsidRPr="00372DC8">
        <w:fldChar w:fldCharType="end"/>
      </w:r>
      <w:r w:rsidRPr="00372DC8">
        <w:t>.</w:t>
      </w:r>
    </w:p>
    <w:p w14:paraId="1D31697A" w14:textId="31ADDA70" w:rsidR="00153E0B" w:rsidRPr="00372DC8" w:rsidRDefault="002B7E31" w:rsidP="005E4A24">
      <w:pPr>
        <w:pStyle w:val="GOSTNameTable"/>
      </w:pPr>
      <w:r>
        <w:rPr>
          <w:noProof/>
        </w:rPr>
        <w:lastRenderedPageBreak/>
        <w:fldChar w:fldCharType="begin"/>
      </w:r>
      <w:r>
        <w:rPr>
          <w:noProof/>
        </w:rPr>
        <w:instrText xml:space="preserve"> SEQ Таблица \* ARABIC </w:instrText>
      </w:r>
      <w:r>
        <w:rPr>
          <w:noProof/>
        </w:rPr>
        <w:fldChar w:fldCharType="separate"/>
      </w:r>
      <w:bookmarkStart w:id="601" w:name="_Ref529791036"/>
      <w:bookmarkStart w:id="602" w:name="_Ref530091294"/>
      <w:bookmarkStart w:id="603" w:name="_Toc51702621"/>
      <w:r>
        <w:rPr>
          <w:noProof/>
        </w:rPr>
        <w:t>53</w:t>
      </w:r>
      <w:bookmarkEnd w:id="601"/>
      <w:bookmarkEnd w:id="602"/>
      <w:r>
        <w:rPr>
          <w:noProof/>
        </w:rPr>
        <w:fldChar w:fldCharType="end"/>
      </w:r>
      <w:r w:rsidR="00153E0B" w:rsidRPr="00372DC8">
        <w:t>. Описание комплексного типа «</w:t>
      </w:r>
      <w:r w:rsidR="00153E0B" w:rsidRPr="00372DC8">
        <w:rPr>
          <w:lang w:val="en-US"/>
        </w:rPr>
        <w:t>tTSE</w:t>
      </w:r>
      <w:r w:rsidR="00153E0B" w:rsidRPr="00372DC8">
        <w:t>_</w:t>
      </w:r>
      <w:r w:rsidR="00153E0B" w:rsidRPr="00372DC8">
        <w:rPr>
          <w:lang w:val="en-US"/>
        </w:rPr>
        <w:t>OperUL</w:t>
      </w:r>
      <w:r w:rsidR="00153E0B" w:rsidRPr="00372DC8">
        <w:t>_</w:t>
      </w:r>
      <w:r w:rsidR="00153E0B" w:rsidRPr="00372DC8">
        <w:rPr>
          <w:lang w:val="en-US"/>
        </w:rPr>
        <w:t>D</w:t>
      </w:r>
      <w:r w:rsidR="00153E0B" w:rsidRPr="00372DC8">
        <w:t>14»</w:t>
      </w:r>
      <w:bookmarkEnd w:id="603"/>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22"/>
        <w:gridCol w:w="1701"/>
        <w:gridCol w:w="851"/>
        <w:gridCol w:w="1559"/>
        <w:gridCol w:w="850"/>
        <w:gridCol w:w="2211"/>
      </w:tblGrid>
      <w:tr w:rsidR="007F4AB3" w:rsidRPr="00372DC8" w14:paraId="57A9786A" w14:textId="77777777" w:rsidTr="007F4AB3">
        <w:trPr>
          <w:tblHeader/>
        </w:trPr>
        <w:tc>
          <w:tcPr>
            <w:tcW w:w="2522" w:type="dxa"/>
            <w:shd w:val="clear" w:color="auto" w:fill="BFBFBF"/>
            <w:tcMar>
              <w:left w:w="28" w:type="dxa"/>
              <w:right w:w="28" w:type="dxa"/>
            </w:tcMar>
            <w:vAlign w:val="center"/>
          </w:tcPr>
          <w:p w14:paraId="0BA8346E" w14:textId="77777777" w:rsidR="007F4AB3" w:rsidRPr="00372DC8" w:rsidRDefault="007F4AB3" w:rsidP="00153E0B">
            <w:pPr>
              <w:pStyle w:val="GOSTTableHead"/>
              <w:ind w:left="57" w:right="57"/>
              <w:rPr>
                <w:szCs w:val="22"/>
              </w:rPr>
            </w:pPr>
            <w:r w:rsidRPr="00372DC8">
              <w:rPr>
                <w:szCs w:val="22"/>
              </w:rPr>
              <w:t>Наименование элемента</w:t>
            </w:r>
          </w:p>
        </w:tc>
        <w:tc>
          <w:tcPr>
            <w:tcW w:w="1701" w:type="dxa"/>
            <w:shd w:val="clear" w:color="auto" w:fill="BFBFBF"/>
            <w:tcMar>
              <w:left w:w="28" w:type="dxa"/>
              <w:right w:w="28" w:type="dxa"/>
            </w:tcMar>
            <w:vAlign w:val="center"/>
          </w:tcPr>
          <w:p w14:paraId="4EF021E6" w14:textId="2D83118A" w:rsidR="007F4AB3" w:rsidRPr="00372DC8" w:rsidRDefault="007F4AB3" w:rsidP="00153E0B">
            <w:pPr>
              <w:pStyle w:val="GOSTTableHead"/>
              <w:ind w:left="57" w:right="57"/>
              <w:rPr>
                <w:szCs w:val="22"/>
              </w:rPr>
            </w:pPr>
            <w:r w:rsidRPr="00372DC8">
              <w:rPr>
                <w:szCs w:val="22"/>
              </w:rPr>
              <w:t>Сокращенное наименование (код) элемента</w:t>
            </w:r>
          </w:p>
        </w:tc>
        <w:tc>
          <w:tcPr>
            <w:tcW w:w="851" w:type="dxa"/>
            <w:shd w:val="clear" w:color="auto" w:fill="BFBFBF"/>
            <w:tcMar>
              <w:left w:w="28" w:type="dxa"/>
              <w:right w:w="28" w:type="dxa"/>
            </w:tcMar>
            <w:vAlign w:val="center"/>
          </w:tcPr>
          <w:p w14:paraId="6D514866" w14:textId="77777777" w:rsidR="007F4AB3" w:rsidRPr="00372DC8" w:rsidRDefault="007F4AB3" w:rsidP="00153E0B">
            <w:pPr>
              <w:pStyle w:val="GOSTTableHead"/>
              <w:ind w:left="57" w:right="57"/>
              <w:rPr>
                <w:szCs w:val="22"/>
              </w:rPr>
            </w:pPr>
            <w:r w:rsidRPr="00372DC8">
              <w:rPr>
                <w:szCs w:val="22"/>
              </w:rPr>
              <w:t>Тип</w:t>
            </w:r>
          </w:p>
        </w:tc>
        <w:tc>
          <w:tcPr>
            <w:tcW w:w="1559" w:type="dxa"/>
            <w:shd w:val="clear" w:color="auto" w:fill="BFBFBF"/>
            <w:tcMar>
              <w:left w:w="28" w:type="dxa"/>
              <w:right w:w="28" w:type="dxa"/>
            </w:tcMar>
            <w:vAlign w:val="center"/>
          </w:tcPr>
          <w:p w14:paraId="625354B5" w14:textId="77777777" w:rsidR="007F4AB3" w:rsidRPr="00372DC8" w:rsidRDefault="007F4AB3" w:rsidP="00153E0B">
            <w:pPr>
              <w:pStyle w:val="GOSTTableHead"/>
              <w:ind w:left="57" w:right="57"/>
              <w:rPr>
                <w:szCs w:val="22"/>
              </w:rPr>
            </w:pPr>
            <w:r w:rsidRPr="00372DC8">
              <w:rPr>
                <w:szCs w:val="22"/>
              </w:rPr>
              <w:t>Формат элемента</w:t>
            </w:r>
          </w:p>
        </w:tc>
        <w:tc>
          <w:tcPr>
            <w:tcW w:w="850" w:type="dxa"/>
            <w:shd w:val="clear" w:color="auto" w:fill="BFBFBF"/>
            <w:tcMar>
              <w:left w:w="28" w:type="dxa"/>
              <w:right w:w="28" w:type="dxa"/>
            </w:tcMar>
            <w:vAlign w:val="center"/>
          </w:tcPr>
          <w:p w14:paraId="31E59413" w14:textId="77777777" w:rsidR="007F4AB3" w:rsidRPr="00372DC8" w:rsidRDefault="007F4AB3" w:rsidP="00153E0B">
            <w:pPr>
              <w:pStyle w:val="GOSTTableHead"/>
              <w:ind w:left="57" w:right="57"/>
              <w:rPr>
                <w:szCs w:val="22"/>
              </w:rPr>
            </w:pPr>
            <w:r w:rsidRPr="00372DC8">
              <w:rPr>
                <w:szCs w:val="22"/>
              </w:rPr>
              <w:t>Обязательность</w:t>
            </w:r>
          </w:p>
        </w:tc>
        <w:tc>
          <w:tcPr>
            <w:tcW w:w="2211" w:type="dxa"/>
            <w:shd w:val="clear" w:color="auto" w:fill="BFBFBF"/>
            <w:tcMar>
              <w:left w:w="28" w:type="dxa"/>
              <w:right w:w="28" w:type="dxa"/>
            </w:tcMar>
            <w:vAlign w:val="center"/>
          </w:tcPr>
          <w:p w14:paraId="4F6E5B18" w14:textId="77777777" w:rsidR="007F4AB3" w:rsidRPr="00372DC8" w:rsidRDefault="007F4AB3" w:rsidP="00153E0B">
            <w:pPr>
              <w:pStyle w:val="GOSTTableHead"/>
              <w:ind w:left="57" w:right="57"/>
              <w:rPr>
                <w:szCs w:val="22"/>
              </w:rPr>
            </w:pPr>
            <w:r w:rsidRPr="00372DC8">
              <w:rPr>
                <w:szCs w:val="22"/>
              </w:rPr>
              <w:t>Дополнительная информация</w:t>
            </w:r>
          </w:p>
        </w:tc>
      </w:tr>
      <w:tr w:rsidR="007F4AB3" w:rsidRPr="00372DC8" w14:paraId="42DA8685" w14:textId="77777777" w:rsidTr="008F74D9">
        <w:trPr>
          <w:trHeight w:val="319"/>
        </w:trPr>
        <w:tc>
          <w:tcPr>
            <w:tcW w:w="2522" w:type="dxa"/>
          </w:tcPr>
          <w:p w14:paraId="1B7D6C67" w14:textId="56A72C4F" w:rsidR="007F4AB3" w:rsidRPr="00372DC8" w:rsidRDefault="00BB01DC" w:rsidP="00DB41F9">
            <w:pPr>
              <w:pStyle w:val="GOSTTablenorm"/>
              <w:rPr>
                <w:szCs w:val="22"/>
              </w:rPr>
            </w:pPr>
            <w:r w:rsidRPr="00372DC8">
              <w:rPr>
                <w:szCs w:val="22"/>
              </w:rPr>
              <w:t xml:space="preserve">3. </w:t>
            </w:r>
            <w:r w:rsidR="007F4AB3" w:rsidRPr="00372DC8">
              <w:rPr>
                <w:szCs w:val="22"/>
              </w:rPr>
              <w:t xml:space="preserve">Операции </w:t>
            </w:r>
            <w:r w:rsidR="006872A8" w:rsidRPr="00372DC8">
              <w:rPr>
                <w:szCs w:val="22"/>
              </w:rPr>
              <w:t>по казначейскому обеспечению обязательств</w:t>
            </w:r>
            <w:r w:rsidR="007F4AB3" w:rsidRPr="00372DC8">
              <w:rPr>
                <w:szCs w:val="22"/>
              </w:rPr>
              <w:t xml:space="preserve"> (строка)</w:t>
            </w:r>
          </w:p>
        </w:tc>
        <w:tc>
          <w:tcPr>
            <w:tcW w:w="1701" w:type="dxa"/>
            <w:tcMar>
              <w:left w:w="28" w:type="dxa"/>
              <w:right w:w="28" w:type="dxa"/>
            </w:tcMar>
          </w:tcPr>
          <w:p w14:paraId="35B4627E" w14:textId="211135F6" w:rsidR="007F4AB3" w:rsidRPr="00372DC8" w:rsidRDefault="00A500B4" w:rsidP="00153E0B">
            <w:pPr>
              <w:pStyle w:val="GOSTTablenorm"/>
              <w:rPr>
                <w:szCs w:val="22"/>
                <w:lang w:val="en-US"/>
              </w:rPr>
            </w:pPr>
            <w:r w:rsidRPr="00372DC8">
              <w:rPr>
                <w:szCs w:val="22"/>
                <w:lang w:val="en-US"/>
              </w:rPr>
              <w:t>OperKOO_D14_ITEM</w:t>
            </w:r>
          </w:p>
        </w:tc>
        <w:tc>
          <w:tcPr>
            <w:tcW w:w="851" w:type="dxa"/>
            <w:tcMar>
              <w:left w:w="28" w:type="dxa"/>
              <w:right w:w="28" w:type="dxa"/>
            </w:tcMar>
          </w:tcPr>
          <w:p w14:paraId="643342A7" w14:textId="77777777" w:rsidR="007F4AB3" w:rsidRPr="00372DC8" w:rsidRDefault="007F4AB3" w:rsidP="00153E0B">
            <w:pPr>
              <w:pStyle w:val="GOSTTablenorm"/>
              <w:rPr>
                <w:szCs w:val="22"/>
              </w:rPr>
            </w:pPr>
            <w:r w:rsidRPr="00372DC8">
              <w:rPr>
                <w:szCs w:val="22"/>
              </w:rPr>
              <w:t>С</w:t>
            </w:r>
          </w:p>
        </w:tc>
        <w:tc>
          <w:tcPr>
            <w:tcW w:w="1559" w:type="dxa"/>
            <w:tcMar>
              <w:left w:w="28" w:type="dxa"/>
              <w:right w:w="28" w:type="dxa"/>
            </w:tcMar>
          </w:tcPr>
          <w:p w14:paraId="1D90FA6E" w14:textId="2C4FED58" w:rsidR="007F4AB3" w:rsidRPr="00372DC8" w:rsidRDefault="00A500B4" w:rsidP="00153E0B">
            <w:pPr>
              <w:pStyle w:val="GOSTTablenorm"/>
              <w:rPr>
                <w:szCs w:val="22"/>
                <w:lang w:val="en-US"/>
              </w:rPr>
            </w:pPr>
            <w:r w:rsidRPr="00372DC8">
              <w:rPr>
                <w:szCs w:val="22"/>
                <w:lang w:val="en-US"/>
              </w:rPr>
              <w:t>tOperKOO_D14_ITEM</w:t>
            </w:r>
          </w:p>
        </w:tc>
        <w:tc>
          <w:tcPr>
            <w:tcW w:w="850" w:type="dxa"/>
            <w:tcMar>
              <w:left w:w="28" w:type="dxa"/>
              <w:right w:w="28" w:type="dxa"/>
            </w:tcMar>
          </w:tcPr>
          <w:p w14:paraId="5DE407CE" w14:textId="77777777" w:rsidR="007F4AB3" w:rsidRPr="00372DC8" w:rsidRDefault="007F4AB3" w:rsidP="00153E0B">
            <w:pPr>
              <w:pStyle w:val="GOSTTablenorm"/>
              <w:rPr>
                <w:szCs w:val="22"/>
              </w:rPr>
            </w:pPr>
            <w:r w:rsidRPr="00372DC8">
              <w:rPr>
                <w:szCs w:val="22"/>
              </w:rPr>
              <w:t>ОМ</w:t>
            </w:r>
          </w:p>
        </w:tc>
        <w:tc>
          <w:tcPr>
            <w:tcW w:w="2211" w:type="dxa"/>
            <w:tcMar>
              <w:left w:w="28" w:type="dxa"/>
              <w:right w:w="28" w:type="dxa"/>
            </w:tcMar>
          </w:tcPr>
          <w:p w14:paraId="100C4C5F" w14:textId="17340BA9" w:rsidR="007F4AB3" w:rsidRPr="00372DC8" w:rsidRDefault="008F74D9" w:rsidP="002304B2">
            <w:pPr>
              <w:ind w:left="57" w:right="57" w:firstLine="0"/>
              <w:rPr>
                <w:sz w:val="22"/>
                <w:szCs w:val="22"/>
              </w:rPr>
            </w:pPr>
            <w:r w:rsidRPr="00372DC8">
              <w:rPr>
                <w:sz w:val="22"/>
                <w:szCs w:val="22"/>
              </w:rPr>
              <w:t xml:space="preserve">Состав элемента представлен в таблице </w:t>
            </w:r>
            <w:r w:rsidR="002304B2" w:rsidRPr="00372DC8">
              <w:rPr>
                <w:sz w:val="22"/>
                <w:szCs w:val="22"/>
              </w:rPr>
              <w:fldChar w:fldCharType="begin"/>
            </w:r>
            <w:r w:rsidR="002304B2" w:rsidRPr="00372DC8">
              <w:rPr>
                <w:sz w:val="22"/>
                <w:szCs w:val="22"/>
              </w:rPr>
              <w:instrText xml:space="preserve"> REF _Ref536114240 \h  \* MERGEFORMAT </w:instrText>
            </w:r>
            <w:r w:rsidR="002304B2" w:rsidRPr="00372DC8">
              <w:rPr>
                <w:sz w:val="22"/>
                <w:szCs w:val="22"/>
              </w:rPr>
            </w:r>
            <w:r w:rsidR="002304B2" w:rsidRPr="00372DC8">
              <w:rPr>
                <w:sz w:val="22"/>
                <w:szCs w:val="22"/>
              </w:rPr>
              <w:fldChar w:fldCharType="separate"/>
            </w:r>
            <w:r w:rsidR="002B7E31" w:rsidRPr="009E1C5F">
              <w:rPr>
                <w:rFonts w:eastAsia="Calibri"/>
                <w:noProof/>
                <w:sz w:val="22"/>
                <w:szCs w:val="22"/>
              </w:rPr>
              <w:t>54</w:t>
            </w:r>
            <w:r w:rsidR="002304B2" w:rsidRPr="00372DC8">
              <w:rPr>
                <w:sz w:val="22"/>
                <w:szCs w:val="22"/>
              </w:rPr>
              <w:fldChar w:fldCharType="end"/>
            </w:r>
            <w:r w:rsidR="002304B2" w:rsidRPr="00372DC8">
              <w:rPr>
                <w:sz w:val="22"/>
                <w:szCs w:val="22"/>
              </w:rPr>
              <w:t>.</w:t>
            </w:r>
          </w:p>
        </w:tc>
      </w:tr>
    </w:tbl>
    <w:p w14:paraId="1EC4DC3C" w14:textId="4E6671CA" w:rsidR="006872A8" w:rsidRPr="00372DC8" w:rsidRDefault="006872A8" w:rsidP="00DB41F9">
      <w:pPr>
        <w:pStyle w:val="32"/>
        <w:numPr>
          <w:ilvl w:val="2"/>
          <w:numId w:val="7"/>
        </w:numPr>
        <w:tabs>
          <w:tab w:val="left" w:pos="993"/>
        </w:tabs>
        <w:ind w:left="1854"/>
        <w:jc w:val="both"/>
        <w:rPr>
          <w:sz w:val="28"/>
        </w:rPr>
      </w:pPr>
      <w:bookmarkStart w:id="604" w:name="_Toc51702739"/>
      <w:r w:rsidRPr="00372DC8">
        <w:rPr>
          <w:sz w:val="28"/>
        </w:rPr>
        <w:t xml:space="preserve">Описание </w:t>
      </w:r>
      <w:r w:rsidRPr="00372DC8">
        <w:rPr>
          <w:rFonts w:cs="Times New Roman"/>
          <w:sz w:val="28"/>
        </w:rPr>
        <w:t xml:space="preserve">комплексных типов </w:t>
      </w:r>
      <w:r w:rsidRPr="00372DC8">
        <w:rPr>
          <w:sz w:val="28"/>
        </w:rPr>
        <w:t>«</w:t>
      </w:r>
      <w:r w:rsidR="00A500B4" w:rsidRPr="00372DC8">
        <w:rPr>
          <w:szCs w:val="22"/>
          <w:lang w:val="en-US"/>
        </w:rPr>
        <w:t>tOperKOO</w:t>
      </w:r>
      <w:r w:rsidR="00A500B4" w:rsidRPr="00372DC8">
        <w:rPr>
          <w:szCs w:val="22"/>
        </w:rPr>
        <w:t>_</w:t>
      </w:r>
      <w:r w:rsidR="00A500B4" w:rsidRPr="00372DC8">
        <w:rPr>
          <w:szCs w:val="22"/>
          <w:lang w:val="en-US"/>
        </w:rPr>
        <w:t>D</w:t>
      </w:r>
      <w:r w:rsidR="00A500B4" w:rsidRPr="00372DC8">
        <w:rPr>
          <w:szCs w:val="22"/>
        </w:rPr>
        <w:t>14_</w:t>
      </w:r>
      <w:r w:rsidR="00A500B4" w:rsidRPr="00372DC8">
        <w:rPr>
          <w:szCs w:val="22"/>
          <w:lang w:val="en-US"/>
        </w:rPr>
        <w:t>ITEM</w:t>
      </w:r>
      <w:r w:rsidRPr="00372DC8">
        <w:rPr>
          <w:sz w:val="28"/>
        </w:rPr>
        <w:t>»</w:t>
      </w:r>
      <w:bookmarkEnd w:id="604"/>
    </w:p>
    <w:p w14:paraId="0141B494" w14:textId="42B020B2" w:rsidR="006872A8" w:rsidRPr="00372DC8" w:rsidRDefault="006872A8" w:rsidP="006872A8">
      <w:pPr>
        <w:pStyle w:val="GOSTNormal"/>
        <w:rPr>
          <w:szCs w:val="24"/>
        </w:rPr>
      </w:pPr>
      <w:r w:rsidRPr="00372DC8">
        <w:rPr>
          <w:szCs w:val="24"/>
        </w:rPr>
        <w:t>Описание комплексных типов «</w:t>
      </w:r>
      <w:r w:rsidR="00A500B4" w:rsidRPr="00372DC8">
        <w:rPr>
          <w:szCs w:val="24"/>
          <w:lang w:val="en-US"/>
        </w:rPr>
        <w:t>tOperKOO</w:t>
      </w:r>
      <w:r w:rsidR="00A500B4" w:rsidRPr="00372DC8">
        <w:rPr>
          <w:szCs w:val="24"/>
        </w:rPr>
        <w:t>_</w:t>
      </w:r>
      <w:r w:rsidR="00A500B4" w:rsidRPr="00372DC8">
        <w:rPr>
          <w:szCs w:val="24"/>
          <w:lang w:val="en-US"/>
        </w:rPr>
        <w:t>D</w:t>
      </w:r>
      <w:r w:rsidR="00A500B4" w:rsidRPr="00372DC8">
        <w:rPr>
          <w:szCs w:val="24"/>
        </w:rPr>
        <w:t>14_</w:t>
      </w:r>
      <w:r w:rsidR="00A500B4" w:rsidRPr="00372DC8">
        <w:rPr>
          <w:szCs w:val="24"/>
          <w:lang w:val="en-US"/>
        </w:rPr>
        <w:t>ITEM</w:t>
      </w:r>
      <w:r w:rsidRPr="00372DC8">
        <w:rPr>
          <w:szCs w:val="24"/>
        </w:rPr>
        <w:t>» блока «</w:t>
      </w:r>
      <w:r w:rsidR="00BB01DC" w:rsidRPr="00372DC8">
        <w:rPr>
          <w:szCs w:val="24"/>
        </w:rPr>
        <w:t xml:space="preserve">3. </w:t>
      </w:r>
      <w:r w:rsidRPr="00372DC8">
        <w:rPr>
          <w:szCs w:val="24"/>
        </w:rPr>
        <w:t xml:space="preserve">Операции по казначейскому обеспечению обязательств (строка)» приведено в таблице </w:t>
      </w:r>
      <w:r w:rsidR="002304B2" w:rsidRPr="00372DC8">
        <w:rPr>
          <w:szCs w:val="24"/>
        </w:rPr>
        <w:fldChar w:fldCharType="begin"/>
      </w:r>
      <w:r w:rsidR="002304B2" w:rsidRPr="00372DC8">
        <w:rPr>
          <w:szCs w:val="24"/>
        </w:rPr>
        <w:instrText xml:space="preserve"> REF _Ref536114240 \h  \* MERGEFORMAT </w:instrText>
      </w:r>
      <w:r w:rsidR="002304B2" w:rsidRPr="00372DC8">
        <w:rPr>
          <w:szCs w:val="24"/>
        </w:rPr>
      </w:r>
      <w:r w:rsidR="002304B2" w:rsidRPr="00372DC8">
        <w:rPr>
          <w:szCs w:val="24"/>
        </w:rPr>
        <w:fldChar w:fldCharType="separate"/>
      </w:r>
      <w:r w:rsidR="002B7E31" w:rsidRPr="009E1C5F">
        <w:rPr>
          <w:rFonts w:eastAsia="Calibri"/>
          <w:noProof/>
          <w:szCs w:val="24"/>
        </w:rPr>
        <w:t>54</w:t>
      </w:r>
      <w:r w:rsidR="002304B2" w:rsidRPr="00372DC8">
        <w:rPr>
          <w:szCs w:val="24"/>
        </w:rPr>
        <w:fldChar w:fldCharType="end"/>
      </w:r>
      <w:r w:rsidRPr="00372DC8">
        <w:rPr>
          <w:szCs w:val="24"/>
        </w:rPr>
        <w:t>.</w:t>
      </w:r>
    </w:p>
    <w:bookmarkStart w:id="605" w:name="_Ref536114229"/>
    <w:p w14:paraId="50B94FE1" w14:textId="52364A72" w:rsidR="006872A8" w:rsidRPr="00372DC8" w:rsidRDefault="006872A8" w:rsidP="005E4A24">
      <w:pPr>
        <w:pStyle w:val="GOSTNameTable"/>
      </w:pPr>
      <w:r w:rsidRPr="00372DC8">
        <w:fldChar w:fldCharType="begin"/>
      </w:r>
      <w:r w:rsidRPr="00372DC8">
        <w:instrText xml:space="preserve"> SEQ Таблица \* ARABIC </w:instrText>
      </w:r>
      <w:r w:rsidRPr="00372DC8">
        <w:fldChar w:fldCharType="separate"/>
      </w:r>
      <w:bookmarkStart w:id="606" w:name="_Ref536114240"/>
      <w:bookmarkStart w:id="607" w:name="_Toc51702622"/>
      <w:r w:rsidR="002B7E31">
        <w:rPr>
          <w:noProof/>
        </w:rPr>
        <w:t>54</w:t>
      </w:r>
      <w:bookmarkEnd w:id="606"/>
      <w:r w:rsidRPr="00372DC8">
        <w:fldChar w:fldCharType="end"/>
      </w:r>
      <w:r w:rsidRPr="00372DC8">
        <w:t xml:space="preserve">. Описание </w:t>
      </w:r>
      <w:r w:rsidR="001E1703" w:rsidRPr="00372DC8">
        <w:t>комплексного типа</w:t>
      </w:r>
      <w:r w:rsidRPr="00372DC8">
        <w:t xml:space="preserve"> «</w:t>
      </w:r>
      <w:r w:rsidR="00A500B4" w:rsidRPr="00372DC8">
        <w:rPr>
          <w:szCs w:val="22"/>
          <w:lang w:val="en-US"/>
        </w:rPr>
        <w:t>tOperKOO</w:t>
      </w:r>
      <w:r w:rsidR="00A500B4" w:rsidRPr="00372DC8">
        <w:rPr>
          <w:szCs w:val="22"/>
        </w:rPr>
        <w:t>_</w:t>
      </w:r>
      <w:r w:rsidR="00A500B4" w:rsidRPr="00372DC8">
        <w:rPr>
          <w:szCs w:val="22"/>
          <w:lang w:val="en-US"/>
        </w:rPr>
        <w:t>D</w:t>
      </w:r>
      <w:r w:rsidR="00A500B4" w:rsidRPr="00372DC8">
        <w:rPr>
          <w:szCs w:val="22"/>
        </w:rPr>
        <w:t>14_</w:t>
      </w:r>
      <w:r w:rsidR="00A500B4" w:rsidRPr="00372DC8">
        <w:rPr>
          <w:szCs w:val="22"/>
          <w:lang w:val="en-US"/>
        </w:rPr>
        <w:t>ITEM</w:t>
      </w:r>
      <w:r w:rsidRPr="00372DC8">
        <w:t>»</w:t>
      </w:r>
      <w:bookmarkEnd w:id="605"/>
      <w:bookmarkEnd w:id="607"/>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6872A8" w:rsidRPr="00372DC8" w14:paraId="76DDB909" w14:textId="77777777" w:rsidTr="006872A8">
        <w:trPr>
          <w:tblHeader/>
        </w:trPr>
        <w:tc>
          <w:tcPr>
            <w:tcW w:w="1869" w:type="dxa"/>
            <w:shd w:val="clear" w:color="auto" w:fill="D9D9D9" w:themeFill="background1" w:themeFillShade="D9"/>
            <w:tcMar>
              <w:left w:w="28" w:type="dxa"/>
              <w:right w:w="28" w:type="dxa"/>
            </w:tcMar>
            <w:vAlign w:val="center"/>
          </w:tcPr>
          <w:p w14:paraId="703A5AD4" w14:textId="77777777" w:rsidR="006872A8" w:rsidRPr="00372DC8" w:rsidRDefault="006872A8" w:rsidP="006D1AA3">
            <w:pPr>
              <w:pStyle w:val="GOSTTableHead"/>
              <w:ind w:left="57" w:right="57"/>
              <w:rPr>
                <w:szCs w:val="22"/>
              </w:rPr>
            </w:pPr>
            <w:r w:rsidRPr="00372DC8">
              <w:rPr>
                <w:szCs w:val="22"/>
              </w:rPr>
              <w:t>Наименование элемента</w:t>
            </w:r>
          </w:p>
        </w:tc>
        <w:tc>
          <w:tcPr>
            <w:tcW w:w="1730" w:type="dxa"/>
            <w:shd w:val="clear" w:color="auto" w:fill="D9D9D9" w:themeFill="background1" w:themeFillShade="D9"/>
            <w:tcMar>
              <w:left w:w="28" w:type="dxa"/>
              <w:right w:w="28" w:type="dxa"/>
            </w:tcMar>
            <w:vAlign w:val="center"/>
          </w:tcPr>
          <w:p w14:paraId="09BB787F" w14:textId="77777777" w:rsidR="006872A8" w:rsidRPr="00372DC8" w:rsidRDefault="006872A8" w:rsidP="006D1AA3">
            <w:pPr>
              <w:pStyle w:val="GOSTTableHead"/>
              <w:ind w:left="57" w:right="57"/>
              <w:rPr>
                <w:szCs w:val="22"/>
              </w:rPr>
            </w:pPr>
            <w:r w:rsidRPr="00372DC8">
              <w:rPr>
                <w:szCs w:val="22"/>
              </w:rPr>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780A4ED0" w14:textId="77777777" w:rsidR="006872A8" w:rsidRPr="00372DC8" w:rsidRDefault="006872A8" w:rsidP="006D1AA3">
            <w:pPr>
              <w:pStyle w:val="GOSTTableHead"/>
              <w:ind w:left="57" w:right="57"/>
              <w:rPr>
                <w:szCs w:val="22"/>
              </w:rPr>
            </w:pPr>
            <w:r w:rsidRPr="00372DC8">
              <w:rPr>
                <w:szCs w:val="22"/>
              </w:rPr>
              <w:t>Тип</w:t>
            </w:r>
          </w:p>
        </w:tc>
        <w:tc>
          <w:tcPr>
            <w:tcW w:w="1451" w:type="dxa"/>
            <w:shd w:val="clear" w:color="auto" w:fill="D9D9D9" w:themeFill="background1" w:themeFillShade="D9"/>
            <w:tcMar>
              <w:left w:w="28" w:type="dxa"/>
              <w:right w:w="28" w:type="dxa"/>
            </w:tcMar>
            <w:vAlign w:val="center"/>
          </w:tcPr>
          <w:p w14:paraId="3E7E87FC" w14:textId="77777777" w:rsidR="006872A8" w:rsidRPr="00372DC8" w:rsidRDefault="006872A8" w:rsidP="006D1AA3">
            <w:pPr>
              <w:pStyle w:val="GOSTTableHead"/>
              <w:ind w:left="57" w:right="57"/>
              <w:rPr>
                <w:szCs w:val="22"/>
              </w:rPr>
            </w:pPr>
            <w:r w:rsidRPr="00372DC8">
              <w:rPr>
                <w:szCs w:val="22"/>
              </w:rPr>
              <w:t>Формат элемента</w:t>
            </w:r>
          </w:p>
        </w:tc>
        <w:tc>
          <w:tcPr>
            <w:tcW w:w="1017" w:type="dxa"/>
            <w:shd w:val="clear" w:color="auto" w:fill="D9D9D9" w:themeFill="background1" w:themeFillShade="D9"/>
            <w:tcMar>
              <w:left w:w="28" w:type="dxa"/>
              <w:right w:w="28" w:type="dxa"/>
            </w:tcMar>
            <w:vAlign w:val="center"/>
          </w:tcPr>
          <w:p w14:paraId="1733A34B" w14:textId="77777777" w:rsidR="006872A8" w:rsidRPr="00372DC8" w:rsidRDefault="006872A8" w:rsidP="006D1AA3">
            <w:pPr>
              <w:pStyle w:val="GOSTTableHead"/>
              <w:ind w:left="57" w:right="57"/>
              <w:rPr>
                <w:szCs w:val="22"/>
              </w:rPr>
            </w:pPr>
            <w:r w:rsidRPr="00372DC8">
              <w:rPr>
                <w:szCs w:val="22"/>
              </w:rPr>
              <w:t>Обязательность</w:t>
            </w:r>
          </w:p>
        </w:tc>
        <w:tc>
          <w:tcPr>
            <w:tcW w:w="2756" w:type="dxa"/>
            <w:shd w:val="clear" w:color="auto" w:fill="D9D9D9" w:themeFill="background1" w:themeFillShade="D9"/>
            <w:tcMar>
              <w:left w:w="28" w:type="dxa"/>
              <w:right w:w="28" w:type="dxa"/>
            </w:tcMar>
            <w:vAlign w:val="center"/>
          </w:tcPr>
          <w:p w14:paraId="330C386F" w14:textId="77777777" w:rsidR="006872A8" w:rsidRPr="00372DC8" w:rsidRDefault="006872A8" w:rsidP="006D1AA3">
            <w:pPr>
              <w:pStyle w:val="GOSTTableHead"/>
              <w:ind w:left="57" w:right="57"/>
              <w:rPr>
                <w:szCs w:val="22"/>
              </w:rPr>
            </w:pPr>
            <w:r w:rsidRPr="00372DC8">
              <w:rPr>
                <w:szCs w:val="22"/>
              </w:rPr>
              <w:t>Дополнительная информация</w:t>
            </w:r>
          </w:p>
        </w:tc>
      </w:tr>
      <w:tr w:rsidR="003A4836" w:rsidRPr="00372DC8" w14:paraId="397104B0" w14:textId="77777777" w:rsidTr="006872A8">
        <w:tc>
          <w:tcPr>
            <w:tcW w:w="1869" w:type="dxa"/>
          </w:tcPr>
          <w:p w14:paraId="33108FBF" w14:textId="3ADF3D06" w:rsidR="003A4836" w:rsidRPr="00372DC8" w:rsidRDefault="003A4836" w:rsidP="006D1AA3">
            <w:pPr>
              <w:pStyle w:val="GOSTTablenorm"/>
              <w:rPr>
                <w:b/>
                <w:color w:val="000000"/>
                <w:szCs w:val="22"/>
              </w:rPr>
            </w:pPr>
            <w:r w:rsidRPr="00372DC8">
              <w:rPr>
                <w:szCs w:val="22"/>
              </w:rPr>
              <w:t>Код источника поступлений ЦС</w:t>
            </w:r>
          </w:p>
        </w:tc>
        <w:tc>
          <w:tcPr>
            <w:tcW w:w="1730" w:type="dxa"/>
            <w:tcMar>
              <w:left w:w="28" w:type="dxa"/>
              <w:right w:w="28" w:type="dxa"/>
            </w:tcMar>
          </w:tcPr>
          <w:p w14:paraId="1D67676F" w14:textId="08BD9923" w:rsidR="003A4836" w:rsidRPr="00372DC8" w:rsidRDefault="003A4836" w:rsidP="006D1AA3">
            <w:pPr>
              <w:pStyle w:val="GOSTTablenorm"/>
              <w:rPr>
                <w:szCs w:val="22"/>
              </w:rPr>
            </w:pPr>
            <w:r w:rsidRPr="00372DC8">
              <w:rPr>
                <w:szCs w:val="22"/>
                <w:lang w:val="en-US"/>
              </w:rPr>
              <w:t>CodeCS</w:t>
            </w:r>
          </w:p>
        </w:tc>
        <w:tc>
          <w:tcPr>
            <w:tcW w:w="871" w:type="dxa"/>
            <w:tcMar>
              <w:left w:w="28" w:type="dxa"/>
              <w:right w:w="28" w:type="dxa"/>
            </w:tcMar>
          </w:tcPr>
          <w:p w14:paraId="22F7C705" w14:textId="19B5E4B3" w:rsidR="003A4836" w:rsidRPr="00372DC8" w:rsidRDefault="003A4836" w:rsidP="006D1AA3">
            <w:pPr>
              <w:pStyle w:val="GOSTTablenorm"/>
              <w:rPr>
                <w:szCs w:val="22"/>
              </w:rPr>
            </w:pPr>
            <w:r w:rsidRPr="00372DC8">
              <w:rPr>
                <w:szCs w:val="22"/>
              </w:rPr>
              <w:t>П</w:t>
            </w:r>
          </w:p>
        </w:tc>
        <w:tc>
          <w:tcPr>
            <w:tcW w:w="1451" w:type="dxa"/>
            <w:tcMar>
              <w:left w:w="28" w:type="dxa"/>
              <w:right w:w="28" w:type="dxa"/>
            </w:tcMar>
          </w:tcPr>
          <w:p w14:paraId="169ADF6A" w14:textId="6AD7604B" w:rsidR="003A4836" w:rsidRPr="00372DC8" w:rsidRDefault="003A4836" w:rsidP="006D1AA3">
            <w:pPr>
              <w:pStyle w:val="GOSTTablenorm"/>
              <w:rPr>
                <w:szCs w:val="22"/>
              </w:rPr>
            </w:pPr>
            <w:r w:rsidRPr="00372DC8">
              <w:rPr>
                <w:szCs w:val="22"/>
                <w:lang w:val="en-US"/>
              </w:rPr>
              <w:t>T(</w:t>
            </w:r>
            <w:r w:rsidRPr="00372DC8">
              <w:rPr>
                <w:szCs w:val="22"/>
              </w:rPr>
              <w:t>4</w:t>
            </w:r>
            <w:r w:rsidRPr="00372DC8">
              <w:rPr>
                <w:szCs w:val="22"/>
                <w:lang w:val="en-US"/>
              </w:rPr>
              <w:t>)</w:t>
            </w:r>
          </w:p>
        </w:tc>
        <w:tc>
          <w:tcPr>
            <w:tcW w:w="1017" w:type="dxa"/>
            <w:tcMar>
              <w:left w:w="28" w:type="dxa"/>
              <w:right w:w="28" w:type="dxa"/>
            </w:tcMar>
          </w:tcPr>
          <w:p w14:paraId="4E799BC1" w14:textId="4DA6C214" w:rsidR="003A4836" w:rsidRPr="00372DC8" w:rsidRDefault="003A4836" w:rsidP="006D1AA3">
            <w:pPr>
              <w:pStyle w:val="GOSTTablenorm"/>
              <w:rPr>
                <w:szCs w:val="22"/>
              </w:rPr>
            </w:pPr>
            <w:r w:rsidRPr="00372DC8">
              <w:rPr>
                <w:szCs w:val="22"/>
              </w:rPr>
              <w:t>Н</w:t>
            </w:r>
          </w:p>
        </w:tc>
        <w:tc>
          <w:tcPr>
            <w:tcW w:w="2756" w:type="dxa"/>
            <w:tcMar>
              <w:left w:w="28" w:type="dxa"/>
              <w:right w:w="28" w:type="dxa"/>
            </w:tcMar>
          </w:tcPr>
          <w:p w14:paraId="2A59286F" w14:textId="11F5A486" w:rsidR="003A4836" w:rsidRPr="00372DC8" w:rsidRDefault="003A4836" w:rsidP="006D1AA3">
            <w:pPr>
              <w:pStyle w:val="GOSTTablenorm"/>
              <w:rPr>
                <w:b/>
                <w:bCs/>
                <w:szCs w:val="22"/>
              </w:rPr>
            </w:pPr>
            <w:r w:rsidRPr="00372DC8">
              <w:rPr>
                <w:szCs w:val="22"/>
              </w:rPr>
              <w:t>Указывается код источника поступлений ЦС.</w:t>
            </w:r>
          </w:p>
        </w:tc>
      </w:tr>
      <w:tr w:rsidR="003A4836" w:rsidRPr="00372DC8" w14:paraId="4CEC3550" w14:textId="77777777" w:rsidTr="006872A8">
        <w:tc>
          <w:tcPr>
            <w:tcW w:w="1869" w:type="dxa"/>
          </w:tcPr>
          <w:p w14:paraId="3FCDB006" w14:textId="3300B177" w:rsidR="003A4836" w:rsidRPr="00372DC8" w:rsidRDefault="003A4836" w:rsidP="006D1AA3">
            <w:pPr>
              <w:pStyle w:val="GOSTTablenorm"/>
              <w:rPr>
                <w:b/>
                <w:bCs/>
                <w:szCs w:val="22"/>
              </w:rPr>
            </w:pPr>
            <w:r w:rsidRPr="00372DC8">
              <w:rPr>
                <w:szCs w:val="22"/>
              </w:rPr>
              <w:t>Код направления расходования ЦС</w:t>
            </w:r>
          </w:p>
        </w:tc>
        <w:tc>
          <w:tcPr>
            <w:tcW w:w="1730" w:type="dxa"/>
            <w:tcMar>
              <w:left w:w="28" w:type="dxa"/>
              <w:right w:w="28" w:type="dxa"/>
            </w:tcMar>
          </w:tcPr>
          <w:p w14:paraId="50E6B916" w14:textId="0A48ED88" w:rsidR="003A4836" w:rsidRPr="00372DC8" w:rsidRDefault="003A4836" w:rsidP="006D1AA3">
            <w:pPr>
              <w:pStyle w:val="GOSTTablenorm"/>
              <w:rPr>
                <w:szCs w:val="22"/>
              </w:rPr>
            </w:pPr>
            <w:r w:rsidRPr="00372DC8">
              <w:rPr>
                <w:szCs w:val="22"/>
                <w:lang w:val="en-US"/>
              </w:rPr>
              <w:t>CodeCS1</w:t>
            </w:r>
          </w:p>
        </w:tc>
        <w:tc>
          <w:tcPr>
            <w:tcW w:w="871" w:type="dxa"/>
            <w:tcMar>
              <w:left w:w="28" w:type="dxa"/>
              <w:right w:w="28" w:type="dxa"/>
            </w:tcMar>
          </w:tcPr>
          <w:p w14:paraId="3E5751D7" w14:textId="35627B2E" w:rsidR="003A4836" w:rsidRPr="00372DC8" w:rsidRDefault="003A4836" w:rsidP="006D1AA3">
            <w:pPr>
              <w:pStyle w:val="GOSTTablenorm"/>
              <w:rPr>
                <w:szCs w:val="22"/>
              </w:rPr>
            </w:pPr>
            <w:r w:rsidRPr="00372DC8">
              <w:rPr>
                <w:szCs w:val="22"/>
              </w:rPr>
              <w:t>П</w:t>
            </w:r>
          </w:p>
        </w:tc>
        <w:tc>
          <w:tcPr>
            <w:tcW w:w="1451" w:type="dxa"/>
            <w:tcMar>
              <w:left w:w="28" w:type="dxa"/>
              <w:right w:w="28" w:type="dxa"/>
            </w:tcMar>
          </w:tcPr>
          <w:p w14:paraId="36EB7E92" w14:textId="40481290" w:rsidR="003A4836" w:rsidRPr="00372DC8" w:rsidRDefault="003A4836" w:rsidP="006D1AA3">
            <w:pPr>
              <w:pStyle w:val="GOSTTablenorm"/>
              <w:rPr>
                <w:szCs w:val="22"/>
              </w:rPr>
            </w:pPr>
            <w:r w:rsidRPr="00372DC8">
              <w:rPr>
                <w:szCs w:val="22"/>
                <w:lang w:val="en-US"/>
              </w:rPr>
              <w:t>T(</w:t>
            </w:r>
            <w:r w:rsidRPr="00372DC8">
              <w:rPr>
                <w:szCs w:val="22"/>
              </w:rPr>
              <w:t>4</w:t>
            </w:r>
            <w:r w:rsidRPr="00372DC8">
              <w:rPr>
                <w:szCs w:val="22"/>
                <w:lang w:val="en-US"/>
              </w:rPr>
              <w:t>)</w:t>
            </w:r>
          </w:p>
        </w:tc>
        <w:tc>
          <w:tcPr>
            <w:tcW w:w="1017" w:type="dxa"/>
            <w:tcMar>
              <w:left w:w="28" w:type="dxa"/>
              <w:right w:w="28" w:type="dxa"/>
            </w:tcMar>
          </w:tcPr>
          <w:p w14:paraId="03637C3D" w14:textId="1B53D9F3" w:rsidR="003A4836" w:rsidRPr="00372DC8" w:rsidRDefault="003A4836" w:rsidP="006D1AA3">
            <w:pPr>
              <w:pStyle w:val="GOSTTablenorm"/>
              <w:rPr>
                <w:szCs w:val="22"/>
              </w:rPr>
            </w:pPr>
            <w:r w:rsidRPr="00372DC8">
              <w:rPr>
                <w:szCs w:val="22"/>
              </w:rPr>
              <w:t>Н</w:t>
            </w:r>
          </w:p>
        </w:tc>
        <w:tc>
          <w:tcPr>
            <w:tcW w:w="2756" w:type="dxa"/>
            <w:tcMar>
              <w:left w:w="28" w:type="dxa"/>
              <w:right w:w="28" w:type="dxa"/>
            </w:tcMar>
          </w:tcPr>
          <w:p w14:paraId="1AA1D16E" w14:textId="4844B4F7" w:rsidR="003A4836" w:rsidRPr="00372DC8" w:rsidRDefault="003A4836" w:rsidP="006D1AA3">
            <w:pPr>
              <w:pStyle w:val="GOSTTablenorm"/>
              <w:rPr>
                <w:b/>
                <w:bCs/>
                <w:szCs w:val="22"/>
              </w:rPr>
            </w:pPr>
            <w:r w:rsidRPr="00372DC8">
              <w:rPr>
                <w:szCs w:val="22"/>
              </w:rPr>
              <w:t>Указывается код направления расходования ЦС.</w:t>
            </w:r>
          </w:p>
        </w:tc>
      </w:tr>
      <w:tr w:rsidR="003A4836" w:rsidRPr="00372DC8" w14:paraId="06695511" w14:textId="77777777" w:rsidTr="006872A8">
        <w:tc>
          <w:tcPr>
            <w:tcW w:w="1869" w:type="dxa"/>
          </w:tcPr>
          <w:p w14:paraId="1CC61B6D" w14:textId="40081BD5" w:rsidR="003A4836" w:rsidRPr="00372DC8" w:rsidRDefault="003A4836" w:rsidP="006D1AA3">
            <w:pPr>
              <w:pStyle w:val="GOSTTablenorm"/>
              <w:rPr>
                <w:b/>
                <w:bCs/>
                <w:szCs w:val="22"/>
              </w:rPr>
            </w:pPr>
            <w:r w:rsidRPr="00372DC8">
              <w:rPr>
                <w:szCs w:val="22"/>
              </w:rPr>
              <w:t>Код объекта ФАИП</w:t>
            </w:r>
          </w:p>
        </w:tc>
        <w:tc>
          <w:tcPr>
            <w:tcW w:w="1730" w:type="dxa"/>
            <w:tcMar>
              <w:left w:w="28" w:type="dxa"/>
              <w:right w:w="28" w:type="dxa"/>
            </w:tcMar>
          </w:tcPr>
          <w:p w14:paraId="7716E482" w14:textId="0722372D" w:rsidR="003A4836" w:rsidRPr="00372DC8" w:rsidRDefault="003A4836" w:rsidP="006D1AA3">
            <w:pPr>
              <w:pStyle w:val="GOSTTablenorm"/>
              <w:rPr>
                <w:szCs w:val="22"/>
              </w:rPr>
            </w:pPr>
            <w:r w:rsidRPr="00372DC8">
              <w:rPr>
                <w:szCs w:val="22"/>
                <w:lang w:val="en-US"/>
              </w:rPr>
              <w:t>CodFAIP</w:t>
            </w:r>
          </w:p>
        </w:tc>
        <w:tc>
          <w:tcPr>
            <w:tcW w:w="871" w:type="dxa"/>
            <w:tcMar>
              <w:left w:w="28" w:type="dxa"/>
              <w:right w:w="28" w:type="dxa"/>
            </w:tcMar>
          </w:tcPr>
          <w:p w14:paraId="44494D1B" w14:textId="3752C528" w:rsidR="003A4836" w:rsidRPr="00372DC8" w:rsidRDefault="003A4836" w:rsidP="006D1AA3">
            <w:pPr>
              <w:pStyle w:val="GOSTTablenorm"/>
              <w:rPr>
                <w:szCs w:val="22"/>
              </w:rPr>
            </w:pPr>
            <w:r w:rsidRPr="00372DC8">
              <w:rPr>
                <w:szCs w:val="22"/>
              </w:rPr>
              <w:t>П</w:t>
            </w:r>
          </w:p>
        </w:tc>
        <w:tc>
          <w:tcPr>
            <w:tcW w:w="1451" w:type="dxa"/>
            <w:tcMar>
              <w:left w:w="28" w:type="dxa"/>
              <w:right w:w="28" w:type="dxa"/>
            </w:tcMar>
          </w:tcPr>
          <w:p w14:paraId="4B1FE4A4" w14:textId="41380CCA" w:rsidR="003A4836" w:rsidRPr="00372DC8" w:rsidRDefault="003A4836" w:rsidP="006D1AA3">
            <w:pPr>
              <w:pStyle w:val="GOSTTablenorm"/>
              <w:rPr>
                <w:szCs w:val="22"/>
              </w:rPr>
            </w:pPr>
            <w:r w:rsidRPr="00372DC8">
              <w:rPr>
                <w:szCs w:val="22"/>
                <w:lang w:val="en-US"/>
              </w:rPr>
              <w:t>T(</w:t>
            </w:r>
            <w:r w:rsidRPr="00372DC8">
              <w:rPr>
                <w:szCs w:val="22"/>
              </w:rPr>
              <w:t>14</w:t>
            </w:r>
            <w:r w:rsidRPr="00372DC8">
              <w:rPr>
                <w:szCs w:val="22"/>
                <w:lang w:val="en-US"/>
              </w:rPr>
              <w:t>)</w:t>
            </w:r>
          </w:p>
        </w:tc>
        <w:tc>
          <w:tcPr>
            <w:tcW w:w="1017" w:type="dxa"/>
            <w:tcMar>
              <w:left w:w="28" w:type="dxa"/>
              <w:right w:w="28" w:type="dxa"/>
            </w:tcMar>
          </w:tcPr>
          <w:p w14:paraId="21934DA2" w14:textId="6BB27A4E" w:rsidR="003A4836" w:rsidRPr="00372DC8" w:rsidRDefault="003A4836" w:rsidP="006D1AA3">
            <w:pPr>
              <w:pStyle w:val="GOSTTablenorm"/>
              <w:rPr>
                <w:szCs w:val="22"/>
              </w:rPr>
            </w:pPr>
            <w:r w:rsidRPr="00372DC8">
              <w:rPr>
                <w:szCs w:val="22"/>
              </w:rPr>
              <w:t>Н</w:t>
            </w:r>
          </w:p>
        </w:tc>
        <w:tc>
          <w:tcPr>
            <w:tcW w:w="2756" w:type="dxa"/>
            <w:tcMar>
              <w:left w:w="28" w:type="dxa"/>
              <w:right w:w="28" w:type="dxa"/>
            </w:tcMar>
          </w:tcPr>
          <w:p w14:paraId="2B160277" w14:textId="205DC3D0" w:rsidR="003A4836" w:rsidRPr="00372DC8" w:rsidRDefault="003A4836" w:rsidP="006D1AA3">
            <w:pPr>
              <w:pStyle w:val="GOSTTablenorm"/>
              <w:rPr>
                <w:b/>
                <w:bCs/>
                <w:szCs w:val="22"/>
              </w:rPr>
            </w:pPr>
            <w:r w:rsidRPr="00372DC8">
              <w:rPr>
                <w:szCs w:val="22"/>
              </w:rPr>
              <w:t>Указывается код объекта ФАИП.</w:t>
            </w:r>
          </w:p>
        </w:tc>
      </w:tr>
      <w:tr w:rsidR="003A4836" w:rsidRPr="00372DC8" w14:paraId="72FAE3AE" w14:textId="77777777" w:rsidTr="006872A8">
        <w:tc>
          <w:tcPr>
            <w:tcW w:w="1869" w:type="dxa"/>
          </w:tcPr>
          <w:p w14:paraId="742DA9C7" w14:textId="395965E9" w:rsidR="003A4836" w:rsidRPr="00372DC8" w:rsidRDefault="003A4836" w:rsidP="006D1AA3">
            <w:pPr>
              <w:pStyle w:val="GOSTTablenorm"/>
              <w:rPr>
                <w:szCs w:val="22"/>
              </w:rPr>
            </w:pPr>
            <w:r w:rsidRPr="00372DC8">
              <w:rPr>
                <w:szCs w:val="22"/>
              </w:rPr>
              <w:t>Получено</w:t>
            </w:r>
          </w:p>
        </w:tc>
        <w:tc>
          <w:tcPr>
            <w:tcW w:w="1730" w:type="dxa"/>
            <w:tcMar>
              <w:left w:w="28" w:type="dxa"/>
              <w:right w:w="28" w:type="dxa"/>
            </w:tcMar>
          </w:tcPr>
          <w:p w14:paraId="16D72DAF" w14:textId="189393E5" w:rsidR="003A4836" w:rsidRPr="00372DC8" w:rsidRDefault="003A4836" w:rsidP="006D1AA3">
            <w:pPr>
              <w:pStyle w:val="GOSTTablenorm"/>
              <w:rPr>
                <w:szCs w:val="22"/>
              </w:rPr>
            </w:pPr>
            <w:r w:rsidRPr="00372DC8">
              <w:rPr>
                <w:szCs w:val="22"/>
              </w:rPr>
              <w:t>Received</w:t>
            </w:r>
          </w:p>
        </w:tc>
        <w:tc>
          <w:tcPr>
            <w:tcW w:w="871" w:type="dxa"/>
            <w:tcMar>
              <w:left w:w="28" w:type="dxa"/>
              <w:right w:w="28" w:type="dxa"/>
            </w:tcMar>
          </w:tcPr>
          <w:p w14:paraId="58005423" w14:textId="77777777" w:rsidR="003A4836" w:rsidRPr="00372DC8" w:rsidRDefault="003A4836" w:rsidP="006D1AA3">
            <w:pPr>
              <w:pStyle w:val="GOSTTablenorm"/>
              <w:rPr>
                <w:szCs w:val="22"/>
              </w:rPr>
            </w:pPr>
            <w:r w:rsidRPr="00372DC8">
              <w:rPr>
                <w:szCs w:val="22"/>
              </w:rPr>
              <w:t>П</w:t>
            </w:r>
          </w:p>
        </w:tc>
        <w:tc>
          <w:tcPr>
            <w:tcW w:w="1451" w:type="dxa"/>
            <w:tcMar>
              <w:left w:w="28" w:type="dxa"/>
              <w:right w:w="28" w:type="dxa"/>
            </w:tcMar>
          </w:tcPr>
          <w:p w14:paraId="1FA89A15" w14:textId="77777777" w:rsidR="003A4836" w:rsidRPr="00372DC8" w:rsidRDefault="003A4836" w:rsidP="006D1AA3">
            <w:pPr>
              <w:pStyle w:val="GOSTTablenorm"/>
              <w:rPr>
                <w:szCs w:val="22"/>
              </w:rPr>
            </w:pPr>
            <w:r w:rsidRPr="00372DC8">
              <w:rPr>
                <w:szCs w:val="22"/>
                <w:lang w:val="en-US"/>
              </w:rPr>
              <w:t>N</w:t>
            </w:r>
            <w:r w:rsidRPr="00372DC8">
              <w:rPr>
                <w:szCs w:val="22"/>
              </w:rPr>
              <w:t>(20.2)</w:t>
            </w:r>
          </w:p>
        </w:tc>
        <w:tc>
          <w:tcPr>
            <w:tcW w:w="1017" w:type="dxa"/>
            <w:tcMar>
              <w:left w:w="28" w:type="dxa"/>
              <w:right w:w="28" w:type="dxa"/>
            </w:tcMar>
          </w:tcPr>
          <w:p w14:paraId="222BE987" w14:textId="31494315" w:rsidR="003A4836" w:rsidRPr="00372DC8" w:rsidRDefault="00D77E3A" w:rsidP="006D1AA3">
            <w:pPr>
              <w:pStyle w:val="GOSTTablenorm"/>
              <w:rPr>
                <w:szCs w:val="22"/>
              </w:rPr>
            </w:pPr>
            <w:r w:rsidRPr="00372DC8">
              <w:rPr>
                <w:szCs w:val="22"/>
              </w:rPr>
              <w:t>О</w:t>
            </w:r>
          </w:p>
        </w:tc>
        <w:tc>
          <w:tcPr>
            <w:tcW w:w="2756" w:type="dxa"/>
            <w:tcMar>
              <w:left w:w="28" w:type="dxa"/>
              <w:right w:w="28" w:type="dxa"/>
            </w:tcMar>
          </w:tcPr>
          <w:p w14:paraId="09AAA7FA" w14:textId="0BFA2157" w:rsidR="003A4836" w:rsidRPr="00372DC8" w:rsidRDefault="003A4836" w:rsidP="006E2BC5">
            <w:pPr>
              <w:pStyle w:val="GOSTTablenorm"/>
              <w:rPr>
                <w:szCs w:val="22"/>
              </w:rPr>
            </w:pPr>
            <w:r w:rsidRPr="00372DC8">
              <w:rPr>
                <w:szCs w:val="22"/>
              </w:rPr>
              <w:t>Указывается сумма полученных КОО.</w:t>
            </w:r>
          </w:p>
        </w:tc>
      </w:tr>
      <w:tr w:rsidR="003A4836" w:rsidRPr="00372DC8" w14:paraId="5EE457B0" w14:textId="77777777" w:rsidTr="006872A8">
        <w:tc>
          <w:tcPr>
            <w:tcW w:w="1869" w:type="dxa"/>
          </w:tcPr>
          <w:p w14:paraId="1DFD7D74" w14:textId="761073AC" w:rsidR="003A4836" w:rsidRPr="00372DC8" w:rsidRDefault="003A4836" w:rsidP="006D1AA3">
            <w:pPr>
              <w:pStyle w:val="GOSTTablenorm"/>
              <w:rPr>
                <w:szCs w:val="22"/>
              </w:rPr>
            </w:pPr>
            <w:r w:rsidRPr="00372DC8">
              <w:rPr>
                <w:szCs w:val="22"/>
              </w:rPr>
              <w:t>Переведено</w:t>
            </w:r>
          </w:p>
        </w:tc>
        <w:tc>
          <w:tcPr>
            <w:tcW w:w="1730" w:type="dxa"/>
            <w:tcMar>
              <w:left w:w="28" w:type="dxa"/>
              <w:right w:w="28" w:type="dxa"/>
            </w:tcMar>
          </w:tcPr>
          <w:p w14:paraId="20C28CB5" w14:textId="3F7B9D76" w:rsidR="003A4836" w:rsidRPr="00372DC8" w:rsidRDefault="003A4836" w:rsidP="006D1AA3">
            <w:pPr>
              <w:pStyle w:val="GOSTTablenorm"/>
              <w:rPr>
                <w:szCs w:val="22"/>
              </w:rPr>
            </w:pPr>
            <w:r w:rsidRPr="00372DC8">
              <w:rPr>
                <w:szCs w:val="22"/>
              </w:rPr>
              <w:t>Transfered</w:t>
            </w:r>
          </w:p>
        </w:tc>
        <w:tc>
          <w:tcPr>
            <w:tcW w:w="871" w:type="dxa"/>
            <w:tcMar>
              <w:left w:w="28" w:type="dxa"/>
              <w:right w:w="28" w:type="dxa"/>
            </w:tcMar>
          </w:tcPr>
          <w:p w14:paraId="629CACC1" w14:textId="77777777" w:rsidR="003A4836" w:rsidRPr="00372DC8" w:rsidRDefault="003A4836" w:rsidP="006D1AA3">
            <w:pPr>
              <w:pStyle w:val="GOSTTablenorm"/>
              <w:rPr>
                <w:szCs w:val="22"/>
              </w:rPr>
            </w:pPr>
            <w:r w:rsidRPr="00372DC8">
              <w:rPr>
                <w:szCs w:val="22"/>
              </w:rPr>
              <w:t>П</w:t>
            </w:r>
          </w:p>
        </w:tc>
        <w:tc>
          <w:tcPr>
            <w:tcW w:w="1451" w:type="dxa"/>
            <w:tcMar>
              <w:left w:w="28" w:type="dxa"/>
              <w:right w:w="28" w:type="dxa"/>
            </w:tcMar>
          </w:tcPr>
          <w:p w14:paraId="2F9C6060" w14:textId="77777777" w:rsidR="003A4836" w:rsidRPr="00372DC8" w:rsidRDefault="003A4836" w:rsidP="006D1AA3">
            <w:pPr>
              <w:pStyle w:val="GOSTTablenorm"/>
              <w:rPr>
                <w:szCs w:val="22"/>
              </w:rPr>
            </w:pPr>
            <w:r w:rsidRPr="00372DC8">
              <w:rPr>
                <w:szCs w:val="22"/>
                <w:lang w:val="en-US"/>
              </w:rPr>
              <w:t>N(</w:t>
            </w:r>
            <w:r w:rsidRPr="00372DC8">
              <w:rPr>
                <w:szCs w:val="22"/>
              </w:rPr>
              <w:t>20.2</w:t>
            </w:r>
            <w:r w:rsidRPr="00372DC8">
              <w:rPr>
                <w:szCs w:val="22"/>
                <w:lang w:val="en-US"/>
              </w:rPr>
              <w:t>)</w:t>
            </w:r>
          </w:p>
        </w:tc>
        <w:tc>
          <w:tcPr>
            <w:tcW w:w="1017" w:type="dxa"/>
            <w:tcMar>
              <w:left w:w="28" w:type="dxa"/>
              <w:right w:w="28" w:type="dxa"/>
            </w:tcMar>
          </w:tcPr>
          <w:p w14:paraId="1D2A0ACF" w14:textId="77777777" w:rsidR="003A4836" w:rsidRPr="00372DC8" w:rsidRDefault="003A4836" w:rsidP="006D1AA3">
            <w:pPr>
              <w:pStyle w:val="GOSTTablenorm"/>
              <w:rPr>
                <w:szCs w:val="22"/>
              </w:rPr>
            </w:pPr>
            <w:r w:rsidRPr="00372DC8">
              <w:rPr>
                <w:szCs w:val="22"/>
              </w:rPr>
              <w:t>Н</w:t>
            </w:r>
          </w:p>
        </w:tc>
        <w:tc>
          <w:tcPr>
            <w:tcW w:w="2756" w:type="dxa"/>
            <w:tcMar>
              <w:left w:w="28" w:type="dxa"/>
              <w:right w:w="28" w:type="dxa"/>
            </w:tcMar>
          </w:tcPr>
          <w:p w14:paraId="70ED690F" w14:textId="3D28BD5B" w:rsidR="003A4836" w:rsidRPr="00372DC8" w:rsidRDefault="003A4836" w:rsidP="006E2BC5">
            <w:pPr>
              <w:pStyle w:val="GOSTTablenorm"/>
              <w:rPr>
                <w:szCs w:val="22"/>
              </w:rPr>
            </w:pPr>
            <w:r w:rsidRPr="00372DC8">
              <w:rPr>
                <w:szCs w:val="22"/>
              </w:rPr>
              <w:t>Указывается сумма переведенных КОО.</w:t>
            </w:r>
          </w:p>
        </w:tc>
      </w:tr>
      <w:tr w:rsidR="003A4836" w:rsidRPr="00372DC8" w14:paraId="129CF81E" w14:textId="77777777" w:rsidTr="006872A8">
        <w:tc>
          <w:tcPr>
            <w:tcW w:w="1869" w:type="dxa"/>
          </w:tcPr>
          <w:p w14:paraId="06781CEF" w14:textId="70327449" w:rsidR="003A4836" w:rsidRPr="00372DC8" w:rsidRDefault="003A4836" w:rsidP="006D1AA3">
            <w:pPr>
              <w:pStyle w:val="GOSTTablenorm"/>
              <w:rPr>
                <w:szCs w:val="22"/>
              </w:rPr>
            </w:pPr>
            <w:r w:rsidRPr="00372DC8">
              <w:rPr>
                <w:szCs w:val="22"/>
              </w:rPr>
              <w:t>Исполнено</w:t>
            </w:r>
          </w:p>
        </w:tc>
        <w:tc>
          <w:tcPr>
            <w:tcW w:w="1730" w:type="dxa"/>
            <w:tcMar>
              <w:left w:w="28" w:type="dxa"/>
              <w:right w:w="28" w:type="dxa"/>
            </w:tcMar>
          </w:tcPr>
          <w:p w14:paraId="48FAB53F" w14:textId="5D4A1E53" w:rsidR="003A4836" w:rsidRPr="00372DC8" w:rsidRDefault="003A4836" w:rsidP="006D1AA3">
            <w:pPr>
              <w:pStyle w:val="GOSTTablenorm"/>
              <w:rPr>
                <w:szCs w:val="22"/>
              </w:rPr>
            </w:pPr>
            <w:r w:rsidRPr="00372DC8">
              <w:rPr>
                <w:szCs w:val="22"/>
              </w:rPr>
              <w:t>Executed</w:t>
            </w:r>
          </w:p>
        </w:tc>
        <w:tc>
          <w:tcPr>
            <w:tcW w:w="871" w:type="dxa"/>
            <w:tcMar>
              <w:left w:w="28" w:type="dxa"/>
              <w:right w:w="28" w:type="dxa"/>
            </w:tcMar>
          </w:tcPr>
          <w:p w14:paraId="5508031C" w14:textId="16E48E37" w:rsidR="003A4836" w:rsidRPr="00372DC8" w:rsidRDefault="003A4836" w:rsidP="006D1AA3">
            <w:pPr>
              <w:pStyle w:val="GOSTTablenorm"/>
              <w:rPr>
                <w:szCs w:val="22"/>
              </w:rPr>
            </w:pPr>
            <w:r w:rsidRPr="00372DC8">
              <w:rPr>
                <w:szCs w:val="22"/>
              </w:rPr>
              <w:t>П</w:t>
            </w:r>
          </w:p>
        </w:tc>
        <w:tc>
          <w:tcPr>
            <w:tcW w:w="1451" w:type="dxa"/>
            <w:tcMar>
              <w:left w:w="28" w:type="dxa"/>
              <w:right w:w="28" w:type="dxa"/>
            </w:tcMar>
          </w:tcPr>
          <w:p w14:paraId="2F6C1F1E" w14:textId="59309145" w:rsidR="003A4836" w:rsidRPr="00372DC8" w:rsidRDefault="003A4836" w:rsidP="006D1AA3">
            <w:pPr>
              <w:pStyle w:val="GOSTTablenorm"/>
              <w:rPr>
                <w:szCs w:val="22"/>
                <w:lang w:val="en-US"/>
              </w:rPr>
            </w:pPr>
            <w:r w:rsidRPr="00372DC8">
              <w:rPr>
                <w:szCs w:val="22"/>
                <w:lang w:val="en-US"/>
              </w:rPr>
              <w:t>N</w:t>
            </w:r>
            <w:r w:rsidRPr="00372DC8">
              <w:rPr>
                <w:szCs w:val="22"/>
              </w:rPr>
              <w:t>(20.2)</w:t>
            </w:r>
          </w:p>
        </w:tc>
        <w:tc>
          <w:tcPr>
            <w:tcW w:w="1017" w:type="dxa"/>
            <w:tcMar>
              <w:left w:w="28" w:type="dxa"/>
              <w:right w:w="28" w:type="dxa"/>
            </w:tcMar>
          </w:tcPr>
          <w:p w14:paraId="61F2827C" w14:textId="3741F43C" w:rsidR="003A4836" w:rsidRPr="00372DC8" w:rsidRDefault="003A4836" w:rsidP="006D1AA3">
            <w:pPr>
              <w:pStyle w:val="GOSTTablenorm"/>
              <w:rPr>
                <w:szCs w:val="22"/>
              </w:rPr>
            </w:pPr>
            <w:r w:rsidRPr="00372DC8">
              <w:rPr>
                <w:szCs w:val="22"/>
              </w:rPr>
              <w:t>Н</w:t>
            </w:r>
          </w:p>
        </w:tc>
        <w:tc>
          <w:tcPr>
            <w:tcW w:w="2756" w:type="dxa"/>
            <w:tcMar>
              <w:left w:w="28" w:type="dxa"/>
              <w:right w:w="28" w:type="dxa"/>
            </w:tcMar>
          </w:tcPr>
          <w:p w14:paraId="2F84BEEB" w14:textId="14223875" w:rsidR="003A4836" w:rsidRPr="00372DC8" w:rsidRDefault="003A4836" w:rsidP="006E2BC5">
            <w:pPr>
              <w:pStyle w:val="GOSTTablenorm"/>
              <w:rPr>
                <w:szCs w:val="22"/>
              </w:rPr>
            </w:pPr>
            <w:r w:rsidRPr="00372DC8">
              <w:rPr>
                <w:szCs w:val="22"/>
              </w:rPr>
              <w:t>Указывается сумма исполненных КОО.</w:t>
            </w:r>
          </w:p>
        </w:tc>
      </w:tr>
      <w:tr w:rsidR="003A4836" w:rsidRPr="00372DC8" w14:paraId="00D6A2C5" w14:textId="77777777" w:rsidTr="006872A8">
        <w:tc>
          <w:tcPr>
            <w:tcW w:w="1869" w:type="dxa"/>
          </w:tcPr>
          <w:p w14:paraId="6D936BBF" w14:textId="5AA3F673" w:rsidR="003A4836" w:rsidRPr="00372DC8" w:rsidRDefault="003A4836" w:rsidP="006D1AA3">
            <w:pPr>
              <w:pStyle w:val="GOSTTablenorm"/>
              <w:rPr>
                <w:szCs w:val="22"/>
              </w:rPr>
            </w:pPr>
            <w:r w:rsidRPr="00372DC8">
              <w:rPr>
                <w:szCs w:val="22"/>
              </w:rPr>
              <w:t>Остаток</w:t>
            </w:r>
          </w:p>
        </w:tc>
        <w:tc>
          <w:tcPr>
            <w:tcW w:w="1730" w:type="dxa"/>
            <w:tcMar>
              <w:left w:w="28" w:type="dxa"/>
              <w:right w:w="28" w:type="dxa"/>
            </w:tcMar>
          </w:tcPr>
          <w:p w14:paraId="4B996749" w14:textId="77F1E30F" w:rsidR="003A4836" w:rsidRPr="00372DC8" w:rsidRDefault="003A4836" w:rsidP="006D1AA3">
            <w:pPr>
              <w:pStyle w:val="GOSTTablenorm"/>
              <w:rPr>
                <w:szCs w:val="22"/>
              </w:rPr>
            </w:pPr>
            <w:r w:rsidRPr="00372DC8">
              <w:rPr>
                <w:szCs w:val="22"/>
              </w:rPr>
              <w:t>Balanse</w:t>
            </w:r>
          </w:p>
        </w:tc>
        <w:tc>
          <w:tcPr>
            <w:tcW w:w="871" w:type="dxa"/>
            <w:tcMar>
              <w:left w:w="28" w:type="dxa"/>
              <w:right w:w="28" w:type="dxa"/>
            </w:tcMar>
          </w:tcPr>
          <w:p w14:paraId="571C40BF" w14:textId="78437869" w:rsidR="003A4836" w:rsidRPr="00372DC8" w:rsidRDefault="003A4836" w:rsidP="006D1AA3">
            <w:pPr>
              <w:pStyle w:val="GOSTTablenorm"/>
              <w:rPr>
                <w:szCs w:val="22"/>
              </w:rPr>
            </w:pPr>
            <w:r w:rsidRPr="00372DC8">
              <w:rPr>
                <w:szCs w:val="22"/>
              </w:rPr>
              <w:t>П</w:t>
            </w:r>
          </w:p>
        </w:tc>
        <w:tc>
          <w:tcPr>
            <w:tcW w:w="1451" w:type="dxa"/>
            <w:tcMar>
              <w:left w:w="28" w:type="dxa"/>
              <w:right w:w="28" w:type="dxa"/>
            </w:tcMar>
          </w:tcPr>
          <w:p w14:paraId="71ECC86F" w14:textId="4F6F5372" w:rsidR="003A4836" w:rsidRPr="00372DC8" w:rsidRDefault="003A4836" w:rsidP="006D1AA3">
            <w:pPr>
              <w:pStyle w:val="GOSTTablenorm"/>
              <w:rPr>
                <w:szCs w:val="22"/>
                <w:lang w:val="en-US"/>
              </w:rPr>
            </w:pPr>
            <w:r w:rsidRPr="00372DC8">
              <w:rPr>
                <w:szCs w:val="22"/>
                <w:lang w:val="en-US"/>
              </w:rPr>
              <w:t>N(</w:t>
            </w:r>
            <w:r w:rsidRPr="00372DC8">
              <w:rPr>
                <w:szCs w:val="22"/>
              </w:rPr>
              <w:t>20.2</w:t>
            </w:r>
            <w:r w:rsidRPr="00372DC8">
              <w:rPr>
                <w:szCs w:val="22"/>
                <w:lang w:val="en-US"/>
              </w:rPr>
              <w:t>)</w:t>
            </w:r>
          </w:p>
        </w:tc>
        <w:tc>
          <w:tcPr>
            <w:tcW w:w="1017" w:type="dxa"/>
            <w:tcMar>
              <w:left w:w="28" w:type="dxa"/>
              <w:right w:w="28" w:type="dxa"/>
            </w:tcMar>
          </w:tcPr>
          <w:p w14:paraId="23D23D7E" w14:textId="682CFAFD" w:rsidR="003A4836" w:rsidRPr="00372DC8" w:rsidRDefault="00EF5D4A" w:rsidP="006D1AA3">
            <w:pPr>
              <w:pStyle w:val="GOSTTablenorm"/>
              <w:rPr>
                <w:szCs w:val="22"/>
              </w:rPr>
            </w:pPr>
            <w:r w:rsidRPr="00372DC8">
              <w:rPr>
                <w:szCs w:val="22"/>
              </w:rPr>
              <w:t>О</w:t>
            </w:r>
          </w:p>
        </w:tc>
        <w:tc>
          <w:tcPr>
            <w:tcW w:w="2756" w:type="dxa"/>
            <w:tcMar>
              <w:left w:w="28" w:type="dxa"/>
              <w:right w:w="28" w:type="dxa"/>
            </w:tcMar>
          </w:tcPr>
          <w:p w14:paraId="538DC54B" w14:textId="2B69D827" w:rsidR="003A4836" w:rsidRPr="00372DC8" w:rsidRDefault="003A4836" w:rsidP="006E2BC5">
            <w:pPr>
              <w:pStyle w:val="GOSTTablenorm"/>
              <w:rPr>
                <w:szCs w:val="22"/>
              </w:rPr>
            </w:pPr>
            <w:r w:rsidRPr="00372DC8">
              <w:rPr>
                <w:szCs w:val="22"/>
              </w:rPr>
              <w:t>Указывается остаток КОО.</w:t>
            </w:r>
          </w:p>
        </w:tc>
      </w:tr>
      <w:tr w:rsidR="003A4836" w:rsidRPr="00372DC8" w14:paraId="7A0F4B74" w14:textId="77777777" w:rsidTr="006872A8">
        <w:tc>
          <w:tcPr>
            <w:tcW w:w="1869" w:type="dxa"/>
          </w:tcPr>
          <w:p w14:paraId="7904E2DC" w14:textId="77777777" w:rsidR="003A4836" w:rsidRPr="00372DC8" w:rsidRDefault="003A4836" w:rsidP="006D1AA3">
            <w:pPr>
              <w:pStyle w:val="GOSTTablenorm"/>
              <w:rPr>
                <w:szCs w:val="22"/>
              </w:rPr>
            </w:pPr>
            <w:r w:rsidRPr="00372DC8">
              <w:rPr>
                <w:szCs w:val="22"/>
              </w:rPr>
              <w:t>Примечание</w:t>
            </w:r>
          </w:p>
        </w:tc>
        <w:tc>
          <w:tcPr>
            <w:tcW w:w="1730" w:type="dxa"/>
            <w:tcMar>
              <w:left w:w="28" w:type="dxa"/>
              <w:right w:w="28" w:type="dxa"/>
            </w:tcMar>
          </w:tcPr>
          <w:p w14:paraId="4B800FA7" w14:textId="77777777" w:rsidR="003A4836" w:rsidRPr="00372DC8" w:rsidRDefault="003A4836" w:rsidP="006D1AA3">
            <w:pPr>
              <w:pStyle w:val="GOSTTablenorm"/>
              <w:rPr>
                <w:szCs w:val="22"/>
              </w:rPr>
            </w:pPr>
            <w:r w:rsidRPr="00372DC8">
              <w:rPr>
                <w:szCs w:val="22"/>
              </w:rPr>
              <w:t>Note</w:t>
            </w:r>
          </w:p>
        </w:tc>
        <w:tc>
          <w:tcPr>
            <w:tcW w:w="871" w:type="dxa"/>
            <w:tcMar>
              <w:left w:w="28" w:type="dxa"/>
              <w:right w:w="28" w:type="dxa"/>
            </w:tcMar>
          </w:tcPr>
          <w:p w14:paraId="0AE54BB8" w14:textId="77777777" w:rsidR="003A4836" w:rsidRPr="00372DC8" w:rsidRDefault="003A4836" w:rsidP="006D1AA3">
            <w:pPr>
              <w:pStyle w:val="GOSTTablenorm"/>
              <w:rPr>
                <w:szCs w:val="22"/>
              </w:rPr>
            </w:pPr>
            <w:r w:rsidRPr="00372DC8">
              <w:rPr>
                <w:szCs w:val="22"/>
              </w:rPr>
              <w:t>П</w:t>
            </w:r>
          </w:p>
        </w:tc>
        <w:tc>
          <w:tcPr>
            <w:tcW w:w="1451" w:type="dxa"/>
            <w:tcMar>
              <w:left w:w="28" w:type="dxa"/>
              <w:right w:w="28" w:type="dxa"/>
            </w:tcMar>
          </w:tcPr>
          <w:p w14:paraId="1996815A" w14:textId="77777777" w:rsidR="003A4836" w:rsidRPr="00372DC8" w:rsidRDefault="003A4836" w:rsidP="006D1AA3">
            <w:pPr>
              <w:pStyle w:val="GOSTTablenorm"/>
              <w:rPr>
                <w:szCs w:val="22"/>
              </w:rPr>
            </w:pPr>
            <w:r w:rsidRPr="00372DC8">
              <w:rPr>
                <w:szCs w:val="22"/>
                <w:lang w:val="en-US"/>
              </w:rPr>
              <w:t>T(1-2000)</w:t>
            </w:r>
          </w:p>
        </w:tc>
        <w:tc>
          <w:tcPr>
            <w:tcW w:w="1017" w:type="dxa"/>
            <w:tcMar>
              <w:left w:w="28" w:type="dxa"/>
              <w:right w:w="28" w:type="dxa"/>
            </w:tcMar>
          </w:tcPr>
          <w:p w14:paraId="3DED1351" w14:textId="77777777" w:rsidR="003A4836" w:rsidRPr="00372DC8" w:rsidRDefault="003A4836" w:rsidP="006D1AA3">
            <w:pPr>
              <w:pStyle w:val="GOSTTablenorm"/>
              <w:rPr>
                <w:szCs w:val="22"/>
              </w:rPr>
            </w:pPr>
            <w:r w:rsidRPr="00372DC8">
              <w:rPr>
                <w:szCs w:val="22"/>
              </w:rPr>
              <w:t>Н</w:t>
            </w:r>
          </w:p>
        </w:tc>
        <w:tc>
          <w:tcPr>
            <w:tcW w:w="2756" w:type="dxa"/>
            <w:tcMar>
              <w:left w:w="28" w:type="dxa"/>
              <w:right w:w="28" w:type="dxa"/>
            </w:tcMar>
          </w:tcPr>
          <w:p w14:paraId="4B0AD80D" w14:textId="77777777" w:rsidR="003A4836" w:rsidRPr="00372DC8" w:rsidRDefault="003A4836" w:rsidP="006D1AA3">
            <w:pPr>
              <w:pStyle w:val="GOSTTablenorm"/>
              <w:rPr>
                <w:szCs w:val="22"/>
              </w:rPr>
            </w:pPr>
            <w:r w:rsidRPr="00372DC8">
              <w:rPr>
                <w:szCs w:val="22"/>
              </w:rPr>
              <w:t xml:space="preserve">Указывается </w:t>
            </w:r>
            <w:r w:rsidRPr="00372DC8">
              <w:t>примечание</w:t>
            </w:r>
            <w:r w:rsidRPr="00372DC8" w:rsidDel="00A77B2C">
              <w:rPr>
                <w:szCs w:val="22"/>
              </w:rPr>
              <w:t xml:space="preserve"> </w:t>
            </w:r>
            <w:r w:rsidRPr="00372DC8">
              <w:rPr>
                <w:szCs w:val="22"/>
              </w:rPr>
              <w:t>при необходимости.</w:t>
            </w:r>
          </w:p>
        </w:tc>
      </w:tr>
    </w:tbl>
    <w:p w14:paraId="136AD51F" w14:textId="5AB3EA05" w:rsidR="00153E0B" w:rsidRPr="00372DC8" w:rsidRDefault="000820D8" w:rsidP="00DB41F9">
      <w:pPr>
        <w:pStyle w:val="32"/>
        <w:numPr>
          <w:ilvl w:val="2"/>
          <w:numId w:val="7"/>
        </w:numPr>
        <w:ind w:left="1854"/>
        <w:jc w:val="both"/>
        <w:rPr>
          <w:sz w:val="28"/>
        </w:rPr>
      </w:pPr>
      <w:bookmarkStart w:id="608" w:name="_Toc51702740"/>
      <w:bookmarkEnd w:id="574"/>
      <w:bookmarkEnd w:id="575"/>
      <w:bookmarkEnd w:id="576"/>
      <w:r w:rsidRPr="00372DC8">
        <w:rPr>
          <w:sz w:val="28"/>
        </w:rPr>
        <w:t>Описаине комплексного типа «</w:t>
      </w:r>
      <w:r w:rsidRPr="00372DC8">
        <w:rPr>
          <w:sz w:val="28"/>
          <w:lang w:val="en-US"/>
        </w:rPr>
        <w:t>tDocType</w:t>
      </w:r>
      <w:r w:rsidRPr="00372DC8">
        <w:rPr>
          <w:sz w:val="28"/>
        </w:rPr>
        <w:t>»</w:t>
      </w:r>
      <w:bookmarkEnd w:id="608"/>
    </w:p>
    <w:p w14:paraId="0804AB90" w14:textId="287B22DA" w:rsidR="000820D8" w:rsidRPr="00372DC8" w:rsidRDefault="000820D8" w:rsidP="000820D8">
      <w:pPr>
        <w:pStyle w:val="GOSTNormal"/>
        <w:rPr>
          <w:szCs w:val="24"/>
        </w:rPr>
      </w:pPr>
      <w:r w:rsidRPr="00372DC8">
        <w:rPr>
          <w:szCs w:val="24"/>
        </w:rPr>
        <w:t>Описание комплексного типа «</w:t>
      </w:r>
      <w:r w:rsidRPr="00372DC8">
        <w:rPr>
          <w:szCs w:val="24"/>
          <w:lang w:val="en-US"/>
        </w:rPr>
        <w:t>t</w:t>
      </w:r>
      <w:r w:rsidRPr="00372DC8">
        <w:rPr>
          <w:szCs w:val="24"/>
        </w:rPr>
        <w:t xml:space="preserve">DocType» блока «Тип выписки» представлено в таблице </w:t>
      </w:r>
      <w:r w:rsidRPr="00372DC8">
        <w:rPr>
          <w:szCs w:val="24"/>
        </w:rPr>
        <w:fldChar w:fldCharType="begin"/>
      </w:r>
      <w:r w:rsidRPr="00372DC8">
        <w:rPr>
          <w:szCs w:val="24"/>
        </w:rPr>
        <w:instrText xml:space="preserve"> REF _Ref12453198 \h </w:instrText>
      </w:r>
      <w:r w:rsidR="00FA0DE4" w:rsidRPr="00372DC8">
        <w:rPr>
          <w:szCs w:val="24"/>
        </w:rPr>
        <w:instrText xml:space="preserve"> \* MERGEFORMAT </w:instrText>
      </w:r>
      <w:r w:rsidRPr="00372DC8">
        <w:rPr>
          <w:szCs w:val="24"/>
        </w:rPr>
      </w:r>
      <w:r w:rsidRPr="00372DC8">
        <w:rPr>
          <w:szCs w:val="24"/>
        </w:rPr>
        <w:fldChar w:fldCharType="separate"/>
      </w:r>
      <w:r w:rsidR="002B7E31">
        <w:rPr>
          <w:noProof/>
        </w:rPr>
        <w:t>55</w:t>
      </w:r>
      <w:r w:rsidRPr="00372DC8">
        <w:rPr>
          <w:szCs w:val="24"/>
        </w:rPr>
        <w:fldChar w:fldCharType="end"/>
      </w:r>
      <w:r w:rsidRPr="00372DC8">
        <w:rPr>
          <w:szCs w:val="24"/>
        </w:rPr>
        <w:t>.</w:t>
      </w:r>
    </w:p>
    <w:p w14:paraId="363656E8" w14:textId="3AB6B2A4" w:rsidR="000820D8" w:rsidRPr="00372DC8" w:rsidRDefault="002B7E31" w:rsidP="000820D8">
      <w:pPr>
        <w:pStyle w:val="GOSTNameTable"/>
        <w:numPr>
          <w:ilvl w:val="0"/>
          <w:numId w:val="22"/>
        </w:numPr>
      </w:pPr>
      <w:r>
        <w:rPr>
          <w:noProof/>
        </w:rPr>
        <w:lastRenderedPageBreak/>
        <w:fldChar w:fldCharType="begin"/>
      </w:r>
      <w:r>
        <w:rPr>
          <w:noProof/>
        </w:rPr>
        <w:instrText xml:space="preserve"> SEQ Таблица \* ARABIC </w:instrText>
      </w:r>
      <w:r>
        <w:rPr>
          <w:noProof/>
        </w:rPr>
        <w:fldChar w:fldCharType="separate"/>
      </w:r>
      <w:bookmarkStart w:id="609" w:name="_Ref12453198"/>
      <w:bookmarkStart w:id="610" w:name="_Toc12270959"/>
      <w:bookmarkStart w:id="611" w:name="_Toc51702623"/>
      <w:r>
        <w:rPr>
          <w:noProof/>
        </w:rPr>
        <w:t>55</w:t>
      </w:r>
      <w:bookmarkEnd w:id="609"/>
      <w:r>
        <w:rPr>
          <w:noProof/>
        </w:rPr>
        <w:fldChar w:fldCharType="end"/>
      </w:r>
      <w:r w:rsidR="000820D8" w:rsidRPr="00372DC8">
        <w:t>. Описание комплексного типа «</w:t>
      </w:r>
      <w:r w:rsidR="000820D8" w:rsidRPr="00372DC8">
        <w:rPr>
          <w:lang w:val="en-US"/>
        </w:rPr>
        <w:t>t</w:t>
      </w:r>
      <w:r w:rsidR="000820D8" w:rsidRPr="00372DC8">
        <w:t>DocType»</w:t>
      </w:r>
      <w:bookmarkEnd w:id="610"/>
      <w:bookmarkEnd w:id="611"/>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0820D8" w:rsidRPr="00372DC8" w14:paraId="2C297E05" w14:textId="77777777" w:rsidTr="00BB01DC">
        <w:trPr>
          <w:tblHeader/>
        </w:trPr>
        <w:tc>
          <w:tcPr>
            <w:tcW w:w="1801" w:type="dxa"/>
            <w:shd w:val="clear" w:color="auto" w:fill="D9D9D9" w:themeFill="background1" w:themeFillShade="D9"/>
            <w:tcMar>
              <w:left w:w="28" w:type="dxa"/>
              <w:right w:w="28" w:type="dxa"/>
            </w:tcMar>
            <w:vAlign w:val="center"/>
          </w:tcPr>
          <w:p w14:paraId="5DB0C078" w14:textId="77777777" w:rsidR="000820D8" w:rsidRPr="00372DC8" w:rsidRDefault="000820D8" w:rsidP="00BB01DC">
            <w:pPr>
              <w:pStyle w:val="GOSTTableHead"/>
              <w:ind w:left="57" w:right="57"/>
              <w:rPr>
                <w:szCs w:val="22"/>
              </w:rPr>
            </w:pPr>
            <w:r w:rsidRPr="00372DC8">
              <w:rPr>
                <w:szCs w:val="22"/>
              </w:rPr>
              <w:t>Наименование элемента</w:t>
            </w:r>
          </w:p>
        </w:tc>
        <w:tc>
          <w:tcPr>
            <w:tcW w:w="1668" w:type="dxa"/>
            <w:shd w:val="clear" w:color="auto" w:fill="D9D9D9" w:themeFill="background1" w:themeFillShade="D9"/>
            <w:tcMar>
              <w:left w:w="28" w:type="dxa"/>
              <w:right w:w="28" w:type="dxa"/>
            </w:tcMar>
            <w:vAlign w:val="center"/>
          </w:tcPr>
          <w:p w14:paraId="60D4B2A7" w14:textId="77777777" w:rsidR="000820D8" w:rsidRPr="00372DC8" w:rsidRDefault="000820D8" w:rsidP="00BB01DC">
            <w:pPr>
              <w:pStyle w:val="GOSTTableHead"/>
              <w:ind w:left="57" w:right="57"/>
              <w:rPr>
                <w:szCs w:val="22"/>
              </w:rPr>
            </w:pPr>
            <w:r w:rsidRPr="00372DC8">
              <w:rPr>
                <w:szCs w:val="22"/>
              </w:rPr>
              <w:t>Сокращенное наименование (код) элемента</w:t>
            </w:r>
          </w:p>
        </w:tc>
        <w:tc>
          <w:tcPr>
            <w:tcW w:w="840" w:type="dxa"/>
            <w:shd w:val="clear" w:color="auto" w:fill="D9D9D9" w:themeFill="background1" w:themeFillShade="D9"/>
            <w:tcMar>
              <w:left w:w="28" w:type="dxa"/>
              <w:right w:w="28" w:type="dxa"/>
            </w:tcMar>
            <w:vAlign w:val="center"/>
          </w:tcPr>
          <w:p w14:paraId="5AD6A28F" w14:textId="77777777" w:rsidR="000820D8" w:rsidRPr="00372DC8" w:rsidRDefault="000820D8" w:rsidP="00BB01DC">
            <w:pPr>
              <w:pStyle w:val="GOSTTableHead"/>
              <w:ind w:left="57" w:right="57"/>
              <w:rPr>
                <w:szCs w:val="22"/>
              </w:rPr>
            </w:pPr>
            <w:r w:rsidRPr="00372DC8">
              <w:rPr>
                <w:szCs w:val="22"/>
              </w:rPr>
              <w:t>Тип</w:t>
            </w:r>
          </w:p>
        </w:tc>
        <w:tc>
          <w:tcPr>
            <w:tcW w:w="1399" w:type="dxa"/>
            <w:shd w:val="clear" w:color="auto" w:fill="D9D9D9" w:themeFill="background1" w:themeFillShade="D9"/>
            <w:tcMar>
              <w:left w:w="28" w:type="dxa"/>
              <w:right w:w="28" w:type="dxa"/>
            </w:tcMar>
            <w:vAlign w:val="center"/>
          </w:tcPr>
          <w:p w14:paraId="77272562" w14:textId="77777777" w:rsidR="000820D8" w:rsidRPr="00372DC8" w:rsidRDefault="000820D8" w:rsidP="00BB01DC">
            <w:pPr>
              <w:pStyle w:val="GOSTTableHead"/>
              <w:ind w:left="57" w:right="57"/>
              <w:rPr>
                <w:szCs w:val="22"/>
              </w:rPr>
            </w:pPr>
            <w:r w:rsidRPr="00372DC8">
              <w:rPr>
                <w:szCs w:val="22"/>
              </w:rPr>
              <w:t>Формат элемента</w:t>
            </w:r>
          </w:p>
        </w:tc>
        <w:tc>
          <w:tcPr>
            <w:tcW w:w="980" w:type="dxa"/>
            <w:shd w:val="clear" w:color="auto" w:fill="D9D9D9" w:themeFill="background1" w:themeFillShade="D9"/>
            <w:tcMar>
              <w:left w:w="28" w:type="dxa"/>
              <w:right w:w="28" w:type="dxa"/>
            </w:tcMar>
            <w:vAlign w:val="center"/>
          </w:tcPr>
          <w:p w14:paraId="33D20DD9" w14:textId="77777777" w:rsidR="000820D8" w:rsidRPr="00372DC8" w:rsidRDefault="000820D8" w:rsidP="00BB01DC">
            <w:pPr>
              <w:pStyle w:val="GOSTTableHead"/>
              <w:ind w:left="57" w:right="57"/>
              <w:rPr>
                <w:szCs w:val="22"/>
              </w:rPr>
            </w:pPr>
            <w:r w:rsidRPr="00372DC8">
              <w:rPr>
                <w:szCs w:val="22"/>
              </w:rPr>
              <w:t>Обязательность</w:t>
            </w:r>
          </w:p>
        </w:tc>
        <w:tc>
          <w:tcPr>
            <w:tcW w:w="2657" w:type="dxa"/>
            <w:shd w:val="clear" w:color="auto" w:fill="D9D9D9" w:themeFill="background1" w:themeFillShade="D9"/>
            <w:tcMar>
              <w:left w:w="28" w:type="dxa"/>
              <w:right w:w="28" w:type="dxa"/>
            </w:tcMar>
            <w:vAlign w:val="center"/>
          </w:tcPr>
          <w:p w14:paraId="1C6A1161" w14:textId="77777777" w:rsidR="000820D8" w:rsidRPr="00372DC8" w:rsidRDefault="000820D8" w:rsidP="00BB01DC">
            <w:pPr>
              <w:pStyle w:val="GOSTTableHead"/>
              <w:ind w:left="57" w:right="57"/>
              <w:rPr>
                <w:szCs w:val="22"/>
              </w:rPr>
            </w:pPr>
            <w:r w:rsidRPr="00372DC8">
              <w:rPr>
                <w:szCs w:val="22"/>
              </w:rPr>
              <w:t>Дополнительная информация</w:t>
            </w:r>
          </w:p>
        </w:tc>
      </w:tr>
      <w:tr w:rsidR="000820D8" w:rsidRPr="00372DC8" w14:paraId="5DE60FDE" w14:textId="77777777" w:rsidTr="00BB01DC">
        <w:tc>
          <w:tcPr>
            <w:tcW w:w="1801" w:type="dxa"/>
          </w:tcPr>
          <w:p w14:paraId="4ED4601B" w14:textId="77777777" w:rsidR="000820D8" w:rsidRPr="00372DC8" w:rsidRDefault="000820D8" w:rsidP="00BB01DC">
            <w:pPr>
              <w:pStyle w:val="GOSTTablenorm"/>
              <w:rPr>
                <w:szCs w:val="22"/>
              </w:rPr>
            </w:pPr>
            <w:r w:rsidRPr="00372DC8">
              <w:rPr>
                <w:szCs w:val="22"/>
              </w:rPr>
              <w:t>Код типа выписки</w:t>
            </w:r>
          </w:p>
        </w:tc>
        <w:tc>
          <w:tcPr>
            <w:tcW w:w="1668" w:type="dxa"/>
            <w:tcMar>
              <w:left w:w="28" w:type="dxa"/>
              <w:right w:w="28" w:type="dxa"/>
            </w:tcMar>
          </w:tcPr>
          <w:p w14:paraId="4477C0ED" w14:textId="77777777" w:rsidR="000820D8" w:rsidRPr="00372DC8" w:rsidRDefault="000820D8" w:rsidP="00BB01DC">
            <w:pPr>
              <w:pStyle w:val="GOSTTablenorm"/>
              <w:rPr>
                <w:szCs w:val="22"/>
              </w:rPr>
            </w:pPr>
            <w:r w:rsidRPr="00372DC8">
              <w:rPr>
                <w:szCs w:val="22"/>
              </w:rPr>
              <w:t>с</w:t>
            </w:r>
            <w:r w:rsidRPr="00372DC8">
              <w:rPr>
                <w:szCs w:val="22"/>
                <w:lang w:val="en-US"/>
              </w:rPr>
              <w:t>ode</w:t>
            </w:r>
          </w:p>
        </w:tc>
        <w:tc>
          <w:tcPr>
            <w:tcW w:w="840" w:type="dxa"/>
            <w:tcMar>
              <w:left w:w="28" w:type="dxa"/>
              <w:right w:w="28" w:type="dxa"/>
            </w:tcMar>
          </w:tcPr>
          <w:p w14:paraId="41312B20" w14:textId="77777777" w:rsidR="000820D8" w:rsidRPr="00372DC8" w:rsidRDefault="000820D8" w:rsidP="00BB01DC">
            <w:pPr>
              <w:pStyle w:val="GOSTTablenorm"/>
              <w:rPr>
                <w:szCs w:val="22"/>
              </w:rPr>
            </w:pPr>
            <w:r w:rsidRPr="00372DC8">
              <w:rPr>
                <w:szCs w:val="22"/>
              </w:rPr>
              <w:t>А</w:t>
            </w:r>
          </w:p>
        </w:tc>
        <w:tc>
          <w:tcPr>
            <w:tcW w:w="1399" w:type="dxa"/>
            <w:tcMar>
              <w:left w:w="28" w:type="dxa"/>
              <w:right w:w="28" w:type="dxa"/>
            </w:tcMar>
          </w:tcPr>
          <w:p w14:paraId="16503B1A" w14:textId="77777777" w:rsidR="000820D8" w:rsidRPr="00372DC8" w:rsidRDefault="000820D8" w:rsidP="00BB01DC">
            <w:pPr>
              <w:pStyle w:val="GOSTTablenorm"/>
              <w:rPr>
                <w:szCs w:val="22"/>
                <w:lang w:val="en-US"/>
              </w:rPr>
            </w:pPr>
            <w:r w:rsidRPr="00372DC8">
              <w:rPr>
                <w:szCs w:val="22"/>
              </w:rPr>
              <w:t>-</w:t>
            </w:r>
          </w:p>
        </w:tc>
        <w:tc>
          <w:tcPr>
            <w:tcW w:w="980" w:type="dxa"/>
            <w:tcMar>
              <w:left w:w="28" w:type="dxa"/>
              <w:right w:w="28" w:type="dxa"/>
            </w:tcMar>
          </w:tcPr>
          <w:p w14:paraId="1EF80B12" w14:textId="77777777" w:rsidR="000820D8" w:rsidRPr="00372DC8" w:rsidRDefault="000820D8" w:rsidP="00BB01DC">
            <w:pPr>
              <w:pStyle w:val="GOSTTablenorm"/>
              <w:rPr>
                <w:szCs w:val="22"/>
              </w:rPr>
            </w:pPr>
            <w:r w:rsidRPr="00372DC8">
              <w:rPr>
                <w:szCs w:val="22"/>
              </w:rPr>
              <w:t>О</w:t>
            </w:r>
          </w:p>
        </w:tc>
        <w:tc>
          <w:tcPr>
            <w:tcW w:w="2657" w:type="dxa"/>
            <w:tcMar>
              <w:left w:w="28" w:type="dxa"/>
              <w:right w:w="28" w:type="dxa"/>
            </w:tcMar>
          </w:tcPr>
          <w:p w14:paraId="2CCD74FA" w14:textId="77777777" w:rsidR="000820D8" w:rsidRPr="00372DC8" w:rsidRDefault="000820D8" w:rsidP="00BB01DC">
            <w:pPr>
              <w:pStyle w:val="GOSTTablenorm"/>
              <w:jc w:val="left"/>
              <w:rPr>
                <w:szCs w:val="22"/>
              </w:rPr>
            </w:pPr>
            <w:r w:rsidRPr="00372DC8">
              <w:rPr>
                <w:szCs w:val="22"/>
              </w:rPr>
              <w:t>Допустимые значения:</w:t>
            </w:r>
          </w:p>
          <w:p w14:paraId="610D6094" w14:textId="77777777" w:rsidR="000820D8" w:rsidRPr="00372DC8" w:rsidRDefault="000820D8" w:rsidP="009E6D6E">
            <w:pPr>
              <w:pStyle w:val="GOSTTablenorm"/>
              <w:numPr>
                <w:ilvl w:val="0"/>
                <w:numId w:val="81"/>
              </w:numPr>
              <w:ind w:left="454" w:hanging="284"/>
              <w:rPr>
                <w:szCs w:val="22"/>
                <w:lang w:val="en-US"/>
              </w:rPr>
            </w:pPr>
            <w:r w:rsidRPr="00372DC8">
              <w:rPr>
                <w:szCs w:val="22"/>
              </w:rPr>
              <w:t>«1» – Промежуточный</w:t>
            </w:r>
            <w:r w:rsidRPr="00372DC8">
              <w:rPr>
                <w:szCs w:val="22"/>
                <w:lang w:val="en-US"/>
              </w:rPr>
              <w:t>;</w:t>
            </w:r>
          </w:p>
          <w:p w14:paraId="593EEBB9" w14:textId="77777777" w:rsidR="000820D8" w:rsidRPr="00372DC8" w:rsidRDefault="000820D8" w:rsidP="009E6D6E">
            <w:pPr>
              <w:pStyle w:val="GOSTTablenorm"/>
              <w:numPr>
                <w:ilvl w:val="0"/>
                <w:numId w:val="81"/>
              </w:numPr>
              <w:ind w:left="454" w:hanging="284"/>
              <w:rPr>
                <w:szCs w:val="22"/>
              </w:rPr>
            </w:pPr>
            <w:r w:rsidRPr="00372DC8">
              <w:rPr>
                <w:szCs w:val="22"/>
              </w:rPr>
              <w:t>«2» – Итоговый.</w:t>
            </w:r>
          </w:p>
        </w:tc>
      </w:tr>
      <w:tr w:rsidR="000820D8" w:rsidRPr="00372DC8" w14:paraId="1D4CD963" w14:textId="77777777" w:rsidTr="00BB01DC">
        <w:tc>
          <w:tcPr>
            <w:tcW w:w="1801" w:type="dxa"/>
          </w:tcPr>
          <w:p w14:paraId="5DFB948F" w14:textId="77777777" w:rsidR="000820D8" w:rsidRPr="00372DC8" w:rsidRDefault="000820D8" w:rsidP="00BB01DC">
            <w:pPr>
              <w:pStyle w:val="GOSTTablenorm"/>
              <w:rPr>
                <w:szCs w:val="22"/>
              </w:rPr>
            </w:pPr>
            <w:r w:rsidRPr="00372DC8">
              <w:rPr>
                <w:szCs w:val="22"/>
              </w:rPr>
              <w:t>Тип выписки</w:t>
            </w:r>
          </w:p>
        </w:tc>
        <w:tc>
          <w:tcPr>
            <w:tcW w:w="1668" w:type="dxa"/>
            <w:tcMar>
              <w:left w:w="28" w:type="dxa"/>
              <w:right w:w="28" w:type="dxa"/>
            </w:tcMar>
          </w:tcPr>
          <w:p w14:paraId="177F14C8" w14:textId="77777777" w:rsidR="000820D8" w:rsidRPr="00372DC8" w:rsidRDefault="000820D8" w:rsidP="00BB01DC">
            <w:pPr>
              <w:pStyle w:val="GOSTTablenorm"/>
              <w:rPr>
                <w:szCs w:val="22"/>
              </w:rPr>
            </w:pPr>
            <w:r w:rsidRPr="00372DC8">
              <w:rPr>
                <w:szCs w:val="22"/>
                <w:lang w:val="en-US"/>
              </w:rPr>
              <w:t>value</w:t>
            </w:r>
          </w:p>
        </w:tc>
        <w:tc>
          <w:tcPr>
            <w:tcW w:w="840" w:type="dxa"/>
            <w:tcMar>
              <w:left w:w="28" w:type="dxa"/>
              <w:right w:w="28" w:type="dxa"/>
            </w:tcMar>
          </w:tcPr>
          <w:p w14:paraId="014D068A" w14:textId="77777777" w:rsidR="000820D8" w:rsidRPr="00372DC8" w:rsidRDefault="000820D8" w:rsidP="00BB01DC">
            <w:pPr>
              <w:pStyle w:val="GOSTTablenorm"/>
              <w:rPr>
                <w:szCs w:val="22"/>
              </w:rPr>
            </w:pPr>
            <w:r w:rsidRPr="00372DC8">
              <w:rPr>
                <w:szCs w:val="22"/>
              </w:rPr>
              <w:t>А</w:t>
            </w:r>
          </w:p>
        </w:tc>
        <w:tc>
          <w:tcPr>
            <w:tcW w:w="1399" w:type="dxa"/>
            <w:tcMar>
              <w:left w:w="28" w:type="dxa"/>
              <w:right w:w="28" w:type="dxa"/>
            </w:tcMar>
          </w:tcPr>
          <w:p w14:paraId="0300935C" w14:textId="77777777" w:rsidR="000820D8" w:rsidRPr="00372DC8" w:rsidRDefault="000820D8" w:rsidP="00BB01DC">
            <w:pPr>
              <w:pStyle w:val="GOSTTablenorm"/>
              <w:rPr>
                <w:szCs w:val="22"/>
                <w:lang w:val="en-US"/>
              </w:rPr>
            </w:pPr>
            <w:r w:rsidRPr="00372DC8">
              <w:rPr>
                <w:szCs w:val="22"/>
              </w:rPr>
              <w:t>-</w:t>
            </w:r>
          </w:p>
        </w:tc>
        <w:tc>
          <w:tcPr>
            <w:tcW w:w="980" w:type="dxa"/>
            <w:tcMar>
              <w:left w:w="28" w:type="dxa"/>
              <w:right w:w="28" w:type="dxa"/>
            </w:tcMar>
          </w:tcPr>
          <w:p w14:paraId="4821DEE1" w14:textId="77777777" w:rsidR="000820D8" w:rsidRPr="00372DC8" w:rsidRDefault="000820D8" w:rsidP="00BB01DC">
            <w:pPr>
              <w:pStyle w:val="GOSTTablenorm"/>
              <w:rPr>
                <w:szCs w:val="22"/>
              </w:rPr>
            </w:pPr>
            <w:r w:rsidRPr="00372DC8">
              <w:rPr>
                <w:szCs w:val="22"/>
              </w:rPr>
              <w:t>Н</w:t>
            </w:r>
          </w:p>
        </w:tc>
        <w:tc>
          <w:tcPr>
            <w:tcW w:w="2657" w:type="dxa"/>
            <w:tcMar>
              <w:left w:w="28" w:type="dxa"/>
              <w:right w:w="28" w:type="dxa"/>
            </w:tcMar>
          </w:tcPr>
          <w:p w14:paraId="56703464" w14:textId="77777777" w:rsidR="000820D8" w:rsidRPr="00372DC8" w:rsidRDefault="000820D8" w:rsidP="00BB01DC">
            <w:pPr>
              <w:pStyle w:val="GOSTTablenorm"/>
              <w:rPr>
                <w:szCs w:val="22"/>
              </w:rPr>
            </w:pPr>
            <w:r w:rsidRPr="00372DC8">
              <w:rPr>
                <w:szCs w:val="22"/>
              </w:rPr>
              <w:t>Соответствующие допустимые значения:</w:t>
            </w:r>
          </w:p>
          <w:p w14:paraId="2996B8F8" w14:textId="77777777" w:rsidR="000820D8" w:rsidRPr="00372DC8" w:rsidRDefault="000820D8" w:rsidP="009E6D6E">
            <w:pPr>
              <w:pStyle w:val="ASFKTableListMark"/>
              <w:numPr>
                <w:ilvl w:val="0"/>
                <w:numId w:val="83"/>
              </w:numPr>
              <w:spacing w:before="0" w:after="0"/>
              <w:ind w:left="454" w:hanging="284"/>
              <w:jc w:val="both"/>
              <w:rPr>
                <w:szCs w:val="22"/>
              </w:rPr>
            </w:pPr>
            <w:r w:rsidRPr="00372DC8">
              <w:rPr>
                <w:szCs w:val="22"/>
              </w:rPr>
              <w:t>Промежуточный;</w:t>
            </w:r>
          </w:p>
          <w:p w14:paraId="1642D75D" w14:textId="77777777" w:rsidR="000820D8" w:rsidRPr="00372DC8" w:rsidRDefault="000820D8" w:rsidP="009E6D6E">
            <w:pPr>
              <w:pStyle w:val="ASFKTableListMark"/>
              <w:numPr>
                <w:ilvl w:val="0"/>
                <w:numId w:val="83"/>
              </w:numPr>
              <w:spacing w:before="0" w:after="0"/>
              <w:ind w:left="454" w:hanging="284"/>
              <w:jc w:val="both"/>
              <w:rPr>
                <w:szCs w:val="22"/>
              </w:rPr>
            </w:pPr>
            <w:r w:rsidRPr="00372DC8">
              <w:rPr>
                <w:szCs w:val="22"/>
              </w:rPr>
              <w:t>Итоговый.</w:t>
            </w:r>
          </w:p>
        </w:tc>
      </w:tr>
    </w:tbl>
    <w:p w14:paraId="43AE6530" w14:textId="77777777" w:rsidR="000820D8" w:rsidRPr="00372DC8" w:rsidRDefault="000820D8" w:rsidP="000820D8">
      <w:pPr>
        <w:pStyle w:val="32"/>
        <w:numPr>
          <w:ilvl w:val="2"/>
          <w:numId w:val="7"/>
        </w:numPr>
        <w:ind w:left="1854"/>
        <w:jc w:val="both"/>
        <w:rPr>
          <w:sz w:val="28"/>
        </w:rPr>
      </w:pPr>
      <w:bookmarkStart w:id="612" w:name="_Toc51702741"/>
      <w:r w:rsidRPr="00372DC8">
        <w:rPr>
          <w:sz w:val="28"/>
        </w:rPr>
        <w:t>Пример XML</w:t>
      </w:r>
      <w:bookmarkEnd w:id="612"/>
    </w:p>
    <w:p w14:paraId="047ECC53" w14:textId="77777777" w:rsidR="00153E0B" w:rsidRPr="00372DC8" w:rsidRDefault="00153E0B" w:rsidP="00153E0B">
      <w:pPr>
        <w:rPr>
          <w:lang w:val="en-US"/>
        </w:rPr>
      </w:pPr>
      <w:r w:rsidRPr="00372DC8">
        <w:rPr>
          <w:lang w:val="en-US"/>
        </w:rPr>
        <w:t>&lt;?xml version="1.0" encoding="UTF-8"?&gt;</w:t>
      </w:r>
    </w:p>
    <w:p w14:paraId="0D9459B6" w14:textId="77777777" w:rsidR="00153E0B" w:rsidRPr="00372DC8" w:rsidRDefault="00153E0B" w:rsidP="00153E0B">
      <w:pPr>
        <w:rPr>
          <w:lang w:val="en-US"/>
        </w:rPr>
      </w:pPr>
      <w:r w:rsidRPr="00372DC8">
        <w:rPr>
          <w:lang w:val="en-US"/>
        </w:rPr>
        <w:t>&lt;self:TSE_ReportInfNUBP_D14 metaType="formular" Version="1.0" xsi:schemaLocation="http://www.roskazna.ru/eb/domain/TSE_ReportInfNUBP_D14/formular formulars.xsd" xmlns:self="http://www.roskazna.ru/eb/domain/TSE_ReportInfNUBP_D14/formular" xmlns:xsi="http://www.w3.org/2001/XMLSchema-instance"&gt;</w:t>
      </w:r>
    </w:p>
    <w:p w14:paraId="0F426539" w14:textId="77777777" w:rsidR="00153E0B" w:rsidRPr="00372DC8" w:rsidRDefault="00153E0B" w:rsidP="00153E0B">
      <w:pPr>
        <w:rPr>
          <w:lang w:val="en-US"/>
        </w:rPr>
      </w:pPr>
      <w:r w:rsidRPr="00372DC8">
        <w:rPr>
          <w:lang w:val="en-US"/>
        </w:rPr>
        <w:tab/>
        <w:t>&lt;BasicRequisites_DocNum&gt;102&lt;/BasicRequisites_DocNum&gt;</w:t>
      </w:r>
    </w:p>
    <w:p w14:paraId="013207D7" w14:textId="77777777" w:rsidR="00153E0B" w:rsidRPr="00372DC8" w:rsidRDefault="00153E0B" w:rsidP="00153E0B">
      <w:pPr>
        <w:rPr>
          <w:lang w:val="en-US"/>
        </w:rPr>
      </w:pPr>
      <w:r w:rsidRPr="00372DC8">
        <w:rPr>
          <w:lang w:val="en-US"/>
        </w:rPr>
        <w:tab/>
        <w:t>&lt;BasicRequisites_DateReport&gt;2019-02-01&lt;/BasicRequisites_DateReport&gt;</w:t>
      </w:r>
    </w:p>
    <w:p w14:paraId="77636532" w14:textId="77777777" w:rsidR="00153E0B" w:rsidRPr="00372DC8" w:rsidRDefault="00153E0B" w:rsidP="00153E0B">
      <w:pPr>
        <w:rPr>
          <w:lang w:val="en-US"/>
        </w:rPr>
      </w:pPr>
      <w:r w:rsidRPr="00372DC8">
        <w:rPr>
          <w:lang w:val="en-US"/>
        </w:rPr>
        <w:tab/>
        <w:t>&lt;BasicRequisites_PrivacyLabel code="0" value="Несекретно"/&gt;</w:t>
      </w:r>
    </w:p>
    <w:p w14:paraId="3B2E21CE" w14:textId="77777777" w:rsidR="00153E0B" w:rsidRPr="00372DC8" w:rsidRDefault="00153E0B" w:rsidP="00153E0B">
      <w:pPr>
        <w:rPr>
          <w:lang w:val="en-US"/>
        </w:rPr>
      </w:pPr>
      <w:r w:rsidRPr="00372DC8">
        <w:rPr>
          <w:lang w:val="en-US"/>
        </w:rPr>
        <w:tab/>
        <w:t>&lt;BasicRequisites_AccNum&gt;</w:t>
      </w:r>
      <w:r w:rsidRPr="00372DC8">
        <w:rPr>
          <w:rFonts w:eastAsiaTheme="minorHAnsi"/>
          <w:lang w:val="en-US" w:eastAsia="en-US"/>
        </w:rPr>
        <w:t>18923000015</w:t>
      </w:r>
      <w:r w:rsidRPr="00372DC8">
        <w:rPr>
          <w:lang w:val="en-US"/>
        </w:rPr>
        <w:t>&lt;/BasicRequisites_AccNum&gt;</w:t>
      </w:r>
    </w:p>
    <w:p w14:paraId="3BA857C0" w14:textId="55287F77" w:rsidR="00CA15C9" w:rsidRPr="00372DC8" w:rsidRDefault="00153E0B" w:rsidP="00CA15C9">
      <w:pPr>
        <w:rPr>
          <w:lang w:val="en-US"/>
        </w:rPr>
      </w:pPr>
      <w:r w:rsidRPr="00372DC8">
        <w:rPr>
          <w:lang w:val="en-US"/>
        </w:rPr>
        <w:tab/>
      </w:r>
      <w:r w:rsidR="00E37454" w:rsidRPr="00372DC8">
        <w:rPr>
          <w:lang w:val="en-US"/>
        </w:rPr>
        <w:t>&lt;BasicRequisites_DocType code="1"&gt;Промежуточный&lt;/BasicRequisites_DocType&gt;</w:t>
      </w:r>
    </w:p>
    <w:p w14:paraId="73D3BDC4" w14:textId="2098AD95" w:rsidR="00153E0B" w:rsidRPr="00372DC8" w:rsidRDefault="00CA15C9" w:rsidP="00CA15C9">
      <w:pPr>
        <w:rPr>
          <w:lang w:val="en-US"/>
        </w:rPr>
      </w:pPr>
      <w:r w:rsidRPr="00372DC8">
        <w:rPr>
          <w:lang w:val="en-US"/>
        </w:rPr>
        <w:tab/>
        <w:t>&lt;BasicRequisites_BudgetCode&gt;</w:t>
      </w:r>
      <w:r w:rsidRPr="00372DC8">
        <w:rPr>
          <w:szCs w:val="22"/>
          <w:lang w:val="en-US"/>
        </w:rPr>
        <w:t>80365498</w:t>
      </w:r>
      <w:r w:rsidRPr="00372DC8">
        <w:rPr>
          <w:lang w:val="en-US"/>
        </w:rPr>
        <w:t>&lt;/BasicRequisites_BudgetCode&gt;</w:t>
      </w:r>
    </w:p>
    <w:p w14:paraId="1D23F18E" w14:textId="77777777" w:rsidR="00153E0B" w:rsidRPr="00372DC8" w:rsidRDefault="00153E0B" w:rsidP="00153E0B">
      <w:pPr>
        <w:rPr>
          <w:lang w:val="en-US"/>
        </w:rPr>
      </w:pPr>
      <w:r w:rsidRPr="00372DC8">
        <w:rPr>
          <w:lang w:val="en-US"/>
        </w:rPr>
        <w:tab/>
        <w:t>&lt;ORFK_NameFK&gt;</w:t>
      </w:r>
      <w:r w:rsidRPr="00372DC8">
        <w:t>Управление</w:t>
      </w:r>
      <w:r w:rsidRPr="00372DC8">
        <w:rPr>
          <w:lang w:val="en-US"/>
        </w:rPr>
        <w:t xml:space="preserve"> </w:t>
      </w:r>
      <w:r w:rsidRPr="00372DC8">
        <w:t>Федереального</w:t>
      </w:r>
      <w:r w:rsidRPr="00372DC8">
        <w:rPr>
          <w:lang w:val="en-US"/>
        </w:rPr>
        <w:t xml:space="preserve"> </w:t>
      </w:r>
      <w:r w:rsidRPr="00372DC8">
        <w:t>казначейства</w:t>
      </w:r>
      <w:r w:rsidRPr="00372DC8">
        <w:rPr>
          <w:lang w:val="en-US"/>
        </w:rPr>
        <w:t xml:space="preserve"> </w:t>
      </w:r>
      <w:r w:rsidRPr="00372DC8">
        <w:t>по</w:t>
      </w:r>
      <w:r w:rsidRPr="00372DC8">
        <w:rPr>
          <w:lang w:val="en-US"/>
        </w:rPr>
        <w:t xml:space="preserve"> </w:t>
      </w:r>
      <w:r w:rsidRPr="00372DC8">
        <w:t>г</w:t>
      </w:r>
      <w:r w:rsidRPr="00372DC8">
        <w:rPr>
          <w:lang w:val="en-US"/>
        </w:rPr>
        <w:t>.</w:t>
      </w:r>
      <w:r w:rsidRPr="00372DC8">
        <w:t>Москва</w:t>
      </w:r>
      <w:r w:rsidRPr="00372DC8">
        <w:rPr>
          <w:lang w:val="en-US"/>
        </w:rPr>
        <w:t>&lt;/ORFK_NameFK&gt;</w:t>
      </w:r>
    </w:p>
    <w:p w14:paraId="06F6970D" w14:textId="77777777" w:rsidR="00153E0B" w:rsidRPr="00372DC8" w:rsidRDefault="00153E0B" w:rsidP="00153E0B">
      <w:pPr>
        <w:rPr>
          <w:lang w:val="en-US"/>
        </w:rPr>
      </w:pPr>
      <w:r w:rsidRPr="00372DC8">
        <w:rPr>
          <w:lang w:val="en-US"/>
        </w:rPr>
        <w:tab/>
        <w:t>&lt;ORFK_CodeFK&gt;3205&lt;/ORFK_CodeFK&gt;</w:t>
      </w:r>
    </w:p>
    <w:p w14:paraId="3D0D859F" w14:textId="77777777" w:rsidR="00153E0B" w:rsidRPr="00372DC8" w:rsidRDefault="00153E0B" w:rsidP="00153E0B">
      <w:pPr>
        <w:rPr>
          <w:lang w:val="en-US"/>
        </w:rPr>
      </w:pPr>
      <w:r w:rsidRPr="00372DC8">
        <w:rPr>
          <w:lang w:val="en-US"/>
        </w:rPr>
        <w:tab/>
        <w:t>&lt;LegalEntity_NameUL&gt;</w:t>
      </w:r>
      <w:r w:rsidRPr="00372DC8">
        <w:t>АО</w:t>
      </w:r>
      <w:r w:rsidRPr="00372DC8">
        <w:rPr>
          <w:lang w:val="en-US"/>
        </w:rPr>
        <w:t xml:space="preserve"> "</w:t>
      </w:r>
      <w:r w:rsidRPr="00372DC8">
        <w:t>РОССИЙСКИЕ</w:t>
      </w:r>
      <w:r w:rsidRPr="00372DC8">
        <w:rPr>
          <w:lang w:val="en-US"/>
        </w:rPr>
        <w:t xml:space="preserve"> </w:t>
      </w:r>
      <w:r w:rsidRPr="00372DC8">
        <w:t>КОСМИЧЕСКИЕ</w:t>
      </w:r>
      <w:r w:rsidRPr="00372DC8">
        <w:rPr>
          <w:lang w:val="en-US"/>
        </w:rPr>
        <w:t xml:space="preserve"> </w:t>
      </w:r>
      <w:r w:rsidRPr="00372DC8">
        <w:t>СИСТЕМЫ</w:t>
      </w:r>
      <w:r w:rsidRPr="00372DC8">
        <w:rPr>
          <w:lang w:val="en-US"/>
        </w:rPr>
        <w:t>"&lt;/LegalEntity_NameUL&gt;</w:t>
      </w:r>
    </w:p>
    <w:p w14:paraId="4ACBEB92" w14:textId="77777777" w:rsidR="00153E0B" w:rsidRPr="00372DC8" w:rsidRDefault="00153E0B" w:rsidP="00153E0B">
      <w:pPr>
        <w:rPr>
          <w:lang w:val="en-US"/>
        </w:rPr>
      </w:pPr>
      <w:r w:rsidRPr="00372DC8">
        <w:rPr>
          <w:lang w:val="en-US"/>
        </w:rPr>
        <w:tab/>
        <w:t>&lt;LegalEntity_CodeReestr&gt;001</w:t>
      </w:r>
      <w:r w:rsidRPr="00372DC8">
        <w:t>Э</w:t>
      </w:r>
      <w:r w:rsidRPr="00372DC8">
        <w:rPr>
          <w:lang w:val="en-US"/>
        </w:rPr>
        <w:t>2344&lt;/LegalEntity_CodeReestr&gt;</w:t>
      </w:r>
    </w:p>
    <w:p w14:paraId="7647F11A" w14:textId="4DF4C296" w:rsidR="00153E0B" w:rsidRPr="00372DC8" w:rsidRDefault="00153E0B" w:rsidP="009E6F4F">
      <w:pPr>
        <w:rPr>
          <w:lang w:val="en-US"/>
        </w:rPr>
      </w:pPr>
      <w:r w:rsidRPr="00372DC8">
        <w:rPr>
          <w:lang w:val="en-US"/>
        </w:rPr>
        <w:tab/>
        <w:t>&lt;LegalEntity_CodeOKPO&gt;1651515150&lt;/LegalEntity_CodeOKPO&gt;</w:t>
      </w:r>
    </w:p>
    <w:p w14:paraId="3C864B4D" w14:textId="77777777" w:rsidR="00CA15C9" w:rsidRPr="00372DC8" w:rsidRDefault="00153E0B" w:rsidP="00CA15C9">
      <w:pPr>
        <w:rPr>
          <w:lang w:val="en-US"/>
        </w:rPr>
      </w:pPr>
      <w:r w:rsidRPr="00372DC8">
        <w:rPr>
          <w:lang w:val="en-US"/>
        </w:rPr>
        <w:tab/>
        <w:t>&lt;LegalEntity_BudgetLevel&gt;6&lt;/LegalEntity_BudgetLevel&gt;</w:t>
      </w:r>
    </w:p>
    <w:p w14:paraId="5F3B241A" w14:textId="6C916A4C" w:rsidR="00CA15C9" w:rsidRPr="00372DC8" w:rsidRDefault="00CA15C9" w:rsidP="00CA15C9">
      <w:pPr>
        <w:rPr>
          <w:lang w:val="en-US"/>
        </w:rPr>
      </w:pPr>
      <w:r w:rsidRPr="00372DC8">
        <w:rPr>
          <w:lang w:val="en-US"/>
        </w:rPr>
        <w:tab/>
        <w:t>&lt;</w:t>
      </w:r>
      <w:r w:rsidRPr="00372DC8">
        <w:rPr>
          <w:szCs w:val="22"/>
          <w:lang w:val="en-US"/>
        </w:rPr>
        <w:t>SYTotalSum</w:t>
      </w:r>
      <w:r w:rsidRPr="00372DC8">
        <w:rPr>
          <w:lang w:val="en-US"/>
        </w:rPr>
        <w:t>&gt;850000.00&lt;/</w:t>
      </w:r>
      <w:r w:rsidRPr="00372DC8">
        <w:rPr>
          <w:szCs w:val="22"/>
          <w:lang w:val="en-US"/>
        </w:rPr>
        <w:t>SYTotalSum</w:t>
      </w:r>
      <w:r w:rsidRPr="00372DC8">
        <w:rPr>
          <w:lang w:val="en-US"/>
        </w:rPr>
        <w:t>&gt;</w:t>
      </w:r>
    </w:p>
    <w:p w14:paraId="31EE4AF6" w14:textId="77777777" w:rsidR="00CA15C9" w:rsidRPr="00372DC8" w:rsidRDefault="00CA15C9" w:rsidP="00CA15C9">
      <w:pPr>
        <w:rPr>
          <w:lang w:val="en-US"/>
        </w:rPr>
      </w:pPr>
      <w:r w:rsidRPr="00372DC8">
        <w:rPr>
          <w:lang w:val="en-US"/>
        </w:rPr>
        <w:tab/>
        <w:t>&lt;</w:t>
      </w:r>
      <w:r w:rsidRPr="00372DC8">
        <w:rPr>
          <w:szCs w:val="22"/>
          <w:lang w:val="en-US"/>
        </w:rPr>
        <w:t>RDTotalSum</w:t>
      </w:r>
      <w:r w:rsidRPr="00372DC8">
        <w:rPr>
          <w:lang w:val="en-US"/>
        </w:rPr>
        <w:t>&gt;700000.00&lt;/</w:t>
      </w:r>
      <w:r w:rsidRPr="00372DC8">
        <w:rPr>
          <w:szCs w:val="22"/>
          <w:lang w:val="en-US"/>
        </w:rPr>
        <w:t>RDTotalSum</w:t>
      </w:r>
      <w:r w:rsidRPr="00372DC8">
        <w:rPr>
          <w:lang w:val="en-US"/>
        </w:rPr>
        <w:t>&gt;</w:t>
      </w:r>
    </w:p>
    <w:p w14:paraId="3000665B" w14:textId="707E98C9" w:rsidR="00CA15C9" w:rsidRPr="00372DC8" w:rsidRDefault="00CA15C9" w:rsidP="00CA15C9">
      <w:pPr>
        <w:rPr>
          <w:lang w:val="en-US"/>
        </w:rPr>
      </w:pPr>
      <w:r w:rsidRPr="00372DC8">
        <w:rPr>
          <w:lang w:val="en-US"/>
        </w:rPr>
        <w:tab/>
        <w:t>&lt;</w:t>
      </w:r>
      <w:r w:rsidRPr="00372DC8">
        <w:rPr>
          <w:szCs w:val="22"/>
          <w:lang w:val="en-US"/>
        </w:rPr>
        <w:t>RDNotPermLstYearSum</w:t>
      </w:r>
      <w:r w:rsidRPr="00372DC8">
        <w:rPr>
          <w:lang w:val="en-US"/>
        </w:rPr>
        <w:t>&gt;330000.00&lt;/</w:t>
      </w:r>
      <w:r w:rsidRPr="00372DC8">
        <w:rPr>
          <w:szCs w:val="22"/>
          <w:lang w:val="en-US"/>
        </w:rPr>
        <w:t>RDNotPermLstYearSum</w:t>
      </w:r>
      <w:r w:rsidRPr="00372DC8">
        <w:rPr>
          <w:lang w:val="en-US"/>
        </w:rPr>
        <w:t>&gt;</w:t>
      </w:r>
    </w:p>
    <w:p w14:paraId="40F970B3" w14:textId="115E9E63" w:rsidR="00153E0B" w:rsidRPr="00372DC8" w:rsidRDefault="00CA15C9" w:rsidP="00CA15C9">
      <w:pPr>
        <w:rPr>
          <w:lang w:val="en-US"/>
        </w:rPr>
      </w:pPr>
      <w:r w:rsidRPr="00372DC8">
        <w:rPr>
          <w:lang w:val="en-US"/>
        </w:rPr>
        <w:tab/>
        <w:t>&lt;</w:t>
      </w:r>
      <w:r w:rsidRPr="00372DC8">
        <w:rPr>
          <w:szCs w:val="22"/>
          <w:lang w:val="en-US"/>
        </w:rPr>
        <w:t>RDNotPermThsYearSum</w:t>
      </w:r>
      <w:r w:rsidRPr="00372DC8">
        <w:rPr>
          <w:lang w:val="en-US"/>
        </w:rPr>
        <w:t>&gt;270000.00&lt;/</w:t>
      </w:r>
      <w:r w:rsidRPr="00372DC8">
        <w:rPr>
          <w:szCs w:val="22"/>
          <w:lang w:val="en-US"/>
        </w:rPr>
        <w:t>RDNotPermThsYearSum</w:t>
      </w:r>
      <w:r w:rsidRPr="00372DC8">
        <w:rPr>
          <w:lang w:val="en-US"/>
        </w:rPr>
        <w:t>&gt;</w:t>
      </w:r>
    </w:p>
    <w:p w14:paraId="3C655F6A" w14:textId="77777777" w:rsidR="00153E0B" w:rsidRPr="00372DC8" w:rsidRDefault="00153E0B" w:rsidP="00153E0B">
      <w:pPr>
        <w:rPr>
          <w:lang w:val="en-US"/>
        </w:rPr>
      </w:pPr>
      <w:r w:rsidRPr="00372DC8">
        <w:rPr>
          <w:lang w:val="en-US"/>
        </w:rPr>
        <w:tab/>
        <w:t>&lt;Sign_Position&gt;</w:t>
      </w:r>
      <w:r w:rsidRPr="00372DC8">
        <w:t>Начальник</w:t>
      </w:r>
      <w:r w:rsidRPr="00372DC8">
        <w:rPr>
          <w:lang w:val="en-US"/>
        </w:rPr>
        <w:t>&lt;/Sign_Position&gt;</w:t>
      </w:r>
    </w:p>
    <w:p w14:paraId="180A3DED" w14:textId="77777777" w:rsidR="00153E0B" w:rsidRPr="00372DC8" w:rsidRDefault="00153E0B" w:rsidP="00153E0B">
      <w:pPr>
        <w:rPr>
          <w:lang w:val="en-US"/>
        </w:rPr>
      </w:pPr>
      <w:r w:rsidRPr="00372DC8">
        <w:rPr>
          <w:lang w:val="en-US"/>
        </w:rPr>
        <w:tab/>
        <w:t>&lt;Sign_FIO&gt;</w:t>
      </w:r>
      <w:r w:rsidRPr="00372DC8">
        <w:t>Петров</w:t>
      </w:r>
      <w:r w:rsidRPr="00372DC8">
        <w:rPr>
          <w:lang w:val="en-US"/>
        </w:rPr>
        <w:t xml:space="preserve"> </w:t>
      </w:r>
      <w:r w:rsidRPr="00372DC8">
        <w:t>И</w:t>
      </w:r>
      <w:r w:rsidRPr="00372DC8">
        <w:rPr>
          <w:lang w:val="en-US"/>
        </w:rPr>
        <w:t>.</w:t>
      </w:r>
      <w:r w:rsidRPr="00372DC8">
        <w:t>А</w:t>
      </w:r>
      <w:r w:rsidRPr="00372DC8">
        <w:rPr>
          <w:lang w:val="en-US"/>
        </w:rPr>
        <w:t>.&lt;/Sign_FIO&gt;</w:t>
      </w:r>
    </w:p>
    <w:p w14:paraId="5BF66D76" w14:textId="77777777" w:rsidR="00153E0B" w:rsidRPr="00372DC8" w:rsidRDefault="00153E0B" w:rsidP="00153E0B">
      <w:pPr>
        <w:rPr>
          <w:lang w:val="en-US"/>
        </w:rPr>
      </w:pPr>
      <w:r w:rsidRPr="00372DC8">
        <w:rPr>
          <w:lang w:val="en-US"/>
        </w:rPr>
        <w:lastRenderedPageBreak/>
        <w:tab/>
        <w:t>&lt;Sign_Phone&gt;333-33-33&lt;/Sign_Phone&gt;</w:t>
      </w:r>
    </w:p>
    <w:p w14:paraId="17D222D5" w14:textId="77777777" w:rsidR="00153E0B" w:rsidRPr="00372DC8" w:rsidRDefault="00153E0B" w:rsidP="00153E0B">
      <w:pPr>
        <w:rPr>
          <w:lang w:val="en-US"/>
        </w:rPr>
      </w:pPr>
      <w:r w:rsidRPr="00372DC8">
        <w:rPr>
          <w:lang w:val="en-US"/>
        </w:rPr>
        <w:tab/>
        <w:t>&lt;Sign_DateSign&gt;2019-02-01&lt;/Sign_DateSign&gt;</w:t>
      </w:r>
    </w:p>
    <w:p w14:paraId="738F0C7C" w14:textId="77777777" w:rsidR="00153E0B" w:rsidRPr="00372DC8" w:rsidRDefault="00153E0B" w:rsidP="00153E0B">
      <w:pPr>
        <w:rPr>
          <w:lang w:val="en-US"/>
        </w:rPr>
      </w:pPr>
      <w:r w:rsidRPr="00372DC8">
        <w:rPr>
          <w:lang w:val="en-US"/>
        </w:rPr>
        <w:tab/>
        <w:t>&lt;TSE_BalanAcc_D14&gt;</w:t>
      </w:r>
    </w:p>
    <w:p w14:paraId="51DED959" w14:textId="77777777" w:rsidR="00153E0B" w:rsidRPr="00372DC8" w:rsidRDefault="00153E0B" w:rsidP="00153E0B">
      <w:pPr>
        <w:rPr>
          <w:lang w:val="en-US"/>
        </w:rPr>
      </w:pPr>
      <w:r w:rsidRPr="00372DC8">
        <w:rPr>
          <w:lang w:val="en-US"/>
        </w:rPr>
        <w:tab/>
      </w:r>
      <w:r w:rsidRPr="00372DC8">
        <w:rPr>
          <w:lang w:val="en-US"/>
        </w:rPr>
        <w:tab/>
        <w:t>&lt;TSE_BalanAcc_D14_ITEM&gt;</w:t>
      </w:r>
    </w:p>
    <w:p w14:paraId="12A085B7" w14:textId="49C730F4" w:rsidR="00CA15C9" w:rsidRPr="00372DC8" w:rsidRDefault="00153E0B" w:rsidP="00CA15C9">
      <w:pPr>
        <w:rPr>
          <w:lang w:val="en-US"/>
        </w:rPr>
      </w:pPr>
      <w:r w:rsidRPr="00372DC8">
        <w:rPr>
          <w:lang w:val="en-US"/>
        </w:rPr>
        <w:tab/>
      </w:r>
      <w:r w:rsidRPr="00372DC8">
        <w:rPr>
          <w:lang w:val="en-US"/>
        </w:rPr>
        <w:tab/>
      </w:r>
      <w:r w:rsidRPr="00372DC8">
        <w:rPr>
          <w:lang w:val="en-US"/>
        </w:rPr>
        <w:tab/>
        <w:t>&lt;</w:t>
      </w:r>
      <w:r w:rsidR="00CA15C9" w:rsidRPr="00372DC8">
        <w:rPr>
          <w:lang w:val="en-US"/>
        </w:rPr>
        <w:t>AnalitCode</w:t>
      </w:r>
      <w:r w:rsidRPr="00372DC8">
        <w:rPr>
          <w:lang w:val="en-US"/>
        </w:rPr>
        <w:t>&gt;</w:t>
      </w:r>
      <w:r w:rsidR="00CA15C9" w:rsidRPr="00372DC8">
        <w:rPr>
          <w:lang w:val="en-US"/>
        </w:rPr>
        <w:t>12345678</w:t>
      </w:r>
      <w:r w:rsidRPr="00372DC8">
        <w:rPr>
          <w:lang w:val="en-US"/>
        </w:rPr>
        <w:t>&lt;/</w:t>
      </w:r>
      <w:r w:rsidR="00CA15C9" w:rsidRPr="00372DC8">
        <w:rPr>
          <w:lang w:val="en-US"/>
        </w:rPr>
        <w:t>AnalitCode</w:t>
      </w:r>
      <w:r w:rsidRPr="00372DC8">
        <w:rPr>
          <w:lang w:val="en-US"/>
        </w:rPr>
        <w:t>&gt;</w:t>
      </w:r>
    </w:p>
    <w:p w14:paraId="6D44FF2D" w14:textId="76C5A6BA" w:rsidR="00153E0B" w:rsidRPr="00372DC8" w:rsidRDefault="00CA15C9" w:rsidP="00153E0B">
      <w:pPr>
        <w:rPr>
          <w:lang w:val="en-US"/>
        </w:rPr>
      </w:pPr>
      <w:r w:rsidRPr="00372DC8">
        <w:rPr>
          <w:lang w:val="en-US"/>
        </w:rPr>
        <w:tab/>
      </w:r>
      <w:r w:rsidRPr="00372DC8">
        <w:rPr>
          <w:lang w:val="en-US"/>
        </w:rPr>
        <w:tab/>
      </w:r>
      <w:r w:rsidRPr="00372DC8">
        <w:rPr>
          <w:lang w:val="en-US"/>
        </w:rPr>
        <w:tab/>
        <w:t>&lt;SYTotal&gt;600000.00&lt;/SYTotal&gt;</w:t>
      </w:r>
    </w:p>
    <w:p w14:paraId="0AFE4502" w14:textId="486B9DED" w:rsidR="00153E0B" w:rsidRPr="00372DC8" w:rsidRDefault="00153E0B" w:rsidP="00CA15C9">
      <w:pPr>
        <w:rPr>
          <w:lang w:val="en-US"/>
        </w:rPr>
      </w:pPr>
      <w:r w:rsidRPr="00372DC8">
        <w:rPr>
          <w:lang w:val="en-US"/>
        </w:rPr>
        <w:tab/>
      </w:r>
      <w:r w:rsidRPr="00372DC8">
        <w:rPr>
          <w:lang w:val="en-US"/>
        </w:rPr>
        <w:tab/>
      </w:r>
      <w:r w:rsidRPr="00372DC8">
        <w:rPr>
          <w:lang w:val="en-US"/>
        </w:rPr>
        <w:tab/>
        <w:t>&lt;</w:t>
      </w:r>
      <w:r w:rsidR="00CA15C9" w:rsidRPr="00372DC8">
        <w:rPr>
          <w:lang w:val="en-US"/>
        </w:rPr>
        <w:t>RD</w:t>
      </w:r>
      <w:r w:rsidRPr="00372DC8">
        <w:rPr>
          <w:lang w:val="en-US"/>
        </w:rPr>
        <w:t>Total&gt;500000.00&lt;/</w:t>
      </w:r>
      <w:r w:rsidR="00CA15C9" w:rsidRPr="00372DC8">
        <w:rPr>
          <w:lang w:val="en-US"/>
        </w:rPr>
        <w:t>RD</w:t>
      </w:r>
      <w:r w:rsidRPr="00372DC8">
        <w:rPr>
          <w:lang w:val="en-US"/>
        </w:rPr>
        <w:t>Total&gt;</w:t>
      </w:r>
    </w:p>
    <w:p w14:paraId="57AA0151" w14:textId="40C21448" w:rsidR="00153E0B" w:rsidRPr="00372DC8" w:rsidRDefault="00153E0B" w:rsidP="00153E0B">
      <w:pPr>
        <w:rPr>
          <w:lang w:val="en-US"/>
        </w:rPr>
      </w:pPr>
      <w:r w:rsidRPr="00372DC8">
        <w:rPr>
          <w:lang w:val="en-US"/>
        </w:rPr>
        <w:tab/>
      </w:r>
      <w:r w:rsidRPr="00372DC8">
        <w:rPr>
          <w:lang w:val="en-US"/>
        </w:rPr>
        <w:tab/>
      </w:r>
      <w:r w:rsidRPr="00372DC8">
        <w:rPr>
          <w:lang w:val="en-US"/>
        </w:rPr>
        <w:tab/>
        <w:t>&lt;</w:t>
      </w:r>
      <w:r w:rsidR="00CA15C9" w:rsidRPr="00372DC8">
        <w:rPr>
          <w:lang w:val="en-US"/>
        </w:rPr>
        <w:t>RD</w:t>
      </w:r>
      <w:r w:rsidRPr="00372DC8">
        <w:rPr>
          <w:lang w:val="en-US"/>
        </w:rPr>
        <w:t>NotPermLstYear&gt;300000.00&lt;/</w:t>
      </w:r>
      <w:r w:rsidR="00CA15C9" w:rsidRPr="00372DC8">
        <w:rPr>
          <w:lang w:val="en-US"/>
        </w:rPr>
        <w:t>RD</w:t>
      </w:r>
      <w:r w:rsidRPr="00372DC8">
        <w:rPr>
          <w:lang w:val="en-US"/>
        </w:rPr>
        <w:t>NotPermLstYear&gt;</w:t>
      </w:r>
    </w:p>
    <w:p w14:paraId="300164FB" w14:textId="7090D629" w:rsidR="00153E0B" w:rsidRPr="00372DC8" w:rsidRDefault="00153E0B" w:rsidP="00153E0B">
      <w:pPr>
        <w:rPr>
          <w:lang w:val="en-US"/>
        </w:rPr>
      </w:pPr>
      <w:r w:rsidRPr="00372DC8">
        <w:rPr>
          <w:lang w:val="en-US"/>
        </w:rPr>
        <w:tab/>
      </w:r>
      <w:r w:rsidRPr="00372DC8">
        <w:rPr>
          <w:lang w:val="en-US"/>
        </w:rPr>
        <w:tab/>
      </w:r>
      <w:r w:rsidRPr="00372DC8">
        <w:rPr>
          <w:lang w:val="en-US"/>
        </w:rPr>
        <w:tab/>
        <w:t>&lt;</w:t>
      </w:r>
      <w:r w:rsidR="00CA15C9" w:rsidRPr="00372DC8">
        <w:rPr>
          <w:lang w:val="en-US"/>
        </w:rPr>
        <w:t>RD</w:t>
      </w:r>
      <w:r w:rsidRPr="00372DC8">
        <w:rPr>
          <w:lang w:val="en-US"/>
        </w:rPr>
        <w:t>NotPermThsYear&gt;200000.00&lt;/</w:t>
      </w:r>
      <w:r w:rsidR="00CA15C9" w:rsidRPr="00372DC8">
        <w:rPr>
          <w:lang w:val="en-US"/>
        </w:rPr>
        <w:t>RD</w:t>
      </w:r>
      <w:r w:rsidRPr="00372DC8">
        <w:rPr>
          <w:lang w:val="en-US"/>
        </w:rPr>
        <w:t>NotPermThsYear&gt;</w:t>
      </w:r>
    </w:p>
    <w:p w14:paraId="408BC1E2" w14:textId="77777777" w:rsidR="00153E0B" w:rsidRPr="00372DC8" w:rsidRDefault="00153E0B" w:rsidP="00153E0B">
      <w:pPr>
        <w:rPr>
          <w:lang w:val="en-US"/>
        </w:rPr>
      </w:pPr>
      <w:r w:rsidRPr="00372DC8">
        <w:rPr>
          <w:lang w:val="en-US"/>
        </w:rPr>
        <w:tab/>
      </w:r>
      <w:r w:rsidRPr="00372DC8">
        <w:rPr>
          <w:lang w:val="en-US"/>
        </w:rPr>
        <w:tab/>
        <w:t>&lt;/TSE_BalanAcc_D14_ITEM&gt;</w:t>
      </w:r>
    </w:p>
    <w:p w14:paraId="4C99C6A1" w14:textId="77777777" w:rsidR="00153E0B" w:rsidRPr="00372DC8" w:rsidRDefault="00153E0B" w:rsidP="00153E0B">
      <w:pPr>
        <w:rPr>
          <w:lang w:val="en-US"/>
        </w:rPr>
      </w:pPr>
      <w:r w:rsidRPr="00372DC8">
        <w:rPr>
          <w:lang w:val="en-US"/>
        </w:rPr>
        <w:tab/>
      </w:r>
      <w:r w:rsidRPr="00372DC8">
        <w:rPr>
          <w:lang w:val="en-US"/>
        </w:rPr>
        <w:tab/>
        <w:t>&lt;TSE_BalanAcc_D14_ITEM&gt;</w:t>
      </w:r>
    </w:p>
    <w:p w14:paraId="1DB46D99" w14:textId="5B4253CC" w:rsidR="00CA15C9" w:rsidRPr="00372DC8" w:rsidRDefault="00153E0B" w:rsidP="00CA15C9">
      <w:pPr>
        <w:rPr>
          <w:lang w:val="en-US"/>
        </w:rPr>
      </w:pPr>
      <w:r w:rsidRPr="00372DC8">
        <w:rPr>
          <w:lang w:val="en-US"/>
        </w:rPr>
        <w:tab/>
      </w:r>
      <w:r w:rsidRPr="00372DC8">
        <w:rPr>
          <w:lang w:val="en-US"/>
        </w:rPr>
        <w:tab/>
      </w:r>
      <w:r w:rsidRPr="00372DC8">
        <w:rPr>
          <w:lang w:val="en-US"/>
        </w:rPr>
        <w:tab/>
        <w:t>&lt;</w:t>
      </w:r>
      <w:r w:rsidR="00CA15C9" w:rsidRPr="00372DC8">
        <w:rPr>
          <w:lang w:val="en-US"/>
        </w:rPr>
        <w:t>AnalitCode</w:t>
      </w:r>
      <w:r w:rsidRPr="00372DC8">
        <w:rPr>
          <w:lang w:val="en-US"/>
        </w:rPr>
        <w:t>&gt;</w:t>
      </w:r>
      <w:r w:rsidR="00CA15C9" w:rsidRPr="00372DC8">
        <w:rPr>
          <w:lang w:val="en-US"/>
        </w:rPr>
        <w:t>12345679</w:t>
      </w:r>
      <w:r w:rsidRPr="00372DC8">
        <w:rPr>
          <w:lang w:val="en-US"/>
        </w:rPr>
        <w:t>&lt;/</w:t>
      </w:r>
      <w:r w:rsidR="00CA15C9" w:rsidRPr="00372DC8">
        <w:rPr>
          <w:lang w:val="en-US"/>
        </w:rPr>
        <w:t>AnalitCode</w:t>
      </w:r>
      <w:r w:rsidRPr="00372DC8">
        <w:rPr>
          <w:lang w:val="en-US"/>
        </w:rPr>
        <w:t>&gt;</w:t>
      </w:r>
    </w:p>
    <w:p w14:paraId="4265EBED" w14:textId="76046CE3" w:rsidR="00153E0B" w:rsidRPr="00372DC8" w:rsidRDefault="00CA15C9" w:rsidP="00153E0B">
      <w:pPr>
        <w:rPr>
          <w:lang w:val="en-US"/>
        </w:rPr>
      </w:pPr>
      <w:r w:rsidRPr="00372DC8">
        <w:rPr>
          <w:lang w:val="en-US"/>
        </w:rPr>
        <w:tab/>
      </w:r>
      <w:r w:rsidRPr="00372DC8">
        <w:rPr>
          <w:lang w:val="en-US"/>
        </w:rPr>
        <w:tab/>
      </w:r>
      <w:r w:rsidRPr="00372DC8">
        <w:rPr>
          <w:lang w:val="en-US"/>
        </w:rPr>
        <w:tab/>
        <w:t>&lt;SYTotal&gt;250000.00&lt;/SYTotal&gt;</w:t>
      </w:r>
    </w:p>
    <w:p w14:paraId="5B18A9FA" w14:textId="4ECE64B4" w:rsidR="00153E0B" w:rsidRPr="00372DC8" w:rsidRDefault="00153E0B" w:rsidP="00153E0B">
      <w:pPr>
        <w:rPr>
          <w:lang w:val="en-US"/>
        </w:rPr>
      </w:pPr>
      <w:r w:rsidRPr="00372DC8">
        <w:rPr>
          <w:lang w:val="en-US"/>
        </w:rPr>
        <w:tab/>
      </w:r>
      <w:r w:rsidRPr="00372DC8">
        <w:rPr>
          <w:lang w:val="en-US"/>
        </w:rPr>
        <w:tab/>
      </w:r>
      <w:r w:rsidRPr="00372DC8">
        <w:rPr>
          <w:lang w:val="en-US"/>
        </w:rPr>
        <w:tab/>
        <w:t>&lt;</w:t>
      </w:r>
      <w:r w:rsidR="00CA15C9" w:rsidRPr="00372DC8">
        <w:rPr>
          <w:lang w:val="en-US"/>
        </w:rPr>
        <w:t>RD</w:t>
      </w:r>
      <w:r w:rsidRPr="00372DC8">
        <w:rPr>
          <w:lang w:val="en-US"/>
        </w:rPr>
        <w:t>Total&gt;200000.00&lt;/</w:t>
      </w:r>
      <w:r w:rsidR="00CA15C9" w:rsidRPr="00372DC8">
        <w:rPr>
          <w:lang w:val="en-US"/>
        </w:rPr>
        <w:t>RD</w:t>
      </w:r>
      <w:r w:rsidRPr="00372DC8">
        <w:rPr>
          <w:lang w:val="en-US"/>
        </w:rPr>
        <w:t>Total&gt;</w:t>
      </w:r>
    </w:p>
    <w:p w14:paraId="5C3DD594" w14:textId="37F58B97" w:rsidR="00153E0B" w:rsidRPr="00372DC8" w:rsidRDefault="00153E0B" w:rsidP="00153E0B">
      <w:pPr>
        <w:rPr>
          <w:lang w:val="en-US"/>
        </w:rPr>
      </w:pPr>
      <w:r w:rsidRPr="00372DC8">
        <w:rPr>
          <w:lang w:val="en-US"/>
        </w:rPr>
        <w:tab/>
      </w:r>
      <w:r w:rsidRPr="00372DC8">
        <w:rPr>
          <w:lang w:val="en-US"/>
        </w:rPr>
        <w:tab/>
      </w:r>
      <w:r w:rsidRPr="00372DC8">
        <w:rPr>
          <w:lang w:val="en-US"/>
        </w:rPr>
        <w:tab/>
        <w:t>&lt;</w:t>
      </w:r>
      <w:r w:rsidR="00CA15C9" w:rsidRPr="00372DC8">
        <w:rPr>
          <w:lang w:val="en-US"/>
        </w:rPr>
        <w:t>RD</w:t>
      </w:r>
      <w:r w:rsidRPr="00372DC8">
        <w:rPr>
          <w:lang w:val="en-US"/>
        </w:rPr>
        <w:t>NotPermLstYear&gt;130000.00&lt;/</w:t>
      </w:r>
      <w:r w:rsidR="00CA15C9" w:rsidRPr="00372DC8">
        <w:rPr>
          <w:lang w:val="en-US"/>
        </w:rPr>
        <w:t>RD</w:t>
      </w:r>
      <w:r w:rsidRPr="00372DC8">
        <w:rPr>
          <w:lang w:val="en-US"/>
        </w:rPr>
        <w:t>NotPermLstYear&gt;</w:t>
      </w:r>
    </w:p>
    <w:p w14:paraId="4B376EF9" w14:textId="3FAC851C" w:rsidR="00153E0B" w:rsidRPr="00372DC8" w:rsidRDefault="00153E0B" w:rsidP="00153E0B">
      <w:pPr>
        <w:rPr>
          <w:lang w:val="en-US"/>
        </w:rPr>
      </w:pPr>
      <w:r w:rsidRPr="00372DC8">
        <w:rPr>
          <w:lang w:val="en-US"/>
        </w:rPr>
        <w:tab/>
      </w:r>
      <w:r w:rsidRPr="00372DC8">
        <w:rPr>
          <w:lang w:val="en-US"/>
        </w:rPr>
        <w:tab/>
      </w:r>
      <w:r w:rsidRPr="00372DC8">
        <w:rPr>
          <w:lang w:val="en-US"/>
        </w:rPr>
        <w:tab/>
        <w:t>&lt;</w:t>
      </w:r>
      <w:r w:rsidR="00CA15C9" w:rsidRPr="00372DC8">
        <w:rPr>
          <w:lang w:val="en-US"/>
        </w:rPr>
        <w:t>RD</w:t>
      </w:r>
      <w:r w:rsidRPr="00372DC8">
        <w:rPr>
          <w:lang w:val="en-US"/>
        </w:rPr>
        <w:t>NotPermThsYear&gt;70000.00&lt;/</w:t>
      </w:r>
      <w:r w:rsidR="00CA15C9" w:rsidRPr="00372DC8">
        <w:rPr>
          <w:lang w:val="en-US"/>
        </w:rPr>
        <w:t>RD</w:t>
      </w:r>
      <w:r w:rsidRPr="00372DC8">
        <w:rPr>
          <w:lang w:val="en-US"/>
        </w:rPr>
        <w:t>NotPermThsYear&gt;</w:t>
      </w:r>
    </w:p>
    <w:p w14:paraId="068ACC4F" w14:textId="6857731E" w:rsidR="00153E0B" w:rsidRPr="00372DC8" w:rsidRDefault="00153E0B">
      <w:pPr>
        <w:rPr>
          <w:lang w:val="en-US"/>
        </w:rPr>
      </w:pPr>
      <w:r w:rsidRPr="00372DC8">
        <w:rPr>
          <w:lang w:val="en-US"/>
        </w:rPr>
        <w:tab/>
      </w:r>
      <w:r w:rsidRPr="00372DC8">
        <w:rPr>
          <w:lang w:val="en-US"/>
        </w:rPr>
        <w:tab/>
        <w:t>&lt;/TSE_BalanAcc_D14_ITEM&gt;</w:t>
      </w:r>
    </w:p>
    <w:p w14:paraId="15CCB4A4" w14:textId="77777777" w:rsidR="00153E0B" w:rsidRPr="00372DC8" w:rsidRDefault="00153E0B" w:rsidP="00153E0B">
      <w:pPr>
        <w:rPr>
          <w:lang w:val="en-US"/>
        </w:rPr>
      </w:pPr>
      <w:r w:rsidRPr="00372DC8">
        <w:rPr>
          <w:lang w:val="en-US"/>
        </w:rPr>
        <w:tab/>
        <w:t>&lt;/TSE_BalanAcc_D14&gt;</w:t>
      </w:r>
    </w:p>
    <w:p w14:paraId="693AA50F" w14:textId="77777777" w:rsidR="00153E0B" w:rsidRPr="00372DC8" w:rsidRDefault="00153E0B" w:rsidP="00153E0B">
      <w:pPr>
        <w:rPr>
          <w:lang w:val="en-US"/>
        </w:rPr>
      </w:pPr>
      <w:r w:rsidRPr="00372DC8">
        <w:rPr>
          <w:lang w:val="en-US"/>
        </w:rPr>
        <w:tab/>
        <w:t>&lt;TSE_Razdel1_D14&gt;</w:t>
      </w:r>
    </w:p>
    <w:p w14:paraId="09DB141C" w14:textId="77777777" w:rsidR="00153E0B" w:rsidRPr="00372DC8" w:rsidRDefault="00153E0B" w:rsidP="00153E0B">
      <w:pPr>
        <w:rPr>
          <w:lang w:val="en-US"/>
        </w:rPr>
      </w:pPr>
      <w:r w:rsidRPr="00372DC8">
        <w:rPr>
          <w:lang w:val="en-US"/>
        </w:rPr>
        <w:tab/>
      </w:r>
      <w:r w:rsidRPr="00372DC8">
        <w:rPr>
          <w:lang w:val="en-US"/>
        </w:rPr>
        <w:tab/>
        <w:t>&lt;TSE_Razdel1_D14_ITEM&gt;</w:t>
      </w:r>
    </w:p>
    <w:p w14:paraId="349F199D" w14:textId="77777777" w:rsidR="00153E0B" w:rsidRPr="00372DC8" w:rsidRDefault="00153E0B" w:rsidP="00153E0B">
      <w:pPr>
        <w:rPr>
          <w:lang w:val="en-US"/>
        </w:rPr>
      </w:pPr>
      <w:r w:rsidRPr="00372DC8">
        <w:rPr>
          <w:lang w:val="en-US"/>
        </w:rPr>
        <w:tab/>
      </w:r>
      <w:r w:rsidRPr="00372DC8">
        <w:rPr>
          <w:lang w:val="en-US"/>
        </w:rPr>
        <w:tab/>
      </w:r>
      <w:r w:rsidRPr="00372DC8">
        <w:rPr>
          <w:lang w:val="en-US"/>
        </w:rPr>
        <w:tab/>
        <w:t>&lt;DocName&gt;</w:t>
      </w:r>
      <w:r w:rsidRPr="00372DC8">
        <w:t>Контракт</w:t>
      </w:r>
      <w:r w:rsidRPr="00372DC8">
        <w:rPr>
          <w:lang w:val="en-US"/>
        </w:rPr>
        <w:t>&lt;/DocName&gt;</w:t>
      </w:r>
    </w:p>
    <w:p w14:paraId="56A672A7" w14:textId="77777777" w:rsidR="00153E0B" w:rsidRPr="00372DC8" w:rsidRDefault="00153E0B" w:rsidP="00153E0B">
      <w:pPr>
        <w:rPr>
          <w:lang w:val="en-US"/>
        </w:rPr>
      </w:pPr>
      <w:r w:rsidRPr="00372DC8">
        <w:rPr>
          <w:lang w:val="en-US"/>
        </w:rPr>
        <w:tab/>
      </w:r>
      <w:r w:rsidRPr="00372DC8">
        <w:rPr>
          <w:lang w:val="en-US"/>
        </w:rPr>
        <w:tab/>
      </w:r>
      <w:r w:rsidRPr="00372DC8">
        <w:rPr>
          <w:lang w:val="en-US"/>
        </w:rPr>
        <w:tab/>
        <w:t>&lt;DocNum&gt;135&lt;/DocNum&gt;</w:t>
      </w:r>
    </w:p>
    <w:p w14:paraId="50160454" w14:textId="77777777" w:rsidR="00CA15C9" w:rsidRPr="00372DC8" w:rsidRDefault="00153E0B" w:rsidP="00CA15C9">
      <w:pPr>
        <w:rPr>
          <w:lang w:val="en-US"/>
        </w:rPr>
      </w:pPr>
      <w:r w:rsidRPr="00372DC8">
        <w:rPr>
          <w:lang w:val="en-US"/>
        </w:rPr>
        <w:tab/>
      </w:r>
      <w:r w:rsidRPr="00372DC8">
        <w:rPr>
          <w:lang w:val="en-US"/>
        </w:rPr>
        <w:tab/>
      </w:r>
      <w:r w:rsidRPr="00372DC8">
        <w:rPr>
          <w:lang w:val="en-US"/>
        </w:rPr>
        <w:tab/>
        <w:t>&lt;DocDate&gt;2019-02-01&lt;/DocDate&gt;</w:t>
      </w:r>
    </w:p>
    <w:p w14:paraId="4A89499C" w14:textId="59E75533" w:rsidR="00153E0B" w:rsidRPr="00372DC8" w:rsidRDefault="00CA15C9" w:rsidP="00153E0B">
      <w:pPr>
        <w:rPr>
          <w:lang w:val="en-US"/>
        </w:rPr>
      </w:pPr>
      <w:r w:rsidRPr="00372DC8">
        <w:rPr>
          <w:lang w:val="en-US"/>
        </w:rPr>
        <w:tab/>
      </w:r>
      <w:r w:rsidRPr="00372DC8">
        <w:rPr>
          <w:lang w:val="en-US"/>
        </w:rPr>
        <w:tab/>
      </w:r>
      <w:r w:rsidRPr="00372DC8">
        <w:rPr>
          <w:lang w:val="en-US"/>
        </w:rPr>
        <w:tab/>
        <w:t>&lt;IGKID&gt;1513513151515151515515151&lt;/IGKID&gt;</w:t>
      </w:r>
    </w:p>
    <w:p w14:paraId="2D531042" w14:textId="40E94557" w:rsidR="00153E0B" w:rsidRPr="00372DC8" w:rsidRDefault="00153E0B" w:rsidP="00CA15C9">
      <w:pPr>
        <w:rPr>
          <w:lang w:val="en-US"/>
        </w:rPr>
      </w:pPr>
      <w:r w:rsidRPr="00372DC8">
        <w:rPr>
          <w:lang w:val="en-US"/>
        </w:rPr>
        <w:tab/>
      </w:r>
      <w:r w:rsidRPr="00372DC8">
        <w:rPr>
          <w:lang w:val="en-US"/>
        </w:rPr>
        <w:tab/>
      </w:r>
      <w:r w:rsidRPr="00372DC8">
        <w:rPr>
          <w:lang w:val="en-US"/>
        </w:rPr>
        <w:tab/>
        <w:t>&lt;AnalyticalCode&gt;18333333&lt;/AnalyticalCode&gt;</w:t>
      </w:r>
    </w:p>
    <w:p w14:paraId="72BE447A" w14:textId="1ABC7CE4" w:rsidR="00153E0B" w:rsidRPr="00372DC8" w:rsidRDefault="00153E0B" w:rsidP="00CA15C9">
      <w:pPr>
        <w:rPr>
          <w:lang w:val="en-US"/>
        </w:rPr>
      </w:pPr>
      <w:r w:rsidRPr="00372DC8">
        <w:rPr>
          <w:lang w:val="en-US"/>
        </w:rPr>
        <w:tab/>
      </w:r>
      <w:r w:rsidRPr="00372DC8">
        <w:rPr>
          <w:lang w:val="en-US"/>
        </w:rPr>
        <w:tab/>
      </w:r>
      <w:r w:rsidRPr="00372DC8">
        <w:rPr>
          <w:lang w:val="en-US"/>
        </w:rPr>
        <w:tab/>
        <w:t>&lt;TBalanse_SYTotal&gt;200000.00&lt;/TBalanse_SYTotal&gt;</w:t>
      </w:r>
    </w:p>
    <w:p w14:paraId="261A6A7B" w14:textId="4C0FF7DE" w:rsidR="00153E0B" w:rsidRPr="00372DC8" w:rsidRDefault="00153E0B" w:rsidP="00CA15C9">
      <w:pPr>
        <w:rPr>
          <w:lang w:val="en-US"/>
        </w:rPr>
      </w:pPr>
      <w:r w:rsidRPr="00372DC8">
        <w:rPr>
          <w:lang w:val="en-US"/>
        </w:rPr>
        <w:tab/>
      </w:r>
      <w:r w:rsidRPr="00372DC8">
        <w:rPr>
          <w:lang w:val="en-US"/>
        </w:rPr>
        <w:tab/>
      </w:r>
      <w:r w:rsidRPr="00372DC8">
        <w:rPr>
          <w:lang w:val="en-US"/>
        </w:rPr>
        <w:tab/>
        <w:t>&lt;TBalanse_RDTotal&gt;150000.00&lt;/TBalanse_RDTotal&gt;</w:t>
      </w:r>
    </w:p>
    <w:p w14:paraId="27D425B4" w14:textId="1BA4CC9A" w:rsidR="00153E0B" w:rsidRPr="00372DC8" w:rsidRDefault="00153E0B" w:rsidP="00CA15C9">
      <w:pPr>
        <w:rPr>
          <w:lang w:val="en-US"/>
        </w:rPr>
      </w:pPr>
      <w:r w:rsidRPr="00372DC8">
        <w:rPr>
          <w:lang w:val="en-US"/>
        </w:rPr>
        <w:tab/>
      </w:r>
      <w:r w:rsidRPr="00372DC8">
        <w:rPr>
          <w:lang w:val="en-US"/>
        </w:rPr>
        <w:tab/>
      </w:r>
      <w:r w:rsidRPr="00372DC8">
        <w:rPr>
          <w:lang w:val="en-US"/>
        </w:rPr>
        <w:tab/>
        <w:t>&lt;TBalanse_RDNotPermLY&gt;50000.00&lt;/TBalanse_RDNotPermLY&gt;</w:t>
      </w:r>
    </w:p>
    <w:p w14:paraId="10B7346C" w14:textId="77777777" w:rsidR="00153E0B" w:rsidRPr="00372DC8" w:rsidRDefault="00153E0B" w:rsidP="00153E0B">
      <w:pPr>
        <w:rPr>
          <w:lang w:val="en-US"/>
        </w:rPr>
      </w:pPr>
      <w:r w:rsidRPr="00372DC8">
        <w:rPr>
          <w:lang w:val="en-US"/>
        </w:rPr>
        <w:tab/>
      </w:r>
      <w:r w:rsidRPr="00372DC8">
        <w:rPr>
          <w:lang w:val="en-US"/>
        </w:rPr>
        <w:tab/>
      </w:r>
      <w:r w:rsidRPr="00372DC8">
        <w:rPr>
          <w:lang w:val="en-US"/>
        </w:rPr>
        <w:tab/>
        <w:t>&lt;TBalanse_RDNotPermCY&gt;100000.00&lt;/TBalanse_RDNotPermCY&gt;</w:t>
      </w:r>
    </w:p>
    <w:p w14:paraId="6E146744" w14:textId="2B778C1D" w:rsidR="00153E0B" w:rsidRPr="00372DC8" w:rsidRDefault="00153E0B">
      <w:pPr>
        <w:rPr>
          <w:lang w:val="en-US"/>
        </w:rPr>
      </w:pPr>
      <w:r w:rsidRPr="00372DC8">
        <w:rPr>
          <w:lang w:val="en-US"/>
        </w:rPr>
        <w:tab/>
      </w:r>
      <w:r w:rsidRPr="00372DC8">
        <w:rPr>
          <w:lang w:val="en-US"/>
        </w:rPr>
        <w:tab/>
      </w:r>
      <w:r w:rsidRPr="00372DC8">
        <w:rPr>
          <w:lang w:val="en-US"/>
        </w:rPr>
        <w:tab/>
        <w:t>&lt;Sum1_1&gt;130000.00&lt;/Sum1_1&gt;</w:t>
      </w:r>
    </w:p>
    <w:p w14:paraId="1FCA8DF9" w14:textId="77777777" w:rsidR="00153E0B" w:rsidRPr="00372DC8" w:rsidRDefault="00153E0B" w:rsidP="00153E0B">
      <w:pPr>
        <w:rPr>
          <w:lang w:val="en-US"/>
        </w:rPr>
      </w:pPr>
      <w:r w:rsidRPr="00372DC8">
        <w:rPr>
          <w:lang w:val="en-US"/>
        </w:rPr>
        <w:tab/>
      </w:r>
      <w:r w:rsidRPr="00372DC8">
        <w:rPr>
          <w:lang w:val="en-US"/>
        </w:rPr>
        <w:tab/>
      </w:r>
      <w:r w:rsidRPr="00372DC8">
        <w:rPr>
          <w:lang w:val="en-US"/>
        </w:rPr>
        <w:tab/>
        <w:t>&lt;Sum1_3&gt;120000.00&lt;/Sum1_3&gt;</w:t>
      </w:r>
    </w:p>
    <w:p w14:paraId="45851AC8" w14:textId="58D54DFA" w:rsidR="00153E0B" w:rsidRPr="00372DC8" w:rsidRDefault="00153E0B">
      <w:pPr>
        <w:rPr>
          <w:lang w:val="en-US"/>
        </w:rPr>
      </w:pPr>
      <w:r w:rsidRPr="00372DC8">
        <w:rPr>
          <w:lang w:val="en-US"/>
        </w:rPr>
        <w:tab/>
      </w:r>
      <w:r w:rsidRPr="00372DC8">
        <w:rPr>
          <w:lang w:val="en-US"/>
        </w:rPr>
        <w:tab/>
      </w:r>
      <w:r w:rsidRPr="00372DC8">
        <w:rPr>
          <w:lang w:val="en-US"/>
        </w:rPr>
        <w:tab/>
        <w:t>&lt;Sum1_4&gt;30000.00&lt;/Sum1_4&gt;</w:t>
      </w:r>
    </w:p>
    <w:p w14:paraId="1E6151AF" w14:textId="77777777" w:rsidR="00153E0B" w:rsidRPr="00372DC8" w:rsidRDefault="00153E0B" w:rsidP="00153E0B">
      <w:pPr>
        <w:rPr>
          <w:lang w:val="en-US"/>
        </w:rPr>
      </w:pPr>
      <w:r w:rsidRPr="00372DC8">
        <w:rPr>
          <w:lang w:val="en-US"/>
        </w:rPr>
        <w:tab/>
      </w:r>
      <w:r w:rsidRPr="00372DC8">
        <w:rPr>
          <w:lang w:val="en-US"/>
        </w:rPr>
        <w:tab/>
      </w:r>
      <w:r w:rsidRPr="00372DC8">
        <w:rPr>
          <w:lang w:val="en-US"/>
        </w:rPr>
        <w:tab/>
        <w:t>&lt;TSE_AllowOp1_D14&gt;</w:t>
      </w:r>
    </w:p>
    <w:p w14:paraId="1687770D" w14:textId="7E72B7C0" w:rsidR="00153E0B" w:rsidRPr="00372DC8" w:rsidRDefault="00153E0B" w:rsidP="00153E0B">
      <w:pPr>
        <w:rPr>
          <w:lang w:val="en-US"/>
        </w:rPr>
      </w:pPr>
      <w:r w:rsidRPr="00372DC8">
        <w:rPr>
          <w:lang w:val="en-US"/>
        </w:rPr>
        <w:tab/>
      </w:r>
      <w:r w:rsidRPr="00372DC8">
        <w:rPr>
          <w:lang w:val="en-US"/>
        </w:rPr>
        <w:tab/>
      </w:r>
      <w:r w:rsidRPr="00372DC8">
        <w:rPr>
          <w:lang w:val="en-US"/>
        </w:rPr>
        <w:tab/>
      </w:r>
      <w:r w:rsidRPr="00372DC8">
        <w:rPr>
          <w:lang w:val="en-US"/>
        </w:rPr>
        <w:tab/>
        <w:t>&lt;TSE_AllowOp</w:t>
      </w:r>
      <w:r w:rsidR="00C455EB" w:rsidRPr="00372DC8">
        <w:rPr>
          <w:lang w:val="en-US"/>
        </w:rPr>
        <w:t>1</w:t>
      </w:r>
      <w:r w:rsidRPr="00372DC8">
        <w:rPr>
          <w:lang w:val="en-US"/>
        </w:rPr>
        <w:t>_D14_ITEM&gt;</w:t>
      </w:r>
    </w:p>
    <w:p w14:paraId="65EEE458" w14:textId="77777777" w:rsidR="00153E0B" w:rsidRPr="00372DC8" w:rsidRDefault="00153E0B" w:rsidP="00153E0B">
      <w:pPr>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&lt;CodeCS&gt;7100&lt;/CodeCS&gt;</w:t>
      </w:r>
    </w:p>
    <w:p w14:paraId="18BAEDC5" w14:textId="77777777" w:rsidR="00153E0B" w:rsidRPr="00372DC8" w:rsidRDefault="00153E0B" w:rsidP="00153E0B">
      <w:pPr>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&lt;CodFAIP&gt;</w:t>
      </w:r>
      <w:r w:rsidRPr="00372DC8">
        <w:rPr>
          <w:szCs w:val="24"/>
          <w:lang w:val="en-US"/>
        </w:rPr>
        <w:t>10000232152000</w:t>
      </w:r>
      <w:r w:rsidRPr="00372DC8">
        <w:rPr>
          <w:lang w:val="en-US"/>
        </w:rPr>
        <w:t>&lt;/CodFAIP&gt;</w:t>
      </w:r>
    </w:p>
    <w:p w14:paraId="56406453" w14:textId="77777777" w:rsidR="00153E0B" w:rsidRPr="00372DC8" w:rsidRDefault="00153E0B" w:rsidP="00153E0B">
      <w:pPr>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&lt;BalanceTrustFunds&gt;70000.00&lt;/BalanceTrustFunds&gt;</w:t>
      </w:r>
    </w:p>
    <w:p w14:paraId="7F55A21C" w14:textId="4379EF35" w:rsidR="00153E0B" w:rsidRPr="00372DC8" w:rsidRDefault="00153E0B" w:rsidP="00153E0B">
      <w:pPr>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&lt;Plan</w:t>
      </w:r>
      <w:r w:rsidR="00AC4653" w:rsidRPr="00372DC8">
        <w:rPr>
          <w:lang w:val="en-US"/>
        </w:rPr>
        <w:t>Rec</w:t>
      </w:r>
      <w:r w:rsidRPr="00372DC8">
        <w:rPr>
          <w:lang w:val="en-US"/>
        </w:rPr>
        <w:t>&gt;100000.00&lt;/Plan</w:t>
      </w:r>
      <w:r w:rsidR="00AC4653" w:rsidRPr="00372DC8">
        <w:rPr>
          <w:lang w:val="en-US"/>
        </w:rPr>
        <w:t>Rec</w:t>
      </w:r>
      <w:r w:rsidRPr="00372DC8">
        <w:rPr>
          <w:lang w:val="en-US"/>
        </w:rPr>
        <w:t>&gt;</w:t>
      </w:r>
    </w:p>
    <w:p w14:paraId="71602C3F" w14:textId="7E93F4CE" w:rsidR="00153E0B" w:rsidRPr="00372DC8" w:rsidRDefault="00153E0B">
      <w:pPr>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&lt;Fact</w:t>
      </w:r>
      <w:r w:rsidR="00AC4653" w:rsidRPr="00372DC8">
        <w:rPr>
          <w:lang w:val="en-US"/>
        </w:rPr>
        <w:t>Rec</w:t>
      </w:r>
      <w:r w:rsidRPr="00372DC8">
        <w:rPr>
          <w:lang w:val="en-US"/>
        </w:rPr>
        <w:t>&gt;80000.00&lt;/Fact</w:t>
      </w:r>
      <w:r w:rsidR="00AC4653" w:rsidRPr="00372DC8">
        <w:rPr>
          <w:lang w:val="en-US"/>
        </w:rPr>
        <w:t>Rec</w:t>
      </w:r>
      <w:r w:rsidRPr="00372DC8">
        <w:rPr>
          <w:lang w:val="en-US"/>
        </w:rPr>
        <w:t>&gt;</w:t>
      </w:r>
    </w:p>
    <w:p w14:paraId="118E7137" w14:textId="12004467" w:rsidR="00153E0B" w:rsidRPr="00372DC8" w:rsidRDefault="00153E0B" w:rsidP="00153E0B">
      <w:pPr>
        <w:rPr>
          <w:lang w:val="en-US"/>
        </w:rPr>
      </w:pPr>
      <w:r w:rsidRPr="00372DC8">
        <w:rPr>
          <w:lang w:val="en-US"/>
        </w:rPr>
        <w:tab/>
      </w:r>
      <w:r w:rsidRPr="00372DC8">
        <w:rPr>
          <w:lang w:val="en-US"/>
        </w:rPr>
        <w:tab/>
      </w:r>
      <w:r w:rsidRPr="00372DC8">
        <w:rPr>
          <w:lang w:val="en-US"/>
        </w:rPr>
        <w:tab/>
      </w:r>
      <w:r w:rsidRPr="00372DC8">
        <w:rPr>
          <w:lang w:val="en-US"/>
        </w:rPr>
        <w:tab/>
        <w:t>&lt;/TSE_AllowOp</w:t>
      </w:r>
      <w:r w:rsidR="00C455EB" w:rsidRPr="00372DC8">
        <w:rPr>
          <w:lang w:val="en-US"/>
        </w:rPr>
        <w:t>1</w:t>
      </w:r>
      <w:r w:rsidRPr="00372DC8">
        <w:rPr>
          <w:lang w:val="en-US"/>
        </w:rPr>
        <w:t>_D14_ITEM&gt;</w:t>
      </w:r>
    </w:p>
    <w:p w14:paraId="2099F611" w14:textId="2F4CDC71" w:rsidR="00153E0B" w:rsidRPr="00372DC8" w:rsidRDefault="00153E0B" w:rsidP="00153E0B">
      <w:pPr>
        <w:rPr>
          <w:lang w:val="en-US"/>
        </w:rPr>
      </w:pPr>
      <w:r w:rsidRPr="00372DC8">
        <w:rPr>
          <w:lang w:val="en-US"/>
        </w:rPr>
        <w:lastRenderedPageBreak/>
        <w:tab/>
      </w:r>
      <w:r w:rsidRPr="00372DC8">
        <w:rPr>
          <w:lang w:val="en-US"/>
        </w:rPr>
        <w:tab/>
      </w:r>
      <w:r w:rsidRPr="00372DC8">
        <w:rPr>
          <w:lang w:val="en-US"/>
        </w:rPr>
        <w:tab/>
      </w:r>
      <w:r w:rsidRPr="00372DC8">
        <w:rPr>
          <w:lang w:val="en-US"/>
        </w:rPr>
        <w:tab/>
        <w:t>&lt;TSE_AllowOp</w:t>
      </w:r>
      <w:r w:rsidR="00C455EB" w:rsidRPr="00372DC8">
        <w:rPr>
          <w:lang w:val="en-US"/>
        </w:rPr>
        <w:t>1</w:t>
      </w:r>
      <w:r w:rsidRPr="00372DC8">
        <w:rPr>
          <w:lang w:val="en-US"/>
        </w:rPr>
        <w:t>_D14_ITEM&gt;</w:t>
      </w:r>
    </w:p>
    <w:p w14:paraId="4D81AEA9" w14:textId="77777777" w:rsidR="00153E0B" w:rsidRPr="00372DC8" w:rsidRDefault="00153E0B" w:rsidP="00153E0B">
      <w:pPr>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&lt;CodeCS&gt;7110&lt;/CodeCS&gt;</w:t>
      </w:r>
    </w:p>
    <w:p w14:paraId="031663FD" w14:textId="77777777" w:rsidR="00153E0B" w:rsidRPr="00372DC8" w:rsidRDefault="00153E0B" w:rsidP="00153E0B">
      <w:pPr>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&lt;BalanceTrustFunds&gt;60000.00&lt;/BalanceTrustFunds&gt;</w:t>
      </w:r>
    </w:p>
    <w:p w14:paraId="0D06852E" w14:textId="3434BDCE" w:rsidR="00153E0B" w:rsidRPr="00372DC8" w:rsidRDefault="00153E0B" w:rsidP="00153E0B">
      <w:pPr>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&lt;Plan</w:t>
      </w:r>
      <w:r w:rsidR="00AC4653" w:rsidRPr="00372DC8">
        <w:rPr>
          <w:lang w:val="en-US"/>
        </w:rPr>
        <w:t>Rec</w:t>
      </w:r>
      <w:r w:rsidRPr="00372DC8">
        <w:rPr>
          <w:lang w:val="en-US"/>
        </w:rPr>
        <w:t>&gt;70000.00&lt;/Plan</w:t>
      </w:r>
      <w:r w:rsidR="00AC4653" w:rsidRPr="00372DC8">
        <w:rPr>
          <w:lang w:val="en-US"/>
        </w:rPr>
        <w:t>Rec</w:t>
      </w:r>
      <w:r w:rsidRPr="00372DC8">
        <w:rPr>
          <w:lang w:val="en-US"/>
        </w:rPr>
        <w:t>&gt;</w:t>
      </w:r>
    </w:p>
    <w:p w14:paraId="5D639BDC" w14:textId="1288090D" w:rsidR="00153E0B" w:rsidRPr="00372DC8" w:rsidRDefault="00153E0B">
      <w:pPr>
        <w:rPr>
          <w:lang w:val="en-US"/>
        </w:rPr>
      </w:pPr>
      <w:r w:rsidRPr="00372DC8">
        <w:rPr>
          <w:lang w:val="en-US"/>
        </w:rPr>
        <w:tab/>
      </w:r>
      <w:r w:rsidRPr="00372DC8">
        <w:rPr>
          <w:lang w:val="en-US"/>
        </w:rPr>
        <w:tab/>
      </w:r>
      <w:r w:rsidRPr="00372DC8">
        <w:rPr>
          <w:lang w:val="en-US"/>
        </w:rPr>
        <w:tab/>
      </w:r>
      <w:r w:rsidRPr="00372DC8">
        <w:rPr>
          <w:lang w:val="en-US"/>
        </w:rPr>
        <w:tab/>
      </w:r>
      <w:r w:rsidRPr="00372DC8">
        <w:rPr>
          <w:lang w:val="en-US"/>
        </w:rPr>
        <w:tab/>
        <w:t>&lt;Fact</w:t>
      </w:r>
      <w:r w:rsidR="00AC4653" w:rsidRPr="00372DC8">
        <w:rPr>
          <w:lang w:val="en-US"/>
        </w:rPr>
        <w:t>Rec</w:t>
      </w:r>
      <w:r w:rsidRPr="00372DC8">
        <w:rPr>
          <w:lang w:val="en-US"/>
        </w:rPr>
        <w:t>&gt;40000.00&lt;/Fact</w:t>
      </w:r>
      <w:r w:rsidR="00AC4653" w:rsidRPr="00372DC8">
        <w:rPr>
          <w:lang w:val="en-US"/>
        </w:rPr>
        <w:t>Rec</w:t>
      </w:r>
      <w:r w:rsidRPr="00372DC8">
        <w:rPr>
          <w:lang w:val="en-US"/>
        </w:rPr>
        <w:t>&gt;</w:t>
      </w:r>
    </w:p>
    <w:p w14:paraId="515F372A" w14:textId="32B1974B" w:rsidR="00153E0B" w:rsidRPr="00372DC8" w:rsidRDefault="00153E0B" w:rsidP="00153E0B">
      <w:pPr>
        <w:rPr>
          <w:lang w:val="en-US"/>
        </w:rPr>
      </w:pPr>
      <w:r w:rsidRPr="00372DC8">
        <w:rPr>
          <w:lang w:val="en-US"/>
        </w:rPr>
        <w:tab/>
      </w:r>
      <w:r w:rsidRPr="00372DC8">
        <w:rPr>
          <w:lang w:val="en-US"/>
        </w:rPr>
        <w:tab/>
      </w:r>
      <w:r w:rsidRPr="00372DC8">
        <w:rPr>
          <w:lang w:val="en-US"/>
        </w:rPr>
        <w:tab/>
      </w:r>
      <w:r w:rsidRPr="00372DC8">
        <w:rPr>
          <w:lang w:val="en-US"/>
        </w:rPr>
        <w:tab/>
        <w:t>&lt;/TSE_AllowOp</w:t>
      </w:r>
      <w:r w:rsidR="00C455EB" w:rsidRPr="00372DC8">
        <w:rPr>
          <w:lang w:val="en-US"/>
        </w:rPr>
        <w:t>1</w:t>
      </w:r>
      <w:r w:rsidRPr="00372DC8">
        <w:rPr>
          <w:lang w:val="en-US"/>
        </w:rPr>
        <w:t>_D14_ITEM&gt;</w:t>
      </w:r>
    </w:p>
    <w:p w14:paraId="7B5B4971" w14:textId="569A6839" w:rsidR="00153E0B" w:rsidRPr="00372DC8" w:rsidRDefault="00153E0B">
      <w:pPr>
        <w:rPr>
          <w:lang w:val="en-US"/>
        </w:rPr>
      </w:pPr>
      <w:r w:rsidRPr="00372DC8">
        <w:rPr>
          <w:lang w:val="en-US"/>
        </w:rPr>
        <w:tab/>
      </w:r>
      <w:r w:rsidRPr="00372DC8">
        <w:rPr>
          <w:lang w:val="en-US"/>
        </w:rPr>
        <w:tab/>
      </w:r>
      <w:r w:rsidRPr="00372DC8">
        <w:rPr>
          <w:lang w:val="en-US"/>
        </w:rPr>
        <w:tab/>
        <w:t>&lt;/TSE_AllowOp1_D14&gt;</w:t>
      </w:r>
    </w:p>
    <w:p w14:paraId="781D735A" w14:textId="77777777" w:rsidR="00153E0B" w:rsidRPr="00372DC8" w:rsidRDefault="00153E0B" w:rsidP="00153E0B">
      <w:pPr>
        <w:rPr>
          <w:lang w:val="en-US"/>
        </w:rPr>
      </w:pPr>
      <w:r w:rsidRPr="00372DC8">
        <w:rPr>
          <w:lang w:val="en-US"/>
        </w:rPr>
        <w:tab/>
      </w:r>
      <w:r w:rsidRPr="00372DC8">
        <w:rPr>
          <w:lang w:val="en-US"/>
        </w:rPr>
        <w:tab/>
        <w:t>&lt;/TSE_Razdel1_D14_ITEM&gt;</w:t>
      </w:r>
    </w:p>
    <w:p w14:paraId="1CDF34EA" w14:textId="77777777" w:rsidR="00153E0B" w:rsidRPr="00372DC8" w:rsidRDefault="00153E0B" w:rsidP="00153E0B">
      <w:pPr>
        <w:rPr>
          <w:lang w:val="en-US"/>
        </w:rPr>
      </w:pPr>
      <w:r w:rsidRPr="00372DC8">
        <w:rPr>
          <w:lang w:val="en-US"/>
        </w:rPr>
        <w:tab/>
        <w:t>&lt;/TSE_Razdel1_D14&gt;</w:t>
      </w:r>
    </w:p>
    <w:p w14:paraId="39FDBA2B" w14:textId="77777777" w:rsidR="00153E0B" w:rsidRPr="00372DC8" w:rsidRDefault="00153E0B" w:rsidP="00153E0B">
      <w:pPr>
        <w:rPr>
          <w:lang w:val="en-US"/>
        </w:rPr>
      </w:pPr>
      <w:r w:rsidRPr="00372DC8">
        <w:rPr>
          <w:lang w:val="en-US"/>
        </w:rPr>
        <w:t>&lt;/self:</w:t>
      </w:r>
      <w:r w:rsidRPr="00372DC8">
        <w:rPr>
          <w:rFonts w:eastAsia="Calibri"/>
          <w:szCs w:val="24"/>
          <w:lang w:val="en-US"/>
        </w:rPr>
        <w:t>TSE_ReportInfNUBP_D14</w:t>
      </w:r>
      <w:r w:rsidRPr="00372DC8">
        <w:rPr>
          <w:lang w:val="en-US"/>
        </w:rPr>
        <w:t>&gt;</w:t>
      </w:r>
      <w:r w:rsidRPr="00372DC8">
        <w:rPr>
          <w:lang w:val="en-US"/>
        </w:rPr>
        <w:tab/>
      </w:r>
    </w:p>
    <w:p w14:paraId="17A1750C" w14:textId="6A292A5B" w:rsidR="0051313B" w:rsidRPr="00590438" w:rsidRDefault="0051313B" w:rsidP="00DB41F9">
      <w:pPr>
        <w:pStyle w:val="23"/>
        <w:numPr>
          <w:ilvl w:val="1"/>
          <w:numId w:val="7"/>
        </w:numPr>
        <w:jc w:val="both"/>
        <w:rPr>
          <w:highlight w:val="green"/>
        </w:rPr>
      </w:pPr>
      <w:bookmarkStart w:id="613" w:name="_Toc51702742"/>
      <w:r w:rsidRPr="00590438">
        <w:rPr>
          <w:highlight w:val="green"/>
        </w:rPr>
        <w:t>Описание документа «Уведомление об уточнении операций клиента» (ф. 0531852)</w:t>
      </w:r>
      <w:bookmarkEnd w:id="613"/>
    </w:p>
    <w:p w14:paraId="0B62B173" w14:textId="4AC527EA" w:rsidR="00EB3D37" w:rsidRPr="00372DC8" w:rsidRDefault="00F836C5" w:rsidP="00EB3D37">
      <w:pPr>
        <w:pStyle w:val="GOSTNormal"/>
      </w:pPr>
      <w:r w:rsidRPr="00372DC8">
        <w:t>Документ «Уведомление об уточнении операций клиента» (ф. 0531852) предназначен для уточнения (выяснения) невыясненных поступлений, учтенных в составе общего остатка на счетах ЦС обслуживания, открытых для учета средств клиентов, а также для уточнения операций по кассовым выплатам, отраженным на л/с ЮЛ.</w:t>
      </w:r>
      <w:r w:rsidR="00EB3D37" w:rsidRPr="00372DC8">
        <w:t xml:space="preserve"> </w:t>
      </w:r>
    </w:p>
    <w:p w14:paraId="643E362F" w14:textId="5B12D675" w:rsidR="00EB3D37" w:rsidRPr="00372DC8" w:rsidRDefault="00EB3D37" w:rsidP="005E4A24">
      <w:pPr>
        <w:pStyle w:val="GOSTNameTable"/>
      </w:pPr>
      <w:r w:rsidRPr="00372DC8">
        <w:fldChar w:fldCharType="begin"/>
      </w:r>
      <w:r w:rsidRPr="00372DC8">
        <w:instrText>SEQ Таблица \* ARABIC</w:instrText>
      </w:r>
      <w:r w:rsidRPr="00372DC8">
        <w:fldChar w:fldCharType="separate"/>
      </w:r>
      <w:bookmarkStart w:id="614" w:name="_Toc51702624"/>
      <w:r w:rsidR="002B7E31">
        <w:rPr>
          <w:noProof/>
        </w:rPr>
        <w:t>56</w:t>
      </w:r>
      <w:r w:rsidRPr="00372DC8">
        <w:rPr>
          <w:noProof/>
        </w:rPr>
        <w:fldChar w:fldCharType="end"/>
      </w:r>
      <w:r w:rsidRPr="00372DC8">
        <w:t>. Маршрут документа «Уведомление об уточнении операций клиента» (ф. 0531852)</w:t>
      </w:r>
      <w:bookmarkEnd w:id="6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3881"/>
        <w:gridCol w:w="3597"/>
      </w:tblGrid>
      <w:tr w:rsidR="00EB3D37" w:rsidRPr="00372DC8" w14:paraId="291D81E1" w14:textId="77777777" w:rsidTr="009B5AAB">
        <w:trPr>
          <w:tblHeader/>
        </w:trPr>
        <w:tc>
          <w:tcPr>
            <w:tcW w:w="12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B185C3" w14:textId="77777777" w:rsidR="00EB3D37" w:rsidRPr="00372DC8" w:rsidRDefault="00EB3D37" w:rsidP="00131FF8">
            <w:pPr>
              <w:pStyle w:val="GOSTTableHead"/>
            </w:pPr>
            <w:r w:rsidRPr="00372DC8">
              <w:t>Отправитель</w:t>
            </w:r>
          </w:p>
        </w:tc>
        <w:tc>
          <w:tcPr>
            <w:tcW w:w="19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6557C4" w14:textId="77777777" w:rsidR="00EB3D37" w:rsidRPr="00372DC8" w:rsidRDefault="00EB3D37" w:rsidP="00131FF8">
            <w:pPr>
              <w:pStyle w:val="GOSTTableHead"/>
            </w:pPr>
            <w:r w:rsidRPr="00372DC8">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E4D073" w14:textId="77777777" w:rsidR="00EB3D37" w:rsidRPr="00372DC8" w:rsidRDefault="00EB3D37" w:rsidP="00131FF8">
            <w:pPr>
              <w:pStyle w:val="GOSTTableHead"/>
            </w:pPr>
            <w:r w:rsidRPr="00372DC8">
              <w:t>Примечание</w:t>
            </w:r>
          </w:p>
        </w:tc>
      </w:tr>
      <w:tr w:rsidR="00EB3D37" w:rsidRPr="00372DC8" w14:paraId="1839CBAF" w14:textId="77777777" w:rsidTr="009B5AAB">
        <w:trPr>
          <w:trHeight w:val="310"/>
        </w:trPr>
        <w:tc>
          <w:tcPr>
            <w:tcW w:w="1206" w:type="pct"/>
          </w:tcPr>
          <w:p w14:paraId="6C0C4DC2" w14:textId="471CDB96" w:rsidR="00EB3D37" w:rsidRPr="00372DC8" w:rsidRDefault="009B5AAB" w:rsidP="00131FF8">
            <w:pPr>
              <w:pStyle w:val="GOSTTablenorm"/>
              <w:ind w:left="0"/>
            </w:pPr>
            <w:r w:rsidRPr="00372DC8">
              <w:t>ЮЛ НУБП</w:t>
            </w:r>
          </w:p>
        </w:tc>
        <w:tc>
          <w:tcPr>
            <w:tcW w:w="1969" w:type="pct"/>
          </w:tcPr>
          <w:p w14:paraId="2F0FEE15" w14:textId="0A6004DF" w:rsidR="00EB3D37" w:rsidRPr="00372DC8" w:rsidRDefault="009B5AAB" w:rsidP="00131FF8">
            <w:pPr>
              <w:pStyle w:val="GOSTTablenorm"/>
              <w:ind w:left="0"/>
            </w:pPr>
            <w:r w:rsidRPr="00372DC8">
              <w:rPr>
                <w:szCs w:val="22"/>
              </w:rPr>
              <w:t>ТОФК (Компонент КС ПУР ЭБ)</w:t>
            </w:r>
          </w:p>
        </w:tc>
        <w:tc>
          <w:tcPr>
            <w:tcW w:w="1825" w:type="pct"/>
          </w:tcPr>
          <w:p w14:paraId="112D76F8" w14:textId="08BB094A" w:rsidR="00EB3D37" w:rsidRPr="00372DC8" w:rsidRDefault="00EB3D37" w:rsidP="00131FF8">
            <w:pPr>
              <w:pStyle w:val="GOSTTablenorm"/>
            </w:pPr>
          </w:p>
        </w:tc>
      </w:tr>
      <w:tr w:rsidR="00FC2FDA" w:rsidRPr="00372DC8" w14:paraId="739F6286" w14:textId="77777777" w:rsidTr="009B5AAB">
        <w:trPr>
          <w:trHeight w:val="310"/>
        </w:trPr>
        <w:tc>
          <w:tcPr>
            <w:tcW w:w="1206" w:type="pct"/>
          </w:tcPr>
          <w:p w14:paraId="3D1E852E" w14:textId="3AC4ABF2" w:rsidR="00FC2FDA" w:rsidRPr="00372DC8" w:rsidRDefault="00FC2FDA" w:rsidP="00131FF8">
            <w:pPr>
              <w:pStyle w:val="GOSTTablenorm"/>
              <w:ind w:left="0"/>
            </w:pPr>
            <w:r w:rsidRPr="00372DC8">
              <w:rPr>
                <w:szCs w:val="22"/>
              </w:rPr>
              <w:t>ТОФК (Компонент КС ПУР ЭБ)</w:t>
            </w:r>
          </w:p>
        </w:tc>
        <w:tc>
          <w:tcPr>
            <w:tcW w:w="1969" w:type="pct"/>
          </w:tcPr>
          <w:p w14:paraId="56E81B3D" w14:textId="13496059" w:rsidR="00FC2FDA" w:rsidRPr="00372DC8" w:rsidRDefault="00FC2FDA" w:rsidP="00131FF8">
            <w:pPr>
              <w:pStyle w:val="GOSTTablenorm"/>
              <w:ind w:left="0"/>
              <w:rPr>
                <w:szCs w:val="22"/>
              </w:rPr>
            </w:pPr>
            <w:r w:rsidRPr="00372DC8">
              <w:t>ЮЛ НУБП</w:t>
            </w:r>
          </w:p>
        </w:tc>
        <w:tc>
          <w:tcPr>
            <w:tcW w:w="1825" w:type="pct"/>
          </w:tcPr>
          <w:p w14:paraId="2169D1B9" w14:textId="77777777" w:rsidR="00FC2FDA" w:rsidRPr="00372DC8" w:rsidRDefault="00FC2FDA" w:rsidP="00131FF8">
            <w:pPr>
              <w:pStyle w:val="GOSTTablenorm"/>
            </w:pPr>
          </w:p>
        </w:tc>
      </w:tr>
    </w:tbl>
    <w:p w14:paraId="28141C8F" w14:textId="77777777" w:rsidR="0051313B" w:rsidRPr="00590438" w:rsidRDefault="0051313B" w:rsidP="00DB41F9">
      <w:pPr>
        <w:pStyle w:val="32"/>
        <w:numPr>
          <w:ilvl w:val="2"/>
          <w:numId w:val="7"/>
        </w:numPr>
        <w:tabs>
          <w:tab w:val="left" w:pos="993"/>
        </w:tabs>
        <w:ind w:left="1854"/>
        <w:jc w:val="both"/>
        <w:rPr>
          <w:sz w:val="28"/>
          <w:highlight w:val="green"/>
        </w:rPr>
      </w:pPr>
      <w:bookmarkStart w:id="615" w:name="_Toc51702743"/>
      <w:r w:rsidRPr="00590438">
        <w:rPr>
          <w:sz w:val="28"/>
          <w:highlight w:val="green"/>
        </w:rPr>
        <w:t>Описание элементов документа «Уведомление об уточнении операций клиента» (ф. 0531852)</w:t>
      </w:r>
      <w:bookmarkEnd w:id="615"/>
    </w:p>
    <w:p w14:paraId="26987391" w14:textId="16F4D286" w:rsidR="0051313B" w:rsidRPr="00372DC8" w:rsidRDefault="0051313B" w:rsidP="0051313B">
      <w:pPr>
        <w:pStyle w:val="GOSTNormal"/>
      </w:pPr>
      <w:r w:rsidRPr="00372DC8">
        <w:t>Реквизитный состав документа «Уведомление об уточнении операций клиента» (ф.</w:t>
      </w:r>
      <w:r w:rsidR="00C61355" w:rsidRPr="00372DC8">
        <w:t> </w:t>
      </w:r>
      <w:r w:rsidRPr="00372DC8">
        <w:t>0531852) (</w:t>
      </w:r>
      <w:r w:rsidRPr="00372DC8">
        <w:rPr>
          <w:rFonts w:eastAsia="Calibri"/>
          <w:szCs w:val="24"/>
        </w:rPr>
        <w:t>TSE_0531852_D12</w:t>
      </w:r>
      <w:r w:rsidRPr="00372DC8">
        <w:t xml:space="preserve">) приведен в таблице </w:t>
      </w:r>
      <w:r w:rsidRPr="00372DC8">
        <w:fldChar w:fldCharType="begin"/>
      </w:r>
      <w:r w:rsidRPr="00372DC8">
        <w:instrText xml:space="preserve"> REF _Ref530414508 \h </w:instrText>
      </w:r>
      <w:r w:rsidR="00FA0DE4" w:rsidRPr="00372DC8">
        <w:instrText xml:space="preserve"> \* MERGEFORMAT </w:instrText>
      </w:r>
      <w:r w:rsidRPr="00372DC8">
        <w:fldChar w:fldCharType="separate"/>
      </w:r>
      <w:r w:rsidR="002B7E31" w:rsidRPr="009E1C5F">
        <w:rPr>
          <w:noProof/>
        </w:rPr>
        <w:t>57</w:t>
      </w:r>
      <w:r w:rsidRPr="00372DC8">
        <w:fldChar w:fldCharType="end"/>
      </w:r>
      <w:r w:rsidRPr="00372DC8">
        <w:t>.</w:t>
      </w:r>
    </w:p>
    <w:p w14:paraId="41963E71" w14:textId="08BB7B3C" w:rsidR="0051313B" w:rsidRPr="00590438" w:rsidRDefault="00D47510" w:rsidP="005E4A24">
      <w:pPr>
        <w:pStyle w:val="GOSTNameTable"/>
        <w:rPr>
          <w:highlight w:val="green"/>
        </w:rPr>
      </w:pPr>
      <w:r w:rsidRPr="00590438">
        <w:rPr>
          <w:highlight w:val="green"/>
        </w:rPr>
        <w:lastRenderedPageBreak/>
        <w:fldChar w:fldCharType="begin"/>
      </w:r>
      <w:r w:rsidRPr="00590438">
        <w:rPr>
          <w:highlight w:val="green"/>
        </w:rPr>
        <w:instrText xml:space="preserve"> SEQ Таблица \* ARABIC </w:instrText>
      </w:r>
      <w:r w:rsidRPr="00590438">
        <w:rPr>
          <w:highlight w:val="green"/>
        </w:rPr>
        <w:fldChar w:fldCharType="separate"/>
      </w:r>
      <w:bookmarkStart w:id="616" w:name="_Ref530414508"/>
      <w:bookmarkStart w:id="617" w:name="_Toc51702625"/>
      <w:r w:rsidR="002B7E31">
        <w:rPr>
          <w:noProof/>
          <w:highlight w:val="green"/>
        </w:rPr>
        <w:t>57</w:t>
      </w:r>
      <w:bookmarkEnd w:id="616"/>
      <w:r w:rsidRPr="00590438">
        <w:rPr>
          <w:noProof/>
          <w:highlight w:val="green"/>
        </w:rPr>
        <w:fldChar w:fldCharType="end"/>
      </w:r>
      <w:r w:rsidR="0051313B" w:rsidRPr="00590438">
        <w:rPr>
          <w:highlight w:val="green"/>
        </w:rPr>
        <w:t>. Описание комплексного типа «tTSE_0531852_D12»</w:t>
      </w:r>
      <w:bookmarkEnd w:id="617"/>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1"/>
        <w:gridCol w:w="1897"/>
        <w:gridCol w:w="730"/>
        <w:gridCol w:w="1168"/>
        <w:gridCol w:w="876"/>
        <w:gridCol w:w="2827"/>
      </w:tblGrid>
      <w:tr w:rsidR="0051313B" w:rsidRPr="00372DC8" w14:paraId="43C15525" w14:textId="77777777" w:rsidTr="00131FF8">
        <w:trPr>
          <w:trHeight w:val="283"/>
          <w:tblHeader/>
        </w:trPr>
        <w:tc>
          <w:tcPr>
            <w:tcW w:w="2301" w:type="dxa"/>
            <w:shd w:val="clear" w:color="000000" w:fill="EAEAEA"/>
            <w:vAlign w:val="center"/>
          </w:tcPr>
          <w:p w14:paraId="3BE65ACE" w14:textId="77777777" w:rsidR="0051313B" w:rsidRPr="00372DC8" w:rsidRDefault="0051313B" w:rsidP="0051313B">
            <w:pPr>
              <w:pStyle w:val="GOSTTableHead"/>
              <w:rPr>
                <w:szCs w:val="22"/>
              </w:rPr>
            </w:pPr>
            <w:r w:rsidRPr="00372DC8">
              <w:rPr>
                <w:szCs w:val="22"/>
              </w:rPr>
              <w:t>Наименование элемента</w:t>
            </w:r>
          </w:p>
        </w:tc>
        <w:tc>
          <w:tcPr>
            <w:tcW w:w="1897" w:type="dxa"/>
            <w:shd w:val="clear" w:color="000000" w:fill="EAEAEA"/>
            <w:vAlign w:val="center"/>
          </w:tcPr>
          <w:p w14:paraId="0F365DF1" w14:textId="77777777" w:rsidR="0051313B" w:rsidRPr="00372DC8" w:rsidRDefault="0051313B" w:rsidP="0051313B">
            <w:pPr>
              <w:pStyle w:val="GOSTTableHead"/>
              <w:rPr>
                <w:szCs w:val="22"/>
              </w:rPr>
            </w:pPr>
            <w:r w:rsidRPr="00372DC8">
              <w:rPr>
                <w:szCs w:val="22"/>
              </w:rPr>
              <w:t>Сокращенное наименование (код) элемента</w:t>
            </w:r>
          </w:p>
        </w:tc>
        <w:tc>
          <w:tcPr>
            <w:tcW w:w="730" w:type="dxa"/>
            <w:shd w:val="clear" w:color="000000" w:fill="EAEAEA"/>
            <w:vAlign w:val="center"/>
          </w:tcPr>
          <w:p w14:paraId="33BE9682" w14:textId="77777777" w:rsidR="0051313B" w:rsidRPr="00372DC8" w:rsidRDefault="0051313B" w:rsidP="0051313B">
            <w:pPr>
              <w:pStyle w:val="GOSTTableHead"/>
              <w:rPr>
                <w:szCs w:val="22"/>
              </w:rPr>
            </w:pPr>
            <w:r w:rsidRPr="00372DC8">
              <w:rPr>
                <w:szCs w:val="22"/>
              </w:rPr>
              <w:t>Тип</w:t>
            </w:r>
          </w:p>
        </w:tc>
        <w:tc>
          <w:tcPr>
            <w:tcW w:w="1168" w:type="dxa"/>
            <w:shd w:val="clear" w:color="000000" w:fill="EAEAEA"/>
            <w:vAlign w:val="center"/>
          </w:tcPr>
          <w:p w14:paraId="31A0B64B" w14:textId="77777777" w:rsidR="0051313B" w:rsidRPr="00372DC8" w:rsidRDefault="0051313B" w:rsidP="0051313B">
            <w:pPr>
              <w:pStyle w:val="GOSTTableHead"/>
              <w:rPr>
                <w:szCs w:val="22"/>
              </w:rPr>
            </w:pPr>
            <w:r w:rsidRPr="00372DC8">
              <w:rPr>
                <w:szCs w:val="22"/>
              </w:rPr>
              <w:t>Формат элемента</w:t>
            </w:r>
          </w:p>
        </w:tc>
        <w:tc>
          <w:tcPr>
            <w:tcW w:w="876" w:type="dxa"/>
            <w:shd w:val="clear" w:color="000000" w:fill="EAEAEA"/>
            <w:vAlign w:val="center"/>
          </w:tcPr>
          <w:p w14:paraId="7D7E3681" w14:textId="77777777" w:rsidR="0051313B" w:rsidRPr="00372DC8" w:rsidRDefault="0051313B" w:rsidP="0051313B">
            <w:pPr>
              <w:pStyle w:val="GOSTTableHead"/>
              <w:rPr>
                <w:szCs w:val="22"/>
              </w:rPr>
            </w:pPr>
            <w:r w:rsidRPr="00372DC8">
              <w:rPr>
                <w:szCs w:val="22"/>
              </w:rPr>
              <w:t>Обязательность</w:t>
            </w:r>
          </w:p>
        </w:tc>
        <w:tc>
          <w:tcPr>
            <w:tcW w:w="2827" w:type="dxa"/>
            <w:shd w:val="clear" w:color="000000" w:fill="EAEAEA"/>
            <w:vAlign w:val="center"/>
          </w:tcPr>
          <w:p w14:paraId="6DFDFC34" w14:textId="77777777" w:rsidR="0051313B" w:rsidRPr="00372DC8" w:rsidRDefault="0051313B" w:rsidP="0051313B">
            <w:pPr>
              <w:pStyle w:val="GOSTTableHead"/>
              <w:rPr>
                <w:szCs w:val="22"/>
              </w:rPr>
            </w:pPr>
            <w:r w:rsidRPr="00372DC8">
              <w:rPr>
                <w:szCs w:val="22"/>
              </w:rPr>
              <w:t>Дополнительная информация</w:t>
            </w:r>
          </w:p>
        </w:tc>
      </w:tr>
      <w:tr w:rsidR="0051313B" w:rsidRPr="00372DC8" w14:paraId="5229EA87" w14:textId="77777777" w:rsidTr="00131FF8">
        <w:trPr>
          <w:trHeight w:val="305"/>
        </w:trPr>
        <w:tc>
          <w:tcPr>
            <w:tcW w:w="2301" w:type="dxa"/>
            <w:shd w:val="clear" w:color="auto" w:fill="auto"/>
          </w:tcPr>
          <w:p w14:paraId="6AEC48D3" w14:textId="77777777" w:rsidR="0051313B" w:rsidRPr="00372DC8" w:rsidRDefault="0051313B" w:rsidP="0051313B">
            <w:pPr>
              <w:pStyle w:val="GOSTTableHead"/>
              <w:jc w:val="both"/>
              <w:rPr>
                <w:b w:val="0"/>
                <w:szCs w:val="22"/>
              </w:rPr>
            </w:pPr>
            <w:r w:rsidRPr="00372DC8">
              <w:rPr>
                <w:b w:val="0"/>
                <w:szCs w:val="22"/>
              </w:rPr>
              <w:t>Тип документа</w:t>
            </w:r>
          </w:p>
        </w:tc>
        <w:tc>
          <w:tcPr>
            <w:tcW w:w="1897" w:type="dxa"/>
            <w:shd w:val="clear" w:color="auto" w:fill="auto"/>
          </w:tcPr>
          <w:p w14:paraId="05B2C56F" w14:textId="77777777" w:rsidR="0051313B" w:rsidRPr="00372DC8" w:rsidRDefault="0051313B" w:rsidP="0051313B">
            <w:pPr>
              <w:pStyle w:val="GOSTTableHead"/>
              <w:jc w:val="both"/>
              <w:rPr>
                <w:b w:val="0"/>
                <w:szCs w:val="22"/>
              </w:rPr>
            </w:pPr>
            <w:r w:rsidRPr="00372DC8">
              <w:rPr>
                <w:b w:val="0"/>
                <w:szCs w:val="22"/>
                <w:lang w:val="en-US"/>
              </w:rPr>
              <w:t>metaType</w:t>
            </w:r>
          </w:p>
        </w:tc>
        <w:tc>
          <w:tcPr>
            <w:tcW w:w="730" w:type="dxa"/>
            <w:shd w:val="clear" w:color="auto" w:fill="auto"/>
          </w:tcPr>
          <w:p w14:paraId="364CF3B0" w14:textId="77777777" w:rsidR="0051313B" w:rsidRPr="00372DC8" w:rsidRDefault="0051313B" w:rsidP="0051313B">
            <w:pPr>
              <w:pStyle w:val="GOSTTableHead"/>
              <w:jc w:val="both"/>
              <w:rPr>
                <w:b w:val="0"/>
                <w:szCs w:val="22"/>
              </w:rPr>
            </w:pPr>
            <w:r w:rsidRPr="00372DC8">
              <w:rPr>
                <w:b w:val="0"/>
                <w:szCs w:val="22"/>
              </w:rPr>
              <w:t>А</w:t>
            </w:r>
          </w:p>
        </w:tc>
        <w:tc>
          <w:tcPr>
            <w:tcW w:w="1168" w:type="dxa"/>
            <w:shd w:val="clear" w:color="auto" w:fill="auto"/>
          </w:tcPr>
          <w:p w14:paraId="412D81E7" w14:textId="77777777" w:rsidR="0051313B" w:rsidRPr="00372DC8" w:rsidRDefault="0051313B" w:rsidP="0051313B">
            <w:pPr>
              <w:pStyle w:val="GOSTTableHead"/>
              <w:jc w:val="both"/>
              <w:rPr>
                <w:b w:val="0"/>
                <w:szCs w:val="22"/>
              </w:rPr>
            </w:pPr>
            <w:r w:rsidRPr="00372DC8">
              <w:rPr>
                <w:b w:val="0"/>
                <w:szCs w:val="22"/>
                <w:lang w:val="en-US"/>
              </w:rPr>
              <w:t>-</w:t>
            </w:r>
          </w:p>
        </w:tc>
        <w:tc>
          <w:tcPr>
            <w:tcW w:w="876" w:type="dxa"/>
            <w:shd w:val="clear" w:color="auto" w:fill="auto"/>
          </w:tcPr>
          <w:p w14:paraId="09DD4207" w14:textId="77777777" w:rsidR="0051313B" w:rsidRPr="00372DC8" w:rsidRDefault="0051313B" w:rsidP="0051313B">
            <w:pPr>
              <w:pStyle w:val="GOSTTableHead"/>
              <w:jc w:val="both"/>
              <w:rPr>
                <w:b w:val="0"/>
                <w:szCs w:val="22"/>
              </w:rPr>
            </w:pPr>
            <w:r w:rsidRPr="00372DC8">
              <w:rPr>
                <w:b w:val="0"/>
                <w:szCs w:val="22"/>
              </w:rPr>
              <w:t>Н</w:t>
            </w:r>
          </w:p>
        </w:tc>
        <w:tc>
          <w:tcPr>
            <w:tcW w:w="2827" w:type="dxa"/>
            <w:shd w:val="clear" w:color="auto" w:fill="auto"/>
          </w:tcPr>
          <w:p w14:paraId="083AC87C" w14:textId="77777777" w:rsidR="0051313B" w:rsidRPr="00372DC8" w:rsidRDefault="0051313B" w:rsidP="0051313B">
            <w:pPr>
              <w:pStyle w:val="GOSTTableHead"/>
              <w:jc w:val="both"/>
              <w:rPr>
                <w:b w:val="0"/>
                <w:szCs w:val="22"/>
              </w:rPr>
            </w:pPr>
            <w:r w:rsidRPr="00372DC8">
              <w:rPr>
                <w:b w:val="0"/>
                <w:szCs w:val="22"/>
              </w:rPr>
              <w:t>Служебный атрибут, обозначающий тип используемого документа. Указывается значение «</w:t>
            </w:r>
            <w:r w:rsidRPr="00372DC8">
              <w:rPr>
                <w:b w:val="0"/>
                <w:szCs w:val="22"/>
                <w:lang w:val="en-US"/>
              </w:rPr>
              <w:t>formular</w:t>
            </w:r>
            <w:r w:rsidRPr="00372DC8">
              <w:rPr>
                <w:b w:val="0"/>
                <w:szCs w:val="22"/>
              </w:rPr>
              <w:t>».</w:t>
            </w:r>
          </w:p>
        </w:tc>
      </w:tr>
      <w:tr w:rsidR="0051313B" w:rsidRPr="00372DC8" w14:paraId="4CB4388D" w14:textId="77777777" w:rsidTr="00131FF8">
        <w:trPr>
          <w:trHeight w:val="282"/>
        </w:trPr>
        <w:tc>
          <w:tcPr>
            <w:tcW w:w="2301" w:type="dxa"/>
            <w:shd w:val="clear" w:color="auto" w:fill="auto"/>
          </w:tcPr>
          <w:p w14:paraId="2D1720B3" w14:textId="77777777" w:rsidR="0051313B" w:rsidRPr="00372DC8" w:rsidRDefault="0051313B" w:rsidP="0051313B">
            <w:pPr>
              <w:pStyle w:val="GOSTTableHead"/>
              <w:jc w:val="both"/>
              <w:rPr>
                <w:b w:val="0"/>
                <w:szCs w:val="22"/>
              </w:rPr>
            </w:pPr>
            <w:r w:rsidRPr="00372DC8">
              <w:rPr>
                <w:b w:val="0"/>
                <w:szCs w:val="22"/>
              </w:rPr>
              <w:t>Версия структуры формуляра</w:t>
            </w:r>
          </w:p>
        </w:tc>
        <w:tc>
          <w:tcPr>
            <w:tcW w:w="1897" w:type="dxa"/>
            <w:shd w:val="clear" w:color="auto" w:fill="auto"/>
          </w:tcPr>
          <w:p w14:paraId="6B4E3CD4" w14:textId="77777777" w:rsidR="0051313B" w:rsidRPr="00372DC8" w:rsidRDefault="0051313B" w:rsidP="0051313B">
            <w:pPr>
              <w:pStyle w:val="GOSTTableHead"/>
              <w:jc w:val="both"/>
              <w:rPr>
                <w:b w:val="0"/>
                <w:szCs w:val="22"/>
              </w:rPr>
            </w:pPr>
            <w:r w:rsidRPr="00372DC8">
              <w:rPr>
                <w:b w:val="0"/>
                <w:szCs w:val="22"/>
              </w:rPr>
              <w:t>Version</w:t>
            </w:r>
          </w:p>
        </w:tc>
        <w:tc>
          <w:tcPr>
            <w:tcW w:w="730" w:type="dxa"/>
            <w:shd w:val="clear" w:color="auto" w:fill="auto"/>
          </w:tcPr>
          <w:p w14:paraId="33808DFF" w14:textId="77777777" w:rsidR="0051313B" w:rsidRPr="00372DC8" w:rsidRDefault="0051313B" w:rsidP="0051313B">
            <w:pPr>
              <w:pStyle w:val="GOSTTableHead"/>
              <w:jc w:val="both"/>
              <w:rPr>
                <w:b w:val="0"/>
                <w:szCs w:val="22"/>
              </w:rPr>
            </w:pPr>
            <w:r w:rsidRPr="00372DC8">
              <w:rPr>
                <w:b w:val="0"/>
                <w:szCs w:val="22"/>
              </w:rPr>
              <w:t>А</w:t>
            </w:r>
          </w:p>
        </w:tc>
        <w:tc>
          <w:tcPr>
            <w:tcW w:w="1168" w:type="dxa"/>
            <w:shd w:val="clear" w:color="auto" w:fill="auto"/>
          </w:tcPr>
          <w:p w14:paraId="65D44893" w14:textId="77777777" w:rsidR="0051313B" w:rsidRPr="00372DC8" w:rsidRDefault="0051313B" w:rsidP="0051313B">
            <w:pPr>
              <w:pStyle w:val="GOSTTableHead"/>
              <w:jc w:val="both"/>
              <w:rPr>
                <w:b w:val="0"/>
                <w:szCs w:val="22"/>
              </w:rPr>
            </w:pPr>
            <w:r w:rsidRPr="00372DC8">
              <w:rPr>
                <w:b w:val="0"/>
                <w:szCs w:val="22"/>
                <w:lang w:val="en-US"/>
              </w:rPr>
              <w:t>-</w:t>
            </w:r>
          </w:p>
        </w:tc>
        <w:tc>
          <w:tcPr>
            <w:tcW w:w="876" w:type="dxa"/>
            <w:shd w:val="clear" w:color="auto" w:fill="auto"/>
          </w:tcPr>
          <w:p w14:paraId="1BF1208C" w14:textId="77777777" w:rsidR="0051313B" w:rsidRPr="00372DC8" w:rsidRDefault="0051313B" w:rsidP="0051313B">
            <w:pPr>
              <w:pStyle w:val="GOSTTableHead"/>
              <w:jc w:val="both"/>
              <w:rPr>
                <w:b w:val="0"/>
                <w:szCs w:val="22"/>
              </w:rPr>
            </w:pPr>
            <w:r w:rsidRPr="00372DC8">
              <w:rPr>
                <w:b w:val="0"/>
                <w:szCs w:val="22"/>
              </w:rPr>
              <w:t>О</w:t>
            </w:r>
          </w:p>
        </w:tc>
        <w:tc>
          <w:tcPr>
            <w:tcW w:w="2827" w:type="dxa"/>
            <w:shd w:val="clear" w:color="auto" w:fill="auto"/>
          </w:tcPr>
          <w:p w14:paraId="0C7A58FA" w14:textId="2C23719E" w:rsidR="0051313B" w:rsidRPr="00372DC8" w:rsidRDefault="0051313B" w:rsidP="004E6264">
            <w:pPr>
              <w:pStyle w:val="GOSTTableHead"/>
              <w:jc w:val="both"/>
              <w:rPr>
                <w:b w:val="0"/>
                <w:szCs w:val="22"/>
              </w:rPr>
            </w:pPr>
            <w:r w:rsidRPr="00372DC8">
              <w:rPr>
                <w:b w:val="0"/>
                <w:szCs w:val="22"/>
              </w:rPr>
              <w:t>Указывается значение «</w:t>
            </w:r>
            <w:r w:rsidR="004E6264" w:rsidRPr="004E6264">
              <w:rPr>
                <w:b w:val="0"/>
                <w:szCs w:val="22"/>
                <w:highlight w:val="green"/>
              </w:rPr>
              <w:t>2</w:t>
            </w:r>
            <w:r w:rsidRPr="004E6264">
              <w:rPr>
                <w:b w:val="0"/>
                <w:szCs w:val="22"/>
                <w:highlight w:val="green"/>
              </w:rPr>
              <w:t>.0</w:t>
            </w:r>
            <w:r w:rsidRPr="00372DC8">
              <w:rPr>
                <w:b w:val="0"/>
                <w:szCs w:val="22"/>
              </w:rPr>
              <w:t>».</w:t>
            </w:r>
          </w:p>
        </w:tc>
      </w:tr>
      <w:tr w:rsidR="0051313B" w:rsidRPr="00372DC8" w14:paraId="0EFA7013" w14:textId="77777777" w:rsidTr="00131FF8">
        <w:trPr>
          <w:trHeight w:val="282"/>
        </w:trPr>
        <w:tc>
          <w:tcPr>
            <w:tcW w:w="9799" w:type="dxa"/>
            <w:gridSpan w:val="6"/>
            <w:shd w:val="clear" w:color="auto" w:fill="auto"/>
          </w:tcPr>
          <w:p w14:paraId="38EA48DF" w14:textId="77777777" w:rsidR="0051313B" w:rsidRPr="00372DC8" w:rsidRDefault="0051313B" w:rsidP="0051313B">
            <w:pPr>
              <w:pStyle w:val="GOSTTableHead"/>
              <w:jc w:val="both"/>
              <w:rPr>
                <w:b w:val="0"/>
                <w:szCs w:val="22"/>
              </w:rPr>
            </w:pPr>
            <w:r w:rsidRPr="00372DC8">
              <w:rPr>
                <w:szCs w:val="22"/>
              </w:rPr>
              <w:t>Основная информация</w:t>
            </w:r>
          </w:p>
        </w:tc>
      </w:tr>
      <w:tr w:rsidR="00F5752D" w:rsidRPr="00372DC8" w14:paraId="3121FF8F" w14:textId="77777777" w:rsidTr="00131FF8">
        <w:trPr>
          <w:trHeight w:val="282"/>
        </w:trPr>
        <w:tc>
          <w:tcPr>
            <w:tcW w:w="2301" w:type="dxa"/>
            <w:shd w:val="clear" w:color="auto" w:fill="auto"/>
          </w:tcPr>
          <w:p w14:paraId="5ED00C3B" w14:textId="56FEF107" w:rsidR="00F5752D" w:rsidRPr="00372DC8" w:rsidRDefault="00F5752D" w:rsidP="00F5752D">
            <w:pPr>
              <w:pStyle w:val="GOSTTablenorm"/>
              <w:ind w:left="0" w:right="0"/>
              <w:rPr>
                <w:szCs w:val="22"/>
              </w:rPr>
            </w:pPr>
            <w:r w:rsidRPr="00372DC8">
              <w:rPr>
                <w:szCs w:val="22"/>
              </w:rPr>
              <w:t>ГУИД документа</w:t>
            </w:r>
          </w:p>
        </w:tc>
        <w:tc>
          <w:tcPr>
            <w:tcW w:w="1897" w:type="dxa"/>
            <w:shd w:val="clear" w:color="auto" w:fill="auto"/>
          </w:tcPr>
          <w:p w14:paraId="6E721271" w14:textId="588058F0" w:rsidR="00F5752D" w:rsidRPr="00372DC8" w:rsidRDefault="00F5752D" w:rsidP="00F5752D">
            <w:pPr>
              <w:pStyle w:val="GOSTTablenorm"/>
              <w:ind w:left="0" w:right="0"/>
              <w:rPr>
                <w:szCs w:val="22"/>
              </w:rPr>
            </w:pPr>
            <w:r w:rsidRPr="00372DC8">
              <w:rPr>
                <w:szCs w:val="22"/>
              </w:rPr>
              <w:t>BasicRequisites_DocGuid</w:t>
            </w:r>
          </w:p>
        </w:tc>
        <w:tc>
          <w:tcPr>
            <w:tcW w:w="730" w:type="dxa"/>
            <w:shd w:val="clear" w:color="auto" w:fill="auto"/>
          </w:tcPr>
          <w:p w14:paraId="293A5F2E" w14:textId="4EE0E2CD" w:rsidR="00F5752D" w:rsidRPr="00372DC8" w:rsidRDefault="00F5752D" w:rsidP="00F5752D">
            <w:pPr>
              <w:pStyle w:val="GOSTTablenorm"/>
              <w:rPr>
                <w:szCs w:val="22"/>
              </w:rPr>
            </w:pPr>
            <w:r w:rsidRPr="00372DC8">
              <w:rPr>
                <w:szCs w:val="22"/>
              </w:rPr>
              <w:t>П</w:t>
            </w:r>
          </w:p>
        </w:tc>
        <w:tc>
          <w:tcPr>
            <w:tcW w:w="1168" w:type="dxa"/>
            <w:shd w:val="clear" w:color="auto" w:fill="auto"/>
          </w:tcPr>
          <w:p w14:paraId="3F62315E" w14:textId="2469B6BB" w:rsidR="00F5752D" w:rsidRPr="00372DC8" w:rsidRDefault="00F5752D" w:rsidP="00F5752D">
            <w:pPr>
              <w:pStyle w:val="GOSTTablenorm"/>
              <w:ind w:left="0" w:right="0"/>
              <w:rPr>
                <w:szCs w:val="22"/>
                <w:lang w:val="en-US"/>
              </w:rPr>
            </w:pPr>
            <w:r w:rsidRPr="00372DC8">
              <w:rPr>
                <w:szCs w:val="22"/>
              </w:rPr>
              <w:t>Т(36)</w:t>
            </w:r>
          </w:p>
        </w:tc>
        <w:tc>
          <w:tcPr>
            <w:tcW w:w="876" w:type="dxa"/>
            <w:shd w:val="clear" w:color="auto" w:fill="auto"/>
          </w:tcPr>
          <w:p w14:paraId="350CABD4" w14:textId="0693D8C3" w:rsidR="00F5752D" w:rsidRPr="00372DC8" w:rsidRDefault="00F5752D" w:rsidP="00F5752D">
            <w:pPr>
              <w:pStyle w:val="GOSTTablenorm"/>
              <w:ind w:left="0" w:right="0"/>
              <w:rPr>
                <w:szCs w:val="22"/>
              </w:rPr>
            </w:pPr>
            <w:r w:rsidRPr="00372DC8">
              <w:rPr>
                <w:szCs w:val="22"/>
              </w:rPr>
              <w:t>Н</w:t>
            </w:r>
          </w:p>
        </w:tc>
        <w:tc>
          <w:tcPr>
            <w:tcW w:w="2827" w:type="dxa"/>
            <w:shd w:val="clear" w:color="auto" w:fill="auto"/>
          </w:tcPr>
          <w:p w14:paraId="4228C533" w14:textId="70EF667C" w:rsidR="00F5752D" w:rsidRPr="00372DC8" w:rsidRDefault="00F5752D" w:rsidP="00F5752D">
            <w:pPr>
              <w:pStyle w:val="GOSTTablenorm"/>
              <w:ind w:left="0" w:right="0"/>
              <w:rPr>
                <w:szCs w:val="22"/>
              </w:rPr>
            </w:pPr>
            <w:r w:rsidRPr="00372DC8">
              <w:rPr>
                <w:szCs w:val="22"/>
              </w:rPr>
              <w:t>Указывается глобальный уникальный идентификатор документа.</w:t>
            </w:r>
          </w:p>
        </w:tc>
      </w:tr>
      <w:tr w:rsidR="00F5752D" w:rsidRPr="00372DC8" w14:paraId="31A0F9A9" w14:textId="77777777" w:rsidTr="00131FF8">
        <w:trPr>
          <w:trHeight w:val="282"/>
        </w:trPr>
        <w:tc>
          <w:tcPr>
            <w:tcW w:w="2301" w:type="dxa"/>
            <w:shd w:val="clear" w:color="auto" w:fill="auto"/>
          </w:tcPr>
          <w:p w14:paraId="4016627B" w14:textId="7468049B" w:rsidR="00F5752D" w:rsidRPr="00372DC8" w:rsidRDefault="00F5752D" w:rsidP="00F5752D">
            <w:pPr>
              <w:pStyle w:val="GOSTTablenorm"/>
              <w:ind w:left="0" w:right="0"/>
              <w:rPr>
                <w:szCs w:val="22"/>
              </w:rPr>
            </w:pPr>
            <w:r w:rsidRPr="00372DC8">
              <w:rPr>
                <w:szCs w:val="22"/>
              </w:rPr>
              <w:t>Номер документа</w:t>
            </w:r>
          </w:p>
        </w:tc>
        <w:tc>
          <w:tcPr>
            <w:tcW w:w="1897" w:type="dxa"/>
            <w:shd w:val="clear" w:color="auto" w:fill="auto"/>
          </w:tcPr>
          <w:p w14:paraId="35CCCC6B" w14:textId="5585A6B8" w:rsidR="00F5752D" w:rsidRPr="00372DC8" w:rsidRDefault="00F5752D" w:rsidP="00F5752D">
            <w:pPr>
              <w:pStyle w:val="GOSTTablenorm"/>
              <w:ind w:left="0" w:right="0"/>
              <w:rPr>
                <w:szCs w:val="22"/>
              </w:rPr>
            </w:pPr>
            <w:r w:rsidRPr="00372DC8">
              <w:rPr>
                <w:szCs w:val="22"/>
              </w:rPr>
              <w:t>BasicRequisites_DocNum</w:t>
            </w:r>
          </w:p>
        </w:tc>
        <w:tc>
          <w:tcPr>
            <w:tcW w:w="730" w:type="dxa"/>
            <w:shd w:val="clear" w:color="auto" w:fill="auto"/>
          </w:tcPr>
          <w:p w14:paraId="0CCB0682" w14:textId="0359B6CA" w:rsidR="00F5752D" w:rsidRPr="00372DC8" w:rsidRDefault="00F5752D" w:rsidP="00F5752D">
            <w:pPr>
              <w:pStyle w:val="GOSTTablenorm"/>
              <w:rPr>
                <w:szCs w:val="22"/>
              </w:rPr>
            </w:pPr>
            <w:r w:rsidRPr="00372DC8">
              <w:rPr>
                <w:szCs w:val="22"/>
              </w:rPr>
              <w:t>П</w:t>
            </w:r>
          </w:p>
        </w:tc>
        <w:tc>
          <w:tcPr>
            <w:tcW w:w="1168" w:type="dxa"/>
            <w:shd w:val="clear" w:color="auto" w:fill="auto"/>
          </w:tcPr>
          <w:p w14:paraId="63C55056" w14:textId="23C623F9" w:rsidR="00F5752D" w:rsidRPr="00372DC8" w:rsidRDefault="00F5752D" w:rsidP="00F5752D">
            <w:pPr>
              <w:pStyle w:val="GOSTTablenorm"/>
              <w:ind w:left="0" w:right="0"/>
              <w:rPr>
                <w:szCs w:val="22"/>
              </w:rPr>
            </w:pPr>
            <w:r w:rsidRPr="00372DC8">
              <w:rPr>
                <w:szCs w:val="22"/>
                <w:lang w:val="en-US"/>
              </w:rPr>
              <w:t>T(1-1</w:t>
            </w:r>
            <w:r w:rsidRPr="00372DC8">
              <w:rPr>
                <w:szCs w:val="22"/>
              </w:rPr>
              <w:t>5</w:t>
            </w:r>
            <w:r w:rsidRPr="00372DC8">
              <w:rPr>
                <w:szCs w:val="22"/>
                <w:lang w:val="en-US"/>
              </w:rPr>
              <w:t>)</w:t>
            </w:r>
          </w:p>
        </w:tc>
        <w:tc>
          <w:tcPr>
            <w:tcW w:w="876" w:type="dxa"/>
            <w:shd w:val="clear" w:color="auto" w:fill="auto"/>
          </w:tcPr>
          <w:p w14:paraId="23A7EC67" w14:textId="035ED0F7" w:rsidR="00F5752D" w:rsidRPr="00372DC8" w:rsidRDefault="00F5752D" w:rsidP="00F5752D">
            <w:pPr>
              <w:pStyle w:val="GOSTTablenorm"/>
              <w:ind w:left="0" w:right="0"/>
              <w:rPr>
                <w:szCs w:val="22"/>
              </w:rPr>
            </w:pPr>
            <w:r w:rsidRPr="00372DC8">
              <w:rPr>
                <w:szCs w:val="22"/>
              </w:rPr>
              <w:t>О</w:t>
            </w:r>
          </w:p>
        </w:tc>
        <w:tc>
          <w:tcPr>
            <w:tcW w:w="2827" w:type="dxa"/>
            <w:shd w:val="clear" w:color="auto" w:fill="auto"/>
          </w:tcPr>
          <w:p w14:paraId="7C24FA3D" w14:textId="67834E79" w:rsidR="00F5752D" w:rsidRPr="00372DC8" w:rsidRDefault="00F5752D" w:rsidP="00F5752D">
            <w:pPr>
              <w:pStyle w:val="GOSTTablenorm"/>
              <w:ind w:left="0" w:right="0"/>
              <w:rPr>
                <w:szCs w:val="22"/>
              </w:rPr>
            </w:pPr>
            <w:r w:rsidRPr="00372DC8">
              <w:rPr>
                <w:szCs w:val="22"/>
              </w:rPr>
              <w:t>Указывается номер Уведомления.</w:t>
            </w:r>
          </w:p>
        </w:tc>
      </w:tr>
      <w:tr w:rsidR="00F5752D" w:rsidRPr="00372DC8" w14:paraId="269E0C87" w14:textId="77777777" w:rsidTr="00131FF8">
        <w:trPr>
          <w:trHeight w:val="282"/>
        </w:trPr>
        <w:tc>
          <w:tcPr>
            <w:tcW w:w="2301" w:type="dxa"/>
            <w:shd w:val="clear" w:color="auto" w:fill="auto"/>
          </w:tcPr>
          <w:p w14:paraId="01669A35" w14:textId="77777777" w:rsidR="00F5752D" w:rsidRPr="00372DC8" w:rsidRDefault="00F5752D" w:rsidP="00F5752D">
            <w:pPr>
              <w:pStyle w:val="GOSTTablenorm"/>
              <w:ind w:left="0" w:right="0"/>
              <w:rPr>
                <w:szCs w:val="22"/>
              </w:rPr>
            </w:pPr>
            <w:r w:rsidRPr="00372DC8">
              <w:rPr>
                <w:szCs w:val="22"/>
              </w:rPr>
              <w:t>Дата документа</w:t>
            </w:r>
          </w:p>
        </w:tc>
        <w:tc>
          <w:tcPr>
            <w:tcW w:w="1897" w:type="dxa"/>
            <w:shd w:val="clear" w:color="auto" w:fill="auto"/>
          </w:tcPr>
          <w:p w14:paraId="58368678" w14:textId="77777777" w:rsidR="00F5752D" w:rsidRPr="00372DC8" w:rsidRDefault="00F5752D" w:rsidP="00F5752D">
            <w:pPr>
              <w:pStyle w:val="GOSTTablenorm"/>
              <w:ind w:left="0" w:right="0"/>
              <w:rPr>
                <w:szCs w:val="22"/>
              </w:rPr>
            </w:pPr>
            <w:r w:rsidRPr="00372DC8">
              <w:rPr>
                <w:szCs w:val="22"/>
              </w:rPr>
              <w:t>BasicRequisites_DocDate</w:t>
            </w:r>
          </w:p>
        </w:tc>
        <w:tc>
          <w:tcPr>
            <w:tcW w:w="730" w:type="dxa"/>
            <w:shd w:val="clear" w:color="auto" w:fill="auto"/>
          </w:tcPr>
          <w:p w14:paraId="3ED191AC" w14:textId="77777777" w:rsidR="00F5752D" w:rsidRPr="00372DC8" w:rsidRDefault="00F5752D" w:rsidP="00F5752D">
            <w:pPr>
              <w:pStyle w:val="GOSTTablenorm"/>
              <w:rPr>
                <w:szCs w:val="22"/>
              </w:rPr>
            </w:pPr>
            <w:r w:rsidRPr="00372DC8">
              <w:rPr>
                <w:szCs w:val="22"/>
              </w:rPr>
              <w:t>П</w:t>
            </w:r>
          </w:p>
        </w:tc>
        <w:tc>
          <w:tcPr>
            <w:tcW w:w="1168" w:type="dxa"/>
            <w:shd w:val="clear" w:color="auto" w:fill="auto"/>
          </w:tcPr>
          <w:p w14:paraId="08CE3DE4" w14:textId="77777777" w:rsidR="00F5752D" w:rsidRPr="00372DC8" w:rsidRDefault="00F5752D" w:rsidP="00F5752D">
            <w:pPr>
              <w:pStyle w:val="GOSTTablenorm"/>
              <w:ind w:left="0" w:right="0"/>
              <w:rPr>
                <w:szCs w:val="22"/>
                <w:lang w:val="en-US"/>
              </w:rPr>
            </w:pPr>
            <w:r w:rsidRPr="00372DC8">
              <w:rPr>
                <w:szCs w:val="22"/>
                <w:lang w:val="en-US"/>
              </w:rPr>
              <w:t>Date</w:t>
            </w:r>
          </w:p>
        </w:tc>
        <w:tc>
          <w:tcPr>
            <w:tcW w:w="876" w:type="dxa"/>
            <w:shd w:val="clear" w:color="auto" w:fill="auto"/>
          </w:tcPr>
          <w:p w14:paraId="6B291577" w14:textId="77777777" w:rsidR="00F5752D" w:rsidRPr="00372DC8" w:rsidRDefault="00F5752D" w:rsidP="00F5752D">
            <w:pPr>
              <w:pStyle w:val="GOSTTablenorm"/>
              <w:ind w:left="0" w:right="0"/>
              <w:rPr>
                <w:szCs w:val="22"/>
              </w:rPr>
            </w:pPr>
            <w:r w:rsidRPr="00372DC8">
              <w:rPr>
                <w:szCs w:val="22"/>
              </w:rPr>
              <w:t>О</w:t>
            </w:r>
          </w:p>
        </w:tc>
        <w:tc>
          <w:tcPr>
            <w:tcW w:w="2827" w:type="dxa"/>
            <w:shd w:val="clear" w:color="auto" w:fill="auto"/>
          </w:tcPr>
          <w:p w14:paraId="22295491" w14:textId="77777777" w:rsidR="00F5752D" w:rsidRPr="00372DC8" w:rsidRDefault="00F5752D" w:rsidP="00F5752D">
            <w:pPr>
              <w:pStyle w:val="GOSTTablenorm"/>
              <w:ind w:left="0" w:right="0"/>
              <w:rPr>
                <w:szCs w:val="22"/>
              </w:rPr>
            </w:pPr>
            <w:r w:rsidRPr="00372DC8">
              <w:rPr>
                <w:szCs w:val="22"/>
              </w:rPr>
              <w:t>Указывается дата формирования Уведомления.</w:t>
            </w:r>
          </w:p>
        </w:tc>
      </w:tr>
      <w:tr w:rsidR="00F5752D" w:rsidRPr="00372DC8" w14:paraId="38F3426E" w14:textId="77777777" w:rsidTr="00131FF8">
        <w:trPr>
          <w:trHeight w:val="282"/>
        </w:trPr>
        <w:tc>
          <w:tcPr>
            <w:tcW w:w="2301" w:type="dxa"/>
            <w:shd w:val="clear" w:color="auto" w:fill="auto"/>
          </w:tcPr>
          <w:p w14:paraId="18536652" w14:textId="77777777" w:rsidR="00F5752D" w:rsidRPr="00372DC8" w:rsidRDefault="00F5752D" w:rsidP="00F5752D">
            <w:pPr>
              <w:pStyle w:val="GOSTTablenorm"/>
              <w:ind w:left="0" w:right="0"/>
              <w:rPr>
                <w:szCs w:val="22"/>
              </w:rPr>
            </w:pPr>
            <w:r w:rsidRPr="00372DC8">
              <w:rPr>
                <w:szCs w:val="22"/>
              </w:rPr>
              <w:t>Номер запроса</w:t>
            </w:r>
          </w:p>
        </w:tc>
        <w:tc>
          <w:tcPr>
            <w:tcW w:w="1897" w:type="dxa"/>
            <w:shd w:val="clear" w:color="auto" w:fill="auto"/>
          </w:tcPr>
          <w:p w14:paraId="52891202" w14:textId="77777777" w:rsidR="00F5752D" w:rsidRPr="00372DC8" w:rsidRDefault="00F5752D" w:rsidP="00F5752D">
            <w:pPr>
              <w:pStyle w:val="GOSTTablenorm"/>
              <w:ind w:left="0" w:right="0"/>
              <w:rPr>
                <w:szCs w:val="22"/>
              </w:rPr>
            </w:pPr>
            <w:r w:rsidRPr="00372DC8">
              <w:rPr>
                <w:szCs w:val="22"/>
              </w:rPr>
              <w:t>BasicRequisites_NumberOrFK</w:t>
            </w:r>
          </w:p>
        </w:tc>
        <w:tc>
          <w:tcPr>
            <w:tcW w:w="730" w:type="dxa"/>
            <w:shd w:val="clear" w:color="auto" w:fill="auto"/>
          </w:tcPr>
          <w:p w14:paraId="6F84B5BC" w14:textId="77777777" w:rsidR="00F5752D" w:rsidRPr="00372DC8" w:rsidRDefault="00F5752D" w:rsidP="00F5752D">
            <w:pPr>
              <w:pStyle w:val="GOSTTablenorm"/>
              <w:rPr>
                <w:szCs w:val="22"/>
              </w:rPr>
            </w:pPr>
            <w:r w:rsidRPr="00372DC8">
              <w:rPr>
                <w:szCs w:val="22"/>
              </w:rPr>
              <w:t>П</w:t>
            </w:r>
          </w:p>
        </w:tc>
        <w:tc>
          <w:tcPr>
            <w:tcW w:w="1168" w:type="dxa"/>
            <w:shd w:val="clear" w:color="auto" w:fill="auto"/>
          </w:tcPr>
          <w:p w14:paraId="513CD36C" w14:textId="65165533" w:rsidR="00F5752D" w:rsidRPr="00372DC8" w:rsidRDefault="00F5752D" w:rsidP="00F5752D">
            <w:pPr>
              <w:pStyle w:val="GOSTTablenorm"/>
              <w:keepNext/>
              <w:keepLines/>
              <w:numPr>
                <w:ilvl w:val="2"/>
                <w:numId w:val="31"/>
              </w:numPr>
              <w:suppressAutoHyphens/>
              <w:spacing w:before="240"/>
              <w:ind w:left="0" w:right="0"/>
              <w:contextualSpacing/>
              <w:outlineLvl w:val="2"/>
              <w:rPr>
                <w:szCs w:val="22"/>
                <w:lang w:val="en-US"/>
              </w:rPr>
            </w:pPr>
            <w:r w:rsidRPr="00372DC8">
              <w:rPr>
                <w:szCs w:val="22"/>
                <w:lang w:val="en-US"/>
              </w:rPr>
              <w:t>T(1-1</w:t>
            </w:r>
            <w:r w:rsidRPr="00372DC8">
              <w:rPr>
                <w:szCs w:val="22"/>
              </w:rPr>
              <w:t>5</w:t>
            </w:r>
            <w:r w:rsidRPr="00372DC8">
              <w:rPr>
                <w:szCs w:val="22"/>
                <w:lang w:val="en-US"/>
              </w:rPr>
              <w:t>)</w:t>
            </w:r>
          </w:p>
        </w:tc>
        <w:tc>
          <w:tcPr>
            <w:tcW w:w="876" w:type="dxa"/>
            <w:shd w:val="clear" w:color="auto" w:fill="auto"/>
          </w:tcPr>
          <w:p w14:paraId="2587C641" w14:textId="77777777" w:rsidR="00F5752D" w:rsidRPr="00372DC8" w:rsidRDefault="00F5752D" w:rsidP="00F5752D">
            <w:pPr>
              <w:pStyle w:val="GOSTTablenorm"/>
              <w:keepNext/>
              <w:keepLines/>
              <w:numPr>
                <w:ilvl w:val="2"/>
                <w:numId w:val="31"/>
              </w:numPr>
              <w:suppressAutoHyphens/>
              <w:spacing w:before="240"/>
              <w:ind w:left="0" w:right="0"/>
              <w:contextualSpacing/>
              <w:outlineLvl w:val="2"/>
              <w:rPr>
                <w:szCs w:val="22"/>
                <w:lang w:val="en-US"/>
              </w:rPr>
            </w:pPr>
            <w:r w:rsidRPr="00372DC8">
              <w:rPr>
                <w:szCs w:val="22"/>
              </w:rPr>
              <w:t>Н</w:t>
            </w:r>
          </w:p>
        </w:tc>
        <w:tc>
          <w:tcPr>
            <w:tcW w:w="2827" w:type="dxa"/>
            <w:shd w:val="clear" w:color="auto" w:fill="auto"/>
          </w:tcPr>
          <w:p w14:paraId="7772D48D" w14:textId="77777777" w:rsidR="00F5752D" w:rsidRPr="00372DC8" w:rsidRDefault="00F5752D" w:rsidP="00F5752D">
            <w:pPr>
              <w:pStyle w:val="GOSTTablenorm"/>
              <w:ind w:left="0" w:right="0"/>
              <w:rPr>
                <w:szCs w:val="22"/>
              </w:rPr>
            </w:pPr>
            <w:r w:rsidRPr="00372DC8">
              <w:rPr>
                <w:szCs w:val="22"/>
              </w:rPr>
              <w:t>Указывается номер запроса на выяснение принадлежности платежа.</w:t>
            </w:r>
          </w:p>
          <w:p w14:paraId="64CD744B" w14:textId="4AE618E6" w:rsidR="00F5752D" w:rsidRPr="00372DC8" w:rsidRDefault="00F5752D" w:rsidP="00F5752D">
            <w:pPr>
              <w:pStyle w:val="GOSTTablenorm"/>
              <w:ind w:left="0" w:right="0"/>
              <w:rPr>
                <w:szCs w:val="22"/>
              </w:rPr>
            </w:pPr>
            <w:r w:rsidRPr="00372DC8">
              <w:rPr>
                <w:szCs w:val="22"/>
              </w:rPr>
              <w:t>Обязательно для заполнения при уточнении невыясненных поступлений.</w:t>
            </w:r>
          </w:p>
        </w:tc>
      </w:tr>
      <w:tr w:rsidR="00F5752D" w:rsidRPr="00372DC8" w14:paraId="50668391" w14:textId="77777777" w:rsidTr="00131FF8">
        <w:trPr>
          <w:trHeight w:val="282"/>
        </w:trPr>
        <w:tc>
          <w:tcPr>
            <w:tcW w:w="2301" w:type="dxa"/>
            <w:shd w:val="clear" w:color="auto" w:fill="auto"/>
          </w:tcPr>
          <w:p w14:paraId="67483FFD" w14:textId="77777777" w:rsidR="00F5752D" w:rsidRPr="00372DC8" w:rsidRDefault="00F5752D" w:rsidP="00F5752D">
            <w:pPr>
              <w:pStyle w:val="GOSTTablenorm"/>
              <w:ind w:left="0" w:right="0"/>
              <w:rPr>
                <w:szCs w:val="22"/>
              </w:rPr>
            </w:pPr>
            <w:r w:rsidRPr="00372DC8">
              <w:rPr>
                <w:szCs w:val="22"/>
              </w:rPr>
              <w:t>Дата запроса</w:t>
            </w:r>
          </w:p>
        </w:tc>
        <w:tc>
          <w:tcPr>
            <w:tcW w:w="1897" w:type="dxa"/>
            <w:shd w:val="clear" w:color="auto" w:fill="auto"/>
          </w:tcPr>
          <w:p w14:paraId="59CBB86E" w14:textId="77777777" w:rsidR="00F5752D" w:rsidRPr="00372DC8" w:rsidRDefault="00F5752D" w:rsidP="00F5752D">
            <w:pPr>
              <w:pStyle w:val="GOSTTablenorm"/>
              <w:ind w:left="0" w:right="0"/>
              <w:rPr>
                <w:szCs w:val="22"/>
              </w:rPr>
            </w:pPr>
            <w:r w:rsidRPr="00372DC8">
              <w:rPr>
                <w:szCs w:val="22"/>
              </w:rPr>
              <w:t>BasicRequisites_DateRequest</w:t>
            </w:r>
          </w:p>
        </w:tc>
        <w:tc>
          <w:tcPr>
            <w:tcW w:w="730" w:type="dxa"/>
            <w:shd w:val="clear" w:color="auto" w:fill="auto"/>
          </w:tcPr>
          <w:p w14:paraId="776F46E6" w14:textId="77777777" w:rsidR="00F5752D" w:rsidRPr="00372DC8" w:rsidRDefault="00F5752D" w:rsidP="00F5752D">
            <w:pPr>
              <w:pStyle w:val="GOSTTablenorm"/>
              <w:rPr>
                <w:szCs w:val="22"/>
              </w:rPr>
            </w:pPr>
            <w:r w:rsidRPr="00372DC8">
              <w:rPr>
                <w:szCs w:val="22"/>
              </w:rPr>
              <w:t>П</w:t>
            </w:r>
          </w:p>
        </w:tc>
        <w:tc>
          <w:tcPr>
            <w:tcW w:w="1168" w:type="dxa"/>
            <w:shd w:val="clear" w:color="auto" w:fill="auto"/>
          </w:tcPr>
          <w:p w14:paraId="02FFD7D3" w14:textId="77777777" w:rsidR="00F5752D" w:rsidRPr="00372DC8" w:rsidDel="003C1F8C" w:rsidRDefault="00F5752D" w:rsidP="00F5752D">
            <w:pPr>
              <w:pStyle w:val="GOSTTablenorm"/>
              <w:ind w:left="0" w:right="0"/>
              <w:rPr>
                <w:szCs w:val="22"/>
              </w:rPr>
            </w:pPr>
            <w:r w:rsidRPr="00372DC8">
              <w:rPr>
                <w:szCs w:val="22"/>
                <w:lang w:val="en-US"/>
              </w:rPr>
              <w:t>Date</w:t>
            </w:r>
          </w:p>
        </w:tc>
        <w:tc>
          <w:tcPr>
            <w:tcW w:w="876" w:type="dxa"/>
            <w:shd w:val="clear" w:color="auto" w:fill="auto"/>
          </w:tcPr>
          <w:p w14:paraId="2C076D48" w14:textId="77777777" w:rsidR="00F5752D" w:rsidRPr="00372DC8" w:rsidRDefault="00F5752D" w:rsidP="00F5752D">
            <w:pPr>
              <w:pStyle w:val="GOSTTablenorm"/>
              <w:ind w:left="0" w:right="0"/>
              <w:rPr>
                <w:szCs w:val="22"/>
              </w:rPr>
            </w:pPr>
            <w:r w:rsidRPr="00372DC8">
              <w:rPr>
                <w:szCs w:val="22"/>
              </w:rPr>
              <w:t>Н</w:t>
            </w:r>
          </w:p>
        </w:tc>
        <w:tc>
          <w:tcPr>
            <w:tcW w:w="2827" w:type="dxa"/>
            <w:shd w:val="clear" w:color="auto" w:fill="auto"/>
          </w:tcPr>
          <w:p w14:paraId="5D7C0286" w14:textId="77777777" w:rsidR="00F5752D" w:rsidRPr="00372DC8" w:rsidRDefault="00F5752D" w:rsidP="00F5752D">
            <w:pPr>
              <w:pStyle w:val="GOSTTablenorm"/>
              <w:ind w:left="0" w:right="0"/>
              <w:rPr>
                <w:szCs w:val="22"/>
              </w:rPr>
            </w:pPr>
            <w:r w:rsidRPr="00372DC8">
              <w:rPr>
                <w:szCs w:val="22"/>
              </w:rPr>
              <w:t>Указывается дата запроса на выяснение принадлежности платежа.</w:t>
            </w:r>
          </w:p>
          <w:p w14:paraId="33F81C68" w14:textId="78561754" w:rsidR="00F5752D" w:rsidRPr="00372DC8" w:rsidRDefault="00F5752D" w:rsidP="00F5752D">
            <w:pPr>
              <w:pStyle w:val="GOSTTablenorm"/>
              <w:ind w:left="0" w:right="0"/>
              <w:rPr>
                <w:szCs w:val="22"/>
              </w:rPr>
            </w:pPr>
            <w:r w:rsidRPr="00372DC8">
              <w:rPr>
                <w:szCs w:val="22"/>
              </w:rPr>
              <w:t>Обязательно для заполнения при уточнении невыясненных поступлений.</w:t>
            </w:r>
          </w:p>
        </w:tc>
      </w:tr>
      <w:tr w:rsidR="00F5752D" w:rsidRPr="00372DC8" w14:paraId="44392E22" w14:textId="77777777" w:rsidTr="00131FF8">
        <w:trPr>
          <w:trHeight w:val="282"/>
        </w:trPr>
        <w:tc>
          <w:tcPr>
            <w:tcW w:w="2301" w:type="dxa"/>
            <w:shd w:val="clear" w:color="auto" w:fill="auto"/>
          </w:tcPr>
          <w:p w14:paraId="07D23DF3" w14:textId="77777777" w:rsidR="00F5752D" w:rsidRPr="00372DC8" w:rsidRDefault="00F5752D" w:rsidP="00F5752D">
            <w:pPr>
              <w:pStyle w:val="GOSTTablenorm"/>
              <w:ind w:left="0" w:right="0"/>
              <w:rPr>
                <w:szCs w:val="22"/>
              </w:rPr>
            </w:pPr>
            <w:r w:rsidRPr="00372DC8">
              <w:rPr>
                <w:szCs w:val="22"/>
              </w:rPr>
              <w:t>Код клиента</w:t>
            </w:r>
          </w:p>
        </w:tc>
        <w:tc>
          <w:tcPr>
            <w:tcW w:w="1897" w:type="dxa"/>
            <w:shd w:val="clear" w:color="auto" w:fill="auto"/>
          </w:tcPr>
          <w:p w14:paraId="279F58D0" w14:textId="77777777" w:rsidR="00F5752D" w:rsidRPr="00372DC8" w:rsidRDefault="00F5752D" w:rsidP="00F5752D">
            <w:pPr>
              <w:pStyle w:val="GOSTTablenorm"/>
              <w:ind w:left="0" w:right="0"/>
              <w:rPr>
                <w:szCs w:val="22"/>
              </w:rPr>
            </w:pPr>
            <w:r w:rsidRPr="00372DC8">
              <w:rPr>
                <w:szCs w:val="22"/>
              </w:rPr>
              <w:t>RequisitesClient_CodeClient</w:t>
            </w:r>
          </w:p>
        </w:tc>
        <w:tc>
          <w:tcPr>
            <w:tcW w:w="730" w:type="dxa"/>
            <w:shd w:val="clear" w:color="auto" w:fill="auto"/>
          </w:tcPr>
          <w:p w14:paraId="271EEC9F" w14:textId="77777777" w:rsidR="00F5752D" w:rsidRPr="00372DC8" w:rsidRDefault="00F5752D" w:rsidP="00F5752D">
            <w:pPr>
              <w:pStyle w:val="GOSTTablenorm"/>
              <w:rPr>
                <w:szCs w:val="22"/>
              </w:rPr>
            </w:pPr>
            <w:r w:rsidRPr="00372DC8">
              <w:rPr>
                <w:szCs w:val="22"/>
              </w:rPr>
              <w:t>П</w:t>
            </w:r>
          </w:p>
        </w:tc>
        <w:tc>
          <w:tcPr>
            <w:tcW w:w="1168" w:type="dxa"/>
            <w:shd w:val="clear" w:color="auto" w:fill="auto"/>
          </w:tcPr>
          <w:p w14:paraId="6868470F" w14:textId="77777777" w:rsidR="00F5752D" w:rsidRPr="00372DC8" w:rsidRDefault="00F5752D" w:rsidP="00F5752D">
            <w:pPr>
              <w:pStyle w:val="GOSTTablenorm"/>
              <w:ind w:left="0" w:right="0"/>
              <w:rPr>
                <w:szCs w:val="22"/>
              </w:rPr>
            </w:pPr>
            <w:r w:rsidRPr="00372DC8">
              <w:rPr>
                <w:szCs w:val="22"/>
                <w:lang w:val="en-US"/>
              </w:rPr>
              <w:t>T(8)</w:t>
            </w:r>
          </w:p>
        </w:tc>
        <w:tc>
          <w:tcPr>
            <w:tcW w:w="876" w:type="dxa"/>
            <w:shd w:val="clear" w:color="auto" w:fill="auto"/>
          </w:tcPr>
          <w:p w14:paraId="037AE63E" w14:textId="77777777" w:rsidR="00F5752D" w:rsidRPr="00372DC8" w:rsidRDefault="00F5752D" w:rsidP="00F5752D">
            <w:pPr>
              <w:pStyle w:val="GOSTTablenorm"/>
              <w:ind w:left="0" w:right="0"/>
              <w:rPr>
                <w:szCs w:val="22"/>
              </w:rPr>
            </w:pPr>
            <w:r w:rsidRPr="00372DC8">
              <w:rPr>
                <w:szCs w:val="22"/>
              </w:rPr>
              <w:t>О</w:t>
            </w:r>
          </w:p>
        </w:tc>
        <w:tc>
          <w:tcPr>
            <w:tcW w:w="2827" w:type="dxa"/>
            <w:shd w:val="clear" w:color="auto" w:fill="auto"/>
          </w:tcPr>
          <w:p w14:paraId="1CDF7932" w14:textId="564E4A47" w:rsidR="00F5752D" w:rsidRPr="00372DC8" w:rsidRDefault="00F5752D" w:rsidP="00F5752D">
            <w:pPr>
              <w:pStyle w:val="GOSTTablenorm"/>
              <w:ind w:left="0" w:right="0"/>
              <w:rPr>
                <w:szCs w:val="22"/>
              </w:rPr>
            </w:pPr>
            <w:r w:rsidRPr="00372DC8">
              <w:rPr>
                <w:szCs w:val="22"/>
              </w:rPr>
              <w:t xml:space="preserve">Указывается код клиента по Сводному реестру или код, </w:t>
            </w:r>
            <w:r w:rsidR="0053245B" w:rsidRPr="00372DC8">
              <w:rPr>
                <w:szCs w:val="22"/>
              </w:rPr>
              <w:t>в соответствии со справочником «Реестр ИП и КФХ»</w:t>
            </w:r>
            <w:r w:rsidRPr="00372DC8">
              <w:rPr>
                <w:szCs w:val="22"/>
              </w:rPr>
              <w:t>.</w:t>
            </w:r>
          </w:p>
        </w:tc>
      </w:tr>
      <w:tr w:rsidR="00F5752D" w:rsidRPr="00372DC8" w14:paraId="7DB240E8" w14:textId="77777777" w:rsidTr="00131FF8">
        <w:trPr>
          <w:trHeight w:val="282"/>
        </w:trPr>
        <w:tc>
          <w:tcPr>
            <w:tcW w:w="2301" w:type="dxa"/>
            <w:shd w:val="clear" w:color="auto" w:fill="auto"/>
          </w:tcPr>
          <w:p w14:paraId="60ABA651" w14:textId="77777777" w:rsidR="00F5752D" w:rsidRPr="00372DC8" w:rsidRDefault="00F5752D" w:rsidP="00F5752D">
            <w:pPr>
              <w:pStyle w:val="GOSTTablenorm"/>
              <w:ind w:left="0" w:right="0"/>
              <w:rPr>
                <w:szCs w:val="22"/>
              </w:rPr>
            </w:pPr>
            <w:r w:rsidRPr="00372DC8">
              <w:rPr>
                <w:szCs w:val="22"/>
              </w:rPr>
              <w:t>Наименование клиента</w:t>
            </w:r>
          </w:p>
        </w:tc>
        <w:tc>
          <w:tcPr>
            <w:tcW w:w="1897" w:type="dxa"/>
            <w:shd w:val="clear" w:color="auto" w:fill="auto"/>
          </w:tcPr>
          <w:p w14:paraId="341854B5" w14:textId="77777777" w:rsidR="00F5752D" w:rsidRPr="00372DC8" w:rsidRDefault="00F5752D" w:rsidP="00F5752D">
            <w:pPr>
              <w:pStyle w:val="GOSTTablenorm"/>
              <w:ind w:left="0" w:right="0"/>
              <w:rPr>
                <w:szCs w:val="22"/>
              </w:rPr>
            </w:pPr>
            <w:r w:rsidRPr="00372DC8">
              <w:rPr>
                <w:szCs w:val="22"/>
              </w:rPr>
              <w:t>RequisitesClient_NameClient</w:t>
            </w:r>
          </w:p>
        </w:tc>
        <w:tc>
          <w:tcPr>
            <w:tcW w:w="730" w:type="dxa"/>
            <w:shd w:val="clear" w:color="auto" w:fill="auto"/>
          </w:tcPr>
          <w:p w14:paraId="24767115" w14:textId="77777777" w:rsidR="00F5752D" w:rsidRPr="00372DC8" w:rsidRDefault="00F5752D" w:rsidP="00F5752D">
            <w:pPr>
              <w:pStyle w:val="GOSTTablenorm"/>
              <w:rPr>
                <w:szCs w:val="22"/>
              </w:rPr>
            </w:pPr>
            <w:r w:rsidRPr="00372DC8">
              <w:rPr>
                <w:szCs w:val="22"/>
              </w:rPr>
              <w:t>П</w:t>
            </w:r>
          </w:p>
        </w:tc>
        <w:tc>
          <w:tcPr>
            <w:tcW w:w="1168" w:type="dxa"/>
            <w:shd w:val="clear" w:color="auto" w:fill="auto"/>
          </w:tcPr>
          <w:p w14:paraId="6EDCF77C" w14:textId="77777777" w:rsidR="00F5752D" w:rsidRPr="00372DC8" w:rsidDel="003C1F8C" w:rsidRDefault="00F5752D" w:rsidP="00F5752D">
            <w:pPr>
              <w:pStyle w:val="GOSTTablenorm"/>
              <w:ind w:left="0" w:right="0"/>
              <w:rPr>
                <w:szCs w:val="22"/>
              </w:rPr>
            </w:pPr>
            <w:r w:rsidRPr="00372DC8">
              <w:rPr>
                <w:szCs w:val="22"/>
                <w:lang w:val="en-US"/>
              </w:rPr>
              <w:t>T(1-2000)</w:t>
            </w:r>
          </w:p>
        </w:tc>
        <w:tc>
          <w:tcPr>
            <w:tcW w:w="876" w:type="dxa"/>
            <w:shd w:val="clear" w:color="auto" w:fill="auto"/>
          </w:tcPr>
          <w:p w14:paraId="2E0F4D7A" w14:textId="77777777" w:rsidR="00F5752D" w:rsidRPr="00372DC8" w:rsidRDefault="00F5752D" w:rsidP="00F5752D">
            <w:pPr>
              <w:pStyle w:val="GOSTTablenorm"/>
              <w:ind w:left="0" w:right="0"/>
              <w:rPr>
                <w:szCs w:val="22"/>
              </w:rPr>
            </w:pPr>
            <w:r w:rsidRPr="00372DC8">
              <w:rPr>
                <w:szCs w:val="22"/>
              </w:rPr>
              <w:t>О</w:t>
            </w:r>
          </w:p>
        </w:tc>
        <w:tc>
          <w:tcPr>
            <w:tcW w:w="2827" w:type="dxa"/>
            <w:shd w:val="clear" w:color="auto" w:fill="auto"/>
          </w:tcPr>
          <w:p w14:paraId="1C1C1DDC" w14:textId="77777777" w:rsidR="00F5752D" w:rsidRPr="00372DC8" w:rsidRDefault="00F5752D" w:rsidP="00F5752D">
            <w:pPr>
              <w:pStyle w:val="GOSTTablenorm"/>
              <w:ind w:left="0" w:right="0"/>
              <w:rPr>
                <w:szCs w:val="22"/>
              </w:rPr>
            </w:pPr>
            <w:r w:rsidRPr="00372DC8">
              <w:rPr>
                <w:szCs w:val="22"/>
              </w:rPr>
              <w:t>Указывается наименование клиента.</w:t>
            </w:r>
          </w:p>
        </w:tc>
      </w:tr>
      <w:tr w:rsidR="00F5752D" w:rsidRPr="00372DC8" w14:paraId="705A1BD7" w14:textId="77777777" w:rsidTr="00131FF8">
        <w:trPr>
          <w:trHeight w:val="282"/>
        </w:trPr>
        <w:tc>
          <w:tcPr>
            <w:tcW w:w="2301" w:type="dxa"/>
            <w:shd w:val="clear" w:color="auto" w:fill="auto"/>
          </w:tcPr>
          <w:p w14:paraId="3A710921" w14:textId="77777777" w:rsidR="00F5752D" w:rsidRPr="00372DC8" w:rsidRDefault="00F5752D" w:rsidP="00F5752D">
            <w:pPr>
              <w:pStyle w:val="GOSTTablenorm"/>
              <w:ind w:left="0" w:right="0"/>
              <w:rPr>
                <w:szCs w:val="22"/>
              </w:rPr>
            </w:pPr>
            <w:r w:rsidRPr="00372DC8">
              <w:rPr>
                <w:szCs w:val="22"/>
              </w:rPr>
              <w:t xml:space="preserve">Код по ОКПО </w:t>
            </w:r>
            <w:r w:rsidRPr="00372DC8">
              <w:rPr>
                <w:szCs w:val="22"/>
              </w:rPr>
              <w:lastRenderedPageBreak/>
              <w:t>клиента</w:t>
            </w:r>
          </w:p>
        </w:tc>
        <w:tc>
          <w:tcPr>
            <w:tcW w:w="1897" w:type="dxa"/>
            <w:shd w:val="clear" w:color="auto" w:fill="auto"/>
          </w:tcPr>
          <w:p w14:paraId="1D7812C7" w14:textId="77777777" w:rsidR="00F5752D" w:rsidRPr="00372DC8" w:rsidRDefault="00F5752D" w:rsidP="00F5752D">
            <w:pPr>
              <w:pStyle w:val="GOSTTablenorm"/>
              <w:ind w:left="0" w:right="0"/>
              <w:rPr>
                <w:szCs w:val="22"/>
              </w:rPr>
            </w:pPr>
            <w:r w:rsidRPr="00372DC8">
              <w:rPr>
                <w:szCs w:val="22"/>
              </w:rPr>
              <w:lastRenderedPageBreak/>
              <w:t>RequisitesClient_</w:t>
            </w:r>
            <w:r w:rsidRPr="00372DC8">
              <w:rPr>
                <w:szCs w:val="22"/>
              </w:rPr>
              <w:lastRenderedPageBreak/>
              <w:t>CodeOkpoClient</w:t>
            </w:r>
          </w:p>
        </w:tc>
        <w:tc>
          <w:tcPr>
            <w:tcW w:w="730" w:type="dxa"/>
            <w:shd w:val="clear" w:color="auto" w:fill="auto"/>
          </w:tcPr>
          <w:p w14:paraId="22752354" w14:textId="77777777" w:rsidR="00F5752D" w:rsidRPr="00372DC8" w:rsidRDefault="00F5752D" w:rsidP="00F5752D">
            <w:pPr>
              <w:pStyle w:val="GOSTTablenorm"/>
              <w:rPr>
                <w:szCs w:val="22"/>
              </w:rPr>
            </w:pPr>
            <w:r w:rsidRPr="00372DC8">
              <w:rPr>
                <w:szCs w:val="22"/>
              </w:rPr>
              <w:lastRenderedPageBreak/>
              <w:t>П</w:t>
            </w:r>
          </w:p>
        </w:tc>
        <w:tc>
          <w:tcPr>
            <w:tcW w:w="1168" w:type="dxa"/>
            <w:shd w:val="clear" w:color="auto" w:fill="auto"/>
          </w:tcPr>
          <w:p w14:paraId="02D9087D" w14:textId="30C4D778" w:rsidR="00F5752D" w:rsidRPr="00372DC8" w:rsidDel="003C1F8C" w:rsidRDefault="00F5752D" w:rsidP="00F5752D">
            <w:pPr>
              <w:pStyle w:val="GOSTTablenorm"/>
              <w:ind w:left="0" w:right="0"/>
              <w:rPr>
                <w:szCs w:val="22"/>
              </w:rPr>
            </w:pPr>
            <w:r w:rsidRPr="00372DC8">
              <w:rPr>
                <w:szCs w:val="22"/>
                <w:lang w:val="en-US"/>
              </w:rPr>
              <w:t>T</w:t>
            </w:r>
            <w:r w:rsidRPr="00372DC8">
              <w:rPr>
                <w:szCs w:val="22"/>
              </w:rPr>
              <w:t>(8)</w:t>
            </w:r>
            <w:r w:rsidRPr="00372DC8">
              <w:rPr>
                <w:szCs w:val="22"/>
                <w:lang w:val="en-US"/>
              </w:rPr>
              <w:t>/</w:t>
            </w:r>
            <w:r w:rsidRPr="00372DC8">
              <w:rPr>
                <w:szCs w:val="22"/>
              </w:rPr>
              <w:t>Т(10</w:t>
            </w:r>
            <w:r w:rsidRPr="00372DC8">
              <w:rPr>
                <w:szCs w:val="22"/>
              </w:rPr>
              <w:lastRenderedPageBreak/>
              <w:t>)</w:t>
            </w:r>
          </w:p>
        </w:tc>
        <w:tc>
          <w:tcPr>
            <w:tcW w:w="876" w:type="dxa"/>
            <w:shd w:val="clear" w:color="auto" w:fill="auto"/>
          </w:tcPr>
          <w:p w14:paraId="5B275503" w14:textId="7593B9C7" w:rsidR="00F5752D" w:rsidRPr="00372DC8" w:rsidRDefault="00B21273" w:rsidP="00F5752D">
            <w:pPr>
              <w:pStyle w:val="GOSTTablenorm"/>
              <w:ind w:left="0" w:right="0"/>
              <w:rPr>
                <w:szCs w:val="22"/>
              </w:rPr>
            </w:pPr>
            <w:r w:rsidRPr="004E6264">
              <w:rPr>
                <w:szCs w:val="22"/>
              </w:rPr>
              <w:lastRenderedPageBreak/>
              <w:t>Н</w:t>
            </w:r>
          </w:p>
        </w:tc>
        <w:tc>
          <w:tcPr>
            <w:tcW w:w="2827" w:type="dxa"/>
            <w:shd w:val="clear" w:color="auto" w:fill="auto"/>
          </w:tcPr>
          <w:p w14:paraId="43D7E3AA" w14:textId="77777777" w:rsidR="00F5752D" w:rsidRPr="00372DC8" w:rsidRDefault="00F5752D" w:rsidP="00F5752D">
            <w:pPr>
              <w:pStyle w:val="GOSTTablenorm"/>
              <w:ind w:left="0" w:right="0"/>
              <w:rPr>
                <w:szCs w:val="22"/>
              </w:rPr>
            </w:pPr>
            <w:r w:rsidRPr="00372DC8">
              <w:rPr>
                <w:szCs w:val="22"/>
              </w:rPr>
              <w:t xml:space="preserve">Указывается код по ОКПО </w:t>
            </w:r>
            <w:r w:rsidRPr="00372DC8">
              <w:rPr>
                <w:szCs w:val="22"/>
              </w:rPr>
              <w:lastRenderedPageBreak/>
              <w:t>клиента.</w:t>
            </w:r>
          </w:p>
          <w:p w14:paraId="3F4B06E5" w14:textId="77777777" w:rsidR="00F5752D" w:rsidRPr="00372DC8" w:rsidRDefault="00F5752D" w:rsidP="00F5752D">
            <w:pPr>
              <w:pStyle w:val="GOSTTablenorm"/>
              <w:ind w:left="0" w:right="0"/>
              <w:rPr>
                <w:szCs w:val="22"/>
              </w:rPr>
            </w:pPr>
            <w:r w:rsidRPr="00372DC8">
              <w:rPr>
                <w:szCs w:val="22"/>
              </w:rPr>
              <w:t>Длина поля строго ограничена количеством символов: 8 – для ЮЛ или 10 – для ИП.</w:t>
            </w:r>
          </w:p>
          <w:p w14:paraId="0EF53760" w14:textId="61531F19" w:rsidR="00B21273" w:rsidRPr="00372DC8" w:rsidRDefault="00B21273" w:rsidP="00B21273">
            <w:pPr>
              <w:pStyle w:val="GOSTTablenorm"/>
              <w:ind w:left="0" w:right="0"/>
              <w:rPr>
                <w:szCs w:val="22"/>
              </w:rPr>
            </w:pPr>
            <w:r w:rsidRPr="00372DC8">
              <w:rPr>
                <w:szCs w:val="22"/>
              </w:rPr>
              <w:t>Поле необязательно к заполнению, если Код клиента (RequisitesClient_CodeClient) найден в справочнике «Реестр ИП и КФХ». В остальных случаях обязательно к заполнению.</w:t>
            </w:r>
          </w:p>
        </w:tc>
      </w:tr>
      <w:tr w:rsidR="00F5752D" w:rsidRPr="00372DC8" w14:paraId="110D76D7" w14:textId="77777777" w:rsidTr="00131FF8">
        <w:trPr>
          <w:trHeight w:val="282"/>
        </w:trPr>
        <w:tc>
          <w:tcPr>
            <w:tcW w:w="2301" w:type="dxa"/>
            <w:shd w:val="clear" w:color="auto" w:fill="auto"/>
          </w:tcPr>
          <w:p w14:paraId="4BEAE943" w14:textId="77777777" w:rsidR="00F5752D" w:rsidRPr="00372DC8" w:rsidRDefault="00F5752D" w:rsidP="00F5752D">
            <w:pPr>
              <w:pStyle w:val="GOSTTablenorm"/>
              <w:ind w:left="0" w:right="0"/>
              <w:rPr>
                <w:szCs w:val="22"/>
              </w:rPr>
            </w:pPr>
            <w:r w:rsidRPr="00372DC8">
              <w:rPr>
                <w:szCs w:val="22"/>
              </w:rPr>
              <w:lastRenderedPageBreak/>
              <w:t>Номер лицевого счета клиента</w:t>
            </w:r>
          </w:p>
        </w:tc>
        <w:tc>
          <w:tcPr>
            <w:tcW w:w="1897" w:type="dxa"/>
            <w:shd w:val="clear" w:color="auto" w:fill="auto"/>
          </w:tcPr>
          <w:p w14:paraId="0E038762" w14:textId="77777777" w:rsidR="00F5752D" w:rsidRPr="00372DC8" w:rsidRDefault="00F5752D" w:rsidP="00F5752D">
            <w:pPr>
              <w:pStyle w:val="GOSTTablenorm"/>
              <w:ind w:left="0" w:right="0"/>
              <w:rPr>
                <w:szCs w:val="22"/>
              </w:rPr>
            </w:pPr>
            <w:r w:rsidRPr="00372DC8">
              <w:rPr>
                <w:szCs w:val="22"/>
              </w:rPr>
              <w:t>RequisitesClient_AccountNumberClient</w:t>
            </w:r>
          </w:p>
        </w:tc>
        <w:tc>
          <w:tcPr>
            <w:tcW w:w="730" w:type="dxa"/>
            <w:shd w:val="clear" w:color="auto" w:fill="auto"/>
          </w:tcPr>
          <w:p w14:paraId="386D7E7D" w14:textId="77777777" w:rsidR="00F5752D" w:rsidRPr="00372DC8" w:rsidRDefault="00F5752D" w:rsidP="00F5752D">
            <w:pPr>
              <w:pStyle w:val="GOSTTablenorm"/>
              <w:rPr>
                <w:szCs w:val="22"/>
              </w:rPr>
            </w:pPr>
            <w:r w:rsidRPr="00372DC8">
              <w:rPr>
                <w:szCs w:val="22"/>
              </w:rPr>
              <w:t>П</w:t>
            </w:r>
          </w:p>
        </w:tc>
        <w:tc>
          <w:tcPr>
            <w:tcW w:w="1168" w:type="dxa"/>
            <w:shd w:val="clear" w:color="auto" w:fill="auto"/>
          </w:tcPr>
          <w:p w14:paraId="5B9A4A9D" w14:textId="77777777" w:rsidR="00F5752D" w:rsidRPr="00372DC8" w:rsidRDefault="00F5752D" w:rsidP="00F5752D">
            <w:pPr>
              <w:pStyle w:val="GOSTTablenorm"/>
              <w:ind w:left="0" w:right="0"/>
              <w:rPr>
                <w:szCs w:val="22"/>
              </w:rPr>
            </w:pPr>
            <w:r w:rsidRPr="00372DC8">
              <w:rPr>
                <w:szCs w:val="22"/>
                <w:lang w:val="en-US"/>
              </w:rPr>
              <w:t>T(11)</w:t>
            </w:r>
          </w:p>
        </w:tc>
        <w:tc>
          <w:tcPr>
            <w:tcW w:w="876" w:type="dxa"/>
            <w:shd w:val="clear" w:color="auto" w:fill="auto"/>
          </w:tcPr>
          <w:p w14:paraId="492D54A2" w14:textId="77777777" w:rsidR="00F5752D" w:rsidRPr="00372DC8" w:rsidRDefault="00F5752D" w:rsidP="00F5752D">
            <w:pPr>
              <w:pStyle w:val="GOSTTablenorm"/>
              <w:ind w:left="0" w:right="0"/>
              <w:rPr>
                <w:szCs w:val="22"/>
              </w:rPr>
            </w:pPr>
            <w:r w:rsidRPr="00372DC8">
              <w:rPr>
                <w:szCs w:val="22"/>
              </w:rPr>
              <w:t>О</w:t>
            </w:r>
          </w:p>
        </w:tc>
        <w:tc>
          <w:tcPr>
            <w:tcW w:w="2827" w:type="dxa"/>
            <w:shd w:val="clear" w:color="auto" w:fill="auto"/>
          </w:tcPr>
          <w:p w14:paraId="6B149E65" w14:textId="77777777" w:rsidR="00F5752D" w:rsidRPr="00372DC8" w:rsidRDefault="00F5752D" w:rsidP="00F5752D">
            <w:pPr>
              <w:pStyle w:val="GOSTTablenorm"/>
              <w:ind w:left="0" w:right="0"/>
              <w:rPr>
                <w:szCs w:val="22"/>
              </w:rPr>
            </w:pPr>
            <w:r w:rsidRPr="00372DC8">
              <w:rPr>
                <w:szCs w:val="22"/>
              </w:rPr>
              <w:t>Указывается номер лицевого счета клиента.</w:t>
            </w:r>
          </w:p>
        </w:tc>
      </w:tr>
      <w:tr w:rsidR="00F5752D" w:rsidRPr="00372DC8" w14:paraId="17A3C578" w14:textId="77777777" w:rsidTr="00131FF8">
        <w:trPr>
          <w:trHeight w:val="282"/>
        </w:trPr>
        <w:tc>
          <w:tcPr>
            <w:tcW w:w="2301" w:type="dxa"/>
            <w:shd w:val="clear" w:color="auto" w:fill="auto"/>
          </w:tcPr>
          <w:p w14:paraId="4C94CA2E" w14:textId="77777777" w:rsidR="00F5752D" w:rsidRPr="00372DC8" w:rsidRDefault="00F5752D" w:rsidP="00F5752D">
            <w:pPr>
              <w:pStyle w:val="GOSTTablenorm"/>
              <w:ind w:left="0" w:right="0"/>
              <w:rPr>
                <w:szCs w:val="22"/>
              </w:rPr>
            </w:pPr>
            <w:r w:rsidRPr="00372DC8">
              <w:rPr>
                <w:szCs w:val="22"/>
              </w:rPr>
              <w:t>Код ТОФК</w:t>
            </w:r>
          </w:p>
        </w:tc>
        <w:tc>
          <w:tcPr>
            <w:tcW w:w="1897" w:type="dxa"/>
            <w:shd w:val="clear" w:color="auto" w:fill="auto"/>
          </w:tcPr>
          <w:p w14:paraId="031D29C5" w14:textId="77777777" w:rsidR="00F5752D" w:rsidRPr="00372DC8" w:rsidRDefault="00F5752D" w:rsidP="00F5752D">
            <w:pPr>
              <w:pStyle w:val="GOSTTablenorm"/>
              <w:ind w:left="0" w:right="0"/>
              <w:rPr>
                <w:szCs w:val="22"/>
              </w:rPr>
            </w:pPr>
            <w:r w:rsidRPr="00372DC8">
              <w:rPr>
                <w:szCs w:val="22"/>
              </w:rPr>
              <w:t>RequisitesClient_CodeOrFK</w:t>
            </w:r>
          </w:p>
        </w:tc>
        <w:tc>
          <w:tcPr>
            <w:tcW w:w="730" w:type="dxa"/>
            <w:shd w:val="clear" w:color="auto" w:fill="auto"/>
          </w:tcPr>
          <w:p w14:paraId="10D822FE" w14:textId="77777777" w:rsidR="00F5752D" w:rsidRPr="00372DC8" w:rsidRDefault="00F5752D" w:rsidP="00F5752D">
            <w:pPr>
              <w:pStyle w:val="GOSTTablenorm"/>
              <w:rPr>
                <w:szCs w:val="22"/>
              </w:rPr>
            </w:pPr>
            <w:r w:rsidRPr="00372DC8">
              <w:rPr>
                <w:szCs w:val="22"/>
              </w:rPr>
              <w:t>П</w:t>
            </w:r>
          </w:p>
        </w:tc>
        <w:tc>
          <w:tcPr>
            <w:tcW w:w="1168" w:type="dxa"/>
            <w:shd w:val="clear" w:color="auto" w:fill="auto"/>
          </w:tcPr>
          <w:p w14:paraId="4EC31522" w14:textId="77777777" w:rsidR="00F5752D" w:rsidRPr="00372DC8" w:rsidDel="003C1F8C" w:rsidRDefault="00F5752D" w:rsidP="00F5752D">
            <w:pPr>
              <w:pStyle w:val="GOSTTablenorm"/>
              <w:ind w:left="0" w:right="0"/>
              <w:rPr>
                <w:szCs w:val="22"/>
              </w:rPr>
            </w:pPr>
            <w:r w:rsidRPr="00372DC8">
              <w:rPr>
                <w:szCs w:val="22"/>
                <w:lang w:val="en-US"/>
              </w:rPr>
              <w:t>T(4)</w:t>
            </w:r>
          </w:p>
        </w:tc>
        <w:tc>
          <w:tcPr>
            <w:tcW w:w="876" w:type="dxa"/>
            <w:shd w:val="clear" w:color="auto" w:fill="auto"/>
          </w:tcPr>
          <w:p w14:paraId="2D0EA64C" w14:textId="77777777" w:rsidR="00F5752D" w:rsidRPr="00372DC8" w:rsidRDefault="00F5752D" w:rsidP="00F5752D">
            <w:pPr>
              <w:pStyle w:val="GOSTTablenorm"/>
              <w:ind w:left="0" w:right="0"/>
              <w:rPr>
                <w:szCs w:val="22"/>
              </w:rPr>
            </w:pPr>
            <w:r w:rsidRPr="00372DC8">
              <w:rPr>
                <w:szCs w:val="22"/>
              </w:rPr>
              <w:t>О</w:t>
            </w:r>
          </w:p>
        </w:tc>
        <w:tc>
          <w:tcPr>
            <w:tcW w:w="2827" w:type="dxa"/>
            <w:shd w:val="clear" w:color="auto" w:fill="auto"/>
          </w:tcPr>
          <w:p w14:paraId="260E8F7F" w14:textId="77777777" w:rsidR="00F5752D" w:rsidRPr="00372DC8" w:rsidRDefault="00F5752D" w:rsidP="00F5752D">
            <w:pPr>
              <w:pStyle w:val="GOSTTablenorm"/>
              <w:ind w:left="0" w:right="0"/>
              <w:rPr>
                <w:szCs w:val="22"/>
              </w:rPr>
            </w:pPr>
            <w:r w:rsidRPr="00372DC8">
              <w:rPr>
                <w:szCs w:val="22"/>
              </w:rPr>
              <w:t>Указывается код ЦС обслуживания.</w:t>
            </w:r>
          </w:p>
        </w:tc>
      </w:tr>
      <w:tr w:rsidR="00F5752D" w:rsidRPr="00372DC8" w14:paraId="2DA18843" w14:textId="77777777" w:rsidTr="00131FF8">
        <w:trPr>
          <w:trHeight w:val="282"/>
        </w:trPr>
        <w:tc>
          <w:tcPr>
            <w:tcW w:w="2301" w:type="dxa"/>
            <w:shd w:val="clear" w:color="auto" w:fill="auto"/>
          </w:tcPr>
          <w:p w14:paraId="00DB4744" w14:textId="77777777" w:rsidR="00F5752D" w:rsidRPr="00372DC8" w:rsidRDefault="00F5752D" w:rsidP="00F5752D">
            <w:pPr>
              <w:pStyle w:val="GOSTTablenorm"/>
              <w:ind w:left="0" w:right="0"/>
              <w:rPr>
                <w:szCs w:val="22"/>
              </w:rPr>
            </w:pPr>
            <w:r w:rsidRPr="00372DC8">
              <w:rPr>
                <w:szCs w:val="22"/>
              </w:rPr>
              <w:t>Наименование ТОФК</w:t>
            </w:r>
          </w:p>
        </w:tc>
        <w:tc>
          <w:tcPr>
            <w:tcW w:w="1897" w:type="dxa"/>
            <w:shd w:val="clear" w:color="auto" w:fill="auto"/>
          </w:tcPr>
          <w:p w14:paraId="7749B7CB" w14:textId="77777777" w:rsidR="00F5752D" w:rsidRPr="00372DC8" w:rsidRDefault="00F5752D" w:rsidP="00F5752D">
            <w:pPr>
              <w:pStyle w:val="GOSTTablenorm"/>
              <w:ind w:left="0" w:right="0"/>
              <w:rPr>
                <w:szCs w:val="22"/>
              </w:rPr>
            </w:pPr>
            <w:r w:rsidRPr="00372DC8">
              <w:rPr>
                <w:szCs w:val="22"/>
              </w:rPr>
              <w:t>RequisitesClient_NameOrFK</w:t>
            </w:r>
          </w:p>
        </w:tc>
        <w:tc>
          <w:tcPr>
            <w:tcW w:w="730" w:type="dxa"/>
            <w:shd w:val="clear" w:color="auto" w:fill="auto"/>
          </w:tcPr>
          <w:p w14:paraId="621CDA82" w14:textId="77777777" w:rsidR="00F5752D" w:rsidRPr="00372DC8" w:rsidRDefault="00F5752D" w:rsidP="00F5752D">
            <w:pPr>
              <w:pStyle w:val="GOSTTablenorm"/>
              <w:rPr>
                <w:szCs w:val="22"/>
              </w:rPr>
            </w:pPr>
            <w:r w:rsidRPr="00372DC8">
              <w:rPr>
                <w:szCs w:val="22"/>
              </w:rPr>
              <w:t>П</w:t>
            </w:r>
          </w:p>
        </w:tc>
        <w:tc>
          <w:tcPr>
            <w:tcW w:w="1168" w:type="dxa"/>
            <w:shd w:val="clear" w:color="auto" w:fill="auto"/>
          </w:tcPr>
          <w:p w14:paraId="07F7AB09" w14:textId="77777777" w:rsidR="00F5752D" w:rsidRPr="00372DC8" w:rsidDel="003C1F8C" w:rsidRDefault="00F5752D" w:rsidP="00F5752D">
            <w:pPr>
              <w:pStyle w:val="GOSTTablenorm"/>
              <w:ind w:left="0" w:right="0"/>
              <w:rPr>
                <w:szCs w:val="22"/>
              </w:rPr>
            </w:pPr>
            <w:r w:rsidRPr="00372DC8">
              <w:rPr>
                <w:szCs w:val="22"/>
                <w:lang w:val="en-US"/>
              </w:rPr>
              <w:t>T(1-2000)</w:t>
            </w:r>
          </w:p>
        </w:tc>
        <w:tc>
          <w:tcPr>
            <w:tcW w:w="876" w:type="dxa"/>
            <w:shd w:val="clear" w:color="auto" w:fill="auto"/>
          </w:tcPr>
          <w:p w14:paraId="43692AC5" w14:textId="77777777" w:rsidR="00F5752D" w:rsidRPr="00372DC8" w:rsidRDefault="00F5752D" w:rsidP="00F5752D">
            <w:pPr>
              <w:pStyle w:val="GOSTTablenorm"/>
              <w:ind w:left="0" w:right="0"/>
              <w:rPr>
                <w:szCs w:val="22"/>
              </w:rPr>
            </w:pPr>
            <w:r w:rsidRPr="00372DC8">
              <w:rPr>
                <w:szCs w:val="22"/>
              </w:rPr>
              <w:t>О</w:t>
            </w:r>
          </w:p>
        </w:tc>
        <w:tc>
          <w:tcPr>
            <w:tcW w:w="2827" w:type="dxa"/>
            <w:shd w:val="clear" w:color="auto" w:fill="auto"/>
          </w:tcPr>
          <w:p w14:paraId="349AB1BE" w14:textId="77777777" w:rsidR="00F5752D" w:rsidRPr="00372DC8" w:rsidRDefault="00F5752D" w:rsidP="00F5752D">
            <w:pPr>
              <w:pStyle w:val="GOSTTablenorm"/>
              <w:ind w:left="0" w:right="0"/>
              <w:rPr>
                <w:szCs w:val="22"/>
              </w:rPr>
            </w:pPr>
            <w:r w:rsidRPr="00372DC8">
              <w:rPr>
                <w:szCs w:val="22"/>
              </w:rPr>
              <w:t>Указывается наименование ЦС обслуживания.</w:t>
            </w:r>
          </w:p>
        </w:tc>
      </w:tr>
      <w:tr w:rsidR="00F5752D" w:rsidRPr="00372DC8" w14:paraId="57600AF1" w14:textId="77777777" w:rsidTr="00131FF8">
        <w:trPr>
          <w:trHeight w:val="283"/>
        </w:trPr>
        <w:tc>
          <w:tcPr>
            <w:tcW w:w="9799" w:type="dxa"/>
            <w:gridSpan w:val="6"/>
            <w:shd w:val="clear" w:color="auto" w:fill="auto"/>
          </w:tcPr>
          <w:p w14:paraId="147B4057" w14:textId="77777777" w:rsidR="00F5752D" w:rsidRPr="00372DC8" w:rsidRDefault="00F5752D" w:rsidP="00F5752D">
            <w:pPr>
              <w:pStyle w:val="GOSTTablenorm"/>
              <w:ind w:left="0" w:right="0"/>
              <w:rPr>
                <w:b/>
                <w:szCs w:val="22"/>
              </w:rPr>
            </w:pPr>
            <w:r w:rsidRPr="00372DC8">
              <w:rPr>
                <w:b/>
                <w:szCs w:val="22"/>
              </w:rPr>
              <w:t>Подписи</w:t>
            </w:r>
          </w:p>
        </w:tc>
      </w:tr>
      <w:tr w:rsidR="00F5752D" w:rsidRPr="00372DC8" w14:paraId="49BD61E7" w14:textId="77777777" w:rsidTr="00131FF8">
        <w:trPr>
          <w:trHeight w:val="283"/>
        </w:trPr>
        <w:tc>
          <w:tcPr>
            <w:tcW w:w="2301" w:type="dxa"/>
            <w:shd w:val="clear" w:color="auto" w:fill="auto"/>
          </w:tcPr>
          <w:p w14:paraId="1A90A861" w14:textId="77777777" w:rsidR="00F5752D" w:rsidRPr="00372DC8" w:rsidRDefault="00F5752D" w:rsidP="00F5752D">
            <w:pPr>
              <w:pStyle w:val="GOSTTablenorm"/>
              <w:ind w:left="0" w:right="0"/>
              <w:rPr>
                <w:szCs w:val="22"/>
              </w:rPr>
            </w:pPr>
            <w:r w:rsidRPr="00372DC8">
              <w:rPr>
                <w:szCs w:val="22"/>
              </w:rPr>
              <w:t>Должность руководителя (уполномоченного руководителем лица)</w:t>
            </w:r>
          </w:p>
        </w:tc>
        <w:tc>
          <w:tcPr>
            <w:tcW w:w="1897" w:type="dxa"/>
            <w:shd w:val="clear" w:color="auto" w:fill="auto"/>
          </w:tcPr>
          <w:p w14:paraId="3A984923" w14:textId="77777777" w:rsidR="00F5752D" w:rsidRPr="00372DC8" w:rsidRDefault="00F5752D" w:rsidP="00F5752D">
            <w:pPr>
              <w:pStyle w:val="GOSTTablenorm"/>
              <w:ind w:left="0" w:right="0"/>
              <w:rPr>
                <w:szCs w:val="22"/>
              </w:rPr>
            </w:pPr>
            <w:r w:rsidRPr="00372DC8">
              <w:rPr>
                <w:szCs w:val="22"/>
              </w:rPr>
              <w:t>Sign_PostBoss</w:t>
            </w:r>
          </w:p>
        </w:tc>
        <w:tc>
          <w:tcPr>
            <w:tcW w:w="730" w:type="dxa"/>
            <w:shd w:val="clear" w:color="auto" w:fill="auto"/>
          </w:tcPr>
          <w:p w14:paraId="7F3A8A85" w14:textId="77777777" w:rsidR="00F5752D" w:rsidRPr="00372DC8" w:rsidRDefault="00F5752D" w:rsidP="00F5752D">
            <w:pPr>
              <w:pStyle w:val="GOSTTablenorm"/>
              <w:rPr>
                <w:szCs w:val="22"/>
              </w:rPr>
            </w:pPr>
            <w:r w:rsidRPr="00372DC8">
              <w:rPr>
                <w:szCs w:val="22"/>
              </w:rPr>
              <w:t>П</w:t>
            </w:r>
          </w:p>
        </w:tc>
        <w:tc>
          <w:tcPr>
            <w:tcW w:w="1168" w:type="dxa"/>
            <w:shd w:val="clear" w:color="auto" w:fill="FFFFFF" w:themeFill="background1"/>
          </w:tcPr>
          <w:p w14:paraId="03E1031C" w14:textId="77777777" w:rsidR="00F5752D" w:rsidRPr="00372DC8" w:rsidRDefault="00F5752D" w:rsidP="00F5752D">
            <w:pPr>
              <w:pStyle w:val="GOSTTablenorm"/>
              <w:ind w:left="0" w:right="0"/>
              <w:rPr>
                <w:szCs w:val="22"/>
                <w:lang w:val="en-US"/>
              </w:rPr>
            </w:pPr>
            <w:r w:rsidRPr="00372DC8">
              <w:rPr>
                <w:szCs w:val="22"/>
                <w:lang w:val="en-US"/>
              </w:rPr>
              <w:t>T(1-100)</w:t>
            </w:r>
          </w:p>
        </w:tc>
        <w:tc>
          <w:tcPr>
            <w:tcW w:w="876" w:type="dxa"/>
            <w:shd w:val="clear" w:color="auto" w:fill="auto"/>
          </w:tcPr>
          <w:p w14:paraId="6A410723" w14:textId="76700412" w:rsidR="00F5752D" w:rsidRPr="00372DC8" w:rsidRDefault="00F5752D" w:rsidP="00F5752D">
            <w:pPr>
              <w:pStyle w:val="GOSTTablenorm"/>
              <w:ind w:left="0" w:right="0"/>
              <w:rPr>
                <w:szCs w:val="22"/>
              </w:rPr>
            </w:pPr>
            <w:r w:rsidRPr="00372DC8">
              <w:rPr>
                <w:szCs w:val="22"/>
              </w:rPr>
              <w:t>Н</w:t>
            </w:r>
          </w:p>
        </w:tc>
        <w:tc>
          <w:tcPr>
            <w:tcW w:w="2827" w:type="dxa"/>
            <w:shd w:val="clear" w:color="auto" w:fill="auto"/>
          </w:tcPr>
          <w:p w14:paraId="5BBBABDF" w14:textId="77777777" w:rsidR="00F5752D" w:rsidRPr="00372DC8" w:rsidRDefault="00F5752D" w:rsidP="00F5752D">
            <w:pPr>
              <w:pStyle w:val="GOSTTablenorm"/>
              <w:ind w:left="0" w:right="0"/>
              <w:rPr>
                <w:szCs w:val="22"/>
              </w:rPr>
            </w:pPr>
            <w:r w:rsidRPr="00372DC8">
              <w:rPr>
                <w:szCs w:val="22"/>
              </w:rPr>
              <w:t>Указывается должность руководителя (уполномоченного руководителем лица).</w:t>
            </w:r>
          </w:p>
        </w:tc>
      </w:tr>
      <w:tr w:rsidR="00F5752D" w:rsidRPr="00372DC8" w14:paraId="6F5DCA3F" w14:textId="77777777" w:rsidTr="00131FF8">
        <w:trPr>
          <w:trHeight w:val="283"/>
        </w:trPr>
        <w:tc>
          <w:tcPr>
            <w:tcW w:w="2301" w:type="dxa"/>
            <w:shd w:val="clear" w:color="auto" w:fill="auto"/>
          </w:tcPr>
          <w:p w14:paraId="0161B73C" w14:textId="7C4516F4" w:rsidR="00F5752D" w:rsidRPr="00372DC8" w:rsidRDefault="00F5752D" w:rsidP="00F5752D">
            <w:pPr>
              <w:pStyle w:val="GOSTTablenorm"/>
              <w:ind w:left="0" w:right="0"/>
              <w:rPr>
                <w:szCs w:val="22"/>
              </w:rPr>
            </w:pPr>
            <w:r w:rsidRPr="00372DC8">
              <w:rPr>
                <w:szCs w:val="22"/>
              </w:rPr>
              <w:t>ФИО руководителя (уполномоченного руководителем лица)</w:t>
            </w:r>
          </w:p>
        </w:tc>
        <w:tc>
          <w:tcPr>
            <w:tcW w:w="1897" w:type="dxa"/>
            <w:shd w:val="clear" w:color="auto" w:fill="auto"/>
          </w:tcPr>
          <w:p w14:paraId="1CBF23E2" w14:textId="77777777" w:rsidR="00F5752D" w:rsidRPr="00372DC8" w:rsidRDefault="00F5752D" w:rsidP="00F5752D">
            <w:pPr>
              <w:pStyle w:val="GOSTTablenorm"/>
              <w:ind w:left="0" w:right="0"/>
              <w:rPr>
                <w:szCs w:val="22"/>
              </w:rPr>
            </w:pPr>
            <w:r w:rsidRPr="00372DC8">
              <w:rPr>
                <w:szCs w:val="22"/>
              </w:rPr>
              <w:t>Sign_FIOBoss</w:t>
            </w:r>
          </w:p>
        </w:tc>
        <w:tc>
          <w:tcPr>
            <w:tcW w:w="730" w:type="dxa"/>
            <w:shd w:val="clear" w:color="auto" w:fill="auto"/>
          </w:tcPr>
          <w:p w14:paraId="6BD05996" w14:textId="77777777" w:rsidR="00F5752D" w:rsidRPr="00372DC8" w:rsidRDefault="00F5752D" w:rsidP="00F5752D">
            <w:pPr>
              <w:pStyle w:val="GOSTTablenorm"/>
              <w:rPr>
                <w:szCs w:val="22"/>
              </w:rPr>
            </w:pPr>
            <w:r w:rsidRPr="00372DC8">
              <w:rPr>
                <w:szCs w:val="22"/>
              </w:rPr>
              <w:t>П</w:t>
            </w:r>
          </w:p>
        </w:tc>
        <w:tc>
          <w:tcPr>
            <w:tcW w:w="1168" w:type="dxa"/>
            <w:shd w:val="clear" w:color="auto" w:fill="FFFFFF" w:themeFill="background1"/>
          </w:tcPr>
          <w:p w14:paraId="3309B595" w14:textId="77777777" w:rsidR="00F5752D" w:rsidRPr="00372DC8" w:rsidRDefault="00F5752D" w:rsidP="00F5752D">
            <w:pPr>
              <w:pStyle w:val="GOSTTablenorm"/>
              <w:ind w:left="0" w:right="0"/>
              <w:rPr>
                <w:szCs w:val="22"/>
                <w:lang w:val="en-US"/>
              </w:rPr>
            </w:pPr>
            <w:r w:rsidRPr="00372DC8">
              <w:rPr>
                <w:szCs w:val="22"/>
                <w:lang w:val="en-US"/>
              </w:rPr>
              <w:t>T(1-50)</w:t>
            </w:r>
          </w:p>
        </w:tc>
        <w:tc>
          <w:tcPr>
            <w:tcW w:w="876" w:type="dxa"/>
            <w:shd w:val="clear" w:color="auto" w:fill="auto"/>
          </w:tcPr>
          <w:p w14:paraId="1687EE85" w14:textId="4259150F" w:rsidR="00F5752D" w:rsidRPr="00372DC8" w:rsidRDefault="00F5752D" w:rsidP="00F5752D">
            <w:pPr>
              <w:pStyle w:val="GOSTTablenorm"/>
              <w:ind w:left="0" w:right="0"/>
              <w:rPr>
                <w:szCs w:val="22"/>
              </w:rPr>
            </w:pPr>
            <w:r w:rsidRPr="00372DC8">
              <w:rPr>
                <w:szCs w:val="22"/>
              </w:rPr>
              <w:t>Н</w:t>
            </w:r>
          </w:p>
        </w:tc>
        <w:tc>
          <w:tcPr>
            <w:tcW w:w="2827" w:type="dxa"/>
            <w:shd w:val="clear" w:color="auto" w:fill="auto"/>
          </w:tcPr>
          <w:p w14:paraId="77D6328A" w14:textId="77777777" w:rsidR="00F5752D" w:rsidRPr="00372DC8" w:rsidRDefault="00F5752D" w:rsidP="00F5752D">
            <w:pPr>
              <w:pStyle w:val="GOSTTablenorm"/>
              <w:ind w:left="0" w:right="0"/>
              <w:rPr>
                <w:szCs w:val="22"/>
              </w:rPr>
            </w:pPr>
            <w:r w:rsidRPr="00372DC8">
              <w:rPr>
                <w:szCs w:val="22"/>
              </w:rPr>
              <w:t>Указывается расшифровка подписи руководителя (уполномоченного им лица).</w:t>
            </w:r>
          </w:p>
        </w:tc>
      </w:tr>
      <w:tr w:rsidR="00F5752D" w:rsidRPr="00372DC8" w14:paraId="0DFE535A" w14:textId="77777777" w:rsidTr="00131FF8">
        <w:trPr>
          <w:trHeight w:val="283"/>
        </w:trPr>
        <w:tc>
          <w:tcPr>
            <w:tcW w:w="2301" w:type="dxa"/>
            <w:shd w:val="clear" w:color="auto" w:fill="auto"/>
          </w:tcPr>
          <w:p w14:paraId="7C24C54D" w14:textId="77777777" w:rsidR="00F5752D" w:rsidRPr="00372DC8" w:rsidRDefault="00F5752D" w:rsidP="00F5752D">
            <w:pPr>
              <w:pStyle w:val="GOSTTablenorm"/>
              <w:ind w:left="0" w:right="0"/>
              <w:rPr>
                <w:szCs w:val="22"/>
              </w:rPr>
            </w:pPr>
            <w:r w:rsidRPr="00372DC8">
              <w:rPr>
                <w:szCs w:val="22"/>
              </w:rPr>
              <w:t>Должность ответственного исполнителя</w:t>
            </w:r>
          </w:p>
        </w:tc>
        <w:tc>
          <w:tcPr>
            <w:tcW w:w="1897" w:type="dxa"/>
            <w:shd w:val="clear" w:color="auto" w:fill="auto"/>
          </w:tcPr>
          <w:p w14:paraId="29B202E6" w14:textId="77777777" w:rsidR="00F5752D" w:rsidRPr="00372DC8" w:rsidRDefault="00F5752D" w:rsidP="00F5752D">
            <w:pPr>
              <w:pStyle w:val="GOSTTablenorm"/>
              <w:ind w:left="0" w:right="0"/>
              <w:rPr>
                <w:szCs w:val="22"/>
              </w:rPr>
            </w:pPr>
            <w:r w:rsidRPr="00372DC8">
              <w:rPr>
                <w:szCs w:val="22"/>
              </w:rPr>
              <w:t>Sign_PostExecutor</w:t>
            </w:r>
          </w:p>
        </w:tc>
        <w:tc>
          <w:tcPr>
            <w:tcW w:w="730" w:type="dxa"/>
            <w:shd w:val="clear" w:color="auto" w:fill="auto"/>
          </w:tcPr>
          <w:p w14:paraId="2D2608FF" w14:textId="77777777" w:rsidR="00F5752D" w:rsidRPr="00372DC8" w:rsidRDefault="00F5752D" w:rsidP="00F5752D">
            <w:pPr>
              <w:pStyle w:val="GOSTTablenorm"/>
              <w:rPr>
                <w:szCs w:val="22"/>
              </w:rPr>
            </w:pPr>
            <w:r w:rsidRPr="00372DC8">
              <w:rPr>
                <w:szCs w:val="22"/>
              </w:rPr>
              <w:t>П</w:t>
            </w:r>
          </w:p>
        </w:tc>
        <w:tc>
          <w:tcPr>
            <w:tcW w:w="1168" w:type="dxa"/>
            <w:shd w:val="clear" w:color="auto" w:fill="FFFFFF" w:themeFill="background1"/>
          </w:tcPr>
          <w:p w14:paraId="2733F781" w14:textId="77777777" w:rsidR="00F5752D" w:rsidRPr="00372DC8" w:rsidRDefault="00F5752D" w:rsidP="00F5752D">
            <w:pPr>
              <w:pStyle w:val="GOSTTablenorm"/>
              <w:ind w:left="0" w:right="0"/>
              <w:rPr>
                <w:szCs w:val="22"/>
                <w:lang w:val="en-US"/>
              </w:rPr>
            </w:pPr>
            <w:r w:rsidRPr="00372DC8">
              <w:rPr>
                <w:szCs w:val="22"/>
                <w:lang w:val="en-US"/>
              </w:rPr>
              <w:t>T(1-100)</w:t>
            </w:r>
          </w:p>
        </w:tc>
        <w:tc>
          <w:tcPr>
            <w:tcW w:w="876" w:type="dxa"/>
            <w:shd w:val="clear" w:color="auto" w:fill="auto"/>
          </w:tcPr>
          <w:p w14:paraId="0FAAD3AD" w14:textId="6E89B74A" w:rsidR="00F5752D" w:rsidRPr="00372DC8" w:rsidRDefault="00F5752D" w:rsidP="00F5752D">
            <w:pPr>
              <w:pStyle w:val="GOSTTablenorm"/>
              <w:ind w:left="0" w:right="0"/>
              <w:rPr>
                <w:szCs w:val="22"/>
              </w:rPr>
            </w:pPr>
            <w:r w:rsidRPr="00372DC8">
              <w:rPr>
                <w:szCs w:val="22"/>
              </w:rPr>
              <w:t>Н</w:t>
            </w:r>
          </w:p>
        </w:tc>
        <w:tc>
          <w:tcPr>
            <w:tcW w:w="2827" w:type="dxa"/>
            <w:shd w:val="clear" w:color="auto" w:fill="auto"/>
          </w:tcPr>
          <w:p w14:paraId="27875616" w14:textId="77777777" w:rsidR="00F5752D" w:rsidRPr="00372DC8" w:rsidRDefault="00F5752D" w:rsidP="00F5752D">
            <w:pPr>
              <w:pStyle w:val="GOSTTablenorm"/>
              <w:ind w:left="0" w:right="0"/>
              <w:rPr>
                <w:szCs w:val="22"/>
              </w:rPr>
            </w:pPr>
            <w:r w:rsidRPr="00372DC8">
              <w:rPr>
                <w:szCs w:val="22"/>
              </w:rPr>
              <w:t>Указывается должность ответственного исполнителя.</w:t>
            </w:r>
          </w:p>
        </w:tc>
      </w:tr>
      <w:tr w:rsidR="00F5752D" w:rsidRPr="00372DC8" w14:paraId="4BB65199" w14:textId="77777777" w:rsidTr="00131FF8">
        <w:trPr>
          <w:trHeight w:val="283"/>
        </w:trPr>
        <w:tc>
          <w:tcPr>
            <w:tcW w:w="2301" w:type="dxa"/>
            <w:shd w:val="clear" w:color="auto" w:fill="auto"/>
          </w:tcPr>
          <w:p w14:paraId="70D05080" w14:textId="77777777" w:rsidR="00F5752D" w:rsidRPr="00372DC8" w:rsidRDefault="00F5752D" w:rsidP="00F5752D">
            <w:pPr>
              <w:pStyle w:val="GOSTTablenorm"/>
              <w:ind w:left="0" w:right="0"/>
              <w:rPr>
                <w:szCs w:val="22"/>
              </w:rPr>
            </w:pPr>
            <w:r w:rsidRPr="00372DC8">
              <w:rPr>
                <w:szCs w:val="22"/>
              </w:rPr>
              <w:t>ФИО ответственного исполнителя</w:t>
            </w:r>
          </w:p>
        </w:tc>
        <w:tc>
          <w:tcPr>
            <w:tcW w:w="1897" w:type="dxa"/>
            <w:shd w:val="clear" w:color="auto" w:fill="auto"/>
          </w:tcPr>
          <w:p w14:paraId="02AD302C" w14:textId="77777777" w:rsidR="00F5752D" w:rsidRPr="00372DC8" w:rsidRDefault="00F5752D" w:rsidP="00F5752D">
            <w:pPr>
              <w:pStyle w:val="GOSTTablenorm"/>
              <w:ind w:left="0" w:right="0"/>
              <w:rPr>
                <w:szCs w:val="22"/>
              </w:rPr>
            </w:pPr>
            <w:r w:rsidRPr="00372DC8">
              <w:rPr>
                <w:szCs w:val="22"/>
              </w:rPr>
              <w:t>Sign_FIOexecutor</w:t>
            </w:r>
          </w:p>
        </w:tc>
        <w:tc>
          <w:tcPr>
            <w:tcW w:w="730" w:type="dxa"/>
            <w:shd w:val="clear" w:color="auto" w:fill="auto"/>
          </w:tcPr>
          <w:p w14:paraId="491DAA3A" w14:textId="77777777" w:rsidR="00F5752D" w:rsidRPr="00372DC8" w:rsidRDefault="00F5752D" w:rsidP="00F5752D">
            <w:pPr>
              <w:pStyle w:val="GOSTTablenorm"/>
              <w:rPr>
                <w:szCs w:val="22"/>
              </w:rPr>
            </w:pPr>
            <w:r w:rsidRPr="00372DC8">
              <w:rPr>
                <w:szCs w:val="22"/>
              </w:rPr>
              <w:t>П</w:t>
            </w:r>
          </w:p>
        </w:tc>
        <w:tc>
          <w:tcPr>
            <w:tcW w:w="1168" w:type="dxa"/>
            <w:shd w:val="clear" w:color="auto" w:fill="FFFFFF" w:themeFill="background1"/>
          </w:tcPr>
          <w:p w14:paraId="12184D4A" w14:textId="77777777" w:rsidR="00F5752D" w:rsidRPr="00372DC8" w:rsidRDefault="00F5752D" w:rsidP="00F5752D">
            <w:pPr>
              <w:pStyle w:val="GOSTTablenorm"/>
              <w:ind w:left="0" w:right="0"/>
              <w:rPr>
                <w:szCs w:val="22"/>
                <w:lang w:val="en-US"/>
              </w:rPr>
            </w:pPr>
            <w:r w:rsidRPr="00372DC8">
              <w:rPr>
                <w:szCs w:val="22"/>
                <w:lang w:val="en-US"/>
              </w:rPr>
              <w:t>T(1-50)</w:t>
            </w:r>
          </w:p>
        </w:tc>
        <w:tc>
          <w:tcPr>
            <w:tcW w:w="876" w:type="dxa"/>
            <w:shd w:val="clear" w:color="auto" w:fill="auto"/>
          </w:tcPr>
          <w:p w14:paraId="4959CEAC" w14:textId="34497FBB" w:rsidR="00F5752D" w:rsidRPr="00372DC8" w:rsidRDefault="00F5752D" w:rsidP="00F5752D">
            <w:pPr>
              <w:pStyle w:val="GOSTTablenorm"/>
              <w:ind w:left="0" w:right="0"/>
              <w:rPr>
                <w:szCs w:val="22"/>
              </w:rPr>
            </w:pPr>
            <w:r w:rsidRPr="00372DC8">
              <w:rPr>
                <w:szCs w:val="22"/>
              </w:rPr>
              <w:t>Н</w:t>
            </w:r>
          </w:p>
        </w:tc>
        <w:tc>
          <w:tcPr>
            <w:tcW w:w="2827" w:type="dxa"/>
            <w:shd w:val="clear" w:color="auto" w:fill="auto"/>
          </w:tcPr>
          <w:p w14:paraId="155A7E92" w14:textId="77777777" w:rsidR="00F5752D" w:rsidRPr="00372DC8" w:rsidRDefault="00F5752D" w:rsidP="00F5752D">
            <w:pPr>
              <w:pStyle w:val="GOSTTablenorm"/>
              <w:ind w:left="0" w:right="0"/>
              <w:rPr>
                <w:szCs w:val="22"/>
              </w:rPr>
            </w:pPr>
            <w:r w:rsidRPr="00372DC8">
              <w:rPr>
                <w:szCs w:val="22"/>
              </w:rPr>
              <w:t>Указывается расшифровка подписи ответственного исполнителя.</w:t>
            </w:r>
          </w:p>
        </w:tc>
      </w:tr>
      <w:tr w:rsidR="00F5752D" w:rsidRPr="00372DC8" w14:paraId="578AF462" w14:textId="77777777" w:rsidTr="00131FF8">
        <w:trPr>
          <w:trHeight w:val="283"/>
        </w:trPr>
        <w:tc>
          <w:tcPr>
            <w:tcW w:w="2301" w:type="dxa"/>
            <w:shd w:val="clear" w:color="auto" w:fill="auto"/>
          </w:tcPr>
          <w:p w14:paraId="2C653B04" w14:textId="77777777" w:rsidR="00F5752D" w:rsidRPr="00372DC8" w:rsidRDefault="00F5752D" w:rsidP="00F5752D">
            <w:pPr>
              <w:pStyle w:val="GOSTTablenorm"/>
              <w:ind w:left="0" w:right="0"/>
              <w:rPr>
                <w:szCs w:val="22"/>
              </w:rPr>
            </w:pPr>
            <w:r w:rsidRPr="00372DC8">
              <w:rPr>
                <w:szCs w:val="22"/>
              </w:rPr>
              <w:t>Телефон ответственного исполнителя</w:t>
            </w:r>
          </w:p>
        </w:tc>
        <w:tc>
          <w:tcPr>
            <w:tcW w:w="1897" w:type="dxa"/>
            <w:shd w:val="clear" w:color="auto" w:fill="auto"/>
          </w:tcPr>
          <w:p w14:paraId="4295D987" w14:textId="77777777" w:rsidR="00F5752D" w:rsidRPr="00372DC8" w:rsidRDefault="00F5752D" w:rsidP="00F5752D">
            <w:pPr>
              <w:pStyle w:val="GOSTTablenorm"/>
              <w:ind w:left="0" w:right="0"/>
              <w:rPr>
                <w:szCs w:val="22"/>
              </w:rPr>
            </w:pPr>
            <w:r w:rsidRPr="00372DC8">
              <w:rPr>
                <w:szCs w:val="22"/>
              </w:rPr>
              <w:t>Sign_PhoneExecutor</w:t>
            </w:r>
          </w:p>
        </w:tc>
        <w:tc>
          <w:tcPr>
            <w:tcW w:w="730" w:type="dxa"/>
            <w:shd w:val="clear" w:color="auto" w:fill="auto"/>
          </w:tcPr>
          <w:p w14:paraId="09C6D80D" w14:textId="77777777" w:rsidR="00F5752D" w:rsidRPr="00372DC8" w:rsidRDefault="00F5752D" w:rsidP="00F5752D">
            <w:pPr>
              <w:pStyle w:val="GOSTTablenorm"/>
              <w:rPr>
                <w:szCs w:val="22"/>
              </w:rPr>
            </w:pPr>
            <w:r w:rsidRPr="00372DC8">
              <w:rPr>
                <w:szCs w:val="22"/>
              </w:rPr>
              <w:t>П</w:t>
            </w:r>
          </w:p>
        </w:tc>
        <w:tc>
          <w:tcPr>
            <w:tcW w:w="1168" w:type="dxa"/>
            <w:shd w:val="clear" w:color="auto" w:fill="FFFFFF" w:themeFill="background1"/>
          </w:tcPr>
          <w:p w14:paraId="2C5B338E" w14:textId="77777777" w:rsidR="00F5752D" w:rsidRPr="00372DC8" w:rsidRDefault="00F5752D" w:rsidP="00F5752D">
            <w:pPr>
              <w:pStyle w:val="GOSTTablenorm"/>
              <w:ind w:left="0" w:right="0"/>
              <w:rPr>
                <w:szCs w:val="22"/>
                <w:lang w:val="en-US"/>
              </w:rPr>
            </w:pPr>
            <w:r w:rsidRPr="00372DC8">
              <w:rPr>
                <w:szCs w:val="22"/>
                <w:lang w:val="en-US"/>
              </w:rPr>
              <w:t>T(1-50)</w:t>
            </w:r>
          </w:p>
        </w:tc>
        <w:tc>
          <w:tcPr>
            <w:tcW w:w="876" w:type="dxa"/>
            <w:shd w:val="clear" w:color="auto" w:fill="auto"/>
          </w:tcPr>
          <w:p w14:paraId="41D59757" w14:textId="02B5E781" w:rsidR="00F5752D" w:rsidRPr="00372DC8" w:rsidRDefault="00F5752D" w:rsidP="00F5752D">
            <w:pPr>
              <w:pStyle w:val="GOSTTablenorm"/>
              <w:ind w:left="0" w:right="0"/>
              <w:rPr>
                <w:szCs w:val="22"/>
              </w:rPr>
            </w:pPr>
            <w:r w:rsidRPr="00372DC8">
              <w:rPr>
                <w:szCs w:val="22"/>
              </w:rPr>
              <w:t>Н</w:t>
            </w:r>
          </w:p>
        </w:tc>
        <w:tc>
          <w:tcPr>
            <w:tcW w:w="2827" w:type="dxa"/>
            <w:shd w:val="clear" w:color="auto" w:fill="auto"/>
          </w:tcPr>
          <w:p w14:paraId="3A1BCCC2" w14:textId="77777777" w:rsidR="00F5752D" w:rsidRPr="00372DC8" w:rsidRDefault="00F5752D" w:rsidP="00F5752D">
            <w:pPr>
              <w:pStyle w:val="GOSTTablenorm"/>
              <w:ind w:left="0" w:right="0"/>
              <w:rPr>
                <w:szCs w:val="22"/>
              </w:rPr>
            </w:pPr>
            <w:r w:rsidRPr="00372DC8">
              <w:rPr>
                <w:szCs w:val="22"/>
              </w:rPr>
              <w:t>Указывается телефон ответственного исполнителя.</w:t>
            </w:r>
          </w:p>
        </w:tc>
      </w:tr>
      <w:tr w:rsidR="00F5752D" w:rsidRPr="00372DC8" w14:paraId="19BD8DA8" w14:textId="77777777" w:rsidTr="00131FF8">
        <w:trPr>
          <w:trHeight w:val="283"/>
        </w:trPr>
        <w:tc>
          <w:tcPr>
            <w:tcW w:w="2301" w:type="dxa"/>
            <w:shd w:val="clear" w:color="auto" w:fill="auto"/>
          </w:tcPr>
          <w:p w14:paraId="08CE3F81" w14:textId="77777777" w:rsidR="00F5752D" w:rsidRPr="00372DC8" w:rsidRDefault="00F5752D" w:rsidP="00F5752D">
            <w:pPr>
              <w:pStyle w:val="GOSTTablenorm"/>
              <w:ind w:left="0" w:right="0"/>
              <w:rPr>
                <w:szCs w:val="22"/>
              </w:rPr>
            </w:pPr>
            <w:r w:rsidRPr="00372DC8">
              <w:rPr>
                <w:szCs w:val="22"/>
              </w:rPr>
              <w:t>Дата подписания</w:t>
            </w:r>
          </w:p>
        </w:tc>
        <w:tc>
          <w:tcPr>
            <w:tcW w:w="1897" w:type="dxa"/>
            <w:shd w:val="clear" w:color="auto" w:fill="auto"/>
          </w:tcPr>
          <w:p w14:paraId="6B66DA8E" w14:textId="77777777" w:rsidR="00F5752D" w:rsidRPr="00372DC8" w:rsidRDefault="00F5752D" w:rsidP="00F5752D">
            <w:pPr>
              <w:pStyle w:val="GOSTTablenorm"/>
              <w:ind w:left="0" w:right="0"/>
              <w:rPr>
                <w:szCs w:val="22"/>
              </w:rPr>
            </w:pPr>
            <w:r w:rsidRPr="00372DC8">
              <w:rPr>
                <w:szCs w:val="22"/>
              </w:rPr>
              <w:t>Sign_DateSign</w:t>
            </w:r>
          </w:p>
        </w:tc>
        <w:tc>
          <w:tcPr>
            <w:tcW w:w="730" w:type="dxa"/>
            <w:shd w:val="clear" w:color="auto" w:fill="auto"/>
          </w:tcPr>
          <w:p w14:paraId="63DB573F" w14:textId="77777777" w:rsidR="00F5752D" w:rsidRPr="00372DC8" w:rsidRDefault="00F5752D" w:rsidP="00F5752D">
            <w:pPr>
              <w:pStyle w:val="GOSTTablenorm"/>
              <w:rPr>
                <w:szCs w:val="22"/>
              </w:rPr>
            </w:pPr>
            <w:r w:rsidRPr="00372DC8">
              <w:rPr>
                <w:szCs w:val="22"/>
              </w:rPr>
              <w:t>П</w:t>
            </w:r>
          </w:p>
        </w:tc>
        <w:tc>
          <w:tcPr>
            <w:tcW w:w="1168" w:type="dxa"/>
            <w:shd w:val="clear" w:color="auto" w:fill="FFFFFF" w:themeFill="background1"/>
          </w:tcPr>
          <w:p w14:paraId="70AEE7D2" w14:textId="77777777" w:rsidR="00F5752D" w:rsidRPr="00372DC8" w:rsidRDefault="00F5752D" w:rsidP="00F5752D">
            <w:pPr>
              <w:pStyle w:val="GOSTTablenorm"/>
              <w:ind w:left="0" w:right="0"/>
              <w:rPr>
                <w:szCs w:val="22"/>
                <w:lang w:val="en-US"/>
              </w:rPr>
            </w:pPr>
            <w:r w:rsidRPr="00372DC8">
              <w:rPr>
                <w:szCs w:val="22"/>
                <w:lang w:val="en-US"/>
              </w:rPr>
              <w:t>Date</w:t>
            </w:r>
          </w:p>
        </w:tc>
        <w:tc>
          <w:tcPr>
            <w:tcW w:w="876" w:type="dxa"/>
            <w:shd w:val="clear" w:color="auto" w:fill="auto"/>
          </w:tcPr>
          <w:p w14:paraId="01005EA0" w14:textId="77777777" w:rsidR="00F5752D" w:rsidRPr="00372DC8" w:rsidRDefault="00F5752D" w:rsidP="00F5752D">
            <w:pPr>
              <w:pStyle w:val="GOSTTablenorm"/>
              <w:ind w:left="0" w:right="0"/>
              <w:rPr>
                <w:szCs w:val="22"/>
              </w:rPr>
            </w:pPr>
            <w:r w:rsidRPr="00372DC8">
              <w:rPr>
                <w:szCs w:val="22"/>
              </w:rPr>
              <w:t>Н</w:t>
            </w:r>
          </w:p>
        </w:tc>
        <w:tc>
          <w:tcPr>
            <w:tcW w:w="2827" w:type="dxa"/>
            <w:shd w:val="clear" w:color="auto" w:fill="auto"/>
          </w:tcPr>
          <w:p w14:paraId="063AD301" w14:textId="77777777" w:rsidR="00F5752D" w:rsidRPr="00372DC8" w:rsidRDefault="00F5752D" w:rsidP="00F5752D">
            <w:pPr>
              <w:pStyle w:val="GOSTTablenorm"/>
              <w:ind w:left="0" w:right="0"/>
              <w:rPr>
                <w:szCs w:val="22"/>
              </w:rPr>
            </w:pPr>
            <w:r w:rsidRPr="00372DC8">
              <w:rPr>
                <w:szCs w:val="22"/>
              </w:rPr>
              <w:t>Указывается дата подписания.</w:t>
            </w:r>
          </w:p>
        </w:tc>
      </w:tr>
      <w:tr w:rsidR="00F5752D" w:rsidRPr="00372DC8" w14:paraId="71E83A25" w14:textId="77777777" w:rsidTr="00131FF8">
        <w:trPr>
          <w:trHeight w:val="283"/>
        </w:trPr>
        <w:tc>
          <w:tcPr>
            <w:tcW w:w="9799" w:type="dxa"/>
            <w:gridSpan w:val="6"/>
            <w:shd w:val="clear" w:color="auto" w:fill="auto"/>
          </w:tcPr>
          <w:p w14:paraId="17F01F2A" w14:textId="77777777" w:rsidR="00F5752D" w:rsidRPr="00372DC8" w:rsidRDefault="00F5752D" w:rsidP="00F5752D">
            <w:pPr>
              <w:spacing w:after="60"/>
              <w:ind w:firstLine="0"/>
              <w:rPr>
                <w:b/>
                <w:sz w:val="22"/>
                <w:szCs w:val="22"/>
              </w:rPr>
            </w:pPr>
            <w:r w:rsidRPr="00372DC8">
              <w:rPr>
                <w:b/>
                <w:sz w:val="22"/>
                <w:szCs w:val="22"/>
              </w:rPr>
              <w:lastRenderedPageBreak/>
              <w:t>Отметки ЦС обслуживания</w:t>
            </w:r>
          </w:p>
        </w:tc>
      </w:tr>
      <w:tr w:rsidR="00F5752D" w:rsidRPr="00372DC8" w14:paraId="6976FC4F" w14:textId="77777777" w:rsidTr="00131FF8">
        <w:trPr>
          <w:trHeight w:val="283"/>
        </w:trPr>
        <w:tc>
          <w:tcPr>
            <w:tcW w:w="2301" w:type="dxa"/>
            <w:shd w:val="clear" w:color="auto" w:fill="auto"/>
          </w:tcPr>
          <w:p w14:paraId="750B900F" w14:textId="77777777" w:rsidR="00F5752D" w:rsidRPr="00372DC8" w:rsidRDefault="00F5752D" w:rsidP="00F5752D">
            <w:pPr>
              <w:pStyle w:val="GOSTTablenorm"/>
              <w:ind w:left="0" w:right="0"/>
              <w:rPr>
                <w:szCs w:val="22"/>
              </w:rPr>
            </w:pPr>
            <w:r w:rsidRPr="00372DC8">
              <w:rPr>
                <w:szCs w:val="22"/>
              </w:rPr>
              <w:t>Должность руководителя (уполномоченного руководителем лица)</w:t>
            </w:r>
          </w:p>
        </w:tc>
        <w:tc>
          <w:tcPr>
            <w:tcW w:w="1897" w:type="dxa"/>
            <w:shd w:val="clear" w:color="auto" w:fill="auto"/>
          </w:tcPr>
          <w:p w14:paraId="57A29425" w14:textId="77777777" w:rsidR="00F5752D" w:rsidRPr="00372DC8" w:rsidRDefault="00F5752D" w:rsidP="00F5752D">
            <w:pPr>
              <w:pStyle w:val="GOSTTablenorm"/>
              <w:ind w:left="0" w:right="0"/>
              <w:rPr>
                <w:szCs w:val="22"/>
              </w:rPr>
            </w:pPr>
            <w:r w:rsidRPr="00372DC8">
              <w:rPr>
                <w:szCs w:val="22"/>
              </w:rPr>
              <w:t>MarkFC_PostBoss</w:t>
            </w:r>
          </w:p>
        </w:tc>
        <w:tc>
          <w:tcPr>
            <w:tcW w:w="730" w:type="dxa"/>
            <w:shd w:val="clear" w:color="auto" w:fill="auto"/>
          </w:tcPr>
          <w:p w14:paraId="131A43A9" w14:textId="77777777" w:rsidR="00F5752D" w:rsidRPr="00372DC8" w:rsidRDefault="00F5752D" w:rsidP="00F5752D">
            <w:pPr>
              <w:pStyle w:val="GOSTTablenorm"/>
              <w:rPr>
                <w:szCs w:val="22"/>
              </w:rPr>
            </w:pPr>
            <w:r w:rsidRPr="00372DC8">
              <w:rPr>
                <w:szCs w:val="22"/>
              </w:rPr>
              <w:t>П</w:t>
            </w:r>
          </w:p>
        </w:tc>
        <w:tc>
          <w:tcPr>
            <w:tcW w:w="1168" w:type="dxa"/>
            <w:shd w:val="clear" w:color="auto" w:fill="FFFFFF" w:themeFill="background1"/>
          </w:tcPr>
          <w:p w14:paraId="71A2534D" w14:textId="77777777" w:rsidR="00F5752D" w:rsidRPr="00372DC8" w:rsidRDefault="00F5752D" w:rsidP="00F5752D">
            <w:pPr>
              <w:pStyle w:val="GOSTTablenorm"/>
              <w:ind w:left="0" w:right="0"/>
              <w:rPr>
                <w:szCs w:val="22"/>
                <w:lang w:val="en-US"/>
              </w:rPr>
            </w:pPr>
            <w:r w:rsidRPr="00372DC8">
              <w:rPr>
                <w:szCs w:val="22"/>
                <w:lang w:val="en-US"/>
              </w:rPr>
              <w:t>T(1-100)</w:t>
            </w:r>
          </w:p>
        </w:tc>
        <w:tc>
          <w:tcPr>
            <w:tcW w:w="876" w:type="dxa"/>
            <w:shd w:val="clear" w:color="auto" w:fill="auto"/>
          </w:tcPr>
          <w:p w14:paraId="7B62B7EA" w14:textId="77777777" w:rsidR="00F5752D" w:rsidRPr="00372DC8" w:rsidRDefault="00F5752D" w:rsidP="00F5752D">
            <w:pPr>
              <w:pStyle w:val="GOSTTablenorm"/>
              <w:ind w:left="0" w:right="0"/>
              <w:rPr>
                <w:szCs w:val="22"/>
              </w:rPr>
            </w:pPr>
            <w:r w:rsidRPr="00372DC8">
              <w:rPr>
                <w:szCs w:val="22"/>
              </w:rPr>
              <w:t>Н</w:t>
            </w:r>
          </w:p>
        </w:tc>
        <w:tc>
          <w:tcPr>
            <w:tcW w:w="2827" w:type="dxa"/>
            <w:shd w:val="clear" w:color="auto" w:fill="auto"/>
          </w:tcPr>
          <w:p w14:paraId="15369175" w14:textId="77777777" w:rsidR="00F5752D" w:rsidRPr="00372DC8" w:rsidRDefault="00F5752D" w:rsidP="00F5752D">
            <w:pPr>
              <w:pStyle w:val="GOSTTablenorm"/>
              <w:ind w:left="0" w:right="0"/>
              <w:rPr>
                <w:szCs w:val="22"/>
              </w:rPr>
            </w:pPr>
            <w:r w:rsidRPr="00372DC8">
              <w:rPr>
                <w:szCs w:val="22"/>
              </w:rPr>
              <w:t>Указывается должность руководителя (уполномоченного руководителем лица).</w:t>
            </w:r>
          </w:p>
        </w:tc>
      </w:tr>
      <w:tr w:rsidR="00F5752D" w:rsidRPr="00372DC8" w14:paraId="08E30529" w14:textId="77777777" w:rsidTr="00131FF8">
        <w:trPr>
          <w:trHeight w:val="283"/>
        </w:trPr>
        <w:tc>
          <w:tcPr>
            <w:tcW w:w="2301" w:type="dxa"/>
            <w:shd w:val="clear" w:color="auto" w:fill="auto"/>
          </w:tcPr>
          <w:p w14:paraId="14BA557E" w14:textId="3107DEC0" w:rsidR="00F5752D" w:rsidRPr="00372DC8" w:rsidRDefault="00F5752D" w:rsidP="00F5752D">
            <w:pPr>
              <w:pStyle w:val="GOSTTablenorm"/>
              <w:ind w:left="0" w:right="0"/>
              <w:rPr>
                <w:szCs w:val="22"/>
              </w:rPr>
            </w:pPr>
            <w:r w:rsidRPr="00372DC8">
              <w:rPr>
                <w:szCs w:val="22"/>
              </w:rPr>
              <w:t>ФИО руководителя (уполномоченного руководителем лица)</w:t>
            </w:r>
          </w:p>
        </w:tc>
        <w:tc>
          <w:tcPr>
            <w:tcW w:w="1897" w:type="dxa"/>
            <w:shd w:val="clear" w:color="auto" w:fill="auto"/>
          </w:tcPr>
          <w:p w14:paraId="4B6E80BD" w14:textId="77777777" w:rsidR="00F5752D" w:rsidRPr="00372DC8" w:rsidRDefault="00F5752D" w:rsidP="00F5752D">
            <w:pPr>
              <w:pStyle w:val="GOSTTablenorm"/>
              <w:ind w:left="0" w:right="0"/>
              <w:rPr>
                <w:szCs w:val="22"/>
              </w:rPr>
            </w:pPr>
            <w:r w:rsidRPr="00372DC8">
              <w:rPr>
                <w:szCs w:val="22"/>
              </w:rPr>
              <w:t>MarkFC_FioBossAuthorized</w:t>
            </w:r>
          </w:p>
        </w:tc>
        <w:tc>
          <w:tcPr>
            <w:tcW w:w="730" w:type="dxa"/>
            <w:shd w:val="clear" w:color="auto" w:fill="auto"/>
          </w:tcPr>
          <w:p w14:paraId="694DB4D0" w14:textId="77777777" w:rsidR="00F5752D" w:rsidRPr="00372DC8" w:rsidRDefault="00F5752D" w:rsidP="00F5752D">
            <w:pPr>
              <w:pStyle w:val="GOSTTablenorm"/>
              <w:rPr>
                <w:szCs w:val="22"/>
              </w:rPr>
            </w:pPr>
            <w:r w:rsidRPr="00372DC8">
              <w:rPr>
                <w:szCs w:val="22"/>
              </w:rPr>
              <w:t>П</w:t>
            </w:r>
          </w:p>
        </w:tc>
        <w:tc>
          <w:tcPr>
            <w:tcW w:w="1168" w:type="dxa"/>
            <w:shd w:val="clear" w:color="auto" w:fill="FFFFFF" w:themeFill="background1"/>
          </w:tcPr>
          <w:p w14:paraId="651E8DD1" w14:textId="77777777" w:rsidR="00F5752D" w:rsidRPr="00372DC8" w:rsidRDefault="00F5752D" w:rsidP="00F5752D">
            <w:pPr>
              <w:pStyle w:val="GOSTTablenorm"/>
              <w:ind w:left="0" w:right="0"/>
              <w:rPr>
                <w:szCs w:val="22"/>
              </w:rPr>
            </w:pPr>
            <w:r w:rsidRPr="00372DC8">
              <w:rPr>
                <w:szCs w:val="22"/>
                <w:lang w:val="en-US"/>
              </w:rPr>
              <w:t>T(1-50)</w:t>
            </w:r>
          </w:p>
        </w:tc>
        <w:tc>
          <w:tcPr>
            <w:tcW w:w="876" w:type="dxa"/>
            <w:shd w:val="clear" w:color="auto" w:fill="auto"/>
          </w:tcPr>
          <w:p w14:paraId="6033673C" w14:textId="77777777" w:rsidR="00F5752D" w:rsidRPr="00372DC8" w:rsidRDefault="00F5752D" w:rsidP="00F5752D">
            <w:pPr>
              <w:pStyle w:val="GOSTTablenorm"/>
              <w:ind w:left="0" w:right="0"/>
              <w:rPr>
                <w:szCs w:val="22"/>
              </w:rPr>
            </w:pPr>
            <w:r w:rsidRPr="00372DC8">
              <w:rPr>
                <w:szCs w:val="22"/>
              </w:rPr>
              <w:t>Н</w:t>
            </w:r>
          </w:p>
        </w:tc>
        <w:tc>
          <w:tcPr>
            <w:tcW w:w="2827" w:type="dxa"/>
            <w:shd w:val="clear" w:color="auto" w:fill="auto"/>
          </w:tcPr>
          <w:p w14:paraId="2F0C609C" w14:textId="77777777" w:rsidR="00F5752D" w:rsidRPr="00372DC8" w:rsidRDefault="00F5752D" w:rsidP="00F5752D">
            <w:pPr>
              <w:pStyle w:val="GOSTTablenorm"/>
              <w:ind w:left="0" w:right="0"/>
              <w:rPr>
                <w:szCs w:val="22"/>
              </w:rPr>
            </w:pPr>
            <w:r w:rsidRPr="00372DC8">
              <w:rPr>
                <w:szCs w:val="22"/>
              </w:rPr>
              <w:t>Указывается расшифровка подписи руководителя.</w:t>
            </w:r>
          </w:p>
        </w:tc>
      </w:tr>
      <w:tr w:rsidR="00F5752D" w:rsidRPr="00372DC8" w14:paraId="55CC4411" w14:textId="77777777" w:rsidTr="00131FF8">
        <w:trPr>
          <w:trHeight w:val="283"/>
        </w:trPr>
        <w:tc>
          <w:tcPr>
            <w:tcW w:w="2301" w:type="dxa"/>
            <w:shd w:val="clear" w:color="auto" w:fill="auto"/>
          </w:tcPr>
          <w:p w14:paraId="0849AA20" w14:textId="77777777" w:rsidR="00F5752D" w:rsidRPr="00372DC8" w:rsidRDefault="00F5752D" w:rsidP="00F5752D">
            <w:pPr>
              <w:pStyle w:val="GOSTTablenorm"/>
              <w:ind w:left="0" w:right="0"/>
              <w:rPr>
                <w:szCs w:val="22"/>
              </w:rPr>
            </w:pPr>
            <w:r w:rsidRPr="00372DC8">
              <w:rPr>
                <w:szCs w:val="22"/>
              </w:rPr>
              <w:t>Должность ответственного исполнителя</w:t>
            </w:r>
          </w:p>
        </w:tc>
        <w:tc>
          <w:tcPr>
            <w:tcW w:w="1897" w:type="dxa"/>
            <w:shd w:val="clear" w:color="auto" w:fill="auto"/>
          </w:tcPr>
          <w:p w14:paraId="0D1031E5" w14:textId="77777777" w:rsidR="00F5752D" w:rsidRPr="00372DC8" w:rsidRDefault="00F5752D" w:rsidP="00F5752D">
            <w:pPr>
              <w:pStyle w:val="GOSTTablenorm"/>
              <w:ind w:left="0" w:right="0"/>
              <w:rPr>
                <w:szCs w:val="22"/>
              </w:rPr>
            </w:pPr>
            <w:r w:rsidRPr="00372DC8">
              <w:rPr>
                <w:szCs w:val="22"/>
              </w:rPr>
              <w:t>MarkFC_PostExecutor</w:t>
            </w:r>
          </w:p>
        </w:tc>
        <w:tc>
          <w:tcPr>
            <w:tcW w:w="730" w:type="dxa"/>
            <w:shd w:val="clear" w:color="auto" w:fill="auto"/>
          </w:tcPr>
          <w:p w14:paraId="4156CE5F" w14:textId="77777777" w:rsidR="00F5752D" w:rsidRPr="00372DC8" w:rsidRDefault="00F5752D" w:rsidP="00F5752D">
            <w:pPr>
              <w:pStyle w:val="GOSTTablenorm"/>
              <w:rPr>
                <w:szCs w:val="22"/>
              </w:rPr>
            </w:pPr>
            <w:r w:rsidRPr="00372DC8">
              <w:rPr>
                <w:szCs w:val="22"/>
              </w:rPr>
              <w:t>П</w:t>
            </w:r>
          </w:p>
        </w:tc>
        <w:tc>
          <w:tcPr>
            <w:tcW w:w="1168" w:type="dxa"/>
            <w:shd w:val="clear" w:color="auto" w:fill="FFFFFF" w:themeFill="background1"/>
          </w:tcPr>
          <w:p w14:paraId="3A37E47C" w14:textId="77777777" w:rsidR="00F5752D" w:rsidRPr="00372DC8" w:rsidRDefault="00F5752D" w:rsidP="00F5752D">
            <w:pPr>
              <w:pStyle w:val="GOSTTablenorm"/>
              <w:ind w:left="0" w:right="0"/>
              <w:rPr>
                <w:szCs w:val="22"/>
                <w:lang w:val="en-US"/>
              </w:rPr>
            </w:pPr>
            <w:r w:rsidRPr="00372DC8">
              <w:rPr>
                <w:szCs w:val="22"/>
                <w:lang w:val="en-US"/>
              </w:rPr>
              <w:t>T(1-100)</w:t>
            </w:r>
          </w:p>
        </w:tc>
        <w:tc>
          <w:tcPr>
            <w:tcW w:w="876" w:type="dxa"/>
            <w:shd w:val="clear" w:color="auto" w:fill="auto"/>
          </w:tcPr>
          <w:p w14:paraId="0D4537F3" w14:textId="177EE6AE" w:rsidR="00F5752D" w:rsidRPr="00372DC8" w:rsidRDefault="00F5752D" w:rsidP="00F5752D">
            <w:pPr>
              <w:pStyle w:val="GOSTTablenorm"/>
              <w:ind w:left="0" w:right="0"/>
              <w:rPr>
                <w:szCs w:val="22"/>
              </w:rPr>
            </w:pPr>
            <w:r w:rsidRPr="00372DC8">
              <w:rPr>
                <w:szCs w:val="22"/>
              </w:rPr>
              <w:t>Н</w:t>
            </w:r>
          </w:p>
        </w:tc>
        <w:tc>
          <w:tcPr>
            <w:tcW w:w="2827" w:type="dxa"/>
            <w:shd w:val="clear" w:color="auto" w:fill="auto"/>
          </w:tcPr>
          <w:p w14:paraId="33802305" w14:textId="77777777" w:rsidR="00F5752D" w:rsidRPr="00372DC8" w:rsidRDefault="00F5752D" w:rsidP="00F5752D">
            <w:pPr>
              <w:pStyle w:val="GOSTTablenorm"/>
              <w:ind w:left="0" w:right="0"/>
              <w:rPr>
                <w:szCs w:val="22"/>
              </w:rPr>
            </w:pPr>
            <w:r w:rsidRPr="00372DC8">
              <w:rPr>
                <w:szCs w:val="22"/>
              </w:rPr>
              <w:t>Указывается должность ответственного исполнителя.</w:t>
            </w:r>
          </w:p>
        </w:tc>
      </w:tr>
      <w:tr w:rsidR="00F5752D" w:rsidRPr="00372DC8" w14:paraId="6A4D281A" w14:textId="77777777" w:rsidTr="00131FF8">
        <w:trPr>
          <w:trHeight w:val="283"/>
        </w:trPr>
        <w:tc>
          <w:tcPr>
            <w:tcW w:w="2301" w:type="dxa"/>
            <w:shd w:val="clear" w:color="auto" w:fill="auto"/>
          </w:tcPr>
          <w:p w14:paraId="185C246F" w14:textId="77777777" w:rsidR="00F5752D" w:rsidRPr="00372DC8" w:rsidRDefault="00F5752D" w:rsidP="00F5752D">
            <w:pPr>
              <w:pStyle w:val="GOSTTablenorm"/>
              <w:ind w:left="0" w:right="0"/>
              <w:rPr>
                <w:szCs w:val="22"/>
              </w:rPr>
            </w:pPr>
            <w:r w:rsidRPr="00372DC8">
              <w:rPr>
                <w:szCs w:val="22"/>
              </w:rPr>
              <w:t>ФИО ответственного исполнителя</w:t>
            </w:r>
          </w:p>
        </w:tc>
        <w:tc>
          <w:tcPr>
            <w:tcW w:w="1897" w:type="dxa"/>
            <w:shd w:val="clear" w:color="auto" w:fill="auto"/>
          </w:tcPr>
          <w:p w14:paraId="21EE6B27" w14:textId="77777777" w:rsidR="00F5752D" w:rsidRPr="00372DC8" w:rsidRDefault="00F5752D" w:rsidP="00F5752D">
            <w:pPr>
              <w:pStyle w:val="GOSTTablenorm"/>
              <w:ind w:left="0" w:right="0"/>
              <w:rPr>
                <w:szCs w:val="22"/>
              </w:rPr>
            </w:pPr>
            <w:r w:rsidRPr="00372DC8">
              <w:rPr>
                <w:szCs w:val="22"/>
              </w:rPr>
              <w:t>MarkFC_FIOexecutor</w:t>
            </w:r>
          </w:p>
        </w:tc>
        <w:tc>
          <w:tcPr>
            <w:tcW w:w="730" w:type="dxa"/>
            <w:shd w:val="clear" w:color="auto" w:fill="auto"/>
          </w:tcPr>
          <w:p w14:paraId="52916CD1" w14:textId="77777777" w:rsidR="00F5752D" w:rsidRPr="00372DC8" w:rsidRDefault="00F5752D" w:rsidP="00F5752D">
            <w:pPr>
              <w:pStyle w:val="GOSTTablenorm"/>
              <w:rPr>
                <w:szCs w:val="22"/>
              </w:rPr>
            </w:pPr>
            <w:r w:rsidRPr="00372DC8">
              <w:rPr>
                <w:szCs w:val="22"/>
              </w:rPr>
              <w:t>П</w:t>
            </w:r>
          </w:p>
        </w:tc>
        <w:tc>
          <w:tcPr>
            <w:tcW w:w="1168" w:type="dxa"/>
            <w:shd w:val="clear" w:color="auto" w:fill="FFFFFF" w:themeFill="background1"/>
          </w:tcPr>
          <w:p w14:paraId="300869DD" w14:textId="77777777" w:rsidR="00F5752D" w:rsidRPr="00372DC8" w:rsidRDefault="00F5752D" w:rsidP="00F5752D">
            <w:pPr>
              <w:pStyle w:val="GOSTTablenorm"/>
              <w:ind w:left="0" w:right="0"/>
              <w:rPr>
                <w:szCs w:val="22"/>
                <w:lang w:val="en-US"/>
              </w:rPr>
            </w:pPr>
            <w:r w:rsidRPr="00372DC8">
              <w:rPr>
                <w:szCs w:val="22"/>
                <w:lang w:val="en-US"/>
              </w:rPr>
              <w:t>T(1-50)</w:t>
            </w:r>
          </w:p>
        </w:tc>
        <w:tc>
          <w:tcPr>
            <w:tcW w:w="876" w:type="dxa"/>
            <w:shd w:val="clear" w:color="auto" w:fill="auto"/>
          </w:tcPr>
          <w:p w14:paraId="4DD21841" w14:textId="7A645822" w:rsidR="00F5752D" w:rsidRPr="00372DC8" w:rsidRDefault="00F5752D" w:rsidP="00F5752D">
            <w:pPr>
              <w:pStyle w:val="GOSTTablenorm"/>
              <w:ind w:left="0" w:right="0"/>
              <w:rPr>
                <w:szCs w:val="22"/>
              </w:rPr>
            </w:pPr>
            <w:r w:rsidRPr="00372DC8">
              <w:rPr>
                <w:szCs w:val="22"/>
              </w:rPr>
              <w:t>Н</w:t>
            </w:r>
          </w:p>
        </w:tc>
        <w:tc>
          <w:tcPr>
            <w:tcW w:w="2827" w:type="dxa"/>
            <w:shd w:val="clear" w:color="auto" w:fill="auto"/>
          </w:tcPr>
          <w:p w14:paraId="0FF94EB5" w14:textId="77777777" w:rsidR="00F5752D" w:rsidRPr="00372DC8" w:rsidRDefault="00F5752D" w:rsidP="00F5752D">
            <w:pPr>
              <w:pStyle w:val="GOSTTablenorm"/>
              <w:ind w:left="0" w:right="0"/>
              <w:rPr>
                <w:szCs w:val="22"/>
              </w:rPr>
            </w:pPr>
            <w:r w:rsidRPr="00372DC8">
              <w:rPr>
                <w:szCs w:val="22"/>
              </w:rPr>
              <w:t>Указывается расшифровка подписи ответственного исполнителя.</w:t>
            </w:r>
          </w:p>
        </w:tc>
      </w:tr>
      <w:tr w:rsidR="00F5752D" w:rsidRPr="00372DC8" w14:paraId="0C92A267" w14:textId="77777777" w:rsidTr="00131FF8">
        <w:trPr>
          <w:trHeight w:val="283"/>
        </w:trPr>
        <w:tc>
          <w:tcPr>
            <w:tcW w:w="2301" w:type="dxa"/>
            <w:shd w:val="clear" w:color="auto" w:fill="auto"/>
          </w:tcPr>
          <w:p w14:paraId="2D08700C" w14:textId="77777777" w:rsidR="00F5752D" w:rsidRPr="00372DC8" w:rsidRDefault="00F5752D" w:rsidP="00F5752D">
            <w:pPr>
              <w:pStyle w:val="GOSTTablenorm"/>
              <w:ind w:left="0" w:right="0"/>
              <w:rPr>
                <w:szCs w:val="22"/>
              </w:rPr>
            </w:pPr>
            <w:r w:rsidRPr="00372DC8">
              <w:rPr>
                <w:szCs w:val="22"/>
              </w:rPr>
              <w:t>Телефон ответственного исполнителя</w:t>
            </w:r>
          </w:p>
        </w:tc>
        <w:tc>
          <w:tcPr>
            <w:tcW w:w="1897" w:type="dxa"/>
            <w:shd w:val="clear" w:color="auto" w:fill="auto"/>
          </w:tcPr>
          <w:p w14:paraId="37BF46D7" w14:textId="77777777" w:rsidR="00F5752D" w:rsidRPr="00372DC8" w:rsidRDefault="00F5752D" w:rsidP="00F5752D">
            <w:pPr>
              <w:pStyle w:val="GOSTTablenorm"/>
              <w:ind w:left="0" w:right="0"/>
              <w:rPr>
                <w:szCs w:val="22"/>
              </w:rPr>
            </w:pPr>
            <w:r w:rsidRPr="00372DC8">
              <w:rPr>
                <w:szCs w:val="22"/>
              </w:rPr>
              <w:t>MarkFC_PhoneExecutor</w:t>
            </w:r>
          </w:p>
        </w:tc>
        <w:tc>
          <w:tcPr>
            <w:tcW w:w="730" w:type="dxa"/>
            <w:shd w:val="clear" w:color="auto" w:fill="auto"/>
          </w:tcPr>
          <w:p w14:paraId="400D6EB6" w14:textId="77777777" w:rsidR="00F5752D" w:rsidRPr="00372DC8" w:rsidRDefault="00F5752D" w:rsidP="00F5752D">
            <w:pPr>
              <w:pStyle w:val="GOSTTablenorm"/>
              <w:rPr>
                <w:szCs w:val="22"/>
              </w:rPr>
            </w:pPr>
            <w:r w:rsidRPr="00372DC8">
              <w:rPr>
                <w:szCs w:val="22"/>
              </w:rPr>
              <w:t>П</w:t>
            </w:r>
          </w:p>
        </w:tc>
        <w:tc>
          <w:tcPr>
            <w:tcW w:w="1168" w:type="dxa"/>
            <w:shd w:val="clear" w:color="auto" w:fill="FFFFFF" w:themeFill="background1"/>
          </w:tcPr>
          <w:p w14:paraId="5E5D1654" w14:textId="77777777" w:rsidR="00F5752D" w:rsidRPr="00372DC8" w:rsidRDefault="00F5752D" w:rsidP="00F5752D">
            <w:pPr>
              <w:pStyle w:val="GOSTTablenorm"/>
              <w:ind w:left="0" w:right="0"/>
              <w:rPr>
                <w:szCs w:val="22"/>
                <w:lang w:val="en-US"/>
              </w:rPr>
            </w:pPr>
            <w:r w:rsidRPr="00372DC8">
              <w:rPr>
                <w:szCs w:val="22"/>
                <w:lang w:val="en-US"/>
              </w:rPr>
              <w:t>T(1-50)</w:t>
            </w:r>
          </w:p>
        </w:tc>
        <w:tc>
          <w:tcPr>
            <w:tcW w:w="876" w:type="dxa"/>
            <w:shd w:val="clear" w:color="auto" w:fill="auto"/>
          </w:tcPr>
          <w:p w14:paraId="342E8908" w14:textId="769606A9" w:rsidR="00F5752D" w:rsidRPr="00372DC8" w:rsidRDefault="00F5752D" w:rsidP="00F5752D">
            <w:pPr>
              <w:pStyle w:val="GOSTTablenorm"/>
              <w:ind w:left="0" w:right="0"/>
              <w:rPr>
                <w:szCs w:val="22"/>
              </w:rPr>
            </w:pPr>
            <w:r w:rsidRPr="00372DC8">
              <w:rPr>
                <w:szCs w:val="22"/>
              </w:rPr>
              <w:t>Н</w:t>
            </w:r>
          </w:p>
        </w:tc>
        <w:tc>
          <w:tcPr>
            <w:tcW w:w="2827" w:type="dxa"/>
            <w:shd w:val="clear" w:color="auto" w:fill="auto"/>
          </w:tcPr>
          <w:p w14:paraId="784BBCB0" w14:textId="77777777" w:rsidR="00F5752D" w:rsidRPr="00372DC8" w:rsidRDefault="00F5752D" w:rsidP="00F5752D">
            <w:pPr>
              <w:pStyle w:val="GOSTTablenorm"/>
              <w:ind w:left="0" w:right="0"/>
              <w:rPr>
                <w:szCs w:val="22"/>
              </w:rPr>
            </w:pPr>
            <w:r w:rsidRPr="00372DC8">
              <w:rPr>
                <w:szCs w:val="22"/>
              </w:rPr>
              <w:t>Указывается телефон ответственного исполнителя.</w:t>
            </w:r>
          </w:p>
        </w:tc>
      </w:tr>
      <w:tr w:rsidR="00F5752D" w:rsidRPr="00372DC8" w14:paraId="34C32C4B" w14:textId="77777777" w:rsidTr="00131FF8">
        <w:trPr>
          <w:trHeight w:val="283"/>
        </w:trPr>
        <w:tc>
          <w:tcPr>
            <w:tcW w:w="2301" w:type="dxa"/>
            <w:shd w:val="clear" w:color="auto" w:fill="auto"/>
          </w:tcPr>
          <w:p w14:paraId="706D03A2" w14:textId="77777777" w:rsidR="00F5752D" w:rsidRPr="00372DC8" w:rsidRDefault="00F5752D" w:rsidP="00F5752D">
            <w:pPr>
              <w:pStyle w:val="GOSTTablenorm"/>
              <w:ind w:left="0" w:right="0"/>
              <w:rPr>
                <w:szCs w:val="22"/>
              </w:rPr>
            </w:pPr>
            <w:r w:rsidRPr="00372DC8">
              <w:rPr>
                <w:szCs w:val="22"/>
              </w:rPr>
              <w:t>Дата регистрации ТОФК</w:t>
            </w:r>
          </w:p>
        </w:tc>
        <w:tc>
          <w:tcPr>
            <w:tcW w:w="1897" w:type="dxa"/>
            <w:shd w:val="clear" w:color="auto" w:fill="auto"/>
          </w:tcPr>
          <w:p w14:paraId="2131633A" w14:textId="77777777" w:rsidR="00F5752D" w:rsidRPr="00372DC8" w:rsidRDefault="00F5752D" w:rsidP="00F5752D">
            <w:pPr>
              <w:pStyle w:val="GOSTTablenorm"/>
              <w:ind w:left="0" w:right="0"/>
              <w:rPr>
                <w:szCs w:val="22"/>
              </w:rPr>
            </w:pPr>
            <w:r w:rsidRPr="00372DC8">
              <w:rPr>
                <w:szCs w:val="22"/>
              </w:rPr>
              <w:t>MarkFC_TofkDateReg</w:t>
            </w:r>
          </w:p>
        </w:tc>
        <w:tc>
          <w:tcPr>
            <w:tcW w:w="730" w:type="dxa"/>
            <w:shd w:val="clear" w:color="auto" w:fill="auto"/>
          </w:tcPr>
          <w:p w14:paraId="7EB867D5" w14:textId="77777777" w:rsidR="00F5752D" w:rsidRPr="00372DC8" w:rsidRDefault="00F5752D" w:rsidP="00F5752D">
            <w:pPr>
              <w:pStyle w:val="GOSTTablenorm"/>
              <w:rPr>
                <w:szCs w:val="22"/>
              </w:rPr>
            </w:pPr>
            <w:r w:rsidRPr="00372DC8">
              <w:rPr>
                <w:szCs w:val="22"/>
              </w:rPr>
              <w:t>П</w:t>
            </w:r>
          </w:p>
        </w:tc>
        <w:tc>
          <w:tcPr>
            <w:tcW w:w="1168" w:type="dxa"/>
            <w:shd w:val="clear" w:color="auto" w:fill="FFFFFF" w:themeFill="background1"/>
          </w:tcPr>
          <w:p w14:paraId="03744653" w14:textId="77777777" w:rsidR="00F5752D" w:rsidRPr="00372DC8" w:rsidRDefault="00F5752D" w:rsidP="00F5752D">
            <w:pPr>
              <w:pStyle w:val="GOSTTablenorm"/>
              <w:ind w:left="0" w:right="0"/>
              <w:rPr>
                <w:szCs w:val="22"/>
                <w:lang w:val="en-US"/>
              </w:rPr>
            </w:pPr>
            <w:r w:rsidRPr="00372DC8">
              <w:rPr>
                <w:szCs w:val="22"/>
                <w:lang w:val="en-US"/>
              </w:rPr>
              <w:t>Date</w:t>
            </w:r>
          </w:p>
        </w:tc>
        <w:tc>
          <w:tcPr>
            <w:tcW w:w="876" w:type="dxa"/>
            <w:shd w:val="clear" w:color="auto" w:fill="auto"/>
          </w:tcPr>
          <w:p w14:paraId="1EBAA004" w14:textId="748A7A67" w:rsidR="00F5752D" w:rsidRPr="00372DC8" w:rsidRDefault="00F5752D" w:rsidP="00F5752D">
            <w:pPr>
              <w:pStyle w:val="GOSTTablenorm"/>
              <w:ind w:left="0" w:right="0"/>
              <w:rPr>
                <w:szCs w:val="22"/>
              </w:rPr>
            </w:pPr>
            <w:r w:rsidRPr="00372DC8">
              <w:rPr>
                <w:szCs w:val="22"/>
              </w:rPr>
              <w:t>Н</w:t>
            </w:r>
          </w:p>
        </w:tc>
        <w:tc>
          <w:tcPr>
            <w:tcW w:w="2827" w:type="dxa"/>
            <w:shd w:val="clear" w:color="auto" w:fill="auto"/>
          </w:tcPr>
          <w:p w14:paraId="78998654" w14:textId="77777777" w:rsidR="00F5752D" w:rsidRPr="00372DC8" w:rsidRDefault="00F5752D" w:rsidP="00F5752D">
            <w:pPr>
              <w:pStyle w:val="GOSTTablenorm"/>
              <w:ind w:left="0" w:right="0"/>
              <w:rPr>
                <w:szCs w:val="22"/>
              </w:rPr>
            </w:pPr>
            <w:r w:rsidRPr="00372DC8">
              <w:rPr>
                <w:szCs w:val="22"/>
              </w:rPr>
              <w:t>Указывается дата регистрации ТОФК.</w:t>
            </w:r>
          </w:p>
        </w:tc>
      </w:tr>
      <w:tr w:rsidR="00F5752D" w:rsidRPr="00372DC8" w14:paraId="46A2A555" w14:textId="77777777" w:rsidTr="00131FF8">
        <w:trPr>
          <w:trHeight w:val="283"/>
        </w:trPr>
        <w:tc>
          <w:tcPr>
            <w:tcW w:w="9799" w:type="dxa"/>
            <w:gridSpan w:val="6"/>
            <w:shd w:val="clear" w:color="auto" w:fill="auto"/>
          </w:tcPr>
          <w:p w14:paraId="4F8F46F9" w14:textId="77777777" w:rsidR="00F5752D" w:rsidRPr="00372DC8" w:rsidRDefault="00F5752D" w:rsidP="00F5752D">
            <w:pPr>
              <w:spacing w:after="60"/>
              <w:ind w:firstLine="0"/>
              <w:rPr>
                <w:b/>
                <w:sz w:val="22"/>
                <w:szCs w:val="22"/>
              </w:rPr>
            </w:pPr>
            <w:r w:rsidRPr="00372DC8">
              <w:rPr>
                <w:b/>
                <w:sz w:val="22"/>
                <w:szCs w:val="22"/>
              </w:rPr>
              <w:t>Реквизиты уточняемого платежного документа</w:t>
            </w:r>
          </w:p>
        </w:tc>
      </w:tr>
      <w:tr w:rsidR="00F5752D" w:rsidRPr="00372DC8" w14:paraId="28EDA843" w14:textId="77777777" w:rsidTr="00131FF8">
        <w:trPr>
          <w:trHeight w:val="283"/>
        </w:trPr>
        <w:tc>
          <w:tcPr>
            <w:tcW w:w="2301" w:type="dxa"/>
            <w:shd w:val="clear" w:color="auto" w:fill="auto"/>
          </w:tcPr>
          <w:p w14:paraId="68AD96C7" w14:textId="77777777" w:rsidR="00F5752D" w:rsidRPr="00372DC8" w:rsidRDefault="00F5752D" w:rsidP="00F5752D">
            <w:pPr>
              <w:pStyle w:val="GOSTTablenorm"/>
              <w:ind w:left="0" w:right="0"/>
              <w:rPr>
                <w:szCs w:val="22"/>
              </w:rPr>
            </w:pPr>
            <w:r w:rsidRPr="00372DC8">
              <w:rPr>
                <w:szCs w:val="22"/>
              </w:rPr>
              <w:t>Реквизиты уточняемого платежного документа</w:t>
            </w:r>
          </w:p>
        </w:tc>
        <w:tc>
          <w:tcPr>
            <w:tcW w:w="1897" w:type="dxa"/>
            <w:shd w:val="clear" w:color="auto" w:fill="auto"/>
          </w:tcPr>
          <w:p w14:paraId="667E3585" w14:textId="77777777" w:rsidR="00F5752D" w:rsidRPr="00372DC8" w:rsidRDefault="00F5752D" w:rsidP="00F5752D">
            <w:pPr>
              <w:pStyle w:val="GOSTTablenorm"/>
              <w:ind w:left="0" w:right="0"/>
              <w:rPr>
                <w:szCs w:val="22"/>
              </w:rPr>
            </w:pPr>
            <w:r w:rsidRPr="00372DC8">
              <w:rPr>
                <w:szCs w:val="22"/>
              </w:rPr>
              <w:t>TSE_ClarDetal_D12</w:t>
            </w:r>
          </w:p>
        </w:tc>
        <w:tc>
          <w:tcPr>
            <w:tcW w:w="730" w:type="dxa"/>
            <w:shd w:val="clear" w:color="auto" w:fill="auto"/>
          </w:tcPr>
          <w:p w14:paraId="12D8185E" w14:textId="77777777" w:rsidR="00F5752D" w:rsidRPr="00372DC8" w:rsidRDefault="00F5752D" w:rsidP="00F5752D">
            <w:pPr>
              <w:pStyle w:val="GOSTTablenorm"/>
              <w:rPr>
                <w:szCs w:val="22"/>
              </w:rPr>
            </w:pPr>
            <w:r w:rsidRPr="00372DC8">
              <w:rPr>
                <w:szCs w:val="22"/>
              </w:rPr>
              <w:t>С</w:t>
            </w:r>
          </w:p>
        </w:tc>
        <w:tc>
          <w:tcPr>
            <w:tcW w:w="1168" w:type="dxa"/>
            <w:shd w:val="clear" w:color="auto" w:fill="FFFFFF" w:themeFill="background1"/>
          </w:tcPr>
          <w:p w14:paraId="072B9AF4" w14:textId="77777777" w:rsidR="00F5752D" w:rsidRPr="00372DC8" w:rsidRDefault="00F5752D" w:rsidP="00F5752D">
            <w:pPr>
              <w:pStyle w:val="GOSTTablenorm"/>
              <w:ind w:left="0" w:right="0"/>
              <w:rPr>
                <w:szCs w:val="22"/>
                <w:lang w:val="en-US"/>
              </w:rPr>
            </w:pPr>
            <w:r w:rsidRPr="00372DC8">
              <w:rPr>
                <w:szCs w:val="22"/>
                <w:lang w:val="en-US"/>
              </w:rPr>
              <w:t>tTSE_ClarDetal_D12</w:t>
            </w:r>
          </w:p>
        </w:tc>
        <w:tc>
          <w:tcPr>
            <w:tcW w:w="876" w:type="dxa"/>
            <w:shd w:val="clear" w:color="auto" w:fill="auto"/>
          </w:tcPr>
          <w:p w14:paraId="2EE43D16" w14:textId="77777777" w:rsidR="00F5752D" w:rsidRPr="00372DC8" w:rsidRDefault="00F5752D" w:rsidP="00F5752D">
            <w:pPr>
              <w:pStyle w:val="GOSTTablenorm"/>
              <w:ind w:left="0" w:right="0"/>
              <w:rPr>
                <w:szCs w:val="22"/>
              </w:rPr>
            </w:pPr>
            <w:r w:rsidRPr="00372DC8">
              <w:rPr>
                <w:szCs w:val="22"/>
              </w:rPr>
              <w:t>О</w:t>
            </w:r>
          </w:p>
        </w:tc>
        <w:tc>
          <w:tcPr>
            <w:tcW w:w="2827" w:type="dxa"/>
            <w:shd w:val="clear" w:color="auto" w:fill="auto"/>
          </w:tcPr>
          <w:p w14:paraId="0508428C" w14:textId="493D238A" w:rsidR="00F5752D" w:rsidRPr="00372DC8" w:rsidRDefault="00F5752D" w:rsidP="00F5752D">
            <w:pPr>
              <w:spacing w:after="60"/>
              <w:ind w:firstLine="0"/>
              <w:rPr>
                <w:sz w:val="22"/>
                <w:szCs w:val="22"/>
              </w:rPr>
            </w:pPr>
            <w:r w:rsidRPr="00372DC8">
              <w:rPr>
                <w:sz w:val="22"/>
                <w:szCs w:val="22"/>
              </w:rPr>
              <w:t xml:space="preserve">Состав элемента представлен в таблице </w:t>
            </w:r>
            <w:r w:rsidRPr="00372DC8">
              <w:rPr>
                <w:sz w:val="22"/>
                <w:szCs w:val="22"/>
              </w:rPr>
              <w:fldChar w:fldCharType="begin"/>
            </w:r>
            <w:r w:rsidRPr="00372DC8">
              <w:rPr>
                <w:sz w:val="22"/>
                <w:szCs w:val="22"/>
              </w:rPr>
              <w:instrText xml:space="preserve"> REF _Ref530151794 \h  \* MERGEFORMAT </w:instrText>
            </w:r>
            <w:r w:rsidRPr="00372DC8">
              <w:rPr>
                <w:sz w:val="22"/>
                <w:szCs w:val="22"/>
              </w:rPr>
            </w:r>
            <w:r w:rsidRPr="00372DC8">
              <w:rPr>
                <w:sz w:val="22"/>
                <w:szCs w:val="22"/>
              </w:rPr>
              <w:fldChar w:fldCharType="separate"/>
            </w:r>
            <w:r w:rsidR="002B7E31" w:rsidRPr="009E1C5F">
              <w:rPr>
                <w:rFonts w:eastAsia="Calibri"/>
                <w:noProof/>
                <w:sz w:val="22"/>
                <w:szCs w:val="22"/>
              </w:rPr>
              <w:t>58</w:t>
            </w:r>
            <w:r w:rsidRPr="00372DC8">
              <w:rPr>
                <w:sz w:val="22"/>
                <w:szCs w:val="22"/>
              </w:rPr>
              <w:fldChar w:fldCharType="end"/>
            </w:r>
            <w:r w:rsidRPr="00372DC8">
              <w:rPr>
                <w:sz w:val="22"/>
                <w:szCs w:val="22"/>
              </w:rPr>
              <w:t>.</w:t>
            </w:r>
          </w:p>
        </w:tc>
      </w:tr>
      <w:tr w:rsidR="00F5752D" w:rsidRPr="00372DC8" w14:paraId="4598CC82" w14:textId="77777777" w:rsidTr="00131FF8">
        <w:trPr>
          <w:trHeight w:val="176"/>
        </w:trPr>
        <w:tc>
          <w:tcPr>
            <w:tcW w:w="9799" w:type="dxa"/>
            <w:gridSpan w:val="6"/>
            <w:shd w:val="clear" w:color="auto" w:fill="auto"/>
          </w:tcPr>
          <w:p w14:paraId="405CDD0B" w14:textId="77777777" w:rsidR="00F5752D" w:rsidRPr="00372DC8" w:rsidRDefault="00F5752D" w:rsidP="00F5752D">
            <w:pPr>
              <w:spacing w:after="60"/>
              <w:ind w:firstLine="0"/>
              <w:rPr>
                <w:b/>
                <w:sz w:val="22"/>
                <w:szCs w:val="22"/>
              </w:rPr>
            </w:pPr>
            <w:r w:rsidRPr="00372DC8">
              <w:rPr>
                <w:b/>
                <w:sz w:val="22"/>
                <w:szCs w:val="22"/>
              </w:rPr>
              <w:t>Новые реквизиты платежного документа</w:t>
            </w:r>
          </w:p>
        </w:tc>
      </w:tr>
      <w:tr w:rsidR="00F5752D" w:rsidRPr="00372DC8" w14:paraId="4472CA31" w14:textId="77777777" w:rsidTr="00131FF8">
        <w:trPr>
          <w:trHeight w:val="283"/>
        </w:trPr>
        <w:tc>
          <w:tcPr>
            <w:tcW w:w="2301" w:type="dxa"/>
            <w:shd w:val="clear" w:color="auto" w:fill="auto"/>
          </w:tcPr>
          <w:p w14:paraId="11EA6515" w14:textId="77777777" w:rsidR="00F5752D" w:rsidRPr="00372DC8" w:rsidRDefault="00F5752D" w:rsidP="00F5752D">
            <w:pPr>
              <w:pStyle w:val="GOSTTablenorm"/>
              <w:ind w:left="0" w:right="0"/>
              <w:rPr>
                <w:szCs w:val="22"/>
              </w:rPr>
            </w:pPr>
            <w:r w:rsidRPr="00372DC8">
              <w:rPr>
                <w:szCs w:val="22"/>
              </w:rPr>
              <w:t>Новые реквизиты платежного документа</w:t>
            </w:r>
          </w:p>
        </w:tc>
        <w:tc>
          <w:tcPr>
            <w:tcW w:w="1897" w:type="dxa"/>
            <w:shd w:val="clear" w:color="auto" w:fill="auto"/>
          </w:tcPr>
          <w:p w14:paraId="68347F8A" w14:textId="77777777" w:rsidR="00F5752D" w:rsidRPr="00372DC8" w:rsidRDefault="00F5752D" w:rsidP="00F5752D">
            <w:pPr>
              <w:pStyle w:val="GOSTTablenorm"/>
              <w:ind w:left="0" w:right="0"/>
              <w:rPr>
                <w:szCs w:val="22"/>
              </w:rPr>
            </w:pPr>
            <w:r w:rsidRPr="00372DC8">
              <w:rPr>
                <w:szCs w:val="22"/>
              </w:rPr>
              <w:t>TSE_RefDetal_D12</w:t>
            </w:r>
          </w:p>
        </w:tc>
        <w:tc>
          <w:tcPr>
            <w:tcW w:w="730" w:type="dxa"/>
            <w:shd w:val="clear" w:color="auto" w:fill="auto"/>
          </w:tcPr>
          <w:p w14:paraId="410DB1B7" w14:textId="77777777" w:rsidR="00F5752D" w:rsidRPr="00372DC8" w:rsidRDefault="00F5752D" w:rsidP="00F5752D">
            <w:pPr>
              <w:pStyle w:val="GOSTTablenorm"/>
              <w:rPr>
                <w:szCs w:val="22"/>
              </w:rPr>
            </w:pPr>
            <w:r w:rsidRPr="00372DC8">
              <w:rPr>
                <w:szCs w:val="22"/>
              </w:rPr>
              <w:t>С</w:t>
            </w:r>
          </w:p>
        </w:tc>
        <w:tc>
          <w:tcPr>
            <w:tcW w:w="1168" w:type="dxa"/>
            <w:shd w:val="clear" w:color="auto" w:fill="FFFFFF" w:themeFill="background1"/>
          </w:tcPr>
          <w:p w14:paraId="4567987D" w14:textId="77777777" w:rsidR="00F5752D" w:rsidRPr="00372DC8" w:rsidRDefault="00F5752D" w:rsidP="00F5752D">
            <w:pPr>
              <w:pStyle w:val="GOSTTablenorm"/>
              <w:ind w:left="0" w:right="0"/>
              <w:rPr>
                <w:szCs w:val="22"/>
                <w:lang w:val="en-US"/>
              </w:rPr>
            </w:pPr>
            <w:r w:rsidRPr="00372DC8">
              <w:rPr>
                <w:szCs w:val="22"/>
                <w:lang w:val="en-US"/>
              </w:rPr>
              <w:t>tTSE_RefDetal_D12</w:t>
            </w:r>
          </w:p>
        </w:tc>
        <w:tc>
          <w:tcPr>
            <w:tcW w:w="876" w:type="dxa"/>
            <w:shd w:val="clear" w:color="auto" w:fill="auto"/>
          </w:tcPr>
          <w:p w14:paraId="3251D98A" w14:textId="77777777" w:rsidR="00F5752D" w:rsidRPr="00372DC8" w:rsidRDefault="00F5752D" w:rsidP="00F5752D">
            <w:pPr>
              <w:pStyle w:val="GOSTTablenorm"/>
              <w:ind w:left="0" w:right="0"/>
              <w:rPr>
                <w:szCs w:val="22"/>
              </w:rPr>
            </w:pPr>
            <w:r w:rsidRPr="00372DC8">
              <w:rPr>
                <w:szCs w:val="22"/>
              </w:rPr>
              <w:t>О</w:t>
            </w:r>
          </w:p>
        </w:tc>
        <w:tc>
          <w:tcPr>
            <w:tcW w:w="2827" w:type="dxa"/>
            <w:shd w:val="clear" w:color="auto" w:fill="auto"/>
          </w:tcPr>
          <w:p w14:paraId="09134CB7" w14:textId="49893C33" w:rsidR="00F5752D" w:rsidRPr="00372DC8" w:rsidRDefault="00F5752D" w:rsidP="00F5752D">
            <w:pPr>
              <w:spacing w:after="60"/>
              <w:ind w:firstLine="0"/>
              <w:rPr>
                <w:sz w:val="22"/>
                <w:szCs w:val="22"/>
              </w:rPr>
            </w:pPr>
            <w:r w:rsidRPr="00372DC8">
              <w:rPr>
                <w:sz w:val="22"/>
                <w:szCs w:val="22"/>
              </w:rPr>
              <w:t xml:space="preserve">Состав элемента представлен в таблице </w:t>
            </w:r>
            <w:r w:rsidRPr="00372DC8">
              <w:rPr>
                <w:sz w:val="22"/>
                <w:szCs w:val="22"/>
              </w:rPr>
              <w:fldChar w:fldCharType="begin"/>
            </w:r>
            <w:r w:rsidRPr="00372DC8">
              <w:rPr>
                <w:sz w:val="22"/>
                <w:szCs w:val="22"/>
              </w:rPr>
              <w:instrText xml:space="preserve"> REF _Ref530414509 \h  \* MERGEFORMAT </w:instrText>
            </w:r>
            <w:r w:rsidRPr="00372DC8">
              <w:rPr>
                <w:sz w:val="22"/>
                <w:szCs w:val="22"/>
              </w:rPr>
            </w:r>
            <w:r w:rsidRPr="00372DC8">
              <w:rPr>
                <w:sz w:val="22"/>
                <w:szCs w:val="22"/>
              </w:rPr>
              <w:fldChar w:fldCharType="separate"/>
            </w:r>
            <w:r w:rsidR="002B7E31" w:rsidRPr="009E1C5F">
              <w:rPr>
                <w:rFonts w:eastAsia="Calibri"/>
                <w:noProof/>
                <w:sz w:val="22"/>
                <w:szCs w:val="22"/>
              </w:rPr>
              <w:t>60</w:t>
            </w:r>
            <w:r w:rsidRPr="00372DC8">
              <w:rPr>
                <w:sz w:val="22"/>
                <w:szCs w:val="22"/>
              </w:rPr>
              <w:fldChar w:fldCharType="end"/>
            </w:r>
            <w:r w:rsidRPr="00372DC8">
              <w:rPr>
                <w:sz w:val="22"/>
                <w:szCs w:val="22"/>
              </w:rPr>
              <w:t>.</w:t>
            </w:r>
          </w:p>
        </w:tc>
      </w:tr>
      <w:tr w:rsidR="009B76CA" w:rsidRPr="00372DC8" w14:paraId="1D14FAE7" w14:textId="77777777" w:rsidTr="008712BB">
        <w:trPr>
          <w:trHeight w:val="283"/>
        </w:trPr>
        <w:tc>
          <w:tcPr>
            <w:tcW w:w="9799" w:type="dxa"/>
            <w:gridSpan w:val="6"/>
            <w:shd w:val="clear" w:color="auto" w:fill="auto"/>
          </w:tcPr>
          <w:p w14:paraId="6407DF78" w14:textId="23A25229" w:rsidR="009B76CA" w:rsidRPr="00372DC8" w:rsidRDefault="009B76CA" w:rsidP="009B76CA">
            <w:pPr>
              <w:spacing w:after="60"/>
              <w:ind w:firstLine="0"/>
              <w:rPr>
                <w:sz w:val="22"/>
                <w:szCs w:val="22"/>
              </w:rPr>
            </w:pPr>
            <w:r w:rsidRPr="00DE6001">
              <w:rPr>
                <w:b/>
                <w:szCs w:val="22"/>
                <w:highlight w:val="green"/>
              </w:rPr>
              <w:t>ЭП</w:t>
            </w:r>
          </w:p>
        </w:tc>
      </w:tr>
      <w:tr w:rsidR="009B76CA" w:rsidRPr="00372DC8" w14:paraId="6F3679F8" w14:textId="77777777" w:rsidTr="00131FF8">
        <w:trPr>
          <w:trHeight w:val="283"/>
        </w:trPr>
        <w:tc>
          <w:tcPr>
            <w:tcW w:w="2301" w:type="dxa"/>
            <w:shd w:val="clear" w:color="auto" w:fill="auto"/>
          </w:tcPr>
          <w:p w14:paraId="0A1AE838" w14:textId="2536BB19" w:rsidR="009B76CA" w:rsidRPr="00372DC8" w:rsidRDefault="009B76CA" w:rsidP="009B76CA">
            <w:pPr>
              <w:pStyle w:val="GOSTTablenorm"/>
              <w:ind w:left="0" w:right="0"/>
              <w:rPr>
                <w:szCs w:val="22"/>
              </w:rPr>
            </w:pPr>
            <w:r w:rsidRPr="00DE6001">
              <w:rPr>
                <w:highlight w:val="green"/>
              </w:rPr>
              <w:t>Электронная подпись</w:t>
            </w:r>
          </w:p>
        </w:tc>
        <w:tc>
          <w:tcPr>
            <w:tcW w:w="1897" w:type="dxa"/>
            <w:shd w:val="clear" w:color="auto" w:fill="auto"/>
          </w:tcPr>
          <w:p w14:paraId="454B551B" w14:textId="3FB47D82" w:rsidR="009B76CA" w:rsidRPr="00372DC8" w:rsidRDefault="009B76CA" w:rsidP="009B76CA">
            <w:pPr>
              <w:pStyle w:val="GOSTTablenorm"/>
              <w:ind w:left="0" w:right="0"/>
              <w:rPr>
                <w:szCs w:val="22"/>
              </w:rPr>
            </w:pPr>
            <w:r w:rsidRPr="00DE6001">
              <w:rPr>
                <w:highlight w:val="green"/>
              </w:rPr>
              <w:t>Signature</w:t>
            </w:r>
          </w:p>
        </w:tc>
        <w:tc>
          <w:tcPr>
            <w:tcW w:w="730" w:type="dxa"/>
            <w:shd w:val="clear" w:color="auto" w:fill="auto"/>
          </w:tcPr>
          <w:p w14:paraId="760CD672" w14:textId="0A3FAC63" w:rsidR="009B76CA" w:rsidRPr="00372DC8" w:rsidRDefault="009B76CA" w:rsidP="009B76CA">
            <w:pPr>
              <w:pStyle w:val="GOSTTablenorm"/>
              <w:rPr>
                <w:szCs w:val="22"/>
              </w:rPr>
            </w:pPr>
            <w:r w:rsidRPr="00DE6001">
              <w:rPr>
                <w:highlight w:val="green"/>
              </w:rPr>
              <w:t>С</w:t>
            </w:r>
          </w:p>
        </w:tc>
        <w:tc>
          <w:tcPr>
            <w:tcW w:w="1168" w:type="dxa"/>
            <w:shd w:val="clear" w:color="auto" w:fill="FFFFFF" w:themeFill="background1"/>
          </w:tcPr>
          <w:p w14:paraId="658BC8AD" w14:textId="47C5025E" w:rsidR="009B76CA" w:rsidRPr="00372DC8" w:rsidRDefault="009B76CA" w:rsidP="009B76CA">
            <w:pPr>
              <w:pStyle w:val="GOSTTablenorm"/>
              <w:ind w:left="0" w:right="0"/>
              <w:rPr>
                <w:szCs w:val="22"/>
                <w:lang w:val="en-US"/>
              </w:rPr>
            </w:pPr>
            <w:r w:rsidRPr="00DE6001">
              <w:rPr>
                <w:rFonts w:eastAsia="Calibri"/>
                <w:highlight w:val="green"/>
              </w:rPr>
              <w:t>SignatureType</w:t>
            </w:r>
          </w:p>
        </w:tc>
        <w:tc>
          <w:tcPr>
            <w:tcW w:w="876" w:type="dxa"/>
            <w:shd w:val="clear" w:color="auto" w:fill="auto"/>
          </w:tcPr>
          <w:p w14:paraId="3E9E7907" w14:textId="6BF8B706" w:rsidR="009B76CA" w:rsidRPr="00372DC8" w:rsidRDefault="009B76CA" w:rsidP="009B76CA">
            <w:pPr>
              <w:pStyle w:val="GOSTTablenorm"/>
              <w:ind w:left="0" w:right="0"/>
              <w:rPr>
                <w:szCs w:val="22"/>
              </w:rPr>
            </w:pPr>
            <w:r w:rsidRPr="00DE6001">
              <w:rPr>
                <w:highlight w:val="green"/>
              </w:rPr>
              <w:t>НМ</w:t>
            </w:r>
          </w:p>
        </w:tc>
        <w:tc>
          <w:tcPr>
            <w:tcW w:w="2827" w:type="dxa"/>
            <w:shd w:val="clear" w:color="auto" w:fill="auto"/>
          </w:tcPr>
          <w:p w14:paraId="3F924A14" w14:textId="77777777" w:rsidR="009B76CA" w:rsidRPr="00DE6001" w:rsidRDefault="009B76CA" w:rsidP="009B76CA">
            <w:pPr>
              <w:pStyle w:val="GOSTTablenorm"/>
              <w:ind w:left="0" w:right="0"/>
              <w:rPr>
                <w:highlight w:val="green"/>
              </w:rPr>
            </w:pPr>
            <w:r w:rsidRPr="00DE6001">
              <w:rPr>
                <w:highlight w:val="green"/>
              </w:rPr>
              <w:t>Блок подписи в формате XAdes. Указывается как референс согласно формату подписи XAdes.</w:t>
            </w:r>
          </w:p>
          <w:p w14:paraId="6095D5C3" w14:textId="6A30C67E" w:rsidR="009B76CA" w:rsidRPr="00372DC8" w:rsidRDefault="009B76CA" w:rsidP="009B76CA">
            <w:pPr>
              <w:spacing w:after="60"/>
              <w:ind w:firstLine="0"/>
              <w:rPr>
                <w:sz w:val="22"/>
                <w:szCs w:val="22"/>
              </w:rPr>
            </w:pPr>
            <w:r w:rsidRPr="00DE6001">
              <w:rPr>
                <w:szCs w:val="22"/>
                <w:highlight w:val="green"/>
              </w:rPr>
              <w:t xml:space="preserve">Блок возможен к заполнению только </w:t>
            </w:r>
            <w:r>
              <w:rPr>
                <w:szCs w:val="22"/>
                <w:highlight w:val="green"/>
              </w:rPr>
              <w:t>при</w:t>
            </w:r>
            <w:r w:rsidRPr="00A85E2D">
              <w:rPr>
                <w:szCs w:val="22"/>
                <w:highlight w:val="green"/>
              </w:rPr>
              <w:t xml:space="preserve"> сервисно</w:t>
            </w:r>
            <w:r>
              <w:rPr>
                <w:szCs w:val="22"/>
                <w:highlight w:val="green"/>
              </w:rPr>
              <w:t xml:space="preserve">м взаимодействии и является обязательным </w:t>
            </w:r>
            <w:r>
              <w:rPr>
                <w:szCs w:val="22"/>
                <w:highlight w:val="green"/>
              </w:rPr>
              <w:lastRenderedPageBreak/>
              <w:t xml:space="preserve">для руководителя и </w:t>
            </w:r>
            <w:r w:rsidRPr="00DE6001">
              <w:rPr>
                <w:szCs w:val="22"/>
                <w:highlight w:val="green"/>
              </w:rPr>
              <w:t xml:space="preserve">ответственного исполнителя. (количество блоков </w:t>
            </w:r>
            <w:r>
              <w:rPr>
                <w:szCs w:val="22"/>
                <w:highlight w:val="green"/>
              </w:rPr>
              <w:t xml:space="preserve">- </w:t>
            </w:r>
            <w:r w:rsidRPr="00DE6001">
              <w:rPr>
                <w:szCs w:val="22"/>
                <w:highlight w:val="green"/>
              </w:rPr>
              <w:t>2)</w:t>
            </w:r>
          </w:p>
        </w:tc>
      </w:tr>
    </w:tbl>
    <w:p w14:paraId="02C39F1C" w14:textId="77777777" w:rsidR="0051313B" w:rsidRPr="00372DC8" w:rsidRDefault="0051313B" w:rsidP="00DB41F9">
      <w:pPr>
        <w:pStyle w:val="32"/>
        <w:numPr>
          <w:ilvl w:val="2"/>
          <w:numId w:val="7"/>
        </w:numPr>
        <w:ind w:left="1854"/>
        <w:jc w:val="both"/>
        <w:rPr>
          <w:sz w:val="28"/>
        </w:rPr>
      </w:pPr>
      <w:bookmarkStart w:id="618" w:name="_Toc51702744"/>
      <w:r w:rsidRPr="00372DC8">
        <w:rPr>
          <w:sz w:val="28"/>
        </w:rPr>
        <w:lastRenderedPageBreak/>
        <w:t>Описание комплексного типа «</w:t>
      </w:r>
      <w:r w:rsidRPr="00372DC8">
        <w:rPr>
          <w:sz w:val="28"/>
          <w:szCs w:val="22"/>
          <w:lang w:val="en-US"/>
        </w:rPr>
        <w:t>tTSE</w:t>
      </w:r>
      <w:r w:rsidRPr="00372DC8">
        <w:rPr>
          <w:sz w:val="28"/>
          <w:szCs w:val="22"/>
        </w:rPr>
        <w:t>_</w:t>
      </w:r>
      <w:r w:rsidRPr="00372DC8">
        <w:rPr>
          <w:sz w:val="28"/>
          <w:szCs w:val="22"/>
          <w:lang w:val="en-US"/>
        </w:rPr>
        <w:t>ClarDetal</w:t>
      </w:r>
      <w:r w:rsidRPr="00372DC8">
        <w:rPr>
          <w:sz w:val="28"/>
          <w:szCs w:val="22"/>
        </w:rPr>
        <w:t>_</w:t>
      </w:r>
      <w:r w:rsidRPr="00372DC8">
        <w:rPr>
          <w:sz w:val="28"/>
          <w:szCs w:val="22"/>
          <w:lang w:val="en-US"/>
        </w:rPr>
        <w:t>D</w:t>
      </w:r>
      <w:r w:rsidRPr="00372DC8">
        <w:rPr>
          <w:sz w:val="28"/>
          <w:szCs w:val="22"/>
        </w:rPr>
        <w:t>12</w:t>
      </w:r>
      <w:r w:rsidRPr="00372DC8">
        <w:rPr>
          <w:sz w:val="28"/>
        </w:rPr>
        <w:t>»</w:t>
      </w:r>
      <w:bookmarkEnd w:id="618"/>
    </w:p>
    <w:p w14:paraId="25BB9877" w14:textId="30D74CEA" w:rsidR="0051313B" w:rsidRPr="00372DC8" w:rsidRDefault="0051313B" w:rsidP="0051313B">
      <w:pPr>
        <w:pStyle w:val="GOSTNormal"/>
      </w:pPr>
      <w:r w:rsidRPr="00372DC8">
        <w:t>Описание комплексного типа «</w:t>
      </w:r>
      <w:r w:rsidRPr="00372DC8">
        <w:rPr>
          <w:szCs w:val="22"/>
          <w:lang w:val="en-US"/>
        </w:rPr>
        <w:t>tTSE</w:t>
      </w:r>
      <w:r w:rsidRPr="00372DC8">
        <w:rPr>
          <w:szCs w:val="22"/>
        </w:rPr>
        <w:t>_</w:t>
      </w:r>
      <w:r w:rsidRPr="00372DC8">
        <w:rPr>
          <w:szCs w:val="22"/>
          <w:lang w:val="en-US"/>
        </w:rPr>
        <w:t>ClarDetal</w:t>
      </w:r>
      <w:r w:rsidRPr="00372DC8">
        <w:rPr>
          <w:szCs w:val="22"/>
        </w:rPr>
        <w:t>_</w:t>
      </w:r>
      <w:r w:rsidRPr="00372DC8">
        <w:rPr>
          <w:szCs w:val="22"/>
          <w:lang w:val="en-US"/>
        </w:rPr>
        <w:t>D</w:t>
      </w:r>
      <w:r w:rsidRPr="00372DC8">
        <w:rPr>
          <w:szCs w:val="22"/>
        </w:rPr>
        <w:t>12</w:t>
      </w:r>
      <w:r w:rsidRPr="00372DC8">
        <w:t>» блока «</w:t>
      </w:r>
      <w:r w:rsidRPr="00372DC8">
        <w:rPr>
          <w:szCs w:val="22"/>
        </w:rPr>
        <w:t>Реквизиты уточняемого платежного документа</w:t>
      </w:r>
      <w:r w:rsidRPr="00372DC8">
        <w:t xml:space="preserve">» приведено в таблице </w:t>
      </w:r>
      <w:r w:rsidRPr="00372DC8">
        <w:fldChar w:fldCharType="begin"/>
      </w:r>
      <w:r w:rsidRPr="00372DC8">
        <w:instrText xml:space="preserve"> REF _Ref530151794 \h  \* MERGEFORMAT </w:instrText>
      </w:r>
      <w:r w:rsidRPr="00372DC8">
        <w:fldChar w:fldCharType="separate"/>
      </w:r>
      <w:r w:rsidR="002B7E31" w:rsidRPr="009E1C5F">
        <w:rPr>
          <w:rFonts w:eastAsia="Calibri"/>
          <w:noProof/>
        </w:rPr>
        <w:t>58</w:t>
      </w:r>
      <w:r w:rsidRPr="00372DC8">
        <w:fldChar w:fldCharType="end"/>
      </w:r>
      <w:r w:rsidRPr="00372DC8">
        <w:t>.</w:t>
      </w:r>
    </w:p>
    <w:p w14:paraId="28D4D5EA" w14:textId="0928E800" w:rsidR="0051313B" w:rsidRPr="00372DC8" w:rsidRDefault="002B7E31" w:rsidP="00944230">
      <w:pPr>
        <w:pStyle w:val="GOSTNameTable"/>
      </w:pPr>
      <w:r>
        <w:rPr>
          <w:noProof/>
        </w:rPr>
        <w:fldChar w:fldCharType="begin"/>
      </w:r>
      <w:r>
        <w:rPr>
          <w:noProof/>
        </w:rPr>
        <w:instrText xml:space="preserve"> SEQ Таблица \* ARABIC </w:instrText>
      </w:r>
      <w:r>
        <w:rPr>
          <w:noProof/>
        </w:rPr>
        <w:fldChar w:fldCharType="separate"/>
      </w:r>
      <w:bookmarkStart w:id="619" w:name="_Ref530151794"/>
      <w:bookmarkStart w:id="620" w:name="_Toc51702626"/>
      <w:r>
        <w:rPr>
          <w:noProof/>
        </w:rPr>
        <w:t>58</w:t>
      </w:r>
      <w:bookmarkEnd w:id="619"/>
      <w:r>
        <w:rPr>
          <w:noProof/>
        </w:rPr>
        <w:fldChar w:fldCharType="end"/>
      </w:r>
      <w:r w:rsidR="0051313B" w:rsidRPr="00372DC8">
        <w:t>. Описание комплексного типа «</w:t>
      </w:r>
      <w:r w:rsidR="0051313B" w:rsidRPr="00372DC8">
        <w:rPr>
          <w:szCs w:val="22"/>
          <w:lang w:val="en-US"/>
        </w:rPr>
        <w:t>tTSE</w:t>
      </w:r>
      <w:r w:rsidR="0051313B" w:rsidRPr="00372DC8">
        <w:rPr>
          <w:szCs w:val="22"/>
        </w:rPr>
        <w:t>_</w:t>
      </w:r>
      <w:r w:rsidR="0051313B" w:rsidRPr="00372DC8">
        <w:rPr>
          <w:szCs w:val="22"/>
          <w:lang w:val="en-US"/>
        </w:rPr>
        <w:t>ClarDetal</w:t>
      </w:r>
      <w:r w:rsidR="0051313B" w:rsidRPr="00372DC8">
        <w:rPr>
          <w:szCs w:val="22"/>
        </w:rPr>
        <w:t>_</w:t>
      </w:r>
      <w:r w:rsidR="0051313B" w:rsidRPr="00372DC8">
        <w:rPr>
          <w:szCs w:val="22"/>
          <w:lang w:val="en-US"/>
        </w:rPr>
        <w:t>D</w:t>
      </w:r>
      <w:r w:rsidR="0051313B" w:rsidRPr="00372DC8">
        <w:rPr>
          <w:szCs w:val="22"/>
        </w:rPr>
        <w:t>12</w:t>
      </w:r>
      <w:r w:rsidR="0051313B" w:rsidRPr="00372DC8">
        <w:t>»</w:t>
      </w:r>
      <w:bookmarkEnd w:id="620"/>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765"/>
        <w:gridCol w:w="3008"/>
      </w:tblGrid>
      <w:tr w:rsidR="0051313B" w:rsidRPr="00372DC8" w14:paraId="46926FE9" w14:textId="77777777" w:rsidTr="0051313B">
        <w:trPr>
          <w:tblHeader/>
        </w:trPr>
        <w:tc>
          <w:tcPr>
            <w:tcW w:w="1813" w:type="dxa"/>
            <w:shd w:val="clear" w:color="auto" w:fill="BFBFBF"/>
            <w:tcMar>
              <w:left w:w="28" w:type="dxa"/>
              <w:right w:w="28" w:type="dxa"/>
            </w:tcMar>
            <w:vAlign w:val="center"/>
          </w:tcPr>
          <w:p w14:paraId="081F43D5" w14:textId="77777777" w:rsidR="0051313B" w:rsidRPr="00372DC8" w:rsidRDefault="0051313B" w:rsidP="0051313B">
            <w:pPr>
              <w:pStyle w:val="GOSTTableHead"/>
              <w:ind w:left="57" w:right="57"/>
            </w:pPr>
            <w:r w:rsidRPr="00372DC8">
              <w:t>Наименование элемента</w:t>
            </w:r>
          </w:p>
        </w:tc>
        <w:tc>
          <w:tcPr>
            <w:tcW w:w="1680" w:type="dxa"/>
            <w:shd w:val="clear" w:color="auto" w:fill="BFBFBF"/>
            <w:tcMar>
              <w:left w:w="28" w:type="dxa"/>
              <w:right w:w="28" w:type="dxa"/>
            </w:tcMar>
            <w:vAlign w:val="center"/>
          </w:tcPr>
          <w:p w14:paraId="327A0358" w14:textId="77777777" w:rsidR="0051313B" w:rsidRPr="00372DC8" w:rsidRDefault="0051313B" w:rsidP="0051313B">
            <w:pPr>
              <w:pStyle w:val="GOSTTableHead"/>
              <w:ind w:left="57" w:right="57"/>
            </w:pPr>
            <w:r w:rsidRPr="00372DC8">
              <w:t>Сокращенное наименование (код) элемента</w:t>
            </w:r>
          </w:p>
        </w:tc>
        <w:tc>
          <w:tcPr>
            <w:tcW w:w="730" w:type="dxa"/>
            <w:shd w:val="clear" w:color="auto" w:fill="BFBFBF"/>
            <w:tcMar>
              <w:left w:w="28" w:type="dxa"/>
              <w:right w:w="28" w:type="dxa"/>
            </w:tcMar>
            <w:vAlign w:val="center"/>
          </w:tcPr>
          <w:p w14:paraId="0DDF0CF5" w14:textId="77777777" w:rsidR="0051313B" w:rsidRPr="00372DC8" w:rsidRDefault="0051313B" w:rsidP="0051313B">
            <w:pPr>
              <w:pStyle w:val="GOSTTableHead"/>
              <w:ind w:left="57" w:right="57"/>
            </w:pPr>
            <w:r w:rsidRPr="00372DC8">
              <w:t>Тип</w:t>
            </w:r>
          </w:p>
        </w:tc>
        <w:tc>
          <w:tcPr>
            <w:tcW w:w="1525" w:type="dxa"/>
            <w:shd w:val="clear" w:color="auto" w:fill="BFBFBF"/>
            <w:tcMar>
              <w:left w:w="28" w:type="dxa"/>
              <w:right w:w="28" w:type="dxa"/>
            </w:tcMar>
            <w:vAlign w:val="center"/>
          </w:tcPr>
          <w:p w14:paraId="4100B925" w14:textId="77777777" w:rsidR="0051313B" w:rsidRPr="00372DC8" w:rsidRDefault="0051313B" w:rsidP="0051313B">
            <w:pPr>
              <w:pStyle w:val="GOSTTableHead"/>
              <w:ind w:left="57" w:right="57"/>
            </w:pPr>
            <w:r w:rsidRPr="00372DC8">
              <w:t>Формат элемента</w:t>
            </w:r>
          </w:p>
        </w:tc>
        <w:tc>
          <w:tcPr>
            <w:tcW w:w="743" w:type="dxa"/>
            <w:shd w:val="clear" w:color="auto" w:fill="BFBFBF"/>
            <w:tcMar>
              <w:left w:w="28" w:type="dxa"/>
              <w:right w:w="28" w:type="dxa"/>
            </w:tcMar>
            <w:vAlign w:val="center"/>
          </w:tcPr>
          <w:p w14:paraId="53CB8560" w14:textId="77777777" w:rsidR="0051313B" w:rsidRPr="00372DC8" w:rsidRDefault="0051313B" w:rsidP="0051313B">
            <w:pPr>
              <w:pStyle w:val="GOSTTableHead"/>
              <w:ind w:left="57" w:right="57"/>
            </w:pPr>
            <w:r w:rsidRPr="00372DC8">
              <w:t>Обязательность</w:t>
            </w:r>
          </w:p>
        </w:tc>
        <w:tc>
          <w:tcPr>
            <w:tcW w:w="2920" w:type="dxa"/>
            <w:shd w:val="clear" w:color="auto" w:fill="BFBFBF"/>
            <w:tcMar>
              <w:left w:w="28" w:type="dxa"/>
              <w:right w:w="28" w:type="dxa"/>
            </w:tcMar>
            <w:vAlign w:val="center"/>
          </w:tcPr>
          <w:p w14:paraId="41C891E9" w14:textId="77777777" w:rsidR="0051313B" w:rsidRPr="00372DC8" w:rsidRDefault="0051313B" w:rsidP="0051313B">
            <w:pPr>
              <w:pStyle w:val="GOSTTableHead"/>
              <w:ind w:left="57" w:right="57"/>
              <w:rPr>
                <w:szCs w:val="22"/>
              </w:rPr>
            </w:pPr>
            <w:r w:rsidRPr="00372DC8">
              <w:rPr>
                <w:szCs w:val="22"/>
              </w:rPr>
              <w:t>Дополнительная информация</w:t>
            </w:r>
          </w:p>
        </w:tc>
      </w:tr>
      <w:tr w:rsidR="0051313B" w:rsidRPr="00372DC8" w14:paraId="46AF9131" w14:textId="77777777" w:rsidTr="0051313B">
        <w:tc>
          <w:tcPr>
            <w:tcW w:w="1813" w:type="dxa"/>
          </w:tcPr>
          <w:p w14:paraId="7ADC166E" w14:textId="77777777" w:rsidR="0051313B" w:rsidRPr="00372DC8" w:rsidRDefault="0051313B" w:rsidP="0051313B">
            <w:pPr>
              <w:pStyle w:val="GOSTTablenorm"/>
              <w:rPr>
                <w:szCs w:val="22"/>
              </w:rPr>
            </w:pPr>
            <w:r w:rsidRPr="00372DC8">
              <w:rPr>
                <w:szCs w:val="22"/>
              </w:rPr>
              <w:t>Реквизиты уточняемого платежного документа (строка)</w:t>
            </w:r>
          </w:p>
        </w:tc>
        <w:tc>
          <w:tcPr>
            <w:tcW w:w="1680" w:type="dxa"/>
            <w:tcMar>
              <w:left w:w="28" w:type="dxa"/>
              <w:right w:w="28" w:type="dxa"/>
            </w:tcMar>
          </w:tcPr>
          <w:p w14:paraId="68558387" w14:textId="77777777" w:rsidR="0051313B" w:rsidRPr="00372DC8" w:rsidRDefault="0051313B" w:rsidP="0051313B">
            <w:pPr>
              <w:pStyle w:val="GOSTTablenorm"/>
              <w:rPr>
                <w:szCs w:val="22"/>
                <w:lang w:val="en-US"/>
              </w:rPr>
            </w:pPr>
            <w:r w:rsidRPr="00372DC8">
              <w:rPr>
                <w:szCs w:val="22"/>
                <w:lang w:val="en-US"/>
              </w:rPr>
              <w:t>TSE_ClarDetal_D12_ITEM</w:t>
            </w:r>
          </w:p>
        </w:tc>
        <w:tc>
          <w:tcPr>
            <w:tcW w:w="730" w:type="dxa"/>
            <w:tcMar>
              <w:left w:w="28" w:type="dxa"/>
              <w:right w:w="28" w:type="dxa"/>
            </w:tcMar>
          </w:tcPr>
          <w:p w14:paraId="33A3BEC4" w14:textId="77777777" w:rsidR="0051313B" w:rsidRPr="00372DC8" w:rsidRDefault="0051313B" w:rsidP="0051313B">
            <w:pPr>
              <w:pStyle w:val="GOSTTablenorm"/>
              <w:rPr>
                <w:szCs w:val="22"/>
              </w:rPr>
            </w:pPr>
            <w:r w:rsidRPr="00372DC8">
              <w:rPr>
                <w:szCs w:val="22"/>
              </w:rPr>
              <w:t>С</w:t>
            </w:r>
          </w:p>
        </w:tc>
        <w:tc>
          <w:tcPr>
            <w:tcW w:w="1525" w:type="dxa"/>
            <w:tcMar>
              <w:left w:w="28" w:type="dxa"/>
              <w:right w:w="28" w:type="dxa"/>
            </w:tcMar>
          </w:tcPr>
          <w:p w14:paraId="2BDA2E2F" w14:textId="77777777" w:rsidR="0051313B" w:rsidRPr="00372DC8" w:rsidRDefault="0051313B" w:rsidP="0051313B">
            <w:pPr>
              <w:pStyle w:val="GOSTTablenorm"/>
              <w:rPr>
                <w:szCs w:val="22"/>
                <w:lang w:val="en-US"/>
              </w:rPr>
            </w:pPr>
            <w:r w:rsidRPr="00372DC8">
              <w:rPr>
                <w:szCs w:val="22"/>
                <w:lang w:val="en-US"/>
              </w:rPr>
              <w:t>tTSE_ClarDetal_D12_ITEM</w:t>
            </w:r>
          </w:p>
        </w:tc>
        <w:tc>
          <w:tcPr>
            <w:tcW w:w="743" w:type="dxa"/>
            <w:tcMar>
              <w:left w:w="28" w:type="dxa"/>
              <w:right w:w="28" w:type="dxa"/>
            </w:tcMar>
          </w:tcPr>
          <w:p w14:paraId="6C2A97C4" w14:textId="77777777" w:rsidR="0051313B" w:rsidRPr="00372DC8" w:rsidRDefault="0051313B" w:rsidP="0051313B">
            <w:pPr>
              <w:pStyle w:val="GOSTTablenorm"/>
              <w:rPr>
                <w:szCs w:val="22"/>
              </w:rPr>
            </w:pPr>
            <w:r w:rsidRPr="00372DC8">
              <w:rPr>
                <w:szCs w:val="22"/>
              </w:rPr>
              <w:t>ОМ</w:t>
            </w:r>
          </w:p>
        </w:tc>
        <w:tc>
          <w:tcPr>
            <w:tcW w:w="2920" w:type="dxa"/>
            <w:tcMar>
              <w:left w:w="28" w:type="dxa"/>
              <w:right w:w="28" w:type="dxa"/>
            </w:tcMar>
          </w:tcPr>
          <w:p w14:paraId="390D1A1D" w14:textId="4EAE856C" w:rsidR="0051313B" w:rsidRPr="00372DC8" w:rsidRDefault="0051313B" w:rsidP="0051313B">
            <w:pPr>
              <w:ind w:left="57" w:right="57" w:firstLine="0"/>
              <w:rPr>
                <w:sz w:val="22"/>
                <w:szCs w:val="22"/>
              </w:rPr>
            </w:pPr>
            <w:r w:rsidRPr="00372DC8">
              <w:rPr>
                <w:sz w:val="22"/>
                <w:szCs w:val="22"/>
              </w:rPr>
              <w:t xml:space="preserve">Состав элемента представлен в таблице </w:t>
            </w:r>
            <w:r w:rsidRPr="00372DC8">
              <w:rPr>
                <w:sz w:val="22"/>
                <w:szCs w:val="22"/>
              </w:rPr>
              <w:fldChar w:fldCharType="begin"/>
            </w:r>
            <w:r w:rsidRPr="00372DC8">
              <w:rPr>
                <w:sz w:val="22"/>
                <w:szCs w:val="22"/>
              </w:rPr>
              <w:instrText xml:space="preserve"> REF _Ref530151805 \h  \* MERGEFORMAT </w:instrText>
            </w:r>
            <w:r w:rsidRPr="00372DC8">
              <w:rPr>
                <w:sz w:val="22"/>
                <w:szCs w:val="22"/>
              </w:rPr>
            </w:r>
            <w:r w:rsidRPr="00372DC8">
              <w:rPr>
                <w:sz w:val="22"/>
                <w:szCs w:val="22"/>
              </w:rPr>
              <w:fldChar w:fldCharType="separate"/>
            </w:r>
            <w:r w:rsidR="002B7E31" w:rsidRPr="009E1C5F">
              <w:rPr>
                <w:rFonts w:eastAsia="Calibri"/>
                <w:noProof/>
                <w:sz w:val="22"/>
                <w:szCs w:val="22"/>
              </w:rPr>
              <w:t>59</w:t>
            </w:r>
            <w:r w:rsidRPr="00372DC8">
              <w:rPr>
                <w:sz w:val="22"/>
                <w:szCs w:val="22"/>
              </w:rPr>
              <w:fldChar w:fldCharType="end"/>
            </w:r>
            <w:r w:rsidRPr="00372DC8">
              <w:rPr>
                <w:sz w:val="22"/>
                <w:szCs w:val="22"/>
              </w:rPr>
              <w:t>.</w:t>
            </w:r>
          </w:p>
        </w:tc>
      </w:tr>
    </w:tbl>
    <w:p w14:paraId="5861E9A7" w14:textId="77777777" w:rsidR="0051313B" w:rsidRPr="00372DC8" w:rsidRDefault="0051313B" w:rsidP="00DB41F9">
      <w:pPr>
        <w:pStyle w:val="32"/>
        <w:numPr>
          <w:ilvl w:val="2"/>
          <w:numId w:val="7"/>
        </w:numPr>
        <w:tabs>
          <w:tab w:val="left" w:pos="993"/>
          <w:tab w:val="left" w:pos="2410"/>
        </w:tabs>
        <w:ind w:left="1854"/>
        <w:jc w:val="both"/>
        <w:rPr>
          <w:sz w:val="28"/>
        </w:rPr>
      </w:pPr>
      <w:bookmarkStart w:id="621" w:name="_Toc51702745"/>
      <w:r w:rsidRPr="00372DC8">
        <w:rPr>
          <w:sz w:val="28"/>
        </w:rPr>
        <w:t>Описание комплексного типа «</w:t>
      </w:r>
      <w:r w:rsidRPr="00372DC8">
        <w:rPr>
          <w:sz w:val="28"/>
          <w:lang w:val="en-US"/>
        </w:rPr>
        <w:t>tTSE</w:t>
      </w:r>
      <w:r w:rsidRPr="00372DC8">
        <w:rPr>
          <w:sz w:val="28"/>
        </w:rPr>
        <w:t>_</w:t>
      </w:r>
      <w:r w:rsidRPr="00372DC8">
        <w:rPr>
          <w:sz w:val="28"/>
          <w:lang w:val="en-US"/>
        </w:rPr>
        <w:t>ClarDetal</w:t>
      </w:r>
      <w:r w:rsidRPr="00372DC8">
        <w:rPr>
          <w:sz w:val="28"/>
        </w:rPr>
        <w:t>_</w:t>
      </w:r>
      <w:r w:rsidRPr="00372DC8">
        <w:rPr>
          <w:sz w:val="28"/>
          <w:lang w:val="en-US"/>
        </w:rPr>
        <w:t>D</w:t>
      </w:r>
      <w:r w:rsidRPr="00372DC8">
        <w:rPr>
          <w:sz w:val="28"/>
        </w:rPr>
        <w:t>12_</w:t>
      </w:r>
      <w:r w:rsidRPr="00372DC8">
        <w:rPr>
          <w:sz w:val="28"/>
          <w:lang w:val="en-US"/>
        </w:rPr>
        <w:t>ITEM</w:t>
      </w:r>
      <w:r w:rsidRPr="00372DC8">
        <w:rPr>
          <w:sz w:val="28"/>
        </w:rPr>
        <w:t>»</w:t>
      </w:r>
      <w:bookmarkEnd w:id="621"/>
    </w:p>
    <w:p w14:paraId="3F4D983D" w14:textId="184166F7" w:rsidR="0051313B" w:rsidRPr="00372DC8" w:rsidRDefault="0051313B" w:rsidP="0051313B">
      <w:pPr>
        <w:pStyle w:val="GOSTNormal"/>
      </w:pPr>
      <w:r w:rsidRPr="00372DC8">
        <w:t xml:space="preserve">Описание комплексного </w:t>
      </w:r>
      <w:r w:rsidRPr="00372DC8">
        <w:rPr>
          <w:szCs w:val="24"/>
        </w:rPr>
        <w:t>типа «</w:t>
      </w:r>
      <w:r w:rsidRPr="00372DC8">
        <w:rPr>
          <w:szCs w:val="24"/>
          <w:lang w:val="en-US"/>
        </w:rPr>
        <w:t>tTSE</w:t>
      </w:r>
      <w:r w:rsidRPr="00372DC8">
        <w:rPr>
          <w:szCs w:val="24"/>
        </w:rPr>
        <w:t>_</w:t>
      </w:r>
      <w:r w:rsidRPr="00372DC8">
        <w:rPr>
          <w:szCs w:val="24"/>
          <w:lang w:val="en-US"/>
        </w:rPr>
        <w:t>ClarDetal</w:t>
      </w:r>
      <w:r w:rsidRPr="00372DC8">
        <w:rPr>
          <w:szCs w:val="24"/>
        </w:rPr>
        <w:t>_</w:t>
      </w:r>
      <w:r w:rsidRPr="00372DC8">
        <w:rPr>
          <w:szCs w:val="24"/>
          <w:lang w:val="en-US"/>
        </w:rPr>
        <w:t>D</w:t>
      </w:r>
      <w:r w:rsidRPr="00372DC8">
        <w:rPr>
          <w:szCs w:val="24"/>
        </w:rPr>
        <w:t>12_</w:t>
      </w:r>
      <w:r w:rsidRPr="00372DC8">
        <w:rPr>
          <w:szCs w:val="24"/>
          <w:lang w:val="en-US"/>
        </w:rPr>
        <w:t>ITEM</w:t>
      </w:r>
      <w:r w:rsidRPr="00372DC8">
        <w:rPr>
          <w:szCs w:val="24"/>
        </w:rPr>
        <w:t>» блока «</w:t>
      </w:r>
      <w:r w:rsidRPr="00372DC8">
        <w:rPr>
          <w:szCs w:val="22"/>
        </w:rPr>
        <w:t>Реквизиты уточняемого платежного документа</w:t>
      </w:r>
      <w:r w:rsidRPr="00372DC8">
        <w:rPr>
          <w:szCs w:val="24"/>
        </w:rPr>
        <w:t xml:space="preserve"> (строка)» приведено в таблице </w:t>
      </w:r>
      <w:r w:rsidRPr="00372DC8">
        <w:rPr>
          <w:szCs w:val="24"/>
        </w:rPr>
        <w:fldChar w:fldCharType="begin"/>
      </w:r>
      <w:r w:rsidRPr="00372DC8">
        <w:rPr>
          <w:szCs w:val="24"/>
        </w:rPr>
        <w:instrText xml:space="preserve"> REF _Ref530151805 \h  \* MERGEFORMAT </w:instrText>
      </w:r>
      <w:r w:rsidRPr="00372DC8">
        <w:rPr>
          <w:szCs w:val="24"/>
        </w:rPr>
      </w:r>
      <w:r w:rsidRPr="00372DC8">
        <w:rPr>
          <w:szCs w:val="24"/>
        </w:rPr>
        <w:fldChar w:fldCharType="separate"/>
      </w:r>
      <w:r w:rsidR="002B7E31" w:rsidRPr="009E1C5F">
        <w:rPr>
          <w:rFonts w:eastAsia="Calibri"/>
          <w:noProof/>
        </w:rPr>
        <w:t>59</w:t>
      </w:r>
      <w:r w:rsidRPr="00372DC8">
        <w:rPr>
          <w:szCs w:val="24"/>
        </w:rPr>
        <w:fldChar w:fldCharType="end"/>
      </w:r>
      <w:r w:rsidRPr="00372DC8">
        <w:rPr>
          <w:szCs w:val="24"/>
        </w:rPr>
        <w:t>.</w:t>
      </w:r>
    </w:p>
    <w:p w14:paraId="1ED63D92" w14:textId="2C2E3048" w:rsidR="0051313B"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622" w:name="_Ref530151805"/>
      <w:bookmarkStart w:id="623" w:name="_Toc51702627"/>
      <w:r>
        <w:rPr>
          <w:noProof/>
        </w:rPr>
        <w:t>59</w:t>
      </w:r>
      <w:bookmarkEnd w:id="622"/>
      <w:r>
        <w:rPr>
          <w:noProof/>
        </w:rPr>
        <w:fldChar w:fldCharType="end"/>
      </w:r>
      <w:r w:rsidR="0051313B" w:rsidRPr="00372DC8">
        <w:t>. Описание комплексного типа «</w:t>
      </w:r>
      <w:r w:rsidR="0051313B" w:rsidRPr="00372DC8">
        <w:rPr>
          <w:lang w:val="en-US"/>
        </w:rPr>
        <w:t>tTSE</w:t>
      </w:r>
      <w:r w:rsidR="0051313B" w:rsidRPr="00372DC8">
        <w:t>_</w:t>
      </w:r>
      <w:r w:rsidR="0051313B" w:rsidRPr="00372DC8">
        <w:rPr>
          <w:lang w:val="en-US"/>
        </w:rPr>
        <w:t>ClarDetal</w:t>
      </w:r>
      <w:r w:rsidR="0051313B" w:rsidRPr="00372DC8">
        <w:t>_</w:t>
      </w:r>
      <w:r w:rsidR="0051313B" w:rsidRPr="00372DC8">
        <w:rPr>
          <w:lang w:val="en-US"/>
        </w:rPr>
        <w:t>D</w:t>
      </w:r>
      <w:r w:rsidR="0051313B" w:rsidRPr="00372DC8">
        <w:t>12_</w:t>
      </w:r>
      <w:r w:rsidR="0051313B" w:rsidRPr="00372DC8">
        <w:rPr>
          <w:lang w:val="en-US"/>
        </w:rPr>
        <w:t>ITEM</w:t>
      </w:r>
      <w:r w:rsidR="0051313B" w:rsidRPr="00372DC8">
        <w:t>»</w:t>
      </w:r>
      <w:bookmarkEnd w:id="623"/>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898"/>
        <w:gridCol w:w="704"/>
        <w:gridCol w:w="1451"/>
        <w:gridCol w:w="912"/>
        <w:gridCol w:w="2862"/>
      </w:tblGrid>
      <w:tr w:rsidR="0051313B" w:rsidRPr="00372DC8" w14:paraId="1CA824EB" w14:textId="77777777" w:rsidTr="00B16D80">
        <w:trPr>
          <w:tblHeader/>
        </w:trPr>
        <w:tc>
          <w:tcPr>
            <w:tcW w:w="1867" w:type="dxa"/>
            <w:shd w:val="clear" w:color="auto" w:fill="BFBFBF"/>
            <w:tcMar>
              <w:left w:w="28" w:type="dxa"/>
              <w:right w:w="28" w:type="dxa"/>
            </w:tcMar>
            <w:vAlign w:val="center"/>
          </w:tcPr>
          <w:p w14:paraId="1C04C29D" w14:textId="77777777" w:rsidR="0051313B" w:rsidRPr="00372DC8" w:rsidRDefault="0051313B" w:rsidP="0051313B">
            <w:pPr>
              <w:pStyle w:val="GOSTTableHead"/>
              <w:ind w:left="57" w:right="57"/>
              <w:rPr>
                <w:szCs w:val="22"/>
              </w:rPr>
            </w:pPr>
            <w:r w:rsidRPr="00372DC8">
              <w:rPr>
                <w:szCs w:val="22"/>
              </w:rPr>
              <w:t>Наименование элемента</w:t>
            </w:r>
          </w:p>
        </w:tc>
        <w:tc>
          <w:tcPr>
            <w:tcW w:w="1898" w:type="dxa"/>
            <w:shd w:val="clear" w:color="auto" w:fill="BFBFBF"/>
            <w:tcMar>
              <w:left w:w="28" w:type="dxa"/>
              <w:right w:w="28" w:type="dxa"/>
            </w:tcMar>
            <w:vAlign w:val="center"/>
          </w:tcPr>
          <w:p w14:paraId="7DAAB9D4" w14:textId="77777777" w:rsidR="0051313B" w:rsidRPr="00372DC8" w:rsidRDefault="0051313B" w:rsidP="0051313B">
            <w:pPr>
              <w:pStyle w:val="GOSTTableHead"/>
              <w:ind w:left="57" w:right="57"/>
              <w:rPr>
                <w:szCs w:val="22"/>
              </w:rPr>
            </w:pPr>
            <w:r w:rsidRPr="00372DC8">
              <w:rPr>
                <w:szCs w:val="22"/>
              </w:rPr>
              <w:t>Сокращенное наименование (код) элемента</w:t>
            </w:r>
          </w:p>
        </w:tc>
        <w:tc>
          <w:tcPr>
            <w:tcW w:w="704" w:type="dxa"/>
            <w:shd w:val="clear" w:color="auto" w:fill="BFBFBF"/>
            <w:tcMar>
              <w:left w:w="28" w:type="dxa"/>
              <w:right w:w="28" w:type="dxa"/>
            </w:tcMar>
            <w:vAlign w:val="center"/>
          </w:tcPr>
          <w:p w14:paraId="19A7EE15" w14:textId="77777777" w:rsidR="0051313B" w:rsidRPr="00372DC8" w:rsidRDefault="0051313B" w:rsidP="0051313B">
            <w:pPr>
              <w:pStyle w:val="GOSTTableHead"/>
              <w:ind w:left="57" w:right="57"/>
              <w:rPr>
                <w:szCs w:val="22"/>
              </w:rPr>
            </w:pPr>
            <w:r w:rsidRPr="00372DC8">
              <w:rPr>
                <w:szCs w:val="22"/>
              </w:rPr>
              <w:t>Тип</w:t>
            </w:r>
          </w:p>
        </w:tc>
        <w:tc>
          <w:tcPr>
            <w:tcW w:w="1451" w:type="dxa"/>
            <w:shd w:val="clear" w:color="auto" w:fill="BFBFBF"/>
            <w:tcMar>
              <w:left w:w="28" w:type="dxa"/>
              <w:right w:w="28" w:type="dxa"/>
            </w:tcMar>
            <w:vAlign w:val="center"/>
          </w:tcPr>
          <w:p w14:paraId="5A655D0A" w14:textId="77777777" w:rsidR="0051313B" w:rsidRPr="00372DC8" w:rsidRDefault="0051313B" w:rsidP="0051313B">
            <w:pPr>
              <w:pStyle w:val="GOSTTableHead"/>
              <w:ind w:left="57" w:right="57"/>
              <w:rPr>
                <w:szCs w:val="22"/>
              </w:rPr>
            </w:pPr>
            <w:r w:rsidRPr="00372DC8">
              <w:rPr>
                <w:szCs w:val="22"/>
              </w:rPr>
              <w:t>Формат элемента</w:t>
            </w:r>
          </w:p>
        </w:tc>
        <w:tc>
          <w:tcPr>
            <w:tcW w:w="912" w:type="dxa"/>
            <w:shd w:val="clear" w:color="auto" w:fill="BFBFBF"/>
            <w:tcMar>
              <w:left w:w="28" w:type="dxa"/>
              <w:right w:w="28" w:type="dxa"/>
            </w:tcMar>
            <w:vAlign w:val="center"/>
          </w:tcPr>
          <w:p w14:paraId="7DAF386C" w14:textId="77777777" w:rsidR="0051313B" w:rsidRPr="00372DC8" w:rsidRDefault="0051313B" w:rsidP="0051313B">
            <w:pPr>
              <w:pStyle w:val="GOSTTableHead"/>
              <w:ind w:left="57" w:right="57"/>
              <w:rPr>
                <w:szCs w:val="22"/>
              </w:rPr>
            </w:pPr>
            <w:r w:rsidRPr="00372DC8">
              <w:rPr>
                <w:szCs w:val="22"/>
              </w:rPr>
              <w:t>Обязательность</w:t>
            </w:r>
          </w:p>
        </w:tc>
        <w:tc>
          <w:tcPr>
            <w:tcW w:w="2862" w:type="dxa"/>
            <w:shd w:val="clear" w:color="auto" w:fill="BFBFBF"/>
            <w:tcMar>
              <w:left w:w="28" w:type="dxa"/>
              <w:right w:w="28" w:type="dxa"/>
            </w:tcMar>
            <w:vAlign w:val="center"/>
          </w:tcPr>
          <w:p w14:paraId="461487BD" w14:textId="77777777" w:rsidR="0051313B" w:rsidRPr="00372DC8" w:rsidRDefault="0051313B" w:rsidP="0051313B">
            <w:pPr>
              <w:pStyle w:val="GOSTTableHead"/>
              <w:ind w:left="57" w:right="57"/>
              <w:rPr>
                <w:szCs w:val="22"/>
              </w:rPr>
            </w:pPr>
            <w:r w:rsidRPr="00372DC8">
              <w:rPr>
                <w:szCs w:val="22"/>
              </w:rPr>
              <w:t>Дополнительная информация</w:t>
            </w:r>
          </w:p>
        </w:tc>
      </w:tr>
      <w:tr w:rsidR="0051313B" w:rsidRPr="00372DC8" w14:paraId="2C516D4B" w14:textId="77777777" w:rsidTr="00B16D80">
        <w:tc>
          <w:tcPr>
            <w:tcW w:w="1867" w:type="dxa"/>
          </w:tcPr>
          <w:p w14:paraId="799D1B3E" w14:textId="77777777" w:rsidR="0051313B" w:rsidRPr="00372DC8" w:rsidRDefault="0051313B" w:rsidP="0051313B">
            <w:pPr>
              <w:pStyle w:val="GOSTTablenorm"/>
              <w:rPr>
                <w:szCs w:val="22"/>
              </w:rPr>
            </w:pPr>
            <w:r w:rsidRPr="00372DC8">
              <w:rPr>
                <w:szCs w:val="22"/>
              </w:rPr>
              <w:t>Номер записи</w:t>
            </w:r>
          </w:p>
        </w:tc>
        <w:tc>
          <w:tcPr>
            <w:tcW w:w="1898" w:type="dxa"/>
            <w:tcMar>
              <w:left w:w="28" w:type="dxa"/>
              <w:right w:w="28" w:type="dxa"/>
            </w:tcMar>
          </w:tcPr>
          <w:p w14:paraId="1B2B0B7E" w14:textId="77777777" w:rsidR="0051313B" w:rsidRPr="00372DC8" w:rsidRDefault="0051313B" w:rsidP="0051313B">
            <w:pPr>
              <w:pStyle w:val="GOSTTablenorm"/>
              <w:rPr>
                <w:szCs w:val="22"/>
                <w:lang w:val="en-US"/>
              </w:rPr>
            </w:pPr>
            <w:r w:rsidRPr="00372DC8">
              <w:rPr>
                <w:szCs w:val="22"/>
                <w:lang w:val="en-US"/>
              </w:rPr>
              <w:t>NumberRow</w:t>
            </w:r>
          </w:p>
        </w:tc>
        <w:tc>
          <w:tcPr>
            <w:tcW w:w="704" w:type="dxa"/>
            <w:tcMar>
              <w:left w:w="28" w:type="dxa"/>
              <w:right w:w="28" w:type="dxa"/>
            </w:tcMar>
          </w:tcPr>
          <w:p w14:paraId="5D649EE3" w14:textId="77777777" w:rsidR="0051313B" w:rsidRPr="00372DC8" w:rsidRDefault="0051313B" w:rsidP="0051313B">
            <w:pPr>
              <w:pStyle w:val="GOSTTablenorm"/>
              <w:rPr>
                <w:szCs w:val="22"/>
              </w:rPr>
            </w:pPr>
            <w:r w:rsidRPr="00372DC8">
              <w:rPr>
                <w:szCs w:val="22"/>
              </w:rPr>
              <w:t>П</w:t>
            </w:r>
          </w:p>
        </w:tc>
        <w:tc>
          <w:tcPr>
            <w:tcW w:w="1451" w:type="dxa"/>
            <w:tcMar>
              <w:left w:w="28" w:type="dxa"/>
              <w:right w:w="28" w:type="dxa"/>
            </w:tcMar>
          </w:tcPr>
          <w:p w14:paraId="78305A8E" w14:textId="77777777" w:rsidR="0051313B" w:rsidRPr="00372DC8" w:rsidRDefault="0051313B" w:rsidP="0051313B">
            <w:pPr>
              <w:pStyle w:val="GOSTTablenorm"/>
              <w:ind w:left="0" w:right="0"/>
              <w:rPr>
                <w:szCs w:val="22"/>
                <w:lang w:val="en-US"/>
              </w:rPr>
            </w:pPr>
            <w:r w:rsidRPr="00372DC8">
              <w:rPr>
                <w:szCs w:val="22"/>
                <w:lang w:val="en-US"/>
              </w:rPr>
              <w:t>N(1-3)</w:t>
            </w:r>
          </w:p>
        </w:tc>
        <w:tc>
          <w:tcPr>
            <w:tcW w:w="912" w:type="dxa"/>
            <w:tcMar>
              <w:left w:w="28" w:type="dxa"/>
              <w:right w:w="28" w:type="dxa"/>
            </w:tcMar>
          </w:tcPr>
          <w:p w14:paraId="720EEF98" w14:textId="77777777" w:rsidR="0051313B" w:rsidRPr="00372DC8" w:rsidRDefault="0051313B" w:rsidP="0051313B">
            <w:pPr>
              <w:pStyle w:val="GOSTTablenorm"/>
              <w:rPr>
                <w:szCs w:val="22"/>
              </w:rPr>
            </w:pPr>
            <w:r w:rsidRPr="00372DC8">
              <w:rPr>
                <w:szCs w:val="22"/>
              </w:rPr>
              <w:t>О</w:t>
            </w:r>
          </w:p>
        </w:tc>
        <w:tc>
          <w:tcPr>
            <w:tcW w:w="2862" w:type="dxa"/>
            <w:tcMar>
              <w:left w:w="28" w:type="dxa"/>
              <w:right w:w="28" w:type="dxa"/>
            </w:tcMar>
          </w:tcPr>
          <w:p w14:paraId="420A9DB8" w14:textId="77777777" w:rsidR="0051313B" w:rsidRPr="00372DC8" w:rsidRDefault="0051313B" w:rsidP="0051313B">
            <w:pPr>
              <w:pStyle w:val="GOSTTablenorm"/>
              <w:rPr>
                <w:szCs w:val="22"/>
              </w:rPr>
            </w:pPr>
            <w:r w:rsidRPr="00372DC8">
              <w:rPr>
                <w:szCs w:val="22"/>
              </w:rPr>
              <w:t>Порядковый номер записи.</w:t>
            </w:r>
          </w:p>
        </w:tc>
      </w:tr>
      <w:tr w:rsidR="0051313B" w:rsidRPr="00372DC8" w14:paraId="00CEDB63" w14:textId="77777777" w:rsidTr="00B16D80">
        <w:tc>
          <w:tcPr>
            <w:tcW w:w="1867" w:type="dxa"/>
          </w:tcPr>
          <w:p w14:paraId="4ADA9ABB" w14:textId="77777777" w:rsidR="0051313B" w:rsidRPr="00372DC8" w:rsidRDefault="0051313B" w:rsidP="0051313B">
            <w:pPr>
              <w:pStyle w:val="GOSTTablenorm"/>
              <w:rPr>
                <w:szCs w:val="22"/>
              </w:rPr>
            </w:pPr>
            <w:bookmarkStart w:id="624" w:name="OLE_LINK7"/>
            <w:bookmarkStart w:id="625" w:name="OLE_LINK10"/>
            <w:r w:rsidRPr="00372DC8">
              <w:rPr>
                <w:szCs w:val="22"/>
              </w:rPr>
              <w:t>Наименование уточняемого документа</w:t>
            </w:r>
            <w:bookmarkEnd w:id="624"/>
            <w:bookmarkEnd w:id="625"/>
          </w:p>
        </w:tc>
        <w:tc>
          <w:tcPr>
            <w:tcW w:w="1898" w:type="dxa"/>
            <w:tcMar>
              <w:left w:w="28" w:type="dxa"/>
              <w:right w:w="28" w:type="dxa"/>
            </w:tcMar>
          </w:tcPr>
          <w:p w14:paraId="3F6ED286" w14:textId="77777777" w:rsidR="0051313B" w:rsidRPr="00372DC8" w:rsidRDefault="0051313B" w:rsidP="0051313B">
            <w:pPr>
              <w:pStyle w:val="GOSTTablenorm"/>
              <w:rPr>
                <w:szCs w:val="22"/>
                <w:lang w:val="en-US"/>
              </w:rPr>
            </w:pPr>
            <w:r w:rsidRPr="00372DC8">
              <w:rPr>
                <w:szCs w:val="22"/>
                <w:lang w:val="en-US"/>
              </w:rPr>
              <w:t>NameClarDoc</w:t>
            </w:r>
          </w:p>
        </w:tc>
        <w:tc>
          <w:tcPr>
            <w:tcW w:w="704" w:type="dxa"/>
            <w:tcMar>
              <w:left w:w="28" w:type="dxa"/>
              <w:right w:w="28" w:type="dxa"/>
            </w:tcMar>
          </w:tcPr>
          <w:p w14:paraId="198F2950" w14:textId="77777777" w:rsidR="0051313B" w:rsidRPr="00372DC8" w:rsidRDefault="0051313B" w:rsidP="0051313B">
            <w:pPr>
              <w:pStyle w:val="GOSTTablenorm"/>
              <w:rPr>
                <w:szCs w:val="22"/>
              </w:rPr>
            </w:pPr>
            <w:r w:rsidRPr="00372DC8">
              <w:rPr>
                <w:szCs w:val="22"/>
              </w:rPr>
              <w:t>П</w:t>
            </w:r>
          </w:p>
        </w:tc>
        <w:tc>
          <w:tcPr>
            <w:tcW w:w="1451" w:type="dxa"/>
            <w:tcMar>
              <w:left w:w="28" w:type="dxa"/>
              <w:right w:w="28" w:type="dxa"/>
            </w:tcMar>
          </w:tcPr>
          <w:p w14:paraId="2430923E" w14:textId="77777777" w:rsidR="0051313B" w:rsidRPr="00372DC8" w:rsidRDefault="0051313B" w:rsidP="0051313B">
            <w:pPr>
              <w:pStyle w:val="GOSTTablenorm"/>
              <w:ind w:left="0" w:right="0"/>
              <w:rPr>
                <w:szCs w:val="22"/>
                <w:lang w:val="en-US"/>
              </w:rPr>
            </w:pPr>
            <w:r w:rsidRPr="00372DC8">
              <w:rPr>
                <w:szCs w:val="22"/>
                <w:lang w:val="en-US"/>
              </w:rPr>
              <w:t>T(1-</w:t>
            </w:r>
            <w:r w:rsidRPr="00372DC8">
              <w:rPr>
                <w:szCs w:val="22"/>
              </w:rPr>
              <w:t>160</w:t>
            </w:r>
            <w:r w:rsidRPr="00372DC8">
              <w:rPr>
                <w:szCs w:val="22"/>
                <w:lang w:val="en-US"/>
              </w:rPr>
              <w:t>)</w:t>
            </w:r>
          </w:p>
        </w:tc>
        <w:tc>
          <w:tcPr>
            <w:tcW w:w="912" w:type="dxa"/>
            <w:tcMar>
              <w:left w:w="28" w:type="dxa"/>
              <w:right w:w="28" w:type="dxa"/>
            </w:tcMar>
          </w:tcPr>
          <w:p w14:paraId="7667267E" w14:textId="77777777" w:rsidR="0051313B" w:rsidRPr="00372DC8" w:rsidRDefault="0051313B" w:rsidP="0051313B">
            <w:pPr>
              <w:pStyle w:val="GOSTTablenorm"/>
              <w:rPr>
                <w:szCs w:val="22"/>
                <w:lang w:val="en-US"/>
              </w:rPr>
            </w:pPr>
            <w:r w:rsidRPr="00372DC8">
              <w:rPr>
                <w:szCs w:val="22"/>
              </w:rPr>
              <w:t>Н</w:t>
            </w:r>
          </w:p>
        </w:tc>
        <w:tc>
          <w:tcPr>
            <w:tcW w:w="2862" w:type="dxa"/>
            <w:tcMar>
              <w:left w:w="28" w:type="dxa"/>
              <w:right w:w="28" w:type="dxa"/>
            </w:tcMar>
          </w:tcPr>
          <w:p w14:paraId="6E3CA509" w14:textId="77777777" w:rsidR="0051313B" w:rsidRPr="00372DC8" w:rsidRDefault="0051313B" w:rsidP="0051313B">
            <w:pPr>
              <w:ind w:left="57" w:right="57" w:firstLine="0"/>
              <w:rPr>
                <w:sz w:val="22"/>
                <w:szCs w:val="22"/>
              </w:rPr>
            </w:pPr>
            <w:r w:rsidRPr="00372DC8">
              <w:rPr>
                <w:sz w:val="22"/>
                <w:szCs w:val="22"/>
              </w:rPr>
              <w:t>Указывается наименование уточняемого документа.</w:t>
            </w:r>
          </w:p>
          <w:p w14:paraId="27942E73" w14:textId="77777777" w:rsidR="0051313B" w:rsidRPr="00372DC8" w:rsidRDefault="0051313B" w:rsidP="0051313B">
            <w:pPr>
              <w:ind w:left="57" w:right="57" w:firstLine="0"/>
              <w:rPr>
                <w:sz w:val="22"/>
                <w:szCs w:val="22"/>
              </w:rPr>
            </w:pPr>
            <w:r w:rsidRPr="00372DC8">
              <w:rPr>
                <w:sz w:val="22"/>
                <w:szCs w:val="22"/>
              </w:rPr>
              <w:t xml:space="preserve">Возможные значения: </w:t>
            </w:r>
          </w:p>
          <w:p w14:paraId="7AC6C612" w14:textId="77777777" w:rsidR="0051313B" w:rsidRPr="00372DC8" w:rsidRDefault="0051313B" w:rsidP="009E6D6E">
            <w:pPr>
              <w:pStyle w:val="afffff0"/>
              <w:numPr>
                <w:ilvl w:val="0"/>
                <w:numId w:val="80"/>
              </w:numPr>
              <w:ind w:left="341" w:right="57" w:hanging="284"/>
              <w:contextualSpacing/>
              <w:jc w:val="both"/>
              <w:rPr>
                <w:rFonts w:ascii="Times New Roman" w:hAnsi="Times New Roman"/>
              </w:rPr>
            </w:pPr>
            <w:r w:rsidRPr="00372DC8">
              <w:rPr>
                <w:rFonts w:ascii="Times New Roman" w:hAnsi="Times New Roman"/>
              </w:rPr>
              <w:t>«Платежное поручение»;</w:t>
            </w:r>
          </w:p>
          <w:p w14:paraId="512CD6BC" w14:textId="77777777" w:rsidR="0051313B" w:rsidRPr="00372DC8" w:rsidRDefault="0051313B" w:rsidP="009E6D6E">
            <w:pPr>
              <w:pStyle w:val="afffff0"/>
              <w:numPr>
                <w:ilvl w:val="0"/>
                <w:numId w:val="80"/>
              </w:numPr>
              <w:ind w:left="341" w:right="57" w:hanging="284"/>
              <w:contextualSpacing/>
              <w:jc w:val="both"/>
              <w:rPr>
                <w:rFonts w:ascii="Times New Roman" w:hAnsi="Times New Roman"/>
              </w:rPr>
            </w:pPr>
            <w:r w:rsidRPr="00372DC8">
              <w:rPr>
                <w:rFonts w:ascii="Times New Roman" w:hAnsi="Times New Roman"/>
              </w:rPr>
              <w:t>«Уведомление</w:t>
            </w:r>
            <w:r w:rsidR="00F57DDD" w:rsidRPr="00372DC8">
              <w:rPr>
                <w:rFonts w:ascii="Times New Roman" w:hAnsi="Times New Roman"/>
              </w:rPr>
              <w:t xml:space="preserve"> об уточнении операций клиента»</w:t>
            </w:r>
            <w:r w:rsidRPr="00372DC8">
              <w:rPr>
                <w:rFonts w:ascii="Times New Roman" w:hAnsi="Times New Roman"/>
              </w:rPr>
              <w:t>.</w:t>
            </w:r>
          </w:p>
          <w:p w14:paraId="524D76AE" w14:textId="32932979" w:rsidR="005A572E" w:rsidRPr="00372DC8" w:rsidRDefault="005A572E" w:rsidP="005A572E">
            <w:pPr>
              <w:ind w:left="57" w:right="57" w:firstLine="0"/>
              <w:contextualSpacing/>
              <w:rPr>
                <w:sz w:val="22"/>
                <w:szCs w:val="22"/>
              </w:rPr>
            </w:pPr>
            <w:r w:rsidRPr="00372DC8">
              <w:rPr>
                <w:sz w:val="22"/>
                <w:szCs w:val="22"/>
              </w:rPr>
              <w:lastRenderedPageBreak/>
              <w:t>Поле обязательно к заполнению в случае уточнения платежного документа и невыясненных сумм.</w:t>
            </w:r>
          </w:p>
        </w:tc>
      </w:tr>
      <w:tr w:rsidR="0076283D" w:rsidRPr="00372DC8" w14:paraId="18353651" w14:textId="77777777" w:rsidTr="00B16D80">
        <w:tc>
          <w:tcPr>
            <w:tcW w:w="1867" w:type="dxa"/>
          </w:tcPr>
          <w:p w14:paraId="1FEDB312" w14:textId="056ABFC7" w:rsidR="0076283D" w:rsidRPr="00372DC8" w:rsidRDefault="0076283D" w:rsidP="00A87081">
            <w:pPr>
              <w:pStyle w:val="GOSTTablenorm"/>
              <w:rPr>
                <w:szCs w:val="22"/>
              </w:rPr>
            </w:pPr>
            <w:r w:rsidRPr="00372DC8">
              <w:rPr>
                <w:szCs w:val="22"/>
              </w:rPr>
              <w:lastRenderedPageBreak/>
              <w:t>Идентификатор уточняемого документа</w:t>
            </w:r>
          </w:p>
        </w:tc>
        <w:tc>
          <w:tcPr>
            <w:tcW w:w="1898" w:type="dxa"/>
            <w:tcMar>
              <w:left w:w="28" w:type="dxa"/>
              <w:right w:w="28" w:type="dxa"/>
            </w:tcMar>
          </w:tcPr>
          <w:p w14:paraId="7CFB6BE3" w14:textId="5D28E875" w:rsidR="0076283D" w:rsidRPr="00372DC8" w:rsidRDefault="0076283D" w:rsidP="00A87081">
            <w:pPr>
              <w:pStyle w:val="GOSTTablenorm"/>
              <w:rPr>
                <w:szCs w:val="22"/>
                <w:lang w:val="en-US"/>
              </w:rPr>
            </w:pPr>
            <w:r w:rsidRPr="00372DC8">
              <w:rPr>
                <w:color w:val="000000"/>
                <w:szCs w:val="22"/>
              </w:rPr>
              <w:t>GuidClarDoc</w:t>
            </w:r>
          </w:p>
        </w:tc>
        <w:tc>
          <w:tcPr>
            <w:tcW w:w="704" w:type="dxa"/>
            <w:tcMar>
              <w:left w:w="28" w:type="dxa"/>
              <w:right w:w="28" w:type="dxa"/>
            </w:tcMar>
          </w:tcPr>
          <w:p w14:paraId="5466E610" w14:textId="6B4BDEA7" w:rsidR="0076283D" w:rsidRPr="00372DC8" w:rsidRDefault="0076283D" w:rsidP="00A87081">
            <w:pPr>
              <w:pStyle w:val="GOSTTablenorm"/>
              <w:rPr>
                <w:szCs w:val="22"/>
              </w:rPr>
            </w:pPr>
            <w:r w:rsidRPr="00372DC8">
              <w:rPr>
                <w:szCs w:val="22"/>
              </w:rPr>
              <w:t>П</w:t>
            </w:r>
          </w:p>
        </w:tc>
        <w:tc>
          <w:tcPr>
            <w:tcW w:w="1451" w:type="dxa"/>
            <w:tcMar>
              <w:left w:w="28" w:type="dxa"/>
              <w:right w:w="28" w:type="dxa"/>
            </w:tcMar>
          </w:tcPr>
          <w:p w14:paraId="0A94E4BC" w14:textId="7C20E962" w:rsidR="0076283D" w:rsidRPr="00372DC8" w:rsidRDefault="0076283D" w:rsidP="0051313B">
            <w:pPr>
              <w:pStyle w:val="GOSTTablenorm"/>
              <w:ind w:left="0" w:right="0" w:firstLine="567"/>
              <w:rPr>
                <w:szCs w:val="22"/>
              </w:rPr>
            </w:pPr>
            <w:r w:rsidRPr="00372DC8">
              <w:rPr>
                <w:szCs w:val="22"/>
              </w:rPr>
              <w:t>Т(36)</w:t>
            </w:r>
          </w:p>
        </w:tc>
        <w:tc>
          <w:tcPr>
            <w:tcW w:w="912" w:type="dxa"/>
            <w:tcMar>
              <w:left w:w="28" w:type="dxa"/>
              <w:right w:w="28" w:type="dxa"/>
            </w:tcMar>
          </w:tcPr>
          <w:p w14:paraId="0D17A983" w14:textId="01DDE6F6" w:rsidR="0076283D" w:rsidRPr="00372DC8" w:rsidRDefault="0076283D" w:rsidP="0051313B">
            <w:pPr>
              <w:pStyle w:val="GOSTTablenorm"/>
              <w:ind w:firstLine="567"/>
              <w:rPr>
                <w:szCs w:val="22"/>
              </w:rPr>
            </w:pPr>
            <w:r w:rsidRPr="00372DC8">
              <w:rPr>
                <w:szCs w:val="22"/>
              </w:rPr>
              <w:t>Н</w:t>
            </w:r>
          </w:p>
        </w:tc>
        <w:tc>
          <w:tcPr>
            <w:tcW w:w="2862" w:type="dxa"/>
            <w:tcMar>
              <w:left w:w="28" w:type="dxa"/>
              <w:right w:w="28" w:type="dxa"/>
            </w:tcMar>
          </w:tcPr>
          <w:p w14:paraId="5FCEB651" w14:textId="6EEF9F68" w:rsidR="0076283D" w:rsidRPr="00372DC8" w:rsidRDefault="0076283D">
            <w:pPr>
              <w:ind w:left="57" w:right="57" w:firstLine="0"/>
              <w:rPr>
                <w:sz w:val="22"/>
                <w:szCs w:val="22"/>
              </w:rPr>
            </w:pPr>
            <w:r w:rsidRPr="00372DC8">
              <w:rPr>
                <w:sz w:val="22"/>
                <w:szCs w:val="22"/>
              </w:rPr>
              <w:t>Указывается дентификатор уточняемого документа.</w:t>
            </w:r>
          </w:p>
        </w:tc>
      </w:tr>
      <w:tr w:rsidR="0051313B" w:rsidRPr="00372DC8" w14:paraId="7A3414BF" w14:textId="77777777" w:rsidTr="00B16D80">
        <w:tc>
          <w:tcPr>
            <w:tcW w:w="1867" w:type="dxa"/>
          </w:tcPr>
          <w:p w14:paraId="1AC32734" w14:textId="77777777" w:rsidR="0051313B" w:rsidRPr="00372DC8" w:rsidRDefault="0051313B" w:rsidP="0051313B">
            <w:pPr>
              <w:pStyle w:val="GOSTTablenorm"/>
              <w:rPr>
                <w:szCs w:val="22"/>
              </w:rPr>
            </w:pPr>
            <w:r w:rsidRPr="00372DC8">
              <w:rPr>
                <w:szCs w:val="22"/>
              </w:rPr>
              <w:t>Номер уточняемого документа</w:t>
            </w:r>
          </w:p>
        </w:tc>
        <w:tc>
          <w:tcPr>
            <w:tcW w:w="1898" w:type="dxa"/>
            <w:tcMar>
              <w:left w:w="28" w:type="dxa"/>
              <w:right w:w="28" w:type="dxa"/>
            </w:tcMar>
          </w:tcPr>
          <w:p w14:paraId="4BC3BF3F" w14:textId="77777777" w:rsidR="0051313B" w:rsidRPr="00372DC8" w:rsidRDefault="0051313B" w:rsidP="0051313B">
            <w:pPr>
              <w:pStyle w:val="GOSTTablenorm"/>
              <w:rPr>
                <w:szCs w:val="22"/>
                <w:lang w:val="en-US"/>
              </w:rPr>
            </w:pPr>
            <w:r w:rsidRPr="00372DC8">
              <w:rPr>
                <w:szCs w:val="22"/>
                <w:lang w:val="en-US"/>
              </w:rPr>
              <w:t>NumClarDoc</w:t>
            </w:r>
          </w:p>
        </w:tc>
        <w:tc>
          <w:tcPr>
            <w:tcW w:w="704" w:type="dxa"/>
            <w:tcMar>
              <w:left w:w="28" w:type="dxa"/>
              <w:right w:w="28" w:type="dxa"/>
            </w:tcMar>
          </w:tcPr>
          <w:p w14:paraId="2F8CB28F" w14:textId="77777777" w:rsidR="0051313B" w:rsidRPr="00372DC8" w:rsidRDefault="0051313B" w:rsidP="0051313B">
            <w:pPr>
              <w:pStyle w:val="GOSTTablenorm"/>
              <w:rPr>
                <w:szCs w:val="22"/>
              </w:rPr>
            </w:pPr>
            <w:r w:rsidRPr="00372DC8">
              <w:rPr>
                <w:szCs w:val="22"/>
              </w:rPr>
              <w:t>П</w:t>
            </w:r>
          </w:p>
        </w:tc>
        <w:tc>
          <w:tcPr>
            <w:tcW w:w="1451" w:type="dxa"/>
            <w:tcMar>
              <w:left w:w="28" w:type="dxa"/>
              <w:right w:w="28" w:type="dxa"/>
            </w:tcMar>
          </w:tcPr>
          <w:p w14:paraId="43AAF1DD" w14:textId="77777777" w:rsidR="0051313B" w:rsidRPr="00372DC8" w:rsidRDefault="0051313B" w:rsidP="0051313B">
            <w:pPr>
              <w:pStyle w:val="GOSTTablenorm"/>
              <w:ind w:left="0" w:right="0"/>
              <w:rPr>
                <w:szCs w:val="22"/>
                <w:lang w:val="en-US"/>
              </w:rPr>
            </w:pPr>
            <w:r w:rsidRPr="00372DC8">
              <w:rPr>
                <w:szCs w:val="22"/>
                <w:lang w:val="en-US"/>
              </w:rPr>
              <w:t>T(1-</w:t>
            </w:r>
            <w:r w:rsidRPr="00372DC8">
              <w:rPr>
                <w:szCs w:val="22"/>
              </w:rPr>
              <w:t>15</w:t>
            </w:r>
            <w:r w:rsidRPr="00372DC8">
              <w:rPr>
                <w:szCs w:val="22"/>
                <w:lang w:val="en-US"/>
              </w:rPr>
              <w:t>)</w:t>
            </w:r>
          </w:p>
        </w:tc>
        <w:tc>
          <w:tcPr>
            <w:tcW w:w="912" w:type="dxa"/>
            <w:tcMar>
              <w:left w:w="28" w:type="dxa"/>
              <w:right w:w="28" w:type="dxa"/>
            </w:tcMar>
          </w:tcPr>
          <w:p w14:paraId="100D83EE" w14:textId="77777777" w:rsidR="0051313B" w:rsidRPr="00372DC8" w:rsidRDefault="0051313B" w:rsidP="0051313B">
            <w:pPr>
              <w:pStyle w:val="GOSTTablenorm"/>
              <w:rPr>
                <w:szCs w:val="22"/>
              </w:rPr>
            </w:pPr>
            <w:r w:rsidRPr="00372DC8">
              <w:rPr>
                <w:szCs w:val="22"/>
              </w:rPr>
              <w:t>Н</w:t>
            </w:r>
          </w:p>
        </w:tc>
        <w:tc>
          <w:tcPr>
            <w:tcW w:w="2862" w:type="dxa"/>
            <w:tcMar>
              <w:left w:w="28" w:type="dxa"/>
              <w:right w:w="28" w:type="dxa"/>
            </w:tcMar>
          </w:tcPr>
          <w:p w14:paraId="009A7378" w14:textId="77777777" w:rsidR="005A572E" w:rsidRPr="00372DC8" w:rsidRDefault="0051313B" w:rsidP="005A572E">
            <w:pPr>
              <w:ind w:left="57" w:right="57" w:firstLine="0"/>
              <w:rPr>
                <w:sz w:val="22"/>
                <w:szCs w:val="22"/>
              </w:rPr>
            </w:pPr>
            <w:r w:rsidRPr="00372DC8">
              <w:rPr>
                <w:sz w:val="22"/>
                <w:szCs w:val="22"/>
              </w:rPr>
              <w:t>Указывается номер уточняемого платежного документа.</w:t>
            </w:r>
            <w:r w:rsidR="005A572E" w:rsidRPr="00372DC8">
              <w:rPr>
                <w:sz w:val="22"/>
                <w:szCs w:val="22"/>
              </w:rPr>
              <w:t xml:space="preserve"> </w:t>
            </w:r>
          </w:p>
          <w:p w14:paraId="718AF05D" w14:textId="404C7E76" w:rsidR="0051313B" w:rsidRPr="00372DC8" w:rsidRDefault="005A572E" w:rsidP="005A572E">
            <w:pPr>
              <w:ind w:left="57" w:right="57" w:firstLine="0"/>
              <w:rPr>
                <w:sz w:val="22"/>
                <w:szCs w:val="22"/>
              </w:rPr>
            </w:pPr>
            <w:r w:rsidRPr="00372DC8">
              <w:rPr>
                <w:sz w:val="22"/>
                <w:szCs w:val="22"/>
              </w:rPr>
              <w:t>Поле не заполняется, если не заполнено «Наименование уточняемого документа».</w:t>
            </w:r>
          </w:p>
        </w:tc>
      </w:tr>
      <w:tr w:rsidR="0051313B" w:rsidRPr="00372DC8" w14:paraId="41E190C1" w14:textId="77777777" w:rsidTr="00B16D80">
        <w:tc>
          <w:tcPr>
            <w:tcW w:w="1867" w:type="dxa"/>
          </w:tcPr>
          <w:p w14:paraId="3B0CD20E" w14:textId="77777777" w:rsidR="0051313B" w:rsidRPr="00372DC8" w:rsidRDefault="0051313B" w:rsidP="0051313B">
            <w:pPr>
              <w:pStyle w:val="GOSTTablenorm"/>
              <w:rPr>
                <w:szCs w:val="22"/>
              </w:rPr>
            </w:pPr>
            <w:r w:rsidRPr="00372DC8">
              <w:rPr>
                <w:szCs w:val="22"/>
              </w:rPr>
              <w:t>Дата уточняемого документа</w:t>
            </w:r>
          </w:p>
        </w:tc>
        <w:tc>
          <w:tcPr>
            <w:tcW w:w="1898" w:type="dxa"/>
            <w:tcMar>
              <w:left w:w="28" w:type="dxa"/>
              <w:right w:w="28" w:type="dxa"/>
            </w:tcMar>
          </w:tcPr>
          <w:p w14:paraId="75E347DD" w14:textId="77777777" w:rsidR="0051313B" w:rsidRPr="00372DC8" w:rsidRDefault="0051313B" w:rsidP="0051313B">
            <w:pPr>
              <w:pStyle w:val="GOSTTablenorm"/>
              <w:rPr>
                <w:szCs w:val="22"/>
                <w:lang w:val="en-US"/>
              </w:rPr>
            </w:pPr>
            <w:r w:rsidRPr="00372DC8">
              <w:rPr>
                <w:szCs w:val="22"/>
                <w:lang w:val="en-US"/>
              </w:rPr>
              <w:t>DateClarDoc</w:t>
            </w:r>
          </w:p>
        </w:tc>
        <w:tc>
          <w:tcPr>
            <w:tcW w:w="704" w:type="dxa"/>
            <w:tcMar>
              <w:left w:w="28" w:type="dxa"/>
              <w:right w:w="28" w:type="dxa"/>
            </w:tcMar>
          </w:tcPr>
          <w:p w14:paraId="2B48CEE4" w14:textId="77777777" w:rsidR="0051313B" w:rsidRPr="00372DC8" w:rsidRDefault="0051313B" w:rsidP="0051313B">
            <w:pPr>
              <w:pStyle w:val="GOSTTablenorm"/>
              <w:rPr>
                <w:szCs w:val="22"/>
              </w:rPr>
            </w:pPr>
            <w:r w:rsidRPr="00372DC8">
              <w:rPr>
                <w:szCs w:val="22"/>
              </w:rPr>
              <w:t>П</w:t>
            </w:r>
          </w:p>
        </w:tc>
        <w:tc>
          <w:tcPr>
            <w:tcW w:w="1451" w:type="dxa"/>
            <w:tcMar>
              <w:left w:w="28" w:type="dxa"/>
              <w:right w:w="28" w:type="dxa"/>
            </w:tcMar>
          </w:tcPr>
          <w:p w14:paraId="2335BFFF" w14:textId="77777777" w:rsidR="0051313B" w:rsidRPr="00372DC8" w:rsidRDefault="0051313B" w:rsidP="0051313B">
            <w:pPr>
              <w:pStyle w:val="GOSTTablenorm"/>
              <w:ind w:left="0" w:right="0"/>
              <w:rPr>
                <w:szCs w:val="22"/>
                <w:lang w:val="en-US"/>
              </w:rPr>
            </w:pPr>
            <w:r w:rsidRPr="00372DC8">
              <w:rPr>
                <w:szCs w:val="22"/>
                <w:lang w:val="en-US"/>
              </w:rPr>
              <w:t>Date</w:t>
            </w:r>
          </w:p>
        </w:tc>
        <w:tc>
          <w:tcPr>
            <w:tcW w:w="912" w:type="dxa"/>
            <w:tcMar>
              <w:left w:w="28" w:type="dxa"/>
              <w:right w:w="28" w:type="dxa"/>
            </w:tcMar>
          </w:tcPr>
          <w:p w14:paraId="601351D5" w14:textId="250D5C3E" w:rsidR="0051313B" w:rsidRPr="00372DC8" w:rsidRDefault="00774024" w:rsidP="0051313B">
            <w:pPr>
              <w:pStyle w:val="GOSTTablenorm"/>
              <w:rPr>
                <w:szCs w:val="22"/>
              </w:rPr>
            </w:pPr>
            <w:r w:rsidRPr="00372DC8">
              <w:rPr>
                <w:szCs w:val="22"/>
              </w:rPr>
              <w:t>Н</w:t>
            </w:r>
          </w:p>
        </w:tc>
        <w:tc>
          <w:tcPr>
            <w:tcW w:w="2862" w:type="dxa"/>
            <w:tcMar>
              <w:left w:w="28" w:type="dxa"/>
              <w:right w:w="28" w:type="dxa"/>
            </w:tcMar>
          </w:tcPr>
          <w:p w14:paraId="7AD5D52E" w14:textId="77777777" w:rsidR="0051313B" w:rsidRPr="00372DC8" w:rsidRDefault="0051313B" w:rsidP="0051313B">
            <w:pPr>
              <w:ind w:left="57" w:right="57" w:firstLine="0"/>
              <w:rPr>
                <w:sz w:val="22"/>
                <w:szCs w:val="22"/>
              </w:rPr>
            </w:pPr>
            <w:r w:rsidRPr="00372DC8">
              <w:rPr>
                <w:sz w:val="22"/>
                <w:szCs w:val="22"/>
              </w:rPr>
              <w:t>Указывается дата уточняемого документа.</w:t>
            </w:r>
          </w:p>
          <w:p w14:paraId="60373B0F" w14:textId="786044F0" w:rsidR="005A572E" w:rsidRPr="00372DC8" w:rsidRDefault="005A572E" w:rsidP="0051313B">
            <w:pPr>
              <w:ind w:left="57" w:right="57" w:firstLine="0"/>
              <w:rPr>
                <w:sz w:val="22"/>
                <w:szCs w:val="22"/>
              </w:rPr>
            </w:pPr>
            <w:r w:rsidRPr="00372DC8">
              <w:rPr>
                <w:sz w:val="22"/>
                <w:szCs w:val="22"/>
              </w:rPr>
              <w:t>Поле не заполняется, если не заполнено «Наименование уточняемого документа».</w:t>
            </w:r>
          </w:p>
        </w:tc>
      </w:tr>
      <w:tr w:rsidR="0051313B" w:rsidRPr="00372DC8" w14:paraId="7B6A85C9" w14:textId="77777777" w:rsidTr="00B16D80">
        <w:trPr>
          <w:trHeight w:val="79"/>
        </w:trPr>
        <w:tc>
          <w:tcPr>
            <w:tcW w:w="1867" w:type="dxa"/>
          </w:tcPr>
          <w:p w14:paraId="057B21F2" w14:textId="77777777" w:rsidR="0051313B" w:rsidRPr="00372DC8" w:rsidRDefault="0051313B" w:rsidP="0051313B">
            <w:pPr>
              <w:pStyle w:val="GOSTTablenorm"/>
              <w:rPr>
                <w:szCs w:val="22"/>
              </w:rPr>
            </w:pPr>
            <w:r w:rsidRPr="00372DC8">
              <w:rPr>
                <w:szCs w:val="22"/>
              </w:rPr>
              <w:t>Наименование получателя</w:t>
            </w:r>
          </w:p>
        </w:tc>
        <w:tc>
          <w:tcPr>
            <w:tcW w:w="1898" w:type="dxa"/>
            <w:tcMar>
              <w:left w:w="28" w:type="dxa"/>
              <w:right w:w="28" w:type="dxa"/>
            </w:tcMar>
          </w:tcPr>
          <w:p w14:paraId="5FD1EE9E" w14:textId="77777777" w:rsidR="0051313B" w:rsidRPr="00372DC8" w:rsidRDefault="0051313B" w:rsidP="0051313B">
            <w:pPr>
              <w:pStyle w:val="GOSTTablenorm"/>
              <w:rPr>
                <w:szCs w:val="22"/>
                <w:lang w:val="en-US"/>
              </w:rPr>
            </w:pPr>
            <w:r w:rsidRPr="00372DC8">
              <w:rPr>
                <w:szCs w:val="22"/>
                <w:lang w:val="en-US"/>
              </w:rPr>
              <w:t>NameRecipient</w:t>
            </w:r>
          </w:p>
        </w:tc>
        <w:tc>
          <w:tcPr>
            <w:tcW w:w="704" w:type="dxa"/>
            <w:tcMar>
              <w:left w:w="28" w:type="dxa"/>
              <w:right w:w="28" w:type="dxa"/>
            </w:tcMar>
          </w:tcPr>
          <w:p w14:paraId="13BC1BF6" w14:textId="77777777" w:rsidR="0051313B" w:rsidRPr="00372DC8" w:rsidRDefault="0051313B" w:rsidP="0051313B">
            <w:pPr>
              <w:pStyle w:val="GOSTTablenorm"/>
              <w:rPr>
                <w:szCs w:val="22"/>
              </w:rPr>
            </w:pPr>
            <w:r w:rsidRPr="00372DC8">
              <w:rPr>
                <w:szCs w:val="22"/>
              </w:rPr>
              <w:t>П</w:t>
            </w:r>
          </w:p>
        </w:tc>
        <w:tc>
          <w:tcPr>
            <w:tcW w:w="1451" w:type="dxa"/>
            <w:tcMar>
              <w:left w:w="28" w:type="dxa"/>
              <w:right w:w="28" w:type="dxa"/>
            </w:tcMar>
          </w:tcPr>
          <w:p w14:paraId="328969CF" w14:textId="77777777" w:rsidR="0051313B" w:rsidRPr="00372DC8" w:rsidRDefault="0051313B" w:rsidP="0051313B">
            <w:pPr>
              <w:pStyle w:val="GOSTTablenorm"/>
              <w:ind w:left="0" w:right="0"/>
              <w:rPr>
                <w:szCs w:val="22"/>
                <w:lang w:val="en-US"/>
              </w:rPr>
            </w:pPr>
            <w:r w:rsidRPr="00372DC8">
              <w:rPr>
                <w:szCs w:val="22"/>
                <w:lang w:val="en-US"/>
              </w:rPr>
              <w:t>T(1-160)</w:t>
            </w:r>
          </w:p>
        </w:tc>
        <w:tc>
          <w:tcPr>
            <w:tcW w:w="912" w:type="dxa"/>
            <w:tcMar>
              <w:left w:w="28" w:type="dxa"/>
              <w:right w:w="28" w:type="dxa"/>
            </w:tcMar>
          </w:tcPr>
          <w:p w14:paraId="5CAD01F0" w14:textId="77777777" w:rsidR="0051313B" w:rsidRPr="00372DC8" w:rsidRDefault="0051313B" w:rsidP="0051313B">
            <w:pPr>
              <w:pStyle w:val="GOSTTablenorm"/>
              <w:rPr>
                <w:szCs w:val="22"/>
              </w:rPr>
            </w:pPr>
            <w:r w:rsidRPr="00372DC8">
              <w:rPr>
                <w:szCs w:val="22"/>
              </w:rPr>
              <w:t>Н</w:t>
            </w:r>
          </w:p>
        </w:tc>
        <w:tc>
          <w:tcPr>
            <w:tcW w:w="2862" w:type="dxa"/>
            <w:tcMar>
              <w:left w:w="28" w:type="dxa"/>
              <w:right w:w="28" w:type="dxa"/>
            </w:tcMar>
          </w:tcPr>
          <w:p w14:paraId="20419583" w14:textId="77777777" w:rsidR="0051313B" w:rsidRPr="00372DC8" w:rsidRDefault="0051313B" w:rsidP="0051313B">
            <w:pPr>
              <w:ind w:left="57" w:right="57" w:firstLine="0"/>
              <w:rPr>
                <w:sz w:val="22"/>
                <w:szCs w:val="22"/>
              </w:rPr>
            </w:pPr>
            <w:r w:rsidRPr="00372DC8">
              <w:rPr>
                <w:sz w:val="22"/>
                <w:szCs w:val="22"/>
              </w:rPr>
              <w:t>Указывается наименование получателя в соответствии с уточняемым документом.</w:t>
            </w:r>
          </w:p>
          <w:p w14:paraId="743048EC" w14:textId="0F1192D7" w:rsidR="005A572E" w:rsidRPr="00372DC8" w:rsidRDefault="005A572E" w:rsidP="0051313B">
            <w:pPr>
              <w:ind w:left="57" w:right="57" w:firstLine="0"/>
              <w:rPr>
                <w:sz w:val="22"/>
                <w:szCs w:val="22"/>
              </w:rPr>
            </w:pPr>
            <w:r w:rsidRPr="00372DC8">
              <w:rPr>
                <w:sz w:val="22"/>
                <w:szCs w:val="22"/>
              </w:rPr>
              <w:t>Поле не заполняется, если не заполнено «Наименование уточняемого документа».</w:t>
            </w:r>
          </w:p>
        </w:tc>
      </w:tr>
      <w:tr w:rsidR="0051313B" w:rsidRPr="00372DC8" w14:paraId="6E5DE34E" w14:textId="77777777" w:rsidTr="00B16D80">
        <w:tc>
          <w:tcPr>
            <w:tcW w:w="1867" w:type="dxa"/>
          </w:tcPr>
          <w:p w14:paraId="409B5A31" w14:textId="77777777" w:rsidR="0051313B" w:rsidRPr="00372DC8" w:rsidRDefault="0051313B" w:rsidP="0051313B">
            <w:pPr>
              <w:pStyle w:val="GOSTTablenorm"/>
              <w:rPr>
                <w:szCs w:val="22"/>
              </w:rPr>
            </w:pPr>
            <w:r w:rsidRPr="00372DC8">
              <w:rPr>
                <w:szCs w:val="22"/>
              </w:rPr>
              <w:t>ИНН получателя</w:t>
            </w:r>
          </w:p>
        </w:tc>
        <w:tc>
          <w:tcPr>
            <w:tcW w:w="1898" w:type="dxa"/>
            <w:tcMar>
              <w:left w:w="28" w:type="dxa"/>
              <w:right w:w="28" w:type="dxa"/>
            </w:tcMar>
          </w:tcPr>
          <w:p w14:paraId="22DFF27A" w14:textId="77777777" w:rsidR="0051313B" w:rsidRPr="00372DC8" w:rsidRDefault="0051313B" w:rsidP="0051313B">
            <w:pPr>
              <w:pStyle w:val="GOSTTablenorm"/>
              <w:rPr>
                <w:szCs w:val="22"/>
                <w:lang w:val="en-US"/>
              </w:rPr>
            </w:pPr>
            <w:r w:rsidRPr="00372DC8">
              <w:rPr>
                <w:szCs w:val="22"/>
                <w:lang w:val="en-US"/>
              </w:rPr>
              <w:t>InnRecipient</w:t>
            </w:r>
          </w:p>
        </w:tc>
        <w:tc>
          <w:tcPr>
            <w:tcW w:w="704" w:type="dxa"/>
            <w:tcMar>
              <w:left w:w="28" w:type="dxa"/>
              <w:right w:w="28" w:type="dxa"/>
            </w:tcMar>
          </w:tcPr>
          <w:p w14:paraId="046602A6" w14:textId="77777777" w:rsidR="0051313B" w:rsidRPr="00372DC8" w:rsidRDefault="0051313B" w:rsidP="0051313B">
            <w:pPr>
              <w:pStyle w:val="GOSTTablenorm"/>
              <w:rPr>
                <w:szCs w:val="22"/>
              </w:rPr>
            </w:pPr>
            <w:r w:rsidRPr="00372DC8">
              <w:rPr>
                <w:szCs w:val="22"/>
              </w:rPr>
              <w:t>П</w:t>
            </w:r>
          </w:p>
        </w:tc>
        <w:tc>
          <w:tcPr>
            <w:tcW w:w="1451" w:type="dxa"/>
            <w:tcMar>
              <w:left w:w="28" w:type="dxa"/>
              <w:right w:w="28" w:type="dxa"/>
            </w:tcMar>
          </w:tcPr>
          <w:p w14:paraId="588042FD" w14:textId="0CFF7F47" w:rsidR="0051313B" w:rsidRPr="00372DC8" w:rsidRDefault="0051313B" w:rsidP="0051313B">
            <w:pPr>
              <w:pStyle w:val="GOSTTablenorm"/>
              <w:ind w:left="0" w:right="0"/>
              <w:rPr>
                <w:szCs w:val="22"/>
              </w:rPr>
            </w:pPr>
            <w:r w:rsidRPr="00372DC8">
              <w:rPr>
                <w:szCs w:val="22"/>
                <w:lang w:val="en-US"/>
              </w:rPr>
              <w:t>T(1</w:t>
            </w:r>
            <w:r w:rsidR="00D550E9" w:rsidRPr="00372DC8">
              <w:rPr>
                <w:szCs w:val="22"/>
              </w:rPr>
              <w:t>0</w:t>
            </w:r>
            <w:r w:rsidRPr="00372DC8">
              <w:rPr>
                <w:szCs w:val="22"/>
                <w:lang w:val="en-US"/>
              </w:rPr>
              <w:t>)</w:t>
            </w:r>
            <w:r w:rsidR="00D550E9" w:rsidRPr="00372DC8">
              <w:rPr>
                <w:szCs w:val="22"/>
              </w:rPr>
              <w:t>/</w:t>
            </w:r>
            <w:r w:rsidR="00D550E9" w:rsidRPr="00372DC8">
              <w:rPr>
                <w:szCs w:val="22"/>
                <w:lang w:val="en-US"/>
              </w:rPr>
              <w:t>T(12)</w:t>
            </w:r>
          </w:p>
        </w:tc>
        <w:tc>
          <w:tcPr>
            <w:tcW w:w="912" w:type="dxa"/>
            <w:tcMar>
              <w:left w:w="28" w:type="dxa"/>
              <w:right w:w="28" w:type="dxa"/>
            </w:tcMar>
          </w:tcPr>
          <w:p w14:paraId="4B96D5F3" w14:textId="77777777" w:rsidR="0051313B" w:rsidRPr="00372DC8" w:rsidRDefault="0051313B" w:rsidP="0051313B">
            <w:pPr>
              <w:pStyle w:val="GOSTTablenorm"/>
              <w:rPr>
                <w:szCs w:val="22"/>
              </w:rPr>
            </w:pPr>
            <w:r w:rsidRPr="00372DC8">
              <w:rPr>
                <w:szCs w:val="22"/>
              </w:rPr>
              <w:t>Н</w:t>
            </w:r>
          </w:p>
        </w:tc>
        <w:tc>
          <w:tcPr>
            <w:tcW w:w="2862" w:type="dxa"/>
            <w:tcMar>
              <w:left w:w="28" w:type="dxa"/>
              <w:right w:w="28" w:type="dxa"/>
            </w:tcMar>
          </w:tcPr>
          <w:p w14:paraId="303B0A30" w14:textId="77777777" w:rsidR="0051313B" w:rsidRPr="00372DC8" w:rsidRDefault="0051313B" w:rsidP="0051313B">
            <w:pPr>
              <w:ind w:left="57" w:right="57" w:firstLine="0"/>
              <w:rPr>
                <w:sz w:val="22"/>
                <w:szCs w:val="22"/>
              </w:rPr>
            </w:pPr>
            <w:r w:rsidRPr="00372DC8">
              <w:rPr>
                <w:sz w:val="22"/>
                <w:szCs w:val="22"/>
              </w:rPr>
              <w:t>Указывается ИНН получателя в соответствии с уточняемым документом.</w:t>
            </w:r>
          </w:p>
          <w:p w14:paraId="749AB6A6" w14:textId="6402A33C" w:rsidR="005A572E" w:rsidRPr="00372DC8" w:rsidRDefault="005A572E" w:rsidP="0051313B">
            <w:pPr>
              <w:ind w:left="57" w:right="57" w:firstLine="0"/>
              <w:rPr>
                <w:sz w:val="22"/>
                <w:szCs w:val="22"/>
              </w:rPr>
            </w:pPr>
            <w:r w:rsidRPr="00372DC8">
              <w:rPr>
                <w:sz w:val="22"/>
                <w:szCs w:val="22"/>
              </w:rPr>
              <w:t>Поле не заполняется, если не заполнено «Наименование уточняемого документа».</w:t>
            </w:r>
          </w:p>
        </w:tc>
      </w:tr>
      <w:tr w:rsidR="0051313B" w:rsidRPr="00372DC8" w14:paraId="5BF4DC4B" w14:textId="77777777" w:rsidTr="00B16D80">
        <w:tc>
          <w:tcPr>
            <w:tcW w:w="1867" w:type="dxa"/>
          </w:tcPr>
          <w:p w14:paraId="22E621D9" w14:textId="77777777" w:rsidR="0051313B" w:rsidRPr="00372DC8" w:rsidRDefault="0051313B" w:rsidP="0051313B">
            <w:pPr>
              <w:pStyle w:val="GOSTTablenorm"/>
              <w:rPr>
                <w:szCs w:val="22"/>
              </w:rPr>
            </w:pPr>
            <w:r w:rsidRPr="00372DC8">
              <w:rPr>
                <w:szCs w:val="22"/>
              </w:rPr>
              <w:t>КПП получателя</w:t>
            </w:r>
          </w:p>
        </w:tc>
        <w:tc>
          <w:tcPr>
            <w:tcW w:w="1898" w:type="dxa"/>
            <w:tcMar>
              <w:left w:w="28" w:type="dxa"/>
              <w:right w:w="28" w:type="dxa"/>
            </w:tcMar>
          </w:tcPr>
          <w:p w14:paraId="71AD34B5" w14:textId="77777777" w:rsidR="0051313B" w:rsidRPr="00372DC8" w:rsidRDefault="0051313B" w:rsidP="0051313B">
            <w:pPr>
              <w:pStyle w:val="GOSTTablenorm"/>
              <w:rPr>
                <w:szCs w:val="22"/>
                <w:lang w:val="en-US"/>
              </w:rPr>
            </w:pPr>
            <w:r w:rsidRPr="00372DC8">
              <w:rPr>
                <w:szCs w:val="22"/>
                <w:lang w:val="en-US"/>
              </w:rPr>
              <w:t>KppRecipient</w:t>
            </w:r>
          </w:p>
        </w:tc>
        <w:tc>
          <w:tcPr>
            <w:tcW w:w="704" w:type="dxa"/>
            <w:tcMar>
              <w:left w:w="28" w:type="dxa"/>
              <w:right w:w="28" w:type="dxa"/>
            </w:tcMar>
          </w:tcPr>
          <w:p w14:paraId="1CCBEA68" w14:textId="77777777" w:rsidR="0051313B" w:rsidRPr="00372DC8" w:rsidRDefault="0051313B" w:rsidP="0051313B">
            <w:pPr>
              <w:pStyle w:val="GOSTTablenorm"/>
              <w:rPr>
                <w:szCs w:val="22"/>
              </w:rPr>
            </w:pPr>
            <w:r w:rsidRPr="00372DC8">
              <w:rPr>
                <w:szCs w:val="22"/>
              </w:rPr>
              <w:t>П</w:t>
            </w:r>
          </w:p>
        </w:tc>
        <w:tc>
          <w:tcPr>
            <w:tcW w:w="1451" w:type="dxa"/>
            <w:tcMar>
              <w:left w:w="28" w:type="dxa"/>
              <w:right w:w="28" w:type="dxa"/>
            </w:tcMar>
          </w:tcPr>
          <w:p w14:paraId="55EC6BED" w14:textId="40C28D60" w:rsidR="0051313B" w:rsidRPr="00372DC8" w:rsidRDefault="0051313B" w:rsidP="0051313B">
            <w:pPr>
              <w:pStyle w:val="GOSTTablenorm"/>
              <w:ind w:left="0" w:right="0"/>
              <w:rPr>
                <w:szCs w:val="22"/>
                <w:lang w:val="en-US"/>
              </w:rPr>
            </w:pPr>
            <w:r w:rsidRPr="00372DC8">
              <w:rPr>
                <w:szCs w:val="22"/>
                <w:lang w:val="en-US"/>
              </w:rPr>
              <w:t>T(9)</w:t>
            </w:r>
          </w:p>
        </w:tc>
        <w:tc>
          <w:tcPr>
            <w:tcW w:w="912" w:type="dxa"/>
            <w:tcMar>
              <w:left w:w="28" w:type="dxa"/>
              <w:right w:w="28" w:type="dxa"/>
            </w:tcMar>
          </w:tcPr>
          <w:p w14:paraId="69F53C43" w14:textId="77777777" w:rsidR="0051313B" w:rsidRPr="00372DC8" w:rsidRDefault="0051313B" w:rsidP="0051313B">
            <w:pPr>
              <w:pStyle w:val="GOSTTablenorm"/>
              <w:rPr>
                <w:szCs w:val="22"/>
              </w:rPr>
            </w:pPr>
            <w:r w:rsidRPr="00372DC8">
              <w:rPr>
                <w:szCs w:val="22"/>
              </w:rPr>
              <w:t>Н</w:t>
            </w:r>
          </w:p>
        </w:tc>
        <w:tc>
          <w:tcPr>
            <w:tcW w:w="2862" w:type="dxa"/>
            <w:tcMar>
              <w:left w:w="28" w:type="dxa"/>
              <w:right w:w="28" w:type="dxa"/>
            </w:tcMar>
          </w:tcPr>
          <w:p w14:paraId="543D1FCB" w14:textId="77777777" w:rsidR="0051313B" w:rsidRPr="00372DC8" w:rsidRDefault="0051313B" w:rsidP="0051313B">
            <w:pPr>
              <w:ind w:left="57" w:right="57" w:firstLine="0"/>
              <w:rPr>
                <w:sz w:val="22"/>
                <w:szCs w:val="22"/>
              </w:rPr>
            </w:pPr>
            <w:r w:rsidRPr="00372DC8">
              <w:rPr>
                <w:sz w:val="22"/>
                <w:szCs w:val="22"/>
              </w:rPr>
              <w:t>Указывается КПП получателя в соответствии с уточняемым документом.</w:t>
            </w:r>
          </w:p>
          <w:p w14:paraId="0015B607" w14:textId="47F99745" w:rsidR="005A572E" w:rsidRPr="00372DC8" w:rsidRDefault="005A572E" w:rsidP="0051313B">
            <w:pPr>
              <w:ind w:left="57" w:right="57" w:firstLine="0"/>
              <w:rPr>
                <w:sz w:val="22"/>
                <w:szCs w:val="22"/>
              </w:rPr>
            </w:pPr>
            <w:r w:rsidRPr="00372DC8">
              <w:rPr>
                <w:sz w:val="22"/>
                <w:szCs w:val="22"/>
              </w:rPr>
              <w:t xml:space="preserve">Поле не заполняется, если не заполнено </w:t>
            </w:r>
            <w:r w:rsidRPr="00372DC8">
              <w:rPr>
                <w:sz w:val="22"/>
                <w:szCs w:val="22"/>
              </w:rPr>
              <w:lastRenderedPageBreak/>
              <w:t>«Наименование уточняемого документа».</w:t>
            </w:r>
          </w:p>
        </w:tc>
      </w:tr>
      <w:tr w:rsidR="0051313B" w:rsidRPr="00372DC8" w14:paraId="08DDFCF5" w14:textId="77777777" w:rsidTr="00B16D80">
        <w:tc>
          <w:tcPr>
            <w:tcW w:w="1867" w:type="dxa"/>
          </w:tcPr>
          <w:p w14:paraId="5BB41A76" w14:textId="77777777" w:rsidR="0051313B" w:rsidRPr="00372DC8" w:rsidRDefault="0051313B" w:rsidP="0051313B">
            <w:pPr>
              <w:pStyle w:val="GOSTTablenorm"/>
              <w:rPr>
                <w:szCs w:val="22"/>
              </w:rPr>
            </w:pPr>
            <w:bookmarkStart w:id="626" w:name="OLE_LINK3"/>
            <w:bookmarkStart w:id="627" w:name="OLE_LINK6"/>
            <w:r w:rsidRPr="00372DC8">
              <w:rPr>
                <w:szCs w:val="22"/>
              </w:rPr>
              <w:lastRenderedPageBreak/>
              <w:t>Вид уточняемой операции</w:t>
            </w:r>
            <w:bookmarkEnd w:id="626"/>
            <w:bookmarkEnd w:id="627"/>
          </w:p>
        </w:tc>
        <w:tc>
          <w:tcPr>
            <w:tcW w:w="1898" w:type="dxa"/>
            <w:tcMar>
              <w:left w:w="28" w:type="dxa"/>
              <w:right w:w="28" w:type="dxa"/>
            </w:tcMar>
          </w:tcPr>
          <w:p w14:paraId="276819F4" w14:textId="77777777" w:rsidR="0051313B" w:rsidRPr="00372DC8" w:rsidRDefault="0051313B" w:rsidP="0051313B">
            <w:pPr>
              <w:pStyle w:val="GOSTTablenorm"/>
              <w:rPr>
                <w:szCs w:val="22"/>
                <w:lang w:val="en-US"/>
              </w:rPr>
            </w:pPr>
            <w:r w:rsidRPr="00372DC8">
              <w:rPr>
                <w:szCs w:val="22"/>
                <w:lang w:val="en-US"/>
              </w:rPr>
              <w:t>TypeOperationVerified</w:t>
            </w:r>
          </w:p>
        </w:tc>
        <w:tc>
          <w:tcPr>
            <w:tcW w:w="704" w:type="dxa"/>
            <w:tcMar>
              <w:left w:w="28" w:type="dxa"/>
              <w:right w:w="28" w:type="dxa"/>
            </w:tcMar>
          </w:tcPr>
          <w:p w14:paraId="5FB86D7F" w14:textId="2046B88A" w:rsidR="0051313B" w:rsidRPr="00372DC8" w:rsidRDefault="00BF5CB4" w:rsidP="0051313B">
            <w:pPr>
              <w:pStyle w:val="GOSTTablenorm"/>
              <w:rPr>
                <w:szCs w:val="22"/>
              </w:rPr>
            </w:pPr>
            <w:r w:rsidRPr="00372DC8">
              <w:rPr>
                <w:szCs w:val="22"/>
              </w:rPr>
              <w:t>С</w:t>
            </w:r>
          </w:p>
        </w:tc>
        <w:tc>
          <w:tcPr>
            <w:tcW w:w="1451" w:type="dxa"/>
            <w:tcMar>
              <w:left w:w="28" w:type="dxa"/>
              <w:right w:w="28" w:type="dxa"/>
            </w:tcMar>
          </w:tcPr>
          <w:p w14:paraId="414D8265" w14:textId="6895CC23" w:rsidR="0051313B" w:rsidRPr="00372DC8" w:rsidRDefault="00374682" w:rsidP="00374682">
            <w:pPr>
              <w:pStyle w:val="GOSTTablenorm"/>
              <w:ind w:left="0" w:right="0"/>
              <w:rPr>
                <w:szCs w:val="22"/>
                <w:lang w:val="en-US"/>
              </w:rPr>
            </w:pPr>
            <w:r w:rsidRPr="00372DC8">
              <w:rPr>
                <w:szCs w:val="22"/>
                <w:lang w:val="en-US"/>
              </w:rPr>
              <w:t>tOperationTypeComplex</w:t>
            </w:r>
          </w:p>
        </w:tc>
        <w:tc>
          <w:tcPr>
            <w:tcW w:w="912" w:type="dxa"/>
            <w:tcMar>
              <w:left w:w="28" w:type="dxa"/>
              <w:right w:w="28" w:type="dxa"/>
            </w:tcMar>
          </w:tcPr>
          <w:p w14:paraId="55902DB0" w14:textId="15B9117F" w:rsidR="0051313B" w:rsidRPr="00372DC8" w:rsidRDefault="00A66337" w:rsidP="0051313B">
            <w:pPr>
              <w:pStyle w:val="GOSTTablenorm"/>
              <w:rPr>
                <w:szCs w:val="22"/>
              </w:rPr>
            </w:pPr>
            <w:r w:rsidRPr="00372DC8">
              <w:rPr>
                <w:szCs w:val="22"/>
              </w:rPr>
              <w:t>Н</w:t>
            </w:r>
          </w:p>
        </w:tc>
        <w:tc>
          <w:tcPr>
            <w:tcW w:w="2862" w:type="dxa"/>
            <w:tcMar>
              <w:left w:w="28" w:type="dxa"/>
              <w:right w:w="28" w:type="dxa"/>
            </w:tcMar>
          </w:tcPr>
          <w:p w14:paraId="4D2D1AD1" w14:textId="2017C655" w:rsidR="0051313B" w:rsidRPr="00372DC8" w:rsidRDefault="003E4BB3" w:rsidP="003E4BB3">
            <w:pPr>
              <w:ind w:left="57" w:right="57" w:firstLine="0"/>
              <w:contextualSpacing/>
              <w:rPr>
                <w:sz w:val="22"/>
                <w:szCs w:val="22"/>
              </w:rPr>
            </w:pPr>
            <w:r w:rsidRPr="00372DC8">
              <w:rPr>
                <w:sz w:val="22"/>
                <w:szCs w:val="22"/>
              </w:rPr>
              <w:t xml:space="preserve">Состав элемента представлен в таблице </w:t>
            </w:r>
            <w:r w:rsidRPr="00372DC8">
              <w:rPr>
                <w:sz w:val="22"/>
                <w:szCs w:val="22"/>
              </w:rPr>
              <w:fldChar w:fldCharType="begin"/>
            </w:r>
            <w:r w:rsidRPr="00372DC8">
              <w:rPr>
                <w:sz w:val="22"/>
                <w:szCs w:val="22"/>
              </w:rPr>
              <w:instrText xml:space="preserve"> REF _Ref530755369 \h  \* MERGEFORMAT </w:instrText>
            </w:r>
            <w:r w:rsidRPr="00372DC8">
              <w:rPr>
                <w:sz w:val="22"/>
                <w:szCs w:val="22"/>
              </w:rPr>
            </w:r>
            <w:r w:rsidRPr="00372DC8">
              <w:rPr>
                <w:sz w:val="22"/>
                <w:szCs w:val="22"/>
              </w:rPr>
              <w:fldChar w:fldCharType="separate"/>
            </w:r>
            <w:r w:rsidR="002B7E31" w:rsidRPr="009E1C5F">
              <w:rPr>
                <w:rFonts w:eastAsia="Calibri"/>
                <w:noProof/>
                <w:sz w:val="22"/>
                <w:szCs w:val="22"/>
              </w:rPr>
              <w:t>62</w:t>
            </w:r>
            <w:r w:rsidRPr="00372DC8">
              <w:rPr>
                <w:sz w:val="22"/>
                <w:szCs w:val="22"/>
              </w:rPr>
              <w:fldChar w:fldCharType="end"/>
            </w:r>
            <w:r w:rsidRPr="00372DC8">
              <w:rPr>
                <w:sz w:val="22"/>
                <w:szCs w:val="22"/>
              </w:rPr>
              <w:t>.</w:t>
            </w:r>
          </w:p>
          <w:p w14:paraId="353D39C5" w14:textId="059D8ED1" w:rsidR="005A572E" w:rsidRPr="00372DC8" w:rsidRDefault="005A572E" w:rsidP="005A572E">
            <w:pPr>
              <w:ind w:left="57" w:right="57" w:firstLine="0"/>
              <w:contextualSpacing/>
              <w:rPr>
                <w:sz w:val="22"/>
                <w:szCs w:val="22"/>
              </w:rPr>
            </w:pPr>
            <w:r w:rsidRPr="00372DC8">
              <w:rPr>
                <w:sz w:val="22"/>
                <w:szCs w:val="22"/>
              </w:rPr>
              <w:t>Поле обязательно к заполнению в случае, если не заполнен блок «Реквизиты уточняемого платежного документа».</w:t>
            </w:r>
          </w:p>
        </w:tc>
      </w:tr>
      <w:tr w:rsidR="0051313B" w:rsidRPr="00372DC8" w14:paraId="32498502" w14:textId="77777777" w:rsidTr="00B16D80">
        <w:tc>
          <w:tcPr>
            <w:tcW w:w="1867" w:type="dxa"/>
          </w:tcPr>
          <w:p w14:paraId="473DF3EF" w14:textId="77777777" w:rsidR="0051313B" w:rsidRPr="00372DC8" w:rsidRDefault="0051313B" w:rsidP="0051313B">
            <w:pPr>
              <w:pStyle w:val="GOSTTablenorm"/>
              <w:rPr>
                <w:szCs w:val="22"/>
              </w:rPr>
            </w:pPr>
            <w:r w:rsidRPr="00372DC8">
              <w:rPr>
                <w:szCs w:val="22"/>
              </w:rPr>
              <w:t>Код цели/субсидии</w:t>
            </w:r>
          </w:p>
        </w:tc>
        <w:tc>
          <w:tcPr>
            <w:tcW w:w="1898" w:type="dxa"/>
            <w:tcMar>
              <w:left w:w="28" w:type="dxa"/>
              <w:right w:w="28" w:type="dxa"/>
            </w:tcMar>
          </w:tcPr>
          <w:p w14:paraId="2EC3E2C1" w14:textId="77777777" w:rsidR="0051313B" w:rsidRPr="00372DC8" w:rsidRDefault="0051313B" w:rsidP="0051313B">
            <w:pPr>
              <w:pStyle w:val="GOSTTablenorm"/>
              <w:rPr>
                <w:szCs w:val="22"/>
                <w:lang w:val="en-US"/>
              </w:rPr>
            </w:pPr>
            <w:r w:rsidRPr="00372DC8">
              <w:rPr>
                <w:szCs w:val="22"/>
                <w:lang w:val="en-US"/>
              </w:rPr>
              <w:t>CodeTargetSubsidy</w:t>
            </w:r>
          </w:p>
        </w:tc>
        <w:tc>
          <w:tcPr>
            <w:tcW w:w="704" w:type="dxa"/>
            <w:tcMar>
              <w:left w:w="28" w:type="dxa"/>
              <w:right w:w="28" w:type="dxa"/>
            </w:tcMar>
          </w:tcPr>
          <w:p w14:paraId="2BDED22B" w14:textId="77777777" w:rsidR="0051313B" w:rsidRPr="00372DC8" w:rsidRDefault="0051313B" w:rsidP="0051313B">
            <w:pPr>
              <w:pStyle w:val="GOSTTablenorm"/>
              <w:rPr>
                <w:szCs w:val="22"/>
              </w:rPr>
            </w:pPr>
            <w:r w:rsidRPr="00372DC8">
              <w:rPr>
                <w:szCs w:val="22"/>
              </w:rPr>
              <w:t>П</w:t>
            </w:r>
          </w:p>
        </w:tc>
        <w:tc>
          <w:tcPr>
            <w:tcW w:w="1451" w:type="dxa"/>
            <w:tcMar>
              <w:left w:w="28" w:type="dxa"/>
              <w:right w:w="28" w:type="dxa"/>
            </w:tcMar>
          </w:tcPr>
          <w:p w14:paraId="1E317D1C" w14:textId="77777777" w:rsidR="0051313B" w:rsidRPr="00372DC8" w:rsidRDefault="0051313B" w:rsidP="00374682">
            <w:pPr>
              <w:pStyle w:val="GOSTTablenorm"/>
              <w:ind w:left="0" w:right="0"/>
              <w:rPr>
                <w:szCs w:val="22"/>
                <w:lang w:val="en-US"/>
              </w:rPr>
            </w:pPr>
            <w:r w:rsidRPr="00372DC8">
              <w:rPr>
                <w:szCs w:val="22"/>
                <w:lang w:val="en-US"/>
              </w:rPr>
              <w:t>T(1-</w:t>
            </w:r>
            <w:r w:rsidRPr="00372DC8">
              <w:rPr>
                <w:szCs w:val="22"/>
              </w:rPr>
              <w:t>20</w:t>
            </w:r>
            <w:r w:rsidRPr="00372DC8">
              <w:rPr>
                <w:szCs w:val="22"/>
                <w:lang w:val="en-US"/>
              </w:rPr>
              <w:t>)</w:t>
            </w:r>
          </w:p>
        </w:tc>
        <w:tc>
          <w:tcPr>
            <w:tcW w:w="912" w:type="dxa"/>
            <w:tcMar>
              <w:left w:w="28" w:type="dxa"/>
              <w:right w:w="28" w:type="dxa"/>
            </w:tcMar>
          </w:tcPr>
          <w:p w14:paraId="6B996B91" w14:textId="77777777" w:rsidR="0051313B" w:rsidRPr="00372DC8" w:rsidRDefault="0051313B" w:rsidP="0051313B">
            <w:pPr>
              <w:pStyle w:val="GOSTTablenorm"/>
              <w:rPr>
                <w:szCs w:val="22"/>
              </w:rPr>
            </w:pPr>
            <w:r w:rsidRPr="00372DC8">
              <w:rPr>
                <w:szCs w:val="22"/>
              </w:rPr>
              <w:t>Н</w:t>
            </w:r>
          </w:p>
        </w:tc>
        <w:tc>
          <w:tcPr>
            <w:tcW w:w="2862" w:type="dxa"/>
            <w:tcMar>
              <w:left w:w="28" w:type="dxa"/>
              <w:right w:w="28" w:type="dxa"/>
            </w:tcMar>
          </w:tcPr>
          <w:p w14:paraId="77C0960E" w14:textId="77777777" w:rsidR="0051313B" w:rsidRPr="00372DC8" w:rsidRDefault="0051313B" w:rsidP="0051313B">
            <w:pPr>
              <w:ind w:left="57" w:right="57" w:firstLine="0"/>
              <w:rPr>
                <w:sz w:val="22"/>
                <w:szCs w:val="22"/>
              </w:rPr>
            </w:pPr>
            <w:r w:rsidRPr="00372DC8">
              <w:rPr>
                <w:sz w:val="22"/>
                <w:szCs w:val="22"/>
              </w:rPr>
              <w:t>Указывается уточняемый код цели/субсидии.</w:t>
            </w:r>
          </w:p>
        </w:tc>
      </w:tr>
      <w:tr w:rsidR="00A441D6" w:rsidRPr="00372DC8" w14:paraId="4A8BAEBC" w14:textId="77777777" w:rsidTr="00B16D80">
        <w:tc>
          <w:tcPr>
            <w:tcW w:w="1867" w:type="dxa"/>
          </w:tcPr>
          <w:p w14:paraId="206FF0FB" w14:textId="1A298A7A" w:rsidR="00A441D6" w:rsidRPr="00372DC8" w:rsidRDefault="00A441D6" w:rsidP="00A441D6">
            <w:pPr>
              <w:pStyle w:val="GOSTTablenorm"/>
              <w:rPr>
                <w:szCs w:val="22"/>
              </w:rPr>
            </w:pPr>
            <w:r w:rsidRPr="00372DC8">
              <w:rPr>
                <w:szCs w:val="22"/>
              </w:rPr>
              <w:t>Детализированный код цели/субсидии</w:t>
            </w:r>
          </w:p>
        </w:tc>
        <w:tc>
          <w:tcPr>
            <w:tcW w:w="1898" w:type="dxa"/>
            <w:tcMar>
              <w:left w:w="28" w:type="dxa"/>
              <w:right w:w="28" w:type="dxa"/>
            </w:tcMar>
          </w:tcPr>
          <w:p w14:paraId="017CA3CE" w14:textId="60AE2557" w:rsidR="00A441D6" w:rsidRPr="00372DC8" w:rsidRDefault="00A441D6" w:rsidP="00A441D6">
            <w:pPr>
              <w:pStyle w:val="GOSTTablenorm"/>
              <w:rPr>
                <w:szCs w:val="22"/>
                <w:lang w:val="en-US"/>
              </w:rPr>
            </w:pPr>
            <w:r w:rsidRPr="00372DC8">
              <w:rPr>
                <w:szCs w:val="22"/>
              </w:rPr>
              <w:t>Det</w:t>
            </w:r>
            <w:r w:rsidRPr="00372DC8">
              <w:rPr>
                <w:szCs w:val="22"/>
                <w:lang w:val="en-US"/>
              </w:rPr>
              <w:t>CodeTargetSubsidy</w:t>
            </w:r>
          </w:p>
        </w:tc>
        <w:tc>
          <w:tcPr>
            <w:tcW w:w="704" w:type="dxa"/>
            <w:tcMar>
              <w:left w:w="28" w:type="dxa"/>
              <w:right w:w="28" w:type="dxa"/>
            </w:tcMar>
          </w:tcPr>
          <w:p w14:paraId="25A4C86A" w14:textId="266BE719" w:rsidR="00A441D6" w:rsidRPr="00372DC8" w:rsidRDefault="00A441D6" w:rsidP="00A441D6">
            <w:pPr>
              <w:pStyle w:val="GOSTTablenorm"/>
              <w:rPr>
                <w:szCs w:val="22"/>
              </w:rPr>
            </w:pPr>
            <w:r w:rsidRPr="00372DC8">
              <w:rPr>
                <w:szCs w:val="22"/>
              </w:rPr>
              <w:t>П</w:t>
            </w:r>
          </w:p>
        </w:tc>
        <w:tc>
          <w:tcPr>
            <w:tcW w:w="1451" w:type="dxa"/>
            <w:tcMar>
              <w:left w:w="28" w:type="dxa"/>
              <w:right w:w="28" w:type="dxa"/>
            </w:tcMar>
          </w:tcPr>
          <w:p w14:paraId="3DA9554A" w14:textId="148D6E32" w:rsidR="00A441D6" w:rsidRPr="00372DC8" w:rsidRDefault="00A441D6" w:rsidP="00A441D6">
            <w:pPr>
              <w:pStyle w:val="GOSTTablenorm"/>
              <w:ind w:left="0" w:right="0"/>
              <w:rPr>
                <w:szCs w:val="22"/>
                <w:lang w:val="en-US"/>
              </w:rPr>
            </w:pPr>
            <w:r w:rsidRPr="00372DC8">
              <w:rPr>
                <w:szCs w:val="22"/>
                <w:lang w:val="en-US"/>
              </w:rPr>
              <w:t>T(1-</w:t>
            </w:r>
            <w:r w:rsidRPr="00372DC8">
              <w:rPr>
                <w:szCs w:val="22"/>
              </w:rPr>
              <w:t>20</w:t>
            </w:r>
            <w:r w:rsidRPr="00372DC8">
              <w:rPr>
                <w:szCs w:val="22"/>
                <w:lang w:val="en-US"/>
              </w:rPr>
              <w:t>)</w:t>
            </w:r>
          </w:p>
        </w:tc>
        <w:tc>
          <w:tcPr>
            <w:tcW w:w="912" w:type="dxa"/>
            <w:tcMar>
              <w:left w:w="28" w:type="dxa"/>
              <w:right w:w="28" w:type="dxa"/>
            </w:tcMar>
          </w:tcPr>
          <w:p w14:paraId="2439C180" w14:textId="10C92BEA" w:rsidR="00A441D6" w:rsidRPr="00372DC8" w:rsidRDefault="00A441D6" w:rsidP="00A441D6">
            <w:pPr>
              <w:pStyle w:val="GOSTTablenorm"/>
              <w:rPr>
                <w:szCs w:val="22"/>
              </w:rPr>
            </w:pPr>
            <w:r w:rsidRPr="00372DC8">
              <w:rPr>
                <w:szCs w:val="22"/>
              </w:rPr>
              <w:t>Н</w:t>
            </w:r>
          </w:p>
        </w:tc>
        <w:tc>
          <w:tcPr>
            <w:tcW w:w="2862" w:type="dxa"/>
            <w:tcMar>
              <w:left w:w="28" w:type="dxa"/>
              <w:right w:w="28" w:type="dxa"/>
            </w:tcMar>
          </w:tcPr>
          <w:p w14:paraId="56C123EA" w14:textId="61C499C1" w:rsidR="00A441D6" w:rsidRPr="00372DC8" w:rsidRDefault="00A441D6" w:rsidP="00A441D6">
            <w:pPr>
              <w:ind w:left="57" w:right="57" w:firstLine="0"/>
              <w:rPr>
                <w:sz w:val="22"/>
                <w:szCs w:val="22"/>
              </w:rPr>
            </w:pPr>
            <w:r w:rsidRPr="00372DC8">
              <w:rPr>
                <w:sz w:val="22"/>
                <w:szCs w:val="22"/>
              </w:rPr>
              <w:t>Указывается детализированный код цели/субсидии.</w:t>
            </w:r>
          </w:p>
        </w:tc>
      </w:tr>
      <w:tr w:rsidR="00A441D6" w:rsidRPr="00372DC8" w14:paraId="1ED03B44" w14:textId="77777777" w:rsidTr="00B16D80">
        <w:tc>
          <w:tcPr>
            <w:tcW w:w="1867" w:type="dxa"/>
          </w:tcPr>
          <w:p w14:paraId="4980632F" w14:textId="77777777" w:rsidR="00A441D6" w:rsidRPr="00372DC8" w:rsidRDefault="00A441D6" w:rsidP="00A441D6">
            <w:pPr>
              <w:pStyle w:val="GOSTTablenorm"/>
              <w:rPr>
                <w:szCs w:val="22"/>
              </w:rPr>
            </w:pPr>
            <w:r w:rsidRPr="00372DC8">
              <w:rPr>
                <w:szCs w:val="22"/>
              </w:rPr>
              <w:t>Код объекта ФАИП</w:t>
            </w:r>
          </w:p>
        </w:tc>
        <w:tc>
          <w:tcPr>
            <w:tcW w:w="1898" w:type="dxa"/>
            <w:tcMar>
              <w:left w:w="28" w:type="dxa"/>
              <w:right w:w="28" w:type="dxa"/>
            </w:tcMar>
          </w:tcPr>
          <w:p w14:paraId="5D69EA86" w14:textId="77777777" w:rsidR="00A441D6" w:rsidRPr="00372DC8" w:rsidRDefault="00A441D6" w:rsidP="00A441D6">
            <w:pPr>
              <w:pStyle w:val="GOSTTablenorm"/>
              <w:rPr>
                <w:szCs w:val="22"/>
                <w:lang w:val="en-US"/>
              </w:rPr>
            </w:pPr>
            <w:r w:rsidRPr="00372DC8">
              <w:rPr>
                <w:szCs w:val="22"/>
                <w:lang w:val="en-US"/>
              </w:rPr>
              <w:t>FAIP</w:t>
            </w:r>
          </w:p>
        </w:tc>
        <w:tc>
          <w:tcPr>
            <w:tcW w:w="704" w:type="dxa"/>
            <w:tcMar>
              <w:left w:w="28" w:type="dxa"/>
              <w:right w:w="28" w:type="dxa"/>
            </w:tcMar>
          </w:tcPr>
          <w:p w14:paraId="4356F876" w14:textId="77777777" w:rsidR="00A441D6" w:rsidRPr="00372DC8" w:rsidRDefault="00A441D6" w:rsidP="00A441D6">
            <w:pPr>
              <w:pStyle w:val="GOSTTablenorm"/>
              <w:rPr>
                <w:szCs w:val="22"/>
              </w:rPr>
            </w:pPr>
            <w:r w:rsidRPr="00372DC8">
              <w:rPr>
                <w:szCs w:val="22"/>
              </w:rPr>
              <w:t>П</w:t>
            </w:r>
          </w:p>
        </w:tc>
        <w:tc>
          <w:tcPr>
            <w:tcW w:w="1451" w:type="dxa"/>
            <w:tcMar>
              <w:left w:w="28" w:type="dxa"/>
              <w:right w:w="28" w:type="dxa"/>
            </w:tcMar>
          </w:tcPr>
          <w:p w14:paraId="7A86A247" w14:textId="77777777" w:rsidR="00A441D6" w:rsidRPr="00372DC8" w:rsidRDefault="00A441D6" w:rsidP="00A441D6">
            <w:pPr>
              <w:pStyle w:val="GOSTTablenorm"/>
              <w:ind w:left="0" w:right="0"/>
              <w:rPr>
                <w:szCs w:val="22"/>
                <w:lang w:val="en-US"/>
              </w:rPr>
            </w:pPr>
            <w:r w:rsidRPr="00372DC8">
              <w:rPr>
                <w:szCs w:val="22"/>
                <w:lang w:val="en-US"/>
              </w:rPr>
              <w:t>T(14)</w:t>
            </w:r>
          </w:p>
        </w:tc>
        <w:tc>
          <w:tcPr>
            <w:tcW w:w="912" w:type="dxa"/>
            <w:tcMar>
              <w:left w:w="28" w:type="dxa"/>
              <w:right w:w="28" w:type="dxa"/>
            </w:tcMar>
          </w:tcPr>
          <w:p w14:paraId="1A0C6EB6" w14:textId="77777777" w:rsidR="00A441D6" w:rsidRPr="00372DC8" w:rsidRDefault="00A441D6" w:rsidP="00A441D6">
            <w:pPr>
              <w:pStyle w:val="GOSTTablenorm"/>
              <w:rPr>
                <w:szCs w:val="22"/>
              </w:rPr>
            </w:pPr>
            <w:r w:rsidRPr="00372DC8">
              <w:rPr>
                <w:szCs w:val="22"/>
              </w:rPr>
              <w:t>Н</w:t>
            </w:r>
          </w:p>
        </w:tc>
        <w:tc>
          <w:tcPr>
            <w:tcW w:w="2862" w:type="dxa"/>
            <w:tcMar>
              <w:left w:w="28" w:type="dxa"/>
              <w:right w:w="28" w:type="dxa"/>
            </w:tcMar>
          </w:tcPr>
          <w:p w14:paraId="6A000BC4" w14:textId="77777777" w:rsidR="00A441D6" w:rsidRPr="00372DC8" w:rsidRDefault="00A441D6" w:rsidP="00A441D6">
            <w:pPr>
              <w:ind w:left="57" w:right="57" w:firstLine="0"/>
              <w:rPr>
                <w:sz w:val="22"/>
                <w:szCs w:val="22"/>
              </w:rPr>
            </w:pPr>
            <w:r w:rsidRPr="00372DC8">
              <w:rPr>
                <w:sz w:val="22"/>
                <w:szCs w:val="22"/>
              </w:rPr>
              <w:t>Указывается код объекта ФАИП.</w:t>
            </w:r>
          </w:p>
        </w:tc>
      </w:tr>
      <w:tr w:rsidR="00F5752D" w:rsidRPr="00372DC8" w14:paraId="3246D612" w14:textId="77777777" w:rsidTr="00B16D80">
        <w:tc>
          <w:tcPr>
            <w:tcW w:w="1867" w:type="dxa"/>
          </w:tcPr>
          <w:p w14:paraId="6FCFDEEB" w14:textId="2585F553" w:rsidR="00F5752D" w:rsidRPr="00372DC8" w:rsidRDefault="00F5752D" w:rsidP="00F5752D">
            <w:pPr>
              <w:pStyle w:val="GOSTTablenorm"/>
              <w:rPr>
                <w:szCs w:val="22"/>
              </w:rPr>
            </w:pPr>
            <w:r w:rsidRPr="00372DC8">
              <w:rPr>
                <w:szCs w:val="22"/>
              </w:rPr>
              <w:t>Номер КОО</w:t>
            </w:r>
          </w:p>
        </w:tc>
        <w:tc>
          <w:tcPr>
            <w:tcW w:w="1898" w:type="dxa"/>
            <w:tcMar>
              <w:left w:w="28" w:type="dxa"/>
              <w:right w:w="28" w:type="dxa"/>
            </w:tcMar>
          </w:tcPr>
          <w:p w14:paraId="14A7D6AF" w14:textId="560B4036" w:rsidR="00F5752D" w:rsidRPr="00372DC8" w:rsidRDefault="00F5752D" w:rsidP="00F5752D">
            <w:pPr>
              <w:pStyle w:val="GOSTTablenorm"/>
              <w:rPr>
                <w:szCs w:val="22"/>
                <w:lang w:val="en-US"/>
              </w:rPr>
            </w:pPr>
            <w:r w:rsidRPr="00372DC8">
              <w:rPr>
                <w:color w:val="000000"/>
                <w:szCs w:val="22"/>
              </w:rPr>
              <w:t>NumKOO</w:t>
            </w:r>
          </w:p>
        </w:tc>
        <w:tc>
          <w:tcPr>
            <w:tcW w:w="704" w:type="dxa"/>
            <w:tcMar>
              <w:left w:w="28" w:type="dxa"/>
              <w:right w:w="28" w:type="dxa"/>
            </w:tcMar>
          </w:tcPr>
          <w:p w14:paraId="05E3AE0D" w14:textId="08AB3342" w:rsidR="00F5752D" w:rsidRPr="00372DC8" w:rsidRDefault="00F5752D" w:rsidP="00F5752D">
            <w:pPr>
              <w:pStyle w:val="GOSTTablenorm"/>
              <w:rPr>
                <w:szCs w:val="22"/>
              </w:rPr>
            </w:pPr>
            <w:r w:rsidRPr="00372DC8">
              <w:rPr>
                <w:szCs w:val="22"/>
              </w:rPr>
              <w:t>П</w:t>
            </w:r>
          </w:p>
        </w:tc>
        <w:tc>
          <w:tcPr>
            <w:tcW w:w="1451" w:type="dxa"/>
            <w:tcMar>
              <w:left w:w="28" w:type="dxa"/>
              <w:right w:w="28" w:type="dxa"/>
            </w:tcMar>
          </w:tcPr>
          <w:p w14:paraId="0A98DE3A" w14:textId="2ADA2413" w:rsidR="00F5752D" w:rsidRPr="00372DC8" w:rsidRDefault="00F5752D" w:rsidP="00F5752D">
            <w:pPr>
              <w:pStyle w:val="GOSTTablenorm"/>
              <w:ind w:left="0" w:right="0"/>
              <w:rPr>
                <w:szCs w:val="22"/>
                <w:lang w:val="en-US"/>
              </w:rPr>
            </w:pPr>
            <w:r w:rsidRPr="00372DC8">
              <w:rPr>
                <w:szCs w:val="22"/>
              </w:rPr>
              <w:t>Т(1-50)</w:t>
            </w:r>
          </w:p>
        </w:tc>
        <w:tc>
          <w:tcPr>
            <w:tcW w:w="912" w:type="dxa"/>
            <w:tcMar>
              <w:left w:w="28" w:type="dxa"/>
              <w:right w:w="28" w:type="dxa"/>
            </w:tcMar>
          </w:tcPr>
          <w:p w14:paraId="2591FEB6" w14:textId="0DA6B01E" w:rsidR="00F5752D" w:rsidRPr="00372DC8" w:rsidRDefault="00F5752D" w:rsidP="00F5752D">
            <w:pPr>
              <w:pStyle w:val="GOSTTablenorm"/>
              <w:rPr>
                <w:szCs w:val="22"/>
              </w:rPr>
            </w:pPr>
            <w:r w:rsidRPr="00372DC8">
              <w:rPr>
                <w:szCs w:val="22"/>
              </w:rPr>
              <w:t>Н</w:t>
            </w:r>
          </w:p>
        </w:tc>
        <w:tc>
          <w:tcPr>
            <w:tcW w:w="2862" w:type="dxa"/>
            <w:tcMar>
              <w:left w:w="28" w:type="dxa"/>
              <w:right w:w="28" w:type="dxa"/>
            </w:tcMar>
          </w:tcPr>
          <w:p w14:paraId="6CE542F6" w14:textId="53A598A7" w:rsidR="00F5752D" w:rsidRPr="00372DC8" w:rsidRDefault="00F5752D" w:rsidP="00F5752D">
            <w:pPr>
              <w:ind w:left="57" w:right="57" w:firstLine="0"/>
              <w:rPr>
                <w:sz w:val="22"/>
                <w:szCs w:val="22"/>
              </w:rPr>
            </w:pPr>
            <w:r w:rsidRPr="00372DC8">
              <w:rPr>
                <w:szCs w:val="22"/>
              </w:rPr>
              <w:t xml:space="preserve">Указывается номер КОО, </w:t>
            </w:r>
            <w:r w:rsidR="009D251F" w:rsidRPr="00372DC8">
              <w:rPr>
                <w:szCs w:val="22"/>
              </w:rPr>
              <w:t>соответствующий значению, указанному в одноименном реквизите уточняемого документа.</w:t>
            </w:r>
          </w:p>
        </w:tc>
      </w:tr>
      <w:tr w:rsidR="00F5752D" w:rsidRPr="00372DC8" w14:paraId="65A94740" w14:textId="77777777" w:rsidTr="00B16D80">
        <w:tc>
          <w:tcPr>
            <w:tcW w:w="1867" w:type="dxa"/>
          </w:tcPr>
          <w:p w14:paraId="09074B8B" w14:textId="77777777" w:rsidR="00F5752D" w:rsidRPr="00372DC8" w:rsidRDefault="00F5752D" w:rsidP="00F5752D">
            <w:pPr>
              <w:pStyle w:val="GOSTTablenorm"/>
              <w:rPr>
                <w:szCs w:val="22"/>
              </w:rPr>
            </w:pPr>
            <w:r w:rsidRPr="00372DC8">
              <w:rPr>
                <w:rFonts w:eastAsiaTheme="minorHAnsi"/>
                <w:color w:val="000000"/>
                <w:szCs w:val="22"/>
                <w:lang w:eastAsia="en-US"/>
              </w:rPr>
              <w:t>Аналитический код раздела</w:t>
            </w:r>
          </w:p>
        </w:tc>
        <w:tc>
          <w:tcPr>
            <w:tcW w:w="1898" w:type="dxa"/>
            <w:tcMar>
              <w:left w:w="28" w:type="dxa"/>
              <w:right w:w="28" w:type="dxa"/>
            </w:tcMar>
          </w:tcPr>
          <w:p w14:paraId="77E9C4F2" w14:textId="77777777" w:rsidR="00F5752D" w:rsidRPr="00372DC8" w:rsidRDefault="00F5752D" w:rsidP="00F5752D">
            <w:pPr>
              <w:pStyle w:val="GOSTTablenorm"/>
              <w:rPr>
                <w:szCs w:val="22"/>
              </w:rPr>
            </w:pPr>
            <w:r w:rsidRPr="00372DC8">
              <w:rPr>
                <w:szCs w:val="22"/>
                <w:lang w:val="en-US"/>
              </w:rPr>
              <w:t>KodRazdelLC</w:t>
            </w:r>
          </w:p>
        </w:tc>
        <w:tc>
          <w:tcPr>
            <w:tcW w:w="704" w:type="dxa"/>
            <w:tcMar>
              <w:left w:w="28" w:type="dxa"/>
              <w:right w:w="28" w:type="dxa"/>
            </w:tcMar>
          </w:tcPr>
          <w:p w14:paraId="5E35739F" w14:textId="77777777" w:rsidR="00F5752D" w:rsidRPr="00372DC8" w:rsidRDefault="00F5752D" w:rsidP="00F5752D">
            <w:pPr>
              <w:pStyle w:val="GOSTTablenorm"/>
              <w:rPr>
                <w:szCs w:val="22"/>
              </w:rPr>
            </w:pPr>
            <w:r w:rsidRPr="00372DC8">
              <w:rPr>
                <w:szCs w:val="22"/>
              </w:rPr>
              <w:t>П</w:t>
            </w:r>
          </w:p>
        </w:tc>
        <w:tc>
          <w:tcPr>
            <w:tcW w:w="1451" w:type="dxa"/>
            <w:tcMar>
              <w:left w:w="28" w:type="dxa"/>
              <w:right w:w="28" w:type="dxa"/>
            </w:tcMar>
          </w:tcPr>
          <w:p w14:paraId="43A17068" w14:textId="77777777" w:rsidR="00F5752D" w:rsidRPr="00372DC8" w:rsidRDefault="00F5752D" w:rsidP="00F5752D">
            <w:pPr>
              <w:pStyle w:val="GOSTTablenorm"/>
              <w:ind w:left="0" w:right="0"/>
              <w:rPr>
                <w:szCs w:val="22"/>
              </w:rPr>
            </w:pPr>
            <w:r w:rsidRPr="00372DC8">
              <w:rPr>
                <w:szCs w:val="22"/>
                <w:lang w:val="en-US"/>
              </w:rPr>
              <w:t>T</w:t>
            </w:r>
            <w:r w:rsidRPr="00372DC8">
              <w:rPr>
                <w:szCs w:val="22"/>
              </w:rPr>
              <w:t>(8)</w:t>
            </w:r>
          </w:p>
        </w:tc>
        <w:tc>
          <w:tcPr>
            <w:tcW w:w="912" w:type="dxa"/>
            <w:tcMar>
              <w:left w:w="28" w:type="dxa"/>
              <w:right w:w="28" w:type="dxa"/>
            </w:tcMar>
          </w:tcPr>
          <w:p w14:paraId="236210DD" w14:textId="77777777" w:rsidR="00F5752D" w:rsidRPr="00372DC8" w:rsidRDefault="00F5752D" w:rsidP="00F5752D">
            <w:pPr>
              <w:pStyle w:val="GOSTTablenorm"/>
              <w:rPr>
                <w:szCs w:val="22"/>
              </w:rPr>
            </w:pPr>
            <w:r w:rsidRPr="00372DC8">
              <w:rPr>
                <w:szCs w:val="22"/>
              </w:rPr>
              <w:t>Н</w:t>
            </w:r>
          </w:p>
        </w:tc>
        <w:tc>
          <w:tcPr>
            <w:tcW w:w="2862" w:type="dxa"/>
            <w:tcMar>
              <w:left w:w="28" w:type="dxa"/>
              <w:right w:w="28" w:type="dxa"/>
            </w:tcMar>
          </w:tcPr>
          <w:p w14:paraId="042DA1EA" w14:textId="4A49DDC3" w:rsidR="00F5752D" w:rsidRPr="00372DC8" w:rsidRDefault="00F5752D" w:rsidP="00F5752D">
            <w:pPr>
              <w:ind w:left="57" w:right="57" w:firstLine="0"/>
              <w:rPr>
                <w:sz w:val="22"/>
                <w:szCs w:val="22"/>
              </w:rPr>
            </w:pPr>
            <w:r w:rsidRPr="00372DC8">
              <w:rPr>
                <w:sz w:val="22"/>
                <w:szCs w:val="22"/>
              </w:rPr>
              <w:t>Указывается аналитический код раздела - открытй идентификатору (ИГК) соответствующего контракта/договора/соглашения.</w:t>
            </w:r>
          </w:p>
        </w:tc>
      </w:tr>
      <w:tr w:rsidR="00F5752D" w:rsidRPr="00372DC8" w14:paraId="19BED3A9" w14:textId="77777777" w:rsidTr="00B16D80">
        <w:tc>
          <w:tcPr>
            <w:tcW w:w="1867" w:type="dxa"/>
          </w:tcPr>
          <w:p w14:paraId="2A1F59C3" w14:textId="77777777" w:rsidR="00F5752D" w:rsidRPr="00372DC8" w:rsidRDefault="00F5752D" w:rsidP="00F5752D">
            <w:pPr>
              <w:pStyle w:val="GOSTTablenorm"/>
              <w:rPr>
                <w:szCs w:val="22"/>
              </w:rPr>
            </w:pPr>
            <w:r w:rsidRPr="00372DC8">
              <w:rPr>
                <w:szCs w:val="22"/>
              </w:rPr>
              <w:t>Сумма</w:t>
            </w:r>
          </w:p>
        </w:tc>
        <w:tc>
          <w:tcPr>
            <w:tcW w:w="1898" w:type="dxa"/>
            <w:tcMar>
              <w:left w:w="28" w:type="dxa"/>
              <w:right w:w="28" w:type="dxa"/>
            </w:tcMar>
          </w:tcPr>
          <w:p w14:paraId="0FC35CD1" w14:textId="77777777" w:rsidR="00F5752D" w:rsidRPr="00372DC8" w:rsidRDefault="00F5752D" w:rsidP="00F5752D">
            <w:pPr>
              <w:pStyle w:val="GOSTTablenorm"/>
              <w:rPr>
                <w:szCs w:val="22"/>
                <w:lang w:val="en-US"/>
              </w:rPr>
            </w:pPr>
            <w:r w:rsidRPr="00372DC8">
              <w:rPr>
                <w:szCs w:val="22"/>
                <w:lang w:val="en-US"/>
              </w:rPr>
              <w:t>SUMMA</w:t>
            </w:r>
          </w:p>
        </w:tc>
        <w:tc>
          <w:tcPr>
            <w:tcW w:w="704" w:type="dxa"/>
            <w:tcMar>
              <w:left w:w="28" w:type="dxa"/>
              <w:right w:w="28" w:type="dxa"/>
            </w:tcMar>
          </w:tcPr>
          <w:p w14:paraId="54CC82A2" w14:textId="77777777" w:rsidR="00F5752D" w:rsidRPr="00372DC8" w:rsidRDefault="00F5752D" w:rsidP="00F5752D">
            <w:pPr>
              <w:pStyle w:val="GOSTTablenorm"/>
              <w:rPr>
                <w:szCs w:val="22"/>
              </w:rPr>
            </w:pPr>
            <w:r w:rsidRPr="00372DC8">
              <w:rPr>
                <w:szCs w:val="22"/>
              </w:rPr>
              <w:t>П</w:t>
            </w:r>
          </w:p>
        </w:tc>
        <w:tc>
          <w:tcPr>
            <w:tcW w:w="1451" w:type="dxa"/>
            <w:tcMar>
              <w:left w:w="28" w:type="dxa"/>
              <w:right w:w="28" w:type="dxa"/>
            </w:tcMar>
          </w:tcPr>
          <w:p w14:paraId="44BC7058" w14:textId="77777777" w:rsidR="00F5752D" w:rsidRPr="00372DC8" w:rsidRDefault="00F5752D" w:rsidP="00F5752D">
            <w:pPr>
              <w:pStyle w:val="GOSTTablenorm"/>
              <w:ind w:left="0" w:right="0"/>
              <w:rPr>
                <w:szCs w:val="22"/>
                <w:lang w:val="en-US"/>
              </w:rPr>
            </w:pPr>
            <w:r w:rsidRPr="00372DC8">
              <w:rPr>
                <w:szCs w:val="22"/>
                <w:lang w:val="en-US"/>
              </w:rPr>
              <w:t>N(20.2)</w:t>
            </w:r>
          </w:p>
        </w:tc>
        <w:tc>
          <w:tcPr>
            <w:tcW w:w="912" w:type="dxa"/>
            <w:tcMar>
              <w:left w:w="28" w:type="dxa"/>
              <w:right w:w="28" w:type="dxa"/>
            </w:tcMar>
          </w:tcPr>
          <w:p w14:paraId="0C2EC49A" w14:textId="77777777" w:rsidR="00F5752D" w:rsidRPr="00372DC8" w:rsidRDefault="00F5752D" w:rsidP="00F5752D">
            <w:pPr>
              <w:pStyle w:val="GOSTTablenorm"/>
              <w:rPr>
                <w:szCs w:val="22"/>
              </w:rPr>
            </w:pPr>
            <w:r w:rsidRPr="00372DC8">
              <w:rPr>
                <w:szCs w:val="22"/>
              </w:rPr>
              <w:t>О</w:t>
            </w:r>
          </w:p>
        </w:tc>
        <w:tc>
          <w:tcPr>
            <w:tcW w:w="2862" w:type="dxa"/>
            <w:tcMar>
              <w:left w:w="28" w:type="dxa"/>
              <w:right w:w="28" w:type="dxa"/>
            </w:tcMar>
          </w:tcPr>
          <w:p w14:paraId="7938F93F" w14:textId="77777777" w:rsidR="00F5752D" w:rsidRPr="00372DC8" w:rsidRDefault="00F5752D" w:rsidP="00F5752D">
            <w:pPr>
              <w:ind w:left="57" w:right="57" w:firstLine="0"/>
              <w:rPr>
                <w:sz w:val="22"/>
                <w:szCs w:val="22"/>
              </w:rPr>
            </w:pPr>
            <w:r w:rsidRPr="00372DC8">
              <w:rPr>
                <w:sz w:val="22"/>
                <w:szCs w:val="22"/>
              </w:rPr>
              <w:t>Указывается сумма уточняемого документа.</w:t>
            </w:r>
          </w:p>
        </w:tc>
      </w:tr>
      <w:tr w:rsidR="00F5752D" w:rsidRPr="00372DC8" w14:paraId="50AB8F25" w14:textId="77777777" w:rsidTr="00B16D80">
        <w:tc>
          <w:tcPr>
            <w:tcW w:w="1867" w:type="dxa"/>
          </w:tcPr>
          <w:p w14:paraId="48CAB1EB" w14:textId="77777777" w:rsidR="00F5752D" w:rsidRPr="00372DC8" w:rsidRDefault="00F5752D" w:rsidP="00F5752D">
            <w:pPr>
              <w:pStyle w:val="GOSTTablenorm"/>
              <w:rPr>
                <w:szCs w:val="22"/>
              </w:rPr>
            </w:pPr>
            <w:r w:rsidRPr="00372DC8">
              <w:rPr>
                <w:szCs w:val="22"/>
              </w:rPr>
              <w:t>Назначение платежа</w:t>
            </w:r>
          </w:p>
        </w:tc>
        <w:tc>
          <w:tcPr>
            <w:tcW w:w="1898" w:type="dxa"/>
            <w:tcMar>
              <w:left w:w="28" w:type="dxa"/>
              <w:right w:w="28" w:type="dxa"/>
            </w:tcMar>
          </w:tcPr>
          <w:p w14:paraId="23184EB4" w14:textId="77777777" w:rsidR="00F5752D" w:rsidRPr="00372DC8" w:rsidRDefault="00F5752D" w:rsidP="00F5752D">
            <w:pPr>
              <w:pStyle w:val="GOSTTablenorm"/>
              <w:rPr>
                <w:szCs w:val="22"/>
                <w:lang w:val="en-US"/>
              </w:rPr>
            </w:pPr>
            <w:r w:rsidRPr="00372DC8">
              <w:rPr>
                <w:szCs w:val="22"/>
                <w:lang w:val="en-US"/>
              </w:rPr>
              <w:t>PurposePayment</w:t>
            </w:r>
          </w:p>
        </w:tc>
        <w:tc>
          <w:tcPr>
            <w:tcW w:w="704" w:type="dxa"/>
            <w:tcMar>
              <w:left w:w="28" w:type="dxa"/>
              <w:right w:w="28" w:type="dxa"/>
            </w:tcMar>
          </w:tcPr>
          <w:p w14:paraId="76900A0E" w14:textId="77777777" w:rsidR="00F5752D" w:rsidRPr="00372DC8" w:rsidRDefault="00F5752D" w:rsidP="00F5752D">
            <w:pPr>
              <w:pStyle w:val="GOSTTablenorm"/>
              <w:rPr>
                <w:szCs w:val="22"/>
              </w:rPr>
            </w:pPr>
            <w:r w:rsidRPr="00372DC8">
              <w:rPr>
                <w:szCs w:val="22"/>
              </w:rPr>
              <w:t>П</w:t>
            </w:r>
          </w:p>
        </w:tc>
        <w:tc>
          <w:tcPr>
            <w:tcW w:w="1451" w:type="dxa"/>
            <w:tcMar>
              <w:left w:w="28" w:type="dxa"/>
              <w:right w:w="28" w:type="dxa"/>
            </w:tcMar>
          </w:tcPr>
          <w:p w14:paraId="0EDEC3E9" w14:textId="77777777" w:rsidR="00F5752D" w:rsidRPr="00372DC8" w:rsidRDefault="00F5752D" w:rsidP="00F5752D">
            <w:pPr>
              <w:pStyle w:val="GOSTTablenorm"/>
              <w:ind w:left="0" w:right="0"/>
              <w:rPr>
                <w:szCs w:val="22"/>
                <w:lang w:val="en-US"/>
              </w:rPr>
            </w:pPr>
            <w:r w:rsidRPr="00372DC8">
              <w:rPr>
                <w:szCs w:val="22"/>
                <w:lang w:val="en-US"/>
              </w:rPr>
              <w:t>T(1-210)</w:t>
            </w:r>
          </w:p>
        </w:tc>
        <w:tc>
          <w:tcPr>
            <w:tcW w:w="912" w:type="dxa"/>
            <w:tcMar>
              <w:left w:w="28" w:type="dxa"/>
              <w:right w:w="28" w:type="dxa"/>
            </w:tcMar>
          </w:tcPr>
          <w:p w14:paraId="130E68D6" w14:textId="77777777" w:rsidR="00F5752D" w:rsidRPr="00372DC8" w:rsidRDefault="00F5752D" w:rsidP="00F5752D">
            <w:pPr>
              <w:pStyle w:val="GOSTTablenorm"/>
              <w:rPr>
                <w:szCs w:val="22"/>
              </w:rPr>
            </w:pPr>
            <w:r w:rsidRPr="00372DC8">
              <w:rPr>
                <w:szCs w:val="22"/>
              </w:rPr>
              <w:t>Н</w:t>
            </w:r>
          </w:p>
        </w:tc>
        <w:tc>
          <w:tcPr>
            <w:tcW w:w="2862" w:type="dxa"/>
            <w:tcMar>
              <w:left w:w="28" w:type="dxa"/>
              <w:right w:w="28" w:type="dxa"/>
            </w:tcMar>
          </w:tcPr>
          <w:p w14:paraId="12CAD26D" w14:textId="77777777" w:rsidR="00F5752D" w:rsidRPr="00372DC8" w:rsidRDefault="00F5752D" w:rsidP="00F5752D">
            <w:pPr>
              <w:ind w:left="57" w:right="57" w:firstLine="0"/>
              <w:rPr>
                <w:sz w:val="22"/>
                <w:szCs w:val="22"/>
              </w:rPr>
            </w:pPr>
            <w:r w:rsidRPr="00372DC8">
              <w:rPr>
                <w:sz w:val="22"/>
                <w:szCs w:val="22"/>
              </w:rPr>
              <w:t>Указывается назначение платежа, соответствующее назначению платежа уточняемого документа.</w:t>
            </w:r>
          </w:p>
          <w:p w14:paraId="2AD88D25" w14:textId="09F75194" w:rsidR="00F5752D" w:rsidRPr="00372DC8" w:rsidRDefault="00F5752D" w:rsidP="00F5752D">
            <w:pPr>
              <w:ind w:left="57" w:right="57" w:firstLine="0"/>
              <w:rPr>
                <w:sz w:val="22"/>
                <w:szCs w:val="22"/>
              </w:rPr>
            </w:pPr>
            <w:r w:rsidRPr="00372DC8">
              <w:rPr>
                <w:sz w:val="22"/>
                <w:szCs w:val="22"/>
              </w:rPr>
              <w:t>Поле не заполняется, если не заполнено «Наименование уточняемого документа».</w:t>
            </w:r>
          </w:p>
        </w:tc>
      </w:tr>
      <w:tr w:rsidR="00F5752D" w:rsidRPr="00372DC8" w14:paraId="5F7DEED8" w14:textId="77777777" w:rsidTr="00B16D80">
        <w:tc>
          <w:tcPr>
            <w:tcW w:w="1867" w:type="dxa"/>
          </w:tcPr>
          <w:p w14:paraId="609F5BF3" w14:textId="77777777" w:rsidR="00F5752D" w:rsidRPr="00372DC8" w:rsidRDefault="00F5752D" w:rsidP="00F5752D">
            <w:pPr>
              <w:pStyle w:val="GOSTTablenorm"/>
              <w:rPr>
                <w:szCs w:val="22"/>
              </w:rPr>
            </w:pPr>
            <w:r w:rsidRPr="00372DC8">
              <w:rPr>
                <w:szCs w:val="22"/>
              </w:rPr>
              <w:t>Примечание</w:t>
            </w:r>
          </w:p>
        </w:tc>
        <w:tc>
          <w:tcPr>
            <w:tcW w:w="1898" w:type="dxa"/>
            <w:tcMar>
              <w:left w:w="28" w:type="dxa"/>
              <w:right w:w="28" w:type="dxa"/>
            </w:tcMar>
          </w:tcPr>
          <w:p w14:paraId="5C976D7D" w14:textId="77777777" w:rsidR="00F5752D" w:rsidRPr="00372DC8" w:rsidRDefault="00F5752D" w:rsidP="00F5752D">
            <w:pPr>
              <w:pStyle w:val="GOSTTablenorm"/>
              <w:rPr>
                <w:szCs w:val="22"/>
                <w:lang w:val="en-US"/>
              </w:rPr>
            </w:pPr>
            <w:r w:rsidRPr="00372DC8">
              <w:rPr>
                <w:szCs w:val="22"/>
                <w:lang w:val="en-US"/>
              </w:rPr>
              <w:t>Note</w:t>
            </w:r>
          </w:p>
        </w:tc>
        <w:tc>
          <w:tcPr>
            <w:tcW w:w="704" w:type="dxa"/>
            <w:tcMar>
              <w:left w:w="28" w:type="dxa"/>
              <w:right w:w="28" w:type="dxa"/>
            </w:tcMar>
          </w:tcPr>
          <w:p w14:paraId="38504A0C" w14:textId="77777777" w:rsidR="00F5752D" w:rsidRPr="00372DC8" w:rsidRDefault="00F5752D" w:rsidP="00F5752D">
            <w:pPr>
              <w:pStyle w:val="GOSTTablenorm"/>
              <w:rPr>
                <w:szCs w:val="22"/>
              </w:rPr>
            </w:pPr>
            <w:r w:rsidRPr="00372DC8">
              <w:rPr>
                <w:szCs w:val="22"/>
              </w:rPr>
              <w:t>П</w:t>
            </w:r>
          </w:p>
        </w:tc>
        <w:tc>
          <w:tcPr>
            <w:tcW w:w="1451" w:type="dxa"/>
            <w:tcMar>
              <w:left w:w="28" w:type="dxa"/>
              <w:right w:w="28" w:type="dxa"/>
            </w:tcMar>
          </w:tcPr>
          <w:p w14:paraId="7B358EF0" w14:textId="77777777" w:rsidR="00F5752D" w:rsidRPr="00372DC8" w:rsidRDefault="00F5752D" w:rsidP="00F5752D">
            <w:pPr>
              <w:pStyle w:val="GOSTTablenorm"/>
              <w:ind w:left="0" w:right="0"/>
              <w:rPr>
                <w:szCs w:val="22"/>
                <w:lang w:val="en-US"/>
              </w:rPr>
            </w:pPr>
            <w:r w:rsidRPr="00372DC8">
              <w:rPr>
                <w:szCs w:val="22"/>
                <w:lang w:val="en-US"/>
              </w:rPr>
              <w:t>T(1-</w:t>
            </w:r>
            <w:r w:rsidRPr="00372DC8">
              <w:rPr>
                <w:szCs w:val="22"/>
              </w:rPr>
              <w:t>2</w:t>
            </w:r>
            <w:r w:rsidRPr="00372DC8">
              <w:rPr>
                <w:szCs w:val="22"/>
                <w:lang w:val="en-US"/>
              </w:rPr>
              <w:t>54)</w:t>
            </w:r>
          </w:p>
        </w:tc>
        <w:tc>
          <w:tcPr>
            <w:tcW w:w="912" w:type="dxa"/>
            <w:tcMar>
              <w:left w:w="28" w:type="dxa"/>
              <w:right w:w="28" w:type="dxa"/>
            </w:tcMar>
          </w:tcPr>
          <w:p w14:paraId="50B9928F" w14:textId="77777777" w:rsidR="00F5752D" w:rsidRPr="00372DC8" w:rsidRDefault="00F5752D" w:rsidP="00F5752D">
            <w:pPr>
              <w:pStyle w:val="GOSTTablenorm"/>
              <w:rPr>
                <w:szCs w:val="22"/>
              </w:rPr>
            </w:pPr>
            <w:r w:rsidRPr="00372DC8">
              <w:rPr>
                <w:szCs w:val="22"/>
              </w:rPr>
              <w:t>Н</w:t>
            </w:r>
          </w:p>
        </w:tc>
        <w:tc>
          <w:tcPr>
            <w:tcW w:w="2862" w:type="dxa"/>
            <w:tcMar>
              <w:left w:w="28" w:type="dxa"/>
              <w:right w:w="28" w:type="dxa"/>
            </w:tcMar>
          </w:tcPr>
          <w:p w14:paraId="7A385E13" w14:textId="78D22227" w:rsidR="00F5752D" w:rsidRPr="00372DC8" w:rsidRDefault="00F5752D" w:rsidP="00F5752D">
            <w:pPr>
              <w:ind w:left="57" w:right="57" w:firstLine="0"/>
              <w:rPr>
                <w:sz w:val="22"/>
                <w:szCs w:val="22"/>
              </w:rPr>
            </w:pPr>
            <w:r w:rsidRPr="00372DC8">
              <w:rPr>
                <w:sz w:val="22"/>
                <w:szCs w:val="22"/>
              </w:rPr>
              <w:t>Указывается примечание.</w:t>
            </w:r>
          </w:p>
        </w:tc>
      </w:tr>
    </w:tbl>
    <w:p w14:paraId="7D40BCB1" w14:textId="77777777" w:rsidR="0051313B" w:rsidRPr="00372DC8" w:rsidRDefault="0051313B" w:rsidP="00DB41F9">
      <w:pPr>
        <w:pStyle w:val="32"/>
        <w:numPr>
          <w:ilvl w:val="2"/>
          <w:numId w:val="7"/>
        </w:numPr>
        <w:tabs>
          <w:tab w:val="left" w:pos="993"/>
          <w:tab w:val="left" w:pos="2410"/>
        </w:tabs>
        <w:ind w:left="1854"/>
        <w:jc w:val="both"/>
        <w:rPr>
          <w:sz w:val="28"/>
        </w:rPr>
      </w:pPr>
      <w:bookmarkStart w:id="628" w:name="_Toc51702746"/>
      <w:r w:rsidRPr="00372DC8">
        <w:rPr>
          <w:sz w:val="28"/>
        </w:rPr>
        <w:lastRenderedPageBreak/>
        <w:t>Описание комплексного типа «</w:t>
      </w:r>
      <w:r w:rsidRPr="00372DC8">
        <w:rPr>
          <w:sz w:val="28"/>
          <w:szCs w:val="22"/>
          <w:lang w:val="en-US"/>
        </w:rPr>
        <w:t>tTSE</w:t>
      </w:r>
      <w:r w:rsidRPr="00372DC8">
        <w:rPr>
          <w:sz w:val="28"/>
          <w:szCs w:val="22"/>
        </w:rPr>
        <w:t>_</w:t>
      </w:r>
      <w:r w:rsidRPr="00372DC8">
        <w:rPr>
          <w:sz w:val="28"/>
          <w:szCs w:val="22"/>
          <w:lang w:val="en-US"/>
        </w:rPr>
        <w:t>RefDetal</w:t>
      </w:r>
      <w:r w:rsidRPr="00372DC8">
        <w:rPr>
          <w:sz w:val="28"/>
          <w:szCs w:val="22"/>
        </w:rPr>
        <w:t>_</w:t>
      </w:r>
      <w:r w:rsidRPr="00372DC8">
        <w:rPr>
          <w:sz w:val="28"/>
          <w:szCs w:val="22"/>
          <w:lang w:val="en-US"/>
        </w:rPr>
        <w:t>D</w:t>
      </w:r>
      <w:r w:rsidRPr="00372DC8">
        <w:rPr>
          <w:sz w:val="28"/>
          <w:szCs w:val="22"/>
        </w:rPr>
        <w:t>12</w:t>
      </w:r>
      <w:r w:rsidRPr="00372DC8">
        <w:rPr>
          <w:sz w:val="28"/>
        </w:rPr>
        <w:t>»</w:t>
      </w:r>
      <w:bookmarkEnd w:id="628"/>
    </w:p>
    <w:p w14:paraId="3793C58B" w14:textId="4B2071FC" w:rsidR="0051313B" w:rsidRPr="00372DC8" w:rsidRDefault="0051313B" w:rsidP="0051313B">
      <w:pPr>
        <w:pStyle w:val="GOSTNormal"/>
      </w:pPr>
      <w:r w:rsidRPr="00372DC8">
        <w:t>Описание комплексного типа «</w:t>
      </w:r>
      <w:r w:rsidRPr="00372DC8">
        <w:rPr>
          <w:szCs w:val="22"/>
          <w:lang w:val="en-US"/>
        </w:rPr>
        <w:t>tTSE</w:t>
      </w:r>
      <w:r w:rsidRPr="00372DC8">
        <w:rPr>
          <w:szCs w:val="22"/>
        </w:rPr>
        <w:t>_</w:t>
      </w:r>
      <w:r w:rsidRPr="00372DC8">
        <w:rPr>
          <w:szCs w:val="22"/>
          <w:lang w:val="en-US"/>
        </w:rPr>
        <w:t>RefDetal</w:t>
      </w:r>
      <w:r w:rsidRPr="00372DC8">
        <w:rPr>
          <w:szCs w:val="22"/>
        </w:rPr>
        <w:t>_</w:t>
      </w:r>
      <w:r w:rsidRPr="00372DC8">
        <w:rPr>
          <w:szCs w:val="22"/>
          <w:lang w:val="en-US"/>
        </w:rPr>
        <w:t>D</w:t>
      </w:r>
      <w:r w:rsidRPr="00372DC8">
        <w:rPr>
          <w:szCs w:val="22"/>
        </w:rPr>
        <w:t>12</w:t>
      </w:r>
      <w:r w:rsidRPr="00372DC8">
        <w:t xml:space="preserve">» блока «Новые реквизиты платежного документа» приведено в таблице </w:t>
      </w:r>
      <w:r w:rsidRPr="00372DC8">
        <w:fldChar w:fldCharType="begin"/>
      </w:r>
      <w:r w:rsidRPr="00372DC8">
        <w:instrText xml:space="preserve"> REF _Ref530414509 \h </w:instrText>
      </w:r>
      <w:r w:rsidR="00FA0DE4" w:rsidRPr="00372DC8">
        <w:instrText xml:space="preserve"> \* MERGEFORMAT </w:instrText>
      </w:r>
      <w:r w:rsidRPr="00372DC8">
        <w:fldChar w:fldCharType="separate"/>
      </w:r>
      <w:r w:rsidR="002B7E31">
        <w:rPr>
          <w:noProof/>
        </w:rPr>
        <w:t>60</w:t>
      </w:r>
      <w:r w:rsidRPr="00372DC8">
        <w:fldChar w:fldCharType="end"/>
      </w:r>
      <w:r w:rsidRPr="00372DC8">
        <w:t>.</w:t>
      </w:r>
    </w:p>
    <w:p w14:paraId="3B0E270F" w14:textId="35549E34" w:rsidR="0051313B"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629" w:name="_Ref530414509"/>
      <w:bookmarkStart w:id="630" w:name="_Toc51702628"/>
      <w:r>
        <w:rPr>
          <w:noProof/>
        </w:rPr>
        <w:t>60</w:t>
      </w:r>
      <w:bookmarkEnd w:id="629"/>
      <w:r>
        <w:rPr>
          <w:noProof/>
        </w:rPr>
        <w:fldChar w:fldCharType="end"/>
      </w:r>
      <w:r w:rsidR="0051313B" w:rsidRPr="00372DC8">
        <w:t>. Описание комплексного типа «</w:t>
      </w:r>
      <w:r w:rsidR="0051313B" w:rsidRPr="00372DC8">
        <w:rPr>
          <w:szCs w:val="22"/>
          <w:lang w:val="en-US"/>
        </w:rPr>
        <w:t>tTSE</w:t>
      </w:r>
      <w:r w:rsidR="0051313B" w:rsidRPr="00372DC8">
        <w:rPr>
          <w:szCs w:val="22"/>
        </w:rPr>
        <w:t>_</w:t>
      </w:r>
      <w:r w:rsidR="0051313B" w:rsidRPr="00372DC8">
        <w:rPr>
          <w:szCs w:val="22"/>
          <w:lang w:val="en-US"/>
        </w:rPr>
        <w:t>RefDetal</w:t>
      </w:r>
      <w:r w:rsidR="0051313B" w:rsidRPr="00372DC8">
        <w:rPr>
          <w:szCs w:val="22"/>
        </w:rPr>
        <w:t>_</w:t>
      </w:r>
      <w:r w:rsidR="0051313B" w:rsidRPr="00372DC8">
        <w:rPr>
          <w:szCs w:val="22"/>
          <w:lang w:val="en-US"/>
        </w:rPr>
        <w:t>D</w:t>
      </w:r>
      <w:r w:rsidR="0051313B" w:rsidRPr="00372DC8">
        <w:rPr>
          <w:szCs w:val="22"/>
        </w:rPr>
        <w:t>12</w:t>
      </w:r>
      <w:r w:rsidR="0051313B" w:rsidRPr="00372DC8">
        <w:t>»</w:t>
      </w:r>
      <w:bookmarkEnd w:id="630"/>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160"/>
        <w:gridCol w:w="1752"/>
        <w:gridCol w:w="730"/>
        <w:gridCol w:w="1606"/>
        <w:gridCol w:w="876"/>
        <w:gridCol w:w="2570"/>
      </w:tblGrid>
      <w:tr w:rsidR="0051313B" w:rsidRPr="00372DC8" w14:paraId="08D00E61" w14:textId="77777777" w:rsidTr="0051313B">
        <w:trPr>
          <w:tblHeader/>
        </w:trPr>
        <w:tc>
          <w:tcPr>
            <w:tcW w:w="2097" w:type="dxa"/>
            <w:shd w:val="clear" w:color="auto" w:fill="BFBFBF"/>
            <w:tcMar>
              <w:left w:w="28" w:type="dxa"/>
              <w:right w:w="28" w:type="dxa"/>
            </w:tcMar>
            <w:vAlign w:val="center"/>
          </w:tcPr>
          <w:p w14:paraId="28FD41D1" w14:textId="77777777" w:rsidR="0051313B" w:rsidRPr="00372DC8" w:rsidRDefault="0051313B" w:rsidP="0051313B">
            <w:pPr>
              <w:pStyle w:val="GOSTTableHead"/>
              <w:ind w:left="57" w:right="57"/>
            </w:pPr>
            <w:r w:rsidRPr="00372DC8">
              <w:t>Наименование элемента</w:t>
            </w:r>
          </w:p>
        </w:tc>
        <w:tc>
          <w:tcPr>
            <w:tcW w:w="1701" w:type="dxa"/>
            <w:shd w:val="clear" w:color="auto" w:fill="BFBFBF"/>
            <w:tcMar>
              <w:left w:w="28" w:type="dxa"/>
              <w:right w:w="28" w:type="dxa"/>
            </w:tcMar>
            <w:vAlign w:val="center"/>
          </w:tcPr>
          <w:p w14:paraId="16D2C0D3" w14:textId="77777777" w:rsidR="0051313B" w:rsidRPr="00372DC8" w:rsidRDefault="0051313B" w:rsidP="0051313B">
            <w:pPr>
              <w:pStyle w:val="GOSTTableHead"/>
              <w:ind w:left="57" w:right="57"/>
            </w:pPr>
            <w:r w:rsidRPr="00372DC8">
              <w:t>Сокращенное наименование (код) элемента</w:t>
            </w:r>
          </w:p>
        </w:tc>
        <w:tc>
          <w:tcPr>
            <w:tcW w:w="709" w:type="dxa"/>
            <w:shd w:val="clear" w:color="auto" w:fill="BFBFBF"/>
            <w:tcMar>
              <w:left w:w="28" w:type="dxa"/>
              <w:right w:w="28" w:type="dxa"/>
            </w:tcMar>
            <w:vAlign w:val="center"/>
          </w:tcPr>
          <w:p w14:paraId="2E3C2696" w14:textId="77777777" w:rsidR="0051313B" w:rsidRPr="00372DC8" w:rsidRDefault="0051313B" w:rsidP="0051313B">
            <w:pPr>
              <w:pStyle w:val="GOSTTableHead"/>
              <w:ind w:left="57" w:right="57"/>
            </w:pPr>
            <w:r w:rsidRPr="00372DC8">
              <w:t>Тип</w:t>
            </w:r>
          </w:p>
        </w:tc>
        <w:tc>
          <w:tcPr>
            <w:tcW w:w="1559" w:type="dxa"/>
            <w:shd w:val="clear" w:color="auto" w:fill="BFBFBF"/>
            <w:tcMar>
              <w:left w:w="28" w:type="dxa"/>
              <w:right w:w="28" w:type="dxa"/>
            </w:tcMar>
            <w:vAlign w:val="center"/>
          </w:tcPr>
          <w:p w14:paraId="54A10A5A" w14:textId="77777777" w:rsidR="0051313B" w:rsidRPr="00372DC8" w:rsidRDefault="0051313B" w:rsidP="0051313B">
            <w:pPr>
              <w:pStyle w:val="GOSTTableHead"/>
              <w:ind w:left="57" w:right="57"/>
            </w:pPr>
            <w:r w:rsidRPr="00372DC8">
              <w:t>Формат элемента</w:t>
            </w:r>
          </w:p>
        </w:tc>
        <w:tc>
          <w:tcPr>
            <w:tcW w:w="850" w:type="dxa"/>
            <w:shd w:val="clear" w:color="auto" w:fill="BFBFBF"/>
            <w:tcMar>
              <w:left w:w="28" w:type="dxa"/>
              <w:right w:w="28" w:type="dxa"/>
            </w:tcMar>
            <w:vAlign w:val="center"/>
          </w:tcPr>
          <w:p w14:paraId="411711EF" w14:textId="77777777" w:rsidR="0051313B" w:rsidRPr="00372DC8" w:rsidRDefault="0051313B" w:rsidP="0051313B">
            <w:pPr>
              <w:pStyle w:val="GOSTTableHead"/>
              <w:ind w:left="57" w:right="57"/>
            </w:pPr>
            <w:r w:rsidRPr="00372DC8">
              <w:t>Обязательность</w:t>
            </w:r>
          </w:p>
        </w:tc>
        <w:tc>
          <w:tcPr>
            <w:tcW w:w="2495" w:type="dxa"/>
            <w:shd w:val="clear" w:color="auto" w:fill="BFBFBF"/>
            <w:tcMar>
              <w:left w:w="28" w:type="dxa"/>
              <w:right w:w="28" w:type="dxa"/>
            </w:tcMar>
            <w:vAlign w:val="center"/>
          </w:tcPr>
          <w:p w14:paraId="2D17E59A" w14:textId="77777777" w:rsidR="0051313B" w:rsidRPr="00372DC8" w:rsidRDefault="0051313B" w:rsidP="0051313B">
            <w:pPr>
              <w:pStyle w:val="GOSTTableHead"/>
              <w:ind w:left="57" w:right="57"/>
              <w:rPr>
                <w:szCs w:val="22"/>
              </w:rPr>
            </w:pPr>
            <w:r w:rsidRPr="00372DC8">
              <w:rPr>
                <w:szCs w:val="22"/>
              </w:rPr>
              <w:t>Дополнительная информация</w:t>
            </w:r>
          </w:p>
        </w:tc>
      </w:tr>
      <w:tr w:rsidR="0051313B" w:rsidRPr="00372DC8" w14:paraId="2EE61CF0" w14:textId="77777777" w:rsidTr="0051313B">
        <w:tc>
          <w:tcPr>
            <w:tcW w:w="2097" w:type="dxa"/>
          </w:tcPr>
          <w:p w14:paraId="30C45304" w14:textId="77777777" w:rsidR="0051313B" w:rsidRPr="00372DC8" w:rsidRDefault="0051313B" w:rsidP="0051313B">
            <w:pPr>
              <w:pStyle w:val="GOSTTablenorm"/>
              <w:rPr>
                <w:szCs w:val="22"/>
              </w:rPr>
            </w:pPr>
            <w:r w:rsidRPr="00372DC8">
              <w:rPr>
                <w:szCs w:val="22"/>
              </w:rPr>
              <w:t>Новые реквизиты платежного документа (строка)</w:t>
            </w:r>
          </w:p>
        </w:tc>
        <w:tc>
          <w:tcPr>
            <w:tcW w:w="1701" w:type="dxa"/>
            <w:tcMar>
              <w:left w:w="28" w:type="dxa"/>
              <w:right w:w="28" w:type="dxa"/>
            </w:tcMar>
          </w:tcPr>
          <w:p w14:paraId="76B187A2" w14:textId="77777777" w:rsidR="0051313B" w:rsidRPr="00372DC8" w:rsidRDefault="0051313B" w:rsidP="0051313B">
            <w:pPr>
              <w:pStyle w:val="GOSTTablenorm"/>
              <w:rPr>
                <w:szCs w:val="22"/>
                <w:lang w:val="en-US"/>
              </w:rPr>
            </w:pPr>
            <w:r w:rsidRPr="00372DC8">
              <w:rPr>
                <w:szCs w:val="22"/>
                <w:lang w:val="en-US"/>
              </w:rPr>
              <w:t>TSE_RefDetal_D12_ITEM</w:t>
            </w:r>
          </w:p>
        </w:tc>
        <w:tc>
          <w:tcPr>
            <w:tcW w:w="709" w:type="dxa"/>
            <w:tcMar>
              <w:left w:w="28" w:type="dxa"/>
              <w:right w:w="28" w:type="dxa"/>
            </w:tcMar>
          </w:tcPr>
          <w:p w14:paraId="13AD4120" w14:textId="77777777" w:rsidR="0051313B" w:rsidRPr="00372DC8" w:rsidRDefault="0051313B" w:rsidP="0051313B">
            <w:pPr>
              <w:pStyle w:val="GOSTTablenorm"/>
              <w:rPr>
                <w:szCs w:val="22"/>
              </w:rPr>
            </w:pPr>
            <w:r w:rsidRPr="00372DC8">
              <w:rPr>
                <w:szCs w:val="22"/>
              </w:rPr>
              <w:t>С</w:t>
            </w:r>
          </w:p>
        </w:tc>
        <w:tc>
          <w:tcPr>
            <w:tcW w:w="1559" w:type="dxa"/>
            <w:tcMar>
              <w:left w:w="28" w:type="dxa"/>
              <w:right w:w="28" w:type="dxa"/>
            </w:tcMar>
          </w:tcPr>
          <w:p w14:paraId="78A8120F" w14:textId="77777777" w:rsidR="0051313B" w:rsidRPr="00372DC8" w:rsidRDefault="0051313B" w:rsidP="0051313B">
            <w:pPr>
              <w:pStyle w:val="GOSTTablenorm"/>
              <w:rPr>
                <w:szCs w:val="22"/>
                <w:lang w:val="en-US"/>
              </w:rPr>
            </w:pPr>
            <w:r w:rsidRPr="00372DC8">
              <w:rPr>
                <w:szCs w:val="22"/>
                <w:lang w:val="en-US"/>
              </w:rPr>
              <w:t>tTSE_RefDetal_D12_ITEM</w:t>
            </w:r>
          </w:p>
        </w:tc>
        <w:tc>
          <w:tcPr>
            <w:tcW w:w="850" w:type="dxa"/>
            <w:tcMar>
              <w:left w:w="28" w:type="dxa"/>
              <w:right w:w="28" w:type="dxa"/>
            </w:tcMar>
          </w:tcPr>
          <w:p w14:paraId="62C9B472" w14:textId="77777777" w:rsidR="0051313B" w:rsidRPr="00372DC8" w:rsidRDefault="0051313B" w:rsidP="0051313B">
            <w:pPr>
              <w:pStyle w:val="GOSTTablenorm"/>
              <w:rPr>
                <w:szCs w:val="22"/>
              </w:rPr>
            </w:pPr>
            <w:r w:rsidRPr="00372DC8">
              <w:rPr>
                <w:szCs w:val="22"/>
              </w:rPr>
              <w:t>ОМ</w:t>
            </w:r>
          </w:p>
        </w:tc>
        <w:tc>
          <w:tcPr>
            <w:tcW w:w="2495" w:type="dxa"/>
            <w:tcMar>
              <w:left w:w="28" w:type="dxa"/>
              <w:right w:w="28" w:type="dxa"/>
            </w:tcMar>
          </w:tcPr>
          <w:p w14:paraId="6F1C61F0" w14:textId="36C1B8D9" w:rsidR="0051313B" w:rsidRPr="00372DC8" w:rsidRDefault="0051313B" w:rsidP="002F0B7B">
            <w:pPr>
              <w:ind w:left="57" w:right="57" w:firstLine="0"/>
              <w:rPr>
                <w:sz w:val="22"/>
                <w:szCs w:val="22"/>
              </w:rPr>
            </w:pPr>
            <w:r w:rsidRPr="00372DC8">
              <w:rPr>
                <w:sz w:val="22"/>
                <w:szCs w:val="22"/>
              </w:rPr>
              <w:t xml:space="preserve">Состав элемента представлен в </w:t>
            </w:r>
            <w:r w:rsidR="002F0B7B" w:rsidRPr="00372DC8">
              <w:rPr>
                <w:sz w:val="22"/>
                <w:szCs w:val="22"/>
              </w:rPr>
              <w:t>таблице </w:t>
            </w:r>
            <w:r w:rsidR="00BC1926" w:rsidRPr="00372DC8">
              <w:rPr>
                <w:sz w:val="22"/>
                <w:szCs w:val="22"/>
              </w:rPr>
              <w:fldChar w:fldCharType="begin"/>
            </w:r>
            <w:r w:rsidR="00BC1926" w:rsidRPr="00372DC8">
              <w:rPr>
                <w:sz w:val="22"/>
                <w:szCs w:val="22"/>
              </w:rPr>
              <w:instrText xml:space="preserve"> REF _Ref530414510 \h  \* MERGEFORMAT </w:instrText>
            </w:r>
            <w:r w:rsidR="00BC1926" w:rsidRPr="00372DC8">
              <w:rPr>
                <w:sz w:val="22"/>
                <w:szCs w:val="22"/>
              </w:rPr>
            </w:r>
            <w:r w:rsidR="00BC1926" w:rsidRPr="00372DC8">
              <w:rPr>
                <w:sz w:val="22"/>
                <w:szCs w:val="22"/>
              </w:rPr>
              <w:fldChar w:fldCharType="separate"/>
            </w:r>
            <w:r w:rsidR="002B7E31" w:rsidRPr="009E1C5F">
              <w:rPr>
                <w:rFonts w:eastAsia="Calibri"/>
                <w:noProof/>
                <w:sz w:val="22"/>
                <w:szCs w:val="22"/>
              </w:rPr>
              <w:t>61</w:t>
            </w:r>
            <w:r w:rsidR="00BC1926" w:rsidRPr="00372DC8">
              <w:rPr>
                <w:sz w:val="22"/>
                <w:szCs w:val="22"/>
              </w:rPr>
              <w:fldChar w:fldCharType="end"/>
            </w:r>
            <w:r w:rsidRPr="00372DC8">
              <w:rPr>
                <w:sz w:val="22"/>
                <w:szCs w:val="22"/>
              </w:rPr>
              <w:t>.</w:t>
            </w:r>
          </w:p>
        </w:tc>
      </w:tr>
    </w:tbl>
    <w:p w14:paraId="4CF0FAA1" w14:textId="77777777" w:rsidR="0051313B" w:rsidRPr="00372DC8" w:rsidRDefault="0051313B" w:rsidP="00DB41F9">
      <w:pPr>
        <w:pStyle w:val="32"/>
        <w:numPr>
          <w:ilvl w:val="2"/>
          <w:numId w:val="7"/>
        </w:numPr>
        <w:tabs>
          <w:tab w:val="left" w:pos="993"/>
          <w:tab w:val="left" w:pos="2410"/>
        </w:tabs>
        <w:ind w:left="1854"/>
        <w:jc w:val="both"/>
        <w:rPr>
          <w:sz w:val="28"/>
        </w:rPr>
      </w:pPr>
      <w:bookmarkStart w:id="631" w:name="_Toc51702747"/>
      <w:r w:rsidRPr="00372DC8">
        <w:rPr>
          <w:sz w:val="28"/>
        </w:rPr>
        <w:t>Описание комплексного типа «</w:t>
      </w:r>
      <w:r w:rsidRPr="00372DC8">
        <w:rPr>
          <w:sz w:val="28"/>
          <w:lang w:val="en-US"/>
        </w:rPr>
        <w:t>tTSE</w:t>
      </w:r>
      <w:r w:rsidRPr="00372DC8">
        <w:rPr>
          <w:sz w:val="28"/>
        </w:rPr>
        <w:t>_</w:t>
      </w:r>
      <w:r w:rsidRPr="00372DC8">
        <w:rPr>
          <w:sz w:val="28"/>
          <w:lang w:val="en-US"/>
        </w:rPr>
        <w:t>RefDetal</w:t>
      </w:r>
      <w:r w:rsidRPr="00372DC8">
        <w:rPr>
          <w:sz w:val="28"/>
        </w:rPr>
        <w:t>_</w:t>
      </w:r>
      <w:r w:rsidRPr="00372DC8">
        <w:rPr>
          <w:sz w:val="28"/>
          <w:lang w:val="en-US"/>
        </w:rPr>
        <w:t>D</w:t>
      </w:r>
      <w:r w:rsidRPr="00372DC8">
        <w:rPr>
          <w:sz w:val="28"/>
        </w:rPr>
        <w:t>12_</w:t>
      </w:r>
      <w:r w:rsidRPr="00372DC8">
        <w:rPr>
          <w:sz w:val="28"/>
          <w:lang w:val="en-US"/>
        </w:rPr>
        <w:t>ITEM</w:t>
      </w:r>
      <w:r w:rsidRPr="00372DC8">
        <w:rPr>
          <w:sz w:val="28"/>
        </w:rPr>
        <w:t>»</w:t>
      </w:r>
      <w:bookmarkEnd w:id="631"/>
    </w:p>
    <w:p w14:paraId="53CBCB5A" w14:textId="40DD30AD" w:rsidR="0051313B" w:rsidRPr="00372DC8" w:rsidRDefault="0051313B" w:rsidP="0051313B">
      <w:pPr>
        <w:pStyle w:val="GOSTNormal"/>
      </w:pPr>
      <w:r w:rsidRPr="00372DC8">
        <w:t xml:space="preserve">Описание комплексного </w:t>
      </w:r>
      <w:r w:rsidRPr="00372DC8">
        <w:rPr>
          <w:szCs w:val="24"/>
        </w:rPr>
        <w:t>типа «</w:t>
      </w:r>
      <w:r w:rsidRPr="00372DC8">
        <w:rPr>
          <w:szCs w:val="24"/>
          <w:lang w:val="en-US"/>
        </w:rPr>
        <w:t>tTSE</w:t>
      </w:r>
      <w:r w:rsidRPr="00372DC8">
        <w:rPr>
          <w:szCs w:val="24"/>
        </w:rPr>
        <w:t>_</w:t>
      </w:r>
      <w:r w:rsidRPr="00372DC8">
        <w:rPr>
          <w:szCs w:val="24"/>
          <w:lang w:val="en-US"/>
        </w:rPr>
        <w:t>RefDetal</w:t>
      </w:r>
      <w:r w:rsidRPr="00372DC8">
        <w:rPr>
          <w:szCs w:val="24"/>
        </w:rPr>
        <w:t>_</w:t>
      </w:r>
      <w:r w:rsidRPr="00372DC8">
        <w:rPr>
          <w:szCs w:val="24"/>
          <w:lang w:val="en-US"/>
        </w:rPr>
        <w:t>D</w:t>
      </w:r>
      <w:r w:rsidRPr="00372DC8">
        <w:rPr>
          <w:szCs w:val="24"/>
        </w:rPr>
        <w:t>12_</w:t>
      </w:r>
      <w:r w:rsidRPr="00372DC8">
        <w:rPr>
          <w:szCs w:val="24"/>
          <w:lang w:val="en-US"/>
        </w:rPr>
        <w:t>ITEM</w:t>
      </w:r>
      <w:r w:rsidRPr="00372DC8">
        <w:rPr>
          <w:szCs w:val="24"/>
        </w:rPr>
        <w:t>» блока «</w:t>
      </w:r>
      <w:r w:rsidRPr="00372DC8">
        <w:t>Новые реквизиты платежного документа</w:t>
      </w:r>
      <w:r w:rsidRPr="00372DC8">
        <w:rPr>
          <w:szCs w:val="24"/>
        </w:rPr>
        <w:t xml:space="preserve"> (строка)» приведено в таблице </w:t>
      </w:r>
      <w:r w:rsidRPr="00372DC8">
        <w:rPr>
          <w:szCs w:val="24"/>
        </w:rPr>
        <w:fldChar w:fldCharType="begin"/>
      </w:r>
      <w:r w:rsidRPr="00372DC8">
        <w:rPr>
          <w:szCs w:val="24"/>
        </w:rPr>
        <w:instrText xml:space="preserve"> REF _Ref530414510 \h </w:instrText>
      </w:r>
      <w:r w:rsidR="00FA0DE4" w:rsidRPr="00372DC8">
        <w:rPr>
          <w:szCs w:val="24"/>
        </w:rPr>
        <w:instrText xml:space="preserve"> \* MERGEFORMAT </w:instrText>
      </w:r>
      <w:r w:rsidRPr="00372DC8">
        <w:rPr>
          <w:szCs w:val="24"/>
        </w:rPr>
      </w:r>
      <w:r w:rsidRPr="00372DC8">
        <w:rPr>
          <w:szCs w:val="24"/>
        </w:rPr>
        <w:fldChar w:fldCharType="separate"/>
      </w:r>
      <w:r w:rsidR="002B7E31">
        <w:rPr>
          <w:noProof/>
        </w:rPr>
        <w:t>61</w:t>
      </w:r>
      <w:r w:rsidRPr="00372DC8">
        <w:rPr>
          <w:szCs w:val="24"/>
        </w:rPr>
        <w:fldChar w:fldCharType="end"/>
      </w:r>
      <w:r w:rsidRPr="00372DC8">
        <w:rPr>
          <w:szCs w:val="24"/>
        </w:rPr>
        <w:t>.</w:t>
      </w:r>
    </w:p>
    <w:p w14:paraId="4C4525DE" w14:textId="528C0E14" w:rsidR="0051313B" w:rsidRPr="00372DC8" w:rsidRDefault="002B7E31" w:rsidP="00944230">
      <w:pPr>
        <w:pStyle w:val="GOSTNameTable"/>
      </w:pPr>
      <w:r>
        <w:rPr>
          <w:noProof/>
        </w:rPr>
        <w:fldChar w:fldCharType="begin"/>
      </w:r>
      <w:r>
        <w:rPr>
          <w:noProof/>
        </w:rPr>
        <w:instrText xml:space="preserve"> SEQ Таблица \* ARABIC </w:instrText>
      </w:r>
      <w:r>
        <w:rPr>
          <w:noProof/>
        </w:rPr>
        <w:fldChar w:fldCharType="separate"/>
      </w:r>
      <w:bookmarkStart w:id="632" w:name="_Ref530414510"/>
      <w:bookmarkStart w:id="633" w:name="_Toc51702629"/>
      <w:r>
        <w:rPr>
          <w:noProof/>
        </w:rPr>
        <w:t>61</w:t>
      </w:r>
      <w:bookmarkEnd w:id="632"/>
      <w:r>
        <w:rPr>
          <w:noProof/>
        </w:rPr>
        <w:fldChar w:fldCharType="end"/>
      </w:r>
      <w:r w:rsidR="0051313B" w:rsidRPr="00372DC8">
        <w:t>. Описание комплексного типа «</w:t>
      </w:r>
      <w:r w:rsidR="0051313B" w:rsidRPr="00372DC8">
        <w:rPr>
          <w:lang w:val="en-US"/>
        </w:rPr>
        <w:t>tTSE</w:t>
      </w:r>
      <w:r w:rsidR="0051313B" w:rsidRPr="00372DC8">
        <w:t>_</w:t>
      </w:r>
      <w:r w:rsidR="0051313B" w:rsidRPr="00372DC8">
        <w:rPr>
          <w:lang w:val="en-US"/>
        </w:rPr>
        <w:t>RefDetal</w:t>
      </w:r>
      <w:r w:rsidR="0051313B" w:rsidRPr="00372DC8">
        <w:t>_</w:t>
      </w:r>
      <w:r w:rsidR="0051313B" w:rsidRPr="00372DC8">
        <w:rPr>
          <w:lang w:val="en-US"/>
        </w:rPr>
        <w:t>D</w:t>
      </w:r>
      <w:r w:rsidR="0051313B" w:rsidRPr="00372DC8">
        <w:t>12_</w:t>
      </w:r>
      <w:r w:rsidR="0051313B" w:rsidRPr="00372DC8">
        <w:rPr>
          <w:lang w:val="en-US"/>
        </w:rPr>
        <w:t>ITEM</w:t>
      </w:r>
      <w:r w:rsidR="0051313B" w:rsidRPr="00372DC8">
        <w:t>»</w:t>
      </w:r>
      <w:bookmarkEnd w:id="633"/>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8"/>
        <w:gridCol w:w="1898"/>
        <w:gridCol w:w="704"/>
        <w:gridCol w:w="1451"/>
        <w:gridCol w:w="1017"/>
        <w:gridCol w:w="2756"/>
      </w:tblGrid>
      <w:tr w:rsidR="0051313B" w:rsidRPr="00372DC8" w14:paraId="0E1979E2" w14:textId="77777777" w:rsidTr="00B16D80">
        <w:trPr>
          <w:tblHeader/>
        </w:trPr>
        <w:tc>
          <w:tcPr>
            <w:tcW w:w="1868" w:type="dxa"/>
            <w:shd w:val="clear" w:color="auto" w:fill="BFBFBF"/>
            <w:tcMar>
              <w:left w:w="28" w:type="dxa"/>
              <w:right w:w="28" w:type="dxa"/>
            </w:tcMar>
            <w:vAlign w:val="center"/>
          </w:tcPr>
          <w:p w14:paraId="13CA9E40" w14:textId="77777777" w:rsidR="0051313B" w:rsidRPr="00372DC8" w:rsidRDefault="0051313B" w:rsidP="0051313B">
            <w:pPr>
              <w:pStyle w:val="GOSTTableHead"/>
              <w:ind w:left="57" w:right="57"/>
              <w:rPr>
                <w:szCs w:val="22"/>
              </w:rPr>
            </w:pPr>
            <w:r w:rsidRPr="00372DC8">
              <w:rPr>
                <w:szCs w:val="22"/>
              </w:rPr>
              <w:t>Наименование элемента</w:t>
            </w:r>
          </w:p>
        </w:tc>
        <w:tc>
          <w:tcPr>
            <w:tcW w:w="1898" w:type="dxa"/>
            <w:shd w:val="clear" w:color="auto" w:fill="BFBFBF"/>
            <w:tcMar>
              <w:left w:w="28" w:type="dxa"/>
              <w:right w:w="28" w:type="dxa"/>
            </w:tcMar>
            <w:vAlign w:val="center"/>
          </w:tcPr>
          <w:p w14:paraId="5F25C69A" w14:textId="77777777" w:rsidR="0051313B" w:rsidRPr="00372DC8" w:rsidRDefault="0051313B" w:rsidP="0051313B">
            <w:pPr>
              <w:pStyle w:val="GOSTTableHead"/>
              <w:ind w:left="57" w:right="57"/>
              <w:rPr>
                <w:szCs w:val="22"/>
              </w:rPr>
            </w:pPr>
            <w:r w:rsidRPr="00372DC8">
              <w:rPr>
                <w:szCs w:val="22"/>
              </w:rPr>
              <w:t>Сокращенное наименование (код) элемента</w:t>
            </w:r>
          </w:p>
        </w:tc>
        <w:tc>
          <w:tcPr>
            <w:tcW w:w="704" w:type="dxa"/>
            <w:shd w:val="clear" w:color="auto" w:fill="BFBFBF"/>
            <w:tcMar>
              <w:left w:w="28" w:type="dxa"/>
              <w:right w:w="28" w:type="dxa"/>
            </w:tcMar>
            <w:vAlign w:val="center"/>
          </w:tcPr>
          <w:p w14:paraId="4740FB7B" w14:textId="77777777" w:rsidR="0051313B" w:rsidRPr="00372DC8" w:rsidRDefault="0051313B" w:rsidP="0051313B">
            <w:pPr>
              <w:pStyle w:val="GOSTTableHead"/>
              <w:ind w:left="57" w:right="57"/>
              <w:rPr>
                <w:szCs w:val="22"/>
              </w:rPr>
            </w:pPr>
            <w:r w:rsidRPr="00372DC8">
              <w:rPr>
                <w:szCs w:val="22"/>
              </w:rPr>
              <w:t>Тип</w:t>
            </w:r>
          </w:p>
        </w:tc>
        <w:tc>
          <w:tcPr>
            <w:tcW w:w="1451" w:type="dxa"/>
            <w:shd w:val="clear" w:color="auto" w:fill="BFBFBF"/>
            <w:tcMar>
              <w:left w:w="28" w:type="dxa"/>
              <w:right w:w="28" w:type="dxa"/>
            </w:tcMar>
            <w:vAlign w:val="center"/>
          </w:tcPr>
          <w:p w14:paraId="22FC68FD" w14:textId="77777777" w:rsidR="0051313B" w:rsidRPr="00372DC8" w:rsidRDefault="0051313B" w:rsidP="0051313B">
            <w:pPr>
              <w:pStyle w:val="GOSTTableHead"/>
              <w:ind w:left="57" w:right="57"/>
              <w:rPr>
                <w:szCs w:val="22"/>
              </w:rPr>
            </w:pPr>
            <w:r w:rsidRPr="00372DC8">
              <w:rPr>
                <w:szCs w:val="22"/>
              </w:rPr>
              <w:t>Формат элемента</w:t>
            </w:r>
          </w:p>
        </w:tc>
        <w:tc>
          <w:tcPr>
            <w:tcW w:w="1017" w:type="dxa"/>
            <w:shd w:val="clear" w:color="auto" w:fill="BFBFBF"/>
            <w:tcMar>
              <w:left w:w="28" w:type="dxa"/>
              <w:right w:w="28" w:type="dxa"/>
            </w:tcMar>
            <w:vAlign w:val="center"/>
          </w:tcPr>
          <w:p w14:paraId="48547A71" w14:textId="77777777" w:rsidR="0051313B" w:rsidRPr="00372DC8" w:rsidRDefault="0051313B" w:rsidP="0051313B">
            <w:pPr>
              <w:pStyle w:val="GOSTTableHead"/>
              <w:ind w:left="57" w:right="57"/>
              <w:rPr>
                <w:szCs w:val="22"/>
              </w:rPr>
            </w:pPr>
            <w:r w:rsidRPr="00372DC8">
              <w:rPr>
                <w:szCs w:val="22"/>
              </w:rPr>
              <w:t>Обязательность</w:t>
            </w:r>
          </w:p>
        </w:tc>
        <w:tc>
          <w:tcPr>
            <w:tcW w:w="2756" w:type="dxa"/>
            <w:shd w:val="clear" w:color="auto" w:fill="BFBFBF"/>
            <w:tcMar>
              <w:left w:w="28" w:type="dxa"/>
              <w:right w:w="28" w:type="dxa"/>
            </w:tcMar>
            <w:vAlign w:val="center"/>
          </w:tcPr>
          <w:p w14:paraId="6BEA144B" w14:textId="77777777" w:rsidR="0051313B" w:rsidRPr="00372DC8" w:rsidRDefault="0051313B" w:rsidP="0051313B">
            <w:pPr>
              <w:pStyle w:val="GOSTTableHead"/>
              <w:ind w:left="57" w:right="57"/>
              <w:rPr>
                <w:szCs w:val="22"/>
              </w:rPr>
            </w:pPr>
            <w:r w:rsidRPr="00372DC8">
              <w:rPr>
                <w:szCs w:val="22"/>
              </w:rPr>
              <w:t>Дополнительная информация</w:t>
            </w:r>
          </w:p>
        </w:tc>
      </w:tr>
      <w:tr w:rsidR="0051313B" w:rsidRPr="00372DC8" w14:paraId="52FE7DE8" w14:textId="77777777" w:rsidTr="00B16D80">
        <w:tc>
          <w:tcPr>
            <w:tcW w:w="1868" w:type="dxa"/>
          </w:tcPr>
          <w:p w14:paraId="026597AA" w14:textId="77777777" w:rsidR="0051313B" w:rsidRPr="00372DC8" w:rsidRDefault="0051313B" w:rsidP="0051313B">
            <w:pPr>
              <w:pStyle w:val="GOSTTablenorm"/>
              <w:rPr>
                <w:szCs w:val="22"/>
              </w:rPr>
            </w:pPr>
            <w:r w:rsidRPr="00372DC8">
              <w:rPr>
                <w:szCs w:val="22"/>
              </w:rPr>
              <w:t>Номер записи</w:t>
            </w:r>
          </w:p>
        </w:tc>
        <w:tc>
          <w:tcPr>
            <w:tcW w:w="1898" w:type="dxa"/>
            <w:tcMar>
              <w:left w:w="28" w:type="dxa"/>
              <w:right w:w="28" w:type="dxa"/>
            </w:tcMar>
          </w:tcPr>
          <w:p w14:paraId="0E780FF4" w14:textId="77777777" w:rsidR="0051313B" w:rsidRPr="00372DC8" w:rsidRDefault="0051313B" w:rsidP="0051313B">
            <w:pPr>
              <w:pStyle w:val="GOSTTablenorm"/>
              <w:rPr>
                <w:szCs w:val="22"/>
                <w:lang w:val="en-US"/>
              </w:rPr>
            </w:pPr>
            <w:r w:rsidRPr="00372DC8">
              <w:rPr>
                <w:szCs w:val="22"/>
                <w:lang w:val="en-US"/>
              </w:rPr>
              <w:t>NumberRow</w:t>
            </w:r>
          </w:p>
        </w:tc>
        <w:tc>
          <w:tcPr>
            <w:tcW w:w="704" w:type="dxa"/>
            <w:tcMar>
              <w:left w:w="28" w:type="dxa"/>
              <w:right w:w="28" w:type="dxa"/>
            </w:tcMar>
          </w:tcPr>
          <w:p w14:paraId="2F08CA27" w14:textId="77777777" w:rsidR="0051313B" w:rsidRPr="00372DC8" w:rsidRDefault="0051313B" w:rsidP="0051313B">
            <w:pPr>
              <w:pStyle w:val="GOSTTablenorm"/>
              <w:rPr>
                <w:szCs w:val="22"/>
              </w:rPr>
            </w:pPr>
            <w:r w:rsidRPr="00372DC8">
              <w:rPr>
                <w:szCs w:val="22"/>
              </w:rPr>
              <w:t>П</w:t>
            </w:r>
          </w:p>
        </w:tc>
        <w:tc>
          <w:tcPr>
            <w:tcW w:w="1451" w:type="dxa"/>
            <w:tcMar>
              <w:left w:w="28" w:type="dxa"/>
              <w:right w:w="28" w:type="dxa"/>
            </w:tcMar>
          </w:tcPr>
          <w:p w14:paraId="7F4001B9" w14:textId="77777777" w:rsidR="0051313B" w:rsidRPr="00372DC8" w:rsidRDefault="0051313B" w:rsidP="0051313B">
            <w:pPr>
              <w:pStyle w:val="GOSTTablenorm"/>
              <w:ind w:left="0" w:right="0"/>
              <w:rPr>
                <w:szCs w:val="22"/>
                <w:lang w:val="en-US"/>
              </w:rPr>
            </w:pPr>
            <w:r w:rsidRPr="00372DC8">
              <w:rPr>
                <w:szCs w:val="22"/>
                <w:lang w:val="en-US"/>
              </w:rPr>
              <w:t>N(1-</w:t>
            </w:r>
            <w:r w:rsidRPr="00372DC8">
              <w:rPr>
                <w:szCs w:val="22"/>
              </w:rPr>
              <w:t>3</w:t>
            </w:r>
            <w:r w:rsidRPr="00372DC8">
              <w:rPr>
                <w:szCs w:val="22"/>
                <w:lang w:val="en-US"/>
              </w:rPr>
              <w:t>)</w:t>
            </w:r>
          </w:p>
        </w:tc>
        <w:tc>
          <w:tcPr>
            <w:tcW w:w="1017" w:type="dxa"/>
            <w:tcMar>
              <w:left w:w="28" w:type="dxa"/>
              <w:right w:w="28" w:type="dxa"/>
            </w:tcMar>
          </w:tcPr>
          <w:p w14:paraId="558F01F4" w14:textId="77777777" w:rsidR="0051313B" w:rsidRPr="00372DC8" w:rsidRDefault="0051313B" w:rsidP="0051313B">
            <w:pPr>
              <w:pStyle w:val="GOSTTablenorm"/>
              <w:rPr>
                <w:szCs w:val="22"/>
              </w:rPr>
            </w:pPr>
            <w:r w:rsidRPr="00372DC8">
              <w:rPr>
                <w:szCs w:val="22"/>
              </w:rPr>
              <w:t>О</w:t>
            </w:r>
          </w:p>
        </w:tc>
        <w:tc>
          <w:tcPr>
            <w:tcW w:w="2756" w:type="dxa"/>
            <w:tcMar>
              <w:left w:w="28" w:type="dxa"/>
              <w:right w:w="28" w:type="dxa"/>
            </w:tcMar>
          </w:tcPr>
          <w:p w14:paraId="13641711" w14:textId="77777777" w:rsidR="0051313B" w:rsidRPr="00372DC8" w:rsidRDefault="0051313B" w:rsidP="0051313B">
            <w:pPr>
              <w:pStyle w:val="GOSTTablenorm"/>
              <w:rPr>
                <w:szCs w:val="22"/>
              </w:rPr>
            </w:pPr>
            <w:r w:rsidRPr="00372DC8">
              <w:rPr>
                <w:szCs w:val="22"/>
              </w:rPr>
              <w:t>Порядковый номер записи.</w:t>
            </w:r>
          </w:p>
          <w:p w14:paraId="6A4ACF45" w14:textId="2E03A913" w:rsidR="002D5FF7" w:rsidRPr="00372DC8" w:rsidRDefault="002D5FF7">
            <w:pPr>
              <w:pStyle w:val="GOSTTablenorm"/>
              <w:rPr>
                <w:szCs w:val="22"/>
              </w:rPr>
            </w:pPr>
            <w:r w:rsidRPr="00372DC8">
              <w:rPr>
                <w:szCs w:val="22"/>
              </w:rPr>
              <w:t xml:space="preserve">Возможные значения будут соответствовать тем, которые приведены в поле «Номер записи» блока «Реквизиты уточняемого платежного документа». </w:t>
            </w:r>
          </w:p>
        </w:tc>
      </w:tr>
      <w:tr w:rsidR="0051313B" w:rsidRPr="00372DC8" w14:paraId="03E25BC2" w14:textId="77777777" w:rsidTr="00B16D80">
        <w:tc>
          <w:tcPr>
            <w:tcW w:w="1868" w:type="dxa"/>
          </w:tcPr>
          <w:p w14:paraId="08310015" w14:textId="77777777" w:rsidR="0051313B" w:rsidRPr="00372DC8" w:rsidRDefault="0051313B" w:rsidP="0051313B">
            <w:pPr>
              <w:pStyle w:val="GOSTTablenorm"/>
              <w:rPr>
                <w:szCs w:val="22"/>
              </w:rPr>
            </w:pPr>
            <w:r w:rsidRPr="00372DC8">
              <w:rPr>
                <w:szCs w:val="22"/>
              </w:rPr>
              <w:t>Наименование получателя</w:t>
            </w:r>
          </w:p>
        </w:tc>
        <w:tc>
          <w:tcPr>
            <w:tcW w:w="1898" w:type="dxa"/>
            <w:tcMar>
              <w:left w:w="28" w:type="dxa"/>
              <w:right w:w="28" w:type="dxa"/>
            </w:tcMar>
          </w:tcPr>
          <w:p w14:paraId="5ADCCE17" w14:textId="77777777" w:rsidR="0051313B" w:rsidRPr="00372DC8" w:rsidRDefault="0051313B" w:rsidP="0051313B">
            <w:pPr>
              <w:pStyle w:val="GOSTTablenorm"/>
              <w:rPr>
                <w:szCs w:val="22"/>
                <w:lang w:val="en-US"/>
              </w:rPr>
            </w:pPr>
            <w:r w:rsidRPr="00372DC8">
              <w:rPr>
                <w:szCs w:val="22"/>
                <w:lang w:val="en-US"/>
              </w:rPr>
              <w:t>NameRecipient</w:t>
            </w:r>
          </w:p>
        </w:tc>
        <w:tc>
          <w:tcPr>
            <w:tcW w:w="704" w:type="dxa"/>
            <w:tcMar>
              <w:left w:w="28" w:type="dxa"/>
              <w:right w:w="28" w:type="dxa"/>
            </w:tcMar>
          </w:tcPr>
          <w:p w14:paraId="63DB257D" w14:textId="77777777" w:rsidR="0051313B" w:rsidRPr="00372DC8" w:rsidRDefault="0051313B" w:rsidP="0051313B">
            <w:pPr>
              <w:pStyle w:val="GOSTTablenorm"/>
              <w:rPr>
                <w:szCs w:val="22"/>
              </w:rPr>
            </w:pPr>
            <w:r w:rsidRPr="00372DC8">
              <w:rPr>
                <w:szCs w:val="22"/>
              </w:rPr>
              <w:t>П</w:t>
            </w:r>
          </w:p>
        </w:tc>
        <w:tc>
          <w:tcPr>
            <w:tcW w:w="1451" w:type="dxa"/>
            <w:tcMar>
              <w:left w:w="28" w:type="dxa"/>
              <w:right w:w="28" w:type="dxa"/>
            </w:tcMar>
          </w:tcPr>
          <w:p w14:paraId="693A2425" w14:textId="77777777" w:rsidR="0051313B" w:rsidRPr="00372DC8" w:rsidRDefault="0051313B" w:rsidP="0051313B">
            <w:pPr>
              <w:pStyle w:val="GOSTTablenorm"/>
              <w:ind w:left="0" w:right="0"/>
              <w:rPr>
                <w:szCs w:val="22"/>
                <w:lang w:val="en-US"/>
              </w:rPr>
            </w:pPr>
            <w:r w:rsidRPr="00372DC8">
              <w:rPr>
                <w:szCs w:val="22"/>
                <w:lang w:val="en-US"/>
              </w:rPr>
              <w:t>T(1-160)</w:t>
            </w:r>
          </w:p>
        </w:tc>
        <w:tc>
          <w:tcPr>
            <w:tcW w:w="1017" w:type="dxa"/>
            <w:tcMar>
              <w:left w:w="28" w:type="dxa"/>
              <w:right w:w="28" w:type="dxa"/>
            </w:tcMar>
          </w:tcPr>
          <w:p w14:paraId="76898351" w14:textId="77777777" w:rsidR="0051313B" w:rsidRPr="00372DC8" w:rsidRDefault="0051313B" w:rsidP="0051313B">
            <w:pPr>
              <w:pStyle w:val="GOSTTablenorm"/>
              <w:rPr>
                <w:szCs w:val="22"/>
              </w:rPr>
            </w:pPr>
            <w:r w:rsidRPr="00372DC8">
              <w:rPr>
                <w:szCs w:val="22"/>
              </w:rPr>
              <w:t>Н</w:t>
            </w:r>
          </w:p>
        </w:tc>
        <w:tc>
          <w:tcPr>
            <w:tcW w:w="2756" w:type="dxa"/>
            <w:tcMar>
              <w:left w:w="28" w:type="dxa"/>
              <w:right w:w="28" w:type="dxa"/>
            </w:tcMar>
          </w:tcPr>
          <w:p w14:paraId="147FBF80" w14:textId="77777777" w:rsidR="0051313B" w:rsidRPr="00372DC8" w:rsidRDefault="0051313B" w:rsidP="0051313B">
            <w:pPr>
              <w:ind w:left="57" w:right="57" w:firstLine="0"/>
              <w:rPr>
                <w:sz w:val="22"/>
                <w:szCs w:val="22"/>
              </w:rPr>
            </w:pPr>
            <w:r w:rsidRPr="00372DC8">
              <w:rPr>
                <w:sz w:val="22"/>
                <w:szCs w:val="22"/>
              </w:rPr>
              <w:t>Указывается уточненное наименование получателя платежа.</w:t>
            </w:r>
          </w:p>
        </w:tc>
      </w:tr>
      <w:tr w:rsidR="0051313B" w:rsidRPr="00372DC8" w14:paraId="2866549D" w14:textId="77777777" w:rsidTr="00B16D80">
        <w:tc>
          <w:tcPr>
            <w:tcW w:w="1868" w:type="dxa"/>
          </w:tcPr>
          <w:p w14:paraId="1DE6D52E" w14:textId="77777777" w:rsidR="0051313B" w:rsidRPr="00372DC8" w:rsidRDefault="0051313B" w:rsidP="0051313B">
            <w:pPr>
              <w:pStyle w:val="GOSTTablenorm"/>
              <w:rPr>
                <w:szCs w:val="22"/>
              </w:rPr>
            </w:pPr>
            <w:r w:rsidRPr="00372DC8">
              <w:rPr>
                <w:szCs w:val="22"/>
              </w:rPr>
              <w:t>ИНН получателя</w:t>
            </w:r>
          </w:p>
        </w:tc>
        <w:tc>
          <w:tcPr>
            <w:tcW w:w="1898" w:type="dxa"/>
            <w:tcMar>
              <w:left w:w="28" w:type="dxa"/>
              <w:right w:w="28" w:type="dxa"/>
            </w:tcMar>
          </w:tcPr>
          <w:p w14:paraId="3B8D05ED" w14:textId="77777777" w:rsidR="0051313B" w:rsidRPr="00372DC8" w:rsidRDefault="0051313B" w:rsidP="0051313B">
            <w:pPr>
              <w:pStyle w:val="GOSTTablenorm"/>
              <w:rPr>
                <w:szCs w:val="22"/>
                <w:lang w:val="en-US"/>
              </w:rPr>
            </w:pPr>
            <w:r w:rsidRPr="00372DC8">
              <w:rPr>
                <w:szCs w:val="22"/>
                <w:lang w:val="en-US"/>
              </w:rPr>
              <w:t>InnRecipient</w:t>
            </w:r>
          </w:p>
        </w:tc>
        <w:tc>
          <w:tcPr>
            <w:tcW w:w="704" w:type="dxa"/>
            <w:tcMar>
              <w:left w:w="28" w:type="dxa"/>
              <w:right w:w="28" w:type="dxa"/>
            </w:tcMar>
          </w:tcPr>
          <w:p w14:paraId="2C292220" w14:textId="77777777" w:rsidR="0051313B" w:rsidRPr="00372DC8" w:rsidRDefault="0051313B" w:rsidP="0051313B">
            <w:pPr>
              <w:pStyle w:val="GOSTTablenorm"/>
              <w:rPr>
                <w:szCs w:val="22"/>
              </w:rPr>
            </w:pPr>
            <w:r w:rsidRPr="00372DC8">
              <w:rPr>
                <w:szCs w:val="22"/>
              </w:rPr>
              <w:t>П</w:t>
            </w:r>
          </w:p>
        </w:tc>
        <w:tc>
          <w:tcPr>
            <w:tcW w:w="1451" w:type="dxa"/>
            <w:tcMar>
              <w:left w:w="28" w:type="dxa"/>
              <w:right w:w="28" w:type="dxa"/>
            </w:tcMar>
          </w:tcPr>
          <w:p w14:paraId="410EF4F9" w14:textId="64BC2206" w:rsidR="0051313B" w:rsidRPr="00372DC8" w:rsidRDefault="0051313B" w:rsidP="0051313B">
            <w:pPr>
              <w:pStyle w:val="GOSTTablenorm"/>
              <w:ind w:left="0" w:right="0"/>
              <w:rPr>
                <w:szCs w:val="22"/>
              </w:rPr>
            </w:pPr>
            <w:r w:rsidRPr="00372DC8">
              <w:rPr>
                <w:szCs w:val="22"/>
                <w:lang w:val="en-US"/>
              </w:rPr>
              <w:t>T(1</w:t>
            </w:r>
            <w:r w:rsidR="00D550E9" w:rsidRPr="00372DC8">
              <w:rPr>
                <w:szCs w:val="22"/>
              </w:rPr>
              <w:t>0</w:t>
            </w:r>
            <w:r w:rsidRPr="00372DC8">
              <w:rPr>
                <w:szCs w:val="22"/>
                <w:lang w:val="en-US"/>
              </w:rPr>
              <w:t>)</w:t>
            </w:r>
            <w:r w:rsidR="00D550E9" w:rsidRPr="00372DC8">
              <w:rPr>
                <w:szCs w:val="22"/>
              </w:rPr>
              <w:t>/</w:t>
            </w:r>
            <w:r w:rsidR="00D550E9" w:rsidRPr="00372DC8">
              <w:rPr>
                <w:szCs w:val="22"/>
                <w:lang w:val="en-US"/>
              </w:rPr>
              <w:t xml:space="preserve"> T(12)</w:t>
            </w:r>
          </w:p>
        </w:tc>
        <w:tc>
          <w:tcPr>
            <w:tcW w:w="1017" w:type="dxa"/>
            <w:tcMar>
              <w:left w:w="28" w:type="dxa"/>
              <w:right w:w="28" w:type="dxa"/>
            </w:tcMar>
          </w:tcPr>
          <w:p w14:paraId="75D8DC01" w14:textId="77777777" w:rsidR="0051313B" w:rsidRPr="00372DC8" w:rsidRDefault="0051313B" w:rsidP="0051313B">
            <w:pPr>
              <w:pStyle w:val="GOSTTablenorm"/>
              <w:rPr>
                <w:szCs w:val="22"/>
              </w:rPr>
            </w:pPr>
            <w:r w:rsidRPr="00372DC8">
              <w:rPr>
                <w:szCs w:val="22"/>
              </w:rPr>
              <w:t>Н</w:t>
            </w:r>
          </w:p>
        </w:tc>
        <w:tc>
          <w:tcPr>
            <w:tcW w:w="2756" w:type="dxa"/>
            <w:tcMar>
              <w:left w:w="28" w:type="dxa"/>
              <w:right w:w="28" w:type="dxa"/>
            </w:tcMar>
          </w:tcPr>
          <w:p w14:paraId="1B7D139E" w14:textId="77777777" w:rsidR="0051313B" w:rsidRPr="00372DC8" w:rsidRDefault="0051313B" w:rsidP="0051313B">
            <w:pPr>
              <w:ind w:left="57" w:right="57" w:firstLine="0"/>
              <w:rPr>
                <w:sz w:val="22"/>
                <w:szCs w:val="22"/>
              </w:rPr>
            </w:pPr>
            <w:r w:rsidRPr="00372DC8">
              <w:rPr>
                <w:sz w:val="22"/>
                <w:szCs w:val="22"/>
              </w:rPr>
              <w:t>Указывается уточненный ИНН получателя платежа.</w:t>
            </w:r>
          </w:p>
        </w:tc>
      </w:tr>
      <w:tr w:rsidR="0051313B" w:rsidRPr="00372DC8" w14:paraId="4618B2DC" w14:textId="77777777" w:rsidTr="00B16D80">
        <w:tc>
          <w:tcPr>
            <w:tcW w:w="1868" w:type="dxa"/>
          </w:tcPr>
          <w:p w14:paraId="78C8D80F" w14:textId="77777777" w:rsidR="0051313B" w:rsidRPr="00372DC8" w:rsidRDefault="0051313B" w:rsidP="0051313B">
            <w:pPr>
              <w:pStyle w:val="GOSTTablenorm"/>
              <w:rPr>
                <w:szCs w:val="22"/>
              </w:rPr>
            </w:pPr>
            <w:r w:rsidRPr="00372DC8">
              <w:rPr>
                <w:szCs w:val="22"/>
              </w:rPr>
              <w:t>КПП получателя</w:t>
            </w:r>
          </w:p>
        </w:tc>
        <w:tc>
          <w:tcPr>
            <w:tcW w:w="1898" w:type="dxa"/>
            <w:tcMar>
              <w:left w:w="28" w:type="dxa"/>
              <w:right w:w="28" w:type="dxa"/>
            </w:tcMar>
          </w:tcPr>
          <w:p w14:paraId="4C15AD29" w14:textId="77777777" w:rsidR="0051313B" w:rsidRPr="00372DC8" w:rsidRDefault="0051313B" w:rsidP="0051313B">
            <w:pPr>
              <w:pStyle w:val="GOSTTablenorm"/>
              <w:rPr>
                <w:szCs w:val="22"/>
                <w:lang w:val="en-US"/>
              </w:rPr>
            </w:pPr>
            <w:r w:rsidRPr="00372DC8">
              <w:rPr>
                <w:szCs w:val="22"/>
                <w:lang w:val="en-US"/>
              </w:rPr>
              <w:t>KppRecipient</w:t>
            </w:r>
          </w:p>
        </w:tc>
        <w:tc>
          <w:tcPr>
            <w:tcW w:w="704" w:type="dxa"/>
            <w:tcMar>
              <w:left w:w="28" w:type="dxa"/>
              <w:right w:w="28" w:type="dxa"/>
            </w:tcMar>
          </w:tcPr>
          <w:p w14:paraId="76A0E584" w14:textId="77777777" w:rsidR="0051313B" w:rsidRPr="00372DC8" w:rsidRDefault="0051313B" w:rsidP="0051313B">
            <w:pPr>
              <w:pStyle w:val="GOSTTablenorm"/>
              <w:rPr>
                <w:szCs w:val="22"/>
              </w:rPr>
            </w:pPr>
            <w:r w:rsidRPr="00372DC8">
              <w:rPr>
                <w:szCs w:val="22"/>
              </w:rPr>
              <w:t>П</w:t>
            </w:r>
          </w:p>
        </w:tc>
        <w:tc>
          <w:tcPr>
            <w:tcW w:w="1451" w:type="dxa"/>
            <w:tcMar>
              <w:left w:w="28" w:type="dxa"/>
              <w:right w:w="28" w:type="dxa"/>
            </w:tcMar>
          </w:tcPr>
          <w:p w14:paraId="1592012D" w14:textId="20723D16" w:rsidR="0051313B" w:rsidRPr="00372DC8" w:rsidRDefault="0051313B" w:rsidP="003E4BB3">
            <w:pPr>
              <w:pStyle w:val="GOSTTablenorm"/>
              <w:ind w:left="0" w:right="0"/>
              <w:rPr>
                <w:szCs w:val="22"/>
                <w:lang w:val="en-US"/>
              </w:rPr>
            </w:pPr>
            <w:r w:rsidRPr="00372DC8">
              <w:rPr>
                <w:szCs w:val="22"/>
                <w:lang w:val="en-US"/>
              </w:rPr>
              <w:t>T(9)</w:t>
            </w:r>
          </w:p>
        </w:tc>
        <w:tc>
          <w:tcPr>
            <w:tcW w:w="1017" w:type="dxa"/>
            <w:tcMar>
              <w:left w:w="28" w:type="dxa"/>
              <w:right w:w="28" w:type="dxa"/>
            </w:tcMar>
          </w:tcPr>
          <w:p w14:paraId="1D43D784" w14:textId="77777777" w:rsidR="0051313B" w:rsidRPr="00372DC8" w:rsidRDefault="0051313B" w:rsidP="0051313B">
            <w:pPr>
              <w:pStyle w:val="GOSTTablenorm"/>
              <w:rPr>
                <w:szCs w:val="22"/>
              </w:rPr>
            </w:pPr>
            <w:r w:rsidRPr="00372DC8">
              <w:rPr>
                <w:szCs w:val="22"/>
              </w:rPr>
              <w:t>Н</w:t>
            </w:r>
          </w:p>
        </w:tc>
        <w:tc>
          <w:tcPr>
            <w:tcW w:w="2756" w:type="dxa"/>
            <w:tcMar>
              <w:left w:w="28" w:type="dxa"/>
              <w:right w:w="28" w:type="dxa"/>
            </w:tcMar>
          </w:tcPr>
          <w:p w14:paraId="4EAFB752" w14:textId="77777777" w:rsidR="0051313B" w:rsidRPr="00372DC8" w:rsidRDefault="0051313B" w:rsidP="003E4BB3">
            <w:pPr>
              <w:ind w:left="57" w:right="57" w:firstLine="0"/>
              <w:rPr>
                <w:sz w:val="22"/>
                <w:szCs w:val="22"/>
              </w:rPr>
            </w:pPr>
            <w:r w:rsidRPr="00372DC8">
              <w:rPr>
                <w:sz w:val="22"/>
                <w:szCs w:val="22"/>
              </w:rPr>
              <w:t>Указывается уточненный КПП получателя платежа.</w:t>
            </w:r>
          </w:p>
        </w:tc>
      </w:tr>
      <w:tr w:rsidR="0051313B" w:rsidRPr="00372DC8" w14:paraId="2BAFED23" w14:textId="77777777" w:rsidTr="00B16D80">
        <w:tc>
          <w:tcPr>
            <w:tcW w:w="1868" w:type="dxa"/>
          </w:tcPr>
          <w:p w14:paraId="3C92753E" w14:textId="77777777" w:rsidR="0051313B" w:rsidRPr="00372DC8" w:rsidRDefault="0051313B" w:rsidP="0051313B">
            <w:pPr>
              <w:pStyle w:val="GOSTTablenorm"/>
              <w:rPr>
                <w:szCs w:val="22"/>
              </w:rPr>
            </w:pPr>
            <w:r w:rsidRPr="00372DC8">
              <w:rPr>
                <w:szCs w:val="22"/>
              </w:rPr>
              <w:t>Вид уточняемой операции</w:t>
            </w:r>
          </w:p>
        </w:tc>
        <w:tc>
          <w:tcPr>
            <w:tcW w:w="1898" w:type="dxa"/>
            <w:tcMar>
              <w:left w:w="28" w:type="dxa"/>
              <w:right w:w="28" w:type="dxa"/>
            </w:tcMar>
          </w:tcPr>
          <w:p w14:paraId="59A8A4C3" w14:textId="77777777" w:rsidR="0051313B" w:rsidRPr="00372DC8" w:rsidRDefault="0051313B" w:rsidP="0051313B">
            <w:pPr>
              <w:pStyle w:val="GOSTTablenorm"/>
              <w:rPr>
                <w:szCs w:val="22"/>
                <w:lang w:val="en-US"/>
              </w:rPr>
            </w:pPr>
            <w:r w:rsidRPr="00372DC8">
              <w:rPr>
                <w:szCs w:val="22"/>
                <w:lang w:val="en-US"/>
              </w:rPr>
              <w:t>TypeOperationVerified</w:t>
            </w:r>
          </w:p>
        </w:tc>
        <w:tc>
          <w:tcPr>
            <w:tcW w:w="704" w:type="dxa"/>
            <w:tcMar>
              <w:left w:w="28" w:type="dxa"/>
              <w:right w:w="28" w:type="dxa"/>
            </w:tcMar>
          </w:tcPr>
          <w:p w14:paraId="35C5B37E" w14:textId="0439F01D" w:rsidR="0051313B" w:rsidRPr="00372DC8" w:rsidRDefault="00BF5CB4" w:rsidP="0051313B">
            <w:pPr>
              <w:pStyle w:val="GOSTTablenorm"/>
              <w:rPr>
                <w:szCs w:val="22"/>
              </w:rPr>
            </w:pPr>
            <w:r w:rsidRPr="00372DC8">
              <w:rPr>
                <w:szCs w:val="22"/>
              </w:rPr>
              <w:t>С</w:t>
            </w:r>
          </w:p>
        </w:tc>
        <w:tc>
          <w:tcPr>
            <w:tcW w:w="1451" w:type="dxa"/>
            <w:tcMar>
              <w:left w:w="28" w:type="dxa"/>
              <w:right w:w="28" w:type="dxa"/>
            </w:tcMar>
          </w:tcPr>
          <w:p w14:paraId="7C83BCC4" w14:textId="4CE0779C" w:rsidR="0051313B" w:rsidRPr="00372DC8" w:rsidRDefault="00374682" w:rsidP="003E4BB3">
            <w:pPr>
              <w:pStyle w:val="GOSTTablenorm"/>
              <w:ind w:left="0" w:right="0"/>
              <w:rPr>
                <w:szCs w:val="22"/>
                <w:lang w:val="en-US"/>
              </w:rPr>
            </w:pPr>
            <w:r w:rsidRPr="00372DC8">
              <w:rPr>
                <w:szCs w:val="22"/>
                <w:lang w:val="en-US"/>
              </w:rPr>
              <w:t>tOperationTypeComplex</w:t>
            </w:r>
          </w:p>
        </w:tc>
        <w:tc>
          <w:tcPr>
            <w:tcW w:w="1017" w:type="dxa"/>
            <w:tcMar>
              <w:left w:w="28" w:type="dxa"/>
              <w:right w:w="28" w:type="dxa"/>
            </w:tcMar>
          </w:tcPr>
          <w:p w14:paraId="64ED9CCB" w14:textId="144DDD43" w:rsidR="0051313B" w:rsidRPr="00372DC8" w:rsidRDefault="00774024" w:rsidP="0051313B">
            <w:pPr>
              <w:pStyle w:val="GOSTTablenorm"/>
              <w:rPr>
                <w:szCs w:val="22"/>
              </w:rPr>
            </w:pPr>
            <w:r w:rsidRPr="00372DC8">
              <w:rPr>
                <w:szCs w:val="22"/>
              </w:rPr>
              <w:t>О</w:t>
            </w:r>
          </w:p>
        </w:tc>
        <w:tc>
          <w:tcPr>
            <w:tcW w:w="2756" w:type="dxa"/>
            <w:tcMar>
              <w:left w:w="28" w:type="dxa"/>
              <w:right w:w="28" w:type="dxa"/>
            </w:tcMar>
          </w:tcPr>
          <w:p w14:paraId="3CCD512D" w14:textId="00A14082" w:rsidR="0051313B" w:rsidRPr="00372DC8" w:rsidRDefault="003E4BB3" w:rsidP="003E4BB3">
            <w:pPr>
              <w:ind w:left="57" w:right="57" w:firstLine="0"/>
              <w:rPr>
                <w:sz w:val="22"/>
                <w:szCs w:val="22"/>
              </w:rPr>
            </w:pPr>
            <w:r w:rsidRPr="00372DC8">
              <w:rPr>
                <w:sz w:val="22"/>
                <w:szCs w:val="22"/>
              </w:rPr>
              <w:t xml:space="preserve">Состав элемента представлен в таблице </w:t>
            </w:r>
            <w:r w:rsidRPr="00372DC8">
              <w:rPr>
                <w:sz w:val="22"/>
                <w:szCs w:val="22"/>
              </w:rPr>
              <w:fldChar w:fldCharType="begin"/>
            </w:r>
            <w:r w:rsidRPr="00372DC8">
              <w:rPr>
                <w:sz w:val="22"/>
                <w:szCs w:val="22"/>
              </w:rPr>
              <w:instrText xml:space="preserve"> REF _Ref530755369 \h  \* MERGEFORMAT </w:instrText>
            </w:r>
            <w:r w:rsidRPr="00372DC8">
              <w:rPr>
                <w:sz w:val="22"/>
                <w:szCs w:val="22"/>
              </w:rPr>
            </w:r>
            <w:r w:rsidRPr="00372DC8">
              <w:rPr>
                <w:sz w:val="22"/>
                <w:szCs w:val="22"/>
              </w:rPr>
              <w:fldChar w:fldCharType="separate"/>
            </w:r>
            <w:r w:rsidR="002B7E31" w:rsidRPr="009E1C5F">
              <w:rPr>
                <w:rFonts w:eastAsia="Calibri"/>
                <w:noProof/>
                <w:sz w:val="22"/>
                <w:szCs w:val="22"/>
              </w:rPr>
              <w:t>62</w:t>
            </w:r>
            <w:r w:rsidRPr="00372DC8">
              <w:rPr>
                <w:sz w:val="22"/>
                <w:szCs w:val="22"/>
              </w:rPr>
              <w:fldChar w:fldCharType="end"/>
            </w:r>
            <w:r w:rsidRPr="00372DC8">
              <w:rPr>
                <w:sz w:val="22"/>
                <w:szCs w:val="22"/>
              </w:rPr>
              <w:t>.</w:t>
            </w:r>
          </w:p>
        </w:tc>
      </w:tr>
      <w:tr w:rsidR="0051313B" w:rsidRPr="00372DC8" w14:paraId="6A529607" w14:textId="77777777" w:rsidTr="00B16D80">
        <w:tc>
          <w:tcPr>
            <w:tcW w:w="1868" w:type="dxa"/>
          </w:tcPr>
          <w:p w14:paraId="17291DA0" w14:textId="77777777" w:rsidR="0051313B" w:rsidRPr="00372DC8" w:rsidRDefault="0051313B" w:rsidP="0051313B">
            <w:pPr>
              <w:pStyle w:val="GOSTTablenorm"/>
              <w:rPr>
                <w:szCs w:val="22"/>
              </w:rPr>
            </w:pPr>
            <w:r w:rsidRPr="00372DC8">
              <w:rPr>
                <w:szCs w:val="22"/>
              </w:rPr>
              <w:t>Код цели/субсидии</w:t>
            </w:r>
          </w:p>
        </w:tc>
        <w:tc>
          <w:tcPr>
            <w:tcW w:w="1898" w:type="dxa"/>
            <w:tcMar>
              <w:left w:w="28" w:type="dxa"/>
              <w:right w:w="28" w:type="dxa"/>
            </w:tcMar>
          </w:tcPr>
          <w:p w14:paraId="1F6248A9" w14:textId="77777777" w:rsidR="0051313B" w:rsidRPr="00372DC8" w:rsidRDefault="0051313B" w:rsidP="0051313B">
            <w:pPr>
              <w:pStyle w:val="GOSTTablenorm"/>
              <w:rPr>
                <w:szCs w:val="22"/>
                <w:lang w:val="en-US"/>
              </w:rPr>
            </w:pPr>
            <w:r w:rsidRPr="00372DC8">
              <w:rPr>
                <w:szCs w:val="22"/>
                <w:lang w:val="en-US"/>
              </w:rPr>
              <w:t>CodeTargetSubsidy</w:t>
            </w:r>
          </w:p>
        </w:tc>
        <w:tc>
          <w:tcPr>
            <w:tcW w:w="704" w:type="dxa"/>
            <w:tcMar>
              <w:left w:w="28" w:type="dxa"/>
              <w:right w:w="28" w:type="dxa"/>
            </w:tcMar>
          </w:tcPr>
          <w:p w14:paraId="188A4474" w14:textId="77777777" w:rsidR="0051313B" w:rsidRPr="00372DC8" w:rsidRDefault="0051313B" w:rsidP="0051313B">
            <w:pPr>
              <w:pStyle w:val="GOSTTablenorm"/>
              <w:rPr>
                <w:szCs w:val="22"/>
              </w:rPr>
            </w:pPr>
            <w:r w:rsidRPr="00372DC8">
              <w:rPr>
                <w:szCs w:val="22"/>
              </w:rPr>
              <w:t>П</w:t>
            </w:r>
          </w:p>
        </w:tc>
        <w:tc>
          <w:tcPr>
            <w:tcW w:w="1451" w:type="dxa"/>
            <w:tcMar>
              <w:left w:w="28" w:type="dxa"/>
              <w:right w:w="28" w:type="dxa"/>
            </w:tcMar>
          </w:tcPr>
          <w:p w14:paraId="0B70CD71" w14:textId="77777777" w:rsidR="0051313B" w:rsidRPr="00372DC8" w:rsidRDefault="0051313B" w:rsidP="0051313B">
            <w:pPr>
              <w:pStyle w:val="GOSTTablenorm"/>
              <w:ind w:left="0" w:right="0"/>
              <w:rPr>
                <w:szCs w:val="22"/>
                <w:lang w:val="en-US"/>
              </w:rPr>
            </w:pPr>
            <w:r w:rsidRPr="00372DC8">
              <w:rPr>
                <w:szCs w:val="22"/>
                <w:lang w:val="en-US"/>
              </w:rPr>
              <w:t>T(1-20)</w:t>
            </w:r>
          </w:p>
        </w:tc>
        <w:tc>
          <w:tcPr>
            <w:tcW w:w="1017" w:type="dxa"/>
            <w:tcMar>
              <w:left w:w="28" w:type="dxa"/>
              <w:right w:w="28" w:type="dxa"/>
            </w:tcMar>
          </w:tcPr>
          <w:p w14:paraId="01861D7B" w14:textId="77777777" w:rsidR="0051313B" w:rsidRPr="00372DC8" w:rsidRDefault="0051313B" w:rsidP="0051313B">
            <w:pPr>
              <w:pStyle w:val="GOSTTablenorm"/>
              <w:rPr>
                <w:szCs w:val="22"/>
              </w:rPr>
            </w:pPr>
            <w:r w:rsidRPr="00372DC8">
              <w:rPr>
                <w:szCs w:val="22"/>
              </w:rPr>
              <w:t>Н</w:t>
            </w:r>
          </w:p>
        </w:tc>
        <w:tc>
          <w:tcPr>
            <w:tcW w:w="2756" w:type="dxa"/>
            <w:tcMar>
              <w:left w:w="28" w:type="dxa"/>
              <w:right w:w="28" w:type="dxa"/>
            </w:tcMar>
          </w:tcPr>
          <w:p w14:paraId="1125985B" w14:textId="77777777" w:rsidR="0051313B" w:rsidRPr="00372DC8" w:rsidRDefault="0051313B" w:rsidP="0051313B">
            <w:pPr>
              <w:ind w:left="57" w:right="57" w:firstLine="0"/>
              <w:rPr>
                <w:sz w:val="22"/>
                <w:szCs w:val="22"/>
              </w:rPr>
            </w:pPr>
            <w:r w:rsidRPr="00372DC8">
              <w:rPr>
                <w:sz w:val="22"/>
                <w:szCs w:val="22"/>
              </w:rPr>
              <w:t>Указывается уточненный код цели/субсидии.</w:t>
            </w:r>
          </w:p>
        </w:tc>
      </w:tr>
      <w:tr w:rsidR="00A441D6" w:rsidRPr="00372DC8" w14:paraId="3D9DC0B7" w14:textId="77777777" w:rsidTr="00B16D80">
        <w:tc>
          <w:tcPr>
            <w:tcW w:w="1868" w:type="dxa"/>
          </w:tcPr>
          <w:p w14:paraId="2132E9B6" w14:textId="316566C6" w:rsidR="00A441D6" w:rsidRPr="00372DC8" w:rsidRDefault="00A441D6" w:rsidP="00A441D6">
            <w:pPr>
              <w:pStyle w:val="GOSTTablenorm"/>
              <w:rPr>
                <w:szCs w:val="22"/>
              </w:rPr>
            </w:pPr>
            <w:r w:rsidRPr="00372DC8">
              <w:rPr>
                <w:szCs w:val="22"/>
              </w:rPr>
              <w:t>Детализированны</w:t>
            </w:r>
            <w:r w:rsidRPr="00372DC8">
              <w:rPr>
                <w:szCs w:val="22"/>
              </w:rPr>
              <w:lastRenderedPageBreak/>
              <w:t>й код цели/субсидии</w:t>
            </w:r>
          </w:p>
        </w:tc>
        <w:tc>
          <w:tcPr>
            <w:tcW w:w="1898" w:type="dxa"/>
            <w:tcMar>
              <w:left w:w="28" w:type="dxa"/>
              <w:right w:w="28" w:type="dxa"/>
            </w:tcMar>
          </w:tcPr>
          <w:p w14:paraId="393CC03D" w14:textId="01B06805" w:rsidR="00A441D6" w:rsidRPr="00372DC8" w:rsidRDefault="00A441D6" w:rsidP="00A441D6">
            <w:pPr>
              <w:pStyle w:val="GOSTTablenorm"/>
              <w:rPr>
                <w:szCs w:val="22"/>
                <w:lang w:val="en-US"/>
              </w:rPr>
            </w:pPr>
            <w:r w:rsidRPr="00372DC8">
              <w:rPr>
                <w:szCs w:val="22"/>
              </w:rPr>
              <w:lastRenderedPageBreak/>
              <w:t>Det</w:t>
            </w:r>
            <w:r w:rsidRPr="00372DC8">
              <w:rPr>
                <w:szCs w:val="22"/>
                <w:lang w:val="en-US"/>
              </w:rPr>
              <w:t>CodeTargetSub</w:t>
            </w:r>
            <w:r w:rsidRPr="00372DC8">
              <w:rPr>
                <w:szCs w:val="22"/>
                <w:lang w:val="en-US"/>
              </w:rPr>
              <w:lastRenderedPageBreak/>
              <w:t>sidy</w:t>
            </w:r>
          </w:p>
        </w:tc>
        <w:tc>
          <w:tcPr>
            <w:tcW w:w="704" w:type="dxa"/>
            <w:tcMar>
              <w:left w:w="28" w:type="dxa"/>
              <w:right w:w="28" w:type="dxa"/>
            </w:tcMar>
          </w:tcPr>
          <w:p w14:paraId="6AA7A4D2" w14:textId="0878B6C5" w:rsidR="00A441D6" w:rsidRPr="00372DC8" w:rsidRDefault="00A441D6" w:rsidP="00A441D6">
            <w:pPr>
              <w:pStyle w:val="GOSTTablenorm"/>
              <w:rPr>
                <w:szCs w:val="22"/>
              </w:rPr>
            </w:pPr>
            <w:r w:rsidRPr="00372DC8">
              <w:rPr>
                <w:szCs w:val="22"/>
              </w:rPr>
              <w:lastRenderedPageBreak/>
              <w:t>П</w:t>
            </w:r>
          </w:p>
        </w:tc>
        <w:tc>
          <w:tcPr>
            <w:tcW w:w="1451" w:type="dxa"/>
            <w:tcMar>
              <w:left w:w="28" w:type="dxa"/>
              <w:right w:w="28" w:type="dxa"/>
            </w:tcMar>
          </w:tcPr>
          <w:p w14:paraId="3C6B0320" w14:textId="1A085911" w:rsidR="00A441D6" w:rsidRPr="00372DC8" w:rsidRDefault="00A441D6" w:rsidP="00A441D6">
            <w:pPr>
              <w:pStyle w:val="GOSTTablenorm"/>
              <w:ind w:left="0" w:right="0"/>
              <w:rPr>
                <w:szCs w:val="22"/>
                <w:lang w:val="en-US"/>
              </w:rPr>
            </w:pPr>
            <w:r w:rsidRPr="00372DC8">
              <w:rPr>
                <w:szCs w:val="22"/>
                <w:lang w:val="en-US"/>
              </w:rPr>
              <w:t>T(1-</w:t>
            </w:r>
            <w:r w:rsidRPr="00372DC8">
              <w:rPr>
                <w:szCs w:val="22"/>
              </w:rPr>
              <w:t>20</w:t>
            </w:r>
            <w:r w:rsidRPr="00372DC8">
              <w:rPr>
                <w:szCs w:val="22"/>
                <w:lang w:val="en-US"/>
              </w:rPr>
              <w:t>)</w:t>
            </w:r>
          </w:p>
        </w:tc>
        <w:tc>
          <w:tcPr>
            <w:tcW w:w="1017" w:type="dxa"/>
            <w:tcMar>
              <w:left w:w="28" w:type="dxa"/>
              <w:right w:w="28" w:type="dxa"/>
            </w:tcMar>
          </w:tcPr>
          <w:p w14:paraId="7063BF9C" w14:textId="4D4DAF2D" w:rsidR="00A441D6" w:rsidRPr="00372DC8" w:rsidRDefault="00A441D6" w:rsidP="00A441D6">
            <w:pPr>
              <w:pStyle w:val="GOSTTablenorm"/>
              <w:rPr>
                <w:szCs w:val="22"/>
              </w:rPr>
            </w:pPr>
            <w:r w:rsidRPr="00372DC8">
              <w:rPr>
                <w:szCs w:val="22"/>
              </w:rPr>
              <w:t>Н</w:t>
            </w:r>
          </w:p>
        </w:tc>
        <w:tc>
          <w:tcPr>
            <w:tcW w:w="2756" w:type="dxa"/>
            <w:tcMar>
              <w:left w:w="28" w:type="dxa"/>
              <w:right w:w="28" w:type="dxa"/>
            </w:tcMar>
          </w:tcPr>
          <w:p w14:paraId="3DBAAD79" w14:textId="38462E8F" w:rsidR="00A441D6" w:rsidRPr="00372DC8" w:rsidRDefault="00A441D6" w:rsidP="00A441D6">
            <w:pPr>
              <w:ind w:left="57" w:right="57" w:firstLine="0"/>
              <w:rPr>
                <w:sz w:val="22"/>
                <w:szCs w:val="22"/>
              </w:rPr>
            </w:pPr>
            <w:r w:rsidRPr="00372DC8">
              <w:rPr>
                <w:sz w:val="22"/>
                <w:szCs w:val="22"/>
              </w:rPr>
              <w:t xml:space="preserve">Указывается </w:t>
            </w:r>
            <w:r w:rsidRPr="00372DC8">
              <w:rPr>
                <w:sz w:val="22"/>
                <w:szCs w:val="22"/>
              </w:rPr>
              <w:lastRenderedPageBreak/>
              <w:t>детализированный код цели/субсидии.</w:t>
            </w:r>
          </w:p>
        </w:tc>
      </w:tr>
      <w:tr w:rsidR="00A441D6" w:rsidRPr="00372DC8" w14:paraId="3D0FC836" w14:textId="77777777" w:rsidTr="00B16D80">
        <w:tc>
          <w:tcPr>
            <w:tcW w:w="1868" w:type="dxa"/>
          </w:tcPr>
          <w:p w14:paraId="7D526E02" w14:textId="77777777" w:rsidR="00A441D6" w:rsidRPr="00372DC8" w:rsidRDefault="00A441D6" w:rsidP="00A441D6">
            <w:pPr>
              <w:pStyle w:val="GOSTTablenorm"/>
              <w:rPr>
                <w:szCs w:val="22"/>
              </w:rPr>
            </w:pPr>
            <w:r w:rsidRPr="00372DC8">
              <w:rPr>
                <w:szCs w:val="22"/>
              </w:rPr>
              <w:lastRenderedPageBreak/>
              <w:t>Код объекта ФАИП</w:t>
            </w:r>
          </w:p>
        </w:tc>
        <w:tc>
          <w:tcPr>
            <w:tcW w:w="1898" w:type="dxa"/>
            <w:tcMar>
              <w:left w:w="28" w:type="dxa"/>
              <w:right w:w="28" w:type="dxa"/>
            </w:tcMar>
          </w:tcPr>
          <w:p w14:paraId="5E53349E" w14:textId="77777777" w:rsidR="00A441D6" w:rsidRPr="00372DC8" w:rsidRDefault="00A441D6" w:rsidP="00A441D6">
            <w:pPr>
              <w:pStyle w:val="GOSTTablenorm"/>
              <w:rPr>
                <w:szCs w:val="22"/>
                <w:lang w:val="en-US"/>
              </w:rPr>
            </w:pPr>
            <w:r w:rsidRPr="00372DC8">
              <w:rPr>
                <w:szCs w:val="22"/>
                <w:lang w:val="en-US"/>
              </w:rPr>
              <w:t>FAIP</w:t>
            </w:r>
          </w:p>
        </w:tc>
        <w:tc>
          <w:tcPr>
            <w:tcW w:w="704" w:type="dxa"/>
            <w:tcMar>
              <w:left w:w="28" w:type="dxa"/>
              <w:right w:w="28" w:type="dxa"/>
            </w:tcMar>
          </w:tcPr>
          <w:p w14:paraId="39166ED6" w14:textId="77777777" w:rsidR="00A441D6" w:rsidRPr="00372DC8" w:rsidRDefault="00A441D6" w:rsidP="00A441D6">
            <w:pPr>
              <w:pStyle w:val="GOSTTablenorm"/>
              <w:rPr>
                <w:szCs w:val="22"/>
              </w:rPr>
            </w:pPr>
            <w:r w:rsidRPr="00372DC8">
              <w:rPr>
                <w:szCs w:val="22"/>
              </w:rPr>
              <w:t>П</w:t>
            </w:r>
          </w:p>
        </w:tc>
        <w:tc>
          <w:tcPr>
            <w:tcW w:w="1451" w:type="dxa"/>
            <w:tcMar>
              <w:left w:w="28" w:type="dxa"/>
              <w:right w:w="28" w:type="dxa"/>
            </w:tcMar>
          </w:tcPr>
          <w:p w14:paraId="2CA6CEA0" w14:textId="77777777" w:rsidR="00A441D6" w:rsidRPr="00372DC8" w:rsidRDefault="00A441D6" w:rsidP="00A441D6">
            <w:pPr>
              <w:pStyle w:val="GOSTTablenorm"/>
              <w:ind w:left="0" w:right="0"/>
              <w:rPr>
                <w:szCs w:val="22"/>
                <w:lang w:val="en-US"/>
              </w:rPr>
            </w:pPr>
            <w:r w:rsidRPr="00372DC8">
              <w:rPr>
                <w:szCs w:val="22"/>
                <w:lang w:val="en-US"/>
              </w:rPr>
              <w:t>T(14)</w:t>
            </w:r>
          </w:p>
        </w:tc>
        <w:tc>
          <w:tcPr>
            <w:tcW w:w="1017" w:type="dxa"/>
            <w:tcMar>
              <w:left w:w="28" w:type="dxa"/>
              <w:right w:w="28" w:type="dxa"/>
            </w:tcMar>
          </w:tcPr>
          <w:p w14:paraId="1651A386" w14:textId="77777777" w:rsidR="00A441D6" w:rsidRPr="00372DC8" w:rsidRDefault="00A441D6" w:rsidP="00A441D6">
            <w:pPr>
              <w:pStyle w:val="GOSTTablenorm"/>
              <w:rPr>
                <w:szCs w:val="22"/>
                <w:lang w:val="en-US"/>
              </w:rPr>
            </w:pPr>
            <w:r w:rsidRPr="00372DC8">
              <w:rPr>
                <w:szCs w:val="22"/>
              </w:rPr>
              <w:t>Н</w:t>
            </w:r>
          </w:p>
        </w:tc>
        <w:tc>
          <w:tcPr>
            <w:tcW w:w="2756" w:type="dxa"/>
            <w:tcMar>
              <w:left w:w="28" w:type="dxa"/>
              <w:right w:w="28" w:type="dxa"/>
            </w:tcMar>
          </w:tcPr>
          <w:p w14:paraId="54FB0586" w14:textId="77777777" w:rsidR="00A441D6" w:rsidRPr="00372DC8" w:rsidRDefault="00A441D6" w:rsidP="00A441D6">
            <w:pPr>
              <w:ind w:left="57" w:right="57" w:firstLine="0"/>
              <w:rPr>
                <w:sz w:val="22"/>
                <w:szCs w:val="22"/>
              </w:rPr>
            </w:pPr>
            <w:r w:rsidRPr="00372DC8">
              <w:rPr>
                <w:sz w:val="22"/>
                <w:szCs w:val="22"/>
              </w:rPr>
              <w:t>Указывается уточненный код объекта ФАИП.</w:t>
            </w:r>
          </w:p>
        </w:tc>
      </w:tr>
      <w:tr w:rsidR="009D251F" w:rsidRPr="00372DC8" w14:paraId="0FF6F334" w14:textId="77777777" w:rsidTr="00B16D80">
        <w:tc>
          <w:tcPr>
            <w:tcW w:w="1868" w:type="dxa"/>
          </w:tcPr>
          <w:p w14:paraId="2DA704E6" w14:textId="7278985A" w:rsidR="009D251F" w:rsidRPr="00372DC8" w:rsidRDefault="009D251F" w:rsidP="009D251F">
            <w:pPr>
              <w:pStyle w:val="GOSTTablenorm"/>
              <w:rPr>
                <w:szCs w:val="22"/>
              </w:rPr>
            </w:pPr>
            <w:r w:rsidRPr="00372DC8">
              <w:rPr>
                <w:szCs w:val="22"/>
              </w:rPr>
              <w:t>Номер КОО</w:t>
            </w:r>
          </w:p>
        </w:tc>
        <w:tc>
          <w:tcPr>
            <w:tcW w:w="1898" w:type="dxa"/>
            <w:tcMar>
              <w:left w:w="28" w:type="dxa"/>
              <w:right w:w="28" w:type="dxa"/>
            </w:tcMar>
          </w:tcPr>
          <w:p w14:paraId="7B73B4FB" w14:textId="1779A8B0" w:rsidR="009D251F" w:rsidRPr="00372DC8" w:rsidRDefault="009D251F" w:rsidP="009D251F">
            <w:pPr>
              <w:pStyle w:val="GOSTTablenorm"/>
              <w:rPr>
                <w:szCs w:val="22"/>
                <w:lang w:val="en-US"/>
              </w:rPr>
            </w:pPr>
            <w:r w:rsidRPr="00372DC8">
              <w:rPr>
                <w:color w:val="000000"/>
                <w:szCs w:val="22"/>
              </w:rPr>
              <w:t>NumKOO</w:t>
            </w:r>
          </w:p>
        </w:tc>
        <w:tc>
          <w:tcPr>
            <w:tcW w:w="704" w:type="dxa"/>
            <w:tcMar>
              <w:left w:w="28" w:type="dxa"/>
              <w:right w:w="28" w:type="dxa"/>
            </w:tcMar>
          </w:tcPr>
          <w:p w14:paraId="20F301B0" w14:textId="31492DD9" w:rsidR="009D251F" w:rsidRPr="00372DC8" w:rsidRDefault="009D251F" w:rsidP="009D251F">
            <w:pPr>
              <w:pStyle w:val="GOSTTablenorm"/>
              <w:rPr>
                <w:szCs w:val="22"/>
              </w:rPr>
            </w:pPr>
            <w:r w:rsidRPr="00372DC8">
              <w:rPr>
                <w:szCs w:val="22"/>
              </w:rPr>
              <w:t>П</w:t>
            </w:r>
          </w:p>
        </w:tc>
        <w:tc>
          <w:tcPr>
            <w:tcW w:w="1451" w:type="dxa"/>
            <w:tcMar>
              <w:left w:w="28" w:type="dxa"/>
              <w:right w:w="28" w:type="dxa"/>
            </w:tcMar>
          </w:tcPr>
          <w:p w14:paraId="25948432" w14:textId="5F70A35D" w:rsidR="009D251F" w:rsidRPr="00372DC8" w:rsidRDefault="009D251F" w:rsidP="009D251F">
            <w:pPr>
              <w:pStyle w:val="GOSTTablenorm"/>
              <w:ind w:left="0" w:right="0"/>
              <w:rPr>
                <w:szCs w:val="22"/>
                <w:lang w:val="en-US"/>
              </w:rPr>
            </w:pPr>
            <w:r w:rsidRPr="00372DC8">
              <w:rPr>
                <w:szCs w:val="22"/>
              </w:rPr>
              <w:t>Т(1-50)</w:t>
            </w:r>
          </w:p>
        </w:tc>
        <w:tc>
          <w:tcPr>
            <w:tcW w:w="1017" w:type="dxa"/>
            <w:tcMar>
              <w:left w:w="28" w:type="dxa"/>
              <w:right w:w="28" w:type="dxa"/>
            </w:tcMar>
          </w:tcPr>
          <w:p w14:paraId="4DA0420A" w14:textId="7F381633" w:rsidR="009D251F" w:rsidRPr="00372DC8" w:rsidRDefault="009D251F" w:rsidP="009D251F">
            <w:pPr>
              <w:pStyle w:val="GOSTTablenorm"/>
              <w:rPr>
                <w:szCs w:val="22"/>
              </w:rPr>
            </w:pPr>
            <w:r w:rsidRPr="00372DC8">
              <w:rPr>
                <w:szCs w:val="22"/>
              </w:rPr>
              <w:t>Н</w:t>
            </w:r>
          </w:p>
        </w:tc>
        <w:tc>
          <w:tcPr>
            <w:tcW w:w="2756" w:type="dxa"/>
            <w:tcMar>
              <w:left w:w="28" w:type="dxa"/>
              <w:right w:w="28" w:type="dxa"/>
            </w:tcMar>
          </w:tcPr>
          <w:p w14:paraId="1812453D" w14:textId="01B72881" w:rsidR="009D251F" w:rsidRPr="00372DC8" w:rsidRDefault="009D251F" w:rsidP="00885E97">
            <w:pPr>
              <w:ind w:left="57" w:right="57" w:firstLine="0"/>
              <w:rPr>
                <w:sz w:val="22"/>
                <w:szCs w:val="22"/>
              </w:rPr>
            </w:pPr>
            <w:r w:rsidRPr="00372DC8">
              <w:rPr>
                <w:sz w:val="22"/>
                <w:szCs w:val="22"/>
              </w:rPr>
              <w:t>Указвается номер КОО. Заполяется только в случае, если в поле «Вид уточняемой операции» указано значение «4» – Восстановление кассового расхода, и если реквизит «Номер КОО» таблицы блока «Реквизиты уточняемого платежного документа» не заполнено.</w:t>
            </w:r>
          </w:p>
        </w:tc>
      </w:tr>
      <w:tr w:rsidR="009D251F" w:rsidRPr="00372DC8" w14:paraId="7FD6176C" w14:textId="77777777" w:rsidTr="00B16D80">
        <w:tc>
          <w:tcPr>
            <w:tcW w:w="1868" w:type="dxa"/>
          </w:tcPr>
          <w:p w14:paraId="325207AC" w14:textId="77777777" w:rsidR="009D251F" w:rsidRPr="00372DC8" w:rsidRDefault="009D251F" w:rsidP="009D251F">
            <w:pPr>
              <w:pStyle w:val="GOSTTablenorm"/>
              <w:rPr>
                <w:szCs w:val="22"/>
              </w:rPr>
            </w:pPr>
            <w:r w:rsidRPr="00372DC8">
              <w:rPr>
                <w:rFonts w:eastAsiaTheme="minorHAnsi"/>
                <w:color w:val="000000"/>
                <w:szCs w:val="22"/>
                <w:lang w:eastAsia="en-US"/>
              </w:rPr>
              <w:t>Аналитический код раздела</w:t>
            </w:r>
          </w:p>
        </w:tc>
        <w:tc>
          <w:tcPr>
            <w:tcW w:w="1898" w:type="dxa"/>
            <w:tcMar>
              <w:left w:w="28" w:type="dxa"/>
              <w:right w:w="28" w:type="dxa"/>
            </w:tcMar>
          </w:tcPr>
          <w:p w14:paraId="0FFD2C60" w14:textId="14847451" w:rsidR="009D251F" w:rsidRPr="00372DC8" w:rsidRDefault="009D251F" w:rsidP="009D251F">
            <w:pPr>
              <w:pStyle w:val="GOSTTablenorm"/>
              <w:rPr>
                <w:szCs w:val="22"/>
                <w:lang w:val="en-US"/>
              </w:rPr>
            </w:pPr>
            <w:r w:rsidRPr="00372DC8">
              <w:rPr>
                <w:szCs w:val="22"/>
                <w:lang w:val="en-US"/>
              </w:rPr>
              <w:t>KodRazdelL</w:t>
            </w:r>
          </w:p>
        </w:tc>
        <w:tc>
          <w:tcPr>
            <w:tcW w:w="704" w:type="dxa"/>
            <w:tcMar>
              <w:left w:w="28" w:type="dxa"/>
              <w:right w:w="28" w:type="dxa"/>
            </w:tcMar>
          </w:tcPr>
          <w:p w14:paraId="7E9C1F03" w14:textId="77777777" w:rsidR="009D251F" w:rsidRPr="00372DC8" w:rsidRDefault="009D251F" w:rsidP="009D251F">
            <w:pPr>
              <w:pStyle w:val="GOSTTablenorm"/>
              <w:rPr>
                <w:szCs w:val="22"/>
              </w:rPr>
            </w:pPr>
            <w:r w:rsidRPr="00372DC8">
              <w:rPr>
                <w:szCs w:val="22"/>
              </w:rPr>
              <w:t>П</w:t>
            </w:r>
          </w:p>
        </w:tc>
        <w:tc>
          <w:tcPr>
            <w:tcW w:w="1451" w:type="dxa"/>
            <w:tcMar>
              <w:left w:w="28" w:type="dxa"/>
              <w:right w:w="28" w:type="dxa"/>
            </w:tcMar>
          </w:tcPr>
          <w:p w14:paraId="465EA283" w14:textId="77777777" w:rsidR="009D251F" w:rsidRPr="00372DC8" w:rsidRDefault="009D251F" w:rsidP="009D251F">
            <w:pPr>
              <w:pStyle w:val="GOSTTablenorm"/>
              <w:ind w:left="0" w:right="0"/>
              <w:rPr>
                <w:szCs w:val="22"/>
                <w:lang w:val="en-US"/>
              </w:rPr>
            </w:pPr>
            <w:r w:rsidRPr="00372DC8">
              <w:rPr>
                <w:szCs w:val="22"/>
                <w:lang w:val="en-US"/>
              </w:rPr>
              <w:t>T(</w:t>
            </w:r>
            <w:r w:rsidRPr="00372DC8">
              <w:rPr>
                <w:szCs w:val="22"/>
              </w:rPr>
              <w:t>8</w:t>
            </w:r>
            <w:r w:rsidRPr="00372DC8">
              <w:rPr>
                <w:szCs w:val="22"/>
                <w:lang w:val="en-US"/>
              </w:rPr>
              <w:t>)</w:t>
            </w:r>
          </w:p>
        </w:tc>
        <w:tc>
          <w:tcPr>
            <w:tcW w:w="1017" w:type="dxa"/>
            <w:tcMar>
              <w:left w:w="28" w:type="dxa"/>
              <w:right w:w="28" w:type="dxa"/>
            </w:tcMar>
          </w:tcPr>
          <w:p w14:paraId="378D4F23" w14:textId="77777777" w:rsidR="009D251F" w:rsidRPr="00372DC8" w:rsidRDefault="009D251F" w:rsidP="009D251F">
            <w:pPr>
              <w:pStyle w:val="GOSTTablenorm"/>
              <w:rPr>
                <w:szCs w:val="22"/>
              </w:rPr>
            </w:pPr>
            <w:r w:rsidRPr="00372DC8">
              <w:rPr>
                <w:szCs w:val="22"/>
              </w:rPr>
              <w:t>Н</w:t>
            </w:r>
          </w:p>
        </w:tc>
        <w:tc>
          <w:tcPr>
            <w:tcW w:w="2756" w:type="dxa"/>
            <w:tcMar>
              <w:left w:w="28" w:type="dxa"/>
              <w:right w:w="28" w:type="dxa"/>
            </w:tcMar>
          </w:tcPr>
          <w:p w14:paraId="4321B97F" w14:textId="488BE13A" w:rsidR="009D251F" w:rsidRPr="00372DC8" w:rsidRDefault="009D251F" w:rsidP="009D251F">
            <w:pPr>
              <w:ind w:left="57" w:right="57" w:firstLine="0"/>
              <w:rPr>
                <w:sz w:val="22"/>
                <w:szCs w:val="22"/>
              </w:rPr>
            </w:pPr>
            <w:r w:rsidRPr="00372DC8">
              <w:rPr>
                <w:sz w:val="22"/>
                <w:szCs w:val="22"/>
              </w:rPr>
              <w:t>Указывается уточненный аналитический код раздела - открытй идентификатору (ИГК) соответствующего контракта/договора/соглашения.</w:t>
            </w:r>
          </w:p>
        </w:tc>
      </w:tr>
      <w:tr w:rsidR="009D251F" w:rsidRPr="00372DC8" w14:paraId="30F54374" w14:textId="77777777" w:rsidTr="00B16D80">
        <w:tc>
          <w:tcPr>
            <w:tcW w:w="1868" w:type="dxa"/>
          </w:tcPr>
          <w:p w14:paraId="534D85B7" w14:textId="77777777" w:rsidR="009D251F" w:rsidRPr="00372DC8" w:rsidRDefault="009D251F" w:rsidP="009D251F">
            <w:pPr>
              <w:pStyle w:val="GOSTTablenorm"/>
              <w:rPr>
                <w:szCs w:val="22"/>
              </w:rPr>
            </w:pPr>
            <w:r w:rsidRPr="00372DC8">
              <w:rPr>
                <w:szCs w:val="22"/>
              </w:rPr>
              <w:t>Сумма</w:t>
            </w:r>
          </w:p>
        </w:tc>
        <w:tc>
          <w:tcPr>
            <w:tcW w:w="1898" w:type="dxa"/>
            <w:tcMar>
              <w:left w:w="28" w:type="dxa"/>
              <w:right w:w="28" w:type="dxa"/>
            </w:tcMar>
          </w:tcPr>
          <w:p w14:paraId="600FA481" w14:textId="77777777" w:rsidR="009D251F" w:rsidRPr="00372DC8" w:rsidRDefault="009D251F" w:rsidP="009D251F">
            <w:pPr>
              <w:pStyle w:val="GOSTTablenorm"/>
              <w:rPr>
                <w:szCs w:val="22"/>
                <w:lang w:val="en-US"/>
              </w:rPr>
            </w:pPr>
            <w:r w:rsidRPr="00372DC8">
              <w:rPr>
                <w:szCs w:val="22"/>
                <w:lang w:val="en-US"/>
              </w:rPr>
              <w:t>SUMMA</w:t>
            </w:r>
          </w:p>
        </w:tc>
        <w:tc>
          <w:tcPr>
            <w:tcW w:w="704" w:type="dxa"/>
            <w:tcMar>
              <w:left w:w="28" w:type="dxa"/>
              <w:right w:w="28" w:type="dxa"/>
            </w:tcMar>
          </w:tcPr>
          <w:p w14:paraId="5326DFB3" w14:textId="77777777" w:rsidR="009D251F" w:rsidRPr="00372DC8" w:rsidRDefault="009D251F" w:rsidP="009D251F">
            <w:pPr>
              <w:pStyle w:val="GOSTTablenorm"/>
              <w:rPr>
                <w:szCs w:val="22"/>
              </w:rPr>
            </w:pPr>
            <w:r w:rsidRPr="00372DC8">
              <w:rPr>
                <w:szCs w:val="22"/>
              </w:rPr>
              <w:t>П</w:t>
            </w:r>
          </w:p>
        </w:tc>
        <w:tc>
          <w:tcPr>
            <w:tcW w:w="1451" w:type="dxa"/>
            <w:tcMar>
              <w:left w:w="28" w:type="dxa"/>
              <w:right w:w="28" w:type="dxa"/>
            </w:tcMar>
          </w:tcPr>
          <w:p w14:paraId="1560B304" w14:textId="77777777" w:rsidR="009D251F" w:rsidRPr="00372DC8" w:rsidRDefault="009D251F" w:rsidP="009D251F">
            <w:pPr>
              <w:pStyle w:val="GOSTTablenorm"/>
              <w:ind w:left="0" w:right="0"/>
              <w:rPr>
                <w:szCs w:val="22"/>
              </w:rPr>
            </w:pPr>
            <w:r w:rsidRPr="00372DC8">
              <w:rPr>
                <w:szCs w:val="22"/>
                <w:lang w:val="en-US"/>
              </w:rPr>
              <w:t>N(20.2)</w:t>
            </w:r>
          </w:p>
        </w:tc>
        <w:tc>
          <w:tcPr>
            <w:tcW w:w="1017" w:type="dxa"/>
            <w:tcMar>
              <w:left w:w="28" w:type="dxa"/>
              <w:right w:w="28" w:type="dxa"/>
            </w:tcMar>
          </w:tcPr>
          <w:p w14:paraId="39C063E4" w14:textId="77777777" w:rsidR="009D251F" w:rsidRPr="00372DC8" w:rsidRDefault="009D251F" w:rsidP="009D251F">
            <w:pPr>
              <w:pStyle w:val="GOSTTablenorm"/>
              <w:rPr>
                <w:szCs w:val="22"/>
              </w:rPr>
            </w:pPr>
            <w:r w:rsidRPr="00372DC8">
              <w:rPr>
                <w:szCs w:val="22"/>
              </w:rPr>
              <w:t>Н</w:t>
            </w:r>
          </w:p>
        </w:tc>
        <w:tc>
          <w:tcPr>
            <w:tcW w:w="2756" w:type="dxa"/>
            <w:tcMar>
              <w:left w:w="28" w:type="dxa"/>
              <w:right w:w="28" w:type="dxa"/>
            </w:tcMar>
          </w:tcPr>
          <w:p w14:paraId="24C4E797" w14:textId="77777777" w:rsidR="009D251F" w:rsidRPr="00372DC8" w:rsidRDefault="009D251F" w:rsidP="009D251F">
            <w:pPr>
              <w:ind w:left="57" w:right="57" w:firstLine="0"/>
              <w:rPr>
                <w:sz w:val="22"/>
                <w:szCs w:val="22"/>
              </w:rPr>
            </w:pPr>
            <w:r w:rsidRPr="00372DC8">
              <w:rPr>
                <w:sz w:val="22"/>
                <w:szCs w:val="22"/>
              </w:rPr>
              <w:t>Указывается уточненная сумма.</w:t>
            </w:r>
          </w:p>
        </w:tc>
      </w:tr>
      <w:tr w:rsidR="009D251F" w:rsidRPr="00372DC8" w14:paraId="77C4116C" w14:textId="77777777" w:rsidTr="00B16D80">
        <w:tc>
          <w:tcPr>
            <w:tcW w:w="1868" w:type="dxa"/>
          </w:tcPr>
          <w:p w14:paraId="4C298A70" w14:textId="77777777" w:rsidR="009D251F" w:rsidRPr="00372DC8" w:rsidRDefault="009D251F" w:rsidP="009D251F">
            <w:pPr>
              <w:pStyle w:val="GOSTTablenorm"/>
              <w:rPr>
                <w:szCs w:val="22"/>
              </w:rPr>
            </w:pPr>
            <w:r w:rsidRPr="00372DC8">
              <w:rPr>
                <w:szCs w:val="22"/>
              </w:rPr>
              <w:t>Назначение платежа</w:t>
            </w:r>
          </w:p>
        </w:tc>
        <w:tc>
          <w:tcPr>
            <w:tcW w:w="1898" w:type="dxa"/>
            <w:tcMar>
              <w:left w:w="28" w:type="dxa"/>
              <w:right w:w="28" w:type="dxa"/>
            </w:tcMar>
          </w:tcPr>
          <w:p w14:paraId="70B0C799" w14:textId="77777777" w:rsidR="009D251F" w:rsidRPr="00372DC8" w:rsidRDefault="009D251F" w:rsidP="009D251F">
            <w:pPr>
              <w:pStyle w:val="GOSTTablenorm"/>
              <w:rPr>
                <w:szCs w:val="22"/>
                <w:lang w:val="en-US"/>
              </w:rPr>
            </w:pPr>
            <w:r w:rsidRPr="00372DC8">
              <w:rPr>
                <w:szCs w:val="22"/>
                <w:lang w:val="en-US"/>
              </w:rPr>
              <w:t>PurposePayment</w:t>
            </w:r>
          </w:p>
        </w:tc>
        <w:tc>
          <w:tcPr>
            <w:tcW w:w="704" w:type="dxa"/>
            <w:tcMar>
              <w:left w:w="28" w:type="dxa"/>
              <w:right w:w="28" w:type="dxa"/>
            </w:tcMar>
          </w:tcPr>
          <w:p w14:paraId="48E61B6A" w14:textId="77777777" w:rsidR="009D251F" w:rsidRPr="00372DC8" w:rsidRDefault="009D251F" w:rsidP="009D251F">
            <w:pPr>
              <w:pStyle w:val="GOSTTablenorm"/>
              <w:rPr>
                <w:szCs w:val="22"/>
              </w:rPr>
            </w:pPr>
            <w:r w:rsidRPr="00372DC8">
              <w:rPr>
                <w:szCs w:val="22"/>
              </w:rPr>
              <w:t>П</w:t>
            </w:r>
          </w:p>
        </w:tc>
        <w:tc>
          <w:tcPr>
            <w:tcW w:w="1451" w:type="dxa"/>
            <w:tcMar>
              <w:left w:w="28" w:type="dxa"/>
              <w:right w:w="28" w:type="dxa"/>
            </w:tcMar>
          </w:tcPr>
          <w:p w14:paraId="3EB67B76" w14:textId="77777777" w:rsidR="009D251F" w:rsidRPr="00372DC8" w:rsidRDefault="009D251F" w:rsidP="009D251F">
            <w:pPr>
              <w:pStyle w:val="GOSTTablenorm"/>
              <w:ind w:left="0" w:right="0"/>
              <w:rPr>
                <w:szCs w:val="22"/>
                <w:lang w:val="en-US"/>
              </w:rPr>
            </w:pPr>
            <w:r w:rsidRPr="00372DC8">
              <w:rPr>
                <w:szCs w:val="22"/>
                <w:lang w:val="en-US"/>
              </w:rPr>
              <w:t>T(1-210)</w:t>
            </w:r>
          </w:p>
        </w:tc>
        <w:tc>
          <w:tcPr>
            <w:tcW w:w="1017" w:type="dxa"/>
            <w:tcMar>
              <w:left w:w="28" w:type="dxa"/>
              <w:right w:w="28" w:type="dxa"/>
            </w:tcMar>
          </w:tcPr>
          <w:p w14:paraId="79AB426B" w14:textId="77777777" w:rsidR="009D251F" w:rsidRPr="00372DC8" w:rsidRDefault="009D251F" w:rsidP="009D251F">
            <w:pPr>
              <w:pStyle w:val="GOSTTablenorm"/>
              <w:rPr>
                <w:szCs w:val="22"/>
              </w:rPr>
            </w:pPr>
            <w:r w:rsidRPr="00372DC8">
              <w:rPr>
                <w:szCs w:val="22"/>
              </w:rPr>
              <w:t>Н</w:t>
            </w:r>
          </w:p>
        </w:tc>
        <w:tc>
          <w:tcPr>
            <w:tcW w:w="2756" w:type="dxa"/>
            <w:tcMar>
              <w:left w:w="28" w:type="dxa"/>
              <w:right w:w="28" w:type="dxa"/>
            </w:tcMar>
          </w:tcPr>
          <w:p w14:paraId="3A1FF9EF" w14:textId="77777777" w:rsidR="009D251F" w:rsidRPr="00372DC8" w:rsidRDefault="009D251F" w:rsidP="009D251F">
            <w:pPr>
              <w:ind w:left="57" w:right="57" w:firstLine="0"/>
              <w:rPr>
                <w:sz w:val="22"/>
                <w:szCs w:val="22"/>
              </w:rPr>
            </w:pPr>
            <w:r w:rsidRPr="00372DC8">
              <w:rPr>
                <w:sz w:val="22"/>
                <w:szCs w:val="22"/>
              </w:rPr>
              <w:t>Указывается уточненное назначение платежа.</w:t>
            </w:r>
          </w:p>
        </w:tc>
      </w:tr>
      <w:tr w:rsidR="009D251F" w:rsidRPr="00372DC8" w14:paraId="0C29E4F7" w14:textId="77777777" w:rsidTr="00B16D80">
        <w:tc>
          <w:tcPr>
            <w:tcW w:w="1868" w:type="dxa"/>
          </w:tcPr>
          <w:p w14:paraId="37DD6701" w14:textId="77777777" w:rsidR="009D251F" w:rsidRPr="00372DC8" w:rsidRDefault="009D251F" w:rsidP="009D251F">
            <w:pPr>
              <w:pStyle w:val="GOSTTablenorm"/>
              <w:rPr>
                <w:szCs w:val="22"/>
              </w:rPr>
            </w:pPr>
            <w:r w:rsidRPr="00372DC8">
              <w:rPr>
                <w:szCs w:val="22"/>
              </w:rPr>
              <w:t>Примечание</w:t>
            </w:r>
          </w:p>
        </w:tc>
        <w:tc>
          <w:tcPr>
            <w:tcW w:w="1898" w:type="dxa"/>
            <w:tcMar>
              <w:left w:w="28" w:type="dxa"/>
              <w:right w:w="28" w:type="dxa"/>
            </w:tcMar>
          </w:tcPr>
          <w:p w14:paraId="43C55420" w14:textId="77777777" w:rsidR="009D251F" w:rsidRPr="00372DC8" w:rsidRDefault="009D251F" w:rsidP="009D251F">
            <w:pPr>
              <w:pStyle w:val="GOSTTablenorm"/>
              <w:rPr>
                <w:szCs w:val="22"/>
                <w:lang w:val="en-US"/>
              </w:rPr>
            </w:pPr>
            <w:r w:rsidRPr="00372DC8">
              <w:rPr>
                <w:szCs w:val="22"/>
                <w:lang w:val="en-US"/>
              </w:rPr>
              <w:t>Note</w:t>
            </w:r>
          </w:p>
        </w:tc>
        <w:tc>
          <w:tcPr>
            <w:tcW w:w="704" w:type="dxa"/>
            <w:tcMar>
              <w:left w:w="28" w:type="dxa"/>
              <w:right w:w="28" w:type="dxa"/>
            </w:tcMar>
          </w:tcPr>
          <w:p w14:paraId="04392366" w14:textId="77777777" w:rsidR="009D251F" w:rsidRPr="00372DC8" w:rsidRDefault="009D251F" w:rsidP="009D251F">
            <w:pPr>
              <w:pStyle w:val="GOSTTablenorm"/>
              <w:rPr>
                <w:szCs w:val="22"/>
              </w:rPr>
            </w:pPr>
            <w:r w:rsidRPr="00372DC8">
              <w:rPr>
                <w:szCs w:val="22"/>
              </w:rPr>
              <w:t>П</w:t>
            </w:r>
          </w:p>
        </w:tc>
        <w:tc>
          <w:tcPr>
            <w:tcW w:w="1451" w:type="dxa"/>
            <w:tcMar>
              <w:left w:w="28" w:type="dxa"/>
              <w:right w:w="28" w:type="dxa"/>
            </w:tcMar>
          </w:tcPr>
          <w:p w14:paraId="1F0FB661" w14:textId="77777777" w:rsidR="009D251F" w:rsidRPr="00372DC8" w:rsidRDefault="009D251F" w:rsidP="009D251F">
            <w:pPr>
              <w:pStyle w:val="GOSTTablenorm"/>
              <w:ind w:left="0" w:right="0"/>
              <w:rPr>
                <w:szCs w:val="22"/>
                <w:lang w:val="en-US"/>
              </w:rPr>
            </w:pPr>
            <w:r w:rsidRPr="00372DC8">
              <w:rPr>
                <w:szCs w:val="22"/>
                <w:lang w:val="en-US"/>
              </w:rPr>
              <w:t>T(1-254)</w:t>
            </w:r>
          </w:p>
        </w:tc>
        <w:tc>
          <w:tcPr>
            <w:tcW w:w="1017" w:type="dxa"/>
            <w:tcMar>
              <w:left w:w="28" w:type="dxa"/>
              <w:right w:w="28" w:type="dxa"/>
            </w:tcMar>
          </w:tcPr>
          <w:p w14:paraId="38D4752A" w14:textId="77777777" w:rsidR="009D251F" w:rsidRPr="00372DC8" w:rsidRDefault="009D251F" w:rsidP="009D251F">
            <w:pPr>
              <w:pStyle w:val="GOSTTablenorm"/>
              <w:rPr>
                <w:szCs w:val="22"/>
              </w:rPr>
            </w:pPr>
            <w:r w:rsidRPr="00372DC8">
              <w:rPr>
                <w:szCs w:val="22"/>
              </w:rPr>
              <w:t>Н</w:t>
            </w:r>
          </w:p>
        </w:tc>
        <w:tc>
          <w:tcPr>
            <w:tcW w:w="2756" w:type="dxa"/>
            <w:tcMar>
              <w:left w:w="28" w:type="dxa"/>
              <w:right w:w="28" w:type="dxa"/>
            </w:tcMar>
          </w:tcPr>
          <w:p w14:paraId="499FA280" w14:textId="30751E37" w:rsidR="009D251F" w:rsidRPr="00372DC8" w:rsidRDefault="009D251F" w:rsidP="009D251F">
            <w:pPr>
              <w:ind w:left="57" w:right="57" w:firstLine="0"/>
              <w:rPr>
                <w:sz w:val="22"/>
                <w:szCs w:val="22"/>
              </w:rPr>
            </w:pPr>
            <w:r w:rsidRPr="00372DC8">
              <w:rPr>
                <w:sz w:val="22"/>
                <w:szCs w:val="22"/>
              </w:rPr>
              <w:t>Указывается примечание.</w:t>
            </w:r>
          </w:p>
        </w:tc>
      </w:tr>
    </w:tbl>
    <w:p w14:paraId="7E5AE7DC" w14:textId="7B736F57" w:rsidR="002C0388" w:rsidRPr="00590438" w:rsidRDefault="002C0388" w:rsidP="00DB41F9">
      <w:pPr>
        <w:pStyle w:val="32"/>
        <w:numPr>
          <w:ilvl w:val="2"/>
          <w:numId w:val="7"/>
        </w:numPr>
        <w:tabs>
          <w:tab w:val="left" w:pos="993"/>
        </w:tabs>
        <w:ind w:left="1854"/>
        <w:jc w:val="both"/>
        <w:rPr>
          <w:sz w:val="28"/>
          <w:highlight w:val="green"/>
        </w:rPr>
      </w:pPr>
      <w:bookmarkStart w:id="634" w:name="_Toc51702748"/>
      <w:r w:rsidRPr="00590438">
        <w:rPr>
          <w:sz w:val="28"/>
          <w:highlight w:val="green"/>
        </w:rPr>
        <w:t xml:space="preserve">Описание </w:t>
      </w:r>
      <w:r w:rsidRPr="00590438">
        <w:rPr>
          <w:rFonts w:cs="Times New Roman"/>
          <w:sz w:val="28"/>
          <w:highlight w:val="green"/>
        </w:rPr>
        <w:t>комплексного типа «</w:t>
      </w:r>
      <w:r w:rsidR="00374682" w:rsidRPr="00590438">
        <w:rPr>
          <w:highlight w:val="green"/>
          <w:lang w:val="en-US"/>
        </w:rPr>
        <w:t>tOperationTypeComplex</w:t>
      </w:r>
      <w:r w:rsidRPr="00590438">
        <w:rPr>
          <w:rFonts w:cs="Times New Roman"/>
          <w:sz w:val="28"/>
          <w:highlight w:val="green"/>
        </w:rPr>
        <w:t>»</w:t>
      </w:r>
      <w:bookmarkEnd w:id="634"/>
    </w:p>
    <w:p w14:paraId="007DDEDC" w14:textId="45345EAB" w:rsidR="002C0388" w:rsidRPr="00372DC8" w:rsidRDefault="002C0388" w:rsidP="002C0388">
      <w:pPr>
        <w:pStyle w:val="GOSTNormal"/>
        <w:rPr>
          <w:szCs w:val="24"/>
        </w:rPr>
      </w:pPr>
      <w:r w:rsidRPr="00372DC8">
        <w:rPr>
          <w:szCs w:val="24"/>
        </w:rPr>
        <w:t>Описание комплексного типа «</w:t>
      </w:r>
      <w:r w:rsidR="00374682" w:rsidRPr="00372DC8">
        <w:rPr>
          <w:lang w:val="en-US"/>
        </w:rPr>
        <w:t>tOperationTypeComplex</w:t>
      </w:r>
      <w:r w:rsidRPr="00372DC8">
        <w:rPr>
          <w:szCs w:val="24"/>
        </w:rPr>
        <w:t>» блока «</w:t>
      </w:r>
      <w:r w:rsidR="003E4BB3" w:rsidRPr="00372DC8">
        <w:t>Вид уточняемой операции</w:t>
      </w:r>
      <w:r w:rsidRPr="00372DC8">
        <w:rPr>
          <w:szCs w:val="24"/>
        </w:rPr>
        <w:t>» представлено в таблице</w:t>
      </w:r>
      <w:r w:rsidR="00BF5CB4" w:rsidRPr="00372DC8">
        <w:rPr>
          <w:szCs w:val="24"/>
        </w:rPr>
        <w:t xml:space="preserve"> </w:t>
      </w:r>
      <w:r w:rsidR="00BF5CB4" w:rsidRPr="00372DC8">
        <w:rPr>
          <w:szCs w:val="24"/>
        </w:rPr>
        <w:fldChar w:fldCharType="begin"/>
      </w:r>
      <w:r w:rsidR="00BF5CB4" w:rsidRPr="00372DC8">
        <w:rPr>
          <w:szCs w:val="24"/>
        </w:rPr>
        <w:instrText xml:space="preserve"> REF _Ref530755369 \h </w:instrText>
      </w:r>
      <w:r w:rsidR="00FA0DE4" w:rsidRPr="00372DC8">
        <w:rPr>
          <w:szCs w:val="24"/>
        </w:rPr>
        <w:instrText xml:space="preserve"> \* MERGEFORMAT </w:instrText>
      </w:r>
      <w:r w:rsidR="00BF5CB4" w:rsidRPr="00372DC8">
        <w:rPr>
          <w:szCs w:val="24"/>
        </w:rPr>
      </w:r>
      <w:r w:rsidR="00BF5CB4" w:rsidRPr="00372DC8">
        <w:rPr>
          <w:szCs w:val="24"/>
        </w:rPr>
        <w:fldChar w:fldCharType="separate"/>
      </w:r>
      <w:r w:rsidR="002B7E31" w:rsidRPr="009E1C5F">
        <w:rPr>
          <w:noProof/>
        </w:rPr>
        <w:t>62</w:t>
      </w:r>
      <w:r w:rsidR="00BF5CB4" w:rsidRPr="00372DC8">
        <w:rPr>
          <w:szCs w:val="24"/>
        </w:rPr>
        <w:fldChar w:fldCharType="end"/>
      </w:r>
      <w:r w:rsidRPr="00372DC8">
        <w:rPr>
          <w:szCs w:val="24"/>
        </w:rPr>
        <w:t>.</w:t>
      </w:r>
    </w:p>
    <w:p w14:paraId="77DB3BD1" w14:textId="037B9A23" w:rsidR="002C0388" w:rsidRPr="00590438" w:rsidRDefault="00D47510" w:rsidP="005E4A24">
      <w:pPr>
        <w:pStyle w:val="GOSTNameTable"/>
        <w:rPr>
          <w:highlight w:val="green"/>
        </w:rPr>
      </w:pPr>
      <w:r w:rsidRPr="00590438">
        <w:rPr>
          <w:highlight w:val="green"/>
        </w:rPr>
        <w:fldChar w:fldCharType="begin"/>
      </w:r>
      <w:r w:rsidRPr="00590438">
        <w:rPr>
          <w:highlight w:val="green"/>
        </w:rPr>
        <w:instrText xml:space="preserve"> SEQ Таблица \* ARABIC </w:instrText>
      </w:r>
      <w:r w:rsidRPr="00590438">
        <w:rPr>
          <w:highlight w:val="green"/>
        </w:rPr>
        <w:fldChar w:fldCharType="separate"/>
      </w:r>
      <w:bookmarkStart w:id="635" w:name="_Ref530755369"/>
      <w:bookmarkStart w:id="636" w:name="_Toc51702630"/>
      <w:r w:rsidR="002B7E31">
        <w:rPr>
          <w:noProof/>
          <w:highlight w:val="green"/>
        </w:rPr>
        <w:t>62</w:t>
      </w:r>
      <w:bookmarkEnd w:id="635"/>
      <w:r w:rsidRPr="00590438">
        <w:rPr>
          <w:noProof/>
          <w:highlight w:val="green"/>
        </w:rPr>
        <w:fldChar w:fldCharType="end"/>
      </w:r>
      <w:r w:rsidR="002C0388" w:rsidRPr="00590438">
        <w:rPr>
          <w:highlight w:val="green"/>
        </w:rPr>
        <w:t>. Описание комплексного типа «</w:t>
      </w:r>
      <w:r w:rsidR="00374682" w:rsidRPr="00590438">
        <w:rPr>
          <w:highlight w:val="green"/>
          <w:lang w:val="en-US"/>
        </w:rPr>
        <w:t>tOperationTypeComplex</w:t>
      </w:r>
      <w:r w:rsidR="002C0388" w:rsidRPr="00590438">
        <w:rPr>
          <w:highlight w:val="green"/>
        </w:rPr>
        <w:t>»</w:t>
      </w:r>
      <w:bookmarkEnd w:id="636"/>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2C0388" w:rsidRPr="00372DC8" w14:paraId="01EE0A84" w14:textId="77777777" w:rsidTr="00472214">
        <w:trPr>
          <w:tblHeader/>
        </w:trPr>
        <w:tc>
          <w:tcPr>
            <w:tcW w:w="1801" w:type="dxa"/>
            <w:shd w:val="clear" w:color="auto" w:fill="D9D9D9" w:themeFill="background1" w:themeFillShade="D9"/>
            <w:tcMar>
              <w:left w:w="28" w:type="dxa"/>
              <w:right w:w="28" w:type="dxa"/>
            </w:tcMar>
            <w:vAlign w:val="center"/>
          </w:tcPr>
          <w:p w14:paraId="3092ACFA" w14:textId="77777777" w:rsidR="002C0388" w:rsidRPr="00372DC8" w:rsidRDefault="002C0388" w:rsidP="00472214">
            <w:pPr>
              <w:pStyle w:val="GOSTTableHead"/>
              <w:ind w:left="57" w:right="57"/>
              <w:rPr>
                <w:szCs w:val="22"/>
              </w:rPr>
            </w:pPr>
            <w:r w:rsidRPr="00372DC8">
              <w:rPr>
                <w:szCs w:val="22"/>
              </w:rPr>
              <w:t>Наименование элемента</w:t>
            </w:r>
          </w:p>
        </w:tc>
        <w:tc>
          <w:tcPr>
            <w:tcW w:w="1668" w:type="dxa"/>
            <w:shd w:val="clear" w:color="auto" w:fill="D9D9D9" w:themeFill="background1" w:themeFillShade="D9"/>
            <w:tcMar>
              <w:left w:w="28" w:type="dxa"/>
              <w:right w:w="28" w:type="dxa"/>
            </w:tcMar>
            <w:vAlign w:val="center"/>
          </w:tcPr>
          <w:p w14:paraId="0602AEFE" w14:textId="77777777" w:rsidR="002C0388" w:rsidRPr="00372DC8" w:rsidRDefault="002C0388" w:rsidP="00472214">
            <w:pPr>
              <w:pStyle w:val="GOSTTableHead"/>
              <w:ind w:left="57" w:right="57"/>
              <w:rPr>
                <w:szCs w:val="22"/>
              </w:rPr>
            </w:pPr>
            <w:r w:rsidRPr="00372DC8">
              <w:rPr>
                <w:szCs w:val="22"/>
              </w:rPr>
              <w:t>Сокращенное наименование (код) элемента</w:t>
            </w:r>
          </w:p>
        </w:tc>
        <w:tc>
          <w:tcPr>
            <w:tcW w:w="840" w:type="dxa"/>
            <w:shd w:val="clear" w:color="auto" w:fill="D9D9D9" w:themeFill="background1" w:themeFillShade="D9"/>
            <w:tcMar>
              <w:left w:w="28" w:type="dxa"/>
              <w:right w:w="28" w:type="dxa"/>
            </w:tcMar>
            <w:vAlign w:val="center"/>
          </w:tcPr>
          <w:p w14:paraId="2FFFF448" w14:textId="77777777" w:rsidR="002C0388" w:rsidRPr="00372DC8" w:rsidRDefault="002C0388" w:rsidP="00472214">
            <w:pPr>
              <w:pStyle w:val="GOSTTableHead"/>
              <w:ind w:left="57" w:right="57"/>
              <w:rPr>
                <w:szCs w:val="22"/>
              </w:rPr>
            </w:pPr>
            <w:r w:rsidRPr="00372DC8">
              <w:rPr>
                <w:szCs w:val="22"/>
              </w:rPr>
              <w:t>Тип</w:t>
            </w:r>
          </w:p>
        </w:tc>
        <w:tc>
          <w:tcPr>
            <w:tcW w:w="1399" w:type="dxa"/>
            <w:shd w:val="clear" w:color="auto" w:fill="D9D9D9" w:themeFill="background1" w:themeFillShade="D9"/>
            <w:tcMar>
              <w:left w:w="28" w:type="dxa"/>
              <w:right w:w="28" w:type="dxa"/>
            </w:tcMar>
            <w:vAlign w:val="center"/>
          </w:tcPr>
          <w:p w14:paraId="094B35DE" w14:textId="77777777" w:rsidR="002C0388" w:rsidRPr="00372DC8" w:rsidRDefault="002C0388" w:rsidP="00472214">
            <w:pPr>
              <w:pStyle w:val="GOSTTableHead"/>
              <w:ind w:left="57" w:right="57"/>
              <w:rPr>
                <w:szCs w:val="22"/>
              </w:rPr>
            </w:pPr>
            <w:r w:rsidRPr="00372DC8">
              <w:rPr>
                <w:szCs w:val="22"/>
              </w:rPr>
              <w:t>Формат элемента</w:t>
            </w:r>
          </w:p>
        </w:tc>
        <w:tc>
          <w:tcPr>
            <w:tcW w:w="980" w:type="dxa"/>
            <w:shd w:val="clear" w:color="auto" w:fill="D9D9D9" w:themeFill="background1" w:themeFillShade="D9"/>
            <w:tcMar>
              <w:left w:w="28" w:type="dxa"/>
              <w:right w:w="28" w:type="dxa"/>
            </w:tcMar>
            <w:vAlign w:val="center"/>
          </w:tcPr>
          <w:p w14:paraId="255E329B" w14:textId="77777777" w:rsidR="002C0388" w:rsidRPr="00372DC8" w:rsidRDefault="002C0388" w:rsidP="00472214">
            <w:pPr>
              <w:pStyle w:val="GOSTTableHead"/>
              <w:ind w:left="57" w:right="57"/>
              <w:rPr>
                <w:szCs w:val="22"/>
              </w:rPr>
            </w:pPr>
            <w:r w:rsidRPr="00372DC8">
              <w:rPr>
                <w:szCs w:val="22"/>
              </w:rPr>
              <w:t>Обязательность</w:t>
            </w:r>
          </w:p>
        </w:tc>
        <w:tc>
          <w:tcPr>
            <w:tcW w:w="2657" w:type="dxa"/>
            <w:shd w:val="clear" w:color="auto" w:fill="D9D9D9" w:themeFill="background1" w:themeFillShade="D9"/>
            <w:tcMar>
              <w:left w:w="28" w:type="dxa"/>
              <w:right w:w="28" w:type="dxa"/>
            </w:tcMar>
            <w:vAlign w:val="center"/>
          </w:tcPr>
          <w:p w14:paraId="29C83D8D" w14:textId="77777777" w:rsidR="002C0388" w:rsidRPr="00372DC8" w:rsidRDefault="002C0388" w:rsidP="00472214">
            <w:pPr>
              <w:pStyle w:val="GOSTTableHead"/>
              <w:ind w:left="57" w:right="57"/>
              <w:rPr>
                <w:szCs w:val="22"/>
              </w:rPr>
            </w:pPr>
            <w:r w:rsidRPr="00372DC8">
              <w:rPr>
                <w:szCs w:val="22"/>
              </w:rPr>
              <w:t>Дополнительная информация</w:t>
            </w:r>
          </w:p>
        </w:tc>
      </w:tr>
      <w:tr w:rsidR="002C0388" w:rsidRPr="00372DC8" w14:paraId="61080DB6" w14:textId="77777777" w:rsidTr="00472214">
        <w:tc>
          <w:tcPr>
            <w:tcW w:w="1801" w:type="dxa"/>
          </w:tcPr>
          <w:p w14:paraId="24161796" w14:textId="3A6DF37F" w:rsidR="002C0388" w:rsidRPr="00372DC8" w:rsidRDefault="002C0388" w:rsidP="00472214">
            <w:pPr>
              <w:pStyle w:val="GOSTTablenorm"/>
              <w:rPr>
                <w:szCs w:val="22"/>
              </w:rPr>
            </w:pPr>
            <w:r w:rsidRPr="00372DC8">
              <w:rPr>
                <w:szCs w:val="22"/>
              </w:rPr>
              <w:t>Код</w:t>
            </w:r>
            <w:r w:rsidRPr="00372DC8">
              <w:t xml:space="preserve"> уточняемой операции</w:t>
            </w:r>
          </w:p>
        </w:tc>
        <w:tc>
          <w:tcPr>
            <w:tcW w:w="1668" w:type="dxa"/>
            <w:tcMar>
              <w:left w:w="28" w:type="dxa"/>
              <w:right w:w="28" w:type="dxa"/>
            </w:tcMar>
          </w:tcPr>
          <w:p w14:paraId="7E93A0B8" w14:textId="77777777" w:rsidR="002C0388" w:rsidRPr="00372DC8" w:rsidRDefault="002C0388" w:rsidP="00472214">
            <w:pPr>
              <w:pStyle w:val="GOSTTablenorm"/>
              <w:rPr>
                <w:szCs w:val="22"/>
              </w:rPr>
            </w:pPr>
            <w:r w:rsidRPr="00372DC8">
              <w:rPr>
                <w:szCs w:val="22"/>
                <w:lang w:val="en-US"/>
              </w:rPr>
              <w:t>code</w:t>
            </w:r>
          </w:p>
        </w:tc>
        <w:tc>
          <w:tcPr>
            <w:tcW w:w="840" w:type="dxa"/>
            <w:tcMar>
              <w:left w:w="28" w:type="dxa"/>
              <w:right w:w="28" w:type="dxa"/>
            </w:tcMar>
          </w:tcPr>
          <w:p w14:paraId="0089B1C7" w14:textId="77777777" w:rsidR="002C0388" w:rsidRPr="00372DC8" w:rsidRDefault="002C0388" w:rsidP="00472214">
            <w:pPr>
              <w:pStyle w:val="GOSTTablenorm"/>
              <w:rPr>
                <w:szCs w:val="22"/>
              </w:rPr>
            </w:pPr>
            <w:r w:rsidRPr="00372DC8">
              <w:rPr>
                <w:szCs w:val="22"/>
              </w:rPr>
              <w:t>А</w:t>
            </w:r>
          </w:p>
        </w:tc>
        <w:tc>
          <w:tcPr>
            <w:tcW w:w="1399" w:type="dxa"/>
            <w:tcMar>
              <w:left w:w="28" w:type="dxa"/>
              <w:right w:w="28" w:type="dxa"/>
            </w:tcMar>
          </w:tcPr>
          <w:p w14:paraId="3D75C761" w14:textId="77777777" w:rsidR="002C0388" w:rsidRPr="00372DC8" w:rsidRDefault="002C0388" w:rsidP="00472214">
            <w:pPr>
              <w:pStyle w:val="GOSTTablenorm"/>
              <w:rPr>
                <w:szCs w:val="22"/>
                <w:lang w:val="en-US"/>
              </w:rPr>
            </w:pPr>
            <w:r w:rsidRPr="00372DC8">
              <w:rPr>
                <w:szCs w:val="22"/>
              </w:rPr>
              <w:t>-</w:t>
            </w:r>
          </w:p>
        </w:tc>
        <w:tc>
          <w:tcPr>
            <w:tcW w:w="980" w:type="dxa"/>
            <w:tcMar>
              <w:left w:w="28" w:type="dxa"/>
              <w:right w:w="28" w:type="dxa"/>
            </w:tcMar>
          </w:tcPr>
          <w:p w14:paraId="6A6EB4E5" w14:textId="77777777" w:rsidR="002C0388" w:rsidRPr="00372DC8" w:rsidRDefault="002C0388" w:rsidP="00472214">
            <w:pPr>
              <w:pStyle w:val="GOSTTablenorm"/>
              <w:rPr>
                <w:szCs w:val="22"/>
              </w:rPr>
            </w:pPr>
            <w:r w:rsidRPr="00372DC8">
              <w:rPr>
                <w:szCs w:val="22"/>
              </w:rPr>
              <w:t>О</w:t>
            </w:r>
          </w:p>
        </w:tc>
        <w:tc>
          <w:tcPr>
            <w:tcW w:w="2657" w:type="dxa"/>
            <w:tcMar>
              <w:left w:w="28" w:type="dxa"/>
              <w:right w:w="28" w:type="dxa"/>
            </w:tcMar>
          </w:tcPr>
          <w:p w14:paraId="756E72DB" w14:textId="293939BD" w:rsidR="001E1703" w:rsidRPr="00372DC8" w:rsidRDefault="001E1703" w:rsidP="002C0388">
            <w:pPr>
              <w:ind w:left="57" w:right="57" w:firstLine="0"/>
              <w:rPr>
                <w:sz w:val="22"/>
                <w:szCs w:val="22"/>
              </w:rPr>
            </w:pPr>
            <w:r w:rsidRPr="00372DC8">
              <w:rPr>
                <w:sz w:val="22"/>
                <w:szCs w:val="22"/>
              </w:rPr>
              <w:t>Допустимые значения:</w:t>
            </w:r>
          </w:p>
          <w:p w14:paraId="21DFC627" w14:textId="6CA573EB" w:rsidR="002C0388" w:rsidRPr="00590438" w:rsidRDefault="005F654A" w:rsidP="009E6D6E">
            <w:pPr>
              <w:pStyle w:val="afffff0"/>
              <w:numPr>
                <w:ilvl w:val="0"/>
                <w:numId w:val="82"/>
              </w:numPr>
              <w:ind w:left="454" w:right="57" w:hanging="284"/>
              <w:jc w:val="both"/>
              <w:rPr>
                <w:rFonts w:ascii="Times New Roman" w:hAnsi="Times New Roman"/>
                <w:highlight w:val="green"/>
              </w:rPr>
            </w:pPr>
            <w:r w:rsidRPr="00590438">
              <w:rPr>
                <w:rFonts w:ascii="Times New Roman" w:hAnsi="Times New Roman"/>
                <w:highlight w:val="green"/>
              </w:rPr>
              <w:t>«</w:t>
            </w:r>
            <w:r w:rsidR="0064431B" w:rsidRPr="00590438">
              <w:rPr>
                <w:rFonts w:ascii="Times New Roman" w:hAnsi="Times New Roman"/>
                <w:highlight w:val="green"/>
              </w:rPr>
              <w:t>0</w:t>
            </w:r>
            <w:r w:rsidRPr="00590438">
              <w:rPr>
                <w:rFonts w:ascii="Times New Roman" w:hAnsi="Times New Roman"/>
                <w:highlight w:val="green"/>
              </w:rPr>
              <w:t>»</w:t>
            </w:r>
            <w:r w:rsidR="002C0388" w:rsidRPr="00590438">
              <w:rPr>
                <w:rFonts w:ascii="Times New Roman" w:hAnsi="Times New Roman"/>
                <w:highlight w:val="green"/>
              </w:rPr>
              <w:t xml:space="preserve"> – </w:t>
            </w:r>
            <w:r w:rsidR="0064431B" w:rsidRPr="00590438">
              <w:rPr>
                <w:rFonts w:ascii="Times New Roman" w:hAnsi="Times New Roman"/>
                <w:highlight w:val="green"/>
              </w:rPr>
              <w:t>Остаток на начало года</w:t>
            </w:r>
            <w:r w:rsidR="002C0388" w:rsidRPr="00590438">
              <w:rPr>
                <w:rFonts w:ascii="Times New Roman" w:hAnsi="Times New Roman"/>
                <w:highlight w:val="green"/>
              </w:rPr>
              <w:t>;</w:t>
            </w:r>
          </w:p>
          <w:p w14:paraId="215E4DB1" w14:textId="77777777" w:rsidR="0064431B" w:rsidRDefault="0064431B" w:rsidP="0064431B">
            <w:pPr>
              <w:pStyle w:val="afffff0"/>
              <w:numPr>
                <w:ilvl w:val="0"/>
                <w:numId w:val="82"/>
              </w:numPr>
              <w:ind w:left="454" w:right="57" w:hanging="284"/>
              <w:jc w:val="both"/>
              <w:rPr>
                <w:rFonts w:ascii="Times New Roman" w:hAnsi="Times New Roman"/>
              </w:rPr>
            </w:pPr>
            <w:r w:rsidRPr="00372DC8">
              <w:rPr>
                <w:rFonts w:ascii="Times New Roman" w:hAnsi="Times New Roman"/>
              </w:rPr>
              <w:lastRenderedPageBreak/>
              <w:t>«1» – Поступление;</w:t>
            </w:r>
          </w:p>
          <w:p w14:paraId="20C19332" w14:textId="3B86F148" w:rsidR="002C0388" w:rsidRPr="00372DC8" w:rsidRDefault="005F654A" w:rsidP="009E6D6E">
            <w:pPr>
              <w:pStyle w:val="afffff0"/>
              <w:numPr>
                <w:ilvl w:val="0"/>
                <w:numId w:val="82"/>
              </w:numPr>
              <w:tabs>
                <w:tab w:val="left" w:pos="1207"/>
              </w:tabs>
              <w:ind w:left="454" w:right="57" w:hanging="284"/>
              <w:jc w:val="both"/>
              <w:rPr>
                <w:rFonts w:ascii="Times New Roman" w:hAnsi="Times New Roman"/>
              </w:rPr>
            </w:pPr>
            <w:r w:rsidRPr="00372DC8">
              <w:rPr>
                <w:rFonts w:ascii="Times New Roman" w:hAnsi="Times New Roman"/>
              </w:rPr>
              <w:t>«</w:t>
            </w:r>
            <w:r w:rsidR="00BF5CB4" w:rsidRPr="00372DC8">
              <w:rPr>
                <w:rFonts w:ascii="Times New Roman" w:hAnsi="Times New Roman"/>
              </w:rPr>
              <w:t>2</w:t>
            </w:r>
            <w:r w:rsidRPr="00372DC8">
              <w:rPr>
                <w:rFonts w:ascii="Times New Roman" w:hAnsi="Times New Roman"/>
              </w:rPr>
              <w:t>»</w:t>
            </w:r>
            <w:r w:rsidR="009037ED" w:rsidRPr="00372DC8">
              <w:rPr>
                <w:rFonts w:ascii="Times New Roman" w:hAnsi="Times New Roman"/>
                <w:lang w:val="en-US"/>
              </w:rPr>
              <w:t xml:space="preserve"> </w:t>
            </w:r>
            <w:r w:rsidR="002C0388" w:rsidRPr="00372DC8">
              <w:rPr>
                <w:rFonts w:ascii="Times New Roman" w:hAnsi="Times New Roman"/>
              </w:rPr>
              <w:t>–</w:t>
            </w:r>
            <w:r w:rsidR="009037ED" w:rsidRPr="00372DC8">
              <w:rPr>
                <w:rFonts w:ascii="Times New Roman" w:hAnsi="Times New Roman"/>
                <w:lang w:val="en-US"/>
              </w:rPr>
              <w:t xml:space="preserve"> </w:t>
            </w:r>
            <w:r w:rsidR="00461BD2" w:rsidRPr="00372DC8">
              <w:rPr>
                <w:rFonts w:ascii="Times New Roman" w:hAnsi="Times New Roman"/>
              </w:rPr>
              <w:t>В</w:t>
            </w:r>
            <w:r w:rsidR="002C0388" w:rsidRPr="00372DC8">
              <w:rPr>
                <w:rFonts w:ascii="Times New Roman" w:hAnsi="Times New Roman"/>
              </w:rPr>
              <w:t>озврат поступлений;</w:t>
            </w:r>
          </w:p>
          <w:p w14:paraId="3D38B483" w14:textId="341A0142" w:rsidR="002C0388" w:rsidRPr="00372DC8" w:rsidRDefault="005F654A" w:rsidP="009E6D6E">
            <w:pPr>
              <w:pStyle w:val="afffff0"/>
              <w:numPr>
                <w:ilvl w:val="0"/>
                <w:numId w:val="82"/>
              </w:numPr>
              <w:ind w:left="454" w:right="57" w:hanging="284"/>
              <w:jc w:val="both"/>
              <w:rPr>
                <w:rFonts w:ascii="Times New Roman" w:hAnsi="Times New Roman"/>
              </w:rPr>
            </w:pPr>
            <w:r w:rsidRPr="00372DC8">
              <w:rPr>
                <w:rFonts w:ascii="Times New Roman" w:hAnsi="Times New Roman"/>
              </w:rPr>
              <w:t>«</w:t>
            </w:r>
            <w:r w:rsidR="00BF5CB4" w:rsidRPr="00372DC8">
              <w:rPr>
                <w:rFonts w:ascii="Times New Roman" w:hAnsi="Times New Roman"/>
              </w:rPr>
              <w:t>3</w:t>
            </w:r>
            <w:r w:rsidRPr="00372DC8">
              <w:rPr>
                <w:rFonts w:ascii="Times New Roman" w:hAnsi="Times New Roman"/>
              </w:rPr>
              <w:t>»</w:t>
            </w:r>
            <w:r w:rsidR="002C0388" w:rsidRPr="00372DC8">
              <w:rPr>
                <w:rFonts w:ascii="Times New Roman" w:hAnsi="Times New Roman"/>
              </w:rPr>
              <w:t xml:space="preserve"> – </w:t>
            </w:r>
            <w:r w:rsidR="00461BD2" w:rsidRPr="00372DC8">
              <w:rPr>
                <w:rFonts w:ascii="Times New Roman" w:hAnsi="Times New Roman"/>
              </w:rPr>
              <w:t>К</w:t>
            </w:r>
            <w:r w:rsidR="002C0388" w:rsidRPr="00372DC8">
              <w:rPr>
                <w:rFonts w:ascii="Times New Roman" w:hAnsi="Times New Roman"/>
              </w:rPr>
              <w:t>ассовый расход;</w:t>
            </w:r>
          </w:p>
          <w:p w14:paraId="16EB6ED8" w14:textId="21C4872B" w:rsidR="002C0388" w:rsidRPr="00372DC8" w:rsidRDefault="005F654A" w:rsidP="009E6D6E">
            <w:pPr>
              <w:pStyle w:val="GOSTTablenorm"/>
              <w:numPr>
                <w:ilvl w:val="0"/>
                <w:numId w:val="82"/>
              </w:numPr>
              <w:ind w:left="454" w:hanging="284"/>
              <w:rPr>
                <w:szCs w:val="22"/>
              </w:rPr>
            </w:pPr>
            <w:r w:rsidRPr="00372DC8">
              <w:t>«</w:t>
            </w:r>
            <w:r w:rsidR="00BF5CB4" w:rsidRPr="00372DC8">
              <w:t>4</w:t>
            </w:r>
            <w:r w:rsidRPr="00372DC8">
              <w:t>»</w:t>
            </w:r>
            <w:r w:rsidR="002C0388" w:rsidRPr="00372DC8">
              <w:t xml:space="preserve"> – </w:t>
            </w:r>
            <w:r w:rsidR="00461BD2" w:rsidRPr="00372DC8">
              <w:t>В</w:t>
            </w:r>
            <w:r w:rsidR="002C0388" w:rsidRPr="00372DC8">
              <w:t>осстановление кассового расхода.</w:t>
            </w:r>
          </w:p>
        </w:tc>
      </w:tr>
      <w:tr w:rsidR="002C0388" w:rsidRPr="00372DC8" w14:paraId="1FDF120E" w14:textId="77777777" w:rsidTr="00472214">
        <w:tc>
          <w:tcPr>
            <w:tcW w:w="1801" w:type="dxa"/>
          </w:tcPr>
          <w:p w14:paraId="0D02F6A2" w14:textId="4341C1E1" w:rsidR="002C0388" w:rsidRPr="00372DC8" w:rsidRDefault="002C0388" w:rsidP="00472214">
            <w:pPr>
              <w:pStyle w:val="GOSTTablenorm"/>
              <w:rPr>
                <w:szCs w:val="22"/>
              </w:rPr>
            </w:pPr>
            <w:r w:rsidRPr="00372DC8">
              <w:rPr>
                <w:szCs w:val="22"/>
              </w:rPr>
              <w:lastRenderedPageBreak/>
              <w:t xml:space="preserve">Наименование </w:t>
            </w:r>
            <w:r w:rsidRPr="00372DC8">
              <w:t>уточняемой операции</w:t>
            </w:r>
          </w:p>
        </w:tc>
        <w:tc>
          <w:tcPr>
            <w:tcW w:w="1668" w:type="dxa"/>
            <w:tcMar>
              <w:left w:w="28" w:type="dxa"/>
              <w:right w:w="28" w:type="dxa"/>
            </w:tcMar>
          </w:tcPr>
          <w:p w14:paraId="45BC4D76" w14:textId="77777777" w:rsidR="002C0388" w:rsidRPr="00372DC8" w:rsidRDefault="002C0388" w:rsidP="00472214">
            <w:pPr>
              <w:pStyle w:val="GOSTTablenorm"/>
              <w:rPr>
                <w:szCs w:val="22"/>
              </w:rPr>
            </w:pPr>
            <w:r w:rsidRPr="00372DC8">
              <w:rPr>
                <w:szCs w:val="22"/>
                <w:lang w:val="en-US"/>
              </w:rPr>
              <w:t>value</w:t>
            </w:r>
          </w:p>
        </w:tc>
        <w:tc>
          <w:tcPr>
            <w:tcW w:w="840" w:type="dxa"/>
            <w:tcMar>
              <w:left w:w="28" w:type="dxa"/>
              <w:right w:w="28" w:type="dxa"/>
            </w:tcMar>
          </w:tcPr>
          <w:p w14:paraId="63F492F0" w14:textId="77777777" w:rsidR="002C0388" w:rsidRPr="00372DC8" w:rsidRDefault="002C0388" w:rsidP="00472214">
            <w:pPr>
              <w:pStyle w:val="GOSTTablenorm"/>
              <w:rPr>
                <w:szCs w:val="22"/>
              </w:rPr>
            </w:pPr>
            <w:r w:rsidRPr="00372DC8">
              <w:rPr>
                <w:szCs w:val="22"/>
              </w:rPr>
              <w:t>А</w:t>
            </w:r>
          </w:p>
        </w:tc>
        <w:tc>
          <w:tcPr>
            <w:tcW w:w="1399" w:type="dxa"/>
            <w:tcMar>
              <w:left w:w="28" w:type="dxa"/>
              <w:right w:w="28" w:type="dxa"/>
            </w:tcMar>
          </w:tcPr>
          <w:p w14:paraId="38B5F0AE" w14:textId="77777777" w:rsidR="002C0388" w:rsidRPr="00372DC8" w:rsidRDefault="002C0388" w:rsidP="00472214">
            <w:pPr>
              <w:pStyle w:val="GOSTTablenorm"/>
              <w:rPr>
                <w:szCs w:val="22"/>
                <w:lang w:val="en-US"/>
              </w:rPr>
            </w:pPr>
            <w:r w:rsidRPr="00372DC8">
              <w:rPr>
                <w:szCs w:val="22"/>
              </w:rPr>
              <w:t>-</w:t>
            </w:r>
          </w:p>
        </w:tc>
        <w:tc>
          <w:tcPr>
            <w:tcW w:w="980" w:type="dxa"/>
            <w:tcMar>
              <w:left w:w="28" w:type="dxa"/>
              <w:right w:w="28" w:type="dxa"/>
            </w:tcMar>
          </w:tcPr>
          <w:p w14:paraId="36DF27D7" w14:textId="77777777" w:rsidR="002C0388" w:rsidRPr="00372DC8" w:rsidRDefault="002C0388" w:rsidP="00472214">
            <w:pPr>
              <w:pStyle w:val="GOSTTablenorm"/>
              <w:rPr>
                <w:szCs w:val="22"/>
              </w:rPr>
            </w:pPr>
            <w:r w:rsidRPr="00372DC8">
              <w:rPr>
                <w:szCs w:val="22"/>
              </w:rPr>
              <w:t>Н</w:t>
            </w:r>
          </w:p>
        </w:tc>
        <w:tc>
          <w:tcPr>
            <w:tcW w:w="2657" w:type="dxa"/>
            <w:tcMar>
              <w:left w:w="28" w:type="dxa"/>
              <w:right w:w="28" w:type="dxa"/>
            </w:tcMar>
          </w:tcPr>
          <w:p w14:paraId="0DFC6E10" w14:textId="77777777" w:rsidR="001E1703" w:rsidRPr="00372DC8" w:rsidRDefault="001E1703" w:rsidP="001E1703">
            <w:pPr>
              <w:pStyle w:val="GOSTTablenorm"/>
              <w:rPr>
                <w:szCs w:val="22"/>
              </w:rPr>
            </w:pPr>
            <w:r w:rsidRPr="00372DC8">
              <w:rPr>
                <w:szCs w:val="22"/>
              </w:rPr>
              <w:t>Соответствующие допустимые значения:</w:t>
            </w:r>
          </w:p>
          <w:p w14:paraId="68F86572" w14:textId="1D18F1F0" w:rsidR="002C0388" w:rsidRPr="00590438" w:rsidRDefault="0064431B" w:rsidP="009E6D6E">
            <w:pPr>
              <w:pStyle w:val="afffff0"/>
              <w:numPr>
                <w:ilvl w:val="0"/>
                <w:numId w:val="82"/>
              </w:numPr>
              <w:ind w:left="454" w:right="57" w:hanging="284"/>
              <w:contextualSpacing/>
              <w:jc w:val="both"/>
              <w:rPr>
                <w:rFonts w:ascii="Times New Roman" w:hAnsi="Times New Roman"/>
                <w:highlight w:val="green"/>
              </w:rPr>
            </w:pPr>
            <w:r w:rsidRPr="00590438">
              <w:rPr>
                <w:rFonts w:ascii="Times New Roman" w:hAnsi="Times New Roman"/>
                <w:highlight w:val="green"/>
              </w:rPr>
              <w:t>Остаток на начало года</w:t>
            </w:r>
            <w:r w:rsidR="002C0388" w:rsidRPr="00590438">
              <w:rPr>
                <w:rFonts w:ascii="Times New Roman" w:hAnsi="Times New Roman"/>
                <w:highlight w:val="green"/>
              </w:rPr>
              <w:t>;</w:t>
            </w:r>
          </w:p>
          <w:p w14:paraId="4F030F39" w14:textId="77777777" w:rsidR="0064431B" w:rsidRDefault="0064431B" w:rsidP="0064431B">
            <w:pPr>
              <w:pStyle w:val="afffff0"/>
              <w:numPr>
                <w:ilvl w:val="0"/>
                <w:numId w:val="82"/>
              </w:numPr>
              <w:ind w:left="454" w:right="57" w:hanging="284"/>
              <w:contextualSpacing/>
              <w:jc w:val="both"/>
              <w:rPr>
                <w:rFonts w:ascii="Times New Roman" w:hAnsi="Times New Roman"/>
              </w:rPr>
            </w:pPr>
            <w:r w:rsidRPr="00372DC8">
              <w:rPr>
                <w:rFonts w:ascii="Times New Roman" w:hAnsi="Times New Roman"/>
              </w:rPr>
              <w:t>Поступление;</w:t>
            </w:r>
          </w:p>
          <w:p w14:paraId="1C58B875" w14:textId="251E7496" w:rsidR="002C0388" w:rsidRPr="00372DC8" w:rsidRDefault="00461BD2" w:rsidP="009E6D6E">
            <w:pPr>
              <w:pStyle w:val="afffff0"/>
              <w:numPr>
                <w:ilvl w:val="0"/>
                <w:numId w:val="82"/>
              </w:numPr>
              <w:tabs>
                <w:tab w:val="left" w:pos="1207"/>
              </w:tabs>
              <w:ind w:left="454" w:right="57" w:hanging="284"/>
              <w:contextualSpacing/>
              <w:jc w:val="both"/>
              <w:rPr>
                <w:rFonts w:ascii="Times New Roman" w:hAnsi="Times New Roman"/>
              </w:rPr>
            </w:pPr>
            <w:r w:rsidRPr="00372DC8">
              <w:rPr>
                <w:rFonts w:ascii="Times New Roman" w:hAnsi="Times New Roman"/>
              </w:rPr>
              <w:t>В</w:t>
            </w:r>
            <w:r w:rsidR="002C0388" w:rsidRPr="00372DC8">
              <w:rPr>
                <w:rFonts w:ascii="Times New Roman" w:hAnsi="Times New Roman"/>
              </w:rPr>
              <w:t>озврат поступлений;</w:t>
            </w:r>
          </w:p>
          <w:p w14:paraId="0AB90707" w14:textId="6568BB9E" w:rsidR="002C0388" w:rsidRPr="00372DC8" w:rsidRDefault="00461BD2" w:rsidP="009E6D6E">
            <w:pPr>
              <w:pStyle w:val="afffff0"/>
              <w:numPr>
                <w:ilvl w:val="0"/>
                <w:numId w:val="82"/>
              </w:numPr>
              <w:ind w:left="454" w:right="57" w:hanging="284"/>
              <w:contextualSpacing/>
              <w:jc w:val="both"/>
            </w:pPr>
            <w:r w:rsidRPr="00372DC8">
              <w:rPr>
                <w:rFonts w:ascii="Times New Roman" w:hAnsi="Times New Roman"/>
              </w:rPr>
              <w:t>К</w:t>
            </w:r>
            <w:r w:rsidR="002C0388" w:rsidRPr="00372DC8">
              <w:rPr>
                <w:rFonts w:ascii="Times New Roman" w:hAnsi="Times New Roman"/>
              </w:rPr>
              <w:t>ассовый расход;</w:t>
            </w:r>
          </w:p>
          <w:p w14:paraId="18C38557" w14:textId="60FA11CD" w:rsidR="002C0388" w:rsidRPr="00372DC8" w:rsidRDefault="00461BD2" w:rsidP="009E6D6E">
            <w:pPr>
              <w:pStyle w:val="afffff0"/>
              <w:numPr>
                <w:ilvl w:val="0"/>
                <w:numId w:val="82"/>
              </w:numPr>
              <w:ind w:left="454" w:right="57" w:hanging="284"/>
              <w:contextualSpacing/>
              <w:jc w:val="both"/>
            </w:pPr>
            <w:r w:rsidRPr="00372DC8">
              <w:rPr>
                <w:rFonts w:ascii="Times New Roman" w:hAnsi="Times New Roman"/>
              </w:rPr>
              <w:t>В</w:t>
            </w:r>
            <w:r w:rsidR="002C0388" w:rsidRPr="00372DC8">
              <w:rPr>
                <w:rFonts w:ascii="Times New Roman" w:hAnsi="Times New Roman"/>
              </w:rPr>
              <w:t>осстановление кассового расхода.</w:t>
            </w:r>
          </w:p>
        </w:tc>
      </w:tr>
    </w:tbl>
    <w:p w14:paraId="3E4190C0" w14:textId="77777777" w:rsidR="0051313B" w:rsidRPr="000E5A18" w:rsidRDefault="0051313B" w:rsidP="00DB41F9">
      <w:pPr>
        <w:pStyle w:val="32"/>
        <w:numPr>
          <w:ilvl w:val="2"/>
          <w:numId w:val="7"/>
        </w:numPr>
        <w:ind w:left="1854"/>
        <w:jc w:val="both"/>
        <w:rPr>
          <w:sz w:val="28"/>
          <w:szCs w:val="28"/>
          <w:highlight w:val="green"/>
        </w:rPr>
      </w:pPr>
      <w:bookmarkStart w:id="637" w:name="_Toc51702749"/>
      <w:r w:rsidRPr="000E5A18">
        <w:rPr>
          <w:sz w:val="28"/>
          <w:szCs w:val="28"/>
          <w:highlight w:val="green"/>
        </w:rPr>
        <w:t>Пример XML</w:t>
      </w:r>
      <w:bookmarkEnd w:id="637"/>
    </w:p>
    <w:p w14:paraId="745AF85A" w14:textId="4BDE2C44" w:rsidR="0051313B" w:rsidRPr="00372DC8" w:rsidRDefault="0051313B" w:rsidP="0051313B">
      <w:r w:rsidRPr="00372DC8">
        <w:t>&lt;?xml version="1.0" encoding="UTF-8"?&gt;</w:t>
      </w:r>
    </w:p>
    <w:p w14:paraId="60F69665" w14:textId="3BE8EA31" w:rsidR="0051313B" w:rsidRPr="00372DC8" w:rsidRDefault="0051313B" w:rsidP="0051313B">
      <w:pPr>
        <w:rPr>
          <w:lang w:val="en-US"/>
        </w:rPr>
      </w:pPr>
      <w:r w:rsidRPr="00372DC8">
        <w:rPr>
          <w:lang w:val="en-US"/>
        </w:rPr>
        <w:t>&lt;self:</w:t>
      </w:r>
      <w:r w:rsidRPr="00372DC8">
        <w:rPr>
          <w:rFonts w:eastAsia="Calibri"/>
          <w:szCs w:val="24"/>
          <w:lang w:val="en-US"/>
        </w:rPr>
        <w:t>TSE_0531852_D12</w:t>
      </w:r>
      <w:r w:rsidRPr="00372DC8">
        <w:rPr>
          <w:lang w:val="en-US"/>
        </w:rPr>
        <w:t xml:space="preserve"> metaType="formular" Version="</w:t>
      </w:r>
      <w:r w:rsidR="000E5A18" w:rsidRPr="000E5A18">
        <w:rPr>
          <w:highlight w:val="green"/>
          <w:lang w:val="en-US"/>
        </w:rPr>
        <w:t>2</w:t>
      </w:r>
      <w:r w:rsidRPr="000E5A18">
        <w:rPr>
          <w:highlight w:val="green"/>
          <w:lang w:val="en-US"/>
        </w:rPr>
        <w:t>.0</w:t>
      </w:r>
      <w:r w:rsidRPr="00372DC8">
        <w:rPr>
          <w:lang w:val="en-US"/>
        </w:rPr>
        <w:t>" xsi:schemaLocation="http://www.roskazna.ru/eb/domain/</w:t>
      </w:r>
      <w:r w:rsidRPr="00372DC8">
        <w:rPr>
          <w:rFonts w:eastAsia="Calibri"/>
          <w:szCs w:val="24"/>
          <w:lang w:val="en-US"/>
        </w:rPr>
        <w:t>TSE_0531852_D12</w:t>
      </w:r>
      <w:r w:rsidRPr="00372DC8">
        <w:rPr>
          <w:lang w:val="en-US"/>
        </w:rPr>
        <w:t>/formular formulars.xsd" xmlns:self="http://www.roskazna.ru/eb/domain/</w:t>
      </w:r>
      <w:r w:rsidRPr="00372DC8">
        <w:rPr>
          <w:rFonts w:eastAsia="Calibri"/>
          <w:szCs w:val="24"/>
          <w:lang w:val="en-US"/>
        </w:rPr>
        <w:t>TSE_0531852_D12</w:t>
      </w:r>
      <w:r w:rsidRPr="00372DC8">
        <w:rPr>
          <w:lang w:val="en-US"/>
        </w:rPr>
        <w:t>/formular" xmlns:xsi="http://www.w3.org/2001/XMLSchema-instance"&gt;</w:t>
      </w:r>
    </w:p>
    <w:p w14:paraId="6EF48AB6" w14:textId="77777777" w:rsidR="0051313B" w:rsidRPr="00372DC8" w:rsidRDefault="0051313B" w:rsidP="0051313B">
      <w:pPr>
        <w:rPr>
          <w:lang w:val="en-US"/>
        </w:rPr>
      </w:pPr>
      <w:r w:rsidRPr="00372DC8">
        <w:rPr>
          <w:lang w:val="en-US"/>
        </w:rPr>
        <w:tab/>
        <w:t>&lt;BasicRequisites_DocNum&gt;535&lt;/BasicRequisites_DocNum&gt;</w:t>
      </w:r>
    </w:p>
    <w:p w14:paraId="367A6925" w14:textId="77777777" w:rsidR="0051313B" w:rsidRPr="00372DC8" w:rsidRDefault="0051313B" w:rsidP="0051313B">
      <w:pPr>
        <w:rPr>
          <w:lang w:val="en-US"/>
        </w:rPr>
      </w:pPr>
      <w:r w:rsidRPr="00372DC8">
        <w:rPr>
          <w:lang w:val="en-US"/>
        </w:rPr>
        <w:tab/>
        <w:t>&lt;BasicRequisites_DocDate&gt;2019-02-13&lt;/BasicRequisites_DocDate&gt;</w:t>
      </w:r>
    </w:p>
    <w:p w14:paraId="11208231" w14:textId="77777777" w:rsidR="0051313B" w:rsidRPr="00372DC8" w:rsidRDefault="0051313B" w:rsidP="0051313B">
      <w:pPr>
        <w:rPr>
          <w:lang w:val="en-US"/>
        </w:rPr>
      </w:pPr>
      <w:r w:rsidRPr="00372DC8">
        <w:rPr>
          <w:lang w:val="en-US"/>
        </w:rPr>
        <w:tab/>
        <w:t>&lt;BasicRequisites_NumberOrFK&gt;56&lt;/BasicRequisites_NumberOrFK&gt;</w:t>
      </w:r>
    </w:p>
    <w:p w14:paraId="272F4BCC" w14:textId="77777777" w:rsidR="0051313B" w:rsidRPr="00372DC8" w:rsidRDefault="0051313B" w:rsidP="0051313B">
      <w:pPr>
        <w:rPr>
          <w:lang w:val="en-US"/>
        </w:rPr>
      </w:pPr>
      <w:r w:rsidRPr="00372DC8">
        <w:rPr>
          <w:lang w:val="en-US"/>
        </w:rPr>
        <w:tab/>
        <w:t>&lt;BasicRequisites_DateRequest&gt;2019-02-13&lt;/BasicRequisites_DateRequest&gt;</w:t>
      </w:r>
    </w:p>
    <w:p w14:paraId="5C7B9B36" w14:textId="77777777" w:rsidR="0051313B" w:rsidRPr="00372DC8" w:rsidRDefault="0051313B" w:rsidP="0051313B">
      <w:pPr>
        <w:rPr>
          <w:lang w:val="en-US"/>
        </w:rPr>
      </w:pPr>
      <w:r w:rsidRPr="00372DC8">
        <w:rPr>
          <w:lang w:val="en-US"/>
        </w:rPr>
        <w:tab/>
        <w:t>&lt;RequisitesClient_CodeClient&gt;12300002&lt;/RequisitesClient_CodeClient&gt;</w:t>
      </w:r>
    </w:p>
    <w:p w14:paraId="0CFE591C" w14:textId="77777777" w:rsidR="0051313B" w:rsidRPr="00372DC8" w:rsidRDefault="0051313B" w:rsidP="0051313B">
      <w:pPr>
        <w:rPr>
          <w:lang w:val="en-US"/>
        </w:rPr>
      </w:pPr>
      <w:r w:rsidRPr="00372DC8">
        <w:rPr>
          <w:lang w:val="en-US"/>
        </w:rPr>
        <w:tab/>
        <w:t>&lt;RequisitesClient_NameClient&gt;</w:t>
      </w:r>
      <w:r w:rsidRPr="00372DC8">
        <w:t>Автодорожное</w:t>
      </w:r>
      <w:r w:rsidRPr="00372DC8">
        <w:rPr>
          <w:lang w:val="en-US"/>
        </w:rPr>
        <w:t xml:space="preserve"> </w:t>
      </w:r>
      <w:r w:rsidRPr="00372DC8">
        <w:t>предприятие</w:t>
      </w:r>
      <w:r w:rsidRPr="00372DC8">
        <w:rPr>
          <w:lang w:val="en-US"/>
        </w:rPr>
        <w:t xml:space="preserve"> №1&lt;/RequisitesClient_NameClient&gt;</w:t>
      </w:r>
    </w:p>
    <w:p w14:paraId="14AD4FA1" w14:textId="77777777" w:rsidR="0051313B" w:rsidRPr="00372DC8" w:rsidRDefault="0051313B" w:rsidP="0051313B">
      <w:pPr>
        <w:rPr>
          <w:lang w:val="en-US"/>
        </w:rPr>
      </w:pPr>
      <w:r w:rsidRPr="00372DC8">
        <w:rPr>
          <w:lang w:val="en-US"/>
        </w:rPr>
        <w:tab/>
        <w:t>&lt;RequisitesClient_CodeOkpoClient&gt;1234567876&lt;/RequisitesClient_CodeOkpoClient&gt;</w:t>
      </w:r>
    </w:p>
    <w:p w14:paraId="57D49FC4" w14:textId="77777777" w:rsidR="0051313B" w:rsidRPr="00372DC8" w:rsidRDefault="0051313B" w:rsidP="0051313B">
      <w:pPr>
        <w:rPr>
          <w:lang w:val="en-US"/>
        </w:rPr>
      </w:pPr>
      <w:r w:rsidRPr="00372DC8">
        <w:rPr>
          <w:lang w:val="en-US"/>
        </w:rPr>
        <w:tab/>
        <w:t>&lt;RequisitesClient_AccountNumberClient&gt;41156000020&lt;/RequisitesClient_AccountNumberClient&gt;</w:t>
      </w:r>
    </w:p>
    <w:p w14:paraId="1301F899" w14:textId="77777777" w:rsidR="0051313B" w:rsidRPr="00372DC8" w:rsidRDefault="0051313B" w:rsidP="0051313B">
      <w:pPr>
        <w:rPr>
          <w:lang w:val="en-US"/>
        </w:rPr>
      </w:pPr>
      <w:r w:rsidRPr="00372DC8">
        <w:rPr>
          <w:lang w:val="en-US"/>
        </w:rPr>
        <w:tab/>
        <w:t>&lt;RequisitesClient_CodeOrFK&gt;1500&lt;/RequisitesClient_CodeOrFK&gt;</w:t>
      </w:r>
    </w:p>
    <w:p w14:paraId="4DAAC99E" w14:textId="77777777" w:rsidR="0051313B" w:rsidRPr="00372DC8" w:rsidRDefault="0051313B" w:rsidP="0051313B">
      <w:pPr>
        <w:rPr>
          <w:lang w:val="en-US"/>
        </w:rPr>
      </w:pPr>
      <w:r w:rsidRPr="00372DC8">
        <w:rPr>
          <w:lang w:val="en-US"/>
        </w:rPr>
        <w:tab/>
        <w:t>&lt;RequisitesClient_NameOrFK&gt;</w:t>
      </w:r>
      <w:r w:rsidRPr="00372DC8">
        <w:t>УФК</w:t>
      </w:r>
      <w:r w:rsidRPr="00372DC8">
        <w:rPr>
          <w:lang w:val="en-US"/>
        </w:rPr>
        <w:t xml:space="preserve"> </w:t>
      </w:r>
      <w:r w:rsidRPr="00372DC8">
        <w:t>по</w:t>
      </w:r>
      <w:r w:rsidRPr="00372DC8">
        <w:rPr>
          <w:lang w:val="en-US"/>
        </w:rPr>
        <w:t xml:space="preserve"> </w:t>
      </w:r>
      <w:r w:rsidRPr="00372DC8">
        <w:t>Чувашской</w:t>
      </w:r>
      <w:r w:rsidRPr="00372DC8">
        <w:rPr>
          <w:lang w:val="en-US"/>
        </w:rPr>
        <w:t xml:space="preserve"> </w:t>
      </w:r>
      <w:r w:rsidRPr="00372DC8">
        <w:t>республике</w:t>
      </w:r>
      <w:r w:rsidRPr="00372DC8">
        <w:rPr>
          <w:lang w:val="en-US"/>
        </w:rPr>
        <w:t>&lt;/RequisitesClient_NameOrFK&gt;</w:t>
      </w:r>
    </w:p>
    <w:p w14:paraId="2C05898B" w14:textId="77777777" w:rsidR="0051313B" w:rsidRPr="00372DC8" w:rsidRDefault="0051313B" w:rsidP="0051313B">
      <w:pPr>
        <w:rPr>
          <w:lang w:val="en-US"/>
        </w:rPr>
      </w:pPr>
      <w:r w:rsidRPr="00372DC8">
        <w:rPr>
          <w:lang w:val="en-US"/>
        </w:rPr>
        <w:tab/>
        <w:t>&lt;Sign_PostBoss&gt;</w:t>
      </w:r>
      <w:r w:rsidRPr="00372DC8">
        <w:t>Руководитель</w:t>
      </w:r>
      <w:r w:rsidRPr="00372DC8">
        <w:rPr>
          <w:lang w:val="en-US"/>
        </w:rPr>
        <w:t>&lt;/Sign_PostBoss&gt;</w:t>
      </w:r>
    </w:p>
    <w:p w14:paraId="6B7A567C" w14:textId="77777777" w:rsidR="0051313B" w:rsidRPr="00372DC8" w:rsidRDefault="0051313B" w:rsidP="0051313B">
      <w:pPr>
        <w:rPr>
          <w:lang w:val="en-US"/>
        </w:rPr>
      </w:pPr>
      <w:r w:rsidRPr="00372DC8">
        <w:rPr>
          <w:lang w:val="en-US"/>
        </w:rPr>
        <w:lastRenderedPageBreak/>
        <w:tab/>
        <w:t>&lt;Sign_FIOBoss&gt;</w:t>
      </w:r>
      <w:r w:rsidRPr="00372DC8">
        <w:t>Петров</w:t>
      </w:r>
      <w:r w:rsidRPr="00372DC8">
        <w:rPr>
          <w:lang w:val="en-US"/>
        </w:rPr>
        <w:t xml:space="preserve"> </w:t>
      </w:r>
      <w:r w:rsidRPr="00372DC8">
        <w:t>А</w:t>
      </w:r>
      <w:r w:rsidRPr="00372DC8">
        <w:rPr>
          <w:lang w:val="en-US"/>
        </w:rPr>
        <w:t xml:space="preserve">. </w:t>
      </w:r>
      <w:r w:rsidRPr="00372DC8">
        <w:t>Н</w:t>
      </w:r>
      <w:r w:rsidRPr="00372DC8">
        <w:rPr>
          <w:lang w:val="en-US"/>
        </w:rPr>
        <w:t>.&lt;/Sign_FIOBoss&gt;</w:t>
      </w:r>
    </w:p>
    <w:p w14:paraId="4F54CDB4" w14:textId="77777777" w:rsidR="0051313B" w:rsidRPr="00372DC8" w:rsidRDefault="0051313B" w:rsidP="0051313B">
      <w:pPr>
        <w:rPr>
          <w:lang w:val="en-US"/>
        </w:rPr>
      </w:pPr>
      <w:r w:rsidRPr="00372DC8">
        <w:rPr>
          <w:lang w:val="en-US"/>
        </w:rPr>
        <w:tab/>
        <w:t>&lt;Sign_PostExecutor&gt;</w:t>
      </w:r>
      <w:r w:rsidRPr="00372DC8">
        <w:t>Главный</w:t>
      </w:r>
      <w:r w:rsidRPr="00372DC8">
        <w:rPr>
          <w:lang w:val="en-US"/>
        </w:rPr>
        <w:t xml:space="preserve"> </w:t>
      </w:r>
      <w:r w:rsidRPr="00372DC8">
        <w:t>бухгалтер</w:t>
      </w:r>
      <w:r w:rsidRPr="00372DC8">
        <w:rPr>
          <w:lang w:val="en-US"/>
        </w:rPr>
        <w:t>&lt;/Sign_PostExecutor&gt;</w:t>
      </w:r>
    </w:p>
    <w:p w14:paraId="03645992" w14:textId="77777777" w:rsidR="0051313B" w:rsidRPr="00372DC8" w:rsidRDefault="0051313B" w:rsidP="0051313B">
      <w:pPr>
        <w:rPr>
          <w:lang w:val="en-US"/>
        </w:rPr>
      </w:pPr>
      <w:r w:rsidRPr="00372DC8">
        <w:rPr>
          <w:lang w:val="en-US"/>
        </w:rPr>
        <w:tab/>
        <w:t>&lt;Sign_FIOexecutor&gt;</w:t>
      </w:r>
      <w:r w:rsidRPr="00372DC8">
        <w:t>Сизова</w:t>
      </w:r>
      <w:r w:rsidRPr="00372DC8">
        <w:rPr>
          <w:lang w:val="en-US"/>
        </w:rPr>
        <w:t xml:space="preserve"> </w:t>
      </w:r>
      <w:r w:rsidRPr="00372DC8">
        <w:t>Л</w:t>
      </w:r>
      <w:r w:rsidRPr="00372DC8">
        <w:rPr>
          <w:lang w:val="en-US"/>
        </w:rPr>
        <w:t xml:space="preserve">. </w:t>
      </w:r>
      <w:r w:rsidRPr="00372DC8">
        <w:t>Д</w:t>
      </w:r>
      <w:r w:rsidRPr="00372DC8">
        <w:rPr>
          <w:lang w:val="en-US"/>
        </w:rPr>
        <w:t>.&lt;/Sign_FIOexecutor&gt;</w:t>
      </w:r>
    </w:p>
    <w:p w14:paraId="3BCCEE16" w14:textId="77777777" w:rsidR="0051313B" w:rsidRPr="00372DC8" w:rsidRDefault="0051313B" w:rsidP="0051313B">
      <w:pPr>
        <w:rPr>
          <w:lang w:val="en-US"/>
        </w:rPr>
      </w:pPr>
      <w:r w:rsidRPr="00372DC8">
        <w:rPr>
          <w:lang w:val="en-US"/>
        </w:rPr>
        <w:tab/>
        <w:t>&lt;Sign_PhoneExecutor&gt;33-33-333&lt;/Sign_PhoneExecutor&gt;</w:t>
      </w:r>
    </w:p>
    <w:p w14:paraId="7CB38856" w14:textId="77777777" w:rsidR="00DC2EBF" w:rsidRPr="00372DC8" w:rsidRDefault="0051313B" w:rsidP="00DC2EBF">
      <w:pPr>
        <w:rPr>
          <w:lang w:val="en-US"/>
        </w:rPr>
      </w:pPr>
      <w:r w:rsidRPr="00372DC8">
        <w:rPr>
          <w:lang w:val="en-US"/>
        </w:rPr>
        <w:tab/>
        <w:t>&lt;Sign_DateSign&gt;2019-02-13&lt;/Sign_DateSign&gt;</w:t>
      </w:r>
    </w:p>
    <w:p w14:paraId="0E824F45" w14:textId="0C88F912" w:rsidR="00DC2EBF" w:rsidRPr="00372DC8" w:rsidRDefault="00DC2EBF" w:rsidP="00DC2EBF">
      <w:pPr>
        <w:rPr>
          <w:lang w:val="en-US"/>
        </w:rPr>
      </w:pPr>
      <w:r w:rsidRPr="00372DC8">
        <w:rPr>
          <w:lang w:val="en-US"/>
        </w:rPr>
        <w:tab/>
        <w:t>&lt;MarkFC_PostBoss&gt;</w:t>
      </w:r>
      <w:r w:rsidRPr="00372DC8">
        <w:t>Руководитель</w:t>
      </w:r>
      <w:r w:rsidRPr="00372DC8">
        <w:rPr>
          <w:lang w:val="en-US"/>
        </w:rPr>
        <w:t>&lt;/MarkFC_PostBoss&gt;</w:t>
      </w:r>
    </w:p>
    <w:p w14:paraId="3827BFA4" w14:textId="2A692C49" w:rsidR="00DC2EBF" w:rsidRPr="00372DC8" w:rsidRDefault="00DC2EBF" w:rsidP="00DC2EBF">
      <w:pPr>
        <w:rPr>
          <w:lang w:val="en-US"/>
        </w:rPr>
      </w:pPr>
      <w:r w:rsidRPr="00372DC8">
        <w:rPr>
          <w:lang w:val="en-US"/>
        </w:rPr>
        <w:tab/>
        <w:t>&lt;MarkFC_FioBossAuthorized&gt;</w:t>
      </w:r>
      <w:r w:rsidRPr="00372DC8">
        <w:t>Иванов</w:t>
      </w:r>
      <w:r w:rsidRPr="00372DC8">
        <w:rPr>
          <w:lang w:val="en-US"/>
        </w:rPr>
        <w:t xml:space="preserve"> </w:t>
      </w:r>
      <w:r w:rsidRPr="00372DC8">
        <w:t>И</w:t>
      </w:r>
      <w:r w:rsidRPr="00372DC8">
        <w:rPr>
          <w:lang w:val="en-US"/>
        </w:rPr>
        <w:t xml:space="preserve">. </w:t>
      </w:r>
      <w:r w:rsidRPr="00372DC8">
        <w:t>И</w:t>
      </w:r>
      <w:r w:rsidRPr="00372DC8">
        <w:rPr>
          <w:lang w:val="en-US"/>
        </w:rPr>
        <w:t>.&lt;/MarkFC_FioBossAuthorized&gt;</w:t>
      </w:r>
    </w:p>
    <w:p w14:paraId="67EFCB8B" w14:textId="73834286" w:rsidR="00DC2EBF" w:rsidRPr="00372DC8" w:rsidRDefault="00DC2EBF" w:rsidP="00DC2EBF">
      <w:pPr>
        <w:rPr>
          <w:lang w:val="en-US"/>
        </w:rPr>
      </w:pPr>
      <w:r w:rsidRPr="00372DC8">
        <w:rPr>
          <w:lang w:val="en-US"/>
        </w:rPr>
        <w:tab/>
        <w:t>&lt;MarkFC_PostExecutor&gt;</w:t>
      </w:r>
      <w:r w:rsidRPr="00372DC8">
        <w:t>Казначей</w:t>
      </w:r>
      <w:r w:rsidRPr="00372DC8">
        <w:rPr>
          <w:lang w:val="en-US"/>
        </w:rPr>
        <w:t>&lt;/MarkFC_PostExecutor&gt;</w:t>
      </w:r>
    </w:p>
    <w:p w14:paraId="756092F2" w14:textId="7333338D" w:rsidR="00DC2EBF" w:rsidRPr="00372DC8" w:rsidRDefault="00DC2EBF" w:rsidP="00DC2EBF">
      <w:pPr>
        <w:rPr>
          <w:lang w:val="en-US"/>
        </w:rPr>
      </w:pPr>
      <w:r w:rsidRPr="00372DC8">
        <w:rPr>
          <w:lang w:val="en-US"/>
        </w:rPr>
        <w:tab/>
        <w:t>&lt;MarkFC_FIOexecutor&gt;</w:t>
      </w:r>
      <w:r w:rsidRPr="00372DC8">
        <w:t>Павлов</w:t>
      </w:r>
      <w:r w:rsidRPr="00372DC8">
        <w:rPr>
          <w:lang w:val="en-US"/>
        </w:rPr>
        <w:t xml:space="preserve"> </w:t>
      </w:r>
      <w:r w:rsidRPr="00372DC8">
        <w:t>К</w:t>
      </w:r>
      <w:r w:rsidRPr="00372DC8">
        <w:rPr>
          <w:lang w:val="en-US"/>
        </w:rPr>
        <w:t xml:space="preserve">. </w:t>
      </w:r>
      <w:r w:rsidRPr="00372DC8">
        <w:t>С</w:t>
      </w:r>
      <w:r w:rsidRPr="00372DC8">
        <w:rPr>
          <w:lang w:val="en-US"/>
        </w:rPr>
        <w:t>.&lt;/MarkFC_FIOexecutor&gt;</w:t>
      </w:r>
    </w:p>
    <w:p w14:paraId="14F24CFF" w14:textId="1036D04B" w:rsidR="00DC2EBF" w:rsidRPr="00372DC8" w:rsidRDefault="00DC2EBF" w:rsidP="00DC2EBF">
      <w:pPr>
        <w:rPr>
          <w:lang w:val="en-US"/>
        </w:rPr>
      </w:pPr>
      <w:r w:rsidRPr="00372DC8">
        <w:rPr>
          <w:lang w:val="en-US"/>
        </w:rPr>
        <w:tab/>
        <w:t>&lt;MarkFC_PhoneExecutor&gt;33-25-563&lt;/MarkFC_PhoneExecutor&gt;</w:t>
      </w:r>
    </w:p>
    <w:p w14:paraId="3FD696BD" w14:textId="547CC2C3" w:rsidR="0051313B" w:rsidRPr="00372DC8" w:rsidRDefault="00DC2EBF" w:rsidP="0051313B">
      <w:pPr>
        <w:rPr>
          <w:lang w:val="en-US"/>
        </w:rPr>
      </w:pPr>
      <w:r w:rsidRPr="00372DC8">
        <w:rPr>
          <w:lang w:val="en-US"/>
        </w:rPr>
        <w:tab/>
        <w:t>&lt;MarkFC_TofkDateReg&gt;2019-02-13&lt;/MarkFC_TofkDateReg&gt;</w:t>
      </w:r>
    </w:p>
    <w:p w14:paraId="266194D9" w14:textId="77777777" w:rsidR="0051313B" w:rsidRPr="00372DC8" w:rsidRDefault="0051313B" w:rsidP="0051313B">
      <w:pPr>
        <w:rPr>
          <w:lang w:val="en-US"/>
        </w:rPr>
      </w:pPr>
      <w:r w:rsidRPr="00372DC8">
        <w:rPr>
          <w:lang w:val="en-US"/>
        </w:rPr>
        <w:tab/>
        <w:t>&lt;TSE_ClarDetal_D12&gt;</w:t>
      </w:r>
    </w:p>
    <w:p w14:paraId="0898078D" w14:textId="77777777" w:rsidR="0051313B" w:rsidRPr="00372DC8" w:rsidRDefault="0051313B" w:rsidP="0051313B">
      <w:pPr>
        <w:rPr>
          <w:lang w:val="en-US"/>
        </w:rPr>
      </w:pPr>
      <w:r w:rsidRPr="00372DC8">
        <w:rPr>
          <w:lang w:val="en-US"/>
        </w:rPr>
        <w:tab/>
      </w:r>
      <w:r w:rsidRPr="00372DC8">
        <w:rPr>
          <w:lang w:val="en-US"/>
        </w:rPr>
        <w:tab/>
        <w:t>&lt;TSE_ClarDetal_D12_ITEM&gt;</w:t>
      </w:r>
    </w:p>
    <w:p w14:paraId="4B6660F9" w14:textId="77777777" w:rsidR="0051313B" w:rsidRPr="00372DC8" w:rsidRDefault="0051313B" w:rsidP="0051313B">
      <w:pPr>
        <w:rPr>
          <w:lang w:val="en-US"/>
        </w:rPr>
      </w:pPr>
      <w:r w:rsidRPr="00372DC8">
        <w:rPr>
          <w:lang w:val="en-US"/>
        </w:rPr>
        <w:tab/>
      </w:r>
      <w:r w:rsidRPr="00372DC8">
        <w:rPr>
          <w:lang w:val="en-US"/>
        </w:rPr>
        <w:tab/>
      </w:r>
      <w:r w:rsidRPr="00372DC8">
        <w:rPr>
          <w:lang w:val="en-US"/>
        </w:rPr>
        <w:tab/>
        <w:t>&lt;NumberRow&gt;1&lt;/NumberRow&gt;</w:t>
      </w:r>
    </w:p>
    <w:p w14:paraId="31A30580" w14:textId="77777777" w:rsidR="0051313B" w:rsidRPr="00372DC8" w:rsidRDefault="0051313B" w:rsidP="0051313B">
      <w:pPr>
        <w:rPr>
          <w:lang w:val="en-US"/>
        </w:rPr>
      </w:pPr>
      <w:r w:rsidRPr="00372DC8">
        <w:rPr>
          <w:lang w:val="en-US"/>
        </w:rPr>
        <w:tab/>
      </w:r>
      <w:r w:rsidRPr="00372DC8">
        <w:rPr>
          <w:lang w:val="en-US"/>
        </w:rPr>
        <w:tab/>
      </w:r>
      <w:r w:rsidRPr="00372DC8">
        <w:rPr>
          <w:lang w:val="en-US"/>
        </w:rPr>
        <w:tab/>
        <w:t>&lt;NameClarDoc&gt;</w:t>
      </w:r>
      <w:r w:rsidRPr="00372DC8">
        <w:t>Платежное</w:t>
      </w:r>
      <w:r w:rsidRPr="00372DC8">
        <w:rPr>
          <w:lang w:val="en-US"/>
        </w:rPr>
        <w:t xml:space="preserve"> </w:t>
      </w:r>
      <w:r w:rsidRPr="00372DC8">
        <w:t>поручение</w:t>
      </w:r>
      <w:r w:rsidRPr="00372DC8">
        <w:rPr>
          <w:lang w:val="en-US"/>
        </w:rPr>
        <w:t>&lt;/NameClarDoc&gt;</w:t>
      </w:r>
    </w:p>
    <w:p w14:paraId="5616DF8F" w14:textId="77777777" w:rsidR="0051313B" w:rsidRPr="00372DC8" w:rsidRDefault="0051313B" w:rsidP="0051313B">
      <w:pPr>
        <w:rPr>
          <w:lang w:val="en-US"/>
        </w:rPr>
      </w:pPr>
      <w:r w:rsidRPr="00372DC8">
        <w:rPr>
          <w:lang w:val="en-US"/>
        </w:rPr>
        <w:tab/>
      </w:r>
      <w:r w:rsidRPr="00372DC8">
        <w:rPr>
          <w:lang w:val="en-US"/>
        </w:rPr>
        <w:tab/>
      </w:r>
      <w:r w:rsidRPr="00372DC8">
        <w:rPr>
          <w:lang w:val="en-US"/>
        </w:rPr>
        <w:tab/>
        <w:t>&lt;NumClarDoc&gt;15&lt;/NumClarDoc&gt;</w:t>
      </w:r>
    </w:p>
    <w:p w14:paraId="468B458B" w14:textId="77777777" w:rsidR="0051313B" w:rsidRPr="00372DC8" w:rsidRDefault="0051313B" w:rsidP="0051313B">
      <w:pPr>
        <w:rPr>
          <w:lang w:val="en-US"/>
        </w:rPr>
      </w:pPr>
      <w:r w:rsidRPr="00372DC8">
        <w:rPr>
          <w:lang w:val="en-US"/>
        </w:rPr>
        <w:tab/>
      </w:r>
      <w:r w:rsidRPr="00372DC8">
        <w:rPr>
          <w:lang w:val="en-US"/>
        </w:rPr>
        <w:tab/>
      </w:r>
      <w:r w:rsidRPr="00372DC8">
        <w:rPr>
          <w:lang w:val="en-US"/>
        </w:rPr>
        <w:tab/>
        <w:t>&lt;DateClarDoc&gt;2019-02-13&lt;/DateClarDoc&gt;</w:t>
      </w:r>
    </w:p>
    <w:p w14:paraId="67F7C21B" w14:textId="77777777" w:rsidR="0051313B" w:rsidRPr="00372DC8" w:rsidRDefault="0051313B" w:rsidP="0051313B">
      <w:pPr>
        <w:rPr>
          <w:lang w:val="en-US"/>
        </w:rPr>
      </w:pPr>
      <w:r w:rsidRPr="00372DC8">
        <w:rPr>
          <w:lang w:val="en-US"/>
        </w:rPr>
        <w:tab/>
      </w:r>
      <w:r w:rsidRPr="00372DC8">
        <w:rPr>
          <w:lang w:val="en-US"/>
        </w:rPr>
        <w:tab/>
      </w:r>
      <w:r w:rsidRPr="00372DC8">
        <w:rPr>
          <w:lang w:val="en-US"/>
        </w:rPr>
        <w:tab/>
        <w:t>&lt;NameRecipient&gt;</w:t>
      </w:r>
      <w:r w:rsidRPr="00372DC8">
        <w:t>Территориальное</w:t>
      </w:r>
      <w:r w:rsidRPr="00372DC8">
        <w:rPr>
          <w:lang w:val="en-US"/>
        </w:rPr>
        <w:t xml:space="preserve"> </w:t>
      </w:r>
      <w:r w:rsidRPr="00372DC8">
        <w:t>управление</w:t>
      </w:r>
      <w:r w:rsidRPr="00372DC8">
        <w:rPr>
          <w:lang w:val="en-US"/>
        </w:rPr>
        <w:t xml:space="preserve"> </w:t>
      </w:r>
      <w:r w:rsidRPr="00372DC8">
        <w:t>Новоаннинского</w:t>
      </w:r>
      <w:r w:rsidRPr="00372DC8">
        <w:rPr>
          <w:lang w:val="en-US"/>
        </w:rPr>
        <w:t xml:space="preserve"> </w:t>
      </w:r>
      <w:r w:rsidRPr="00372DC8">
        <w:t>муниципального</w:t>
      </w:r>
      <w:r w:rsidRPr="00372DC8">
        <w:rPr>
          <w:lang w:val="en-US"/>
        </w:rPr>
        <w:t xml:space="preserve"> </w:t>
      </w:r>
      <w:r w:rsidRPr="00372DC8">
        <w:t>района</w:t>
      </w:r>
      <w:r w:rsidRPr="00372DC8">
        <w:rPr>
          <w:lang w:val="en-US"/>
        </w:rPr>
        <w:t xml:space="preserve"> </w:t>
      </w:r>
      <w:r w:rsidRPr="00372DC8">
        <w:t>Комитета</w:t>
      </w:r>
      <w:r w:rsidRPr="00372DC8">
        <w:rPr>
          <w:lang w:val="en-US"/>
        </w:rPr>
        <w:t xml:space="preserve"> </w:t>
      </w:r>
      <w:r w:rsidRPr="00372DC8">
        <w:t>бюджетно</w:t>
      </w:r>
      <w:r w:rsidRPr="00372DC8">
        <w:rPr>
          <w:lang w:val="en-US"/>
        </w:rPr>
        <w:t>-</w:t>
      </w:r>
      <w:r w:rsidRPr="00372DC8">
        <w:t>финансовой</w:t>
      </w:r>
      <w:r w:rsidRPr="00372DC8">
        <w:rPr>
          <w:lang w:val="en-US"/>
        </w:rPr>
        <w:t xml:space="preserve"> </w:t>
      </w:r>
      <w:r w:rsidRPr="00372DC8">
        <w:t>политики</w:t>
      </w:r>
      <w:r w:rsidRPr="00372DC8">
        <w:rPr>
          <w:lang w:val="en-US"/>
        </w:rPr>
        <w:t xml:space="preserve"> </w:t>
      </w:r>
      <w:r w:rsidRPr="00372DC8">
        <w:t>и</w:t>
      </w:r>
      <w:r w:rsidRPr="00372DC8">
        <w:rPr>
          <w:lang w:val="en-US"/>
        </w:rPr>
        <w:t xml:space="preserve"> </w:t>
      </w:r>
      <w:r w:rsidRPr="00372DC8">
        <w:t>казначейства</w:t>
      </w:r>
      <w:r w:rsidRPr="00372DC8">
        <w:rPr>
          <w:lang w:val="en-US"/>
        </w:rPr>
        <w:t xml:space="preserve"> </w:t>
      </w:r>
      <w:r w:rsidRPr="00372DC8">
        <w:t>Администрации</w:t>
      </w:r>
      <w:r w:rsidRPr="00372DC8">
        <w:rPr>
          <w:lang w:val="en-US"/>
        </w:rPr>
        <w:t xml:space="preserve"> </w:t>
      </w:r>
      <w:r w:rsidRPr="00372DC8">
        <w:t>Волгоградской</w:t>
      </w:r>
      <w:r w:rsidRPr="00372DC8">
        <w:rPr>
          <w:lang w:val="en-US"/>
        </w:rPr>
        <w:t xml:space="preserve"> </w:t>
      </w:r>
      <w:r w:rsidRPr="00372DC8">
        <w:t>области</w:t>
      </w:r>
      <w:r w:rsidRPr="00372DC8">
        <w:rPr>
          <w:lang w:val="en-US"/>
        </w:rPr>
        <w:t>&lt;/NameRecipient&gt;</w:t>
      </w:r>
    </w:p>
    <w:p w14:paraId="26DE7321" w14:textId="77777777" w:rsidR="0051313B" w:rsidRPr="00372DC8" w:rsidRDefault="0051313B" w:rsidP="0051313B">
      <w:pPr>
        <w:rPr>
          <w:lang w:val="en-US"/>
        </w:rPr>
      </w:pPr>
      <w:r w:rsidRPr="00372DC8">
        <w:rPr>
          <w:lang w:val="en-US"/>
        </w:rPr>
        <w:tab/>
      </w:r>
      <w:r w:rsidRPr="00372DC8">
        <w:rPr>
          <w:lang w:val="en-US"/>
        </w:rPr>
        <w:tab/>
      </w:r>
      <w:r w:rsidRPr="00372DC8">
        <w:rPr>
          <w:lang w:val="en-US"/>
        </w:rPr>
        <w:tab/>
        <w:t>&lt;InnRecipient&gt;3419400556&lt;/InnRecipient&gt;</w:t>
      </w:r>
    </w:p>
    <w:p w14:paraId="6BC5B0EB" w14:textId="77777777" w:rsidR="009B364F" w:rsidRPr="00372DC8" w:rsidRDefault="0051313B" w:rsidP="009B364F">
      <w:pPr>
        <w:rPr>
          <w:lang w:val="en-US"/>
        </w:rPr>
      </w:pPr>
      <w:r w:rsidRPr="00372DC8">
        <w:rPr>
          <w:lang w:val="en-US"/>
        </w:rPr>
        <w:tab/>
      </w:r>
      <w:r w:rsidRPr="00372DC8">
        <w:rPr>
          <w:lang w:val="en-US"/>
        </w:rPr>
        <w:tab/>
      </w:r>
      <w:r w:rsidRPr="00372DC8">
        <w:rPr>
          <w:lang w:val="en-US"/>
        </w:rPr>
        <w:tab/>
        <w:t>&lt;KppRecipient&gt;341901001&lt;/KppRecipient&gt;</w:t>
      </w:r>
    </w:p>
    <w:p w14:paraId="2168BFC9" w14:textId="483AE93F" w:rsidR="0051313B" w:rsidRPr="00372DC8" w:rsidRDefault="009B364F" w:rsidP="009B364F">
      <w:pPr>
        <w:rPr>
          <w:lang w:val="en-US"/>
        </w:rPr>
      </w:pPr>
      <w:r w:rsidRPr="00372DC8">
        <w:rPr>
          <w:lang w:val="en-US"/>
        </w:rPr>
        <w:tab/>
      </w:r>
      <w:r w:rsidRPr="00372DC8">
        <w:rPr>
          <w:lang w:val="en-US"/>
        </w:rPr>
        <w:tab/>
      </w:r>
      <w:r w:rsidRPr="00372DC8">
        <w:rPr>
          <w:lang w:val="en-US"/>
        </w:rPr>
        <w:tab/>
      </w:r>
      <w:r w:rsidR="0051313B" w:rsidRPr="00372DC8">
        <w:rPr>
          <w:lang w:val="en-US"/>
        </w:rPr>
        <w:t>&lt;TypeOperationVerified</w:t>
      </w:r>
      <w:r w:rsidR="00BF5CB4" w:rsidRPr="00372DC8">
        <w:rPr>
          <w:lang w:val="en-US"/>
        </w:rPr>
        <w:t xml:space="preserve"> code="1" value="</w:t>
      </w:r>
      <w:r w:rsidR="00AB554E" w:rsidRPr="00372DC8">
        <w:t>П</w:t>
      </w:r>
      <w:r w:rsidR="00BF5CB4" w:rsidRPr="00372DC8">
        <w:t>оступление</w:t>
      </w:r>
      <w:r w:rsidR="00BF5CB4" w:rsidRPr="00372DC8">
        <w:rPr>
          <w:lang w:val="en-US"/>
        </w:rPr>
        <w:t>"/</w:t>
      </w:r>
      <w:r w:rsidR="0051313B" w:rsidRPr="00372DC8">
        <w:rPr>
          <w:lang w:val="en-US"/>
        </w:rPr>
        <w:t>&gt;</w:t>
      </w:r>
    </w:p>
    <w:p w14:paraId="6776EB28" w14:textId="64781ABF" w:rsidR="0051313B" w:rsidRPr="00372DC8" w:rsidRDefault="0051313B">
      <w:pPr>
        <w:rPr>
          <w:lang w:val="en-US"/>
        </w:rPr>
      </w:pPr>
      <w:r w:rsidRPr="00372DC8">
        <w:rPr>
          <w:lang w:val="en-US"/>
        </w:rPr>
        <w:tab/>
      </w:r>
      <w:r w:rsidRPr="00372DC8">
        <w:rPr>
          <w:lang w:val="en-US"/>
        </w:rPr>
        <w:tab/>
      </w:r>
      <w:r w:rsidRPr="00372DC8">
        <w:rPr>
          <w:lang w:val="en-US"/>
        </w:rPr>
        <w:tab/>
        <w:t>&lt;FAIP&gt;16515616515115&lt;/FAIP&gt;</w:t>
      </w:r>
    </w:p>
    <w:p w14:paraId="58285D5C" w14:textId="77777777" w:rsidR="0051313B" w:rsidRPr="00372DC8" w:rsidRDefault="0051313B" w:rsidP="0051313B">
      <w:pPr>
        <w:rPr>
          <w:lang w:val="en-US"/>
        </w:rPr>
      </w:pPr>
      <w:r w:rsidRPr="00372DC8">
        <w:rPr>
          <w:lang w:val="en-US"/>
        </w:rPr>
        <w:tab/>
      </w:r>
      <w:r w:rsidRPr="00372DC8">
        <w:rPr>
          <w:lang w:val="en-US"/>
        </w:rPr>
        <w:tab/>
      </w:r>
      <w:r w:rsidRPr="00372DC8">
        <w:rPr>
          <w:lang w:val="en-US"/>
        </w:rPr>
        <w:tab/>
        <w:t>&lt;SUMMA&gt;50000.00&lt;/SUMMA&gt;</w:t>
      </w:r>
    </w:p>
    <w:p w14:paraId="1F92679E" w14:textId="77777777" w:rsidR="0051313B" w:rsidRPr="00372DC8" w:rsidRDefault="0051313B" w:rsidP="0051313B">
      <w:pPr>
        <w:rPr>
          <w:lang w:val="en-US"/>
        </w:rPr>
      </w:pPr>
      <w:r w:rsidRPr="00372DC8">
        <w:rPr>
          <w:lang w:val="en-US"/>
        </w:rPr>
        <w:tab/>
      </w:r>
      <w:r w:rsidRPr="00372DC8">
        <w:rPr>
          <w:lang w:val="en-US"/>
        </w:rPr>
        <w:tab/>
        <w:t>&lt;/TSE_ClarDetal_D12_ITEM&gt;</w:t>
      </w:r>
    </w:p>
    <w:p w14:paraId="4E9DE008" w14:textId="77777777" w:rsidR="0051313B" w:rsidRPr="00372DC8" w:rsidRDefault="0051313B" w:rsidP="0051313B">
      <w:pPr>
        <w:rPr>
          <w:lang w:val="en-US"/>
        </w:rPr>
      </w:pPr>
      <w:r w:rsidRPr="00372DC8">
        <w:rPr>
          <w:lang w:val="en-US"/>
        </w:rPr>
        <w:tab/>
        <w:t>&lt;/TSE_ClarDetal_D12&gt;</w:t>
      </w:r>
    </w:p>
    <w:p w14:paraId="19A85F43" w14:textId="77777777" w:rsidR="0051313B" w:rsidRPr="00372DC8" w:rsidRDefault="0051313B" w:rsidP="0051313B">
      <w:pPr>
        <w:rPr>
          <w:lang w:val="en-US"/>
        </w:rPr>
      </w:pPr>
      <w:r w:rsidRPr="00372DC8">
        <w:rPr>
          <w:lang w:val="en-US"/>
        </w:rPr>
        <w:tab/>
        <w:t>&lt;TSE_RefDetal_D12&gt;</w:t>
      </w:r>
    </w:p>
    <w:p w14:paraId="6B5B4456" w14:textId="77777777" w:rsidR="0051313B" w:rsidRPr="00372DC8" w:rsidRDefault="0051313B" w:rsidP="0051313B">
      <w:pPr>
        <w:rPr>
          <w:lang w:val="en-US"/>
        </w:rPr>
      </w:pPr>
      <w:r w:rsidRPr="00372DC8">
        <w:rPr>
          <w:lang w:val="en-US"/>
        </w:rPr>
        <w:tab/>
      </w:r>
      <w:r w:rsidRPr="00372DC8">
        <w:rPr>
          <w:lang w:val="en-US"/>
        </w:rPr>
        <w:tab/>
        <w:t>&lt;TSE_RefDetal_D12_ITEM&gt;</w:t>
      </w:r>
    </w:p>
    <w:p w14:paraId="7B443C99" w14:textId="77777777" w:rsidR="00C45851" w:rsidRPr="00372DC8" w:rsidRDefault="0051313B" w:rsidP="00C45851">
      <w:pPr>
        <w:rPr>
          <w:lang w:val="en-US"/>
        </w:rPr>
      </w:pPr>
      <w:r w:rsidRPr="00372DC8">
        <w:rPr>
          <w:lang w:val="en-US"/>
        </w:rPr>
        <w:tab/>
      </w:r>
      <w:r w:rsidRPr="00372DC8">
        <w:rPr>
          <w:lang w:val="en-US"/>
        </w:rPr>
        <w:tab/>
      </w:r>
      <w:r w:rsidRPr="00372DC8">
        <w:rPr>
          <w:lang w:val="en-US"/>
        </w:rPr>
        <w:tab/>
        <w:t>&lt;NumberRow&gt;1&lt;/NumberRow&gt;</w:t>
      </w:r>
    </w:p>
    <w:p w14:paraId="0CE16116" w14:textId="53985E0E" w:rsidR="0051313B" w:rsidRPr="00372DC8" w:rsidRDefault="00C45851">
      <w:pPr>
        <w:rPr>
          <w:lang w:val="en-US"/>
        </w:rPr>
      </w:pPr>
      <w:r w:rsidRPr="00372DC8">
        <w:rPr>
          <w:lang w:val="en-US"/>
        </w:rPr>
        <w:tab/>
      </w:r>
      <w:r w:rsidRPr="00372DC8">
        <w:rPr>
          <w:lang w:val="en-US"/>
        </w:rPr>
        <w:tab/>
      </w:r>
      <w:r w:rsidRPr="00372DC8">
        <w:rPr>
          <w:lang w:val="en-US"/>
        </w:rPr>
        <w:tab/>
        <w:t>&lt;TypeOperationVerified code="1" value="</w:t>
      </w:r>
      <w:r w:rsidRPr="00372DC8">
        <w:t>Поступление</w:t>
      </w:r>
      <w:r w:rsidRPr="00372DC8">
        <w:rPr>
          <w:lang w:val="en-US"/>
        </w:rPr>
        <w:t>"/&gt;</w:t>
      </w:r>
    </w:p>
    <w:p w14:paraId="3D564490" w14:textId="77777777" w:rsidR="0051313B" w:rsidRPr="00372DC8" w:rsidRDefault="0051313B" w:rsidP="0051313B">
      <w:pPr>
        <w:rPr>
          <w:lang w:val="en-US"/>
        </w:rPr>
      </w:pPr>
      <w:r w:rsidRPr="00372DC8">
        <w:rPr>
          <w:lang w:val="en-US"/>
        </w:rPr>
        <w:tab/>
      </w:r>
      <w:r w:rsidRPr="00372DC8">
        <w:rPr>
          <w:lang w:val="en-US"/>
        </w:rPr>
        <w:tab/>
      </w:r>
      <w:r w:rsidRPr="00372DC8">
        <w:rPr>
          <w:lang w:val="en-US"/>
        </w:rPr>
        <w:tab/>
        <w:t>&lt;SUMMA&gt;50000.00&lt;/SUMMA&gt;</w:t>
      </w:r>
    </w:p>
    <w:p w14:paraId="31910B4D" w14:textId="77777777" w:rsidR="0051313B" w:rsidRPr="00372DC8" w:rsidRDefault="0051313B" w:rsidP="0051313B">
      <w:pPr>
        <w:rPr>
          <w:lang w:val="en-US"/>
        </w:rPr>
      </w:pPr>
      <w:r w:rsidRPr="00372DC8">
        <w:rPr>
          <w:lang w:val="en-US"/>
        </w:rPr>
        <w:tab/>
      </w:r>
      <w:r w:rsidRPr="00372DC8">
        <w:rPr>
          <w:lang w:val="en-US"/>
        </w:rPr>
        <w:tab/>
        <w:t>&lt;/TSE_RefDetal_D12_ITEM&gt;</w:t>
      </w:r>
    </w:p>
    <w:p w14:paraId="246B4B49" w14:textId="77777777" w:rsidR="0051313B" w:rsidRPr="00372DC8" w:rsidRDefault="0051313B" w:rsidP="0051313B">
      <w:pPr>
        <w:rPr>
          <w:lang w:val="en-US"/>
        </w:rPr>
      </w:pPr>
      <w:r w:rsidRPr="00372DC8">
        <w:rPr>
          <w:lang w:val="en-US"/>
        </w:rPr>
        <w:tab/>
        <w:t>&lt;/TSE_RefDetal_D12&gt;</w:t>
      </w:r>
    </w:p>
    <w:p w14:paraId="4333FFD8" w14:textId="77777777" w:rsidR="0051313B" w:rsidRPr="00372DC8" w:rsidRDefault="0051313B" w:rsidP="0051313B">
      <w:pPr>
        <w:rPr>
          <w:lang w:val="en-US"/>
        </w:rPr>
      </w:pPr>
      <w:r w:rsidRPr="00372DC8">
        <w:rPr>
          <w:lang w:val="en-US"/>
        </w:rPr>
        <w:t>&lt;/self:</w:t>
      </w:r>
      <w:r w:rsidRPr="00372DC8">
        <w:rPr>
          <w:rFonts w:eastAsia="Calibri"/>
          <w:szCs w:val="24"/>
          <w:lang w:val="en-US"/>
        </w:rPr>
        <w:t>TSE_0531852_D12</w:t>
      </w:r>
      <w:r w:rsidRPr="00372DC8">
        <w:rPr>
          <w:lang w:val="en-US"/>
        </w:rPr>
        <w:t>&gt;</w:t>
      </w:r>
    </w:p>
    <w:p w14:paraId="48ED1658" w14:textId="7A08263E" w:rsidR="00896A79" w:rsidRPr="00372DC8" w:rsidRDefault="00896A79" w:rsidP="00DB41F9">
      <w:pPr>
        <w:pStyle w:val="23"/>
        <w:numPr>
          <w:ilvl w:val="1"/>
          <w:numId w:val="7"/>
        </w:numPr>
        <w:jc w:val="both"/>
      </w:pPr>
      <w:bookmarkStart w:id="638" w:name="_Toc532289280"/>
      <w:bookmarkStart w:id="639" w:name="_Toc532294287"/>
      <w:bookmarkStart w:id="640" w:name="_Toc532289281"/>
      <w:bookmarkStart w:id="641" w:name="_Toc532294288"/>
      <w:bookmarkStart w:id="642" w:name="_Toc532289282"/>
      <w:bookmarkStart w:id="643" w:name="_Toc532294289"/>
      <w:bookmarkStart w:id="644" w:name="_Toc532289283"/>
      <w:bookmarkStart w:id="645" w:name="_Toc532294290"/>
      <w:bookmarkStart w:id="646" w:name="_Toc532289284"/>
      <w:bookmarkStart w:id="647" w:name="_Toc532294291"/>
      <w:bookmarkStart w:id="648" w:name="_Toc532289285"/>
      <w:bookmarkStart w:id="649" w:name="_Toc532294292"/>
      <w:bookmarkStart w:id="650" w:name="_Toc532289286"/>
      <w:bookmarkStart w:id="651" w:name="_Toc532294293"/>
      <w:bookmarkStart w:id="652" w:name="_Toc532289287"/>
      <w:bookmarkStart w:id="653" w:name="_Toc532294294"/>
      <w:bookmarkStart w:id="654" w:name="_Toc532289288"/>
      <w:bookmarkStart w:id="655" w:name="_Toc532294295"/>
      <w:bookmarkStart w:id="656" w:name="_Toc532289289"/>
      <w:bookmarkStart w:id="657" w:name="_Toc532294296"/>
      <w:bookmarkStart w:id="658" w:name="_Toc532289290"/>
      <w:bookmarkStart w:id="659" w:name="_Toc532294297"/>
      <w:bookmarkStart w:id="660" w:name="_Toc532289291"/>
      <w:bookmarkStart w:id="661" w:name="_Toc532294298"/>
      <w:bookmarkStart w:id="662" w:name="_Toc532289292"/>
      <w:bookmarkStart w:id="663" w:name="_Toc532294299"/>
      <w:bookmarkStart w:id="664" w:name="_Toc532289293"/>
      <w:bookmarkStart w:id="665" w:name="_Toc532294300"/>
      <w:bookmarkStart w:id="666" w:name="_Toc532289294"/>
      <w:bookmarkStart w:id="667" w:name="_Toc532294301"/>
      <w:bookmarkStart w:id="668" w:name="_Toc532289295"/>
      <w:bookmarkStart w:id="669" w:name="_Toc532294302"/>
      <w:bookmarkStart w:id="670" w:name="_Toc532289296"/>
      <w:bookmarkStart w:id="671" w:name="_Toc532294303"/>
      <w:bookmarkStart w:id="672" w:name="_Toc532289297"/>
      <w:bookmarkStart w:id="673" w:name="_Toc532294304"/>
      <w:bookmarkStart w:id="674" w:name="_Toc532289298"/>
      <w:bookmarkStart w:id="675" w:name="_Toc532294305"/>
      <w:bookmarkStart w:id="676" w:name="_Toc532289299"/>
      <w:bookmarkStart w:id="677" w:name="_Toc532294306"/>
      <w:bookmarkStart w:id="678" w:name="_Toc532289300"/>
      <w:bookmarkStart w:id="679" w:name="_Toc532294307"/>
      <w:bookmarkStart w:id="680" w:name="_Toc532289301"/>
      <w:bookmarkStart w:id="681" w:name="_Toc532294308"/>
      <w:bookmarkStart w:id="682" w:name="_Toc532289302"/>
      <w:bookmarkStart w:id="683" w:name="_Toc532294309"/>
      <w:bookmarkStart w:id="684" w:name="_Toc532289303"/>
      <w:bookmarkStart w:id="685" w:name="_Toc532294310"/>
      <w:bookmarkStart w:id="686" w:name="_Toc532289304"/>
      <w:bookmarkStart w:id="687" w:name="_Toc532294311"/>
      <w:bookmarkStart w:id="688" w:name="_Toc532289305"/>
      <w:bookmarkStart w:id="689" w:name="_Toc532294312"/>
      <w:bookmarkStart w:id="690" w:name="_Toc532289306"/>
      <w:bookmarkStart w:id="691" w:name="_Toc532294313"/>
      <w:bookmarkStart w:id="692" w:name="_Toc532289307"/>
      <w:bookmarkStart w:id="693" w:name="_Toc532294314"/>
      <w:bookmarkStart w:id="694" w:name="_Toc532289308"/>
      <w:bookmarkStart w:id="695" w:name="_Toc532294315"/>
      <w:bookmarkStart w:id="696" w:name="_Toc532289309"/>
      <w:bookmarkStart w:id="697" w:name="_Toc532294316"/>
      <w:bookmarkStart w:id="698" w:name="_Toc532289310"/>
      <w:bookmarkStart w:id="699" w:name="_Toc532294317"/>
      <w:bookmarkStart w:id="700" w:name="_Toc532289311"/>
      <w:bookmarkStart w:id="701" w:name="_Toc532294318"/>
      <w:bookmarkStart w:id="702" w:name="_Toc532289312"/>
      <w:bookmarkStart w:id="703" w:name="_Toc532294319"/>
      <w:bookmarkStart w:id="704" w:name="_Toc532289313"/>
      <w:bookmarkStart w:id="705" w:name="_Toc532294320"/>
      <w:bookmarkStart w:id="706" w:name="_Toc532289314"/>
      <w:bookmarkStart w:id="707" w:name="_Toc532294321"/>
      <w:bookmarkStart w:id="708" w:name="_Toc532289315"/>
      <w:bookmarkStart w:id="709" w:name="_Toc532294322"/>
      <w:bookmarkStart w:id="710" w:name="_Toc532289316"/>
      <w:bookmarkStart w:id="711" w:name="_Toc532294323"/>
      <w:bookmarkStart w:id="712" w:name="_Toc531691552"/>
      <w:bookmarkStart w:id="713" w:name="_Toc532289317"/>
      <w:bookmarkStart w:id="714" w:name="_Toc532294324"/>
      <w:bookmarkStart w:id="715" w:name="_Toc51702750"/>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sidRPr="00372DC8">
        <w:lastRenderedPageBreak/>
        <w:t>Описание документа «Запрос на выяснение принадлежности платежа</w:t>
      </w:r>
      <w:r w:rsidR="00800CED" w:rsidRPr="00372DC8">
        <w:t>»</w:t>
      </w:r>
      <w:r w:rsidRPr="00372DC8">
        <w:t xml:space="preserve"> (ф. 0531808)</w:t>
      </w:r>
      <w:bookmarkEnd w:id="715"/>
    </w:p>
    <w:p w14:paraId="46B81FE7" w14:textId="1A9F6FE6" w:rsidR="00896A79" w:rsidRPr="00372DC8" w:rsidRDefault="00896A79" w:rsidP="00B057F0">
      <w:pPr>
        <w:pStyle w:val="GOSTNormal"/>
      </w:pPr>
      <w:r w:rsidRPr="00372DC8">
        <w:t>Документ «Запрос на выяснение принадлежности платежа</w:t>
      </w:r>
      <w:r w:rsidR="00800CED" w:rsidRPr="00372DC8">
        <w:t>»</w:t>
      </w:r>
      <w:r w:rsidRPr="00372DC8">
        <w:t xml:space="preserve"> (ф.0531808) предназначен для уведомления ЮЛ о необходимости уточнения (выяснения) принадлежности поступлений, отнесенных к невыясненным поступлениям. </w:t>
      </w:r>
    </w:p>
    <w:p w14:paraId="36FEF3DE" w14:textId="4DB65C4D" w:rsidR="00896A79" w:rsidRPr="00372DC8" w:rsidRDefault="00153E0B" w:rsidP="005E4A24">
      <w:pPr>
        <w:pStyle w:val="GOSTNameTable"/>
        <w:rPr>
          <w:noProof/>
        </w:rPr>
      </w:pPr>
      <w:r w:rsidRPr="00372DC8">
        <w:rPr>
          <w:noProof/>
        </w:rPr>
        <w:fldChar w:fldCharType="begin"/>
      </w:r>
      <w:r w:rsidRPr="00372DC8">
        <w:rPr>
          <w:noProof/>
        </w:rPr>
        <w:instrText xml:space="preserve"> SEQ Таблица \* ARABIC </w:instrText>
      </w:r>
      <w:r w:rsidRPr="00372DC8">
        <w:rPr>
          <w:noProof/>
        </w:rPr>
        <w:fldChar w:fldCharType="separate"/>
      </w:r>
      <w:bookmarkStart w:id="716" w:name="_Toc51702631"/>
      <w:r w:rsidR="002B7E31">
        <w:rPr>
          <w:noProof/>
        </w:rPr>
        <w:t>63</w:t>
      </w:r>
      <w:r w:rsidRPr="00372DC8">
        <w:rPr>
          <w:noProof/>
        </w:rPr>
        <w:fldChar w:fldCharType="end"/>
      </w:r>
      <w:r w:rsidRPr="00372DC8">
        <w:rPr>
          <w:noProof/>
        </w:rPr>
        <w:t xml:space="preserve">. </w:t>
      </w:r>
      <w:r w:rsidR="00896A79" w:rsidRPr="00372DC8">
        <w:rPr>
          <w:noProof/>
        </w:rPr>
        <w:t>Маршрут документа «</w:t>
      </w:r>
      <w:r w:rsidR="00896A79" w:rsidRPr="00372DC8">
        <w:t>Запрос на выяснение принадлежности платежа</w:t>
      </w:r>
      <w:r w:rsidR="00800CED" w:rsidRPr="00372DC8">
        <w:t>»</w:t>
      </w:r>
      <w:r w:rsidR="00896A79" w:rsidRPr="00372DC8">
        <w:t xml:space="preserve"> (ф.0531808)</w:t>
      </w:r>
      <w:bookmarkEnd w:id="7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888"/>
        <w:gridCol w:w="3597"/>
      </w:tblGrid>
      <w:tr w:rsidR="00896A79" w:rsidRPr="00372DC8" w14:paraId="59725995" w14:textId="77777777" w:rsidTr="009B5AAB">
        <w:trPr>
          <w:tblHeader/>
        </w:trPr>
        <w:tc>
          <w:tcPr>
            <w:tcW w:w="1709" w:type="pct"/>
            <w:tcBorders>
              <w:top w:val="single" w:sz="4" w:space="0" w:color="auto"/>
              <w:left w:val="single" w:sz="4" w:space="0" w:color="auto"/>
              <w:bottom w:val="single" w:sz="4" w:space="0" w:color="auto"/>
              <w:right w:val="single" w:sz="4" w:space="0" w:color="auto"/>
            </w:tcBorders>
            <w:shd w:val="clear" w:color="auto" w:fill="E6E6E6"/>
          </w:tcPr>
          <w:p w14:paraId="6DDE51C7" w14:textId="77777777" w:rsidR="00896A79" w:rsidRPr="00372DC8" w:rsidRDefault="00896A79" w:rsidP="008E469C">
            <w:pPr>
              <w:pStyle w:val="GOSTTableHead"/>
            </w:pPr>
            <w:r w:rsidRPr="00372DC8">
              <w:t>Отправитель</w:t>
            </w:r>
          </w:p>
        </w:tc>
        <w:tc>
          <w:tcPr>
            <w:tcW w:w="1465" w:type="pct"/>
            <w:tcBorders>
              <w:top w:val="single" w:sz="4" w:space="0" w:color="auto"/>
              <w:left w:val="single" w:sz="4" w:space="0" w:color="auto"/>
              <w:bottom w:val="single" w:sz="4" w:space="0" w:color="auto"/>
              <w:right w:val="single" w:sz="4" w:space="0" w:color="auto"/>
            </w:tcBorders>
            <w:shd w:val="clear" w:color="auto" w:fill="E6E6E6"/>
          </w:tcPr>
          <w:p w14:paraId="04F44019" w14:textId="77777777" w:rsidR="00896A79" w:rsidRPr="00372DC8" w:rsidRDefault="00896A79" w:rsidP="008E469C">
            <w:pPr>
              <w:pStyle w:val="GOSTTableHead"/>
            </w:pPr>
            <w:r w:rsidRPr="00372DC8">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E6E6E6"/>
          </w:tcPr>
          <w:p w14:paraId="294BBBDA" w14:textId="77777777" w:rsidR="00896A79" w:rsidRPr="00372DC8" w:rsidRDefault="00896A79" w:rsidP="008E469C">
            <w:pPr>
              <w:pStyle w:val="GOSTTableHead"/>
            </w:pPr>
            <w:r w:rsidRPr="00372DC8">
              <w:t>Примечание</w:t>
            </w:r>
          </w:p>
        </w:tc>
      </w:tr>
      <w:tr w:rsidR="00896A79" w:rsidRPr="00372DC8" w14:paraId="6D4BAFCA" w14:textId="77777777" w:rsidTr="009B5AAB">
        <w:tc>
          <w:tcPr>
            <w:tcW w:w="1709" w:type="pct"/>
          </w:tcPr>
          <w:p w14:paraId="12E39C99" w14:textId="49A3C361" w:rsidR="00896A79" w:rsidRPr="00372DC8" w:rsidRDefault="009B5AAB" w:rsidP="00A91EED">
            <w:pPr>
              <w:pStyle w:val="GOSTTablenorm"/>
              <w:spacing w:after="240"/>
              <w:ind w:left="0"/>
            </w:pPr>
            <w:r w:rsidRPr="00372DC8">
              <w:rPr>
                <w:szCs w:val="22"/>
              </w:rPr>
              <w:t>ТОФК (</w:t>
            </w:r>
            <w:r w:rsidR="00896A79" w:rsidRPr="00372DC8">
              <w:rPr>
                <w:szCs w:val="22"/>
              </w:rPr>
              <w:t>Компонент КС ПУР ЭБ</w:t>
            </w:r>
            <w:r w:rsidRPr="00372DC8">
              <w:rPr>
                <w:szCs w:val="22"/>
              </w:rPr>
              <w:t>)</w:t>
            </w:r>
          </w:p>
        </w:tc>
        <w:tc>
          <w:tcPr>
            <w:tcW w:w="1465" w:type="pct"/>
          </w:tcPr>
          <w:p w14:paraId="40FB4989" w14:textId="4432D6A2" w:rsidR="00896A79" w:rsidRPr="00372DC8" w:rsidRDefault="00D203D9" w:rsidP="00A91EED">
            <w:pPr>
              <w:pStyle w:val="GOSTTablenorm"/>
              <w:spacing w:after="240"/>
              <w:ind w:left="0"/>
            </w:pPr>
            <w:r w:rsidRPr="00372DC8">
              <w:t>ЮЛ НУБП</w:t>
            </w:r>
          </w:p>
        </w:tc>
        <w:tc>
          <w:tcPr>
            <w:tcW w:w="1825" w:type="pct"/>
          </w:tcPr>
          <w:p w14:paraId="0340F034" w14:textId="77777777" w:rsidR="00896A79" w:rsidRPr="00372DC8" w:rsidRDefault="00896A79" w:rsidP="00A91EED">
            <w:pPr>
              <w:pStyle w:val="GOSTTablenorm"/>
              <w:spacing w:after="240"/>
            </w:pPr>
          </w:p>
        </w:tc>
      </w:tr>
    </w:tbl>
    <w:p w14:paraId="32CCB856" w14:textId="77777777" w:rsidR="00A91EED" w:rsidRPr="00372DC8" w:rsidRDefault="00A91EED" w:rsidP="00DB41F9">
      <w:pPr>
        <w:pStyle w:val="32"/>
        <w:numPr>
          <w:ilvl w:val="2"/>
          <w:numId w:val="7"/>
        </w:numPr>
        <w:tabs>
          <w:tab w:val="left" w:pos="993"/>
        </w:tabs>
        <w:ind w:left="1854"/>
        <w:jc w:val="both"/>
        <w:rPr>
          <w:sz w:val="28"/>
        </w:rPr>
      </w:pPr>
      <w:bookmarkStart w:id="717" w:name="_Toc536477290"/>
      <w:bookmarkStart w:id="718" w:name="_Toc51702751"/>
      <w:r w:rsidRPr="00372DC8">
        <w:rPr>
          <w:sz w:val="28"/>
        </w:rPr>
        <w:t>Описание элементов документа «</w:t>
      </w:r>
      <w:bookmarkEnd w:id="717"/>
      <w:r w:rsidRPr="00372DC8">
        <w:rPr>
          <w:sz w:val="28"/>
        </w:rPr>
        <w:t>Запрос на выяснение принадлежности платежа» (ф. 0531808)</w:t>
      </w:r>
      <w:bookmarkEnd w:id="718"/>
    </w:p>
    <w:p w14:paraId="147D3227" w14:textId="05209CBE" w:rsidR="00A91EED" w:rsidRPr="00372DC8" w:rsidRDefault="00A91EED" w:rsidP="00A91EED">
      <w:pPr>
        <w:rPr>
          <w:iCs/>
        </w:rPr>
      </w:pPr>
      <w:r w:rsidRPr="00372DC8">
        <w:rPr>
          <w:iCs/>
        </w:rPr>
        <w:t xml:space="preserve">Реквизитный состав документа «Запрос на выяснение принадлежности платежа» (ф.0531808) (TSE_05031808_D09) приведен в таблице </w:t>
      </w:r>
      <w:r w:rsidRPr="00372DC8">
        <w:rPr>
          <w:iCs/>
        </w:rPr>
        <w:fldChar w:fldCharType="begin"/>
      </w:r>
      <w:r w:rsidRPr="00372DC8">
        <w:rPr>
          <w:iCs/>
        </w:rPr>
        <w:instrText xml:space="preserve"> REF _Ref536627746 \h </w:instrText>
      </w:r>
      <w:r w:rsidR="00FA0DE4" w:rsidRPr="00372DC8">
        <w:rPr>
          <w:iCs/>
        </w:rPr>
        <w:instrText xml:space="preserve"> \* MERGEFORMAT </w:instrText>
      </w:r>
      <w:r w:rsidRPr="00372DC8">
        <w:rPr>
          <w:iCs/>
        </w:rPr>
      </w:r>
      <w:r w:rsidRPr="00372DC8">
        <w:rPr>
          <w:iCs/>
        </w:rPr>
        <w:fldChar w:fldCharType="separate"/>
      </w:r>
      <w:r w:rsidR="002B7E31">
        <w:rPr>
          <w:noProof/>
        </w:rPr>
        <w:t>64</w:t>
      </w:r>
      <w:r w:rsidRPr="00372DC8">
        <w:rPr>
          <w:iCs/>
        </w:rPr>
        <w:fldChar w:fldCharType="end"/>
      </w:r>
      <w:r w:rsidRPr="00372DC8">
        <w:rPr>
          <w:iCs/>
        </w:rPr>
        <w:t>.</w:t>
      </w:r>
    </w:p>
    <w:p w14:paraId="21F9ABAE" w14:textId="02792CD4" w:rsidR="00A91EED" w:rsidRPr="00372DC8" w:rsidRDefault="00A91EED" w:rsidP="005E4A24">
      <w:pPr>
        <w:pStyle w:val="GOSTNameTable"/>
      </w:pPr>
      <w:r w:rsidRPr="00372DC8">
        <w:fldChar w:fldCharType="begin"/>
      </w:r>
      <w:r w:rsidRPr="00372DC8">
        <w:instrText>SEQ Таблица \* ARABIC</w:instrText>
      </w:r>
      <w:r w:rsidRPr="00372DC8">
        <w:fldChar w:fldCharType="separate"/>
      </w:r>
      <w:bookmarkStart w:id="719" w:name="_Ref536627746"/>
      <w:bookmarkStart w:id="720" w:name="_Toc51702632"/>
      <w:r w:rsidR="002B7E31">
        <w:rPr>
          <w:noProof/>
        </w:rPr>
        <w:t>64</w:t>
      </w:r>
      <w:bookmarkEnd w:id="719"/>
      <w:r w:rsidRPr="00372DC8">
        <w:rPr>
          <w:noProof/>
        </w:rPr>
        <w:fldChar w:fldCharType="end"/>
      </w:r>
      <w:r w:rsidRPr="00372DC8">
        <w:t>. Описание комплексного типа «</w:t>
      </w:r>
      <w:r w:rsidRPr="00372DC8">
        <w:rPr>
          <w:lang w:val="en-US"/>
        </w:rPr>
        <w:t>tTSE</w:t>
      </w:r>
      <w:r w:rsidRPr="00372DC8">
        <w:t>_05031808_</w:t>
      </w:r>
      <w:r w:rsidRPr="00372DC8">
        <w:rPr>
          <w:lang w:val="en-US"/>
        </w:rPr>
        <w:t>D</w:t>
      </w:r>
      <w:r w:rsidRPr="00372DC8">
        <w:t>09»</w:t>
      </w:r>
      <w:bookmarkEnd w:id="7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2"/>
        <w:gridCol w:w="16"/>
        <w:gridCol w:w="1740"/>
        <w:gridCol w:w="730"/>
        <w:gridCol w:w="1307"/>
        <w:gridCol w:w="873"/>
        <w:gridCol w:w="3326"/>
      </w:tblGrid>
      <w:tr w:rsidR="00A91EED" w:rsidRPr="00372DC8" w14:paraId="6759567E" w14:textId="77777777" w:rsidTr="00D550E9">
        <w:trPr>
          <w:cantSplit/>
          <w:trHeight w:val="283"/>
          <w:tblHeader/>
        </w:trPr>
        <w:tc>
          <w:tcPr>
            <w:tcW w:w="1825" w:type="dxa"/>
            <w:gridSpan w:val="2"/>
            <w:shd w:val="clear" w:color="auto" w:fill="D9D9D9" w:themeFill="background1" w:themeFillShade="D9"/>
            <w:vAlign w:val="center"/>
          </w:tcPr>
          <w:p w14:paraId="023BFDD1" w14:textId="77777777" w:rsidR="00A91EED" w:rsidRPr="00372DC8" w:rsidRDefault="00A91EED" w:rsidP="00D550E9">
            <w:pPr>
              <w:pStyle w:val="GOSTTableHead"/>
            </w:pPr>
            <w:r w:rsidRPr="00372DC8">
              <w:t>Наименование элемента</w:t>
            </w:r>
          </w:p>
        </w:tc>
        <w:tc>
          <w:tcPr>
            <w:tcW w:w="1690" w:type="dxa"/>
            <w:shd w:val="clear" w:color="auto" w:fill="D9D9D9" w:themeFill="background1" w:themeFillShade="D9"/>
            <w:vAlign w:val="center"/>
          </w:tcPr>
          <w:p w14:paraId="5284F8F7" w14:textId="77777777" w:rsidR="00A91EED" w:rsidRPr="00372DC8" w:rsidRDefault="00A91EED" w:rsidP="00D550E9">
            <w:pPr>
              <w:pStyle w:val="GOSTTableHead"/>
            </w:pPr>
            <w:r w:rsidRPr="00372DC8">
              <w:t>Сокращенное наименование (код) элемента</w:t>
            </w:r>
          </w:p>
        </w:tc>
        <w:tc>
          <w:tcPr>
            <w:tcW w:w="709" w:type="dxa"/>
            <w:shd w:val="clear" w:color="auto" w:fill="D9D9D9" w:themeFill="background1" w:themeFillShade="D9"/>
            <w:vAlign w:val="center"/>
          </w:tcPr>
          <w:p w14:paraId="525004DB" w14:textId="77777777" w:rsidR="00A91EED" w:rsidRPr="00372DC8" w:rsidRDefault="00A91EED" w:rsidP="00D550E9">
            <w:pPr>
              <w:pStyle w:val="GOSTTableHead"/>
            </w:pPr>
            <w:r w:rsidRPr="00372DC8">
              <w:t>Тип</w:t>
            </w:r>
          </w:p>
        </w:tc>
        <w:tc>
          <w:tcPr>
            <w:tcW w:w="1269" w:type="dxa"/>
            <w:shd w:val="clear" w:color="auto" w:fill="D9D9D9" w:themeFill="background1" w:themeFillShade="D9"/>
            <w:vAlign w:val="center"/>
          </w:tcPr>
          <w:p w14:paraId="62D73054" w14:textId="77777777" w:rsidR="00A91EED" w:rsidRPr="00372DC8" w:rsidRDefault="00A91EED" w:rsidP="00D550E9">
            <w:pPr>
              <w:pStyle w:val="GOSTTableHead"/>
            </w:pPr>
            <w:r w:rsidRPr="00372DC8">
              <w:t>Формат элемента</w:t>
            </w:r>
          </w:p>
        </w:tc>
        <w:tc>
          <w:tcPr>
            <w:tcW w:w="848" w:type="dxa"/>
            <w:shd w:val="clear" w:color="auto" w:fill="D9D9D9" w:themeFill="background1" w:themeFillShade="D9"/>
            <w:vAlign w:val="center"/>
          </w:tcPr>
          <w:p w14:paraId="7466007F" w14:textId="77777777" w:rsidR="00A91EED" w:rsidRPr="00372DC8" w:rsidRDefault="00A91EED" w:rsidP="00D550E9">
            <w:pPr>
              <w:pStyle w:val="GOSTTableHead"/>
            </w:pPr>
            <w:r w:rsidRPr="00372DC8">
              <w:t>Обязательность</w:t>
            </w:r>
          </w:p>
        </w:tc>
        <w:tc>
          <w:tcPr>
            <w:tcW w:w="3230" w:type="dxa"/>
            <w:shd w:val="clear" w:color="auto" w:fill="D9D9D9" w:themeFill="background1" w:themeFillShade="D9"/>
            <w:vAlign w:val="center"/>
          </w:tcPr>
          <w:p w14:paraId="082DFD41" w14:textId="77777777" w:rsidR="00A91EED" w:rsidRPr="00372DC8" w:rsidRDefault="00A91EED" w:rsidP="00D550E9">
            <w:pPr>
              <w:pStyle w:val="GOSTTableHead"/>
            </w:pPr>
            <w:r w:rsidRPr="00372DC8">
              <w:t>Дополнительная информация</w:t>
            </w:r>
          </w:p>
        </w:tc>
      </w:tr>
      <w:tr w:rsidR="00A91EED" w:rsidRPr="00372DC8" w14:paraId="0EA13DFD" w14:textId="77777777" w:rsidTr="00D550E9">
        <w:trPr>
          <w:trHeight w:val="595"/>
        </w:trPr>
        <w:tc>
          <w:tcPr>
            <w:tcW w:w="1825" w:type="dxa"/>
            <w:gridSpan w:val="2"/>
            <w:shd w:val="clear" w:color="auto" w:fill="auto"/>
          </w:tcPr>
          <w:p w14:paraId="6957FC3C" w14:textId="77777777" w:rsidR="00A91EED" w:rsidRPr="00372DC8" w:rsidRDefault="00A91EED" w:rsidP="00D550E9">
            <w:pPr>
              <w:pStyle w:val="GOSTTablenorm"/>
              <w:ind w:left="0"/>
              <w:rPr>
                <w:szCs w:val="22"/>
              </w:rPr>
            </w:pPr>
            <w:r w:rsidRPr="00372DC8">
              <w:rPr>
                <w:szCs w:val="22"/>
              </w:rPr>
              <w:t>Тип документа</w:t>
            </w:r>
          </w:p>
        </w:tc>
        <w:tc>
          <w:tcPr>
            <w:tcW w:w="1690" w:type="dxa"/>
            <w:shd w:val="clear" w:color="auto" w:fill="auto"/>
          </w:tcPr>
          <w:p w14:paraId="6F74692E" w14:textId="77777777" w:rsidR="00A91EED" w:rsidRPr="00372DC8" w:rsidRDefault="00A91EED" w:rsidP="00D550E9">
            <w:pPr>
              <w:pStyle w:val="GOSTTablenorm"/>
              <w:rPr>
                <w:szCs w:val="22"/>
              </w:rPr>
            </w:pPr>
            <w:r w:rsidRPr="00372DC8">
              <w:rPr>
                <w:szCs w:val="22"/>
                <w:lang w:val="en-US"/>
              </w:rPr>
              <w:t>metaType</w:t>
            </w:r>
          </w:p>
        </w:tc>
        <w:tc>
          <w:tcPr>
            <w:tcW w:w="709" w:type="dxa"/>
            <w:shd w:val="clear" w:color="auto" w:fill="auto"/>
          </w:tcPr>
          <w:p w14:paraId="5FF3EC51" w14:textId="77777777" w:rsidR="00A91EED" w:rsidRPr="00372DC8" w:rsidRDefault="00A91EED" w:rsidP="00D550E9">
            <w:pPr>
              <w:pStyle w:val="GOSTTablenorm"/>
              <w:rPr>
                <w:szCs w:val="22"/>
              </w:rPr>
            </w:pPr>
            <w:r w:rsidRPr="00372DC8">
              <w:rPr>
                <w:szCs w:val="22"/>
              </w:rPr>
              <w:t>А</w:t>
            </w:r>
          </w:p>
        </w:tc>
        <w:tc>
          <w:tcPr>
            <w:tcW w:w="1269" w:type="dxa"/>
            <w:shd w:val="clear" w:color="auto" w:fill="auto"/>
          </w:tcPr>
          <w:p w14:paraId="2BBDBAC4" w14:textId="77777777" w:rsidR="00A91EED" w:rsidRPr="00372DC8" w:rsidRDefault="00A91EED" w:rsidP="00D550E9">
            <w:pPr>
              <w:pStyle w:val="GOSTTablenorm"/>
              <w:rPr>
                <w:szCs w:val="22"/>
              </w:rPr>
            </w:pPr>
            <w:r w:rsidRPr="00372DC8">
              <w:rPr>
                <w:szCs w:val="22"/>
                <w:lang w:val="en-US"/>
              </w:rPr>
              <w:t>-</w:t>
            </w:r>
          </w:p>
        </w:tc>
        <w:tc>
          <w:tcPr>
            <w:tcW w:w="848" w:type="dxa"/>
            <w:shd w:val="clear" w:color="auto" w:fill="auto"/>
          </w:tcPr>
          <w:p w14:paraId="28B2B4CA" w14:textId="77777777" w:rsidR="00A91EED" w:rsidRPr="00372DC8" w:rsidRDefault="00A91EED" w:rsidP="00D550E9">
            <w:pPr>
              <w:ind w:firstLine="20"/>
              <w:rPr>
                <w:sz w:val="22"/>
                <w:szCs w:val="22"/>
              </w:rPr>
            </w:pPr>
            <w:r w:rsidRPr="00372DC8">
              <w:rPr>
                <w:sz w:val="22"/>
                <w:szCs w:val="22"/>
              </w:rPr>
              <w:t>Н</w:t>
            </w:r>
          </w:p>
        </w:tc>
        <w:tc>
          <w:tcPr>
            <w:tcW w:w="3230" w:type="dxa"/>
            <w:shd w:val="clear" w:color="auto" w:fill="auto"/>
          </w:tcPr>
          <w:p w14:paraId="6ACE7D13" w14:textId="77777777" w:rsidR="00A91EED" w:rsidRPr="00372DC8" w:rsidRDefault="00A91EED" w:rsidP="00D550E9">
            <w:pPr>
              <w:pStyle w:val="GOSTTablenorm"/>
              <w:rPr>
                <w:szCs w:val="22"/>
              </w:rPr>
            </w:pPr>
            <w:r w:rsidRPr="00372DC8">
              <w:rPr>
                <w:szCs w:val="22"/>
              </w:rPr>
              <w:t>Служебный атрибут, обозначающий тип используемого документа. Указывается значение «</w:t>
            </w:r>
            <w:r w:rsidRPr="00372DC8">
              <w:rPr>
                <w:szCs w:val="22"/>
                <w:lang w:val="en-US"/>
              </w:rPr>
              <w:t>formular</w:t>
            </w:r>
            <w:r w:rsidRPr="00372DC8">
              <w:rPr>
                <w:szCs w:val="22"/>
              </w:rPr>
              <w:t>».</w:t>
            </w:r>
          </w:p>
        </w:tc>
      </w:tr>
      <w:tr w:rsidR="00A91EED" w:rsidRPr="00372DC8" w14:paraId="10B2C7DA" w14:textId="77777777" w:rsidTr="00D550E9">
        <w:trPr>
          <w:trHeight w:val="595"/>
        </w:trPr>
        <w:tc>
          <w:tcPr>
            <w:tcW w:w="1825" w:type="dxa"/>
            <w:gridSpan w:val="2"/>
            <w:shd w:val="clear" w:color="auto" w:fill="auto"/>
          </w:tcPr>
          <w:p w14:paraId="5AD3BE98" w14:textId="77777777" w:rsidR="00A91EED" w:rsidRPr="00372DC8" w:rsidRDefault="00A91EED" w:rsidP="00D550E9">
            <w:pPr>
              <w:pStyle w:val="GOSTTablenorm"/>
              <w:ind w:left="0"/>
              <w:rPr>
                <w:szCs w:val="22"/>
              </w:rPr>
            </w:pPr>
            <w:r w:rsidRPr="00372DC8">
              <w:rPr>
                <w:szCs w:val="22"/>
              </w:rPr>
              <w:t>Версия структуры формуляра</w:t>
            </w:r>
          </w:p>
        </w:tc>
        <w:tc>
          <w:tcPr>
            <w:tcW w:w="1690" w:type="dxa"/>
            <w:shd w:val="clear" w:color="auto" w:fill="auto"/>
          </w:tcPr>
          <w:p w14:paraId="0843A317" w14:textId="77777777" w:rsidR="00A91EED" w:rsidRPr="00372DC8" w:rsidRDefault="00A91EED" w:rsidP="00D550E9">
            <w:pPr>
              <w:pStyle w:val="GOSTTablenorm"/>
              <w:rPr>
                <w:szCs w:val="22"/>
                <w:lang w:val="en-US"/>
              </w:rPr>
            </w:pPr>
            <w:r w:rsidRPr="00372DC8">
              <w:rPr>
                <w:szCs w:val="22"/>
                <w:lang w:val="en-US"/>
              </w:rPr>
              <w:t>Version</w:t>
            </w:r>
          </w:p>
        </w:tc>
        <w:tc>
          <w:tcPr>
            <w:tcW w:w="709" w:type="dxa"/>
            <w:shd w:val="clear" w:color="auto" w:fill="auto"/>
          </w:tcPr>
          <w:p w14:paraId="25D462FA" w14:textId="77777777" w:rsidR="00A91EED" w:rsidRPr="00372DC8" w:rsidRDefault="00A91EED" w:rsidP="00D550E9">
            <w:pPr>
              <w:pStyle w:val="GOSTTablenorm"/>
              <w:rPr>
                <w:szCs w:val="22"/>
              </w:rPr>
            </w:pPr>
            <w:r w:rsidRPr="00372DC8">
              <w:rPr>
                <w:szCs w:val="22"/>
              </w:rPr>
              <w:t>А</w:t>
            </w:r>
          </w:p>
        </w:tc>
        <w:tc>
          <w:tcPr>
            <w:tcW w:w="1269" w:type="dxa"/>
            <w:shd w:val="clear" w:color="auto" w:fill="auto"/>
          </w:tcPr>
          <w:p w14:paraId="5FE5DE72" w14:textId="77777777" w:rsidR="00A91EED" w:rsidRPr="00372DC8" w:rsidRDefault="00A91EED" w:rsidP="00D550E9">
            <w:pPr>
              <w:pStyle w:val="GOSTTablenorm"/>
              <w:rPr>
                <w:szCs w:val="22"/>
              </w:rPr>
            </w:pPr>
            <w:r w:rsidRPr="00372DC8">
              <w:rPr>
                <w:szCs w:val="22"/>
                <w:lang w:val="en-US"/>
              </w:rPr>
              <w:t>-</w:t>
            </w:r>
          </w:p>
        </w:tc>
        <w:tc>
          <w:tcPr>
            <w:tcW w:w="848" w:type="dxa"/>
            <w:shd w:val="clear" w:color="auto" w:fill="auto"/>
          </w:tcPr>
          <w:p w14:paraId="10939C26" w14:textId="77777777" w:rsidR="00A91EED" w:rsidRPr="00372DC8" w:rsidRDefault="00A91EED" w:rsidP="00D550E9">
            <w:pPr>
              <w:ind w:firstLine="20"/>
              <w:rPr>
                <w:sz w:val="22"/>
                <w:szCs w:val="22"/>
              </w:rPr>
            </w:pPr>
            <w:r w:rsidRPr="00372DC8">
              <w:rPr>
                <w:sz w:val="22"/>
                <w:szCs w:val="22"/>
              </w:rPr>
              <w:t>О</w:t>
            </w:r>
          </w:p>
        </w:tc>
        <w:tc>
          <w:tcPr>
            <w:tcW w:w="3230" w:type="dxa"/>
            <w:shd w:val="clear" w:color="auto" w:fill="auto"/>
          </w:tcPr>
          <w:p w14:paraId="09DA2464" w14:textId="77777777" w:rsidR="00A91EED" w:rsidRPr="00372DC8" w:rsidRDefault="00A91EED" w:rsidP="00D550E9">
            <w:pPr>
              <w:pStyle w:val="GOSTTablenorm"/>
              <w:rPr>
                <w:szCs w:val="22"/>
              </w:rPr>
            </w:pPr>
            <w:r w:rsidRPr="00372DC8">
              <w:rPr>
                <w:szCs w:val="22"/>
              </w:rPr>
              <w:t>Указывается значение «1.0».</w:t>
            </w:r>
          </w:p>
        </w:tc>
      </w:tr>
      <w:tr w:rsidR="00A91EED" w:rsidRPr="00372DC8" w14:paraId="1D554927" w14:textId="77777777" w:rsidTr="00D550E9">
        <w:trPr>
          <w:trHeight w:val="595"/>
        </w:trPr>
        <w:tc>
          <w:tcPr>
            <w:tcW w:w="1825" w:type="dxa"/>
            <w:gridSpan w:val="2"/>
            <w:shd w:val="clear" w:color="auto" w:fill="auto"/>
          </w:tcPr>
          <w:p w14:paraId="35A9C086" w14:textId="77777777" w:rsidR="00A91EED" w:rsidRPr="00372DC8" w:rsidRDefault="00A91EED" w:rsidP="00D550E9">
            <w:pPr>
              <w:pStyle w:val="GOSTTablenorm"/>
              <w:ind w:left="0"/>
              <w:rPr>
                <w:szCs w:val="22"/>
              </w:rPr>
            </w:pPr>
            <w:r w:rsidRPr="00372DC8">
              <w:rPr>
                <w:szCs w:val="22"/>
              </w:rPr>
              <w:t>Номер запроса</w:t>
            </w:r>
          </w:p>
        </w:tc>
        <w:tc>
          <w:tcPr>
            <w:tcW w:w="1690" w:type="dxa"/>
            <w:shd w:val="clear" w:color="auto" w:fill="auto"/>
          </w:tcPr>
          <w:p w14:paraId="4C4BB5B6" w14:textId="77777777" w:rsidR="00A91EED" w:rsidRPr="00372DC8" w:rsidRDefault="00A91EED" w:rsidP="00D550E9">
            <w:pPr>
              <w:pStyle w:val="GOSTTablenorm"/>
              <w:rPr>
                <w:szCs w:val="22"/>
              </w:rPr>
            </w:pPr>
            <w:r w:rsidRPr="00372DC8">
              <w:rPr>
                <w:szCs w:val="22"/>
              </w:rPr>
              <w:t>BasicRequisites_RequestNumber</w:t>
            </w:r>
          </w:p>
        </w:tc>
        <w:tc>
          <w:tcPr>
            <w:tcW w:w="709" w:type="dxa"/>
            <w:shd w:val="clear" w:color="auto" w:fill="auto"/>
          </w:tcPr>
          <w:p w14:paraId="0F86E994"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45BB79CE" w14:textId="77777777" w:rsidR="00A91EED" w:rsidRPr="00372DC8" w:rsidRDefault="00A91EED" w:rsidP="00D550E9">
            <w:pPr>
              <w:pStyle w:val="GOSTTablenorm"/>
              <w:rPr>
                <w:szCs w:val="22"/>
              </w:rPr>
            </w:pPr>
            <w:r w:rsidRPr="00372DC8">
              <w:rPr>
                <w:szCs w:val="22"/>
              </w:rPr>
              <w:t>Т(1-15)</w:t>
            </w:r>
          </w:p>
        </w:tc>
        <w:tc>
          <w:tcPr>
            <w:tcW w:w="848" w:type="dxa"/>
            <w:shd w:val="clear" w:color="auto" w:fill="auto"/>
          </w:tcPr>
          <w:p w14:paraId="443C9FAA" w14:textId="77777777" w:rsidR="00A91EED" w:rsidRPr="00372DC8" w:rsidRDefault="00A91EED" w:rsidP="00D550E9">
            <w:pPr>
              <w:ind w:firstLine="20"/>
              <w:rPr>
                <w:sz w:val="22"/>
                <w:szCs w:val="22"/>
              </w:rPr>
            </w:pPr>
            <w:r w:rsidRPr="00372DC8">
              <w:rPr>
                <w:sz w:val="22"/>
                <w:szCs w:val="22"/>
              </w:rPr>
              <w:t>О</w:t>
            </w:r>
          </w:p>
        </w:tc>
        <w:tc>
          <w:tcPr>
            <w:tcW w:w="3230" w:type="dxa"/>
            <w:shd w:val="clear" w:color="auto" w:fill="auto"/>
          </w:tcPr>
          <w:p w14:paraId="64C60FB4" w14:textId="386EF7D5" w:rsidR="00A91EED" w:rsidRPr="00372DC8" w:rsidRDefault="00A91EED" w:rsidP="00D550E9">
            <w:pPr>
              <w:pStyle w:val="GOSTTablenorm"/>
              <w:rPr>
                <w:szCs w:val="22"/>
              </w:rPr>
            </w:pPr>
            <w:r w:rsidRPr="00372DC8">
              <w:rPr>
                <w:szCs w:val="22"/>
              </w:rPr>
              <w:t xml:space="preserve">Указывается номер, </w:t>
            </w:r>
            <w:r w:rsidR="0053245B" w:rsidRPr="00372DC8">
              <w:rPr>
                <w:szCs w:val="22"/>
              </w:rPr>
              <w:t>в соответствии со справочником «Реестр ИП и КФХ»</w:t>
            </w:r>
            <w:r w:rsidRPr="00372DC8">
              <w:rPr>
                <w:szCs w:val="22"/>
              </w:rPr>
              <w:t xml:space="preserve"> или ТОФК. Уникален в пределах финансового года.</w:t>
            </w:r>
          </w:p>
        </w:tc>
      </w:tr>
      <w:tr w:rsidR="00A91EED" w:rsidRPr="00372DC8" w14:paraId="127E7D40" w14:textId="77777777" w:rsidTr="00D550E9">
        <w:trPr>
          <w:trHeight w:val="561"/>
        </w:trPr>
        <w:tc>
          <w:tcPr>
            <w:tcW w:w="1825" w:type="dxa"/>
            <w:gridSpan w:val="2"/>
            <w:shd w:val="clear" w:color="auto" w:fill="auto"/>
          </w:tcPr>
          <w:p w14:paraId="6BE4320F" w14:textId="77777777" w:rsidR="00A91EED" w:rsidRPr="00372DC8" w:rsidRDefault="00A91EED" w:rsidP="00D550E9">
            <w:pPr>
              <w:pStyle w:val="GOSTTablenorm"/>
              <w:ind w:left="0"/>
              <w:rPr>
                <w:szCs w:val="22"/>
              </w:rPr>
            </w:pPr>
            <w:r w:rsidRPr="00372DC8">
              <w:rPr>
                <w:szCs w:val="22"/>
              </w:rPr>
              <w:t>Дата запроса</w:t>
            </w:r>
          </w:p>
        </w:tc>
        <w:tc>
          <w:tcPr>
            <w:tcW w:w="1690" w:type="dxa"/>
            <w:shd w:val="clear" w:color="auto" w:fill="auto"/>
          </w:tcPr>
          <w:p w14:paraId="2C6161EF" w14:textId="77777777" w:rsidR="00A91EED" w:rsidRPr="00372DC8" w:rsidRDefault="00A91EED" w:rsidP="00D550E9">
            <w:pPr>
              <w:pStyle w:val="GOSTTablenorm"/>
              <w:rPr>
                <w:szCs w:val="22"/>
              </w:rPr>
            </w:pPr>
            <w:r w:rsidRPr="00372DC8">
              <w:rPr>
                <w:szCs w:val="22"/>
              </w:rPr>
              <w:t>BasicRequisites_RequestDate</w:t>
            </w:r>
          </w:p>
        </w:tc>
        <w:tc>
          <w:tcPr>
            <w:tcW w:w="709" w:type="dxa"/>
            <w:shd w:val="clear" w:color="auto" w:fill="auto"/>
          </w:tcPr>
          <w:p w14:paraId="2EF6EAA9"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51953142" w14:textId="77777777" w:rsidR="00A91EED" w:rsidRPr="00372DC8" w:rsidRDefault="00A91EED" w:rsidP="00D550E9">
            <w:pPr>
              <w:pStyle w:val="GOSTTablenorm"/>
              <w:rPr>
                <w:szCs w:val="22"/>
              </w:rPr>
            </w:pPr>
            <w:r w:rsidRPr="00372DC8">
              <w:rPr>
                <w:szCs w:val="22"/>
              </w:rPr>
              <w:t>date</w:t>
            </w:r>
          </w:p>
        </w:tc>
        <w:tc>
          <w:tcPr>
            <w:tcW w:w="848" w:type="dxa"/>
            <w:shd w:val="clear" w:color="auto" w:fill="auto"/>
          </w:tcPr>
          <w:p w14:paraId="638F7EFA" w14:textId="77777777" w:rsidR="00A91EED" w:rsidRPr="00372DC8" w:rsidRDefault="00A91EED" w:rsidP="00D550E9">
            <w:pPr>
              <w:ind w:firstLine="20"/>
              <w:rPr>
                <w:sz w:val="22"/>
                <w:szCs w:val="22"/>
              </w:rPr>
            </w:pPr>
            <w:r w:rsidRPr="00372DC8">
              <w:rPr>
                <w:sz w:val="22"/>
                <w:szCs w:val="22"/>
              </w:rPr>
              <w:t>О</w:t>
            </w:r>
          </w:p>
        </w:tc>
        <w:tc>
          <w:tcPr>
            <w:tcW w:w="3230" w:type="dxa"/>
            <w:shd w:val="clear" w:color="auto" w:fill="auto"/>
          </w:tcPr>
          <w:p w14:paraId="13071A09" w14:textId="77777777" w:rsidR="00A91EED" w:rsidRPr="00372DC8" w:rsidRDefault="00A91EED" w:rsidP="00D550E9">
            <w:pPr>
              <w:pStyle w:val="GOSTTablenorm"/>
              <w:rPr>
                <w:szCs w:val="22"/>
              </w:rPr>
            </w:pPr>
            <w:r w:rsidRPr="00372DC8">
              <w:rPr>
                <w:szCs w:val="22"/>
              </w:rPr>
              <w:t>Указывается дата, на которую сформирован Запрос.</w:t>
            </w:r>
          </w:p>
        </w:tc>
      </w:tr>
      <w:tr w:rsidR="00A91EED" w:rsidRPr="00372DC8" w14:paraId="6CB9CE06" w14:textId="77777777" w:rsidTr="00D550E9">
        <w:trPr>
          <w:trHeight w:val="561"/>
        </w:trPr>
        <w:tc>
          <w:tcPr>
            <w:tcW w:w="9571" w:type="dxa"/>
            <w:gridSpan w:val="7"/>
            <w:shd w:val="clear" w:color="auto" w:fill="auto"/>
          </w:tcPr>
          <w:p w14:paraId="1997B9A6" w14:textId="77777777" w:rsidR="00A91EED" w:rsidRPr="00372DC8" w:rsidRDefault="00A91EED" w:rsidP="00D550E9">
            <w:pPr>
              <w:pStyle w:val="GOSTTablenorm"/>
              <w:rPr>
                <w:b/>
                <w:szCs w:val="22"/>
              </w:rPr>
            </w:pPr>
            <w:r w:rsidRPr="00372DC8">
              <w:rPr>
                <w:b/>
                <w:szCs w:val="22"/>
              </w:rPr>
              <w:t>Реквизиты клиента</w:t>
            </w:r>
          </w:p>
        </w:tc>
      </w:tr>
      <w:tr w:rsidR="00A91EED" w:rsidRPr="00372DC8" w14:paraId="0C6CA66F" w14:textId="77777777" w:rsidTr="00D550E9">
        <w:trPr>
          <w:trHeight w:val="561"/>
        </w:trPr>
        <w:tc>
          <w:tcPr>
            <w:tcW w:w="1825" w:type="dxa"/>
            <w:gridSpan w:val="2"/>
            <w:shd w:val="clear" w:color="auto" w:fill="auto"/>
          </w:tcPr>
          <w:p w14:paraId="2F21A947" w14:textId="77777777" w:rsidR="00A91EED" w:rsidRPr="00372DC8" w:rsidRDefault="00A91EED" w:rsidP="00D550E9">
            <w:pPr>
              <w:pStyle w:val="GOSTTablenorm"/>
              <w:ind w:left="0"/>
              <w:rPr>
                <w:szCs w:val="22"/>
              </w:rPr>
            </w:pPr>
            <w:r w:rsidRPr="00372DC8">
              <w:lastRenderedPageBreak/>
              <w:t>Код СВР/НУБП</w:t>
            </w:r>
          </w:p>
        </w:tc>
        <w:tc>
          <w:tcPr>
            <w:tcW w:w="1690" w:type="dxa"/>
            <w:shd w:val="clear" w:color="auto" w:fill="auto"/>
          </w:tcPr>
          <w:p w14:paraId="3967CE41" w14:textId="77777777" w:rsidR="00A91EED" w:rsidRPr="00372DC8" w:rsidRDefault="00A91EED" w:rsidP="00D550E9">
            <w:pPr>
              <w:pStyle w:val="GOSTTablenorm"/>
              <w:rPr>
                <w:szCs w:val="22"/>
              </w:rPr>
            </w:pPr>
            <w:r w:rsidRPr="00372DC8">
              <w:rPr>
                <w:szCs w:val="22"/>
              </w:rPr>
              <w:t>RequisitesClient_CodeSvrHubp</w:t>
            </w:r>
          </w:p>
        </w:tc>
        <w:tc>
          <w:tcPr>
            <w:tcW w:w="709" w:type="dxa"/>
            <w:shd w:val="clear" w:color="auto" w:fill="auto"/>
          </w:tcPr>
          <w:p w14:paraId="5E6055B3"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30C495CF" w14:textId="77777777" w:rsidR="00A91EED" w:rsidRPr="00372DC8" w:rsidRDefault="00A91EED" w:rsidP="00D550E9">
            <w:pPr>
              <w:pStyle w:val="GOSTTablenorm"/>
              <w:rPr>
                <w:szCs w:val="22"/>
              </w:rPr>
            </w:pPr>
            <w:r w:rsidRPr="00372DC8">
              <w:rPr>
                <w:szCs w:val="22"/>
              </w:rPr>
              <w:t>Т(</w:t>
            </w:r>
            <w:r w:rsidRPr="00372DC8">
              <w:rPr>
                <w:szCs w:val="22"/>
                <w:lang w:val="en-US"/>
              </w:rPr>
              <w:t>8</w:t>
            </w:r>
            <w:r w:rsidRPr="00372DC8">
              <w:rPr>
                <w:szCs w:val="22"/>
              </w:rPr>
              <w:t>)</w:t>
            </w:r>
          </w:p>
        </w:tc>
        <w:tc>
          <w:tcPr>
            <w:tcW w:w="848" w:type="dxa"/>
            <w:shd w:val="clear" w:color="auto" w:fill="auto"/>
          </w:tcPr>
          <w:p w14:paraId="00B4019E" w14:textId="77777777" w:rsidR="00A91EED" w:rsidRPr="00372DC8" w:rsidRDefault="00A91EED" w:rsidP="00D550E9">
            <w:pPr>
              <w:ind w:firstLine="20"/>
              <w:rPr>
                <w:sz w:val="22"/>
                <w:szCs w:val="22"/>
              </w:rPr>
            </w:pPr>
            <w:r w:rsidRPr="00372DC8">
              <w:rPr>
                <w:sz w:val="22"/>
                <w:szCs w:val="22"/>
              </w:rPr>
              <w:t>О</w:t>
            </w:r>
          </w:p>
        </w:tc>
        <w:tc>
          <w:tcPr>
            <w:tcW w:w="3230" w:type="dxa"/>
            <w:shd w:val="clear" w:color="auto" w:fill="auto"/>
          </w:tcPr>
          <w:p w14:paraId="14AEAE97" w14:textId="142666E5" w:rsidR="00A91EED" w:rsidRPr="00372DC8" w:rsidRDefault="00A91EED" w:rsidP="00CD1DF3">
            <w:pPr>
              <w:pStyle w:val="GOSTTablenorm"/>
              <w:rPr>
                <w:szCs w:val="22"/>
              </w:rPr>
            </w:pPr>
            <w:r w:rsidRPr="00372DC8">
              <w:rPr>
                <w:szCs w:val="22"/>
              </w:rPr>
              <w:t xml:space="preserve">Указывается </w:t>
            </w:r>
            <w:r w:rsidRPr="00372DC8">
              <w:t xml:space="preserve">код клиента </w:t>
            </w:r>
            <w:r w:rsidR="00CD1DF3" w:rsidRPr="00372DC8">
              <w:t xml:space="preserve">по Сводному реестру или код, </w:t>
            </w:r>
            <w:r w:rsidR="0053245B" w:rsidRPr="00372DC8">
              <w:t>в соответствии со справочником «Реестр ИП и КФХ»</w:t>
            </w:r>
            <w:r w:rsidR="00CD1DF3" w:rsidRPr="00372DC8">
              <w:t>.</w:t>
            </w:r>
          </w:p>
        </w:tc>
      </w:tr>
      <w:tr w:rsidR="00A91EED" w:rsidRPr="00372DC8" w14:paraId="693FB2EF" w14:textId="77777777" w:rsidTr="00D550E9">
        <w:trPr>
          <w:trHeight w:val="561"/>
        </w:trPr>
        <w:tc>
          <w:tcPr>
            <w:tcW w:w="1825" w:type="dxa"/>
            <w:gridSpan w:val="2"/>
            <w:shd w:val="clear" w:color="auto" w:fill="auto"/>
          </w:tcPr>
          <w:p w14:paraId="3F39AB8E" w14:textId="77777777" w:rsidR="00A91EED" w:rsidRPr="00372DC8" w:rsidRDefault="00A91EED" w:rsidP="00D550E9">
            <w:pPr>
              <w:pStyle w:val="GOSTTablenorm"/>
              <w:ind w:left="0"/>
              <w:rPr>
                <w:szCs w:val="22"/>
              </w:rPr>
            </w:pPr>
            <w:r w:rsidRPr="00372DC8">
              <w:t>Наименование клиента</w:t>
            </w:r>
          </w:p>
        </w:tc>
        <w:tc>
          <w:tcPr>
            <w:tcW w:w="1690" w:type="dxa"/>
            <w:shd w:val="clear" w:color="auto" w:fill="auto"/>
          </w:tcPr>
          <w:p w14:paraId="227743C3" w14:textId="77777777" w:rsidR="00A91EED" w:rsidRPr="00372DC8" w:rsidRDefault="00A91EED" w:rsidP="00D550E9">
            <w:pPr>
              <w:pStyle w:val="GOSTTablenorm"/>
              <w:rPr>
                <w:szCs w:val="22"/>
              </w:rPr>
            </w:pPr>
            <w:r w:rsidRPr="00372DC8">
              <w:rPr>
                <w:szCs w:val="22"/>
              </w:rPr>
              <w:t>RequisitesClient_NameClient</w:t>
            </w:r>
          </w:p>
        </w:tc>
        <w:tc>
          <w:tcPr>
            <w:tcW w:w="709" w:type="dxa"/>
            <w:shd w:val="clear" w:color="auto" w:fill="auto"/>
          </w:tcPr>
          <w:p w14:paraId="546F518D"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4D987386" w14:textId="77777777" w:rsidR="00A91EED" w:rsidRPr="00372DC8" w:rsidRDefault="00A91EED" w:rsidP="00D550E9">
            <w:pPr>
              <w:pStyle w:val="GOSTTablenorm"/>
              <w:rPr>
                <w:szCs w:val="22"/>
              </w:rPr>
            </w:pPr>
            <w:r w:rsidRPr="00372DC8">
              <w:rPr>
                <w:szCs w:val="22"/>
              </w:rPr>
              <w:t>Т(1-</w:t>
            </w:r>
            <w:r w:rsidRPr="00372DC8">
              <w:rPr>
                <w:szCs w:val="22"/>
                <w:lang w:val="en-US"/>
              </w:rPr>
              <w:t>2000</w:t>
            </w:r>
            <w:r w:rsidRPr="00372DC8">
              <w:rPr>
                <w:szCs w:val="22"/>
              </w:rPr>
              <w:t>)</w:t>
            </w:r>
          </w:p>
        </w:tc>
        <w:tc>
          <w:tcPr>
            <w:tcW w:w="848" w:type="dxa"/>
            <w:shd w:val="clear" w:color="auto" w:fill="auto"/>
          </w:tcPr>
          <w:p w14:paraId="6C94CBB2" w14:textId="77777777" w:rsidR="00A91EED" w:rsidRPr="00372DC8" w:rsidRDefault="00A91EED" w:rsidP="00D550E9">
            <w:pPr>
              <w:ind w:firstLine="20"/>
              <w:rPr>
                <w:sz w:val="22"/>
                <w:szCs w:val="22"/>
              </w:rPr>
            </w:pPr>
            <w:r w:rsidRPr="00372DC8">
              <w:rPr>
                <w:sz w:val="22"/>
                <w:szCs w:val="22"/>
              </w:rPr>
              <w:t>О</w:t>
            </w:r>
          </w:p>
        </w:tc>
        <w:tc>
          <w:tcPr>
            <w:tcW w:w="3230" w:type="dxa"/>
            <w:shd w:val="clear" w:color="auto" w:fill="auto"/>
          </w:tcPr>
          <w:p w14:paraId="23575AB6" w14:textId="77777777" w:rsidR="00A91EED" w:rsidRPr="00372DC8" w:rsidRDefault="00A91EED" w:rsidP="00D550E9">
            <w:pPr>
              <w:pStyle w:val="GOSTTablenorm"/>
              <w:rPr>
                <w:szCs w:val="22"/>
              </w:rPr>
            </w:pPr>
            <w:r w:rsidRPr="00372DC8">
              <w:rPr>
                <w:szCs w:val="22"/>
              </w:rPr>
              <w:t>Указывается наименование клиента.</w:t>
            </w:r>
          </w:p>
        </w:tc>
      </w:tr>
      <w:tr w:rsidR="00A91EED" w:rsidRPr="00372DC8" w14:paraId="7063C53A" w14:textId="77777777" w:rsidTr="00D550E9">
        <w:trPr>
          <w:trHeight w:val="561"/>
        </w:trPr>
        <w:tc>
          <w:tcPr>
            <w:tcW w:w="1825" w:type="dxa"/>
            <w:gridSpan w:val="2"/>
            <w:shd w:val="clear" w:color="auto" w:fill="auto"/>
          </w:tcPr>
          <w:p w14:paraId="4BC06B37" w14:textId="77777777" w:rsidR="00A91EED" w:rsidRPr="00372DC8" w:rsidRDefault="00A91EED" w:rsidP="00D550E9">
            <w:pPr>
              <w:pStyle w:val="GOSTTablenorm"/>
              <w:ind w:left="0"/>
              <w:rPr>
                <w:szCs w:val="22"/>
              </w:rPr>
            </w:pPr>
            <w:r w:rsidRPr="00372DC8">
              <w:rPr>
                <w:szCs w:val="22"/>
              </w:rPr>
              <w:t>Код КОФК</w:t>
            </w:r>
          </w:p>
        </w:tc>
        <w:tc>
          <w:tcPr>
            <w:tcW w:w="1690" w:type="dxa"/>
            <w:shd w:val="clear" w:color="auto" w:fill="auto"/>
          </w:tcPr>
          <w:p w14:paraId="2FDE0881" w14:textId="77777777" w:rsidR="00A91EED" w:rsidRPr="00372DC8" w:rsidRDefault="00A91EED" w:rsidP="00D550E9">
            <w:pPr>
              <w:pStyle w:val="GOSTTablenorm"/>
              <w:rPr>
                <w:szCs w:val="22"/>
              </w:rPr>
            </w:pPr>
            <w:r w:rsidRPr="00372DC8">
              <w:rPr>
                <w:szCs w:val="22"/>
              </w:rPr>
              <w:t>RequisitesClient_CodeCS</w:t>
            </w:r>
          </w:p>
        </w:tc>
        <w:tc>
          <w:tcPr>
            <w:tcW w:w="709" w:type="dxa"/>
            <w:shd w:val="clear" w:color="auto" w:fill="auto"/>
          </w:tcPr>
          <w:p w14:paraId="73F90970"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33EBFFF4" w14:textId="77777777" w:rsidR="00A91EED" w:rsidRPr="00372DC8" w:rsidRDefault="00A91EED" w:rsidP="00D550E9">
            <w:pPr>
              <w:pStyle w:val="GOSTTablenorm"/>
              <w:rPr>
                <w:szCs w:val="22"/>
              </w:rPr>
            </w:pPr>
            <w:r w:rsidRPr="00372DC8">
              <w:rPr>
                <w:szCs w:val="22"/>
              </w:rPr>
              <w:t>Т(4)</w:t>
            </w:r>
          </w:p>
        </w:tc>
        <w:tc>
          <w:tcPr>
            <w:tcW w:w="848" w:type="dxa"/>
            <w:shd w:val="clear" w:color="auto" w:fill="auto"/>
          </w:tcPr>
          <w:p w14:paraId="7FC70DA0" w14:textId="77777777" w:rsidR="00A91EED" w:rsidRPr="00372DC8" w:rsidRDefault="00A91EED" w:rsidP="00D550E9">
            <w:pPr>
              <w:ind w:firstLine="20"/>
              <w:rPr>
                <w:sz w:val="22"/>
                <w:szCs w:val="22"/>
              </w:rPr>
            </w:pPr>
            <w:r w:rsidRPr="00372DC8">
              <w:rPr>
                <w:sz w:val="22"/>
                <w:szCs w:val="22"/>
              </w:rPr>
              <w:t>О</w:t>
            </w:r>
          </w:p>
        </w:tc>
        <w:tc>
          <w:tcPr>
            <w:tcW w:w="3230" w:type="dxa"/>
            <w:shd w:val="clear" w:color="auto" w:fill="auto"/>
          </w:tcPr>
          <w:p w14:paraId="1262B91A" w14:textId="77777777" w:rsidR="00A91EED" w:rsidRPr="00372DC8" w:rsidRDefault="00A91EED" w:rsidP="00D550E9">
            <w:pPr>
              <w:pStyle w:val="GOSTTablenorm"/>
              <w:rPr>
                <w:szCs w:val="22"/>
              </w:rPr>
            </w:pPr>
            <w:r w:rsidRPr="00372DC8">
              <w:rPr>
                <w:szCs w:val="22"/>
              </w:rPr>
              <w:t>Указывается код КОФК.</w:t>
            </w:r>
          </w:p>
        </w:tc>
      </w:tr>
      <w:tr w:rsidR="00A91EED" w:rsidRPr="00372DC8" w14:paraId="1D918AB0" w14:textId="77777777" w:rsidTr="00D550E9">
        <w:trPr>
          <w:trHeight w:val="561"/>
        </w:trPr>
        <w:tc>
          <w:tcPr>
            <w:tcW w:w="1825" w:type="dxa"/>
            <w:gridSpan w:val="2"/>
            <w:shd w:val="clear" w:color="auto" w:fill="auto"/>
          </w:tcPr>
          <w:p w14:paraId="3E923769" w14:textId="77777777" w:rsidR="00A91EED" w:rsidRPr="00372DC8" w:rsidRDefault="00A91EED" w:rsidP="00D550E9">
            <w:pPr>
              <w:pStyle w:val="GOSTTablenorm"/>
              <w:ind w:left="0"/>
              <w:rPr>
                <w:szCs w:val="22"/>
              </w:rPr>
            </w:pPr>
            <w:r w:rsidRPr="00372DC8">
              <w:t>Наименование КОФК</w:t>
            </w:r>
          </w:p>
        </w:tc>
        <w:tc>
          <w:tcPr>
            <w:tcW w:w="1690" w:type="dxa"/>
            <w:shd w:val="clear" w:color="auto" w:fill="auto"/>
          </w:tcPr>
          <w:p w14:paraId="0A647BDB" w14:textId="77777777" w:rsidR="00A91EED" w:rsidRPr="00372DC8" w:rsidRDefault="00A91EED" w:rsidP="00D550E9">
            <w:pPr>
              <w:pStyle w:val="GOSTTablenorm"/>
              <w:rPr>
                <w:szCs w:val="22"/>
              </w:rPr>
            </w:pPr>
            <w:r w:rsidRPr="00372DC8">
              <w:rPr>
                <w:szCs w:val="22"/>
              </w:rPr>
              <w:t>RequisitesClient_NameCS</w:t>
            </w:r>
          </w:p>
        </w:tc>
        <w:tc>
          <w:tcPr>
            <w:tcW w:w="709" w:type="dxa"/>
            <w:shd w:val="clear" w:color="auto" w:fill="auto"/>
          </w:tcPr>
          <w:p w14:paraId="4BF049B0"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5C47C991" w14:textId="77777777" w:rsidR="00A91EED" w:rsidRPr="00372DC8" w:rsidRDefault="00A91EED" w:rsidP="00D550E9">
            <w:pPr>
              <w:pStyle w:val="GOSTTablenorm"/>
              <w:rPr>
                <w:szCs w:val="22"/>
              </w:rPr>
            </w:pPr>
            <w:r w:rsidRPr="00372DC8">
              <w:rPr>
                <w:szCs w:val="22"/>
              </w:rPr>
              <w:t>Т(1-</w:t>
            </w:r>
            <w:r w:rsidRPr="00372DC8">
              <w:rPr>
                <w:szCs w:val="22"/>
                <w:lang w:val="en-US"/>
              </w:rPr>
              <w:t>2000</w:t>
            </w:r>
            <w:r w:rsidRPr="00372DC8">
              <w:rPr>
                <w:szCs w:val="22"/>
              </w:rPr>
              <w:t>)</w:t>
            </w:r>
          </w:p>
        </w:tc>
        <w:tc>
          <w:tcPr>
            <w:tcW w:w="848" w:type="dxa"/>
            <w:shd w:val="clear" w:color="auto" w:fill="auto"/>
          </w:tcPr>
          <w:p w14:paraId="490C9757" w14:textId="77777777" w:rsidR="00A91EED" w:rsidRPr="00372DC8" w:rsidRDefault="00A91EED" w:rsidP="00D550E9">
            <w:pPr>
              <w:ind w:firstLine="20"/>
              <w:rPr>
                <w:sz w:val="22"/>
                <w:szCs w:val="22"/>
              </w:rPr>
            </w:pPr>
            <w:r w:rsidRPr="00372DC8">
              <w:rPr>
                <w:sz w:val="22"/>
                <w:szCs w:val="22"/>
              </w:rPr>
              <w:t>О</w:t>
            </w:r>
          </w:p>
        </w:tc>
        <w:tc>
          <w:tcPr>
            <w:tcW w:w="3230" w:type="dxa"/>
            <w:shd w:val="clear" w:color="auto" w:fill="auto"/>
          </w:tcPr>
          <w:p w14:paraId="0316D261" w14:textId="77777777" w:rsidR="00A91EED" w:rsidRPr="00372DC8" w:rsidRDefault="00A91EED" w:rsidP="00D550E9">
            <w:pPr>
              <w:pStyle w:val="GOSTTablenorm"/>
              <w:rPr>
                <w:szCs w:val="22"/>
              </w:rPr>
            </w:pPr>
            <w:r w:rsidRPr="00372DC8">
              <w:rPr>
                <w:szCs w:val="22"/>
              </w:rPr>
              <w:t>Указывается наименование КОФК.</w:t>
            </w:r>
          </w:p>
        </w:tc>
      </w:tr>
      <w:tr w:rsidR="00A91EED" w:rsidRPr="00372DC8" w14:paraId="67A970C3" w14:textId="77777777" w:rsidTr="00D550E9">
        <w:trPr>
          <w:trHeight w:val="561"/>
        </w:trPr>
        <w:tc>
          <w:tcPr>
            <w:tcW w:w="9571" w:type="dxa"/>
            <w:gridSpan w:val="7"/>
            <w:shd w:val="clear" w:color="auto" w:fill="auto"/>
          </w:tcPr>
          <w:p w14:paraId="7382454C" w14:textId="77777777" w:rsidR="00A91EED" w:rsidRPr="00372DC8" w:rsidRDefault="00A91EED" w:rsidP="00D550E9">
            <w:pPr>
              <w:pStyle w:val="GOSTTablenorm"/>
              <w:rPr>
                <w:b/>
                <w:szCs w:val="22"/>
              </w:rPr>
            </w:pPr>
            <w:r w:rsidRPr="00372DC8">
              <w:rPr>
                <w:b/>
                <w:szCs w:val="22"/>
              </w:rPr>
              <w:t>Реквизиты плательщика</w:t>
            </w:r>
          </w:p>
        </w:tc>
      </w:tr>
      <w:tr w:rsidR="00A91EED" w:rsidRPr="00372DC8" w14:paraId="03A938C7" w14:textId="77777777" w:rsidTr="00D550E9">
        <w:trPr>
          <w:trHeight w:val="561"/>
        </w:trPr>
        <w:tc>
          <w:tcPr>
            <w:tcW w:w="1809" w:type="dxa"/>
            <w:shd w:val="clear" w:color="auto" w:fill="auto"/>
          </w:tcPr>
          <w:p w14:paraId="6A57E84A" w14:textId="77777777" w:rsidR="00A91EED" w:rsidRPr="00372DC8" w:rsidRDefault="00A91EED" w:rsidP="00D550E9">
            <w:pPr>
              <w:pStyle w:val="GOSTTablenorm"/>
              <w:ind w:left="0"/>
            </w:pPr>
            <w:r w:rsidRPr="00372DC8">
              <w:t>ИНН плательщика</w:t>
            </w:r>
          </w:p>
        </w:tc>
        <w:tc>
          <w:tcPr>
            <w:tcW w:w="1706" w:type="dxa"/>
            <w:gridSpan w:val="2"/>
            <w:shd w:val="clear" w:color="auto" w:fill="auto"/>
          </w:tcPr>
          <w:p w14:paraId="49775DF6" w14:textId="77777777" w:rsidR="00A91EED" w:rsidRPr="00372DC8" w:rsidRDefault="00A91EED" w:rsidP="00D550E9">
            <w:pPr>
              <w:pStyle w:val="GOSTTablenorm"/>
              <w:rPr>
                <w:szCs w:val="22"/>
              </w:rPr>
            </w:pPr>
            <w:r w:rsidRPr="00372DC8">
              <w:rPr>
                <w:szCs w:val="22"/>
              </w:rPr>
              <w:t>Payer_INN</w:t>
            </w:r>
          </w:p>
        </w:tc>
        <w:tc>
          <w:tcPr>
            <w:tcW w:w="709" w:type="dxa"/>
            <w:shd w:val="clear" w:color="auto" w:fill="auto"/>
          </w:tcPr>
          <w:p w14:paraId="035C829C"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0F0B3ECA" w14:textId="77777777" w:rsidR="00A91EED" w:rsidRPr="00372DC8" w:rsidRDefault="00A91EED" w:rsidP="00D550E9">
            <w:pPr>
              <w:pStyle w:val="GOSTTablenorm"/>
              <w:rPr>
                <w:szCs w:val="22"/>
              </w:rPr>
            </w:pPr>
            <w:r w:rsidRPr="00372DC8">
              <w:rPr>
                <w:szCs w:val="22"/>
              </w:rPr>
              <w:t>Т(10)</w:t>
            </w:r>
            <w:r w:rsidRPr="00372DC8">
              <w:rPr>
                <w:szCs w:val="22"/>
                <w:lang w:val="en-US"/>
              </w:rPr>
              <w:t>/</w:t>
            </w:r>
            <w:r w:rsidRPr="00372DC8">
              <w:rPr>
                <w:szCs w:val="22"/>
              </w:rPr>
              <w:t>Т(12)</w:t>
            </w:r>
          </w:p>
        </w:tc>
        <w:tc>
          <w:tcPr>
            <w:tcW w:w="848" w:type="dxa"/>
            <w:shd w:val="clear" w:color="auto" w:fill="auto"/>
          </w:tcPr>
          <w:p w14:paraId="3D7493FD" w14:textId="77777777" w:rsidR="00A91EED" w:rsidRPr="00372DC8" w:rsidRDefault="00A91EED" w:rsidP="00D550E9">
            <w:pPr>
              <w:ind w:firstLine="20"/>
              <w:rPr>
                <w:sz w:val="22"/>
                <w:szCs w:val="22"/>
              </w:rPr>
            </w:pPr>
            <w:r w:rsidRPr="00372DC8">
              <w:rPr>
                <w:sz w:val="22"/>
                <w:szCs w:val="22"/>
              </w:rPr>
              <w:t>Н</w:t>
            </w:r>
          </w:p>
        </w:tc>
        <w:tc>
          <w:tcPr>
            <w:tcW w:w="3230" w:type="dxa"/>
            <w:shd w:val="clear" w:color="auto" w:fill="auto"/>
          </w:tcPr>
          <w:p w14:paraId="3C5E2B20" w14:textId="77777777" w:rsidR="00A91EED" w:rsidRPr="00372DC8" w:rsidRDefault="00A91EED" w:rsidP="00D550E9">
            <w:pPr>
              <w:pStyle w:val="GOSTTablenorm"/>
              <w:rPr>
                <w:szCs w:val="22"/>
              </w:rPr>
            </w:pPr>
            <w:r w:rsidRPr="00372DC8">
              <w:rPr>
                <w:szCs w:val="22"/>
              </w:rPr>
              <w:t xml:space="preserve">Указывается ИНН плательщика в соответствии с </w:t>
            </w:r>
            <w:r w:rsidRPr="00372DC8">
              <w:t>платежным документом, поступившим из ТОФК</w:t>
            </w:r>
          </w:p>
        </w:tc>
      </w:tr>
      <w:tr w:rsidR="00A91EED" w:rsidRPr="00372DC8" w14:paraId="6FE62429" w14:textId="77777777" w:rsidTr="00D550E9">
        <w:trPr>
          <w:trHeight w:val="561"/>
        </w:trPr>
        <w:tc>
          <w:tcPr>
            <w:tcW w:w="1809" w:type="dxa"/>
            <w:shd w:val="clear" w:color="auto" w:fill="auto"/>
          </w:tcPr>
          <w:p w14:paraId="0DF3EF15" w14:textId="77777777" w:rsidR="00A91EED" w:rsidRPr="00372DC8" w:rsidRDefault="00A91EED" w:rsidP="00D550E9">
            <w:pPr>
              <w:pStyle w:val="GOSTTablenorm"/>
              <w:ind w:left="0"/>
            </w:pPr>
            <w:r w:rsidRPr="00372DC8">
              <w:t>КПП плательщика</w:t>
            </w:r>
          </w:p>
        </w:tc>
        <w:tc>
          <w:tcPr>
            <w:tcW w:w="1706" w:type="dxa"/>
            <w:gridSpan w:val="2"/>
            <w:shd w:val="clear" w:color="auto" w:fill="auto"/>
          </w:tcPr>
          <w:p w14:paraId="6227A25D" w14:textId="77777777" w:rsidR="00A91EED" w:rsidRPr="00372DC8" w:rsidRDefault="00A91EED" w:rsidP="00D550E9">
            <w:pPr>
              <w:pStyle w:val="GOSTTablenorm"/>
              <w:rPr>
                <w:szCs w:val="22"/>
              </w:rPr>
            </w:pPr>
            <w:r w:rsidRPr="00372DC8">
              <w:rPr>
                <w:szCs w:val="22"/>
              </w:rPr>
              <w:t>Payer_KPP</w:t>
            </w:r>
          </w:p>
        </w:tc>
        <w:tc>
          <w:tcPr>
            <w:tcW w:w="709" w:type="dxa"/>
            <w:shd w:val="clear" w:color="auto" w:fill="auto"/>
          </w:tcPr>
          <w:p w14:paraId="258CAA4B"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206DD74A" w14:textId="77777777" w:rsidR="00A91EED" w:rsidRPr="00372DC8" w:rsidRDefault="00A91EED" w:rsidP="00D550E9">
            <w:pPr>
              <w:pStyle w:val="GOSTTablenorm"/>
              <w:rPr>
                <w:szCs w:val="22"/>
              </w:rPr>
            </w:pPr>
            <w:r w:rsidRPr="00372DC8">
              <w:rPr>
                <w:szCs w:val="22"/>
              </w:rPr>
              <w:t>Т(9)</w:t>
            </w:r>
          </w:p>
        </w:tc>
        <w:tc>
          <w:tcPr>
            <w:tcW w:w="848" w:type="dxa"/>
            <w:shd w:val="clear" w:color="auto" w:fill="auto"/>
          </w:tcPr>
          <w:p w14:paraId="30E8F5C5" w14:textId="77777777" w:rsidR="00A91EED" w:rsidRPr="00372DC8" w:rsidRDefault="00A91EED" w:rsidP="00D550E9">
            <w:pPr>
              <w:ind w:firstLine="20"/>
              <w:rPr>
                <w:sz w:val="22"/>
                <w:szCs w:val="22"/>
              </w:rPr>
            </w:pPr>
            <w:r w:rsidRPr="00372DC8">
              <w:rPr>
                <w:sz w:val="22"/>
                <w:szCs w:val="22"/>
              </w:rPr>
              <w:t>Н</w:t>
            </w:r>
          </w:p>
        </w:tc>
        <w:tc>
          <w:tcPr>
            <w:tcW w:w="3230" w:type="dxa"/>
            <w:shd w:val="clear" w:color="auto" w:fill="auto"/>
          </w:tcPr>
          <w:p w14:paraId="74294FC5" w14:textId="77777777" w:rsidR="00A91EED" w:rsidRPr="00372DC8" w:rsidRDefault="00A91EED" w:rsidP="00D550E9">
            <w:pPr>
              <w:pStyle w:val="GOSTTablenorm"/>
              <w:rPr>
                <w:szCs w:val="22"/>
              </w:rPr>
            </w:pPr>
            <w:r w:rsidRPr="00372DC8">
              <w:rPr>
                <w:szCs w:val="22"/>
              </w:rPr>
              <w:t xml:space="preserve">Указывается КПП плательщика в соответствии с </w:t>
            </w:r>
            <w:r w:rsidRPr="00372DC8">
              <w:t>платежным документом,</w:t>
            </w:r>
          </w:p>
        </w:tc>
      </w:tr>
      <w:tr w:rsidR="00A91EED" w:rsidRPr="00372DC8" w14:paraId="3007F8FD" w14:textId="77777777" w:rsidTr="00D550E9">
        <w:trPr>
          <w:trHeight w:val="561"/>
        </w:trPr>
        <w:tc>
          <w:tcPr>
            <w:tcW w:w="1809" w:type="dxa"/>
            <w:shd w:val="clear" w:color="auto" w:fill="auto"/>
          </w:tcPr>
          <w:p w14:paraId="6B0632CD" w14:textId="77777777" w:rsidR="00A91EED" w:rsidRPr="00372DC8" w:rsidRDefault="00A91EED" w:rsidP="00D550E9">
            <w:pPr>
              <w:pStyle w:val="GOSTTablenorm"/>
              <w:ind w:left="0"/>
              <w:rPr>
                <w:szCs w:val="22"/>
              </w:rPr>
            </w:pPr>
            <w:r w:rsidRPr="00372DC8">
              <w:t>Наименование плательщика</w:t>
            </w:r>
          </w:p>
        </w:tc>
        <w:tc>
          <w:tcPr>
            <w:tcW w:w="1706" w:type="dxa"/>
            <w:gridSpan w:val="2"/>
            <w:shd w:val="clear" w:color="auto" w:fill="auto"/>
          </w:tcPr>
          <w:p w14:paraId="67D7D0B1" w14:textId="77777777" w:rsidR="00A91EED" w:rsidRPr="00372DC8" w:rsidRDefault="00A91EED" w:rsidP="00D550E9">
            <w:pPr>
              <w:pStyle w:val="GOSTTablenorm"/>
              <w:rPr>
                <w:szCs w:val="22"/>
              </w:rPr>
            </w:pPr>
            <w:r w:rsidRPr="00372DC8">
              <w:rPr>
                <w:szCs w:val="22"/>
              </w:rPr>
              <w:t>Payer_Name</w:t>
            </w:r>
          </w:p>
        </w:tc>
        <w:tc>
          <w:tcPr>
            <w:tcW w:w="709" w:type="dxa"/>
            <w:shd w:val="clear" w:color="auto" w:fill="auto"/>
          </w:tcPr>
          <w:p w14:paraId="5D6DF7A2"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5EC1D9D1" w14:textId="77777777" w:rsidR="00A91EED" w:rsidRPr="00372DC8" w:rsidRDefault="00A91EED" w:rsidP="00D550E9">
            <w:pPr>
              <w:pStyle w:val="GOSTTablenorm"/>
              <w:rPr>
                <w:szCs w:val="22"/>
              </w:rPr>
            </w:pPr>
            <w:r w:rsidRPr="00372DC8">
              <w:rPr>
                <w:szCs w:val="22"/>
              </w:rPr>
              <w:t>Т(1-5</w:t>
            </w:r>
            <w:r w:rsidRPr="00372DC8">
              <w:rPr>
                <w:szCs w:val="22"/>
                <w:lang w:val="en-US"/>
              </w:rPr>
              <w:t>00</w:t>
            </w:r>
            <w:r w:rsidRPr="00372DC8">
              <w:rPr>
                <w:szCs w:val="22"/>
              </w:rPr>
              <w:t>)</w:t>
            </w:r>
          </w:p>
        </w:tc>
        <w:tc>
          <w:tcPr>
            <w:tcW w:w="848" w:type="dxa"/>
            <w:shd w:val="clear" w:color="auto" w:fill="auto"/>
          </w:tcPr>
          <w:p w14:paraId="4DCE0A35" w14:textId="77777777" w:rsidR="00A91EED" w:rsidRPr="00372DC8" w:rsidRDefault="00A91EED" w:rsidP="00D550E9">
            <w:pPr>
              <w:ind w:firstLine="20"/>
              <w:rPr>
                <w:sz w:val="22"/>
                <w:szCs w:val="22"/>
              </w:rPr>
            </w:pPr>
            <w:r w:rsidRPr="00372DC8">
              <w:rPr>
                <w:sz w:val="22"/>
                <w:szCs w:val="22"/>
              </w:rPr>
              <w:t>Н</w:t>
            </w:r>
          </w:p>
        </w:tc>
        <w:tc>
          <w:tcPr>
            <w:tcW w:w="3230" w:type="dxa"/>
            <w:shd w:val="clear" w:color="auto" w:fill="auto"/>
          </w:tcPr>
          <w:p w14:paraId="746A6094" w14:textId="77777777" w:rsidR="00A91EED" w:rsidRPr="00372DC8" w:rsidRDefault="00A91EED" w:rsidP="00D550E9">
            <w:pPr>
              <w:pStyle w:val="GOSTTablenorm"/>
              <w:rPr>
                <w:szCs w:val="22"/>
              </w:rPr>
            </w:pPr>
            <w:r w:rsidRPr="00372DC8">
              <w:rPr>
                <w:szCs w:val="22"/>
              </w:rPr>
              <w:t xml:space="preserve">Указывается наименование плательщика в соответствии с </w:t>
            </w:r>
            <w:r w:rsidRPr="00372DC8">
              <w:t>платежным документом, поступившим из ТОФК.</w:t>
            </w:r>
          </w:p>
        </w:tc>
      </w:tr>
      <w:tr w:rsidR="00A91EED" w:rsidRPr="00372DC8" w14:paraId="257EAB14" w14:textId="77777777" w:rsidTr="00D550E9">
        <w:trPr>
          <w:trHeight w:val="561"/>
        </w:trPr>
        <w:tc>
          <w:tcPr>
            <w:tcW w:w="9571" w:type="dxa"/>
            <w:gridSpan w:val="7"/>
            <w:shd w:val="clear" w:color="auto" w:fill="auto"/>
          </w:tcPr>
          <w:p w14:paraId="3CE7D90D" w14:textId="77777777" w:rsidR="00A91EED" w:rsidRPr="00372DC8" w:rsidRDefault="00A91EED" w:rsidP="00D550E9">
            <w:pPr>
              <w:pStyle w:val="GOSTTablenorm"/>
              <w:rPr>
                <w:b/>
                <w:szCs w:val="22"/>
              </w:rPr>
            </w:pPr>
            <w:r w:rsidRPr="00372DC8">
              <w:rPr>
                <w:b/>
              </w:rPr>
              <w:t>Платежный документ</w:t>
            </w:r>
          </w:p>
        </w:tc>
      </w:tr>
      <w:tr w:rsidR="00A91EED" w:rsidRPr="00372DC8" w14:paraId="15F88753" w14:textId="77777777" w:rsidTr="00D550E9">
        <w:trPr>
          <w:trHeight w:val="561"/>
        </w:trPr>
        <w:tc>
          <w:tcPr>
            <w:tcW w:w="1825" w:type="dxa"/>
            <w:gridSpan w:val="2"/>
            <w:shd w:val="clear" w:color="auto" w:fill="auto"/>
          </w:tcPr>
          <w:p w14:paraId="0775F290" w14:textId="77777777" w:rsidR="00A91EED" w:rsidRPr="00372DC8" w:rsidRDefault="00A91EED" w:rsidP="00D550E9">
            <w:pPr>
              <w:pStyle w:val="GOSTTablenorm"/>
              <w:ind w:left="0"/>
            </w:pPr>
            <w:r w:rsidRPr="00372DC8">
              <w:t>Наименование платежного документа</w:t>
            </w:r>
          </w:p>
        </w:tc>
        <w:tc>
          <w:tcPr>
            <w:tcW w:w="1690" w:type="dxa"/>
            <w:shd w:val="clear" w:color="auto" w:fill="auto"/>
          </w:tcPr>
          <w:p w14:paraId="52E73F0D" w14:textId="77777777" w:rsidR="00A91EED" w:rsidRPr="00372DC8" w:rsidRDefault="00A91EED" w:rsidP="00D550E9">
            <w:pPr>
              <w:pStyle w:val="GOSTTablenorm"/>
              <w:rPr>
                <w:szCs w:val="22"/>
              </w:rPr>
            </w:pPr>
            <w:r w:rsidRPr="00372DC8">
              <w:rPr>
                <w:szCs w:val="22"/>
              </w:rPr>
              <w:t>Payee_NamePaymentDocument</w:t>
            </w:r>
          </w:p>
        </w:tc>
        <w:tc>
          <w:tcPr>
            <w:tcW w:w="709" w:type="dxa"/>
            <w:shd w:val="clear" w:color="auto" w:fill="auto"/>
          </w:tcPr>
          <w:p w14:paraId="0C6AAD2B"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7381FD1F" w14:textId="77777777" w:rsidR="00A91EED" w:rsidRPr="00372DC8" w:rsidRDefault="00A91EED" w:rsidP="00D550E9">
            <w:pPr>
              <w:pStyle w:val="GOSTTablenorm"/>
              <w:rPr>
                <w:szCs w:val="22"/>
              </w:rPr>
            </w:pPr>
            <w:r w:rsidRPr="00372DC8">
              <w:rPr>
                <w:szCs w:val="22"/>
              </w:rPr>
              <w:t>Т(1-250)</w:t>
            </w:r>
          </w:p>
        </w:tc>
        <w:tc>
          <w:tcPr>
            <w:tcW w:w="848" w:type="dxa"/>
            <w:shd w:val="clear" w:color="auto" w:fill="auto"/>
          </w:tcPr>
          <w:p w14:paraId="5CD8786F" w14:textId="77777777" w:rsidR="00A91EED" w:rsidRPr="00372DC8" w:rsidRDefault="00A91EED" w:rsidP="00D550E9">
            <w:pPr>
              <w:ind w:firstLine="20"/>
              <w:rPr>
                <w:sz w:val="22"/>
                <w:szCs w:val="22"/>
              </w:rPr>
            </w:pPr>
            <w:r w:rsidRPr="00372DC8">
              <w:rPr>
                <w:sz w:val="22"/>
                <w:szCs w:val="22"/>
              </w:rPr>
              <w:t>О</w:t>
            </w:r>
          </w:p>
        </w:tc>
        <w:tc>
          <w:tcPr>
            <w:tcW w:w="3230" w:type="dxa"/>
            <w:shd w:val="clear" w:color="auto" w:fill="auto"/>
          </w:tcPr>
          <w:p w14:paraId="779122FF" w14:textId="77777777" w:rsidR="00A91EED" w:rsidRPr="00372DC8" w:rsidRDefault="00A91EED" w:rsidP="00D550E9">
            <w:pPr>
              <w:pStyle w:val="GOSTTablenorm"/>
              <w:rPr>
                <w:szCs w:val="22"/>
              </w:rPr>
            </w:pPr>
            <w:r w:rsidRPr="00372DC8">
              <w:rPr>
                <w:szCs w:val="22"/>
              </w:rPr>
              <w:t>Указывается наименование платежного документа, по которому сформирован запрос.</w:t>
            </w:r>
          </w:p>
        </w:tc>
      </w:tr>
      <w:tr w:rsidR="00A91EED" w:rsidRPr="00372DC8" w14:paraId="79C27EAD" w14:textId="77777777" w:rsidTr="00D550E9">
        <w:trPr>
          <w:trHeight w:val="561"/>
        </w:trPr>
        <w:tc>
          <w:tcPr>
            <w:tcW w:w="1825" w:type="dxa"/>
            <w:gridSpan w:val="2"/>
            <w:shd w:val="clear" w:color="auto" w:fill="auto"/>
          </w:tcPr>
          <w:p w14:paraId="7A6C4A33" w14:textId="77777777" w:rsidR="00A91EED" w:rsidRPr="00372DC8" w:rsidRDefault="00A91EED" w:rsidP="00D550E9">
            <w:pPr>
              <w:pStyle w:val="GOSTTablenorm"/>
              <w:ind w:left="0"/>
            </w:pPr>
            <w:r w:rsidRPr="00372DC8">
              <w:t>Номер платежного документа</w:t>
            </w:r>
          </w:p>
        </w:tc>
        <w:tc>
          <w:tcPr>
            <w:tcW w:w="1690" w:type="dxa"/>
            <w:shd w:val="clear" w:color="auto" w:fill="auto"/>
          </w:tcPr>
          <w:p w14:paraId="27677892" w14:textId="77777777" w:rsidR="00A91EED" w:rsidRPr="00372DC8" w:rsidRDefault="00A91EED" w:rsidP="00D550E9">
            <w:pPr>
              <w:pStyle w:val="GOSTTablenorm"/>
              <w:rPr>
                <w:szCs w:val="22"/>
              </w:rPr>
            </w:pPr>
            <w:r w:rsidRPr="00372DC8">
              <w:rPr>
                <w:szCs w:val="22"/>
              </w:rPr>
              <w:t>Payee_NumPaymentDocument</w:t>
            </w:r>
          </w:p>
        </w:tc>
        <w:tc>
          <w:tcPr>
            <w:tcW w:w="709" w:type="dxa"/>
            <w:shd w:val="clear" w:color="auto" w:fill="auto"/>
          </w:tcPr>
          <w:p w14:paraId="47893E0C"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771E375C" w14:textId="77777777" w:rsidR="00A91EED" w:rsidRPr="00372DC8" w:rsidRDefault="00A91EED" w:rsidP="00D550E9">
            <w:pPr>
              <w:pStyle w:val="GOSTTablenorm"/>
              <w:rPr>
                <w:szCs w:val="22"/>
              </w:rPr>
            </w:pPr>
            <w:r w:rsidRPr="00372DC8">
              <w:rPr>
                <w:szCs w:val="22"/>
              </w:rPr>
              <w:t>Т(1-20)</w:t>
            </w:r>
          </w:p>
        </w:tc>
        <w:tc>
          <w:tcPr>
            <w:tcW w:w="848" w:type="dxa"/>
            <w:shd w:val="clear" w:color="auto" w:fill="auto"/>
          </w:tcPr>
          <w:p w14:paraId="5D3EBEEE" w14:textId="77777777" w:rsidR="00A91EED" w:rsidRPr="00372DC8" w:rsidRDefault="00A91EED" w:rsidP="00D550E9">
            <w:pPr>
              <w:ind w:firstLine="20"/>
              <w:rPr>
                <w:sz w:val="22"/>
                <w:szCs w:val="22"/>
              </w:rPr>
            </w:pPr>
            <w:r w:rsidRPr="00372DC8">
              <w:rPr>
                <w:sz w:val="22"/>
                <w:szCs w:val="22"/>
              </w:rPr>
              <w:t>Н</w:t>
            </w:r>
          </w:p>
        </w:tc>
        <w:tc>
          <w:tcPr>
            <w:tcW w:w="3230" w:type="dxa"/>
            <w:shd w:val="clear" w:color="auto" w:fill="auto"/>
          </w:tcPr>
          <w:p w14:paraId="4B2F89B3" w14:textId="77777777" w:rsidR="00A91EED" w:rsidRPr="00372DC8" w:rsidRDefault="00A91EED" w:rsidP="00D550E9">
            <w:pPr>
              <w:pStyle w:val="GOSTTablenorm"/>
              <w:rPr>
                <w:szCs w:val="22"/>
              </w:rPr>
            </w:pPr>
            <w:r w:rsidRPr="00372DC8">
              <w:rPr>
                <w:szCs w:val="22"/>
              </w:rPr>
              <w:t>Указывается номер платежного документа, по которому сформирован запрос.</w:t>
            </w:r>
          </w:p>
        </w:tc>
      </w:tr>
      <w:tr w:rsidR="00A91EED" w:rsidRPr="00372DC8" w14:paraId="40E5CB60" w14:textId="77777777" w:rsidTr="00D550E9">
        <w:trPr>
          <w:trHeight w:val="561"/>
        </w:trPr>
        <w:tc>
          <w:tcPr>
            <w:tcW w:w="1825" w:type="dxa"/>
            <w:gridSpan w:val="2"/>
            <w:shd w:val="clear" w:color="auto" w:fill="auto"/>
          </w:tcPr>
          <w:p w14:paraId="3582AD35" w14:textId="77777777" w:rsidR="00A91EED" w:rsidRPr="00372DC8" w:rsidRDefault="00A91EED" w:rsidP="00D550E9">
            <w:pPr>
              <w:pStyle w:val="GOSTTablenorm"/>
              <w:ind w:left="0"/>
            </w:pPr>
            <w:r w:rsidRPr="00372DC8">
              <w:t>Дата платежного документа</w:t>
            </w:r>
          </w:p>
        </w:tc>
        <w:tc>
          <w:tcPr>
            <w:tcW w:w="1690" w:type="dxa"/>
            <w:shd w:val="clear" w:color="auto" w:fill="auto"/>
          </w:tcPr>
          <w:p w14:paraId="713B958E" w14:textId="77777777" w:rsidR="00A91EED" w:rsidRPr="00372DC8" w:rsidRDefault="00A91EED" w:rsidP="00D550E9">
            <w:pPr>
              <w:pStyle w:val="GOSTTablenorm"/>
              <w:rPr>
                <w:szCs w:val="22"/>
              </w:rPr>
            </w:pPr>
            <w:r w:rsidRPr="00372DC8">
              <w:rPr>
                <w:szCs w:val="22"/>
              </w:rPr>
              <w:t>Payee_DatePayDoc</w:t>
            </w:r>
          </w:p>
        </w:tc>
        <w:tc>
          <w:tcPr>
            <w:tcW w:w="709" w:type="dxa"/>
            <w:shd w:val="clear" w:color="auto" w:fill="auto"/>
          </w:tcPr>
          <w:p w14:paraId="15E5577C"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1A59DCEE" w14:textId="77777777" w:rsidR="00A91EED" w:rsidRPr="00372DC8" w:rsidRDefault="00A91EED" w:rsidP="00D550E9">
            <w:pPr>
              <w:pStyle w:val="GOSTTablenorm"/>
              <w:rPr>
                <w:szCs w:val="22"/>
                <w:lang w:val="en-US"/>
              </w:rPr>
            </w:pPr>
            <w:r w:rsidRPr="00372DC8">
              <w:rPr>
                <w:szCs w:val="22"/>
                <w:lang w:val="en-US"/>
              </w:rPr>
              <w:t>Date</w:t>
            </w:r>
          </w:p>
        </w:tc>
        <w:tc>
          <w:tcPr>
            <w:tcW w:w="848" w:type="dxa"/>
            <w:shd w:val="clear" w:color="auto" w:fill="auto"/>
          </w:tcPr>
          <w:p w14:paraId="047D68BC" w14:textId="77777777" w:rsidR="00A91EED" w:rsidRPr="00372DC8" w:rsidRDefault="00A91EED" w:rsidP="00D550E9">
            <w:pPr>
              <w:ind w:firstLine="20"/>
              <w:rPr>
                <w:sz w:val="22"/>
                <w:szCs w:val="22"/>
              </w:rPr>
            </w:pPr>
            <w:r w:rsidRPr="00372DC8">
              <w:rPr>
                <w:sz w:val="22"/>
                <w:szCs w:val="22"/>
              </w:rPr>
              <w:t>Н</w:t>
            </w:r>
          </w:p>
        </w:tc>
        <w:tc>
          <w:tcPr>
            <w:tcW w:w="3230" w:type="dxa"/>
            <w:shd w:val="clear" w:color="auto" w:fill="auto"/>
          </w:tcPr>
          <w:p w14:paraId="5A27B8B5" w14:textId="77777777" w:rsidR="00A91EED" w:rsidRPr="00372DC8" w:rsidRDefault="00A91EED" w:rsidP="00D550E9">
            <w:pPr>
              <w:pStyle w:val="GOSTTablenorm"/>
              <w:rPr>
                <w:szCs w:val="22"/>
              </w:rPr>
            </w:pPr>
            <w:r w:rsidRPr="00372DC8">
              <w:rPr>
                <w:szCs w:val="22"/>
              </w:rPr>
              <w:t>Указывается дата платежного документа, по которому сформирован запрос.</w:t>
            </w:r>
          </w:p>
        </w:tc>
      </w:tr>
      <w:tr w:rsidR="00A91EED" w:rsidRPr="00372DC8" w14:paraId="0D97004C" w14:textId="77777777" w:rsidTr="00D550E9">
        <w:trPr>
          <w:trHeight w:val="561"/>
        </w:trPr>
        <w:tc>
          <w:tcPr>
            <w:tcW w:w="9571" w:type="dxa"/>
            <w:gridSpan w:val="7"/>
            <w:shd w:val="clear" w:color="auto" w:fill="auto"/>
          </w:tcPr>
          <w:p w14:paraId="4AB7F0A0" w14:textId="77777777" w:rsidR="00A91EED" w:rsidRPr="00372DC8" w:rsidRDefault="00A91EED" w:rsidP="00D550E9">
            <w:pPr>
              <w:pStyle w:val="GOSTTablenorm"/>
              <w:rPr>
                <w:szCs w:val="22"/>
              </w:rPr>
            </w:pPr>
            <w:r w:rsidRPr="00372DC8">
              <w:rPr>
                <w:b/>
                <w:szCs w:val="22"/>
              </w:rPr>
              <w:t>Реквизиты получателя</w:t>
            </w:r>
          </w:p>
        </w:tc>
      </w:tr>
      <w:tr w:rsidR="00A91EED" w:rsidRPr="00372DC8" w14:paraId="3E0CA070" w14:textId="77777777" w:rsidTr="00D550E9">
        <w:trPr>
          <w:trHeight w:val="561"/>
        </w:trPr>
        <w:tc>
          <w:tcPr>
            <w:tcW w:w="1825" w:type="dxa"/>
            <w:gridSpan w:val="2"/>
            <w:shd w:val="clear" w:color="auto" w:fill="auto"/>
          </w:tcPr>
          <w:p w14:paraId="74F312BD" w14:textId="77777777" w:rsidR="00A91EED" w:rsidRPr="00372DC8" w:rsidRDefault="00A91EED" w:rsidP="00D550E9">
            <w:pPr>
              <w:pStyle w:val="GOSTTablenorm"/>
              <w:ind w:left="0"/>
            </w:pPr>
            <w:r w:rsidRPr="00372DC8">
              <w:t>ИНН получателя</w:t>
            </w:r>
          </w:p>
        </w:tc>
        <w:tc>
          <w:tcPr>
            <w:tcW w:w="1690" w:type="dxa"/>
            <w:shd w:val="clear" w:color="auto" w:fill="auto"/>
          </w:tcPr>
          <w:p w14:paraId="2C22C02B" w14:textId="77777777" w:rsidR="00A91EED" w:rsidRPr="00372DC8" w:rsidRDefault="00A91EED" w:rsidP="00D550E9">
            <w:pPr>
              <w:pStyle w:val="GOSTTablenorm"/>
              <w:rPr>
                <w:szCs w:val="22"/>
              </w:rPr>
            </w:pPr>
            <w:r w:rsidRPr="00372DC8">
              <w:rPr>
                <w:szCs w:val="22"/>
              </w:rPr>
              <w:t>Payee_INN</w:t>
            </w:r>
          </w:p>
        </w:tc>
        <w:tc>
          <w:tcPr>
            <w:tcW w:w="709" w:type="dxa"/>
            <w:shd w:val="clear" w:color="auto" w:fill="auto"/>
          </w:tcPr>
          <w:p w14:paraId="4C32ED7D"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58CDB345" w14:textId="77777777" w:rsidR="00A91EED" w:rsidRPr="00372DC8" w:rsidRDefault="00A91EED" w:rsidP="00D550E9">
            <w:pPr>
              <w:pStyle w:val="GOSTTablenorm"/>
              <w:rPr>
                <w:szCs w:val="22"/>
              </w:rPr>
            </w:pPr>
            <w:r w:rsidRPr="00372DC8">
              <w:rPr>
                <w:szCs w:val="22"/>
                <w:lang w:val="en-US"/>
              </w:rPr>
              <w:t>T</w:t>
            </w:r>
            <w:r w:rsidRPr="00372DC8">
              <w:rPr>
                <w:szCs w:val="22"/>
              </w:rPr>
              <w:t xml:space="preserve">(10)/ </w:t>
            </w:r>
            <w:r w:rsidRPr="00372DC8">
              <w:rPr>
                <w:szCs w:val="22"/>
                <w:lang w:val="en-US"/>
              </w:rPr>
              <w:t>T</w:t>
            </w:r>
            <w:r w:rsidRPr="00372DC8">
              <w:rPr>
                <w:szCs w:val="22"/>
              </w:rPr>
              <w:t>(12)</w:t>
            </w:r>
          </w:p>
        </w:tc>
        <w:tc>
          <w:tcPr>
            <w:tcW w:w="848" w:type="dxa"/>
            <w:shd w:val="clear" w:color="auto" w:fill="auto"/>
          </w:tcPr>
          <w:p w14:paraId="66633641" w14:textId="77777777" w:rsidR="00A91EED" w:rsidRPr="00372DC8" w:rsidRDefault="00A91EED" w:rsidP="00D550E9">
            <w:pPr>
              <w:ind w:firstLine="20"/>
              <w:rPr>
                <w:sz w:val="22"/>
                <w:szCs w:val="22"/>
              </w:rPr>
            </w:pPr>
            <w:r w:rsidRPr="00372DC8">
              <w:rPr>
                <w:sz w:val="22"/>
                <w:szCs w:val="22"/>
              </w:rPr>
              <w:t>Н</w:t>
            </w:r>
          </w:p>
        </w:tc>
        <w:tc>
          <w:tcPr>
            <w:tcW w:w="3230" w:type="dxa"/>
            <w:shd w:val="clear" w:color="auto" w:fill="auto"/>
          </w:tcPr>
          <w:p w14:paraId="072553CD" w14:textId="77777777" w:rsidR="00A91EED" w:rsidRPr="00372DC8" w:rsidRDefault="00A91EED" w:rsidP="00D550E9">
            <w:pPr>
              <w:pStyle w:val="GOSTTablenorm"/>
              <w:rPr>
                <w:szCs w:val="22"/>
              </w:rPr>
            </w:pPr>
            <w:r w:rsidRPr="00372DC8">
              <w:rPr>
                <w:szCs w:val="22"/>
              </w:rPr>
              <w:t xml:space="preserve">Указывается ИНН получателя </w:t>
            </w:r>
            <w:r w:rsidRPr="00372DC8">
              <w:t xml:space="preserve">в соответствии с приложенным </w:t>
            </w:r>
            <w:r w:rsidRPr="00372DC8">
              <w:lastRenderedPageBreak/>
              <w:t>платежным документом</w:t>
            </w:r>
            <w:r w:rsidRPr="00372DC8">
              <w:rPr>
                <w:szCs w:val="22"/>
              </w:rPr>
              <w:t>.</w:t>
            </w:r>
          </w:p>
        </w:tc>
      </w:tr>
      <w:tr w:rsidR="00A91EED" w:rsidRPr="00372DC8" w14:paraId="7DD6CE7F" w14:textId="77777777" w:rsidTr="00D550E9">
        <w:trPr>
          <w:trHeight w:val="561"/>
        </w:trPr>
        <w:tc>
          <w:tcPr>
            <w:tcW w:w="1825" w:type="dxa"/>
            <w:gridSpan w:val="2"/>
            <w:shd w:val="clear" w:color="auto" w:fill="auto"/>
          </w:tcPr>
          <w:p w14:paraId="0573AEAD" w14:textId="77777777" w:rsidR="00A91EED" w:rsidRPr="00372DC8" w:rsidRDefault="00A91EED" w:rsidP="00D550E9">
            <w:pPr>
              <w:pStyle w:val="GOSTTablenorm"/>
              <w:ind w:left="0"/>
            </w:pPr>
            <w:r w:rsidRPr="00372DC8">
              <w:lastRenderedPageBreak/>
              <w:t>КПП получателя</w:t>
            </w:r>
          </w:p>
        </w:tc>
        <w:tc>
          <w:tcPr>
            <w:tcW w:w="1690" w:type="dxa"/>
            <w:shd w:val="clear" w:color="auto" w:fill="auto"/>
          </w:tcPr>
          <w:p w14:paraId="4200C8FD" w14:textId="77777777" w:rsidR="00A91EED" w:rsidRPr="00372DC8" w:rsidRDefault="00A91EED" w:rsidP="00D550E9">
            <w:pPr>
              <w:pStyle w:val="GOSTTablenorm"/>
              <w:rPr>
                <w:szCs w:val="22"/>
              </w:rPr>
            </w:pPr>
            <w:r w:rsidRPr="00372DC8">
              <w:rPr>
                <w:szCs w:val="22"/>
              </w:rPr>
              <w:t>Payee_KPP</w:t>
            </w:r>
          </w:p>
        </w:tc>
        <w:tc>
          <w:tcPr>
            <w:tcW w:w="709" w:type="dxa"/>
            <w:shd w:val="clear" w:color="auto" w:fill="auto"/>
          </w:tcPr>
          <w:p w14:paraId="332B56D8"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20AF7A82" w14:textId="77777777" w:rsidR="00A91EED" w:rsidRPr="00372DC8" w:rsidRDefault="00A91EED" w:rsidP="00D550E9">
            <w:pPr>
              <w:pStyle w:val="GOSTTablenorm"/>
              <w:rPr>
                <w:szCs w:val="22"/>
              </w:rPr>
            </w:pPr>
            <w:r w:rsidRPr="00372DC8">
              <w:rPr>
                <w:szCs w:val="22"/>
              </w:rPr>
              <w:t>Т(9)</w:t>
            </w:r>
          </w:p>
        </w:tc>
        <w:tc>
          <w:tcPr>
            <w:tcW w:w="848" w:type="dxa"/>
            <w:shd w:val="clear" w:color="auto" w:fill="auto"/>
          </w:tcPr>
          <w:p w14:paraId="06FB7F22" w14:textId="77777777" w:rsidR="00A91EED" w:rsidRPr="00372DC8" w:rsidRDefault="00A91EED" w:rsidP="00D550E9">
            <w:pPr>
              <w:ind w:firstLine="20"/>
              <w:rPr>
                <w:sz w:val="22"/>
                <w:szCs w:val="22"/>
              </w:rPr>
            </w:pPr>
            <w:r w:rsidRPr="00372DC8">
              <w:rPr>
                <w:sz w:val="22"/>
                <w:szCs w:val="22"/>
              </w:rPr>
              <w:t>Н</w:t>
            </w:r>
          </w:p>
        </w:tc>
        <w:tc>
          <w:tcPr>
            <w:tcW w:w="3230" w:type="dxa"/>
            <w:shd w:val="clear" w:color="auto" w:fill="auto"/>
          </w:tcPr>
          <w:p w14:paraId="7948EDC6" w14:textId="77777777" w:rsidR="00A91EED" w:rsidRPr="00372DC8" w:rsidRDefault="00A91EED" w:rsidP="00D550E9">
            <w:pPr>
              <w:pStyle w:val="GOSTTablenorm"/>
              <w:rPr>
                <w:szCs w:val="22"/>
              </w:rPr>
            </w:pPr>
            <w:r w:rsidRPr="00372DC8">
              <w:rPr>
                <w:szCs w:val="22"/>
              </w:rPr>
              <w:t xml:space="preserve">Указывается КПП получателя </w:t>
            </w:r>
            <w:r w:rsidRPr="00372DC8">
              <w:t>в соответствии с приложенным платежным документом</w:t>
            </w:r>
            <w:r w:rsidRPr="00372DC8">
              <w:rPr>
                <w:szCs w:val="22"/>
              </w:rPr>
              <w:t>.</w:t>
            </w:r>
          </w:p>
        </w:tc>
      </w:tr>
      <w:tr w:rsidR="00A91EED" w:rsidRPr="00372DC8" w14:paraId="6571897D" w14:textId="77777777" w:rsidTr="00D550E9">
        <w:trPr>
          <w:trHeight w:val="561"/>
        </w:trPr>
        <w:tc>
          <w:tcPr>
            <w:tcW w:w="1825" w:type="dxa"/>
            <w:gridSpan w:val="2"/>
            <w:shd w:val="clear" w:color="auto" w:fill="auto"/>
          </w:tcPr>
          <w:p w14:paraId="34BCCADC" w14:textId="77777777" w:rsidR="00A91EED" w:rsidRPr="00372DC8" w:rsidRDefault="00A91EED" w:rsidP="00D550E9">
            <w:pPr>
              <w:pStyle w:val="GOSTTablenorm"/>
              <w:ind w:left="0"/>
              <w:rPr>
                <w:szCs w:val="22"/>
                <w:lang w:val="en-US"/>
              </w:rPr>
            </w:pPr>
            <w:r w:rsidRPr="00372DC8">
              <w:t>Расчетный счет</w:t>
            </w:r>
          </w:p>
        </w:tc>
        <w:tc>
          <w:tcPr>
            <w:tcW w:w="1690" w:type="dxa"/>
            <w:shd w:val="clear" w:color="auto" w:fill="auto"/>
          </w:tcPr>
          <w:p w14:paraId="49BF22FA" w14:textId="77777777" w:rsidR="00A91EED" w:rsidRPr="00372DC8" w:rsidRDefault="00A91EED" w:rsidP="00D550E9">
            <w:pPr>
              <w:pStyle w:val="GOSTTablenorm"/>
              <w:rPr>
                <w:szCs w:val="22"/>
              </w:rPr>
            </w:pPr>
            <w:r w:rsidRPr="00372DC8">
              <w:rPr>
                <w:szCs w:val="22"/>
              </w:rPr>
              <w:t>Payee_CheckAcc</w:t>
            </w:r>
          </w:p>
        </w:tc>
        <w:tc>
          <w:tcPr>
            <w:tcW w:w="709" w:type="dxa"/>
            <w:shd w:val="clear" w:color="auto" w:fill="auto"/>
          </w:tcPr>
          <w:p w14:paraId="44ADAE7B"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560B8078" w14:textId="77777777" w:rsidR="00A91EED" w:rsidRPr="00372DC8" w:rsidRDefault="00A91EED" w:rsidP="00D550E9">
            <w:pPr>
              <w:pStyle w:val="GOSTTablenorm"/>
              <w:rPr>
                <w:szCs w:val="22"/>
              </w:rPr>
            </w:pPr>
            <w:r w:rsidRPr="00372DC8">
              <w:rPr>
                <w:szCs w:val="22"/>
              </w:rPr>
              <w:t>Т(20)</w:t>
            </w:r>
          </w:p>
        </w:tc>
        <w:tc>
          <w:tcPr>
            <w:tcW w:w="848" w:type="dxa"/>
            <w:shd w:val="clear" w:color="auto" w:fill="auto"/>
          </w:tcPr>
          <w:p w14:paraId="124C68FE" w14:textId="77777777" w:rsidR="00A91EED" w:rsidRPr="00372DC8" w:rsidRDefault="00A91EED" w:rsidP="00D550E9">
            <w:pPr>
              <w:ind w:firstLine="20"/>
              <w:rPr>
                <w:sz w:val="22"/>
                <w:szCs w:val="22"/>
              </w:rPr>
            </w:pPr>
            <w:r w:rsidRPr="00372DC8">
              <w:rPr>
                <w:sz w:val="22"/>
                <w:szCs w:val="22"/>
              </w:rPr>
              <w:t>О</w:t>
            </w:r>
          </w:p>
        </w:tc>
        <w:tc>
          <w:tcPr>
            <w:tcW w:w="3230" w:type="dxa"/>
            <w:shd w:val="clear" w:color="auto" w:fill="auto"/>
          </w:tcPr>
          <w:p w14:paraId="1864933F" w14:textId="77777777" w:rsidR="00A91EED" w:rsidRPr="00372DC8" w:rsidRDefault="00A91EED" w:rsidP="00D550E9">
            <w:pPr>
              <w:pStyle w:val="GOSTTablenorm"/>
              <w:rPr>
                <w:szCs w:val="22"/>
              </w:rPr>
            </w:pPr>
            <w:r w:rsidRPr="00372DC8">
              <w:rPr>
                <w:szCs w:val="22"/>
              </w:rPr>
              <w:t>Указывается расчетный счет получателя.</w:t>
            </w:r>
          </w:p>
        </w:tc>
      </w:tr>
      <w:tr w:rsidR="00A91EED" w:rsidRPr="00372DC8" w14:paraId="753A6BF4" w14:textId="77777777" w:rsidTr="00D550E9">
        <w:trPr>
          <w:trHeight w:val="561"/>
        </w:trPr>
        <w:tc>
          <w:tcPr>
            <w:tcW w:w="1825" w:type="dxa"/>
            <w:gridSpan w:val="2"/>
            <w:shd w:val="clear" w:color="auto" w:fill="auto"/>
          </w:tcPr>
          <w:p w14:paraId="4FB463B1" w14:textId="77777777" w:rsidR="00A91EED" w:rsidRPr="00372DC8" w:rsidRDefault="00A91EED" w:rsidP="00D550E9">
            <w:pPr>
              <w:pStyle w:val="GOSTTablenorm"/>
              <w:ind w:left="0"/>
              <w:rPr>
                <w:szCs w:val="22"/>
                <w:lang w:val="en-US"/>
              </w:rPr>
            </w:pPr>
            <w:r w:rsidRPr="00372DC8">
              <w:t>БИК</w:t>
            </w:r>
          </w:p>
        </w:tc>
        <w:tc>
          <w:tcPr>
            <w:tcW w:w="1690" w:type="dxa"/>
            <w:shd w:val="clear" w:color="auto" w:fill="auto"/>
          </w:tcPr>
          <w:p w14:paraId="56614AA0" w14:textId="77777777" w:rsidR="00A91EED" w:rsidRPr="00372DC8" w:rsidRDefault="00A91EED" w:rsidP="00D550E9">
            <w:pPr>
              <w:pStyle w:val="GOSTTablenorm"/>
              <w:rPr>
                <w:szCs w:val="22"/>
              </w:rPr>
            </w:pPr>
            <w:r w:rsidRPr="00372DC8">
              <w:rPr>
                <w:szCs w:val="22"/>
              </w:rPr>
              <w:t>Payee_BIK</w:t>
            </w:r>
          </w:p>
        </w:tc>
        <w:tc>
          <w:tcPr>
            <w:tcW w:w="709" w:type="dxa"/>
            <w:shd w:val="clear" w:color="auto" w:fill="auto"/>
          </w:tcPr>
          <w:p w14:paraId="6D78C758"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4D847866" w14:textId="77777777" w:rsidR="00A91EED" w:rsidRPr="00372DC8" w:rsidRDefault="00A91EED" w:rsidP="00D550E9">
            <w:pPr>
              <w:pStyle w:val="GOSTTablenorm"/>
              <w:rPr>
                <w:szCs w:val="22"/>
              </w:rPr>
            </w:pPr>
            <w:r w:rsidRPr="00372DC8">
              <w:rPr>
                <w:szCs w:val="22"/>
              </w:rPr>
              <w:t>Т(9)</w:t>
            </w:r>
          </w:p>
        </w:tc>
        <w:tc>
          <w:tcPr>
            <w:tcW w:w="848" w:type="dxa"/>
            <w:shd w:val="clear" w:color="auto" w:fill="auto"/>
          </w:tcPr>
          <w:p w14:paraId="6E0BBD70" w14:textId="77777777" w:rsidR="00A91EED" w:rsidRPr="00372DC8" w:rsidRDefault="00A91EED" w:rsidP="00D550E9">
            <w:pPr>
              <w:ind w:firstLine="20"/>
              <w:rPr>
                <w:sz w:val="22"/>
                <w:szCs w:val="22"/>
              </w:rPr>
            </w:pPr>
            <w:r w:rsidRPr="00372DC8">
              <w:rPr>
                <w:sz w:val="22"/>
                <w:szCs w:val="22"/>
              </w:rPr>
              <w:t>О</w:t>
            </w:r>
          </w:p>
        </w:tc>
        <w:tc>
          <w:tcPr>
            <w:tcW w:w="3230" w:type="dxa"/>
            <w:shd w:val="clear" w:color="auto" w:fill="auto"/>
          </w:tcPr>
          <w:p w14:paraId="536F7077" w14:textId="77777777" w:rsidR="00A91EED" w:rsidRPr="00372DC8" w:rsidRDefault="00A91EED" w:rsidP="00D550E9">
            <w:pPr>
              <w:pStyle w:val="GOSTTablenorm"/>
              <w:rPr>
                <w:szCs w:val="22"/>
              </w:rPr>
            </w:pPr>
            <w:r w:rsidRPr="00372DC8">
              <w:rPr>
                <w:szCs w:val="22"/>
              </w:rPr>
              <w:t>Указывается БИК банка получателя.</w:t>
            </w:r>
          </w:p>
        </w:tc>
      </w:tr>
      <w:tr w:rsidR="00A91EED" w:rsidRPr="00372DC8" w14:paraId="5498B6A8" w14:textId="77777777" w:rsidTr="00D550E9">
        <w:trPr>
          <w:trHeight w:val="561"/>
        </w:trPr>
        <w:tc>
          <w:tcPr>
            <w:tcW w:w="1825" w:type="dxa"/>
            <w:gridSpan w:val="2"/>
            <w:shd w:val="clear" w:color="auto" w:fill="auto"/>
          </w:tcPr>
          <w:p w14:paraId="5D4C70F7" w14:textId="77777777" w:rsidR="00A91EED" w:rsidRPr="00372DC8" w:rsidRDefault="00A91EED" w:rsidP="00D550E9">
            <w:pPr>
              <w:pStyle w:val="GOSTTablenorm"/>
              <w:ind w:left="0"/>
              <w:rPr>
                <w:szCs w:val="22"/>
                <w:lang w:val="en-US"/>
              </w:rPr>
            </w:pPr>
            <w:r w:rsidRPr="00372DC8">
              <w:t>Код цели субсидии (субвенции)</w:t>
            </w:r>
          </w:p>
        </w:tc>
        <w:tc>
          <w:tcPr>
            <w:tcW w:w="1690" w:type="dxa"/>
            <w:shd w:val="clear" w:color="auto" w:fill="auto"/>
          </w:tcPr>
          <w:p w14:paraId="5896A133" w14:textId="77777777" w:rsidR="00A91EED" w:rsidRPr="00372DC8" w:rsidRDefault="00A91EED" w:rsidP="00D550E9">
            <w:pPr>
              <w:pStyle w:val="GOSTTablenorm"/>
              <w:rPr>
                <w:szCs w:val="22"/>
              </w:rPr>
            </w:pPr>
            <w:r w:rsidRPr="00372DC8">
              <w:rPr>
                <w:szCs w:val="22"/>
              </w:rPr>
              <w:t>Payee_CodeTarget</w:t>
            </w:r>
          </w:p>
        </w:tc>
        <w:tc>
          <w:tcPr>
            <w:tcW w:w="709" w:type="dxa"/>
            <w:shd w:val="clear" w:color="auto" w:fill="auto"/>
          </w:tcPr>
          <w:p w14:paraId="25B309D4"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608CDDDC" w14:textId="77777777" w:rsidR="00A91EED" w:rsidRPr="00372DC8" w:rsidRDefault="00A91EED" w:rsidP="00D550E9">
            <w:pPr>
              <w:pStyle w:val="GOSTTablenorm"/>
              <w:rPr>
                <w:szCs w:val="22"/>
              </w:rPr>
            </w:pPr>
            <w:r w:rsidRPr="00372DC8">
              <w:rPr>
                <w:szCs w:val="22"/>
              </w:rPr>
              <w:t>Т(1-20)</w:t>
            </w:r>
          </w:p>
        </w:tc>
        <w:tc>
          <w:tcPr>
            <w:tcW w:w="848" w:type="dxa"/>
            <w:shd w:val="clear" w:color="auto" w:fill="auto"/>
          </w:tcPr>
          <w:p w14:paraId="17282494" w14:textId="77777777" w:rsidR="00A91EED" w:rsidRPr="00372DC8" w:rsidRDefault="00A91EED" w:rsidP="00D550E9">
            <w:pPr>
              <w:ind w:firstLine="20"/>
              <w:rPr>
                <w:sz w:val="22"/>
                <w:szCs w:val="22"/>
              </w:rPr>
            </w:pPr>
            <w:r w:rsidRPr="00372DC8">
              <w:rPr>
                <w:sz w:val="22"/>
                <w:szCs w:val="22"/>
              </w:rPr>
              <w:t>Н</w:t>
            </w:r>
          </w:p>
        </w:tc>
        <w:tc>
          <w:tcPr>
            <w:tcW w:w="3230" w:type="dxa"/>
            <w:shd w:val="clear" w:color="auto" w:fill="auto"/>
          </w:tcPr>
          <w:p w14:paraId="7A100B91" w14:textId="77777777" w:rsidR="00A91EED" w:rsidRPr="00372DC8" w:rsidRDefault="00A91EED" w:rsidP="00D550E9">
            <w:pPr>
              <w:pStyle w:val="GOSTTablenorm"/>
              <w:rPr>
                <w:szCs w:val="22"/>
              </w:rPr>
            </w:pPr>
            <w:r w:rsidRPr="00372DC8">
              <w:rPr>
                <w:szCs w:val="22"/>
              </w:rPr>
              <w:t>Указывается код цели субсидии (субвенции).</w:t>
            </w:r>
          </w:p>
        </w:tc>
      </w:tr>
      <w:tr w:rsidR="00A91EED" w:rsidRPr="00372DC8" w14:paraId="05AD2372" w14:textId="77777777" w:rsidTr="00D550E9">
        <w:trPr>
          <w:trHeight w:val="561"/>
        </w:trPr>
        <w:tc>
          <w:tcPr>
            <w:tcW w:w="1825" w:type="dxa"/>
            <w:gridSpan w:val="2"/>
            <w:shd w:val="clear" w:color="auto" w:fill="auto"/>
          </w:tcPr>
          <w:p w14:paraId="01A423FA" w14:textId="77777777" w:rsidR="00A91EED" w:rsidRPr="00372DC8" w:rsidRDefault="00A91EED" w:rsidP="00D550E9">
            <w:pPr>
              <w:pStyle w:val="GOSTTablenorm"/>
              <w:ind w:left="0"/>
              <w:rPr>
                <w:szCs w:val="22"/>
                <w:lang w:val="en-US"/>
              </w:rPr>
            </w:pPr>
            <w:r w:rsidRPr="00372DC8">
              <w:t>Сумма</w:t>
            </w:r>
          </w:p>
        </w:tc>
        <w:tc>
          <w:tcPr>
            <w:tcW w:w="1690" w:type="dxa"/>
            <w:shd w:val="clear" w:color="auto" w:fill="auto"/>
          </w:tcPr>
          <w:p w14:paraId="1104D23D" w14:textId="77777777" w:rsidR="00A91EED" w:rsidRPr="00372DC8" w:rsidRDefault="00A91EED" w:rsidP="00D550E9">
            <w:pPr>
              <w:pStyle w:val="GOSTTablenorm"/>
              <w:rPr>
                <w:szCs w:val="22"/>
              </w:rPr>
            </w:pPr>
            <w:r w:rsidRPr="00372DC8">
              <w:rPr>
                <w:szCs w:val="22"/>
              </w:rPr>
              <w:t>Payee_Sum</w:t>
            </w:r>
          </w:p>
        </w:tc>
        <w:tc>
          <w:tcPr>
            <w:tcW w:w="709" w:type="dxa"/>
            <w:shd w:val="clear" w:color="auto" w:fill="auto"/>
          </w:tcPr>
          <w:p w14:paraId="01022C48"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4B697506" w14:textId="77777777" w:rsidR="00A91EED" w:rsidRPr="00372DC8" w:rsidRDefault="00A91EED" w:rsidP="00D550E9">
            <w:pPr>
              <w:pStyle w:val="GOSTTablenorm"/>
              <w:rPr>
                <w:szCs w:val="22"/>
                <w:lang w:val="en-US"/>
              </w:rPr>
            </w:pPr>
            <w:r w:rsidRPr="00372DC8">
              <w:rPr>
                <w:szCs w:val="22"/>
              </w:rPr>
              <w:t>N(20.2)</w:t>
            </w:r>
          </w:p>
        </w:tc>
        <w:tc>
          <w:tcPr>
            <w:tcW w:w="848" w:type="dxa"/>
            <w:shd w:val="clear" w:color="auto" w:fill="auto"/>
          </w:tcPr>
          <w:p w14:paraId="27BB457B" w14:textId="77777777" w:rsidR="00A91EED" w:rsidRPr="00372DC8" w:rsidRDefault="00A91EED" w:rsidP="00D550E9">
            <w:pPr>
              <w:ind w:firstLine="20"/>
              <w:rPr>
                <w:sz w:val="22"/>
                <w:szCs w:val="22"/>
              </w:rPr>
            </w:pPr>
            <w:r w:rsidRPr="00372DC8">
              <w:rPr>
                <w:sz w:val="22"/>
                <w:szCs w:val="22"/>
              </w:rPr>
              <w:t>О</w:t>
            </w:r>
          </w:p>
        </w:tc>
        <w:tc>
          <w:tcPr>
            <w:tcW w:w="3230" w:type="dxa"/>
            <w:shd w:val="clear" w:color="auto" w:fill="auto"/>
          </w:tcPr>
          <w:p w14:paraId="5665424B" w14:textId="77777777" w:rsidR="00A91EED" w:rsidRPr="00372DC8" w:rsidRDefault="00A91EED" w:rsidP="00D550E9">
            <w:pPr>
              <w:pStyle w:val="GOSTTablenorm"/>
              <w:rPr>
                <w:szCs w:val="22"/>
              </w:rPr>
            </w:pPr>
            <w:r w:rsidRPr="00372DC8">
              <w:t>Указывается сумма в соответствии с приложенным платежным документом.</w:t>
            </w:r>
          </w:p>
        </w:tc>
      </w:tr>
      <w:tr w:rsidR="00A91EED" w:rsidRPr="00372DC8" w14:paraId="206BBC3E" w14:textId="77777777" w:rsidTr="00D550E9">
        <w:trPr>
          <w:trHeight w:val="561"/>
        </w:trPr>
        <w:tc>
          <w:tcPr>
            <w:tcW w:w="1825" w:type="dxa"/>
            <w:gridSpan w:val="2"/>
            <w:shd w:val="clear" w:color="auto" w:fill="auto"/>
          </w:tcPr>
          <w:p w14:paraId="5E358AFA" w14:textId="77777777" w:rsidR="00A91EED" w:rsidRPr="00372DC8" w:rsidRDefault="00A91EED" w:rsidP="00D550E9">
            <w:pPr>
              <w:pStyle w:val="GOSTTablenorm"/>
              <w:ind w:left="0"/>
              <w:rPr>
                <w:szCs w:val="22"/>
                <w:lang w:val="en-US"/>
              </w:rPr>
            </w:pPr>
            <w:r w:rsidRPr="00372DC8">
              <w:t>Назначение платежа</w:t>
            </w:r>
          </w:p>
        </w:tc>
        <w:tc>
          <w:tcPr>
            <w:tcW w:w="1690" w:type="dxa"/>
            <w:shd w:val="clear" w:color="auto" w:fill="auto"/>
          </w:tcPr>
          <w:p w14:paraId="47218C5C" w14:textId="77777777" w:rsidR="00A91EED" w:rsidRPr="00372DC8" w:rsidRDefault="00A91EED" w:rsidP="00D550E9">
            <w:pPr>
              <w:ind w:firstLine="0"/>
            </w:pPr>
            <w:r w:rsidRPr="00372DC8">
              <w:rPr>
                <w:sz w:val="22"/>
                <w:szCs w:val="22"/>
              </w:rPr>
              <w:t xml:space="preserve">Payee_PaymentPurpose </w:t>
            </w:r>
          </w:p>
        </w:tc>
        <w:tc>
          <w:tcPr>
            <w:tcW w:w="709" w:type="dxa"/>
            <w:shd w:val="clear" w:color="auto" w:fill="auto"/>
          </w:tcPr>
          <w:p w14:paraId="6D1282B5"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7A2D390F" w14:textId="77777777" w:rsidR="00A91EED" w:rsidRPr="00372DC8" w:rsidRDefault="00A91EED" w:rsidP="00D550E9">
            <w:pPr>
              <w:pStyle w:val="GOSTTablenorm"/>
              <w:rPr>
                <w:szCs w:val="22"/>
              </w:rPr>
            </w:pPr>
            <w:r w:rsidRPr="00372DC8">
              <w:rPr>
                <w:szCs w:val="22"/>
              </w:rPr>
              <w:t>Т(1-5</w:t>
            </w:r>
            <w:r w:rsidRPr="00372DC8">
              <w:rPr>
                <w:szCs w:val="22"/>
                <w:lang w:val="en-US"/>
              </w:rPr>
              <w:t>00</w:t>
            </w:r>
            <w:r w:rsidRPr="00372DC8">
              <w:rPr>
                <w:szCs w:val="22"/>
              </w:rPr>
              <w:t>)</w:t>
            </w:r>
          </w:p>
        </w:tc>
        <w:tc>
          <w:tcPr>
            <w:tcW w:w="848" w:type="dxa"/>
            <w:shd w:val="clear" w:color="auto" w:fill="auto"/>
          </w:tcPr>
          <w:p w14:paraId="33F2F673" w14:textId="77777777" w:rsidR="00A91EED" w:rsidRPr="00372DC8" w:rsidRDefault="00A91EED" w:rsidP="00D550E9">
            <w:pPr>
              <w:ind w:firstLine="20"/>
              <w:rPr>
                <w:sz w:val="22"/>
                <w:szCs w:val="22"/>
              </w:rPr>
            </w:pPr>
            <w:r w:rsidRPr="00372DC8">
              <w:rPr>
                <w:sz w:val="22"/>
                <w:szCs w:val="22"/>
              </w:rPr>
              <w:t>Н</w:t>
            </w:r>
          </w:p>
        </w:tc>
        <w:tc>
          <w:tcPr>
            <w:tcW w:w="3230" w:type="dxa"/>
            <w:shd w:val="clear" w:color="auto" w:fill="auto"/>
          </w:tcPr>
          <w:p w14:paraId="0AE57951" w14:textId="77777777" w:rsidR="00A91EED" w:rsidRPr="00372DC8" w:rsidRDefault="00A91EED" w:rsidP="00D550E9">
            <w:pPr>
              <w:pStyle w:val="GOSTTablenorm"/>
              <w:rPr>
                <w:szCs w:val="22"/>
              </w:rPr>
            </w:pPr>
            <w:r w:rsidRPr="00372DC8">
              <w:t>Указывается назначение платежа в соответствии с приложенным платежным документом.</w:t>
            </w:r>
          </w:p>
        </w:tc>
      </w:tr>
      <w:tr w:rsidR="00A91EED" w:rsidRPr="00372DC8" w14:paraId="7CDDBD18" w14:textId="77777777" w:rsidTr="00D550E9">
        <w:trPr>
          <w:trHeight w:val="561"/>
        </w:trPr>
        <w:tc>
          <w:tcPr>
            <w:tcW w:w="9571" w:type="dxa"/>
            <w:gridSpan w:val="7"/>
            <w:shd w:val="clear" w:color="auto" w:fill="auto"/>
          </w:tcPr>
          <w:p w14:paraId="6021699E" w14:textId="77777777" w:rsidR="00A91EED" w:rsidRPr="00372DC8" w:rsidRDefault="00A91EED" w:rsidP="00D550E9">
            <w:pPr>
              <w:pStyle w:val="GOSTTablenorm"/>
              <w:rPr>
                <w:b/>
                <w:szCs w:val="22"/>
              </w:rPr>
            </w:pPr>
            <w:r w:rsidRPr="00372DC8">
              <w:rPr>
                <w:b/>
              </w:rPr>
              <w:t>Подписи</w:t>
            </w:r>
          </w:p>
        </w:tc>
      </w:tr>
      <w:tr w:rsidR="00A91EED" w:rsidRPr="00372DC8" w14:paraId="24F36017" w14:textId="77777777" w:rsidTr="00D550E9">
        <w:trPr>
          <w:trHeight w:val="561"/>
        </w:trPr>
        <w:tc>
          <w:tcPr>
            <w:tcW w:w="1825" w:type="dxa"/>
            <w:gridSpan w:val="2"/>
            <w:shd w:val="clear" w:color="auto" w:fill="auto"/>
          </w:tcPr>
          <w:p w14:paraId="61AC34BB" w14:textId="77777777" w:rsidR="00A91EED" w:rsidRPr="00372DC8" w:rsidRDefault="00A91EED" w:rsidP="00D550E9">
            <w:pPr>
              <w:pStyle w:val="GOSTTablenorm"/>
              <w:ind w:left="0"/>
            </w:pPr>
            <w:r w:rsidRPr="00372DC8">
              <w:t>Должность ответственного исполнителя</w:t>
            </w:r>
          </w:p>
        </w:tc>
        <w:tc>
          <w:tcPr>
            <w:tcW w:w="1690" w:type="dxa"/>
            <w:shd w:val="clear" w:color="auto" w:fill="auto"/>
          </w:tcPr>
          <w:p w14:paraId="266FE33F" w14:textId="77777777" w:rsidR="00A91EED" w:rsidRPr="00372DC8" w:rsidRDefault="00A91EED" w:rsidP="00D550E9">
            <w:pPr>
              <w:pStyle w:val="GOSTTablenorm"/>
              <w:rPr>
                <w:szCs w:val="22"/>
              </w:rPr>
            </w:pPr>
            <w:r w:rsidRPr="00372DC8">
              <w:rPr>
                <w:szCs w:val="22"/>
              </w:rPr>
              <w:t>MarkCSservice_PostExecutor</w:t>
            </w:r>
          </w:p>
        </w:tc>
        <w:tc>
          <w:tcPr>
            <w:tcW w:w="709" w:type="dxa"/>
            <w:shd w:val="clear" w:color="auto" w:fill="auto"/>
          </w:tcPr>
          <w:p w14:paraId="2D6D9E49"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615E2B69" w14:textId="77777777" w:rsidR="00A91EED" w:rsidRPr="00372DC8" w:rsidRDefault="00A91EED" w:rsidP="00D550E9">
            <w:pPr>
              <w:pStyle w:val="GOSTTablenorm"/>
              <w:rPr>
                <w:szCs w:val="22"/>
              </w:rPr>
            </w:pPr>
            <w:r w:rsidRPr="00372DC8">
              <w:rPr>
                <w:szCs w:val="22"/>
              </w:rPr>
              <w:t>Т(1-1</w:t>
            </w:r>
            <w:r w:rsidRPr="00372DC8">
              <w:rPr>
                <w:szCs w:val="22"/>
                <w:lang w:val="en-US"/>
              </w:rPr>
              <w:t>00</w:t>
            </w:r>
            <w:r w:rsidRPr="00372DC8">
              <w:rPr>
                <w:szCs w:val="22"/>
              </w:rPr>
              <w:t>)</w:t>
            </w:r>
          </w:p>
        </w:tc>
        <w:tc>
          <w:tcPr>
            <w:tcW w:w="848" w:type="dxa"/>
            <w:shd w:val="clear" w:color="auto" w:fill="auto"/>
          </w:tcPr>
          <w:p w14:paraId="74B453A0" w14:textId="77777777" w:rsidR="00A91EED" w:rsidRPr="00372DC8" w:rsidRDefault="00A91EED" w:rsidP="00D550E9">
            <w:pPr>
              <w:ind w:firstLine="20"/>
              <w:rPr>
                <w:sz w:val="22"/>
                <w:szCs w:val="22"/>
              </w:rPr>
            </w:pPr>
            <w:r w:rsidRPr="00372DC8">
              <w:rPr>
                <w:sz w:val="22"/>
                <w:szCs w:val="22"/>
              </w:rPr>
              <w:t>О</w:t>
            </w:r>
          </w:p>
        </w:tc>
        <w:tc>
          <w:tcPr>
            <w:tcW w:w="3230" w:type="dxa"/>
            <w:shd w:val="clear" w:color="auto" w:fill="auto"/>
          </w:tcPr>
          <w:p w14:paraId="44F92453" w14:textId="77777777" w:rsidR="00A91EED" w:rsidRPr="00372DC8" w:rsidRDefault="00A91EED" w:rsidP="00D550E9">
            <w:pPr>
              <w:pStyle w:val="GOSTTablenorm"/>
              <w:rPr>
                <w:szCs w:val="22"/>
              </w:rPr>
            </w:pPr>
            <w:r w:rsidRPr="00372DC8">
              <w:rPr>
                <w:szCs w:val="22"/>
              </w:rPr>
              <w:t>Указывается должность ответственного исполнителя.</w:t>
            </w:r>
          </w:p>
        </w:tc>
      </w:tr>
      <w:tr w:rsidR="00A91EED" w:rsidRPr="00372DC8" w14:paraId="4CE878D9" w14:textId="77777777" w:rsidTr="00D550E9">
        <w:trPr>
          <w:trHeight w:val="561"/>
        </w:trPr>
        <w:tc>
          <w:tcPr>
            <w:tcW w:w="1825" w:type="dxa"/>
            <w:gridSpan w:val="2"/>
            <w:shd w:val="clear" w:color="auto" w:fill="auto"/>
          </w:tcPr>
          <w:p w14:paraId="27BA2753" w14:textId="77777777" w:rsidR="00A91EED" w:rsidRPr="00372DC8" w:rsidRDefault="00A91EED" w:rsidP="00D550E9">
            <w:pPr>
              <w:pStyle w:val="GOSTTablenorm"/>
              <w:ind w:left="0"/>
            </w:pPr>
            <w:r w:rsidRPr="00372DC8">
              <w:t>ФИО ответственного исполнителя</w:t>
            </w:r>
          </w:p>
        </w:tc>
        <w:tc>
          <w:tcPr>
            <w:tcW w:w="1690" w:type="dxa"/>
            <w:shd w:val="clear" w:color="auto" w:fill="auto"/>
          </w:tcPr>
          <w:p w14:paraId="2B83743E" w14:textId="77777777" w:rsidR="00A91EED" w:rsidRPr="00372DC8" w:rsidRDefault="00A91EED" w:rsidP="00D550E9">
            <w:pPr>
              <w:pStyle w:val="GOSTTablenorm"/>
              <w:rPr>
                <w:szCs w:val="22"/>
              </w:rPr>
            </w:pPr>
            <w:r w:rsidRPr="00372DC8">
              <w:rPr>
                <w:szCs w:val="22"/>
              </w:rPr>
              <w:t>MarkCSservice_FIOexecutor</w:t>
            </w:r>
          </w:p>
        </w:tc>
        <w:tc>
          <w:tcPr>
            <w:tcW w:w="709" w:type="dxa"/>
            <w:shd w:val="clear" w:color="auto" w:fill="auto"/>
          </w:tcPr>
          <w:p w14:paraId="6D0F473C"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7E2CCB65" w14:textId="77777777" w:rsidR="00A91EED" w:rsidRPr="00372DC8" w:rsidRDefault="00A91EED" w:rsidP="00D550E9">
            <w:pPr>
              <w:pStyle w:val="GOSTTablenorm"/>
              <w:rPr>
                <w:szCs w:val="22"/>
              </w:rPr>
            </w:pPr>
            <w:r w:rsidRPr="00372DC8">
              <w:rPr>
                <w:szCs w:val="22"/>
              </w:rPr>
              <w:t>Т(1-5</w:t>
            </w:r>
            <w:r w:rsidRPr="00372DC8">
              <w:rPr>
                <w:szCs w:val="22"/>
                <w:lang w:val="en-US"/>
              </w:rPr>
              <w:t>0</w:t>
            </w:r>
            <w:r w:rsidRPr="00372DC8">
              <w:rPr>
                <w:szCs w:val="22"/>
              </w:rPr>
              <w:t>)</w:t>
            </w:r>
          </w:p>
        </w:tc>
        <w:tc>
          <w:tcPr>
            <w:tcW w:w="848" w:type="dxa"/>
            <w:shd w:val="clear" w:color="auto" w:fill="auto"/>
          </w:tcPr>
          <w:p w14:paraId="1783D29C" w14:textId="77777777" w:rsidR="00A91EED" w:rsidRPr="00372DC8" w:rsidRDefault="00A91EED" w:rsidP="00D550E9">
            <w:pPr>
              <w:ind w:firstLine="20"/>
              <w:rPr>
                <w:sz w:val="22"/>
                <w:szCs w:val="22"/>
              </w:rPr>
            </w:pPr>
            <w:r w:rsidRPr="00372DC8">
              <w:rPr>
                <w:sz w:val="22"/>
                <w:szCs w:val="22"/>
              </w:rPr>
              <w:t>О</w:t>
            </w:r>
          </w:p>
        </w:tc>
        <w:tc>
          <w:tcPr>
            <w:tcW w:w="3230" w:type="dxa"/>
            <w:shd w:val="clear" w:color="auto" w:fill="auto"/>
          </w:tcPr>
          <w:p w14:paraId="37337A52" w14:textId="77777777" w:rsidR="00A91EED" w:rsidRPr="00372DC8" w:rsidRDefault="00A91EED" w:rsidP="00D550E9">
            <w:pPr>
              <w:pStyle w:val="GOSTTablenorm"/>
              <w:rPr>
                <w:szCs w:val="22"/>
              </w:rPr>
            </w:pPr>
            <w:r w:rsidRPr="00372DC8">
              <w:rPr>
                <w:szCs w:val="22"/>
              </w:rPr>
              <w:t>Указывается ФИО ответственного исполнителя.</w:t>
            </w:r>
          </w:p>
        </w:tc>
      </w:tr>
      <w:tr w:rsidR="00A91EED" w:rsidRPr="00372DC8" w14:paraId="1C98757A" w14:textId="77777777" w:rsidTr="00D550E9">
        <w:trPr>
          <w:trHeight w:val="561"/>
        </w:trPr>
        <w:tc>
          <w:tcPr>
            <w:tcW w:w="1825" w:type="dxa"/>
            <w:gridSpan w:val="2"/>
            <w:shd w:val="clear" w:color="auto" w:fill="auto"/>
          </w:tcPr>
          <w:p w14:paraId="0D710D9A" w14:textId="77777777" w:rsidR="00A91EED" w:rsidRPr="00372DC8" w:rsidRDefault="00A91EED" w:rsidP="00D550E9">
            <w:pPr>
              <w:pStyle w:val="GOSTTablenorm"/>
              <w:ind w:left="0"/>
            </w:pPr>
            <w:r w:rsidRPr="00372DC8">
              <w:t>Телефон ответственного исполнителя</w:t>
            </w:r>
          </w:p>
        </w:tc>
        <w:tc>
          <w:tcPr>
            <w:tcW w:w="1690" w:type="dxa"/>
            <w:shd w:val="clear" w:color="auto" w:fill="auto"/>
          </w:tcPr>
          <w:p w14:paraId="45238E95" w14:textId="77777777" w:rsidR="00A91EED" w:rsidRPr="00372DC8" w:rsidRDefault="00A91EED" w:rsidP="00D550E9">
            <w:pPr>
              <w:pStyle w:val="GOSTTablenorm"/>
              <w:rPr>
                <w:szCs w:val="22"/>
              </w:rPr>
            </w:pPr>
            <w:r w:rsidRPr="00372DC8">
              <w:rPr>
                <w:szCs w:val="22"/>
              </w:rPr>
              <w:t>MarkCSservice_ExecutorPhone</w:t>
            </w:r>
          </w:p>
        </w:tc>
        <w:tc>
          <w:tcPr>
            <w:tcW w:w="709" w:type="dxa"/>
            <w:shd w:val="clear" w:color="auto" w:fill="auto"/>
          </w:tcPr>
          <w:p w14:paraId="0021C878"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2B144B02" w14:textId="77777777" w:rsidR="00A91EED" w:rsidRPr="00372DC8" w:rsidRDefault="00A91EED" w:rsidP="00D550E9">
            <w:pPr>
              <w:pStyle w:val="GOSTTablenorm"/>
              <w:rPr>
                <w:szCs w:val="22"/>
              </w:rPr>
            </w:pPr>
            <w:r w:rsidRPr="00372DC8">
              <w:rPr>
                <w:szCs w:val="22"/>
              </w:rPr>
              <w:t>Т(1-5</w:t>
            </w:r>
            <w:r w:rsidRPr="00372DC8">
              <w:rPr>
                <w:szCs w:val="22"/>
                <w:lang w:val="en-US"/>
              </w:rPr>
              <w:t>0</w:t>
            </w:r>
            <w:r w:rsidRPr="00372DC8">
              <w:rPr>
                <w:szCs w:val="22"/>
              </w:rPr>
              <w:t>)</w:t>
            </w:r>
          </w:p>
        </w:tc>
        <w:tc>
          <w:tcPr>
            <w:tcW w:w="848" w:type="dxa"/>
            <w:shd w:val="clear" w:color="auto" w:fill="auto"/>
          </w:tcPr>
          <w:p w14:paraId="448E5409" w14:textId="77777777" w:rsidR="00A91EED" w:rsidRPr="00372DC8" w:rsidRDefault="00A91EED" w:rsidP="00D550E9">
            <w:pPr>
              <w:ind w:firstLine="20"/>
              <w:rPr>
                <w:sz w:val="22"/>
                <w:szCs w:val="22"/>
              </w:rPr>
            </w:pPr>
            <w:r w:rsidRPr="00372DC8">
              <w:rPr>
                <w:sz w:val="22"/>
                <w:szCs w:val="22"/>
              </w:rPr>
              <w:t>О</w:t>
            </w:r>
          </w:p>
        </w:tc>
        <w:tc>
          <w:tcPr>
            <w:tcW w:w="3230" w:type="dxa"/>
            <w:shd w:val="clear" w:color="auto" w:fill="auto"/>
          </w:tcPr>
          <w:p w14:paraId="233AAA00" w14:textId="77777777" w:rsidR="00A91EED" w:rsidRPr="00372DC8" w:rsidRDefault="00A91EED" w:rsidP="00D550E9">
            <w:pPr>
              <w:pStyle w:val="GOSTTablenorm"/>
              <w:rPr>
                <w:szCs w:val="22"/>
              </w:rPr>
            </w:pPr>
            <w:r w:rsidRPr="00372DC8">
              <w:rPr>
                <w:szCs w:val="22"/>
              </w:rPr>
              <w:t>Указывается телефон ответственного исполнителя.</w:t>
            </w:r>
          </w:p>
        </w:tc>
      </w:tr>
      <w:tr w:rsidR="00A91EED" w:rsidRPr="00372DC8" w14:paraId="05B2766B" w14:textId="77777777" w:rsidTr="00D550E9">
        <w:trPr>
          <w:trHeight w:val="561"/>
        </w:trPr>
        <w:tc>
          <w:tcPr>
            <w:tcW w:w="1825" w:type="dxa"/>
            <w:gridSpan w:val="2"/>
            <w:shd w:val="clear" w:color="auto" w:fill="auto"/>
          </w:tcPr>
          <w:p w14:paraId="1FDF9AFF" w14:textId="77777777" w:rsidR="00A91EED" w:rsidRPr="00372DC8" w:rsidRDefault="00A91EED" w:rsidP="00D550E9">
            <w:pPr>
              <w:pStyle w:val="GOSTTablenorm"/>
              <w:ind w:left="0"/>
            </w:pPr>
            <w:r w:rsidRPr="00372DC8">
              <w:t>Дата подписания</w:t>
            </w:r>
          </w:p>
        </w:tc>
        <w:tc>
          <w:tcPr>
            <w:tcW w:w="1690" w:type="dxa"/>
            <w:shd w:val="clear" w:color="auto" w:fill="auto"/>
          </w:tcPr>
          <w:p w14:paraId="6049DBA9" w14:textId="77777777" w:rsidR="00A91EED" w:rsidRPr="00372DC8" w:rsidRDefault="00A91EED" w:rsidP="00D550E9">
            <w:pPr>
              <w:pStyle w:val="GOSTTablenorm"/>
              <w:rPr>
                <w:szCs w:val="22"/>
              </w:rPr>
            </w:pPr>
            <w:r w:rsidRPr="00372DC8">
              <w:rPr>
                <w:szCs w:val="22"/>
              </w:rPr>
              <w:t>MarkCSservice_SighnDate</w:t>
            </w:r>
          </w:p>
        </w:tc>
        <w:tc>
          <w:tcPr>
            <w:tcW w:w="709" w:type="dxa"/>
            <w:shd w:val="clear" w:color="auto" w:fill="auto"/>
          </w:tcPr>
          <w:p w14:paraId="0C7CD6FD" w14:textId="77777777" w:rsidR="00A91EED" w:rsidRPr="00372DC8" w:rsidRDefault="00A91EED" w:rsidP="00D550E9">
            <w:pPr>
              <w:pStyle w:val="GOSTTablenorm"/>
              <w:rPr>
                <w:szCs w:val="22"/>
              </w:rPr>
            </w:pPr>
            <w:r w:rsidRPr="00372DC8">
              <w:rPr>
                <w:szCs w:val="22"/>
              </w:rPr>
              <w:t>П</w:t>
            </w:r>
          </w:p>
        </w:tc>
        <w:tc>
          <w:tcPr>
            <w:tcW w:w="1269" w:type="dxa"/>
            <w:shd w:val="clear" w:color="auto" w:fill="auto"/>
          </w:tcPr>
          <w:p w14:paraId="2C504D4D" w14:textId="77777777" w:rsidR="00A91EED" w:rsidRPr="00372DC8" w:rsidRDefault="00A91EED" w:rsidP="00D550E9">
            <w:pPr>
              <w:pStyle w:val="GOSTTablenorm"/>
              <w:rPr>
                <w:szCs w:val="22"/>
                <w:lang w:val="en-US"/>
              </w:rPr>
            </w:pPr>
            <w:r w:rsidRPr="00372DC8">
              <w:rPr>
                <w:szCs w:val="22"/>
                <w:lang w:val="en-US"/>
              </w:rPr>
              <w:t>Date</w:t>
            </w:r>
          </w:p>
        </w:tc>
        <w:tc>
          <w:tcPr>
            <w:tcW w:w="848" w:type="dxa"/>
            <w:shd w:val="clear" w:color="auto" w:fill="auto"/>
          </w:tcPr>
          <w:p w14:paraId="1FB24EF4" w14:textId="7F86A8BE" w:rsidR="00A91EED" w:rsidRPr="00372DC8" w:rsidRDefault="00DB4531" w:rsidP="00D550E9">
            <w:pPr>
              <w:ind w:firstLine="20"/>
              <w:rPr>
                <w:sz w:val="22"/>
                <w:szCs w:val="22"/>
              </w:rPr>
            </w:pPr>
            <w:r w:rsidRPr="00372DC8">
              <w:rPr>
                <w:sz w:val="22"/>
                <w:szCs w:val="22"/>
              </w:rPr>
              <w:t>О</w:t>
            </w:r>
          </w:p>
        </w:tc>
        <w:tc>
          <w:tcPr>
            <w:tcW w:w="3230" w:type="dxa"/>
            <w:shd w:val="clear" w:color="auto" w:fill="auto"/>
          </w:tcPr>
          <w:p w14:paraId="168BA12A" w14:textId="77777777" w:rsidR="00A91EED" w:rsidRPr="00372DC8" w:rsidRDefault="00A91EED" w:rsidP="00D550E9">
            <w:pPr>
              <w:pStyle w:val="GOSTTablenorm"/>
              <w:rPr>
                <w:szCs w:val="22"/>
              </w:rPr>
            </w:pPr>
            <w:r w:rsidRPr="00372DC8">
              <w:rPr>
                <w:szCs w:val="22"/>
              </w:rPr>
              <w:t>Указывается дата подписания документа.</w:t>
            </w:r>
          </w:p>
        </w:tc>
      </w:tr>
    </w:tbl>
    <w:p w14:paraId="2A759627" w14:textId="77777777" w:rsidR="00A91EED" w:rsidRPr="00372DC8" w:rsidRDefault="00A91EED" w:rsidP="00DB41F9">
      <w:pPr>
        <w:pStyle w:val="32"/>
        <w:numPr>
          <w:ilvl w:val="2"/>
          <w:numId w:val="7"/>
        </w:numPr>
        <w:jc w:val="both"/>
        <w:rPr>
          <w:sz w:val="28"/>
        </w:rPr>
      </w:pPr>
      <w:bookmarkStart w:id="721" w:name="_Toc536477252"/>
      <w:bookmarkStart w:id="722" w:name="_Toc51702752"/>
      <w:r w:rsidRPr="00372DC8">
        <w:rPr>
          <w:sz w:val="28"/>
        </w:rPr>
        <w:t>Пример XML</w:t>
      </w:r>
      <w:bookmarkEnd w:id="721"/>
      <w:bookmarkEnd w:id="722"/>
    </w:p>
    <w:p w14:paraId="451E47E0" w14:textId="77777777" w:rsidR="00A91EED" w:rsidRPr="00372DC8" w:rsidRDefault="00A91EED" w:rsidP="00A91EED">
      <w:pPr>
        <w:pStyle w:val="GOSTNormal"/>
        <w:rPr>
          <w:lang w:val="en-US"/>
        </w:rPr>
      </w:pPr>
      <w:r w:rsidRPr="00372DC8">
        <w:rPr>
          <w:lang w:val="en-US"/>
        </w:rPr>
        <w:t>&lt;?xml version="1.0" encoding="UTF-8"?&gt;</w:t>
      </w:r>
    </w:p>
    <w:p w14:paraId="35B83C0F" w14:textId="77777777" w:rsidR="00A91EED" w:rsidRPr="00372DC8" w:rsidRDefault="00A91EED" w:rsidP="00A91EED">
      <w:pPr>
        <w:pStyle w:val="GOSTNormal"/>
        <w:rPr>
          <w:lang w:val="en-US"/>
        </w:rPr>
      </w:pPr>
      <w:r w:rsidRPr="00372DC8">
        <w:rPr>
          <w:lang w:val="en-US"/>
        </w:rPr>
        <w:t xml:space="preserve">&lt;self:TSE_05031808_D09 metaType="formular" Version="1.0" xsi:schemaLocation="http://www.roskazna.ru/eb/domain/TSE_05031808_D09/formular </w:t>
      </w:r>
      <w:r w:rsidRPr="00372DC8">
        <w:rPr>
          <w:lang w:val="en-US"/>
        </w:rPr>
        <w:lastRenderedPageBreak/>
        <w:t>formulars.xsd" xmlns:self="http://www.roskazna.ru/eb/domain/TSE_05031808_D09/formular" xmlns:xsi="http://www.w3.org/2001/XMLSchema-instance"&gt;</w:t>
      </w:r>
    </w:p>
    <w:p w14:paraId="77E4E390" w14:textId="77777777" w:rsidR="00A91EED" w:rsidRPr="00372DC8" w:rsidRDefault="00A91EED" w:rsidP="00A91EED">
      <w:pPr>
        <w:pStyle w:val="GOSTNormal"/>
        <w:rPr>
          <w:lang w:val="en-US"/>
        </w:rPr>
      </w:pPr>
      <w:r w:rsidRPr="00372DC8">
        <w:rPr>
          <w:lang w:val="en-US"/>
        </w:rPr>
        <w:tab/>
        <w:t>&lt;BasicRequisites_RequestNumber&gt;1&lt;/BasicRequisites_RequestNumber&gt;</w:t>
      </w:r>
    </w:p>
    <w:p w14:paraId="22FAFC88" w14:textId="77777777" w:rsidR="00A91EED" w:rsidRPr="00372DC8" w:rsidRDefault="00A91EED" w:rsidP="00A91EED">
      <w:pPr>
        <w:pStyle w:val="GOSTNormal"/>
        <w:rPr>
          <w:lang w:val="en-US"/>
        </w:rPr>
      </w:pPr>
      <w:r w:rsidRPr="00372DC8">
        <w:rPr>
          <w:lang w:val="en-US"/>
        </w:rPr>
        <w:tab/>
        <w:t>&lt;BasicRequisites_RequestDate&gt;2019-01-13&lt;/BasicRequisites_RequestDate&gt;</w:t>
      </w:r>
    </w:p>
    <w:p w14:paraId="11B6B291" w14:textId="444B86D3" w:rsidR="00A91EED" w:rsidRPr="00372DC8" w:rsidRDefault="00A91EED" w:rsidP="00A91EED">
      <w:pPr>
        <w:pStyle w:val="GOSTNormal"/>
        <w:rPr>
          <w:lang w:val="en-US"/>
        </w:rPr>
      </w:pPr>
      <w:r w:rsidRPr="00372DC8">
        <w:rPr>
          <w:lang w:val="en-US"/>
        </w:rPr>
        <w:tab/>
        <w:t>&lt;RequisitesClient_CodeSvrHubp&gt;001</w:t>
      </w:r>
      <w:r w:rsidR="00B13C65" w:rsidRPr="00372DC8">
        <w:rPr>
          <w:lang w:val="en-US"/>
        </w:rPr>
        <w:t>0</w:t>
      </w:r>
      <w:r w:rsidRPr="00372DC8">
        <w:rPr>
          <w:lang w:val="en-US"/>
        </w:rPr>
        <w:t>2344&lt;/RequisitesClient_CodeSvrHubp&gt;</w:t>
      </w:r>
    </w:p>
    <w:p w14:paraId="28ED3141" w14:textId="77777777" w:rsidR="00A91EED" w:rsidRPr="00372DC8" w:rsidRDefault="00A91EED" w:rsidP="00A91EED">
      <w:pPr>
        <w:pStyle w:val="GOSTNormal"/>
        <w:rPr>
          <w:lang w:val="en-US"/>
        </w:rPr>
      </w:pPr>
      <w:r w:rsidRPr="00372DC8">
        <w:rPr>
          <w:lang w:val="en-US"/>
        </w:rPr>
        <w:tab/>
        <w:t>&lt;RequisitesClient_NameClient&gt;АО "РОССИЙСКИЕ КОСМИЧЕСКИЕ СИСТЕМЫ"&lt;/RequisitesClient_NameClient&gt;</w:t>
      </w:r>
    </w:p>
    <w:p w14:paraId="2E875684" w14:textId="77777777" w:rsidR="00A91EED" w:rsidRPr="00372DC8" w:rsidRDefault="00A91EED" w:rsidP="00A91EED">
      <w:pPr>
        <w:pStyle w:val="GOSTNormal"/>
        <w:rPr>
          <w:lang w:val="en-US"/>
        </w:rPr>
      </w:pPr>
      <w:r w:rsidRPr="00372DC8">
        <w:rPr>
          <w:lang w:val="en-US"/>
        </w:rPr>
        <w:tab/>
        <w:t>&lt;RequisitesClient_CodeCS&gt;3200&lt;/RequisitesClient_CodeCS&gt;</w:t>
      </w:r>
    </w:p>
    <w:p w14:paraId="190EDFDF" w14:textId="77777777" w:rsidR="00A91EED" w:rsidRPr="00372DC8" w:rsidRDefault="00A91EED" w:rsidP="00A91EED">
      <w:pPr>
        <w:pStyle w:val="GOSTNormal"/>
        <w:rPr>
          <w:lang w:val="en-US"/>
        </w:rPr>
      </w:pPr>
      <w:r w:rsidRPr="00372DC8">
        <w:rPr>
          <w:lang w:val="en-US"/>
        </w:rPr>
        <w:tab/>
        <w:t>&lt;RequisitesClient_NameCS&gt;УПРАВЛЕНИЕ ФЕДЕРАЛЬНОГО КАЗНАЧЕЙСТВА ПО НИЖЕГОРОДСКОЙ ОБЛАСТИ&lt;/RequisitesClient_NameCS&gt;</w:t>
      </w:r>
    </w:p>
    <w:p w14:paraId="6AAF2049" w14:textId="77777777" w:rsidR="00A91EED" w:rsidRPr="00372DC8" w:rsidRDefault="00A91EED" w:rsidP="00A91EED">
      <w:pPr>
        <w:pStyle w:val="GOSTNormal"/>
        <w:rPr>
          <w:lang w:val="en-US"/>
        </w:rPr>
      </w:pPr>
      <w:r w:rsidRPr="00372DC8">
        <w:rPr>
          <w:lang w:val="en-US"/>
        </w:rPr>
        <w:tab/>
        <w:t>&lt;Payer_INN&gt;7722698789&lt;/Payer_INN&gt;</w:t>
      </w:r>
    </w:p>
    <w:p w14:paraId="5B768C26" w14:textId="77777777" w:rsidR="00A91EED" w:rsidRPr="00372DC8" w:rsidRDefault="00A91EED" w:rsidP="00A91EED">
      <w:pPr>
        <w:pStyle w:val="GOSTNormal"/>
        <w:rPr>
          <w:lang w:val="en-US"/>
        </w:rPr>
      </w:pPr>
      <w:r w:rsidRPr="00372DC8">
        <w:rPr>
          <w:lang w:val="en-US"/>
        </w:rPr>
        <w:tab/>
        <w:t>&lt;Payer_KPP&gt;772201001&lt;/Payer_KPP&gt;</w:t>
      </w:r>
    </w:p>
    <w:p w14:paraId="6DEB82C4" w14:textId="77777777" w:rsidR="00A91EED" w:rsidRPr="00372DC8" w:rsidRDefault="00A91EED" w:rsidP="00A91EED">
      <w:pPr>
        <w:pStyle w:val="GOSTNormal"/>
      </w:pPr>
      <w:r w:rsidRPr="00372DC8">
        <w:rPr>
          <w:lang w:val="en-US"/>
        </w:rPr>
        <w:tab/>
      </w:r>
      <w:r w:rsidRPr="00372DC8">
        <w:t>&lt;</w:t>
      </w:r>
      <w:r w:rsidRPr="00372DC8">
        <w:rPr>
          <w:lang w:val="en-US"/>
        </w:rPr>
        <w:t>Payer</w:t>
      </w:r>
      <w:r w:rsidRPr="00372DC8">
        <w:t>_</w:t>
      </w:r>
      <w:r w:rsidRPr="00372DC8">
        <w:rPr>
          <w:lang w:val="en-US"/>
        </w:rPr>
        <w:t>Name</w:t>
      </w:r>
      <w:r w:rsidRPr="00372DC8">
        <w:t>&gt;УФК ПО Г. МОСКВЕ (АО "РОССИЙСКИЕ КОСМИЧЕСКИЕ СИСТЕМЫ")&lt;/</w:t>
      </w:r>
      <w:r w:rsidRPr="00372DC8">
        <w:rPr>
          <w:lang w:val="en-US"/>
        </w:rPr>
        <w:t>Payer</w:t>
      </w:r>
      <w:r w:rsidRPr="00372DC8">
        <w:t>_</w:t>
      </w:r>
      <w:r w:rsidRPr="00372DC8">
        <w:rPr>
          <w:lang w:val="en-US"/>
        </w:rPr>
        <w:t>Name</w:t>
      </w:r>
      <w:r w:rsidRPr="00372DC8">
        <w:t>&gt;</w:t>
      </w:r>
    </w:p>
    <w:p w14:paraId="7F0487CB" w14:textId="77777777" w:rsidR="00A91EED" w:rsidRPr="00372DC8" w:rsidRDefault="00A91EED" w:rsidP="00A91EED">
      <w:pPr>
        <w:pStyle w:val="GOSTNormal"/>
        <w:rPr>
          <w:lang w:val="en-US"/>
        </w:rPr>
      </w:pPr>
      <w:r w:rsidRPr="00372DC8">
        <w:tab/>
      </w:r>
      <w:r w:rsidRPr="00372DC8">
        <w:rPr>
          <w:lang w:val="en-US"/>
        </w:rPr>
        <w:t>&lt;Payee_NamePaymentDocument&gt;платежное поручение&lt;/Payee_NamePaymentDocument&gt;</w:t>
      </w:r>
    </w:p>
    <w:p w14:paraId="6BDA7AD8" w14:textId="77777777" w:rsidR="00A91EED" w:rsidRPr="00372DC8" w:rsidRDefault="00A91EED" w:rsidP="00A91EED">
      <w:pPr>
        <w:pStyle w:val="GOSTNormal"/>
        <w:rPr>
          <w:lang w:val="en-US"/>
        </w:rPr>
      </w:pPr>
      <w:r w:rsidRPr="00372DC8">
        <w:rPr>
          <w:lang w:val="en-US"/>
        </w:rPr>
        <w:tab/>
        <w:t>&lt;Payee_NumPaymentDocument&gt;527119&lt;/Payee_NumPaymentDocument&gt;</w:t>
      </w:r>
    </w:p>
    <w:p w14:paraId="37A7934D" w14:textId="77777777" w:rsidR="00A91EED" w:rsidRPr="00372DC8" w:rsidRDefault="00A91EED" w:rsidP="00A91EED">
      <w:pPr>
        <w:pStyle w:val="GOSTNormal"/>
        <w:rPr>
          <w:lang w:val="en-US"/>
        </w:rPr>
      </w:pPr>
      <w:r w:rsidRPr="00372DC8">
        <w:rPr>
          <w:lang w:val="en-US"/>
        </w:rPr>
        <w:tab/>
        <w:t>&lt;Payee_DatePayDoc&gt;2019-01-07&lt;/Payee_DatePayDoc&gt;</w:t>
      </w:r>
    </w:p>
    <w:p w14:paraId="32CABAEE" w14:textId="77777777" w:rsidR="00A91EED" w:rsidRPr="00372DC8" w:rsidRDefault="00A91EED" w:rsidP="00A91EED">
      <w:pPr>
        <w:pStyle w:val="GOSTNormal"/>
        <w:rPr>
          <w:lang w:val="en-US"/>
        </w:rPr>
      </w:pPr>
      <w:r w:rsidRPr="00372DC8">
        <w:rPr>
          <w:lang w:val="en-US"/>
        </w:rPr>
        <w:tab/>
        <w:t>&lt;Payee_INN&gt;6230063310&lt;/Payee_INN&gt;</w:t>
      </w:r>
    </w:p>
    <w:p w14:paraId="2671FAA7" w14:textId="77777777" w:rsidR="00A91EED" w:rsidRPr="00372DC8" w:rsidRDefault="00A91EED" w:rsidP="00A91EED">
      <w:pPr>
        <w:pStyle w:val="GOSTNormal"/>
        <w:rPr>
          <w:lang w:val="en-US"/>
        </w:rPr>
      </w:pPr>
      <w:r w:rsidRPr="00372DC8">
        <w:rPr>
          <w:lang w:val="en-US"/>
        </w:rPr>
        <w:tab/>
        <w:t>&lt;Payee_KPP&gt;623001001&lt;/Payee_KPP&gt;</w:t>
      </w:r>
    </w:p>
    <w:p w14:paraId="7DA9A95D" w14:textId="77777777" w:rsidR="00A91EED" w:rsidRPr="00372DC8" w:rsidRDefault="00A91EED" w:rsidP="00A91EED">
      <w:pPr>
        <w:pStyle w:val="GOSTNormal"/>
        <w:rPr>
          <w:lang w:val="en-US"/>
        </w:rPr>
      </w:pPr>
      <w:r w:rsidRPr="00372DC8">
        <w:rPr>
          <w:lang w:val="en-US"/>
        </w:rPr>
        <w:tab/>
        <w:t>&lt;Payee_CheckAcc&gt;40101012000001000200&lt;/Payee_CheckAcc&gt;</w:t>
      </w:r>
    </w:p>
    <w:p w14:paraId="70D346AC" w14:textId="77777777" w:rsidR="00A91EED" w:rsidRPr="00372DC8" w:rsidRDefault="00A91EED" w:rsidP="00A91EED">
      <w:pPr>
        <w:pStyle w:val="GOSTNormal"/>
        <w:rPr>
          <w:lang w:val="en-US"/>
        </w:rPr>
      </w:pPr>
      <w:r w:rsidRPr="00372DC8">
        <w:rPr>
          <w:lang w:val="en-US"/>
        </w:rPr>
        <w:tab/>
        <w:t>&lt;Payee_BIK&gt;401210001&lt;/Payee_BIK&gt;</w:t>
      </w:r>
    </w:p>
    <w:p w14:paraId="744B3848" w14:textId="77777777" w:rsidR="00A91EED" w:rsidRPr="00372DC8" w:rsidRDefault="00A91EED" w:rsidP="00A91EED">
      <w:pPr>
        <w:pStyle w:val="GOSTNormal"/>
        <w:rPr>
          <w:lang w:val="en-US"/>
        </w:rPr>
      </w:pPr>
      <w:r w:rsidRPr="00372DC8">
        <w:rPr>
          <w:lang w:val="en-US"/>
        </w:rPr>
        <w:tab/>
        <w:t>&lt;Payee_Sum&gt;273200.00&lt;/Payee_Sum&gt;</w:t>
      </w:r>
    </w:p>
    <w:p w14:paraId="04BB0F7B" w14:textId="77777777" w:rsidR="00A91EED" w:rsidRPr="00372DC8" w:rsidRDefault="00A91EED" w:rsidP="00A91EED">
      <w:pPr>
        <w:pStyle w:val="GOSTNormal"/>
        <w:rPr>
          <w:lang w:val="en-US"/>
        </w:rPr>
      </w:pPr>
      <w:r w:rsidRPr="00372DC8">
        <w:rPr>
          <w:lang w:val="en-US"/>
        </w:rPr>
        <w:tab/>
      </w:r>
      <w:r w:rsidRPr="00372DC8">
        <w:rPr>
          <w:lang w:val="en-US"/>
        </w:rPr>
        <w:tab/>
        <w:t>&lt;MarkCSservice_PostExecutor&gt;Бухгалтер&lt;/MarkCSservice_PostExecutor&gt;</w:t>
      </w:r>
    </w:p>
    <w:p w14:paraId="174D95C3" w14:textId="77777777" w:rsidR="00A91EED" w:rsidRPr="00372DC8" w:rsidRDefault="00A91EED" w:rsidP="00A91EED">
      <w:pPr>
        <w:pStyle w:val="GOSTNormal"/>
        <w:rPr>
          <w:lang w:val="en-US"/>
        </w:rPr>
      </w:pPr>
      <w:r w:rsidRPr="00372DC8">
        <w:rPr>
          <w:lang w:val="en-US"/>
        </w:rPr>
        <w:tab/>
        <w:t>&lt;MarkCSservice_FIOexecutor&gt;Остапова Марина Николаевна&lt;/MarkCSservice_FIOexecutor&gt;</w:t>
      </w:r>
    </w:p>
    <w:p w14:paraId="16771689" w14:textId="77777777" w:rsidR="00A91EED" w:rsidRPr="00372DC8" w:rsidRDefault="00A91EED" w:rsidP="00A91EED">
      <w:pPr>
        <w:pStyle w:val="GOSTNormal"/>
        <w:rPr>
          <w:lang w:val="en-US"/>
        </w:rPr>
      </w:pPr>
      <w:r w:rsidRPr="00372DC8">
        <w:rPr>
          <w:lang w:val="en-US"/>
        </w:rPr>
        <w:tab/>
        <w:t>&lt;MarkCSservice_ExecutorPhone&gt;333-69-96&lt;/MarkCSservice_ExecutorPhone&gt;</w:t>
      </w:r>
    </w:p>
    <w:p w14:paraId="71A83E30" w14:textId="77777777" w:rsidR="00A91EED" w:rsidRPr="00372DC8" w:rsidRDefault="00A91EED" w:rsidP="00A91EED">
      <w:pPr>
        <w:pStyle w:val="GOSTNormal"/>
        <w:rPr>
          <w:lang w:val="en-US"/>
        </w:rPr>
      </w:pPr>
      <w:r w:rsidRPr="00372DC8">
        <w:rPr>
          <w:lang w:val="en-US"/>
        </w:rPr>
        <w:tab/>
        <w:t>&lt;MarkCSservice_SighnDate&gt;2019-01-13&lt;/MarkCSservice_SighnDate&gt;</w:t>
      </w:r>
    </w:p>
    <w:p w14:paraId="5E66AF06" w14:textId="77777777" w:rsidR="00A91EED" w:rsidRPr="00372DC8" w:rsidRDefault="00A91EED" w:rsidP="00A91EED">
      <w:pPr>
        <w:pStyle w:val="GOSTNormal"/>
        <w:rPr>
          <w:lang w:val="en-US"/>
        </w:rPr>
      </w:pPr>
      <w:r w:rsidRPr="00372DC8">
        <w:rPr>
          <w:lang w:val="en-US"/>
        </w:rPr>
        <w:t>&lt;/self:TSE_05031808_D09&gt;</w:t>
      </w:r>
    </w:p>
    <w:p w14:paraId="6A21A71F" w14:textId="3965BC56" w:rsidR="007B516D" w:rsidRPr="00372DC8" w:rsidRDefault="007B516D" w:rsidP="00DB41F9">
      <w:pPr>
        <w:pStyle w:val="23"/>
        <w:numPr>
          <w:ilvl w:val="1"/>
          <w:numId w:val="7"/>
        </w:numPr>
        <w:jc w:val="both"/>
        <w:rPr>
          <w:rFonts w:cs="Times New Roman"/>
        </w:rPr>
      </w:pPr>
      <w:bookmarkStart w:id="723" w:name="_Toc51702753"/>
      <w:r w:rsidRPr="00372DC8">
        <w:t>Описание</w:t>
      </w:r>
      <w:r w:rsidRPr="00372DC8">
        <w:rPr>
          <w:rFonts w:cs="Times New Roman"/>
        </w:rPr>
        <w:t xml:space="preserve"> документа «</w:t>
      </w:r>
      <w:r w:rsidRPr="00372DC8">
        <w:t xml:space="preserve">Запрос на аннулирование </w:t>
      </w:r>
      <w:r w:rsidR="00337541" w:rsidRPr="00372DC8">
        <w:t>заявки (</w:t>
      </w:r>
      <w:r w:rsidRPr="00372DC8">
        <w:t>консолидированной заявки</w:t>
      </w:r>
      <w:r w:rsidR="00337541" w:rsidRPr="00372DC8">
        <w:t>)</w:t>
      </w:r>
      <w:r w:rsidRPr="00372DC8">
        <w:rPr>
          <w:rFonts w:cs="Times New Roman"/>
        </w:rPr>
        <w:t>»</w:t>
      </w:r>
      <w:r w:rsidR="00337541" w:rsidRPr="00372DC8">
        <w:t xml:space="preserve"> (ф.0531807)</w:t>
      </w:r>
      <w:bookmarkEnd w:id="723"/>
    </w:p>
    <w:p w14:paraId="170200D7" w14:textId="3FB3FF5D" w:rsidR="00337541" w:rsidRPr="00372DC8" w:rsidRDefault="00337541" w:rsidP="00337541">
      <w:r w:rsidRPr="00372DC8">
        <w:t xml:space="preserve">Документ «Запрос на аннулирование заявки (консолидированной заявки)» (ф.0531807) предназначена для отзыва </w:t>
      </w:r>
      <w:r w:rsidR="00D0072B" w:rsidRPr="00372DC8">
        <w:t xml:space="preserve">документа </w:t>
      </w:r>
      <w:r w:rsidRPr="00372DC8">
        <w:t>«Платежное поручение».</w:t>
      </w:r>
    </w:p>
    <w:p w14:paraId="42E6F625" w14:textId="42568E8E" w:rsidR="00337541" w:rsidRPr="00372DC8" w:rsidRDefault="00337541" w:rsidP="00337541">
      <w:r w:rsidRPr="00372DC8">
        <w:t>Платежный документ может быть отозван клиентом на основании представленного им в орган Федерального казначейства Запроса на аннулирование заявки (консолидированной заявки) (ф.0531807) до момента отправки в банк сформированного органом Федерального казначейства платежного поручения.</w:t>
      </w:r>
    </w:p>
    <w:p w14:paraId="317DD291" w14:textId="3ACA3C2F" w:rsidR="00337541" w:rsidRPr="00372DC8" w:rsidRDefault="00337541" w:rsidP="005E4A24">
      <w:pPr>
        <w:pStyle w:val="GOSTNameTable"/>
        <w:rPr>
          <w:noProof/>
        </w:rPr>
      </w:pPr>
      <w:r w:rsidRPr="00372DC8">
        <w:rPr>
          <w:noProof/>
        </w:rPr>
        <w:lastRenderedPageBreak/>
        <w:fldChar w:fldCharType="begin"/>
      </w:r>
      <w:r w:rsidRPr="00372DC8">
        <w:rPr>
          <w:noProof/>
        </w:rPr>
        <w:instrText xml:space="preserve"> SEQ Таблица \* ARABIC </w:instrText>
      </w:r>
      <w:r w:rsidRPr="00372DC8">
        <w:rPr>
          <w:noProof/>
        </w:rPr>
        <w:fldChar w:fldCharType="separate"/>
      </w:r>
      <w:bookmarkStart w:id="724" w:name="_Ref530755288"/>
      <w:bookmarkStart w:id="725" w:name="_Toc51702633"/>
      <w:r w:rsidR="002B7E31">
        <w:rPr>
          <w:noProof/>
        </w:rPr>
        <w:t>65</w:t>
      </w:r>
      <w:bookmarkEnd w:id="724"/>
      <w:r w:rsidRPr="00372DC8">
        <w:rPr>
          <w:noProof/>
        </w:rPr>
        <w:fldChar w:fldCharType="end"/>
      </w:r>
      <w:r w:rsidRPr="00372DC8">
        <w:rPr>
          <w:noProof/>
        </w:rPr>
        <w:t>. Маршрут документа «Запрос на аннулирование заявки (консолидированной заявки)</w:t>
      </w:r>
      <w:r w:rsidR="00EE02AA" w:rsidRPr="00372DC8">
        <w:rPr>
          <w:noProof/>
        </w:rPr>
        <w:t>»</w:t>
      </w:r>
      <w:r w:rsidRPr="00372DC8">
        <w:rPr>
          <w:noProof/>
        </w:rPr>
        <w:t xml:space="preserve"> (ф.0531807)</w:t>
      </w:r>
      <w:bookmarkEnd w:id="7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3404"/>
        <w:gridCol w:w="3082"/>
      </w:tblGrid>
      <w:tr w:rsidR="00337541" w:rsidRPr="00372DC8" w14:paraId="36BE53C1" w14:textId="77777777" w:rsidTr="00A02ECE">
        <w:trPr>
          <w:tblHeader/>
        </w:trPr>
        <w:tc>
          <w:tcPr>
            <w:tcW w:w="1709" w:type="pct"/>
            <w:tcBorders>
              <w:top w:val="single" w:sz="4" w:space="0" w:color="auto"/>
              <w:left w:val="single" w:sz="4" w:space="0" w:color="auto"/>
              <w:bottom w:val="single" w:sz="4" w:space="0" w:color="auto"/>
              <w:right w:val="single" w:sz="4" w:space="0" w:color="auto"/>
            </w:tcBorders>
            <w:shd w:val="clear" w:color="auto" w:fill="E6E6E6"/>
          </w:tcPr>
          <w:p w14:paraId="4303D872" w14:textId="77777777" w:rsidR="00337541" w:rsidRPr="00372DC8" w:rsidRDefault="00337541" w:rsidP="00337541">
            <w:pPr>
              <w:pStyle w:val="GOSTTableHead"/>
            </w:pPr>
            <w:r w:rsidRPr="00372DC8">
              <w:t>Отправитель</w:t>
            </w:r>
          </w:p>
        </w:tc>
        <w:tc>
          <w:tcPr>
            <w:tcW w:w="1727" w:type="pct"/>
            <w:tcBorders>
              <w:top w:val="single" w:sz="4" w:space="0" w:color="auto"/>
              <w:left w:val="single" w:sz="4" w:space="0" w:color="auto"/>
              <w:bottom w:val="single" w:sz="4" w:space="0" w:color="auto"/>
              <w:right w:val="single" w:sz="4" w:space="0" w:color="auto"/>
            </w:tcBorders>
            <w:shd w:val="clear" w:color="auto" w:fill="E6E6E6"/>
          </w:tcPr>
          <w:p w14:paraId="05936A1B" w14:textId="77777777" w:rsidR="00337541" w:rsidRPr="00372DC8" w:rsidRDefault="00337541" w:rsidP="00337541">
            <w:pPr>
              <w:pStyle w:val="GOSTTableHead"/>
            </w:pPr>
            <w:r w:rsidRPr="00372DC8">
              <w:t>Получатель</w:t>
            </w:r>
          </w:p>
        </w:tc>
        <w:tc>
          <w:tcPr>
            <w:tcW w:w="1564" w:type="pct"/>
            <w:tcBorders>
              <w:top w:val="single" w:sz="4" w:space="0" w:color="auto"/>
              <w:left w:val="single" w:sz="4" w:space="0" w:color="auto"/>
              <w:bottom w:val="single" w:sz="4" w:space="0" w:color="auto"/>
              <w:right w:val="single" w:sz="4" w:space="0" w:color="auto"/>
            </w:tcBorders>
            <w:shd w:val="clear" w:color="auto" w:fill="E6E6E6"/>
          </w:tcPr>
          <w:p w14:paraId="035A3560" w14:textId="77777777" w:rsidR="00337541" w:rsidRPr="00372DC8" w:rsidRDefault="00337541" w:rsidP="00337541">
            <w:pPr>
              <w:pStyle w:val="GOSTTableHead"/>
            </w:pPr>
            <w:r w:rsidRPr="00372DC8">
              <w:t>Примечание</w:t>
            </w:r>
          </w:p>
        </w:tc>
      </w:tr>
      <w:tr w:rsidR="00C246D5" w:rsidRPr="00372DC8" w14:paraId="30F67377" w14:textId="77777777" w:rsidTr="00A02ECE">
        <w:tc>
          <w:tcPr>
            <w:tcW w:w="1709" w:type="pct"/>
          </w:tcPr>
          <w:p w14:paraId="3E9FEF93" w14:textId="4CA95091" w:rsidR="00C246D5" w:rsidRPr="00372DC8" w:rsidRDefault="00C246D5" w:rsidP="002128A2">
            <w:pPr>
              <w:pStyle w:val="GOSTTablenorm"/>
              <w:ind w:left="0"/>
            </w:pPr>
            <w:r w:rsidRPr="00372DC8">
              <w:t>ЮЛ НУБП</w:t>
            </w:r>
          </w:p>
        </w:tc>
        <w:tc>
          <w:tcPr>
            <w:tcW w:w="1727" w:type="pct"/>
          </w:tcPr>
          <w:p w14:paraId="18B6B9CA" w14:textId="790454FE" w:rsidR="00C246D5" w:rsidRPr="00372DC8" w:rsidRDefault="00C246D5" w:rsidP="002128A2">
            <w:pPr>
              <w:pStyle w:val="GOSTTablenorm"/>
              <w:ind w:left="0"/>
            </w:pPr>
            <w:r w:rsidRPr="00372DC8">
              <w:rPr>
                <w:szCs w:val="22"/>
              </w:rPr>
              <w:t>ТОФК (Компонент КС ПУР ЭБ)</w:t>
            </w:r>
          </w:p>
        </w:tc>
        <w:tc>
          <w:tcPr>
            <w:tcW w:w="1564" w:type="pct"/>
          </w:tcPr>
          <w:p w14:paraId="350236A0" w14:textId="77777777" w:rsidR="00C246D5" w:rsidRPr="00372DC8" w:rsidRDefault="00C246D5" w:rsidP="00337541">
            <w:pPr>
              <w:pStyle w:val="GOSTTablenorm"/>
            </w:pPr>
          </w:p>
        </w:tc>
      </w:tr>
    </w:tbl>
    <w:p w14:paraId="754EB061" w14:textId="77777777" w:rsidR="00BB27F3" w:rsidRPr="00372DC8" w:rsidRDefault="00BB27F3" w:rsidP="00DB41F9">
      <w:pPr>
        <w:pStyle w:val="32"/>
        <w:numPr>
          <w:ilvl w:val="2"/>
          <w:numId w:val="7"/>
        </w:numPr>
        <w:jc w:val="both"/>
        <w:rPr>
          <w:sz w:val="28"/>
        </w:rPr>
      </w:pPr>
      <w:bookmarkStart w:id="726" w:name="_Ref524683561"/>
      <w:bookmarkStart w:id="727" w:name="_Toc536189970"/>
      <w:bookmarkStart w:id="728" w:name="_Toc51702754"/>
      <w:bookmarkStart w:id="729" w:name="_Ref520191022"/>
      <w:bookmarkStart w:id="730" w:name="_Toc522516792"/>
      <w:bookmarkStart w:id="731" w:name="_Ref524605037"/>
      <w:bookmarkStart w:id="732" w:name="_Toc528664288"/>
      <w:r w:rsidRPr="00372DC8">
        <w:rPr>
          <w:sz w:val="28"/>
        </w:rPr>
        <w:t>Описание элементов документа «Запрос на аннулирование заявки (консолидированной заявки)»</w:t>
      </w:r>
      <w:bookmarkEnd w:id="726"/>
      <w:r w:rsidRPr="00372DC8">
        <w:rPr>
          <w:sz w:val="28"/>
        </w:rPr>
        <w:t xml:space="preserve"> (ф.0531807)</w:t>
      </w:r>
      <w:bookmarkEnd w:id="727"/>
      <w:bookmarkEnd w:id="728"/>
    </w:p>
    <w:p w14:paraId="66D178FD" w14:textId="4F29E310" w:rsidR="00BB27F3" w:rsidRPr="00372DC8" w:rsidRDefault="00BB27F3" w:rsidP="00BB27F3">
      <w:pPr>
        <w:pStyle w:val="ASFKNormal"/>
        <w:jc w:val="both"/>
        <w:rPr>
          <w:rStyle w:val="GOSTNormal0"/>
        </w:rPr>
      </w:pPr>
      <w:r w:rsidRPr="00372DC8">
        <w:rPr>
          <w:rStyle w:val="GOSTNormal0"/>
        </w:rPr>
        <w:t xml:space="preserve">Реквизитный состав документа </w:t>
      </w:r>
      <w:r w:rsidRPr="00372DC8">
        <w:rPr>
          <w:rStyle w:val="GOSTNormal0"/>
          <w:szCs w:val="24"/>
        </w:rPr>
        <w:t>«</w:t>
      </w:r>
      <w:r w:rsidRPr="00372DC8">
        <w:rPr>
          <w:sz w:val="24"/>
          <w:szCs w:val="24"/>
        </w:rPr>
        <w:t>Запрос на аннулирование заявки (консолидированной заявки)</w:t>
      </w:r>
      <w:r w:rsidRPr="00372DC8">
        <w:rPr>
          <w:rStyle w:val="GOSTNormal0"/>
          <w:szCs w:val="24"/>
        </w:rPr>
        <w:t xml:space="preserve">» </w:t>
      </w:r>
      <w:r w:rsidRPr="00372DC8">
        <w:t>(ф.0531807)</w:t>
      </w:r>
      <w:r w:rsidRPr="00372DC8">
        <w:rPr>
          <w:rStyle w:val="GOSTNormal0"/>
          <w:szCs w:val="24"/>
        </w:rPr>
        <w:t xml:space="preserve"> (</w:t>
      </w:r>
      <w:r w:rsidRPr="00372DC8">
        <w:rPr>
          <w:sz w:val="24"/>
          <w:szCs w:val="24"/>
        </w:rPr>
        <w:t>TSE_0531807_D10</w:t>
      </w:r>
      <w:r w:rsidRPr="00372DC8">
        <w:rPr>
          <w:rStyle w:val="GOSTNormal0"/>
          <w:szCs w:val="24"/>
        </w:rPr>
        <w:t xml:space="preserve">) </w:t>
      </w:r>
      <w:r w:rsidRPr="00372DC8">
        <w:rPr>
          <w:rStyle w:val="GOSTNormal0"/>
        </w:rPr>
        <w:t xml:space="preserve">приведен в </w:t>
      </w:r>
      <w:r w:rsidRPr="00372DC8">
        <w:rPr>
          <w:rStyle w:val="GOSTNormal0"/>
          <w:szCs w:val="24"/>
        </w:rPr>
        <w:t xml:space="preserve">таблице </w:t>
      </w:r>
      <w:r w:rsidRPr="00372DC8">
        <w:rPr>
          <w:rStyle w:val="GOSTNormal0"/>
          <w:szCs w:val="24"/>
        </w:rPr>
        <w:fldChar w:fldCharType="begin"/>
      </w:r>
      <w:r w:rsidRPr="00372DC8">
        <w:rPr>
          <w:rStyle w:val="GOSTNormal0"/>
          <w:szCs w:val="24"/>
        </w:rPr>
        <w:instrText xml:space="preserve"> REF _Ref524683563 \h </w:instrText>
      </w:r>
      <w:r w:rsidR="00FA0DE4" w:rsidRPr="00372DC8">
        <w:rPr>
          <w:rStyle w:val="GOSTNormal0"/>
          <w:szCs w:val="24"/>
        </w:rPr>
        <w:instrText xml:space="preserve"> \* MERGEFORMAT </w:instrText>
      </w:r>
      <w:r w:rsidRPr="00372DC8">
        <w:rPr>
          <w:rStyle w:val="GOSTNormal0"/>
          <w:szCs w:val="24"/>
        </w:rPr>
      </w:r>
      <w:r w:rsidRPr="00372DC8">
        <w:rPr>
          <w:rStyle w:val="GOSTNormal0"/>
          <w:szCs w:val="24"/>
        </w:rPr>
        <w:fldChar w:fldCharType="separate"/>
      </w:r>
      <w:r w:rsidR="002B7E31">
        <w:rPr>
          <w:noProof/>
        </w:rPr>
        <w:t>66</w:t>
      </w:r>
      <w:r w:rsidRPr="00372DC8">
        <w:rPr>
          <w:rStyle w:val="GOSTNormal0"/>
          <w:szCs w:val="24"/>
        </w:rPr>
        <w:fldChar w:fldCharType="end"/>
      </w:r>
      <w:r w:rsidRPr="00372DC8">
        <w:rPr>
          <w:rStyle w:val="GOSTNormal0"/>
          <w:szCs w:val="24"/>
        </w:rPr>
        <w:t>.</w:t>
      </w:r>
    </w:p>
    <w:p w14:paraId="0D1B7694" w14:textId="606EFB2E" w:rsidR="00BB27F3" w:rsidRPr="00372DC8" w:rsidRDefault="002B7E31" w:rsidP="00944230">
      <w:pPr>
        <w:pStyle w:val="GOSTNameTable"/>
      </w:pPr>
      <w:r>
        <w:rPr>
          <w:noProof/>
        </w:rPr>
        <w:fldChar w:fldCharType="begin"/>
      </w:r>
      <w:r>
        <w:rPr>
          <w:noProof/>
        </w:rPr>
        <w:instrText xml:space="preserve"> SEQ Таблица \* ARABIC </w:instrText>
      </w:r>
      <w:r>
        <w:rPr>
          <w:noProof/>
        </w:rPr>
        <w:fldChar w:fldCharType="separate"/>
      </w:r>
      <w:bookmarkStart w:id="733" w:name="_Ref524683563"/>
      <w:bookmarkStart w:id="734" w:name="_Toc536189621"/>
      <w:bookmarkStart w:id="735" w:name="_Toc51702634"/>
      <w:r>
        <w:rPr>
          <w:noProof/>
        </w:rPr>
        <w:t>66</w:t>
      </w:r>
      <w:bookmarkEnd w:id="733"/>
      <w:r>
        <w:rPr>
          <w:noProof/>
        </w:rPr>
        <w:fldChar w:fldCharType="end"/>
      </w:r>
      <w:r w:rsidR="00BB27F3" w:rsidRPr="00372DC8">
        <w:t>. Описание комплексного типа «tTSE_0531807_D10»</w:t>
      </w:r>
      <w:bookmarkEnd w:id="734"/>
      <w:bookmarkEnd w:id="735"/>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842"/>
        <w:gridCol w:w="851"/>
        <w:gridCol w:w="1134"/>
        <w:gridCol w:w="850"/>
        <w:gridCol w:w="2727"/>
      </w:tblGrid>
      <w:tr w:rsidR="00BB27F3" w:rsidRPr="00372DC8" w14:paraId="7D0E7DDD" w14:textId="77777777" w:rsidTr="00D550E9">
        <w:trPr>
          <w:trHeight w:val="283"/>
          <w:tblHeader/>
        </w:trPr>
        <w:tc>
          <w:tcPr>
            <w:tcW w:w="2235" w:type="dxa"/>
            <w:shd w:val="clear" w:color="auto" w:fill="D9D9D9" w:themeFill="background1" w:themeFillShade="D9"/>
            <w:vAlign w:val="center"/>
          </w:tcPr>
          <w:p w14:paraId="71A0B81F" w14:textId="77777777" w:rsidR="00BB27F3" w:rsidRPr="00372DC8" w:rsidRDefault="00BB27F3" w:rsidP="00D550E9">
            <w:pPr>
              <w:pStyle w:val="GOSTTableHead"/>
            </w:pPr>
            <w:r w:rsidRPr="00372DC8">
              <w:t>Наименование элемента</w:t>
            </w:r>
          </w:p>
        </w:tc>
        <w:tc>
          <w:tcPr>
            <w:tcW w:w="1842" w:type="dxa"/>
            <w:shd w:val="clear" w:color="auto" w:fill="D9D9D9" w:themeFill="background1" w:themeFillShade="D9"/>
            <w:vAlign w:val="center"/>
          </w:tcPr>
          <w:p w14:paraId="3DC46B7B" w14:textId="77777777" w:rsidR="00BB27F3" w:rsidRPr="00372DC8" w:rsidRDefault="00BB27F3" w:rsidP="00D550E9">
            <w:pPr>
              <w:pStyle w:val="GOSTTableHead"/>
            </w:pPr>
            <w:r w:rsidRPr="00372DC8">
              <w:t>Сокращенное наименование (код) элемента</w:t>
            </w:r>
          </w:p>
        </w:tc>
        <w:tc>
          <w:tcPr>
            <w:tcW w:w="851" w:type="dxa"/>
            <w:shd w:val="clear" w:color="auto" w:fill="D9D9D9" w:themeFill="background1" w:themeFillShade="D9"/>
            <w:vAlign w:val="center"/>
          </w:tcPr>
          <w:p w14:paraId="335C2F04" w14:textId="77777777" w:rsidR="00BB27F3" w:rsidRPr="00372DC8" w:rsidRDefault="00BB27F3" w:rsidP="00D550E9">
            <w:pPr>
              <w:pStyle w:val="GOSTTableHead"/>
            </w:pPr>
            <w:r w:rsidRPr="00372DC8">
              <w:t>Тип</w:t>
            </w:r>
          </w:p>
        </w:tc>
        <w:tc>
          <w:tcPr>
            <w:tcW w:w="1134" w:type="dxa"/>
            <w:shd w:val="clear" w:color="auto" w:fill="D9D9D9" w:themeFill="background1" w:themeFillShade="D9"/>
            <w:vAlign w:val="center"/>
          </w:tcPr>
          <w:p w14:paraId="7284846B" w14:textId="77777777" w:rsidR="00BB27F3" w:rsidRPr="00372DC8" w:rsidRDefault="00BB27F3" w:rsidP="00D550E9">
            <w:pPr>
              <w:pStyle w:val="GOSTTableHead"/>
            </w:pPr>
            <w:r w:rsidRPr="00372DC8">
              <w:t>Формат элемента</w:t>
            </w:r>
          </w:p>
        </w:tc>
        <w:tc>
          <w:tcPr>
            <w:tcW w:w="850" w:type="dxa"/>
            <w:shd w:val="clear" w:color="auto" w:fill="D9D9D9" w:themeFill="background1" w:themeFillShade="D9"/>
            <w:vAlign w:val="center"/>
          </w:tcPr>
          <w:p w14:paraId="60D8E026" w14:textId="77777777" w:rsidR="00BB27F3" w:rsidRPr="00372DC8" w:rsidRDefault="00BB27F3" w:rsidP="00D550E9">
            <w:pPr>
              <w:pStyle w:val="GOSTTableHead"/>
            </w:pPr>
            <w:r w:rsidRPr="00372DC8">
              <w:t>Обязательность</w:t>
            </w:r>
          </w:p>
        </w:tc>
        <w:tc>
          <w:tcPr>
            <w:tcW w:w="2727" w:type="dxa"/>
            <w:shd w:val="clear" w:color="auto" w:fill="D9D9D9" w:themeFill="background1" w:themeFillShade="D9"/>
            <w:vAlign w:val="center"/>
          </w:tcPr>
          <w:p w14:paraId="7B1C0591" w14:textId="77777777" w:rsidR="00BB27F3" w:rsidRPr="00372DC8" w:rsidRDefault="00BB27F3" w:rsidP="00D550E9">
            <w:pPr>
              <w:pStyle w:val="GOSTTableHead"/>
            </w:pPr>
            <w:r w:rsidRPr="00372DC8">
              <w:t>Дополнительная информация</w:t>
            </w:r>
          </w:p>
        </w:tc>
      </w:tr>
      <w:tr w:rsidR="00BB27F3" w:rsidRPr="00372DC8" w14:paraId="06BF0827" w14:textId="77777777" w:rsidTr="00D550E9">
        <w:tc>
          <w:tcPr>
            <w:tcW w:w="2235" w:type="dxa"/>
            <w:shd w:val="clear" w:color="auto" w:fill="auto"/>
          </w:tcPr>
          <w:p w14:paraId="2FFF8098" w14:textId="77777777" w:rsidR="00BB27F3" w:rsidRPr="00372DC8" w:rsidRDefault="00BB27F3" w:rsidP="00D550E9">
            <w:pPr>
              <w:pStyle w:val="GOSTTablenorm"/>
              <w:ind w:left="0" w:right="0"/>
              <w:rPr>
                <w:color w:val="000000"/>
                <w:szCs w:val="22"/>
                <w:lang w:val="en-US"/>
              </w:rPr>
            </w:pPr>
            <w:r w:rsidRPr="00372DC8">
              <w:rPr>
                <w:szCs w:val="22"/>
              </w:rPr>
              <w:t>Тип документа</w:t>
            </w:r>
          </w:p>
        </w:tc>
        <w:tc>
          <w:tcPr>
            <w:tcW w:w="1842" w:type="dxa"/>
            <w:shd w:val="clear" w:color="auto" w:fill="auto"/>
          </w:tcPr>
          <w:p w14:paraId="77F5240D" w14:textId="77777777" w:rsidR="00BB27F3" w:rsidRPr="00372DC8" w:rsidRDefault="00BB27F3" w:rsidP="00D550E9">
            <w:pPr>
              <w:pStyle w:val="GOSTTablenorm"/>
              <w:ind w:left="0" w:right="0"/>
              <w:rPr>
                <w:color w:val="000000"/>
                <w:szCs w:val="22"/>
              </w:rPr>
            </w:pPr>
            <w:r w:rsidRPr="00372DC8">
              <w:rPr>
                <w:szCs w:val="22"/>
                <w:lang w:val="en-US"/>
              </w:rPr>
              <w:t>metaType</w:t>
            </w:r>
          </w:p>
        </w:tc>
        <w:tc>
          <w:tcPr>
            <w:tcW w:w="851" w:type="dxa"/>
            <w:shd w:val="clear" w:color="auto" w:fill="auto"/>
          </w:tcPr>
          <w:p w14:paraId="127508F3" w14:textId="77777777" w:rsidR="00BB27F3" w:rsidRPr="00372DC8" w:rsidRDefault="00BB27F3" w:rsidP="00D550E9">
            <w:pPr>
              <w:pStyle w:val="GOSTTablenorm"/>
              <w:ind w:left="0" w:right="0"/>
              <w:rPr>
                <w:szCs w:val="22"/>
              </w:rPr>
            </w:pPr>
            <w:r w:rsidRPr="00372DC8">
              <w:rPr>
                <w:szCs w:val="22"/>
              </w:rPr>
              <w:t>А</w:t>
            </w:r>
          </w:p>
        </w:tc>
        <w:tc>
          <w:tcPr>
            <w:tcW w:w="1134" w:type="dxa"/>
            <w:shd w:val="clear" w:color="auto" w:fill="auto"/>
          </w:tcPr>
          <w:p w14:paraId="2EE52047" w14:textId="77777777" w:rsidR="00BB27F3" w:rsidRPr="00372DC8" w:rsidRDefault="00BB27F3" w:rsidP="00D550E9">
            <w:pPr>
              <w:pStyle w:val="GOSTTablenorm"/>
              <w:ind w:left="0" w:right="0"/>
              <w:rPr>
                <w:szCs w:val="22"/>
              </w:rPr>
            </w:pPr>
            <w:r w:rsidRPr="00372DC8">
              <w:rPr>
                <w:szCs w:val="22"/>
                <w:lang w:val="en-US"/>
              </w:rPr>
              <w:t>-</w:t>
            </w:r>
          </w:p>
        </w:tc>
        <w:tc>
          <w:tcPr>
            <w:tcW w:w="850" w:type="dxa"/>
            <w:shd w:val="clear" w:color="auto" w:fill="auto"/>
          </w:tcPr>
          <w:p w14:paraId="27142101" w14:textId="77777777" w:rsidR="00BB27F3" w:rsidRPr="00372DC8" w:rsidRDefault="00BB27F3" w:rsidP="00D550E9">
            <w:pPr>
              <w:ind w:firstLine="0"/>
              <w:rPr>
                <w:sz w:val="22"/>
                <w:szCs w:val="22"/>
              </w:rPr>
            </w:pPr>
            <w:r w:rsidRPr="00372DC8">
              <w:rPr>
                <w:szCs w:val="22"/>
              </w:rPr>
              <w:t>Н</w:t>
            </w:r>
          </w:p>
        </w:tc>
        <w:tc>
          <w:tcPr>
            <w:tcW w:w="2727" w:type="dxa"/>
            <w:shd w:val="clear" w:color="auto" w:fill="auto"/>
          </w:tcPr>
          <w:p w14:paraId="4A42FBB4" w14:textId="77777777" w:rsidR="00BB27F3" w:rsidRPr="00372DC8" w:rsidRDefault="00BB27F3" w:rsidP="00D550E9">
            <w:pPr>
              <w:pStyle w:val="GOSTTablenorm"/>
              <w:ind w:left="0" w:right="0"/>
            </w:pPr>
            <w:r w:rsidRPr="00372DC8">
              <w:rPr>
                <w:szCs w:val="22"/>
              </w:rPr>
              <w:t>Служебный атрибут, обозначающий тип используемого документа. Указывается значение «</w:t>
            </w:r>
            <w:r w:rsidRPr="00372DC8">
              <w:rPr>
                <w:szCs w:val="22"/>
                <w:lang w:val="en-US"/>
              </w:rPr>
              <w:t>formular</w:t>
            </w:r>
            <w:r w:rsidRPr="00372DC8">
              <w:rPr>
                <w:szCs w:val="22"/>
              </w:rPr>
              <w:t>».</w:t>
            </w:r>
          </w:p>
        </w:tc>
      </w:tr>
      <w:tr w:rsidR="00BB27F3" w:rsidRPr="00372DC8" w14:paraId="16EE3E60" w14:textId="77777777" w:rsidTr="00D550E9">
        <w:tc>
          <w:tcPr>
            <w:tcW w:w="2235" w:type="dxa"/>
            <w:shd w:val="clear" w:color="auto" w:fill="auto"/>
          </w:tcPr>
          <w:p w14:paraId="69A878E3" w14:textId="77777777" w:rsidR="00BB27F3" w:rsidRPr="00372DC8" w:rsidRDefault="00BB27F3" w:rsidP="00D550E9">
            <w:pPr>
              <w:pStyle w:val="GOSTTablenorm"/>
              <w:ind w:left="0" w:right="0"/>
              <w:rPr>
                <w:color w:val="000000"/>
                <w:szCs w:val="22"/>
              </w:rPr>
            </w:pPr>
            <w:r w:rsidRPr="00372DC8">
              <w:rPr>
                <w:szCs w:val="22"/>
              </w:rPr>
              <w:t>Версия структуры формуляра</w:t>
            </w:r>
          </w:p>
        </w:tc>
        <w:tc>
          <w:tcPr>
            <w:tcW w:w="1842" w:type="dxa"/>
            <w:shd w:val="clear" w:color="auto" w:fill="auto"/>
          </w:tcPr>
          <w:p w14:paraId="7F32898F" w14:textId="77777777" w:rsidR="00BB27F3" w:rsidRPr="00372DC8" w:rsidRDefault="00BB27F3" w:rsidP="00D550E9">
            <w:pPr>
              <w:pStyle w:val="GOSTTablenorm"/>
              <w:ind w:left="0" w:right="0"/>
              <w:rPr>
                <w:color w:val="000000"/>
                <w:szCs w:val="22"/>
              </w:rPr>
            </w:pPr>
            <w:r w:rsidRPr="00372DC8">
              <w:rPr>
                <w:szCs w:val="22"/>
              </w:rPr>
              <w:t>Version</w:t>
            </w:r>
          </w:p>
        </w:tc>
        <w:tc>
          <w:tcPr>
            <w:tcW w:w="851" w:type="dxa"/>
            <w:shd w:val="clear" w:color="auto" w:fill="auto"/>
          </w:tcPr>
          <w:p w14:paraId="50D41EC5" w14:textId="77777777" w:rsidR="00BB27F3" w:rsidRPr="00372DC8" w:rsidRDefault="00BB27F3" w:rsidP="00D550E9">
            <w:pPr>
              <w:pStyle w:val="GOSTTablenorm"/>
              <w:ind w:left="0" w:right="0"/>
              <w:rPr>
                <w:szCs w:val="22"/>
              </w:rPr>
            </w:pPr>
            <w:r w:rsidRPr="00372DC8">
              <w:rPr>
                <w:szCs w:val="22"/>
              </w:rPr>
              <w:t>А</w:t>
            </w:r>
          </w:p>
        </w:tc>
        <w:tc>
          <w:tcPr>
            <w:tcW w:w="1134" w:type="dxa"/>
            <w:shd w:val="clear" w:color="auto" w:fill="auto"/>
          </w:tcPr>
          <w:p w14:paraId="74AD5417" w14:textId="77777777" w:rsidR="00BB27F3" w:rsidRPr="00372DC8" w:rsidRDefault="00BB27F3" w:rsidP="00D550E9">
            <w:pPr>
              <w:pStyle w:val="GOSTTablenorm"/>
              <w:ind w:left="0" w:right="0"/>
            </w:pPr>
            <w:r w:rsidRPr="00372DC8">
              <w:rPr>
                <w:szCs w:val="22"/>
                <w:lang w:val="en-US"/>
              </w:rPr>
              <w:t>-</w:t>
            </w:r>
          </w:p>
        </w:tc>
        <w:tc>
          <w:tcPr>
            <w:tcW w:w="850" w:type="dxa"/>
            <w:shd w:val="clear" w:color="auto" w:fill="auto"/>
          </w:tcPr>
          <w:p w14:paraId="387FDF1B" w14:textId="77777777" w:rsidR="00BB27F3" w:rsidRPr="00372DC8" w:rsidRDefault="00BB27F3" w:rsidP="00D550E9">
            <w:pPr>
              <w:ind w:firstLine="0"/>
              <w:rPr>
                <w:sz w:val="22"/>
                <w:szCs w:val="22"/>
              </w:rPr>
            </w:pPr>
            <w:r w:rsidRPr="00372DC8">
              <w:rPr>
                <w:szCs w:val="22"/>
              </w:rPr>
              <w:t>О</w:t>
            </w:r>
          </w:p>
        </w:tc>
        <w:tc>
          <w:tcPr>
            <w:tcW w:w="2727" w:type="dxa"/>
            <w:shd w:val="clear" w:color="auto" w:fill="auto"/>
          </w:tcPr>
          <w:p w14:paraId="1C9EE61A" w14:textId="6CE691A2" w:rsidR="00BB27F3" w:rsidRPr="00372DC8" w:rsidRDefault="00BB27F3" w:rsidP="004E6264">
            <w:pPr>
              <w:pStyle w:val="GOSTTablenorm"/>
              <w:ind w:left="0" w:right="0"/>
            </w:pPr>
            <w:r w:rsidRPr="00372DC8">
              <w:rPr>
                <w:szCs w:val="22"/>
              </w:rPr>
              <w:t>Указывается значение «</w:t>
            </w:r>
            <w:r w:rsidR="004E6264" w:rsidRPr="004E6264">
              <w:rPr>
                <w:szCs w:val="22"/>
                <w:highlight w:val="green"/>
              </w:rPr>
              <w:t>2</w:t>
            </w:r>
            <w:r w:rsidRPr="004E6264">
              <w:rPr>
                <w:szCs w:val="22"/>
                <w:highlight w:val="green"/>
              </w:rPr>
              <w:t>.0</w:t>
            </w:r>
            <w:r w:rsidRPr="00372DC8">
              <w:rPr>
                <w:szCs w:val="22"/>
              </w:rPr>
              <w:t>».</w:t>
            </w:r>
          </w:p>
        </w:tc>
      </w:tr>
      <w:tr w:rsidR="00BB27F3" w:rsidRPr="00372DC8" w14:paraId="23B8CFF3" w14:textId="77777777" w:rsidTr="00D550E9">
        <w:tc>
          <w:tcPr>
            <w:tcW w:w="9639" w:type="dxa"/>
            <w:gridSpan w:val="6"/>
            <w:shd w:val="clear" w:color="auto" w:fill="auto"/>
          </w:tcPr>
          <w:p w14:paraId="4CDBB4ED" w14:textId="77777777" w:rsidR="00BB27F3" w:rsidRPr="00372DC8" w:rsidRDefault="00BB27F3" w:rsidP="00D550E9">
            <w:pPr>
              <w:pStyle w:val="GOSTTablenorm"/>
              <w:ind w:left="0" w:right="0"/>
              <w:rPr>
                <w:b/>
                <w:szCs w:val="22"/>
              </w:rPr>
            </w:pPr>
            <w:r w:rsidRPr="00372DC8">
              <w:rPr>
                <w:b/>
                <w:szCs w:val="22"/>
              </w:rPr>
              <w:t>Основная информация</w:t>
            </w:r>
          </w:p>
        </w:tc>
      </w:tr>
      <w:tr w:rsidR="00BB27F3" w:rsidRPr="00372DC8" w14:paraId="086476B8" w14:textId="77777777" w:rsidTr="00D550E9">
        <w:tc>
          <w:tcPr>
            <w:tcW w:w="2235" w:type="dxa"/>
            <w:shd w:val="clear" w:color="auto" w:fill="auto"/>
          </w:tcPr>
          <w:p w14:paraId="040E6DAE" w14:textId="77777777" w:rsidR="00BB27F3" w:rsidRPr="00372DC8" w:rsidRDefault="00BB27F3" w:rsidP="00D550E9">
            <w:pPr>
              <w:pStyle w:val="GOSTTablenorm"/>
              <w:ind w:left="0" w:right="0"/>
              <w:rPr>
                <w:szCs w:val="22"/>
              </w:rPr>
            </w:pPr>
            <w:r w:rsidRPr="00372DC8">
              <w:rPr>
                <w:szCs w:val="22"/>
              </w:rPr>
              <w:t>ГУИД документа</w:t>
            </w:r>
          </w:p>
        </w:tc>
        <w:tc>
          <w:tcPr>
            <w:tcW w:w="1842" w:type="dxa"/>
            <w:shd w:val="clear" w:color="auto" w:fill="auto"/>
          </w:tcPr>
          <w:p w14:paraId="38925BDE" w14:textId="77777777" w:rsidR="00BB27F3" w:rsidRPr="00372DC8" w:rsidRDefault="00BB27F3" w:rsidP="00D550E9">
            <w:pPr>
              <w:pStyle w:val="GOSTTablenorm"/>
              <w:ind w:left="0" w:right="0"/>
              <w:rPr>
                <w:szCs w:val="22"/>
              </w:rPr>
            </w:pPr>
            <w:r w:rsidRPr="00372DC8">
              <w:rPr>
                <w:szCs w:val="22"/>
              </w:rPr>
              <w:t>BasicRequisites_DocGuid</w:t>
            </w:r>
          </w:p>
        </w:tc>
        <w:tc>
          <w:tcPr>
            <w:tcW w:w="851" w:type="dxa"/>
            <w:shd w:val="clear" w:color="auto" w:fill="auto"/>
          </w:tcPr>
          <w:p w14:paraId="61DB1B34" w14:textId="77777777" w:rsidR="00BB27F3" w:rsidRPr="00372DC8" w:rsidRDefault="00BB27F3" w:rsidP="00D550E9">
            <w:pPr>
              <w:pStyle w:val="GOSTTablenorm"/>
              <w:ind w:left="0" w:right="0"/>
              <w:rPr>
                <w:szCs w:val="22"/>
              </w:rPr>
            </w:pPr>
            <w:r w:rsidRPr="00372DC8">
              <w:rPr>
                <w:szCs w:val="22"/>
              </w:rPr>
              <w:t>П</w:t>
            </w:r>
          </w:p>
        </w:tc>
        <w:tc>
          <w:tcPr>
            <w:tcW w:w="1134" w:type="dxa"/>
            <w:shd w:val="clear" w:color="auto" w:fill="auto"/>
          </w:tcPr>
          <w:p w14:paraId="2DAF85A4" w14:textId="77777777" w:rsidR="00BB27F3" w:rsidRPr="00372DC8" w:rsidRDefault="00BB27F3" w:rsidP="00D550E9">
            <w:pPr>
              <w:pStyle w:val="GOSTTablenorm"/>
              <w:ind w:left="0" w:right="0"/>
              <w:rPr>
                <w:szCs w:val="22"/>
              </w:rPr>
            </w:pPr>
            <w:r w:rsidRPr="00372DC8">
              <w:rPr>
                <w:szCs w:val="22"/>
              </w:rPr>
              <w:t>Т(</w:t>
            </w:r>
            <w:r w:rsidRPr="00372DC8">
              <w:rPr>
                <w:szCs w:val="22"/>
                <w:lang w:val="en-US"/>
              </w:rPr>
              <w:t>36</w:t>
            </w:r>
            <w:r w:rsidRPr="00372DC8">
              <w:rPr>
                <w:szCs w:val="22"/>
              </w:rPr>
              <w:t>)</w:t>
            </w:r>
          </w:p>
        </w:tc>
        <w:tc>
          <w:tcPr>
            <w:tcW w:w="850" w:type="dxa"/>
            <w:shd w:val="clear" w:color="auto" w:fill="auto"/>
          </w:tcPr>
          <w:p w14:paraId="41A69FB2" w14:textId="204621BB" w:rsidR="00BB27F3" w:rsidRPr="00372DC8" w:rsidRDefault="00341BAB" w:rsidP="00D550E9">
            <w:pPr>
              <w:ind w:firstLine="0"/>
              <w:rPr>
                <w:sz w:val="22"/>
                <w:szCs w:val="22"/>
              </w:rPr>
            </w:pPr>
            <w:r w:rsidRPr="00372DC8">
              <w:rPr>
                <w:sz w:val="22"/>
                <w:szCs w:val="22"/>
              </w:rPr>
              <w:t>Н</w:t>
            </w:r>
          </w:p>
        </w:tc>
        <w:tc>
          <w:tcPr>
            <w:tcW w:w="2727" w:type="dxa"/>
            <w:shd w:val="clear" w:color="auto" w:fill="auto"/>
          </w:tcPr>
          <w:p w14:paraId="30495591" w14:textId="77777777" w:rsidR="00BB27F3" w:rsidRPr="00372DC8" w:rsidRDefault="00BB27F3" w:rsidP="00D550E9">
            <w:pPr>
              <w:pStyle w:val="GOSTTablenorm"/>
              <w:ind w:left="0" w:right="0"/>
              <w:rPr>
                <w:szCs w:val="22"/>
              </w:rPr>
            </w:pPr>
            <w:r w:rsidRPr="00372DC8">
              <w:t>Служебное поле.</w:t>
            </w:r>
          </w:p>
        </w:tc>
      </w:tr>
      <w:tr w:rsidR="00BB27F3" w:rsidRPr="00372DC8" w14:paraId="216C5C01" w14:textId="77777777" w:rsidTr="00D550E9">
        <w:tc>
          <w:tcPr>
            <w:tcW w:w="2235" w:type="dxa"/>
            <w:shd w:val="clear" w:color="auto" w:fill="auto"/>
          </w:tcPr>
          <w:p w14:paraId="112B188F" w14:textId="77777777" w:rsidR="00BB27F3" w:rsidRPr="00372DC8" w:rsidRDefault="00BB27F3" w:rsidP="00D550E9">
            <w:pPr>
              <w:pStyle w:val="GOSTTablenorm"/>
              <w:ind w:left="0" w:right="0"/>
              <w:rPr>
                <w:szCs w:val="22"/>
              </w:rPr>
            </w:pPr>
            <w:r w:rsidRPr="00372DC8">
              <w:rPr>
                <w:szCs w:val="22"/>
              </w:rPr>
              <w:t>Номер запроса</w:t>
            </w:r>
          </w:p>
        </w:tc>
        <w:tc>
          <w:tcPr>
            <w:tcW w:w="1842" w:type="dxa"/>
            <w:shd w:val="clear" w:color="auto" w:fill="auto"/>
          </w:tcPr>
          <w:p w14:paraId="3D59E3C4" w14:textId="77777777" w:rsidR="00BB27F3" w:rsidRPr="00372DC8" w:rsidRDefault="00BB27F3" w:rsidP="00D550E9">
            <w:pPr>
              <w:pStyle w:val="GOSTTablenorm"/>
              <w:ind w:left="0" w:right="0"/>
              <w:rPr>
                <w:szCs w:val="22"/>
              </w:rPr>
            </w:pPr>
            <w:r w:rsidRPr="00372DC8">
              <w:rPr>
                <w:szCs w:val="22"/>
              </w:rPr>
              <w:t>BasicRequisites_DocNum</w:t>
            </w:r>
          </w:p>
        </w:tc>
        <w:tc>
          <w:tcPr>
            <w:tcW w:w="851" w:type="dxa"/>
            <w:shd w:val="clear" w:color="auto" w:fill="auto"/>
          </w:tcPr>
          <w:p w14:paraId="3C83AA6C" w14:textId="77777777" w:rsidR="00BB27F3" w:rsidRPr="00372DC8" w:rsidRDefault="00BB27F3" w:rsidP="00D550E9">
            <w:pPr>
              <w:pStyle w:val="GOSTTablenorm"/>
              <w:ind w:left="0" w:right="0"/>
              <w:rPr>
                <w:szCs w:val="22"/>
              </w:rPr>
            </w:pPr>
            <w:r w:rsidRPr="00372DC8">
              <w:rPr>
                <w:szCs w:val="22"/>
              </w:rPr>
              <w:t>П</w:t>
            </w:r>
          </w:p>
        </w:tc>
        <w:tc>
          <w:tcPr>
            <w:tcW w:w="1134" w:type="dxa"/>
            <w:shd w:val="clear" w:color="auto" w:fill="auto"/>
          </w:tcPr>
          <w:p w14:paraId="222DD15F" w14:textId="77777777" w:rsidR="00BB27F3" w:rsidRPr="00372DC8" w:rsidRDefault="00BB27F3" w:rsidP="00D550E9">
            <w:pPr>
              <w:pStyle w:val="GOSTTablenorm"/>
              <w:ind w:left="0" w:right="0"/>
              <w:rPr>
                <w:szCs w:val="22"/>
              </w:rPr>
            </w:pPr>
            <w:r w:rsidRPr="00372DC8">
              <w:rPr>
                <w:szCs w:val="22"/>
              </w:rPr>
              <w:t>Т(1-15)</w:t>
            </w:r>
          </w:p>
        </w:tc>
        <w:tc>
          <w:tcPr>
            <w:tcW w:w="850" w:type="dxa"/>
            <w:shd w:val="clear" w:color="auto" w:fill="auto"/>
          </w:tcPr>
          <w:p w14:paraId="52C5DEB6" w14:textId="77777777" w:rsidR="00BB27F3" w:rsidRPr="00372DC8" w:rsidRDefault="00BB27F3" w:rsidP="00D550E9">
            <w:pPr>
              <w:ind w:firstLine="0"/>
              <w:rPr>
                <w:sz w:val="22"/>
                <w:szCs w:val="22"/>
              </w:rPr>
            </w:pPr>
            <w:r w:rsidRPr="00372DC8">
              <w:rPr>
                <w:sz w:val="22"/>
                <w:szCs w:val="22"/>
              </w:rPr>
              <w:t>О</w:t>
            </w:r>
          </w:p>
        </w:tc>
        <w:tc>
          <w:tcPr>
            <w:tcW w:w="2727" w:type="dxa"/>
            <w:shd w:val="clear" w:color="auto" w:fill="auto"/>
          </w:tcPr>
          <w:p w14:paraId="0BFDC49C" w14:textId="77777777" w:rsidR="00BB27F3" w:rsidRPr="00372DC8" w:rsidRDefault="00BB27F3" w:rsidP="00D550E9">
            <w:pPr>
              <w:pStyle w:val="GOSTTablenorm"/>
              <w:ind w:left="0" w:right="0"/>
            </w:pPr>
            <w:r w:rsidRPr="00372DC8">
              <w:t>Внутренний номер, присвоенный документу клиентом. Нумерация должна быть уникальна в пределах даты, за которую оформлен документ.</w:t>
            </w:r>
          </w:p>
        </w:tc>
      </w:tr>
      <w:tr w:rsidR="00BB27F3" w:rsidRPr="00372DC8" w14:paraId="5E52B317" w14:textId="77777777" w:rsidTr="00D550E9">
        <w:tc>
          <w:tcPr>
            <w:tcW w:w="2235" w:type="dxa"/>
            <w:shd w:val="clear" w:color="auto" w:fill="auto"/>
          </w:tcPr>
          <w:p w14:paraId="55126934" w14:textId="77777777" w:rsidR="00BB27F3" w:rsidRPr="00372DC8" w:rsidRDefault="00BB27F3" w:rsidP="00D550E9">
            <w:pPr>
              <w:pStyle w:val="GOSTTablenorm"/>
              <w:ind w:left="0" w:right="0"/>
              <w:rPr>
                <w:szCs w:val="22"/>
              </w:rPr>
            </w:pPr>
            <w:r w:rsidRPr="00372DC8">
              <w:rPr>
                <w:szCs w:val="22"/>
              </w:rPr>
              <w:t>Дата запроса</w:t>
            </w:r>
          </w:p>
        </w:tc>
        <w:tc>
          <w:tcPr>
            <w:tcW w:w="1842" w:type="dxa"/>
            <w:shd w:val="clear" w:color="auto" w:fill="auto"/>
          </w:tcPr>
          <w:p w14:paraId="3E5ADDBC" w14:textId="77777777" w:rsidR="00BB27F3" w:rsidRPr="00372DC8" w:rsidRDefault="00BB27F3" w:rsidP="00D550E9">
            <w:pPr>
              <w:pStyle w:val="GOSTTablenorm"/>
              <w:ind w:left="0" w:right="0"/>
              <w:rPr>
                <w:szCs w:val="22"/>
              </w:rPr>
            </w:pPr>
            <w:r w:rsidRPr="00372DC8">
              <w:rPr>
                <w:szCs w:val="22"/>
              </w:rPr>
              <w:t>BasicRequisites_DocDate</w:t>
            </w:r>
          </w:p>
        </w:tc>
        <w:tc>
          <w:tcPr>
            <w:tcW w:w="851" w:type="dxa"/>
            <w:shd w:val="clear" w:color="auto" w:fill="auto"/>
          </w:tcPr>
          <w:p w14:paraId="3EF95A13" w14:textId="77777777" w:rsidR="00BB27F3" w:rsidRPr="00372DC8" w:rsidRDefault="00BB27F3" w:rsidP="00D550E9">
            <w:pPr>
              <w:pStyle w:val="GOSTTablenorm"/>
              <w:ind w:left="0" w:right="0"/>
              <w:rPr>
                <w:szCs w:val="22"/>
              </w:rPr>
            </w:pPr>
            <w:r w:rsidRPr="00372DC8">
              <w:rPr>
                <w:szCs w:val="22"/>
              </w:rPr>
              <w:t>П</w:t>
            </w:r>
          </w:p>
        </w:tc>
        <w:tc>
          <w:tcPr>
            <w:tcW w:w="1134" w:type="dxa"/>
            <w:shd w:val="clear" w:color="auto" w:fill="auto"/>
          </w:tcPr>
          <w:p w14:paraId="7F017080" w14:textId="77777777" w:rsidR="00BB27F3" w:rsidRPr="00372DC8" w:rsidRDefault="00BB27F3" w:rsidP="00D550E9">
            <w:pPr>
              <w:pStyle w:val="GOSTTablenorm"/>
              <w:ind w:left="0" w:right="0"/>
              <w:rPr>
                <w:szCs w:val="22"/>
              </w:rPr>
            </w:pPr>
            <w:r w:rsidRPr="00372DC8">
              <w:rPr>
                <w:szCs w:val="22"/>
                <w:lang w:val="en-US"/>
              </w:rPr>
              <w:t>Date</w:t>
            </w:r>
          </w:p>
        </w:tc>
        <w:tc>
          <w:tcPr>
            <w:tcW w:w="850" w:type="dxa"/>
            <w:shd w:val="clear" w:color="auto" w:fill="auto"/>
          </w:tcPr>
          <w:p w14:paraId="7545EA63" w14:textId="77777777" w:rsidR="00BB27F3" w:rsidRPr="00372DC8" w:rsidRDefault="00BB27F3" w:rsidP="00D550E9">
            <w:pPr>
              <w:ind w:firstLine="0"/>
              <w:rPr>
                <w:sz w:val="22"/>
                <w:szCs w:val="22"/>
              </w:rPr>
            </w:pPr>
            <w:r w:rsidRPr="00372DC8">
              <w:rPr>
                <w:sz w:val="22"/>
                <w:szCs w:val="22"/>
              </w:rPr>
              <w:t>О</w:t>
            </w:r>
          </w:p>
        </w:tc>
        <w:tc>
          <w:tcPr>
            <w:tcW w:w="2727" w:type="dxa"/>
            <w:shd w:val="clear" w:color="auto" w:fill="auto"/>
          </w:tcPr>
          <w:p w14:paraId="163DDCF7" w14:textId="77777777" w:rsidR="00BB27F3" w:rsidRPr="00372DC8" w:rsidRDefault="00BB27F3" w:rsidP="00D550E9">
            <w:pPr>
              <w:pStyle w:val="GOSTTablenorm"/>
              <w:ind w:left="0" w:right="0"/>
            </w:pPr>
            <w:r w:rsidRPr="00372DC8">
              <w:t>Дата, на которую сформирован Запрос.</w:t>
            </w:r>
          </w:p>
        </w:tc>
      </w:tr>
      <w:tr w:rsidR="00BB27F3" w:rsidRPr="00372DC8" w14:paraId="070F8350" w14:textId="77777777" w:rsidTr="00D550E9">
        <w:tc>
          <w:tcPr>
            <w:tcW w:w="9639" w:type="dxa"/>
            <w:gridSpan w:val="6"/>
            <w:shd w:val="clear" w:color="auto" w:fill="auto"/>
          </w:tcPr>
          <w:p w14:paraId="25AD5E83" w14:textId="77777777" w:rsidR="00BB27F3" w:rsidRPr="00372DC8" w:rsidRDefault="00BB27F3" w:rsidP="00D550E9">
            <w:pPr>
              <w:pStyle w:val="GOSTTablenorm"/>
              <w:ind w:left="0" w:right="0"/>
              <w:rPr>
                <w:b/>
                <w:szCs w:val="22"/>
              </w:rPr>
            </w:pPr>
            <w:r w:rsidRPr="00372DC8">
              <w:rPr>
                <w:b/>
                <w:szCs w:val="22"/>
              </w:rPr>
              <w:t>Реквизиты клиента</w:t>
            </w:r>
          </w:p>
        </w:tc>
      </w:tr>
      <w:tr w:rsidR="00BB27F3" w:rsidRPr="00372DC8" w14:paraId="3E0F8995" w14:textId="77777777" w:rsidTr="00D550E9">
        <w:tc>
          <w:tcPr>
            <w:tcW w:w="2235" w:type="dxa"/>
            <w:shd w:val="clear" w:color="auto" w:fill="auto"/>
          </w:tcPr>
          <w:p w14:paraId="792D3E9E" w14:textId="77777777" w:rsidR="00BB27F3" w:rsidRPr="00372DC8" w:rsidRDefault="00BB27F3" w:rsidP="00D550E9">
            <w:pPr>
              <w:pStyle w:val="GOSTTablenorm"/>
              <w:ind w:left="0" w:right="0"/>
              <w:rPr>
                <w:szCs w:val="22"/>
              </w:rPr>
            </w:pPr>
            <w:r w:rsidRPr="00372DC8">
              <w:rPr>
                <w:color w:val="000000"/>
                <w:szCs w:val="22"/>
              </w:rPr>
              <w:t>Код клиента</w:t>
            </w:r>
          </w:p>
        </w:tc>
        <w:tc>
          <w:tcPr>
            <w:tcW w:w="1842" w:type="dxa"/>
            <w:shd w:val="clear" w:color="auto" w:fill="auto"/>
          </w:tcPr>
          <w:p w14:paraId="57C83A31" w14:textId="77777777" w:rsidR="00BB27F3" w:rsidRPr="00372DC8" w:rsidRDefault="00BB27F3" w:rsidP="00D550E9">
            <w:pPr>
              <w:pStyle w:val="GOSTTablenorm"/>
              <w:ind w:left="0" w:right="0"/>
              <w:rPr>
                <w:color w:val="000000"/>
                <w:szCs w:val="22"/>
              </w:rPr>
            </w:pPr>
            <w:r w:rsidRPr="00372DC8">
              <w:rPr>
                <w:color w:val="000000"/>
                <w:szCs w:val="22"/>
              </w:rPr>
              <w:t>ClientDetails_CodeClient</w:t>
            </w:r>
          </w:p>
        </w:tc>
        <w:tc>
          <w:tcPr>
            <w:tcW w:w="851" w:type="dxa"/>
            <w:shd w:val="clear" w:color="auto" w:fill="auto"/>
          </w:tcPr>
          <w:p w14:paraId="376D6150" w14:textId="77777777" w:rsidR="00BB27F3" w:rsidRPr="00372DC8" w:rsidRDefault="00BB27F3" w:rsidP="00D550E9">
            <w:pPr>
              <w:pStyle w:val="GOSTTablenorm"/>
              <w:ind w:left="0" w:right="0"/>
              <w:rPr>
                <w:szCs w:val="22"/>
              </w:rPr>
            </w:pPr>
            <w:r w:rsidRPr="00372DC8">
              <w:rPr>
                <w:szCs w:val="22"/>
              </w:rPr>
              <w:t>П</w:t>
            </w:r>
          </w:p>
        </w:tc>
        <w:tc>
          <w:tcPr>
            <w:tcW w:w="1134" w:type="dxa"/>
            <w:shd w:val="clear" w:color="auto" w:fill="auto"/>
          </w:tcPr>
          <w:p w14:paraId="7A3B0909" w14:textId="77777777" w:rsidR="00BB27F3" w:rsidRPr="00372DC8" w:rsidRDefault="00BB27F3" w:rsidP="00D550E9">
            <w:pPr>
              <w:pStyle w:val="GOSTTablenorm"/>
              <w:ind w:left="0" w:right="0"/>
              <w:rPr>
                <w:szCs w:val="22"/>
              </w:rPr>
            </w:pPr>
            <w:r w:rsidRPr="00372DC8">
              <w:rPr>
                <w:szCs w:val="22"/>
              </w:rPr>
              <w:t>Т(8)</w:t>
            </w:r>
          </w:p>
        </w:tc>
        <w:tc>
          <w:tcPr>
            <w:tcW w:w="850" w:type="dxa"/>
            <w:shd w:val="clear" w:color="auto" w:fill="auto"/>
          </w:tcPr>
          <w:p w14:paraId="45D68958" w14:textId="242A8FA7" w:rsidR="00BB27F3" w:rsidRPr="00372DC8" w:rsidRDefault="009A450C" w:rsidP="00D550E9">
            <w:pPr>
              <w:pStyle w:val="GOSTTablenorm"/>
              <w:ind w:left="0" w:right="0"/>
              <w:rPr>
                <w:szCs w:val="22"/>
              </w:rPr>
            </w:pPr>
            <w:r w:rsidRPr="00372DC8">
              <w:rPr>
                <w:szCs w:val="22"/>
              </w:rPr>
              <w:t>О</w:t>
            </w:r>
          </w:p>
        </w:tc>
        <w:tc>
          <w:tcPr>
            <w:tcW w:w="2727" w:type="dxa"/>
            <w:shd w:val="clear" w:color="auto" w:fill="auto"/>
          </w:tcPr>
          <w:p w14:paraId="525FBE2C" w14:textId="77777777" w:rsidR="00BB27F3" w:rsidRPr="00372DC8" w:rsidRDefault="00BB27F3" w:rsidP="00D550E9">
            <w:pPr>
              <w:pStyle w:val="GOSTTablenorm"/>
              <w:ind w:left="0" w:right="0"/>
            </w:pPr>
            <w:r w:rsidRPr="00372DC8">
              <w:t>Указывается код клиента.</w:t>
            </w:r>
          </w:p>
        </w:tc>
      </w:tr>
      <w:tr w:rsidR="00BB27F3" w:rsidRPr="00372DC8" w14:paraId="6932357D" w14:textId="77777777" w:rsidTr="00D550E9">
        <w:tc>
          <w:tcPr>
            <w:tcW w:w="2235" w:type="dxa"/>
            <w:shd w:val="clear" w:color="auto" w:fill="auto"/>
          </w:tcPr>
          <w:p w14:paraId="751DECAC" w14:textId="77777777" w:rsidR="00BB27F3" w:rsidRPr="00372DC8" w:rsidRDefault="00BB27F3" w:rsidP="00D550E9">
            <w:pPr>
              <w:pStyle w:val="GOSTTablenorm"/>
              <w:ind w:left="0" w:right="0"/>
              <w:rPr>
                <w:color w:val="000000"/>
                <w:szCs w:val="22"/>
              </w:rPr>
            </w:pPr>
            <w:r w:rsidRPr="00372DC8">
              <w:rPr>
                <w:color w:val="000000"/>
                <w:szCs w:val="22"/>
              </w:rPr>
              <w:t>Наименование клиента</w:t>
            </w:r>
          </w:p>
        </w:tc>
        <w:tc>
          <w:tcPr>
            <w:tcW w:w="1842" w:type="dxa"/>
            <w:shd w:val="clear" w:color="auto" w:fill="auto"/>
          </w:tcPr>
          <w:p w14:paraId="180D70A2" w14:textId="77777777" w:rsidR="00BB27F3" w:rsidRPr="00372DC8" w:rsidRDefault="00BB27F3" w:rsidP="00D550E9">
            <w:pPr>
              <w:pStyle w:val="GOSTTablenorm"/>
              <w:ind w:left="0" w:right="0"/>
              <w:rPr>
                <w:color w:val="000000"/>
                <w:szCs w:val="22"/>
              </w:rPr>
            </w:pPr>
            <w:r w:rsidRPr="00372DC8">
              <w:rPr>
                <w:color w:val="000000"/>
                <w:szCs w:val="22"/>
              </w:rPr>
              <w:t>ClientDetails_ClientName</w:t>
            </w:r>
          </w:p>
        </w:tc>
        <w:tc>
          <w:tcPr>
            <w:tcW w:w="851" w:type="dxa"/>
            <w:shd w:val="clear" w:color="auto" w:fill="auto"/>
          </w:tcPr>
          <w:p w14:paraId="56A6AAC7" w14:textId="77777777" w:rsidR="00BB27F3" w:rsidRPr="00372DC8" w:rsidRDefault="00BB27F3" w:rsidP="00D550E9">
            <w:pPr>
              <w:pStyle w:val="GOSTTablenorm"/>
              <w:ind w:left="0" w:right="0"/>
              <w:rPr>
                <w:szCs w:val="22"/>
              </w:rPr>
            </w:pPr>
            <w:r w:rsidRPr="00372DC8">
              <w:rPr>
                <w:szCs w:val="22"/>
              </w:rPr>
              <w:t>П</w:t>
            </w:r>
          </w:p>
        </w:tc>
        <w:tc>
          <w:tcPr>
            <w:tcW w:w="1134" w:type="dxa"/>
            <w:shd w:val="clear" w:color="auto" w:fill="auto"/>
          </w:tcPr>
          <w:p w14:paraId="52F26969" w14:textId="77777777" w:rsidR="00BB27F3" w:rsidRPr="00372DC8" w:rsidRDefault="00BB27F3" w:rsidP="00D550E9">
            <w:pPr>
              <w:pStyle w:val="GOSTTablenorm"/>
              <w:ind w:left="0" w:right="0"/>
              <w:rPr>
                <w:color w:val="000000"/>
                <w:szCs w:val="22"/>
                <w:lang w:val="en-US"/>
              </w:rPr>
            </w:pPr>
            <w:r w:rsidRPr="00372DC8">
              <w:rPr>
                <w:color w:val="000000"/>
                <w:szCs w:val="22"/>
                <w:lang w:val="en-US"/>
              </w:rPr>
              <w:t>Т(1-2000)</w:t>
            </w:r>
          </w:p>
        </w:tc>
        <w:tc>
          <w:tcPr>
            <w:tcW w:w="850" w:type="dxa"/>
            <w:shd w:val="clear" w:color="auto" w:fill="auto"/>
          </w:tcPr>
          <w:p w14:paraId="38C2C82C" w14:textId="77777777" w:rsidR="00BB27F3" w:rsidRPr="00372DC8" w:rsidRDefault="00BB27F3" w:rsidP="00D550E9">
            <w:pPr>
              <w:pStyle w:val="GOSTTablenorm"/>
              <w:ind w:left="0" w:right="0"/>
              <w:rPr>
                <w:szCs w:val="22"/>
              </w:rPr>
            </w:pPr>
            <w:r w:rsidRPr="00372DC8">
              <w:rPr>
                <w:szCs w:val="22"/>
              </w:rPr>
              <w:t>О</w:t>
            </w:r>
          </w:p>
        </w:tc>
        <w:tc>
          <w:tcPr>
            <w:tcW w:w="2727" w:type="dxa"/>
            <w:shd w:val="clear" w:color="auto" w:fill="auto"/>
          </w:tcPr>
          <w:p w14:paraId="23861076" w14:textId="77777777" w:rsidR="00BB27F3" w:rsidRPr="00372DC8" w:rsidRDefault="00BB27F3" w:rsidP="00D550E9">
            <w:pPr>
              <w:pStyle w:val="GOSTTablenorm"/>
              <w:ind w:left="0" w:right="0"/>
            </w:pPr>
            <w:r w:rsidRPr="00372DC8">
              <w:t>Указывается полное наименование клиента.</w:t>
            </w:r>
          </w:p>
        </w:tc>
      </w:tr>
      <w:tr w:rsidR="00BB27F3" w:rsidRPr="00372DC8" w14:paraId="0D29EC67" w14:textId="77777777" w:rsidTr="00D550E9">
        <w:tc>
          <w:tcPr>
            <w:tcW w:w="2235" w:type="dxa"/>
            <w:shd w:val="clear" w:color="auto" w:fill="auto"/>
          </w:tcPr>
          <w:p w14:paraId="463AE635" w14:textId="77777777" w:rsidR="00BB27F3" w:rsidRPr="00372DC8" w:rsidRDefault="00BB27F3" w:rsidP="00D550E9">
            <w:pPr>
              <w:pStyle w:val="GOSTTablenorm"/>
              <w:ind w:left="0" w:right="0"/>
              <w:rPr>
                <w:szCs w:val="22"/>
              </w:rPr>
            </w:pPr>
            <w:r w:rsidRPr="00372DC8">
              <w:rPr>
                <w:szCs w:val="22"/>
              </w:rPr>
              <w:t>Номер лицевого счета клиента</w:t>
            </w:r>
          </w:p>
        </w:tc>
        <w:tc>
          <w:tcPr>
            <w:tcW w:w="1842" w:type="dxa"/>
            <w:shd w:val="clear" w:color="auto" w:fill="auto"/>
          </w:tcPr>
          <w:p w14:paraId="5C9E6B60" w14:textId="77777777" w:rsidR="00BB27F3" w:rsidRPr="00372DC8" w:rsidRDefault="00BB27F3" w:rsidP="00D550E9">
            <w:pPr>
              <w:pStyle w:val="GOSTTablenorm"/>
              <w:ind w:left="0" w:right="0"/>
              <w:rPr>
                <w:szCs w:val="22"/>
              </w:rPr>
            </w:pPr>
            <w:r w:rsidRPr="00372DC8">
              <w:rPr>
                <w:color w:val="000000"/>
                <w:szCs w:val="22"/>
              </w:rPr>
              <w:t>ClientDetails_AccNum</w:t>
            </w:r>
          </w:p>
        </w:tc>
        <w:tc>
          <w:tcPr>
            <w:tcW w:w="851" w:type="dxa"/>
            <w:shd w:val="clear" w:color="auto" w:fill="auto"/>
          </w:tcPr>
          <w:p w14:paraId="448A1FD6" w14:textId="77777777" w:rsidR="00BB27F3" w:rsidRPr="00372DC8" w:rsidRDefault="00BB27F3" w:rsidP="00D550E9">
            <w:pPr>
              <w:pStyle w:val="GOSTTablenorm"/>
              <w:ind w:left="0" w:right="0"/>
              <w:rPr>
                <w:szCs w:val="22"/>
              </w:rPr>
            </w:pPr>
            <w:r w:rsidRPr="00372DC8">
              <w:rPr>
                <w:szCs w:val="22"/>
              </w:rPr>
              <w:t>П</w:t>
            </w:r>
          </w:p>
        </w:tc>
        <w:tc>
          <w:tcPr>
            <w:tcW w:w="1134" w:type="dxa"/>
            <w:shd w:val="clear" w:color="auto" w:fill="auto"/>
          </w:tcPr>
          <w:p w14:paraId="01F4260B" w14:textId="77777777" w:rsidR="00BB27F3" w:rsidRPr="00372DC8" w:rsidRDefault="00BB27F3" w:rsidP="00D550E9">
            <w:pPr>
              <w:pStyle w:val="GOSTTablenorm"/>
              <w:ind w:left="0" w:right="0"/>
              <w:rPr>
                <w:szCs w:val="22"/>
              </w:rPr>
            </w:pPr>
            <w:r w:rsidRPr="00372DC8">
              <w:rPr>
                <w:szCs w:val="22"/>
              </w:rPr>
              <w:t>Т(11)</w:t>
            </w:r>
          </w:p>
        </w:tc>
        <w:tc>
          <w:tcPr>
            <w:tcW w:w="850" w:type="dxa"/>
            <w:shd w:val="clear" w:color="auto" w:fill="auto"/>
          </w:tcPr>
          <w:p w14:paraId="0E642A8C" w14:textId="0FD5C38D" w:rsidR="00BB27F3" w:rsidRPr="00372DC8" w:rsidRDefault="009A450C" w:rsidP="00D550E9">
            <w:pPr>
              <w:ind w:firstLine="0"/>
              <w:rPr>
                <w:sz w:val="22"/>
                <w:szCs w:val="22"/>
              </w:rPr>
            </w:pPr>
            <w:r w:rsidRPr="00372DC8">
              <w:rPr>
                <w:sz w:val="22"/>
                <w:szCs w:val="22"/>
              </w:rPr>
              <w:t>О</w:t>
            </w:r>
          </w:p>
        </w:tc>
        <w:tc>
          <w:tcPr>
            <w:tcW w:w="2727" w:type="dxa"/>
            <w:shd w:val="clear" w:color="auto" w:fill="auto"/>
          </w:tcPr>
          <w:p w14:paraId="33C0F954" w14:textId="77777777" w:rsidR="00BB27F3" w:rsidRPr="00372DC8" w:rsidRDefault="00BB27F3" w:rsidP="00D550E9">
            <w:pPr>
              <w:pStyle w:val="GOSTTablenorm"/>
              <w:ind w:left="0" w:right="0"/>
            </w:pPr>
            <w:r w:rsidRPr="00372DC8">
              <w:t xml:space="preserve">Указывается </w:t>
            </w:r>
            <w:r w:rsidRPr="00372DC8">
              <w:rPr>
                <w:szCs w:val="22"/>
              </w:rPr>
              <w:t xml:space="preserve">номер лицевого счета </w:t>
            </w:r>
            <w:r w:rsidRPr="00372DC8">
              <w:t>клиента.</w:t>
            </w:r>
          </w:p>
        </w:tc>
      </w:tr>
      <w:tr w:rsidR="00BB27F3" w:rsidRPr="00372DC8" w14:paraId="2C6891A5" w14:textId="77777777" w:rsidTr="00D550E9">
        <w:tc>
          <w:tcPr>
            <w:tcW w:w="2235" w:type="dxa"/>
            <w:shd w:val="clear" w:color="auto" w:fill="auto"/>
          </w:tcPr>
          <w:p w14:paraId="1C5ED994" w14:textId="77777777" w:rsidR="00BB27F3" w:rsidRPr="00372DC8" w:rsidRDefault="00BB27F3" w:rsidP="00D550E9">
            <w:pPr>
              <w:pStyle w:val="GOSTTablenorm"/>
              <w:ind w:left="0" w:right="0"/>
              <w:rPr>
                <w:szCs w:val="22"/>
              </w:rPr>
            </w:pPr>
            <w:r w:rsidRPr="00372DC8">
              <w:rPr>
                <w:szCs w:val="22"/>
              </w:rPr>
              <w:lastRenderedPageBreak/>
              <w:t>Глава по ГРБС по БК</w:t>
            </w:r>
          </w:p>
        </w:tc>
        <w:tc>
          <w:tcPr>
            <w:tcW w:w="1842" w:type="dxa"/>
            <w:shd w:val="clear" w:color="auto" w:fill="auto"/>
          </w:tcPr>
          <w:p w14:paraId="7DCDB20B" w14:textId="77777777" w:rsidR="00BB27F3" w:rsidRPr="00372DC8" w:rsidRDefault="00BB27F3" w:rsidP="00D550E9">
            <w:pPr>
              <w:pStyle w:val="GOSTTablenorm"/>
              <w:ind w:left="0" w:right="0"/>
              <w:rPr>
                <w:szCs w:val="22"/>
              </w:rPr>
            </w:pPr>
            <w:r w:rsidRPr="00372DC8">
              <w:rPr>
                <w:szCs w:val="22"/>
              </w:rPr>
              <w:t>ClientDetails_GRBDCode</w:t>
            </w:r>
          </w:p>
        </w:tc>
        <w:tc>
          <w:tcPr>
            <w:tcW w:w="851" w:type="dxa"/>
            <w:shd w:val="clear" w:color="auto" w:fill="auto"/>
          </w:tcPr>
          <w:p w14:paraId="57344170" w14:textId="77777777" w:rsidR="00BB27F3" w:rsidRPr="00372DC8" w:rsidRDefault="00BB27F3" w:rsidP="00D550E9">
            <w:pPr>
              <w:pStyle w:val="GOSTTablenorm"/>
              <w:ind w:left="0" w:right="0"/>
              <w:rPr>
                <w:szCs w:val="22"/>
              </w:rPr>
            </w:pPr>
            <w:r w:rsidRPr="00372DC8">
              <w:rPr>
                <w:szCs w:val="22"/>
              </w:rPr>
              <w:t>П</w:t>
            </w:r>
          </w:p>
        </w:tc>
        <w:tc>
          <w:tcPr>
            <w:tcW w:w="1134" w:type="dxa"/>
            <w:shd w:val="clear" w:color="auto" w:fill="auto"/>
          </w:tcPr>
          <w:p w14:paraId="0ABF3FAE" w14:textId="77777777" w:rsidR="00BB27F3" w:rsidRPr="00372DC8" w:rsidRDefault="00BB27F3" w:rsidP="00D550E9">
            <w:pPr>
              <w:pStyle w:val="GOSTTablenorm"/>
              <w:ind w:left="0" w:right="0"/>
              <w:rPr>
                <w:szCs w:val="22"/>
              </w:rPr>
            </w:pPr>
            <w:r w:rsidRPr="00372DC8">
              <w:rPr>
                <w:szCs w:val="22"/>
              </w:rPr>
              <w:t>Т(3)</w:t>
            </w:r>
          </w:p>
        </w:tc>
        <w:tc>
          <w:tcPr>
            <w:tcW w:w="850" w:type="dxa"/>
            <w:shd w:val="clear" w:color="auto" w:fill="auto"/>
          </w:tcPr>
          <w:p w14:paraId="65FAAF74" w14:textId="77777777" w:rsidR="00BB27F3" w:rsidRPr="00372DC8" w:rsidRDefault="00BB27F3" w:rsidP="00D550E9">
            <w:pPr>
              <w:ind w:firstLine="0"/>
              <w:rPr>
                <w:sz w:val="22"/>
                <w:szCs w:val="22"/>
              </w:rPr>
            </w:pPr>
            <w:r w:rsidRPr="00372DC8">
              <w:rPr>
                <w:sz w:val="22"/>
                <w:szCs w:val="22"/>
              </w:rPr>
              <w:t>Н</w:t>
            </w:r>
          </w:p>
        </w:tc>
        <w:tc>
          <w:tcPr>
            <w:tcW w:w="2727" w:type="dxa"/>
            <w:shd w:val="clear" w:color="auto" w:fill="auto"/>
          </w:tcPr>
          <w:p w14:paraId="5D29ECA6" w14:textId="77777777" w:rsidR="00BB27F3" w:rsidRPr="00372DC8" w:rsidRDefault="00BB27F3" w:rsidP="00D550E9">
            <w:pPr>
              <w:pStyle w:val="GOSTTablenorm"/>
              <w:ind w:left="0" w:right="0"/>
              <w:rPr>
                <w:szCs w:val="22"/>
              </w:rPr>
            </w:pPr>
            <w:r w:rsidRPr="00372DC8">
              <w:t xml:space="preserve">Указывается </w:t>
            </w:r>
            <w:r w:rsidRPr="00372DC8">
              <w:rPr>
                <w:szCs w:val="22"/>
              </w:rPr>
              <w:t>глава по ГРБС по БК.</w:t>
            </w:r>
          </w:p>
        </w:tc>
      </w:tr>
      <w:tr w:rsidR="00BB27F3" w:rsidRPr="00372DC8" w14:paraId="55F03038" w14:textId="77777777" w:rsidTr="00D550E9">
        <w:tc>
          <w:tcPr>
            <w:tcW w:w="2235" w:type="dxa"/>
            <w:shd w:val="clear" w:color="auto" w:fill="auto"/>
          </w:tcPr>
          <w:p w14:paraId="42A82BA7" w14:textId="77777777" w:rsidR="00BB27F3" w:rsidRPr="00372DC8" w:rsidRDefault="00BB27F3" w:rsidP="00D550E9">
            <w:pPr>
              <w:pStyle w:val="GOSTTablenorm"/>
              <w:ind w:left="0" w:right="0"/>
              <w:rPr>
                <w:szCs w:val="22"/>
              </w:rPr>
            </w:pPr>
            <w:r w:rsidRPr="00372DC8">
              <w:rPr>
                <w:szCs w:val="22"/>
              </w:rPr>
              <w:t>Наименование ГРБС</w:t>
            </w:r>
          </w:p>
        </w:tc>
        <w:tc>
          <w:tcPr>
            <w:tcW w:w="1842" w:type="dxa"/>
            <w:shd w:val="clear" w:color="auto" w:fill="auto"/>
          </w:tcPr>
          <w:p w14:paraId="489F6ECC" w14:textId="77777777" w:rsidR="00BB27F3" w:rsidRPr="00372DC8" w:rsidRDefault="00BB27F3" w:rsidP="00D550E9">
            <w:pPr>
              <w:pStyle w:val="GOSTTablenorm"/>
              <w:ind w:left="0" w:right="0"/>
              <w:rPr>
                <w:szCs w:val="22"/>
              </w:rPr>
            </w:pPr>
            <w:r w:rsidRPr="00372DC8">
              <w:rPr>
                <w:szCs w:val="22"/>
              </w:rPr>
              <w:t>ClientDetails_GRBSCode</w:t>
            </w:r>
          </w:p>
        </w:tc>
        <w:tc>
          <w:tcPr>
            <w:tcW w:w="851" w:type="dxa"/>
            <w:shd w:val="clear" w:color="auto" w:fill="auto"/>
          </w:tcPr>
          <w:p w14:paraId="276A6CBD" w14:textId="77777777" w:rsidR="00BB27F3" w:rsidRPr="00372DC8" w:rsidRDefault="00BB27F3" w:rsidP="00D550E9">
            <w:pPr>
              <w:pStyle w:val="GOSTTablenorm"/>
              <w:ind w:left="0" w:right="0"/>
              <w:rPr>
                <w:szCs w:val="22"/>
              </w:rPr>
            </w:pPr>
            <w:r w:rsidRPr="00372DC8">
              <w:rPr>
                <w:szCs w:val="22"/>
              </w:rPr>
              <w:t>П</w:t>
            </w:r>
          </w:p>
        </w:tc>
        <w:tc>
          <w:tcPr>
            <w:tcW w:w="1134" w:type="dxa"/>
            <w:shd w:val="clear" w:color="auto" w:fill="auto"/>
          </w:tcPr>
          <w:p w14:paraId="38DA6654" w14:textId="77777777" w:rsidR="00BB27F3" w:rsidRPr="00372DC8" w:rsidRDefault="00BB27F3" w:rsidP="00D550E9">
            <w:pPr>
              <w:pStyle w:val="GOSTTablenorm"/>
              <w:ind w:left="0" w:right="0"/>
              <w:rPr>
                <w:szCs w:val="22"/>
              </w:rPr>
            </w:pPr>
            <w:r w:rsidRPr="00372DC8">
              <w:rPr>
                <w:szCs w:val="22"/>
              </w:rPr>
              <w:t>Т(1-2000)</w:t>
            </w:r>
          </w:p>
        </w:tc>
        <w:tc>
          <w:tcPr>
            <w:tcW w:w="850" w:type="dxa"/>
            <w:shd w:val="clear" w:color="auto" w:fill="auto"/>
          </w:tcPr>
          <w:p w14:paraId="2D946BEC" w14:textId="77777777" w:rsidR="00BB27F3" w:rsidRPr="00372DC8" w:rsidRDefault="00BB27F3" w:rsidP="00D550E9">
            <w:pPr>
              <w:ind w:firstLine="0"/>
              <w:rPr>
                <w:sz w:val="22"/>
                <w:szCs w:val="22"/>
              </w:rPr>
            </w:pPr>
            <w:r w:rsidRPr="00372DC8">
              <w:rPr>
                <w:sz w:val="22"/>
                <w:szCs w:val="22"/>
              </w:rPr>
              <w:t>Н</w:t>
            </w:r>
          </w:p>
        </w:tc>
        <w:tc>
          <w:tcPr>
            <w:tcW w:w="2727" w:type="dxa"/>
            <w:shd w:val="clear" w:color="auto" w:fill="auto"/>
          </w:tcPr>
          <w:p w14:paraId="31FD1A8C" w14:textId="77777777" w:rsidR="00BB27F3" w:rsidRPr="00372DC8" w:rsidRDefault="00BB27F3" w:rsidP="00D550E9">
            <w:pPr>
              <w:pStyle w:val="GOSTTablenorm"/>
              <w:ind w:left="0" w:right="0"/>
              <w:rPr>
                <w:szCs w:val="22"/>
              </w:rPr>
            </w:pPr>
            <w:r w:rsidRPr="00372DC8">
              <w:t xml:space="preserve">Указывается </w:t>
            </w:r>
            <w:r w:rsidRPr="00372DC8">
              <w:rPr>
                <w:szCs w:val="22"/>
              </w:rPr>
              <w:t>наименование ГРБС.</w:t>
            </w:r>
          </w:p>
        </w:tc>
      </w:tr>
      <w:tr w:rsidR="00BB27F3" w:rsidRPr="00372DC8" w14:paraId="21396988" w14:textId="77777777" w:rsidTr="00D550E9">
        <w:tc>
          <w:tcPr>
            <w:tcW w:w="2235" w:type="dxa"/>
            <w:shd w:val="clear" w:color="auto" w:fill="auto"/>
          </w:tcPr>
          <w:p w14:paraId="7A76B97E" w14:textId="77777777" w:rsidR="00BB27F3" w:rsidRPr="00372DC8" w:rsidRDefault="00BB27F3" w:rsidP="00D550E9">
            <w:pPr>
              <w:pStyle w:val="GOSTTablenorm"/>
              <w:ind w:left="0" w:right="0"/>
              <w:rPr>
                <w:szCs w:val="22"/>
              </w:rPr>
            </w:pPr>
            <w:r w:rsidRPr="00372DC8">
              <w:rPr>
                <w:color w:val="000000"/>
                <w:szCs w:val="22"/>
              </w:rPr>
              <w:t>Наименование бюджета</w:t>
            </w:r>
          </w:p>
        </w:tc>
        <w:tc>
          <w:tcPr>
            <w:tcW w:w="1842" w:type="dxa"/>
            <w:shd w:val="clear" w:color="auto" w:fill="auto"/>
          </w:tcPr>
          <w:p w14:paraId="37B71F38" w14:textId="77777777" w:rsidR="00BB27F3" w:rsidRPr="00372DC8" w:rsidRDefault="00BB27F3" w:rsidP="00D550E9">
            <w:pPr>
              <w:pStyle w:val="GOSTTablenorm"/>
              <w:ind w:left="0" w:right="0"/>
              <w:rPr>
                <w:szCs w:val="22"/>
              </w:rPr>
            </w:pPr>
            <w:r w:rsidRPr="00372DC8">
              <w:rPr>
                <w:szCs w:val="22"/>
              </w:rPr>
              <w:t>ClientDetails_BudgetName</w:t>
            </w:r>
          </w:p>
        </w:tc>
        <w:tc>
          <w:tcPr>
            <w:tcW w:w="851" w:type="dxa"/>
            <w:shd w:val="clear" w:color="auto" w:fill="auto"/>
          </w:tcPr>
          <w:p w14:paraId="07357858" w14:textId="77777777" w:rsidR="00BB27F3" w:rsidRPr="00372DC8" w:rsidRDefault="00BB27F3" w:rsidP="00D550E9">
            <w:pPr>
              <w:pStyle w:val="GOSTTablenorm"/>
              <w:ind w:left="0" w:right="0"/>
              <w:rPr>
                <w:szCs w:val="22"/>
              </w:rPr>
            </w:pPr>
            <w:r w:rsidRPr="00372DC8">
              <w:rPr>
                <w:szCs w:val="22"/>
              </w:rPr>
              <w:t>П</w:t>
            </w:r>
          </w:p>
        </w:tc>
        <w:tc>
          <w:tcPr>
            <w:tcW w:w="1134" w:type="dxa"/>
            <w:shd w:val="clear" w:color="auto" w:fill="auto"/>
          </w:tcPr>
          <w:p w14:paraId="29568902" w14:textId="77777777" w:rsidR="00BB27F3" w:rsidRPr="00372DC8" w:rsidRDefault="00BB27F3" w:rsidP="00D550E9">
            <w:pPr>
              <w:pStyle w:val="GOSTTablenorm"/>
              <w:ind w:left="0" w:right="0"/>
              <w:rPr>
                <w:szCs w:val="22"/>
              </w:rPr>
            </w:pPr>
            <w:r w:rsidRPr="00372DC8">
              <w:rPr>
                <w:szCs w:val="22"/>
              </w:rPr>
              <w:t>Т(1-512)</w:t>
            </w:r>
          </w:p>
        </w:tc>
        <w:tc>
          <w:tcPr>
            <w:tcW w:w="850" w:type="dxa"/>
            <w:shd w:val="clear" w:color="auto" w:fill="auto"/>
          </w:tcPr>
          <w:p w14:paraId="77D2DEAD" w14:textId="77777777" w:rsidR="00BB27F3" w:rsidRPr="00372DC8" w:rsidRDefault="00BB27F3" w:rsidP="00D550E9">
            <w:pPr>
              <w:ind w:firstLine="0"/>
              <w:rPr>
                <w:sz w:val="22"/>
                <w:szCs w:val="22"/>
              </w:rPr>
            </w:pPr>
            <w:r w:rsidRPr="00372DC8">
              <w:rPr>
                <w:sz w:val="22"/>
                <w:szCs w:val="22"/>
              </w:rPr>
              <w:t>Н</w:t>
            </w:r>
          </w:p>
        </w:tc>
        <w:tc>
          <w:tcPr>
            <w:tcW w:w="2727" w:type="dxa"/>
            <w:shd w:val="clear" w:color="auto" w:fill="auto"/>
          </w:tcPr>
          <w:p w14:paraId="6FB58197" w14:textId="77777777" w:rsidR="00BB27F3" w:rsidRPr="00372DC8" w:rsidRDefault="00BB27F3" w:rsidP="00D550E9">
            <w:pPr>
              <w:spacing w:before="60" w:after="60"/>
              <w:ind w:firstLine="0"/>
              <w:rPr>
                <w:sz w:val="22"/>
              </w:rPr>
            </w:pPr>
            <w:r w:rsidRPr="00372DC8">
              <w:rPr>
                <w:sz w:val="22"/>
              </w:rPr>
              <w:t>Указывается наименование соответствующего бюджета.</w:t>
            </w:r>
          </w:p>
        </w:tc>
      </w:tr>
      <w:tr w:rsidR="00BB27F3" w:rsidRPr="00372DC8" w14:paraId="2EE0237B" w14:textId="77777777" w:rsidTr="00D550E9">
        <w:tc>
          <w:tcPr>
            <w:tcW w:w="9639" w:type="dxa"/>
            <w:gridSpan w:val="6"/>
            <w:shd w:val="clear" w:color="auto" w:fill="auto"/>
          </w:tcPr>
          <w:p w14:paraId="32923AA2" w14:textId="77777777" w:rsidR="00BB27F3" w:rsidRPr="00372DC8" w:rsidRDefault="00BB27F3" w:rsidP="00D550E9">
            <w:pPr>
              <w:pStyle w:val="GOSTTablenorm"/>
              <w:ind w:left="0" w:right="0"/>
              <w:rPr>
                <w:b/>
                <w:bCs/>
                <w:szCs w:val="22"/>
              </w:rPr>
            </w:pPr>
            <w:r w:rsidRPr="00372DC8">
              <w:rPr>
                <w:b/>
                <w:bCs/>
                <w:szCs w:val="22"/>
              </w:rPr>
              <w:t xml:space="preserve">Реквизиты ЦС </w:t>
            </w:r>
            <w:r w:rsidRPr="00372DC8">
              <w:rPr>
                <w:b/>
              </w:rPr>
              <w:t>обслуживания</w:t>
            </w:r>
          </w:p>
        </w:tc>
      </w:tr>
      <w:tr w:rsidR="00BB27F3" w:rsidRPr="00372DC8" w14:paraId="115725BE" w14:textId="77777777" w:rsidTr="00D550E9">
        <w:tc>
          <w:tcPr>
            <w:tcW w:w="2235" w:type="dxa"/>
            <w:shd w:val="clear" w:color="auto" w:fill="auto"/>
          </w:tcPr>
          <w:p w14:paraId="67BDFC39" w14:textId="2C41EB4E" w:rsidR="00BB27F3" w:rsidRPr="00372DC8" w:rsidRDefault="00BB27F3" w:rsidP="00BB27F3">
            <w:pPr>
              <w:pStyle w:val="GOSTTablenorm"/>
              <w:ind w:left="0" w:right="0"/>
              <w:rPr>
                <w:color w:val="000000"/>
                <w:szCs w:val="22"/>
              </w:rPr>
            </w:pPr>
            <w:r w:rsidRPr="00372DC8">
              <w:rPr>
                <w:color w:val="000000"/>
                <w:szCs w:val="22"/>
              </w:rPr>
              <w:t>Код ЦС обслуживания</w:t>
            </w:r>
          </w:p>
        </w:tc>
        <w:tc>
          <w:tcPr>
            <w:tcW w:w="1842" w:type="dxa"/>
            <w:shd w:val="clear" w:color="auto" w:fill="auto"/>
          </w:tcPr>
          <w:p w14:paraId="7E820F0A" w14:textId="77777777" w:rsidR="00BB27F3" w:rsidRPr="00372DC8" w:rsidRDefault="00BB27F3" w:rsidP="00D550E9">
            <w:pPr>
              <w:ind w:firstLine="3"/>
              <w:rPr>
                <w:sz w:val="22"/>
                <w:szCs w:val="22"/>
                <w:lang w:val="en-US"/>
              </w:rPr>
            </w:pPr>
            <w:r w:rsidRPr="00372DC8">
              <w:rPr>
                <w:sz w:val="22"/>
                <w:szCs w:val="22"/>
                <w:lang w:val="en-US"/>
              </w:rPr>
              <w:t>ClientDetails_TOFKCode</w:t>
            </w:r>
          </w:p>
        </w:tc>
        <w:tc>
          <w:tcPr>
            <w:tcW w:w="851" w:type="dxa"/>
            <w:shd w:val="clear" w:color="auto" w:fill="auto"/>
          </w:tcPr>
          <w:p w14:paraId="5E87E7E5" w14:textId="77777777" w:rsidR="00BB27F3" w:rsidRPr="00372DC8" w:rsidRDefault="00BB27F3" w:rsidP="00D550E9">
            <w:pPr>
              <w:pStyle w:val="GOSTTablenorm"/>
              <w:ind w:left="0" w:right="0" w:firstLine="3"/>
              <w:rPr>
                <w:szCs w:val="22"/>
              </w:rPr>
            </w:pPr>
            <w:r w:rsidRPr="00372DC8">
              <w:rPr>
                <w:szCs w:val="22"/>
              </w:rPr>
              <w:t>П</w:t>
            </w:r>
          </w:p>
        </w:tc>
        <w:tc>
          <w:tcPr>
            <w:tcW w:w="1134" w:type="dxa"/>
            <w:shd w:val="clear" w:color="auto" w:fill="auto"/>
          </w:tcPr>
          <w:p w14:paraId="1ED8205F" w14:textId="77777777" w:rsidR="00BB27F3" w:rsidRPr="00372DC8" w:rsidRDefault="00BB27F3" w:rsidP="00D550E9">
            <w:pPr>
              <w:pStyle w:val="GOSTTablenorm"/>
              <w:ind w:left="0" w:right="0" w:firstLine="3"/>
              <w:rPr>
                <w:color w:val="000000"/>
                <w:szCs w:val="22"/>
              </w:rPr>
            </w:pPr>
            <w:r w:rsidRPr="00372DC8">
              <w:rPr>
                <w:color w:val="000000"/>
                <w:szCs w:val="22"/>
                <w:lang w:val="en-US"/>
              </w:rPr>
              <w:t>Т(4)</w:t>
            </w:r>
          </w:p>
        </w:tc>
        <w:tc>
          <w:tcPr>
            <w:tcW w:w="850" w:type="dxa"/>
            <w:shd w:val="clear" w:color="auto" w:fill="auto"/>
          </w:tcPr>
          <w:p w14:paraId="645EB0BB" w14:textId="77777777" w:rsidR="00BB27F3" w:rsidRPr="00372DC8" w:rsidRDefault="00BB27F3" w:rsidP="00D550E9">
            <w:pPr>
              <w:ind w:firstLine="3"/>
              <w:rPr>
                <w:sz w:val="22"/>
                <w:szCs w:val="22"/>
              </w:rPr>
            </w:pPr>
            <w:r w:rsidRPr="00372DC8">
              <w:rPr>
                <w:sz w:val="22"/>
                <w:szCs w:val="22"/>
              </w:rPr>
              <w:t>О</w:t>
            </w:r>
          </w:p>
        </w:tc>
        <w:tc>
          <w:tcPr>
            <w:tcW w:w="2727" w:type="dxa"/>
            <w:shd w:val="clear" w:color="auto" w:fill="auto"/>
          </w:tcPr>
          <w:p w14:paraId="1FAED612" w14:textId="77777777" w:rsidR="00BB27F3" w:rsidRPr="00372DC8" w:rsidRDefault="00BB27F3" w:rsidP="00D550E9">
            <w:pPr>
              <w:spacing w:before="60" w:after="60"/>
              <w:ind w:firstLine="0"/>
              <w:rPr>
                <w:sz w:val="22"/>
              </w:rPr>
            </w:pPr>
            <w:r w:rsidRPr="00372DC8">
              <w:rPr>
                <w:sz w:val="22"/>
              </w:rPr>
              <w:t>Указывается код ТОФК по КОФК.</w:t>
            </w:r>
          </w:p>
        </w:tc>
      </w:tr>
      <w:tr w:rsidR="00BB27F3" w:rsidRPr="00372DC8" w14:paraId="0E9BE6F8" w14:textId="77777777" w:rsidTr="00D550E9">
        <w:tc>
          <w:tcPr>
            <w:tcW w:w="2235" w:type="dxa"/>
            <w:shd w:val="clear" w:color="auto" w:fill="auto"/>
          </w:tcPr>
          <w:p w14:paraId="574F9C26" w14:textId="54402E74" w:rsidR="00BB27F3" w:rsidRPr="00372DC8" w:rsidRDefault="00BB27F3" w:rsidP="00D550E9">
            <w:pPr>
              <w:pStyle w:val="GOSTTablenorm"/>
              <w:ind w:left="0" w:right="0"/>
              <w:rPr>
                <w:color w:val="000000"/>
                <w:szCs w:val="22"/>
              </w:rPr>
            </w:pPr>
            <w:r w:rsidRPr="00372DC8">
              <w:rPr>
                <w:color w:val="000000"/>
                <w:szCs w:val="22"/>
              </w:rPr>
              <w:t>Наименование ЦС обслуживания</w:t>
            </w:r>
          </w:p>
        </w:tc>
        <w:tc>
          <w:tcPr>
            <w:tcW w:w="1842" w:type="dxa"/>
            <w:shd w:val="clear" w:color="auto" w:fill="auto"/>
          </w:tcPr>
          <w:p w14:paraId="24264B80" w14:textId="77777777" w:rsidR="00BB27F3" w:rsidRPr="00372DC8" w:rsidRDefault="00BB27F3" w:rsidP="00D550E9">
            <w:pPr>
              <w:ind w:firstLine="3"/>
              <w:rPr>
                <w:sz w:val="22"/>
                <w:szCs w:val="22"/>
                <w:lang w:val="en-US"/>
              </w:rPr>
            </w:pPr>
            <w:r w:rsidRPr="00372DC8">
              <w:rPr>
                <w:sz w:val="22"/>
                <w:szCs w:val="22"/>
                <w:lang w:val="en-US"/>
              </w:rPr>
              <w:t>ClientDetails_TOFKName</w:t>
            </w:r>
          </w:p>
        </w:tc>
        <w:tc>
          <w:tcPr>
            <w:tcW w:w="851" w:type="dxa"/>
            <w:shd w:val="clear" w:color="auto" w:fill="auto"/>
          </w:tcPr>
          <w:p w14:paraId="6C2B4457" w14:textId="77777777" w:rsidR="00BB27F3" w:rsidRPr="00372DC8" w:rsidRDefault="00BB27F3" w:rsidP="00D550E9">
            <w:pPr>
              <w:pStyle w:val="GOSTTablenorm"/>
              <w:ind w:left="0" w:right="0" w:firstLine="3"/>
              <w:rPr>
                <w:szCs w:val="22"/>
              </w:rPr>
            </w:pPr>
            <w:r w:rsidRPr="00372DC8">
              <w:rPr>
                <w:szCs w:val="22"/>
              </w:rPr>
              <w:t>П</w:t>
            </w:r>
          </w:p>
        </w:tc>
        <w:tc>
          <w:tcPr>
            <w:tcW w:w="1134" w:type="dxa"/>
            <w:shd w:val="clear" w:color="auto" w:fill="auto"/>
          </w:tcPr>
          <w:p w14:paraId="52E9AB73" w14:textId="77777777" w:rsidR="00BB27F3" w:rsidRPr="00372DC8" w:rsidRDefault="00BB27F3" w:rsidP="00D550E9">
            <w:pPr>
              <w:pStyle w:val="GOSTTablenorm"/>
              <w:ind w:left="0" w:right="0" w:firstLine="3"/>
              <w:rPr>
                <w:color w:val="000000"/>
                <w:szCs w:val="22"/>
              </w:rPr>
            </w:pPr>
            <w:r w:rsidRPr="00372DC8">
              <w:rPr>
                <w:color w:val="000000"/>
                <w:szCs w:val="22"/>
                <w:lang w:val="en-US"/>
              </w:rPr>
              <w:t>Т(1-2000)</w:t>
            </w:r>
          </w:p>
        </w:tc>
        <w:tc>
          <w:tcPr>
            <w:tcW w:w="850" w:type="dxa"/>
            <w:shd w:val="clear" w:color="auto" w:fill="auto"/>
          </w:tcPr>
          <w:p w14:paraId="69633F8E" w14:textId="77777777" w:rsidR="00BB27F3" w:rsidRPr="00372DC8" w:rsidRDefault="00BB27F3" w:rsidP="00D550E9">
            <w:pPr>
              <w:ind w:firstLine="3"/>
              <w:rPr>
                <w:sz w:val="22"/>
                <w:szCs w:val="22"/>
              </w:rPr>
            </w:pPr>
            <w:r w:rsidRPr="00372DC8">
              <w:rPr>
                <w:sz w:val="22"/>
                <w:szCs w:val="22"/>
              </w:rPr>
              <w:t>О</w:t>
            </w:r>
          </w:p>
        </w:tc>
        <w:tc>
          <w:tcPr>
            <w:tcW w:w="2727" w:type="dxa"/>
            <w:shd w:val="clear" w:color="auto" w:fill="auto"/>
          </w:tcPr>
          <w:p w14:paraId="1F8A1031" w14:textId="77777777" w:rsidR="00BB27F3" w:rsidRPr="00372DC8" w:rsidRDefault="00BB27F3" w:rsidP="00D550E9">
            <w:pPr>
              <w:pStyle w:val="GOSTTablenorm"/>
              <w:ind w:left="0" w:right="0"/>
              <w:rPr>
                <w:b/>
                <w:bCs/>
                <w:szCs w:val="22"/>
              </w:rPr>
            </w:pPr>
            <w:r w:rsidRPr="00372DC8">
              <w:t>Указывается полное наименование ТОФК.</w:t>
            </w:r>
          </w:p>
        </w:tc>
      </w:tr>
      <w:tr w:rsidR="00BB27F3" w:rsidRPr="00372DC8" w14:paraId="0EF8A991" w14:textId="77777777" w:rsidTr="00D550E9">
        <w:tc>
          <w:tcPr>
            <w:tcW w:w="9639" w:type="dxa"/>
            <w:gridSpan w:val="6"/>
            <w:shd w:val="clear" w:color="auto" w:fill="auto"/>
          </w:tcPr>
          <w:p w14:paraId="0DF8704B" w14:textId="77777777" w:rsidR="00BB27F3" w:rsidRPr="00372DC8" w:rsidRDefault="00BB27F3" w:rsidP="00D550E9">
            <w:pPr>
              <w:pStyle w:val="GOSTTablenorm"/>
              <w:ind w:left="0" w:right="0"/>
              <w:rPr>
                <w:b/>
                <w:szCs w:val="22"/>
              </w:rPr>
            </w:pPr>
            <w:r w:rsidRPr="00372DC8">
              <w:rPr>
                <w:b/>
                <w:szCs w:val="22"/>
              </w:rPr>
              <w:t>Реквизиты аннулируемого документа</w:t>
            </w:r>
          </w:p>
        </w:tc>
      </w:tr>
      <w:tr w:rsidR="00BB27F3" w:rsidRPr="00372DC8" w14:paraId="0A82EE08" w14:textId="77777777" w:rsidTr="00D550E9">
        <w:tc>
          <w:tcPr>
            <w:tcW w:w="2235" w:type="dxa"/>
            <w:shd w:val="clear" w:color="auto" w:fill="auto"/>
          </w:tcPr>
          <w:p w14:paraId="748DDB9E" w14:textId="77777777" w:rsidR="00BB27F3" w:rsidRPr="00372DC8" w:rsidRDefault="00BB27F3" w:rsidP="00D550E9">
            <w:pPr>
              <w:pStyle w:val="GOSTTablenorm"/>
              <w:ind w:left="0" w:right="0"/>
              <w:rPr>
                <w:color w:val="000000"/>
                <w:szCs w:val="22"/>
              </w:rPr>
            </w:pPr>
            <w:r w:rsidRPr="00372DC8">
              <w:rPr>
                <w:color w:val="000000"/>
                <w:szCs w:val="22"/>
              </w:rPr>
              <w:t>ГУИД аннулируемого документа</w:t>
            </w:r>
          </w:p>
        </w:tc>
        <w:tc>
          <w:tcPr>
            <w:tcW w:w="1842" w:type="dxa"/>
            <w:shd w:val="clear" w:color="auto" w:fill="auto"/>
          </w:tcPr>
          <w:p w14:paraId="012F223B" w14:textId="77777777" w:rsidR="00BB27F3" w:rsidRPr="00372DC8" w:rsidRDefault="00BB27F3" w:rsidP="00D550E9">
            <w:pPr>
              <w:pStyle w:val="GOSTTablenorm"/>
              <w:ind w:left="0" w:right="0"/>
              <w:rPr>
                <w:color w:val="000000"/>
                <w:szCs w:val="22"/>
              </w:rPr>
            </w:pPr>
            <w:r w:rsidRPr="00372DC8">
              <w:rPr>
                <w:color w:val="000000"/>
                <w:szCs w:val="22"/>
              </w:rPr>
              <w:t>ClientDetails_DocGuidAnn</w:t>
            </w:r>
          </w:p>
        </w:tc>
        <w:tc>
          <w:tcPr>
            <w:tcW w:w="851" w:type="dxa"/>
            <w:shd w:val="clear" w:color="auto" w:fill="auto"/>
          </w:tcPr>
          <w:p w14:paraId="0840DF38" w14:textId="77777777" w:rsidR="00BB27F3" w:rsidRPr="00372DC8" w:rsidRDefault="00BB27F3" w:rsidP="00D550E9">
            <w:pPr>
              <w:pStyle w:val="GOSTTablenorm"/>
              <w:ind w:left="0" w:right="0"/>
              <w:rPr>
                <w:szCs w:val="22"/>
              </w:rPr>
            </w:pPr>
            <w:r w:rsidRPr="00372DC8">
              <w:rPr>
                <w:szCs w:val="22"/>
              </w:rPr>
              <w:t>П</w:t>
            </w:r>
          </w:p>
        </w:tc>
        <w:tc>
          <w:tcPr>
            <w:tcW w:w="1134" w:type="dxa"/>
            <w:shd w:val="clear" w:color="auto" w:fill="auto"/>
          </w:tcPr>
          <w:p w14:paraId="3BC01A26" w14:textId="77777777" w:rsidR="00BB27F3" w:rsidRPr="00372DC8" w:rsidRDefault="00BB27F3" w:rsidP="00D550E9">
            <w:pPr>
              <w:pStyle w:val="GOSTTablenorm"/>
              <w:ind w:left="0" w:right="0"/>
              <w:rPr>
                <w:color w:val="000000"/>
                <w:szCs w:val="22"/>
              </w:rPr>
            </w:pPr>
            <w:r w:rsidRPr="00372DC8">
              <w:rPr>
                <w:szCs w:val="22"/>
              </w:rPr>
              <w:t>Т(</w:t>
            </w:r>
            <w:r w:rsidRPr="00372DC8">
              <w:rPr>
                <w:szCs w:val="22"/>
                <w:lang w:val="en-US"/>
              </w:rPr>
              <w:t>36</w:t>
            </w:r>
            <w:r w:rsidRPr="00372DC8">
              <w:rPr>
                <w:szCs w:val="22"/>
              </w:rPr>
              <w:t>)</w:t>
            </w:r>
          </w:p>
        </w:tc>
        <w:tc>
          <w:tcPr>
            <w:tcW w:w="850" w:type="dxa"/>
            <w:shd w:val="clear" w:color="auto" w:fill="auto"/>
          </w:tcPr>
          <w:p w14:paraId="53B7E8A0" w14:textId="77777777" w:rsidR="00BB27F3" w:rsidRPr="00372DC8" w:rsidRDefault="00BB27F3" w:rsidP="00D550E9">
            <w:pPr>
              <w:ind w:firstLine="0"/>
              <w:rPr>
                <w:sz w:val="22"/>
                <w:szCs w:val="22"/>
              </w:rPr>
            </w:pPr>
            <w:r w:rsidRPr="00372DC8">
              <w:rPr>
                <w:sz w:val="22"/>
                <w:szCs w:val="22"/>
              </w:rPr>
              <w:t>Н</w:t>
            </w:r>
          </w:p>
        </w:tc>
        <w:tc>
          <w:tcPr>
            <w:tcW w:w="2727" w:type="dxa"/>
            <w:shd w:val="clear" w:color="auto" w:fill="auto"/>
          </w:tcPr>
          <w:p w14:paraId="516428ED" w14:textId="77777777" w:rsidR="00BB27F3" w:rsidRPr="00372DC8" w:rsidRDefault="00BB27F3" w:rsidP="00D550E9">
            <w:pPr>
              <w:pStyle w:val="GOSTTablenorm"/>
              <w:ind w:left="0" w:right="0"/>
              <w:rPr>
                <w:szCs w:val="22"/>
              </w:rPr>
            </w:pPr>
            <w:r w:rsidRPr="00372DC8">
              <w:rPr>
                <w:szCs w:val="22"/>
              </w:rPr>
              <w:t>Указывается г</w:t>
            </w:r>
            <w:r w:rsidRPr="00372DC8">
              <w:t>лобальный уникальный идентификатор аннулируемого документа.</w:t>
            </w:r>
          </w:p>
        </w:tc>
      </w:tr>
      <w:tr w:rsidR="00BB27F3" w:rsidRPr="00372DC8" w14:paraId="1C8577AF" w14:textId="77777777" w:rsidTr="00D550E9">
        <w:tc>
          <w:tcPr>
            <w:tcW w:w="2235" w:type="dxa"/>
            <w:shd w:val="clear" w:color="auto" w:fill="auto"/>
          </w:tcPr>
          <w:p w14:paraId="5BF26BE4" w14:textId="77777777" w:rsidR="00BB27F3" w:rsidRPr="00372DC8" w:rsidRDefault="00BB27F3" w:rsidP="00D550E9">
            <w:pPr>
              <w:pStyle w:val="GOSTTablenorm"/>
              <w:ind w:left="0" w:right="0"/>
              <w:rPr>
                <w:szCs w:val="22"/>
              </w:rPr>
            </w:pPr>
            <w:r w:rsidRPr="00372DC8">
              <w:rPr>
                <w:szCs w:val="22"/>
              </w:rPr>
              <w:t>Тип аннулируемого документа</w:t>
            </w:r>
          </w:p>
        </w:tc>
        <w:tc>
          <w:tcPr>
            <w:tcW w:w="1842" w:type="dxa"/>
            <w:shd w:val="clear" w:color="auto" w:fill="auto"/>
          </w:tcPr>
          <w:p w14:paraId="7E21F280" w14:textId="77777777" w:rsidR="00BB27F3" w:rsidRPr="00372DC8" w:rsidRDefault="00BB27F3" w:rsidP="00D550E9">
            <w:pPr>
              <w:pStyle w:val="GOSTTablenorm"/>
              <w:ind w:left="0" w:right="0"/>
              <w:rPr>
                <w:szCs w:val="22"/>
                <w:lang w:val="en-US"/>
              </w:rPr>
            </w:pPr>
            <w:r w:rsidRPr="00372DC8">
              <w:rPr>
                <w:szCs w:val="22"/>
                <w:lang w:val="en-US"/>
              </w:rPr>
              <w:t>ClientDetails_TypeCanceledAppl</w:t>
            </w:r>
          </w:p>
        </w:tc>
        <w:tc>
          <w:tcPr>
            <w:tcW w:w="851" w:type="dxa"/>
            <w:shd w:val="clear" w:color="auto" w:fill="auto"/>
          </w:tcPr>
          <w:p w14:paraId="77610F2F" w14:textId="77777777" w:rsidR="00BB27F3" w:rsidRPr="00372DC8" w:rsidRDefault="00BB27F3" w:rsidP="00D550E9">
            <w:pPr>
              <w:pStyle w:val="GOSTTablenorm"/>
              <w:ind w:left="0" w:right="0"/>
              <w:rPr>
                <w:szCs w:val="22"/>
              </w:rPr>
            </w:pPr>
            <w:r w:rsidRPr="00372DC8">
              <w:rPr>
                <w:szCs w:val="22"/>
              </w:rPr>
              <w:t>П</w:t>
            </w:r>
          </w:p>
        </w:tc>
        <w:tc>
          <w:tcPr>
            <w:tcW w:w="1134" w:type="dxa"/>
            <w:shd w:val="clear" w:color="auto" w:fill="auto"/>
          </w:tcPr>
          <w:p w14:paraId="6190737C" w14:textId="77777777" w:rsidR="00BB27F3" w:rsidRPr="00372DC8" w:rsidRDefault="00BB27F3" w:rsidP="00D550E9">
            <w:pPr>
              <w:pStyle w:val="GOSTTablenorm"/>
              <w:ind w:left="0" w:right="0"/>
              <w:rPr>
                <w:szCs w:val="22"/>
              </w:rPr>
            </w:pPr>
            <w:r w:rsidRPr="00372DC8">
              <w:rPr>
                <w:szCs w:val="22"/>
              </w:rPr>
              <w:t>Т(2)</w:t>
            </w:r>
          </w:p>
        </w:tc>
        <w:tc>
          <w:tcPr>
            <w:tcW w:w="850" w:type="dxa"/>
            <w:shd w:val="clear" w:color="auto" w:fill="auto"/>
          </w:tcPr>
          <w:p w14:paraId="7DAB4E29" w14:textId="77777777" w:rsidR="00BB27F3" w:rsidRPr="00372DC8" w:rsidRDefault="00BB27F3" w:rsidP="00D550E9">
            <w:pPr>
              <w:ind w:firstLine="0"/>
              <w:rPr>
                <w:sz w:val="22"/>
                <w:szCs w:val="22"/>
                <w:lang w:val="en-US"/>
              </w:rPr>
            </w:pPr>
            <w:r w:rsidRPr="00372DC8">
              <w:rPr>
                <w:sz w:val="22"/>
                <w:szCs w:val="22"/>
              </w:rPr>
              <w:t>О</w:t>
            </w:r>
          </w:p>
        </w:tc>
        <w:tc>
          <w:tcPr>
            <w:tcW w:w="2727" w:type="dxa"/>
            <w:shd w:val="clear" w:color="auto" w:fill="auto"/>
          </w:tcPr>
          <w:p w14:paraId="2FE26D3D" w14:textId="77777777" w:rsidR="00BB27F3" w:rsidRPr="00372DC8" w:rsidRDefault="00BB27F3" w:rsidP="00D550E9">
            <w:pPr>
              <w:pStyle w:val="GOSTTablenorm"/>
              <w:ind w:left="0" w:right="0"/>
              <w:rPr>
                <w:szCs w:val="22"/>
              </w:rPr>
            </w:pPr>
            <w:r w:rsidRPr="00372DC8">
              <w:rPr>
                <w:szCs w:val="22"/>
              </w:rPr>
              <w:t>Указывается значение «</w:t>
            </w:r>
            <w:r w:rsidRPr="00372DC8">
              <w:t>PP» - Платежное поручение.</w:t>
            </w:r>
          </w:p>
        </w:tc>
      </w:tr>
      <w:tr w:rsidR="00BB27F3" w:rsidRPr="00372DC8" w14:paraId="5AE6368C" w14:textId="77777777" w:rsidTr="00D550E9">
        <w:tc>
          <w:tcPr>
            <w:tcW w:w="2235" w:type="dxa"/>
            <w:shd w:val="clear" w:color="auto" w:fill="auto"/>
          </w:tcPr>
          <w:p w14:paraId="474D22BB" w14:textId="77777777" w:rsidR="00BB27F3" w:rsidRPr="00372DC8" w:rsidRDefault="00BB27F3" w:rsidP="00D550E9">
            <w:pPr>
              <w:pStyle w:val="GOSTTablenorm"/>
              <w:ind w:left="0" w:right="0"/>
              <w:rPr>
                <w:szCs w:val="22"/>
              </w:rPr>
            </w:pPr>
            <w:r w:rsidRPr="00372DC8">
              <w:rPr>
                <w:szCs w:val="22"/>
              </w:rPr>
              <w:t>Внутренний номер аннулируемого документа</w:t>
            </w:r>
          </w:p>
        </w:tc>
        <w:tc>
          <w:tcPr>
            <w:tcW w:w="1842" w:type="dxa"/>
            <w:shd w:val="clear" w:color="auto" w:fill="auto"/>
          </w:tcPr>
          <w:p w14:paraId="753A3593" w14:textId="77777777" w:rsidR="00BB27F3" w:rsidRPr="00372DC8" w:rsidRDefault="00BB27F3" w:rsidP="00D550E9">
            <w:pPr>
              <w:pStyle w:val="GOSTTablenorm"/>
              <w:ind w:left="0" w:right="0"/>
              <w:rPr>
                <w:szCs w:val="22"/>
              </w:rPr>
            </w:pPr>
            <w:r w:rsidRPr="00372DC8">
              <w:rPr>
                <w:szCs w:val="22"/>
              </w:rPr>
              <w:t>ClientDetails_CanceledDocNumber</w:t>
            </w:r>
          </w:p>
        </w:tc>
        <w:tc>
          <w:tcPr>
            <w:tcW w:w="851" w:type="dxa"/>
            <w:shd w:val="clear" w:color="auto" w:fill="auto"/>
          </w:tcPr>
          <w:p w14:paraId="552639D8" w14:textId="77777777" w:rsidR="00BB27F3" w:rsidRPr="00372DC8" w:rsidRDefault="00BB27F3" w:rsidP="00D550E9">
            <w:pPr>
              <w:pStyle w:val="GOSTTablenorm"/>
              <w:ind w:left="0" w:right="0"/>
              <w:rPr>
                <w:szCs w:val="22"/>
              </w:rPr>
            </w:pPr>
            <w:r w:rsidRPr="00372DC8">
              <w:rPr>
                <w:szCs w:val="22"/>
              </w:rPr>
              <w:t>П</w:t>
            </w:r>
          </w:p>
        </w:tc>
        <w:tc>
          <w:tcPr>
            <w:tcW w:w="1134" w:type="dxa"/>
            <w:shd w:val="clear" w:color="auto" w:fill="auto"/>
          </w:tcPr>
          <w:p w14:paraId="3685ED75" w14:textId="77777777" w:rsidR="00BB27F3" w:rsidRPr="00372DC8" w:rsidRDefault="00BB27F3" w:rsidP="00D550E9">
            <w:pPr>
              <w:pStyle w:val="GOSTTablenorm"/>
              <w:ind w:left="0" w:right="0"/>
              <w:rPr>
                <w:szCs w:val="22"/>
              </w:rPr>
            </w:pPr>
            <w:r w:rsidRPr="00372DC8">
              <w:rPr>
                <w:szCs w:val="22"/>
              </w:rPr>
              <w:t>Т(1-15)</w:t>
            </w:r>
          </w:p>
        </w:tc>
        <w:tc>
          <w:tcPr>
            <w:tcW w:w="850" w:type="dxa"/>
            <w:shd w:val="clear" w:color="auto" w:fill="auto"/>
          </w:tcPr>
          <w:p w14:paraId="4AF3811D" w14:textId="77777777" w:rsidR="00BB27F3" w:rsidRPr="00372DC8" w:rsidRDefault="00BB27F3" w:rsidP="00D550E9">
            <w:pPr>
              <w:ind w:firstLine="0"/>
              <w:rPr>
                <w:sz w:val="22"/>
                <w:szCs w:val="22"/>
              </w:rPr>
            </w:pPr>
            <w:r w:rsidRPr="00372DC8">
              <w:rPr>
                <w:sz w:val="22"/>
                <w:szCs w:val="22"/>
              </w:rPr>
              <w:t>О</w:t>
            </w:r>
          </w:p>
        </w:tc>
        <w:tc>
          <w:tcPr>
            <w:tcW w:w="2727" w:type="dxa"/>
            <w:shd w:val="clear" w:color="auto" w:fill="auto"/>
          </w:tcPr>
          <w:p w14:paraId="7AAD06AE" w14:textId="77777777" w:rsidR="00BB27F3" w:rsidRPr="00372DC8" w:rsidRDefault="00BB27F3" w:rsidP="00D550E9">
            <w:pPr>
              <w:pStyle w:val="GOSTTablenorm"/>
              <w:ind w:left="0" w:right="0"/>
              <w:rPr>
                <w:szCs w:val="22"/>
              </w:rPr>
            </w:pPr>
            <w:r w:rsidRPr="00372DC8">
              <w:rPr>
                <w:szCs w:val="22"/>
              </w:rPr>
              <w:t>Указывается номер аннулируемого документа, присвоенный клиентом.</w:t>
            </w:r>
          </w:p>
        </w:tc>
      </w:tr>
      <w:tr w:rsidR="00BB27F3" w:rsidRPr="00372DC8" w14:paraId="08224F41" w14:textId="77777777" w:rsidTr="00D550E9">
        <w:tc>
          <w:tcPr>
            <w:tcW w:w="2235" w:type="dxa"/>
            <w:shd w:val="clear" w:color="auto" w:fill="auto"/>
          </w:tcPr>
          <w:p w14:paraId="4CC783EE" w14:textId="16BBAF73" w:rsidR="00BB27F3" w:rsidRPr="00372DC8" w:rsidRDefault="00BB27F3" w:rsidP="003A5506">
            <w:pPr>
              <w:pStyle w:val="GOSTTablenorm"/>
              <w:ind w:left="0" w:right="0"/>
              <w:rPr>
                <w:szCs w:val="22"/>
              </w:rPr>
            </w:pPr>
            <w:r w:rsidRPr="00372DC8">
              <w:rPr>
                <w:color w:val="000000"/>
                <w:szCs w:val="22"/>
              </w:rPr>
              <w:t>Дата аннулируемого документа</w:t>
            </w:r>
          </w:p>
        </w:tc>
        <w:tc>
          <w:tcPr>
            <w:tcW w:w="1842" w:type="dxa"/>
            <w:shd w:val="clear" w:color="auto" w:fill="auto"/>
          </w:tcPr>
          <w:p w14:paraId="1D1D30F5" w14:textId="77777777" w:rsidR="00BB27F3" w:rsidRPr="00372DC8" w:rsidRDefault="00BB27F3" w:rsidP="00D550E9">
            <w:pPr>
              <w:pStyle w:val="GOSTTablenorm"/>
              <w:ind w:left="0" w:right="0"/>
              <w:rPr>
                <w:szCs w:val="22"/>
              </w:rPr>
            </w:pPr>
            <w:r w:rsidRPr="00372DC8">
              <w:rPr>
                <w:szCs w:val="22"/>
              </w:rPr>
              <w:t>ClientDetails_DateRegistrCanceledDoc</w:t>
            </w:r>
          </w:p>
        </w:tc>
        <w:tc>
          <w:tcPr>
            <w:tcW w:w="851" w:type="dxa"/>
            <w:shd w:val="clear" w:color="auto" w:fill="auto"/>
          </w:tcPr>
          <w:p w14:paraId="03EBE546" w14:textId="77777777" w:rsidR="00BB27F3" w:rsidRPr="00372DC8" w:rsidRDefault="00BB27F3" w:rsidP="00D550E9">
            <w:pPr>
              <w:pStyle w:val="GOSTTablenorm"/>
              <w:ind w:left="0" w:right="0"/>
              <w:rPr>
                <w:szCs w:val="22"/>
              </w:rPr>
            </w:pPr>
            <w:r w:rsidRPr="00372DC8">
              <w:rPr>
                <w:szCs w:val="22"/>
              </w:rPr>
              <w:t>П</w:t>
            </w:r>
          </w:p>
        </w:tc>
        <w:tc>
          <w:tcPr>
            <w:tcW w:w="1134" w:type="dxa"/>
            <w:shd w:val="clear" w:color="auto" w:fill="auto"/>
          </w:tcPr>
          <w:p w14:paraId="0BC75FBC" w14:textId="77777777" w:rsidR="00BB27F3" w:rsidRPr="00372DC8" w:rsidRDefault="00BB27F3" w:rsidP="00D550E9">
            <w:pPr>
              <w:pStyle w:val="GOSTTablenorm"/>
              <w:ind w:left="0" w:right="0"/>
              <w:rPr>
                <w:szCs w:val="22"/>
              </w:rPr>
            </w:pPr>
            <w:r w:rsidRPr="00372DC8">
              <w:rPr>
                <w:szCs w:val="22"/>
                <w:lang w:val="en-US"/>
              </w:rPr>
              <w:t>Date</w:t>
            </w:r>
          </w:p>
        </w:tc>
        <w:tc>
          <w:tcPr>
            <w:tcW w:w="850" w:type="dxa"/>
            <w:shd w:val="clear" w:color="auto" w:fill="auto"/>
          </w:tcPr>
          <w:p w14:paraId="7AB076B3" w14:textId="77777777" w:rsidR="00BB27F3" w:rsidRPr="00372DC8" w:rsidRDefault="00BB27F3" w:rsidP="00D550E9">
            <w:pPr>
              <w:ind w:firstLine="0"/>
              <w:rPr>
                <w:sz w:val="22"/>
                <w:szCs w:val="22"/>
              </w:rPr>
            </w:pPr>
            <w:r w:rsidRPr="00372DC8">
              <w:rPr>
                <w:sz w:val="22"/>
                <w:szCs w:val="22"/>
              </w:rPr>
              <w:t>О</w:t>
            </w:r>
          </w:p>
        </w:tc>
        <w:tc>
          <w:tcPr>
            <w:tcW w:w="2727" w:type="dxa"/>
            <w:shd w:val="clear" w:color="auto" w:fill="auto"/>
          </w:tcPr>
          <w:p w14:paraId="5EC6B533" w14:textId="77777777" w:rsidR="00BB27F3" w:rsidRPr="00372DC8" w:rsidRDefault="00BB27F3" w:rsidP="00D550E9">
            <w:pPr>
              <w:pStyle w:val="GOSTTablenorm"/>
              <w:ind w:left="0" w:right="0"/>
              <w:rPr>
                <w:szCs w:val="22"/>
              </w:rPr>
            </w:pPr>
            <w:r w:rsidRPr="00372DC8">
              <w:rPr>
                <w:szCs w:val="22"/>
              </w:rPr>
              <w:t>Указывается дата аннулируемого документа, ранее представленного в ТОФК и подлежащего аннулированию.</w:t>
            </w:r>
          </w:p>
        </w:tc>
      </w:tr>
      <w:tr w:rsidR="00BB27F3" w:rsidRPr="00372DC8" w14:paraId="7C4895E3" w14:textId="77777777" w:rsidTr="00D550E9">
        <w:tc>
          <w:tcPr>
            <w:tcW w:w="2235" w:type="dxa"/>
            <w:shd w:val="clear" w:color="auto" w:fill="auto"/>
          </w:tcPr>
          <w:p w14:paraId="27472F68" w14:textId="77777777" w:rsidR="00BB27F3" w:rsidRPr="00372DC8" w:rsidRDefault="00BB27F3" w:rsidP="00D550E9">
            <w:pPr>
              <w:pStyle w:val="GOSTTablenorm"/>
              <w:ind w:left="0" w:right="0"/>
              <w:rPr>
                <w:szCs w:val="22"/>
              </w:rPr>
            </w:pPr>
            <w:r w:rsidRPr="00372DC8">
              <w:rPr>
                <w:color w:val="000000"/>
                <w:szCs w:val="22"/>
              </w:rPr>
              <w:t>Примечание</w:t>
            </w:r>
          </w:p>
        </w:tc>
        <w:tc>
          <w:tcPr>
            <w:tcW w:w="1842" w:type="dxa"/>
            <w:shd w:val="clear" w:color="auto" w:fill="auto"/>
          </w:tcPr>
          <w:p w14:paraId="70F2647F" w14:textId="77777777" w:rsidR="00BB27F3" w:rsidRPr="00372DC8" w:rsidRDefault="00BB27F3" w:rsidP="00D550E9">
            <w:pPr>
              <w:pStyle w:val="GOSTTablenorm"/>
              <w:ind w:left="0" w:right="0"/>
              <w:rPr>
                <w:szCs w:val="22"/>
              </w:rPr>
            </w:pPr>
            <w:r w:rsidRPr="00372DC8">
              <w:rPr>
                <w:szCs w:val="22"/>
              </w:rPr>
              <w:t>ClientDetails_Note</w:t>
            </w:r>
          </w:p>
        </w:tc>
        <w:tc>
          <w:tcPr>
            <w:tcW w:w="851" w:type="dxa"/>
            <w:shd w:val="clear" w:color="auto" w:fill="auto"/>
          </w:tcPr>
          <w:p w14:paraId="1E06536D" w14:textId="77777777" w:rsidR="00BB27F3" w:rsidRPr="00372DC8" w:rsidRDefault="00BB27F3" w:rsidP="00D550E9">
            <w:pPr>
              <w:pStyle w:val="GOSTTablenorm"/>
              <w:ind w:left="0" w:right="0"/>
              <w:rPr>
                <w:szCs w:val="22"/>
              </w:rPr>
            </w:pPr>
            <w:r w:rsidRPr="00372DC8">
              <w:rPr>
                <w:szCs w:val="22"/>
              </w:rPr>
              <w:t>П</w:t>
            </w:r>
          </w:p>
        </w:tc>
        <w:tc>
          <w:tcPr>
            <w:tcW w:w="1134" w:type="dxa"/>
            <w:shd w:val="clear" w:color="auto" w:fill="auto"/>
          </w:tcPr>
          <w:p w14:paraId="73BB36AA" w14:textId="77777777" w:rsidR="00BB27F3" w:rsidRPr="00372DC8" w:rsidRDefault="00BB27F3" w:rsidP="00D550E9">
            <w:pPr>
              <w:pStyle w:val="GOSTTablenorm"/>
              <w:ind w:left="0" w:right="0"/>
              <w:rPr>
                <w:szCs w:val="22"/>
              </w:rPr>
            </w:pPr>
            <w:r w:rsidRPr="00372DC8">
              <w:rPr>
                <w:szCs w:val="22"/>
              </w:rPr>
              <w:t>Т(1-254)</w:t>
            </w:r>
          </w:p>
        </w:tc>
        <w:tc>
          <w:tcPr>
            <w:tcW w:w="850" w:type="dxa"/>
            <w:shd w:val="clear" w:color="auto" w:fill="auto"/>
          </w:tcPr>
          <w:p w14:paraId="702D0F31" w14:textId="77777777" w:rsidR="00BB27F3" w:rsidRPr="00372DC8" w:rsidRDefault="00BB27F3" w:rsidP="00D550E9">
            <w:pPr>
              <w:ind w:firstLine="0"/>
              <w:rPr>
                <w:sz w:val="22"/>
                <w:szCs w:val="22"/>
              </w:rPr>
            </w:pPr>
            <w:r w:rsidRPr="00372DC8">
              <w:rPr>
                <w:sz w:val="22"/>
                <w:szCs w:val="22"/>
              </w:rPr>
              <w:t>О</w:t>
            </w:r>
          </w:p>
        </w:tc>
        <w:tc>
          <w:tcPr>
            <w:tcW w:w="2727" w:type="dxa"/>
            <w:shd w:val="clear" w:color="auto" w:fill="auto"/>
          </w:tcPr>
          <w:p w14:paraId="0BACB92C" w14:textId="77777777" w:rsidR="00BB27F3" w:rsidRPr="00372DC8" w:rsidRDefault="00BB27F3" w:rsidP="00D550E9">
            <w:pPr>
              <w:pStyle w:val="GOSTTablenorm"/>
              <w:ind w:left="0" w:right="0"/>
              <w:rPr>
                <w:szCs w:val="22"/>
              </w:rPr>
            </w:pPr>
            <w:r w:rsidRPr="00372DC8">
              <w:rPr>
                <w:szCs w:val="22"/>
              </w:rPr>
              <w:t>Указывается примечание.</w:t>
            </w:r>
          </w:p>
        </w:tc>
      </w:tr>
      <w:tr w:rsidR="00BB27F3" w:rsidRPr="00372DC8" w14:paraId="4A4CD440" w14:textId="77777777" w:rsidTr="00D550E9">
        <w:tc>
          <w:tcPr>
            <w:tcW w:w="9639" w:type="dxa"/>
            <w:gridSpan w:val="6"/>
            <w:shd w:val="clear" w:color="auto" w:fill="auto"/>
          </w:tcPr>
          <w:p w14:paraId="07AB1B8E" w14:textId="77777777" w:rsidR="00BB27F3" w:rsidRPr="00372DC8" w:rsidRDefault="00BB27F3" w:rsidP="00D550E9">
            <w:pPr>
              <w:pStyle w:val="GOSTTablenorm"/>
              <w:ind w:left="0" w:right="0"/>
              <w:rPr>
                <w:b/>
                <w:szCs w:val="22"/>
              </w:rPr>
            </w:pPr>
            <w:r w:rsidRPr="00372DC8">
              <w:rPr>
                <w:b/>
                <w:color w:val="000000"/>
                <w:szCs w:val="22"/>
              </w:rPr>
              <w:t>Подписи</w:t>
            </w:r>
          </w:p>
        </w:tc>
      </w:tr>
      <w:tr w:rsidR="00BB27F3" w:rsidRPr="00372DC8" w14:paraId="0E50DA55" w14:textId="77777777" w:rsidTr="00D550E9">
        <w:tc>
          <w:tcPr>
            <w:tcW w:w="2235" w:type="dxa"/>
            <w:shd w:val="clear" w:color="auto" w:fill="auto"/>
          </w:tcPr>
          <w:p w14:paraId="007787E6" w14:textId="77777777" w:rsidR="00BB27F3" w:rsidRPr="00372DC8" w:rsidRDefault="00BB27F3" w:rsidP="00D550E9">
            <w:pPr>
              <w:pStyle w:val="GOSTTablenorm"/>
              <w:ind w:left="0" w:right="0"/>
              <w:rPr>
                <w:szCs w:val="22"/>
              </w:rPr>
            </w:pPr>
            <w:r w:rsidRPr="00372DC8">
              <w:rPr>
                <w:color w:val="000000"/>
                <w:szCs w:val="22"/>
              </w:rPr>
              <w:t xml:space="preserve">Должность руководителя </w:t>
            </w:r>
            <w:r w:rsidRPr="00372DC8">
              <w:t>(уполномоченного лица)</w:t>
            </w:r>
          </w:p>
        </w:tc>
        <w:tc>
          <w:tcPr>
            <w:tcW w:w="1842" w:type="dxa"/>
            <w:shd w:val="clear" w:color="auto" w:fill="auto"/>
          </w:tcPr>
          <w:p w14:paraId="04A54492" w14:textId="77777777" w:rsidR="00BB27F3" w:rsidRPr="00372DC8" w:rsidRDefault="00BB27F3" w:rsidP="00D550E9">
            <w:pPr>
              <w:pStyle w:val="GOSTTablenorm"/>
              <w:ind w:left="0" w:right="0"/>
              <w:rPr>
                <w:szCs w:val="22"/>
              </w:rPr>
            </w:pPr>
            <w:r w:rsidRPr="00372DC8">
              <w:rPr>
                <w:szCs w:val="22"/>
              </w:rPr>
              <w:t>Sign_PostBoss</w:t>
            </w:r>
          </w:p>
        </w:tc>
        <w:tc>
          <w:tcPr>
            <w:tcW w:w="851" w:type="dxa"/>
            <w:shd w:val="clear" w:color="auto" w:fill="auto"/>
          </w:tcPr>
          <w:p w14:paraId="5344497D" w14:textId="77777777" w:rsidR="00BB27F3" w:rsidRPr="00372DC8" w:rsidRDefault="00BB27F3" w:rsidP="00D550E9">
            <w:pPr>
              <w:pStyle w:val="GOSTTablenorm"/>
              <w:ind w:left="0" w:right="0"/>
              <w:rPr>
                <w:szCs w:val="22"/>
              </w:rPr>
            </w:pPr>
            <w:r w:rsidRPr="00372DC8">
              <w:rPr>
                <w:szCs w:val="22"/>
              </w:rPr>
              <w:t>П</w:t>
            </w:r>
          </w:p>
        </w:tc>
        <w:tc>
          <w:tcPr>
            <w:tcW w:w="1134" w:type="dxa"/>
            <w:shd w:val="clear" w:color="auto" w:fill="auto"/>
          </w:tcPr>
          <w:p w14:paraId="7DC42B71" w14:textId="77777777" w:rsidR="00BB27F3" w:rsidRPr="00372DC8" w:rsidRDefault="00BB27F3" w:rsidP="00D550E9">
            <w:pPr>
              <w:pStyle w:val="GOSTTablenorm"/>
              <w:ind w:left="0" w:right="0"/>
              <w:rPr>
                <w:szCs w:val="22"/>
              </w:rPr>
            </w:pPr>
            <w:r w:rsidRPr="00372DC8">
              <w:rPr>
                <w:color w:val="000000"/>
                <w:szCs w:val="22"/>
                <w:lang w:val="en-US"/>
              </w:rPr>
              <w:t>Т(</w:t>
            </w:r>
            <w:r w:rsidRPr="00372DC8">
              <w:rPr>
                <w:color w:val="000000"/>
                <w:szCs w:val="22"/>
              </w:rPr>
              <w:t>1-100)</w:t>
            </w:r>
          </w:p>
        </w:tc>
        <w:tc>
          <w:tcPr>
            <w:tcW w:w="850" w:type="dxa"/>
            <w:shd w:val="clear" w:color="auto" w:fill="auto"/>
          </w:tcPr>
          <w:p w14:paraId="69C38D47" w14:textId="77777777" w:rsidR="00BB27F3" w:rsidRPr="00372DC8" w:rsidRDefault="00BB27F3" w:rsidP="00D550E9">
            <w:pPr>
              <w:ind w:firstLine="0"/>
              <w:rPr>
                <w:sz w:val="22"/>
                <w:szCs w:val="22"/>
              </w:rPr>
            </w:pPr>
            <w:r w:rsidRPr="00372DC8">
              <w:rPr>
                <w:sz w:val="22"/>
                <w:szCs w:val="22"/>
              </w:rPr>
              <w:t>Н</w:t>
            </w:r>
          </w:p>
        </w:tc>
        <w:tc>
          <w:tcPr>
            <w:tcW w:w="2727" w:type="dxa"/>
            <w:shd w:val="clear" w:color="auto" w:fill="auto"/>
          </w:tcPr>
          <w:p w14:paraId="0E0FC6F8" w14:textId="77777777" w:rsidR="00BB27F3" w:rsidRPr="00372DC8" w:rsidRDefault="00BB27F3" w:rsidP="00D550E9">
            <w:pPr>
              <w:pStyle w:val="GOSTTablenorm"/>
              <w:ind w:left="0" w:right="0"/>
              <w:rPr>
                <w:szCs w:val="22"/>
              </w:rPr>
            </w:pPr>
            <w:r w:rsidRPr="00372DC8">
              <w:rPr>
                <w:szCs w:val="22"/>
              </w:rPr>
              <w:t>Указывается</w:t>
            </w:r>
            <w:r w:rsidRPr="00372DC8">
              <w:rPr>
                <w:color w:val="000000"/>
                <w:szCs w:val="22"/>
              </w:rPr>
              <w:t xml:space="preserve"> должность р</w:t>
            </w:r>
            <w:r w:rsidRPr="00372DC8">
              <w:t>уководителя (уполномоченного лица)</w:t>
            </w:r>
            <w:r w:rsidRPr="00372DC8">
              <w:rPr>
                <w:color w:val="000000"/>
                <w:szCs w:val="22"/>
              </w:rPr>
              <w:t>.</w:t>
            </w:r>
          </w:p>
        </w:tc>
      </w:tr>
      <w:tr w:rsidR="00BB27F3" w:rsidRPr="00372DC8" w14:paraId="6373003B" w14:textId="77777777" w:rsidTr="00D550E9">
        <w:tc>
          <w:tcPr>
            <w:tcW w:w="2235" w:type="dxa"/>
            <w:shd w:val="clear" w:color="auto" w:fill="auto"/>
          </w:tcPr>
          <w:p w14:paraId="4ED4B83C" w14:textId="77777777" w:rsidR="00BB27F3" w:rsidRPr="00372DC8" w:rsidRDefault="00BB27F3" w:rsidP="00D550E9">
            <w:pPr>
              <w:pStyle w:val="GOSTTablenorm"/>
              <w:ind w:left="0" w:right="0"/>
              <w:rPr>
                <w:color w:val="000000"/>
                <w:szCs w:val="22"/>
              </w:rPr>
            </w:pPr>
            <w:r w:rsidRPr="00372DC8">
              <w:rPr>
                <w:color w:val="000000"/>
                <w:szCs w:val="22"/>
              </w:rPr>
              <w:lastRenderedPageBreak/>
              <w:t>Расшифровка подписи р</w:t>
            </w:r>
            <w:r w:rsidRPr="00372DC8">
              <w:t>уководителя (уполномоченного лица)</w:t>
            </w:r>
          </w:p>
        </w:tc>
        <w:tc>
          <w:tcPr>
            <w:tcW w:w="1842" w:type="dxa"/>
            <w:shd w:val="clear" w:color="auto" w:fill="auto"/>
          </w:tcPr>
          <w:p w14:paraId="51ACA8F7" w14:textId="77777777" w:rsidR="00BB27F3" w:rsidRPr="00372DC8" w:rsidRDefault="00BB27F3" w:rsidP="00D550E9">
            <w:pPr>
              <w:pStyle w:val="GOSTTablenorm"/>
              <w:ind w:left="0" w:right="0"/>
              <w:rPr>
                <w:szCs w:val="22"/>
              </w:rPr>
            </w:pPr>
            <w:r w:rsidRPr="00372DC8">
              <w:rPr>
                <w:szCs w:val="22"/>
              </w:rPr>
              <w:t>Sign_FIOBoss</w:t>
            </w:r>
          </w:p>
        </w:tc>
        <w:tc>
          <w:tcPr>
            <w:tcW w:w="851" w:type="dxa"/>
            <w:shd w:val="clear" w:color="auto" w:fill="auto"/>
          </w:tcPr>
          <w:p w14:paraId="67DAFD65" w14:textId="77777777" w:rsidR="00BB27F3" w:rsidRPr="00372DC8" w:rsidRDefault="00BB27F3" w:rsidP="00D550E9">
            <w:pPr>
              <w:pStyle w:val="GOSTTablenorm"/>
              <w:ind w:left="0" w:right="0"/>
              <w:rPr>
                <w:szCs w:val="22"/>
              </w:rPr>
            </w:pPr>
            <w:r w:rsidRPr="00372DC8">
              <w:rPr>
                <w:szCs w:val="22"/>
              </w:rPr>
              <w:t>П</w:t>
            </w:r>
          </w:p>
        </w:tc>
        <w:tc>
          <w:tcPr>
            <w:tcW w:w="1134" w:type="dxa"/>
            <w:shd w:val="clear" w:color="auto" w:fill="auto"/>
          </w:tcPr>
          <w:p w14:paraId="5737FA96" w14:textId="77777777" w:rsidR="00BB27F3" w:rsidRPr="00372DC8" w:rsidRDefault="00BB27F3" w:rsidP="00D550E9">
            <w:pPr>
              <w:pStyle w:val="GOSTTablenorm"/>
              <w:ind w:left="0" w:right="0"/>
              <w:rPr>
                <w:color w:val="000000"/>
                <w:szCs w:val="22"/>
                <w:lang w:val="en-US"/>
              </w:rPr>
            </w:pPr>
            <w:r w:rsidRPr="00372DC8">
              <w:rPr>
                <w:color w:val="000000"/>
                <w:szCs w:val="22"/>
                <w:lang w:val="en-US"/>
              </w:rPr>
              <w:t>Т(</w:t>
            </w:r>
            <w:r w:rsidRPr="00372DC8">
              <w:rPr>
                <w:color w:val="000000"/>
                <w:szCs w:val="22"/>
              </w:rPr>
              <w:t>1-50)</w:t>
            </w:r>
          </w:p>
        </w:tc>
        <w:tc>
          <w:tcPr>
            <w:tcW w:w="850" w:type="dxa"/>
            <w:shd w:val="clear" w:color="auto" w:fill="auto"/>
          </w:tcPr>
          <w:p w14:paraId="19951FBD" w14:textId="77777777" w:rsidR="00BB27F3" w:rsidRPr="00372DC8" w:rsidRDefault="00BB27F3" w:rsidP="00D550E9">
            <w:pPr>
              <w:ind w:firstLine="0"/>
              <w:rPr>
                <w:sz w:val="22"/>
                <w:szCs w:val="22"/>
              </w:rPr>
            </w:pPr>
            <w:r w:rsidRPr="00372DC8">
              <w:rPr>
                <w:sz w:val="22"/>
                <w:szCs w:val="22"/>
              </w:rPr>
              <w:t>Н</w:t>
            </w:r>
          </w:p>
        </w:tc>
        <w:tc>
          <w:tcPr>
            <w:tcW w:w="2727" w:type="dxa"/>
            <w:shd w:val="clear" w:color="auto" w:fill="auto"/>
          </w:tcPr>
          <w:p w14:paraId="08EF67EF" w14:textId="77777777" w:rsidR="00BB27F3" w:rsidRPr="00372DC8" w:rsidRDefault="00BB27F3" w:rsidP="00D550E9">
            <w:pPr>
              <w:pStyle w:val="GOSTTablenorm"/>
              <w:ind w:left="0" w:right="0"/>
              <w:rPr>
                <w:szCs w:val="22"/>
              </w:rPr>
            </w:pPr>
            <w:r w:rsidRPr="00372DC8">
              <w:rPr>
                <w:szCs w:val="22"/>
              </w:rPr>
              <w:t xml:space="preserve">Указывается </w:t>
            </w:r>
            <w:r w:rsidRPr="00372DC8">
              <w:t xml:space="preserve">фамилия, имя, отчество </w:t>
            </w:r>
            <w:r w:rsidRPr="00372DC8">
              <w:rPr>
                <w:color w:val="000000"/>
                <w:szCs w:val="22"/>
              </w:rPr>
              <w:t>р</w:t>
            </w:r>
            <w:r w:rsidRPr="00372DC8">
              <w:t>уководителя (уполномоченного лица).</w:t>
            </w:r>
          </w:p>
        </w:tc>
      </w:tr>
      <w:tr w:rsidR="00BB27F3" w:rsidRPr="00372DC8" w14:paraId="398D3A6B" w14:textId="77777777" w:rsidTr="00D550E9">
        <w:tc>
          <w:tcPr>
            <w:tcW w:w="2235" w:type="dxa"/>
            <w:shd w:val="clear" w:color="auto" w:fill="auto"/>
          </w:tcPr>
          <w:p w14:paraId="4DDCD16B" w14:textId="77777777" w:rsidR="00BB27F3" w:rsidRPr="00372DC8" w:rsidRDefault="00BB27F3" w:rsidP="00D550E9">
            <w:pPr>
              <w:pStyle w:val="GOSTTablenorm"/>
              <w:ind w:left="0" w:right="0"/>
              <w:rPr>
                <w:szCs w:val="22"/>
              </w:rPr>
            </w:pPr>
            <w:r w:rsidRPr="00372DC8">
              <w:rPr>
                <w:color w:val="000000"/>
                <w:szCs w:val="22"/>
              </w:rPr>
              <w:t xml:space="preserve">Должность главного бухгалтера </w:t>
            </w:r>
            <w:r w:rsidRPr="00372DC8">
              <w:t>(уполномоченного лица)</w:t>
            </w:r>
          </w:p>
        </w:tc>
        <w:tc>
          <w:tcPr>
            <w:tcW w:w="1842" w:type="dxa"/>
            <w:shd w:val="clear" w:color="auto" w:fill="auto"/>
          </w:tcPr>
          <w:p w14:paraId="2B5AC49F" w14:textId="77777777" w:rsidR="00BB27F3" w:rsidRPr="00372DC8" w:rsidRDefault="00BB27F3" w:rsidP="00D550E9">
            <w:pPr>
              <w:pStyle w:val="GOSTTablenorm"/>
              <w:ind w:left="0" w:right="0"/>
              <w:rPr>
                <w:szCs w:val="22"/>
              </w:rPr>
            </w:pPr>
            <w:r w:rsidRPr="00372DC8">
              <w:rPr>
                <w:szCs w:val="22"/>
              </w:rPr>
              <w:t>Sign_PostGB</w:t>
            </w:r>
          </w:p>
        </w:tc>
        <w:tc>
          <w:tcPr>
            <w:tcW w:w="851" w:type="dxa"/>
            <w:shd w:val="clear" w:color="auto" w:fill="auto"/>
          </w:tcPr>
          <w:p w14:paraId="5435DDEE" w14:textId="77777777" w:rsidR="00BB27F3" w:rsidRPr="00372DC8" w:rsidRDefault="00BB27F3" w:rsidP="00D550E9">
            <w:pPr>
              <w:pStyle w:val="GOSTTablenorm"/>
              <w:ind w:left="0" w:right="0"/>
              <w:rPr>
                <w:szCs w:val="22"/>
              </w:rPr>
            </w:pPr>
            <w:r w:rsidRPr="00372DC8">
              <w:rPr>
                <w:szCs w:val="22"/>
              </w:rPr>
              <w:t>П</w:t>
            </w:r>
          </w:p>
        </w:tc>
        <w:tc>
          <w:tcPr>
            <w:tcW w:w="1134" w:type="dxa"/>
            <w:shd w:val="clear" w:color="auto" w:fill="auto"/>
          </w:tcPr>
          <w:p w14:paraId="318FC8F5" w14:textId="77777777" w:rsidR="00BB27F3" w:rsidRPr="00372DC8" w:rsidRDefault="00BB27F3" w:rsidP="00D550E9">
            <w:pPr>
              <w:pStyle w:val="GOSTTablenorm"/>
              <w:ind w:left="0" w:right="0"/>
              <w:rPr>
                <w:szCs w:val="22"/>
              </w:rPr>
            </w:pPr>
            <w:r w:rsidRPr="00372DC8">
              <w:rPr>
                <w:color w:val="000000"/>
                <w:szCs w:val="22"/>
                <w:lang w:val="en-US"/>
              </w:rPr>
              <w:t>Т(</w:t>
            </w:r>
            <w:r w:rsidRPr="00372DC8">
              <w:rPr>
                <w:color w:val="000000"/>
                <w:szCs w:val="22"/>
              </w:rPr>
              <w:t>1-100)</w:t>
            </w:r>
          </w:p>
        </w:tc>
        <w:tc>
          <w:tcPr>
            <w:tcW w:w="850" w:type="dxa"/>
            <w:shd w:val="clear" w:color="auto" w:fill="auto"/>
          </w:tcPr>
          <w:p w14:paraId="741D1C24" w14:textId="77777777" w:rsidR="00BB27F3" w:rsidRPr="00372DC8" w:rsidRDefault="00BB27F3" w:rsidP="00D550E9">
            <w:pPr>
              <w:ind w:firstLine="0"/>
              <w:rPr>
                <w:sz w:val="22"/>
                <w:szCs w:val="22"/>
              </w:rPr>
            </w:pPr>
            <w:r w:rsidRPr="00372DC8">
              <w:rPr>
                <w:sz w:val="22"/>
                <w:szCs w:val="22"/>
              </w:rPr>
              <w:t>Н</w:t>
            </w:r>
          </w:p>
        </w:tc>
        <w:tc>
          <w:tcPr>
            <w:tcW w:w="2727" w:type="dxa"/>
            <w:shd w:val="clear" w:color="auto" w:fill="auto"/>
          </w:tcPr>
          <w:p w14:paraId="1BCD99AD" w14:textId="77777777" w:rsidR="00BB27F3" w:rsidRPr="00372DC8" w:rsidRDefault="00BB27F3" w:rsidP="00D550E9">
            <w:pPr>
              <w:pStyle w:val="GOSTTablenorm"/>
              <w:ind w:left="0" w:right="0"/>
              <w:rPr>
                <w:szCs w:val="22"/>
              </w:rPr>
            </w:pPr>
            <w:r w:rsidRPr="00372DC8">
              <w:rPr>
                <w:szCs w:val="22"/>
              </w:rPr>
              <w:t>Указывается</w:t>
            </w:r>
            <w:r w:rsidRPr="00372DC8">
              <w:rPr>
                <w:color w:val="000000"/>
                <w:szCs w:val="22"/>
              </w:rPr>
              <w:t xml:space="preserve"> должность главного бухгалтера </w:t>
            </w:r>
            <w:r w:rsidRPr="00372DC8">
              <w:t>(уполномоченного лица)</w:t>
            </w:r>
            <w:r w:rsidRPr="00372DC8">
              <w:rPr>
                <w:color w:val="000000"/>
                <w:szCs w:val="22"/>
              </w:rPr>
              <w:t>.</w:t>
            </w:r>
          </w:p>
        </w:tc>
      </w:tr>
      <w:tr w:rsidR="00BB27F3" w:rsidRPr="00372DC8" w14:paraId="02D7AA74" w14:textId="77777777" w:rsidTr="00D550E9">
        <w:tc>
          <w:tcPr>
            <w:tcW w:w="2235" w:type="dxa"/>
            <w:shd w:val="clear" w:color="auto" w:fill="auto"/>
          </w:tcPr>
          <w:p w14:paraId="7A06FA07" w14:textId="77777777" w:rsidR="00BB27F3" w:rsidRPr="00372DC8" w:rsidRDefault="00BB27F3" w:rsidP="00D550E9">
            <w:pPr>
              <w:pStyle w:val="GOSTTablenorm"/>
              <w:ind w:left="0" w:right="0"/>
              <w:rPr>
                <w:color w:val="000000"/>
                <w:szCs w:val="22"/>
              </w:rPr>
            </w:pPr>
            <w:r w:rsidRPr="00372DC8">
              <w:rPr>
                <w:color w:val="000000"/>
                <w:szCs w:val="22"/>
              </w:rPr>
              <w:t xml:space="preserve">Расшифровка подписи главного бухгалтера </w:t>
            </w:r>
            <w:r w:rsidRPr="00372DC8">
              <w:t>(уполномоченного лица)</w:t>
            </w:r>
          </w:p>
        </w:tc>
        <w:tc>
          <w:tcPr>
            <w:tcW w:w="1842" w:type="dxa"/>
            <w:shd w:val="clear" w:color="auto" w:fill="auto"/>
          </w:tcPr>
          <w:p w14:paraId="78B2D29B" w14:textId="77777777" w:rsidR="00BB27F3" w:rsidRPr="00372DC8" w:rsidRDefault="00BB27F3" w:rsidP="00D550E9">
            <w:pPr>
              <w:pStyle w:val="GOSTTablenorm"/>
              <w:ind w:left="0" w:right="0"/>
              <w:rPr>
                <w:szCs w:val="22"/>
              </w:rPr>
            </w:pPr>
            <w:r w:rsidRPr="00372DC8">
              <w:rPr>
                <w:szCs w:val="22"/>
              </w:rPr>
              <w:t>Sign_FIOGB</w:t>
            </w:r>
          </w:p>
        </w:tc>
        <w:tc>
          <w:tcPr>
            <w:tcW w:w="851" w:type="dxa"/>
            <w:shd w:val="clear" w:color="auto" w:fill="auto"/>
          </w:tcPr>
          <w:p w14:paraId="7F466C15" w14:textId="77777777" w:rsidR="00BB27F3" w:rsidRPr="00372DC8" w:rsidRDefault="00BB27F3" w:rsidP="00D550E9">
            <w:pPr>
              <w:pStyle w:val="GOSTTablenorm"/>
              <w:ind w:left="0" w:right="0"/>
              <w:rPr>
                <w:szCs w:val="22"/>
              </w:rPr>
            </w:pPr>
            <w:r w:rsidRPr="00372DC8">
              <w:rPr>
                <w:szCs w:val="22"/>
              </w:rPr>
              <w:t>П</w:t>
            </w:r>
          </w:p>
        </w:tc>
        <w:tc>
          <w:tcPr>
            <w:tcW w:w="1134" w:type="dxa"/>
            <w:shd w:val="clear" w:color="auto" w:fill="auto"/>
          </w:tcPr>
          <w:p w14:paraId="4BAD517F" w14:textId="77777777" w:rsidR="00BB27F3" w:rsidRPr="00372DC8" w:rsidRDefault="00BB27F3" w:rsidP="00D550E9">
            <w:pPr>
              <w:pStyle w:val="GOSTTablenorm"/>
              <w:ind w:left="0" w:right="0"/>
              <w:rPr>
                <w:color w:val="000000"/>
                <w:szCs w:val="22"/>
                <w:lang w:val="en-US"/>
              </w:rPr>
            </w:pPr>
            <w:r w:rsidRPr="00372DC8">
              <w:rPr>
                <w:color w:val="000000"/>
                <w:szCs w:val="22"/>
                <w:lang w:val="en-US"/>
              </w:rPr>
              <w:t>Т(</w:t>
            </w:r>
            <w:r w:rsidRPr="00372DC8">
              <w:rPr>
                <w:color w:val="000000"/>
                <w:szCs w:val="22"/>
              </w:rPr>
              <w:t>1-50)</w:t>
            </w:r>
          </w:p>
        </w:tc>
        <w:tc>
          <w:tcPr>
            <w:tcW w:w="850" w:type="dxa"/>
            <w:shd w:val="clear" w:color="auto" w:fill="auto"/>
          </w:tcPr>
          <w:p w14:paraId="531C5651" w14:textId="77777777" w:rsidR="00BB27F3" w:rsidRPr="00372DC8" w:rsidRDefault="00BB27F3" w:rsidP="00D550E9">
            <w:pPr>
              <w:ind w:firstLine="0"/>
              <w:rPr>
                <w:sz w:val="22"/>
                <w:szCs w:val="22"/>
              </w:rPr>
            </w:pPr>
            <w:r w:rsidRPr="00372DC8">
              <w:rPr>
                <w:sz w:val="22"/>
                <w:szCs w:val="22"/>
              </w:rPr>
              <w:t>Н</w:t>
            </w:r>
          </w:p>
        </w:tc>
        <w:tc>
          <w:tcPr>
            <w:tcW w:w="2727" w:type="dxa"/>
            <w:shd w:val="clear" w:color="auto" w:fill="auto"/>
          </w:tcPr>
          <w:p w14:paraId="012851D3" w14:textId="77777777" w:rsidR="00BB27F3" w:rsidRPr="00372DC8" w:rsidRDefault="00BB27F3" w:rsidP="00D550E9">
            <w:pPr>
              <w:pStyle w:val="GOSTTablenorm"/>
              <w:ind w:left="0" w:right="0"/>
              <w:rPr>
                <w:szCs w:val="22"/>
              </w:rPr>
            </w:pPr>
            <w:r w:rsidRPr="00372DC8">
              <w:rPr>
                <w:szCs w:val="22"/>
              </w:rPr>
              <w:t xml:space="preserve">Указывается </w:t>
            </w:r>
            <w:r w:rsidRPr="00372DC8">
              <w:t xml:space="preserve">фамилия, имя, отчество </w:t>
            </w:r>
            <w:r w:rsidRPr="00372DC8">
              <w:rPr>
                <w:color w:val="000000"/>
                <w:szCs w:val="22"/>
              </w:rPr>
              <w:t xml:space="preserve">главного бухгалтера </w:t>
            </w:r>
            <w:r w:rsidRPr="00372DC8">
              <w:t>(уполномоченного лица).</w:t>
            </w:r>
          </w:p>
        </w:tc>
      </w:tr>
      <w:tr w:rsidR="00BB27F3" w:rsidRPr="00372DC8" w14:paraId="43C9A824" w14:textId="77777777" w:rsidTr="00D550E9">
        <w:tc>
          <w:tcPr>
            <w:tcW w:w="2235" w:type="dxa"/>
            <w:shd w:val="clear" w:color="auto" w:fill="auto"/>
          </w:tcPr>
          <w:p w14:paraId="26B2CA5B" w14:textId="77777777" w:rsidR="00BB27F3" w:rsidRPr="00372DC8" w:rsidRDefault="00BB27F3" w:rsidP="00D550E9">
            <w:pPr>
              <w:pStyle w:val="GOSTTablenorm"/>
              <w:ind w:left="0" w:right="0"/>
              <w:rPr>
                <w:color w:val="000000"/>
                <w:szCs w:val="22"/>
              </w:rPr>
            </w:pPr>
            <w:r w:rsidRPr="00372DC8">
              <w:rPr>
                <w:color w:val="000000"/>
                <w:szCs w:val="22"/>
              </w:rPr>
              <w:t>Дата подписания</w:t>
            </w:r>
          </w:p>
        </w:tc>
        <w:tc>
          <w:tcPr>
            <w:tcW w:w="1842" w:type="dxa"/>
            <w:shd w:val="clear" w:color="auto" w:fill="auto"/>
          </w:tcPr>
          <w:p w14:paraId="3409DC76" w14:textId="77777777" w:rsidR="00BB27F3" w:rsidRPr="00372DC8" w:rsidRDefault="00BB27F3" w:rsidP="00D550E9">
            <w:pPr>
              <w:pStyle w:val="GOSTTablenorm"/>
              <w:ind w:left="0" w:right="0"/>
              <w:rPr>
                <w:color w:val="000000"/>
                <w:szCs w:val="22"/>
              </w:rPr>
            </w:pPr>
            <w:r w:rsidRPr="00372DC8">
              <w:rPr>
                <w:color w:val="000000"/>
                <w:szCs w:val="22"/>
              </w:rPr>
              <w:t>Sign_DateSign</w:t>
            </w:r>
          </w:p>
        </w:tc>
        <w:tc>
          <w:tcPr>
            <w:tcW w:w="851" w:type="dxa"/>
            <w:shd w:val="clear" w:color="auto" w:fill="auto"/>
          </w:tcPr>
          <w:p w14:paraId="795B6C6C" w14:textId="77777777" w:rsidR="00BB27F3" w:rsidRPr="00372DC8" w:rsidRDefault="00BB27F3" w:rsidP="00D550E9">
            <w:pPr>
              <w:pStyle w:val="GOSTTablenorm"/>
              <w:ind w:left="0" w:right="0"/>
              <w:rPr>
                <w:szCs w:val="22"/>
              </w:rPr>
            </w:pPr>
            <w:r w:rsidRPr="00372DC8">
              <w:rPr>
                <w:szCs w:val="22"/>
              </w:rPr>
              <w:t>П</w:t>
            </w:r>
          </w:p>
        </w:tc>
        <w:tc>
          <w:tcPr>
            <w:tcW w:w="1134" w:type="dxa"/>
            <w:shd w:val="clear" w:color="auto" w:fill="auto"/>
          </w:tcPr>
          <w:p w14:paraId="435B73B7" w14:textId="77777777" w:rsidR="00BB27F3" w:rsidRPr="00372DC8" w:rsidRDefault="00BB27F3" w:rsidP="00D550E9">
            <w:pPr>
              <w:pStyle w:val="GOSTTablenorm"/>
              <w:ind w:left="0" w:right="0"/>
              <w:rPr>
                <w:color w:val="000000"/>
                <w:szCs w:val="22"/>
              </w:rPr>
            </w:pPr>
            <w:r w:rsidRPr="00372DC8">
              <w:rPr>
                <w:szCs w:val="22"/>
                <w:lang w:val="en-US"/>
              </w:rPr>
              <w:t>Date</w:t>
            </w:r>
          </w:p>
        </w:tc>
        <w:tc>
          <w:tcPr>
            <w:tcW w:w="850" w:type="dxa"/>
            <w:shd w:val="clear" w:color="auto" w:fill="auto"/>
          </w:tcPr>
          <w:p w14:paraId="26731B1C" w14:textId="77777777" w:rsidR="00BB27F3" w:rsidRPr="00372DC8" w:rsidRDefault="00BB27F3" w:rsidP="00D550E9">
            <w:pPr>
              <w:ind w:firstLine="0"/>
              <w:rPr>
                <w:sz w:val="22"/>
                <w:szCs w:val="22"/>
              </w:rPr>
            </w:pPr>
            <w:r w:rsidRPr="00372DC8">
              <w:rPr>
                <w:sz w:val="22"/>
                <w:szCs w:val="22"/>
              </w:rPr>
              <w:t>Н</w:t>
            </w:r>
          </w:p>
        </w:tc>
        <w:tc>
          <w:tcPr>
            <w:tcW w:w="2727" w:type="dxa"/>
            <w:shd w:val="clear" w:color="auto" w:fill="auto"/>
          </w:tcPr>
          <w:p w14:paraId="28E3BCAB" w14:textId="77777777" w:rsidR="00BB27F3" w:rsidRPr="00372DC8" w:rsidRDefault="00BB27F3" w:rsidP="00D550E9">
            <w:pPr>
              <w:pStyle w:val="GOSTTablenorm"/>
              <w:ind w:left="0" w:right="0"/>
              <w:rPr>
                <w:szCs w:val="22"/>
              </w:rPr>
            </w:pPr>
            <w:r w:rsidRPr="00372DC8">
              <w:rPr>
                <w:szCs w:val="22"/>
              </w:rPr>
              <w:t>Указывается дата подписания.</w:t>
            </w:r>
          </w:p>
        </w:tc>
      </w:tr>
      <w:tr w:rsidR="00BB27F3" w:rsidRPr="00372DC8" w14:paraId="1578F88B" w14:textId="77777777" w:rsidTr="00D550E9">
        <w:tc>
          <w:tcPr>
            <w:tcW w:w="9639" w:type="dxa"/>
            <w:gridSpan w:val="6"/>
            <w:shd w:val="clear" w:color="auto" w:fill="auto"/>
          </w:tcPr>
          <w:p w14:paraId="2A443383" w14:textId="77777777" w:rsidR="00BB27F3" w:rsidRPr="00372DC8" w:rsidRDefault="00BB27F3" w:rsidP="00D550E9">
            <w:pPr>
              <w:pStyle w:val="GOSTTablenorm"/>
              <w:ind w:left="0" w:right="0"/>
              <w:rPr>
                <w:b/>
                <w:szCs w:val="22"/>
              </w:rPr>
            </w:pPr>
            <w:r w:rsidRPr="00372DC8">
              <w:rPr>
                <w:b/>
              </w:rPr>
              <w:t>Отметка ЦС обслуживания</w:t>
            </w:r>
          </w:p>
        </w:tc>
      </w:tr>
      <w:tr w:rsidR="00BB27F3" w:rsidRPr="00372DC8" w14:paraId="15882895" w14:textId="77777777" w:rsidTr="00D550E9">
        <w:tc>
          <w:tcPr>
            <w:tcW w:w="2235" w:type="dxa"/>
            <w:shd w:val="clear" w:color="auto" w:fill="auto"/>
          </w:tcPr>
          <w:p w14:paraId="5CE398B4" w14:textId="77777777" w:rsidR="00BB27F3" w:rsidRPr="00372DC8" w:rsidRDefault="00BB27F3" w:rsidP="00D550E9">
            <w:pPr>
              <w:pStyle w:val="GOSTTablenorm"/>
              <w:ind w:left="0" w:right="0"/>
            </w:pPr>
            <w:r w:rsidRPr="00372DC8">
              <w:t>Отметка ЦС/ Номер запроса</w:t>
            </w:r>
          </w:p>
        </w:tc>
        <w:tc>
          <w:tcPr>
            <w:tcW w:w="1842" w:type="dxa"/>
            <w:shd w:val="clear" w:color="auto" w:fill="auto"/>
          </w:tcPr>
          <w:p w14:paraId="226611AD" w14:textId="77777777" w:rsidR="00BB27F3" w:rsidRPr="00372DC8" w:rsidRDefault="00BB27F3" w:rsidP="00D550E9">
            <w:pPr>
              <w:pStyle w:val="GOSTTablenorm"/>
              <w:ind w:left="0" w:right="0"/>
            </w:pPr>
            <w:r w:rsidRPr="00372DC8">
              <w:t>TOFK_NumRequest</w:t>
            </w:r>
          </w:p>
        </w:tc>
        <w:tc>
          <w:tcPr>
            <w:tcW w:w="851" w:type="dxa"/>
            <w:shd w:val="clear" w:color="auto" w:fill="auto"/>
          </w:tcPr>
          <w:p w14:paraId="40C0DCFC" w14:textId="77777777" w:rsidR="00BB27F3" w:rsidRPr="00372DC8" w:rsidRDefault="00BB27F3" w:rsidP="00D550E9">
            <w:pPr>
              <w:pStyle w:val="GOSTTablenorm"/>
              <w:ind w:left="0" w:right="0"/>
            </w:pPr>
            <w:r w:rsidRPr="00372DC8">
              <w:t>П</w:t>
            </w:r>
          </w:p>
        </w:tc>
        <w:tc>
          <w:tcPr>
            <w:tcW w:w="1134" w:type="dxa"/>
            <w:shd w:val="clear" w:color="auto" w:fill="auto"/>
          </w:tcPr>
          <w:p w14:paraId="41EA7FCC" w14:textId="77777777" w:rsidR="00BB27F3" w:rsidRPr="00372DC8" w:rsidRDefault="00BB27F3" w:rsidP="00D550E9">
            <w:pPr>
              <w:pStyle w:val="GOSTTablenorm"/>
              <w:ind w:left="0" w:right="0"/>
            </w:pPr>
            <w:r w:rsidRPr="00372DC8">
              <w:t>Т(1-15)</w:t>
            </w:r>
          </w:p>
        </w:tc>
        <w:tc>
          <w:tcPr>
            <w:tcW w:w="850" w:type="dxa"/>
            <w:shd w:val="clear" w:color="auto" w:fill="auto"/>
          </w:tcPr>
          <w:p w14:paraId="5C357D30" w14:textId="77777777" w:rsidR="00BB27F3" w:rsidRPr="00372DC8" w:rsidRDefault="00BB27F3" w:rsidP="00D550E9">
            <w:pPr>
              <w:ind w:firstLine="0"/>
              <w:rPr>
                <w:sz w:val="22"/>
                <w:szCs w:val="22"/>
              </w:rPr>
            </w:pPr>
            <w:r w:rsidRPr="00372DC8">
              <w:rPr>
                <w:sz w:val="22"/>
                <w:szCs w:val="22"/>
              </w:rPr>
              <w:t>Н</w:t>
            </w:r>
          </w:p>
        </w:tc>
        <w:tc>
          <w:tcPr>
            <w:tcW w:w="2727" w:type="dxa"/>
            <w:shd w:val="clear" w:color="auto" w:fill="auto"/>
          </w:tcPr>
          <w:p w14:paraId="0B10909A" w14:textId="77777777" w:rsidR="00BB27F3" w:rsidRPr="00372DC8" w:rsidRDefault="00BB27F3" w:rsidP="00D550E9">
            <w:pPr>
              <w:pStyle w:val="GOSTTablenorm"/>
              <w:ind w:left="0" w:right="0"/>
            </w:pPr>
            <w:r w:rsidRPr="00372DC8">
              <w:t>Номер документа, присвоенный в ФК или ТОФК.</w:t>
            </w:r>
          </w:p>
        </w:tc>
      </w:tr>
      <w:tr w:rsidR="00BB27F3" w:rsidRPr="00372DC8" w14:paraId="47A66CDC" w14:textId="77777777" w:rsidTr="00D550E9">
        <w:tc>
          <w:tcPr>
            <w:tcW w:w="2235" w:type="dxa"/>
            <w:shd w:val="clear" w:color="auto" w:fill="auto"/>
          </w:tcPr>
          <w:p w14:paraId="23899E4B" w14:textId="77777777" w:rsidR="00BB27F3" w:rsidRPr="00372DC8" w:rsidRDefault="00BB27F3" w:rsidP="00D550E9">
            <w:pPr>
              <w:pStyle w:val="GOSTTablenorm"/>
              <w:ind w:left="0" w:right="0"/>
            </w:pPr>
            <w:r w:rsidRPr="00372DC8">
              <w:t>Отметка ЦС/ Дата регистрации</w:t>
            </w:r>
          </w:p>
        </w:tc>
        <w:tc>
          <w:tcPr>
            <w:tcW w:w="1842" w:type="dxa"/>
            <w:shd w:val="clear" w:color="auto" w:fill="auto"/>
          </w:tcPr>
          <w:p w14:paraId="718A65A1" w14:textId="77777777" w:rsidR="00BB27F3" w:rsidRPr="00372DC8" w:rsidRDefault="00BB27F3" w:rsidP="00D550E9">
            <w:pPr>
              <w:pStyle w:val="GOSTTablenorm"/>
              <w:ind w:left="0" w:right="0"/>
            </w:pPr>
            <w:r w:rsidRPr="00372DC8">
              <w:t>TOFK_DateRegistr</w:t>
            </w:r>
          </w:p>
        </w:tc>
        <w:tc>
          <w:tcPr>
            <w:tcW w:w="851" w:type="dxa"/>
            <w:shd w:val="clear" w:color="auto" w:fill="auto"/>
          </w:tcPr>
          <w:p w14:paraId="6569CF24" w14:textId="77777777" w:rsidR="00BB27F3" w:rsidRPr="00372DC8" w:rsidRDefault="00BB27F3" w:rsidP="00D550E9">
            <w:pPr>
              <w:pStyle w:val="GOSTTablenorm"/>
              <w:ind w:left="0" w:right="0"/>
            </w:pPr>
            <w:r w:rsidRPr="00372DC8">
              <w:t>П</w:t>
            </w:r>
          </w:p>
        </w:tc>
        <w:tc>
          <w:tcPr>
            <w:tcW w:w="1134" w:type="dxa"/>
            <w:shd w:val="clear" w:color="auto" w:fill="auto"/>
          </w:tcPr>
          <w:p w14:paraId="273C8972" w14:textId="77777777" w:rsidR="00BB27F3" w:rsidRPr="00372DC8" w:rsidRDefault="00BB27F3" w:rsidP="00D550E9">
            <w:pPr>
              <w:pStyle w:val="GOSTTablenorm"/>
              <w:ind w:left="0" w:right="0"/>
            </w:pPr>
            <w:r w:rsidRPr="00372DC8">
              <w:rPr>
                <w:szCs w:val="22"/>
                <w:lang w:val="en-US"/>
              </w:rPr>
              <w:t>Date</w:t>
            </w:r>
          </w:p>
        </w:tc>
        <w:tc>
          <w:tcPr>
            <w:tcW w:w="850" w:type="dxa"/>
            <w:shd w:val="clear" w:color="auto" w:fill="auto"/>
          </w:tcPr>
          <w:p w14:paraId="5871AD6F" w14:textId="77777777" w:rsidR="00BB27F3" w:rsidRPr="00372DC8" w:rsidRDefault="00BB27F3" w:rsidP="00D550E9">
            <w:pPr>
              <w:ind w:firstLine="0"/>
              <w:rPr>
                <w:sz w:val="22"/>
                <w:szCs w:val="22"/>
              </w:rPr>
            </w:pPr>
            <w:r w:rsidRPr="00372DC8">
              <w:rPr>
                <w:sz w:val="22"/>
                <w:szCs w:val="22"/>
              </w:rPr>
              <w:t>Н</w:t>
            </w:r>
          </w:p>
        </w:tc>
        <w:tc>
          <w:tcPr>
            <w:tcW w:w="2727" w:type="dxa"/>
            <w:shd w:val="clear" w:color="auto" w:fill="auto"/>
          </w:tcPr>
          <w:p w14:paraId="1C175F0E" w14:textId="77777777" w:rsidR="00BB27F3" w:rsidRPr="00372DC8" w:rsidRDefault="00BB27F3" w:rsidP="00D550E9">
            <w:pPr>
              <w:pStyle w:val="GOSTTablenorm"/>
              <w:ind w:left="0" w:right="0"/>
            </w:pPr>
            <w:r w:rsidRPr="00372DC8">
              <w:t>Дата регистрации документа.</w:t>
            </w:r>
          </w:p>
        </w:tc>
      </w:tr>
      <w:tr w:rsidR="00BB27F3" w:rsidRPr="00372DC8" w14:paraId="0D5F915C" w14:textId="77777777" w:rsidTr="00D550E9">
        <w:tc>
          <w:tcPr>
            <w:tcW w:w="2235" w:type="dxa"/>
            <w:shd w:val="clear" w:color="auto" w:fill="auto"/>
          </w:tcPr>
          <w:p w14:paraId="56AB066B" w14:textId="77777777" w:rsidR="00BB27F3" w:rsidRPr="00372DC8" w:rsidRDefault="00BB27F3" w:rsidP="00D550E9">
            <w:pPr>
              <w:pStyle w:val="GOSTTablenorm"/>
              <w:ind w:left="0" w:right="0"/>
            </w:pPr>
            <w:r w:rsidRPr="00372DC8">
              <w:t>Отметка ЦС/ Должность ответственного исполнителя</w:t>
            </w:r>
          </w:p>
        </w:tc>
        <w:tc>
          <w:tcPr>
            <w:tcW w:w="1842" w:type="dxa"/>
            <w:shd w:val="clear" w:color="auto" w:fill="auto"/>
          </w:tcPr>
          <w:p w14:paraId="7A22102F" w14:textId="77777777" w:rsidR="00BB27F3" w:rsidRPr="00372DC8" w:rsidRDefault="00BB27F3" w:rsidP="00D550E9">
            <w:pPr>
              <w:pStyle w:val="GOSTTablenorm"/>
              <w:ind w:left="0" w:right="0"/>
            </w:pPr>
            <w:r w:rsidRPr="00372DC8">
              <w:t>TOFK_PostExecutor</w:t>
            </w:r>
          </w:p>
        </w:tc>
        <w:tc>
          <w:tcPr>
            <w:tcW w:w="851" w:type="dxa"/>
            <w:shd w:val="clear" w:color="auto" w:fill="auto"/>
          </w:tcPr>
          <w:p w14:paraId="07D3C8B3" w14:textId="77777777" w:rsidR="00BB27F3" w:rsidRPr="00372DC8" w:rsidRDefault="00BB27F3" w:rsidP="00D550E9">
            <w:pPr>
              <w:pStyle w:val="GOSTTablenorm"/>
              <w:ind w:left="0" w:right="0"/>
            </w:pPr>
            <w:r w:rsidRPr="00372DC8">
              <w:t>П</w:t>
            </w:r>
          </w:p>
        </w:tc>
        <w:tc>
          <w:tcPr>
            <w:tcW w:w="1134" w:type="dxa"/>
            <w:shd w:val="clear" w:color="auto" w:fill="auto"/>
          </w:tcPr>
          <w:p w14:paraId="62C7249C" w14:textId="77777777" w:rsidR="00BB27F3" w:rsidRPr="00372DC8" w:rsidRDefault="00BB27F3" w:rsidP="00D550E9">
            <w:pPr>
              <w:pStyle w:val="GOSTTablenorm"/>
              <w:ind w:left="0" w:right="0"/>
            </w:pPr>
            <w:r w:rsidRPr="00372DC8">
              <w:t>Т(</w:t>
            </w:r>
            <w:r w:rsidRPr="00372DC8">
              <w:rPr>
                <w:lang w:val="en-US"/>
              </w:rPr>
              <w:t>1-100</w:t>
            </w:r>
            <w:r w:rsidRPr="00372DC8">
              <w:t>)</w:t>
            </w:r>
          </w:p>
        </w:tc>
        <w:tc>
          <w:tcPr>
            <w:tcW w:w="850" w:type="dxa"/>
            <w:shd w:val="clear" w:color="auto" w:fill="auto"/>
          </w:tcPr>
          <w:p w14:paraId="0CD46D9C" w14:textId="77777777" w:rsidR="00BB27F3" w:rsidRPr="00372DC8" w:rsidRDefault="00BB27F3" w:rsidP="00D550E9">
            <w:pPr>
              <w:ind w:firstLine="0"/>
              <w:rPr>
                <w:sz w:val="22"/>
                <w:szCs w:val="22"/>
              </w:rPr>
            </w:pPr>
            <w:r w:rsidRPr="00372DC8">
              <w:rPr>
                <w:sz w:val="22"/>
                <w:szCs w:val="22"/>
              </w:rPr>
              <w:t>Н</w:t>
            </w:r>
          </w:p>
        </w:tc>
        <w:tc>
          <w:tcPr>
            <w:tcW w:w="2727" w:type="dxa"/>
            <w:shd w:val="clear" w:color="auto" w:fill="auto"/>
          </w:tcPr>
          <w:p w14:paraId="4C7DB397" w14:textId="77777777" w:rsidR="00BB27F3" w:rsidRPr="00372DC8" w:rsidRDefault="00BB27F3" w:rsidP="00D550E9">
            <w:pPr>
              <w:pStyle w:val="GOSTTablenorm"/>
              <w:ind w:left="0" w:right="0"/>
            </w:pPr>
            <w:r w:rsidRPr="00372DC8">
              <w:t>Должность работника, ответственного за обработку документа.</w:t>
            </w:r>
          </w:p>
        </w:tc>
      </w:tr>
      <w:tr w:rsidR="00BB27F3" w:rsidRPr="00372DC8" w14:paraId="0E97EBF0" w14:textId="77777777" w:rsidTr="00D550E9">
        <w:tc>
          <w:tcPr>
            <w:tcW w:w="2235" w:type="dxa"/>
            <w:shd w:val="clear" w:color="auto" w:fill="auto"/>
          </w:tcPr>
          <w:p w14:paraId="2658204F" w14:textId="77777777" w:rsidR="00BB27F3" w:rsidRPr="00372DC8" w:rsidRDefault="00BB27F3" w:rsidP="00D550E9">
            <w:pPr>
              <w:pStyle w:val="GOSTTablenorm"/>
              <w:ind w:left="0" w:right="0"/>
            </w:pPr>
            <w:r w:rsidRPr="00372DC8">
              <w:t>Отметка ЦС/ ФИО ответственного исполнителя</w:t>
            </w:r>
          </w:p>
        </w:tc>
        <w:tc>
          <w:tcPr>
            <w:tcW w:w="1842" w:type="dxa"/>
            <w:shd w:val="clear" w:color="auto" w:fill="auto"/>
          </w:tcPr>
          <w:p w14:paraId="1DDC3EC8" w14:textId="77777777" w:rsidR="00BB27F3" w:rsidRPr="00372DC8" w:rsidRDefault="00BB27F3" w:rsidP="00D550E9">
            <w:pPr>
              <w:pStyle w:val="GOSTTablenorm"/>
              <w:ind w:left="0" w:right="0"/>
            </w:pPr>
            <w:r w:rsidRPr="00372DC8">
              <w:t>TOFK_FIOExecutor</w:t>
            </w:r>
          </w:p>
        </w:tc>
        <w:tc>
          <w:tcPr>
            <w:tcW w:w="851" w:type="dxa"/>
            <w:shd w:val="clear" w:color="auto" w:fill="auto"/>
          </w:tcPr>
          <w:p w14:paraId="25614E75" w14:textId="77777777" w:rsidR="00BB27F3" w:rsidRPr="00372DC8" w:rsidRDefault="00BB27F3" w:rsidP="00D550E9">
            <w:pPr>
              <w:pStyle w:val="GOSTTablenorm"/>
              <w:ind w:left="0" w:right="0"/>
            </w:pPr>
            <w:r w:rsidRPr="00372DC8">
              <w:t>П</w:t>
            </w:r>
          </w:p>
        </w:tc>
        <w:tc>
          <w:tcPr>
            <w:tcW w:w="1134" w:type="dxa"/>
            <w:shd w:val="clear" w:color="auto" w:fill="auto"/>
          </w:tcPr>
          <w:p w14:paraId="210BA324" w14:textId="77777777" w:rsidR="00BB27F3" w:rsidRPr="00372DC8" w:rsidRDefault="00BB27F3" w:rsidP="00D550E9">
            <w:pPr>
              <w:pStyle w:val="GOSTTablenorm"/>
              <w:ind w:left="0" w:right="0"/>
              <w:rPr>
                <w:lang w:val="en-US"/>
              </w:rPr>
            </w:pPr>
            <w:r w:rsidRPr="00372DC8">
              <w:t>Т(1-</w:t>
            </w:r>
            <w:r w:rsidRPr="00372DC8">
              <w:rPr>
                <w:lang w:val="en-US"/>
              </w:rPr>
              <w:t>50)</w:t>
            </w:r>
          </w:p>
        </w:tc>
        <w:tc>
          <w:tcPr>
            <w:tcW w:w="850" w:type="dxa"/>
            <w:shd w:val="clear" w:color="auto" w:fill="auto"/>
          </w:tcPr>
          <w:p w14:paraId="567E5E3D" w14:textId="77777777" w:rsidR="00BB27F3" w:rsidRPr="00372DC8" w:rsidRDefault="00BB27F3" w:rsidP="00D550E9">
            <w:pPr>
              <w:ind w:firstLine="0"/>
              <w:rPr>
                <w:sz w:val="22"/>
                <w:szCs w:val="22"/>
              </w:rPr>
            </w:pPr>
            <w:r w:rsidRPr="00372DC8">
              <w:rPr>
                <w:sz w:val="22"/>
                <w:szCs w:val="22"/>
              </w:rPr>
              <w:t>Н</w:t>
            </w:r>
          </w:p>
        </w:tc>
        <w:tc>
          <w:tcPr>
            <w:tcW w:w="2727" w:type="dxa"/>
            <w:shd w:val="clear" w:color="auto" w:fill="auto"/>
          </w:tcPr>
          <w:p w14:paraId="48F232E9" w14:textId="77777777" w:rsidR="00BB27F3" w:rsidRPr="00372DC8" w:rsidRDefault="00BB27F3" w:rsidP="00D550E9">
            <w:pPr>
              <w:pStyle w:val="GOSTTablenorm"/>
              <w:ind w:left="0" w:right="0"/>
            </w:pPr>
            <w:r w:rsidRPr="00372DC8">
              <w:t>Расшифровка подписи работника, ответственного за обработку документа, с указанием фамилии и инициалов.</w:t>
            </w:r>
          </w:p>
        </w:tc>
      </w:tr>
      <w:tr w:rsidR="00BB27F3" w:rsidRPr="00372DC8" w14:paraId="178DC16F" w14:textId="77777777" w:rsidTr="00D550E9">
        <w:tc>
          <w:tcPr>
            <w:tcW w:w="2235" w:type="dxa"/>
            <w:shd w:val="clear" w:color="auto" w:fill="auto"/>
          </w:tcPr>
          <w:p w14:paraId="7543211D" w14:textId="77777777" w:rsidR="00BB27F3" w:rsidRPr="00372DC8" w:rsidRDefault="00BB27F3" w:rsidP="00D550E9">
            <w:pPr>
              <w:pStyle w:val="GOSTTablenorm"/>
              <w:ind w:left="0" w:right="0"/>
            </w:pPr>
            <w:r w:rsidRPr="00372DC8">
              <w:t>Отметка ЦС/ Телефон ответственного исполнителя</w:t>
            </w:r>
          </w:p>
        </w:tc>
        <w:tc>
          <w:tcPr>
            <w:tcW w:w="1842" w:type="dxa"/>
            <w:shd w:val="clear" w:color="auto" w:fill="auto"/>
          </w:tcPr>
          <w:p w14:paraId="2B5A47F4" w14:textId="77777777" w:rsidR="00BB27F3" w:rsidRPr="00372DC8" w:rsidRDefault="00BB27F3" w:rsidP="00D550E9">
            <w:pPr>
              <w:pStyle w:val="GOSTTablenorm"/>
              <w:ind w:left="0" w:right="0"/>
            </w:pPr>
            <w:r w:rsidRPr="00372DC8">
              <w:t>TOFK_PhoneExecutor</w:t>
            </w:r>
          </w:p>
        </w:tc>
        <w:tc>
          <w:tcPr>
            <w:tcW w:w="851" w:type="dxa"/>
            <w:shd w:val="clear" w:color="auto" w:fill="auto"/>
          </w:tcPr>
          <w:p w14:paraId="41871D34" w14:textId="77777777" w:rsidR="00BB27F3" w:rsidRPr="00372DC8" w:rsidRDefault="00BB27F3" w:rsidP="00D550E9">
            <w:pPr>
              <w:pStyle w:val="GOSTTablenorm"/>
              <w:ind w:left="0" w:right="0"/>
            </w:pPr>
            <w:r w:rsidRPr="00372DC8">
              <w:t>П</w:t>
            </w:r>
          </w:p>
        </w:tc>
        <w:tc>
          <w:tcPr>
            <w:tcW w:w="1134" w:type="dxa"/>
            <w:shd w:val="clear" w:color="auto" w:fill="auto"/>
          </w:tcPr>
          <w:p w14:paraId="77782B41" w14:textId="77777777" w:rsidR="00BB27F3" w:rsidRPr="00372DC8" w:rsidRDefault="00BB27F3" w:rsidP="00D550E9">
            <w:pPr>
              <w:pStyle w:val="GOSTTablenorm"/>
              <w:ind w:left="0" w:right="0"/>
            </w:pPr>
            <w:r w:rsidRPr="00372DC8">
              <w:t>Т(1-50)</w:t>
            </w:r>
          </w:p>
        </w:tc>
        <w:tc>
          <w:tcPr>
            <w:tcW w:w="850" w:type="dxa"/>
            <w:shd w:val="clear" w:color="auto" w:fill="auto"/>
          </w:tcPr>
          <w:p w14:paraId="582054DF" w14:textId="77777777" w:rsidR="00BB27F3" w:rsidRPr="00372DC8" w:rsidRDefault="00BB27F3" w:rsidP="00D550E9">
            <w:pPr>
              <w:ind w:firstLine="0"/>
              <w:rPr>
                <w:sz w:val="22"/>
                <w:szCs w:val="22"/>
              </w:rPr>
            </w:pPr>
            <w:r w:rsidRPr="00372DC8">
              <w:rPr>
                <w:sz w:val="22"/>
                <w:szCs w:val="22"/>
              </w:rPr>
              <w:t>Н</w:t>
            </w:r>
          </w:p>
        </w:tc>
        <w:tc>
          <w:tcPr>
            <w:tcW w:w="2727" w:type="dxa"/>
            <w:shd w:val="clear" w:color="auto" w:fill="auto"/>
          </w:tcPr>
          <w:p w14:paraId="6B64DD61" w14:textId="77777777" w:rsidR="00BB27F3" w:rsidRPr="00372DC8" w:rsidRDefault="00BB27F3" w:rsidP="00D550E9">
            <w:pPr>
              <w:pStyle w:val="GOSTTablenorm"/>
              <w:ind w:left="0" w:right="0"/>
            </w:pPr>
            <w:r w:rsidRPr="00372DC8">
              <w:t>Телефон ответственного исполнителя.</w:t>
            </w:r>
          </w:p>
        </w:tc>
      </w:tr>
      <w:tr w:rsidR="004E6264" w:rsidRPr="00372DC8" w14:paraId="5439DF98" w14:textId="77777777" w:rsidTr="008712BB">
        <w:tc>
          <w:tcPr>
            <w:tcW w:w="9639" w:type="dxa"/>
            <w:gridSpan w:val="6"/>
            <w:shd w:val="clear" w:color="auto" w:fill="auto"/>
          </w:tcPr>
          <w:p w14:paraId="64560CE7" w14:textId="2970F2D5" w:rsidR="004E6264" w:rsidRPr="00372DC8" w:rsidRDefault="004E6264" w:rsidP="004E6264">
            <w:pPr>
              <w:pStyle w:val="GOSTTablenorm"/>
              <w:ind w:left="0" w:right="0"/>
            </w:pPr>
            <w:r w:rsidRPr="00DE6001">
              <w:rPr>
                <w:b/>
                <w:szCs w:val="22"/>
                <w:highlight w:val="green"/>
              </w:rPr>
              <w:t>ЭП</w:t>
            </w:r>
          </w:p>
        </w:tc>
      </w:tr>
      <w:tr w:rsidR="004E6264" w:rsidRPr="00372DC8" w14:paraId="511DD695" w14:textId="77777777" w:rsidTr="00D550E9">
        <w:tc>
          <w:tcPr>
            <w:tcW w:w="2235" w:type="dxa"/>
            <w:shd w:val="clear" w:color="auto" w:fill="auto"/>
          </w:tcPr>
          <w:p w14:paraId="684CC493" w14:textId="6D20A2DA" w:rsidR="004E6264" w:rsidRPr="00372DC8" w:rsidRDefault="004E6264" w:rsidP="004E6264">
            <w:pPr>
              <w:pStyle w:val="GOSTTablenorm"/>
              <w:ind w:left="0" w:right="0"/>
            </w:pPr>
            <w:r w:rsidRPr="00DE6001">
              <w:rPr>
                <w:highlight w:val="green"/>
              </w:rPr>
              <w:t>Электронная подпись</w:t>
            </w:r>
          </w:p>
        </w:tc>
        <w:tc>
          <w:tcPr>
            <w:tcW w:w="1842" w:type="dxa"/>
            <w:shd w:val="clear" w:color="auto" w:fill="auto"/>
          </w:tcPr>
          <w:p w14:paraId="641E243A" w14:textId="18147E5B" w:rsidR="004E6264" w:rsidRPr="00372DC8" w:rsidRDefault="004E6264" w:rsidP="004E6264">
            <w:pPr>
              <w:pStyle w:val="GOSTTablenorm"/>
              <w:ind w:left="0" w:right="0"/>
            </w:pPr>
            <w:r w:rsidRPr="00DE6001">
              <w:rPr>
                <w:highlight w:val="green"/>
              </w:rPr>
              <w:t>Signature</w:t>
            </w:r>
          </w:p>
        </w:tc>
        <w:tc>
          <w:tcPr>
            <w:tcW w:w="851" w:type="dxa"/>
            <w:shd w:val="clear" w:color="auto" w:fill="auto"/>
          </w:tcPr>
          <w:p w14:paraId="7360A354" w14:textId="654037F5" w:rsidR="004E6264" w:rsidRPr="00372DC8" w:rsidRDefault="004E6264" w:rsidP="004E6264">
            <w:pPr>
              <w:pStyle w:val="GOSTTablenorm"/>
              <w:ind w:left="0" w:right="0"/>
            </w:pPr>
            <w:r w:rsidRPr="00DE6001">
              <w:rPr>
                <w:highlight w:val="green"/>
              </w:rPr>
              <w:t>С</w:t>
            </w:r>
          </w:p>
        </w:tc>
        <w:tc>
          <w:tcPr>
            <w:tcW w:w="1134" w:type="dxa"/>
            <w:shd w:val="clear" w:color="auto" w:fill="auto"/>
          </w:tcPr>
          <w:p w14:paraId="5D66BAAF" w14:textId="6BAF961B" w:rsidR="004E6264" w:rsidRPr="00372DC8" w:rsidRDefault="004E6264" w:rsidP="004E6264">
            <w:pPr>
              <w:pStyle w:val="GOSTTablenorm"/>
              <w:ind w:left="0" w:right="0"/>
            </w:pPr>
            <w:r w:rsidRPr="00DE6001">
              <w:rPr>
                <w:rFonts w:eastAsia="Calibri"/>
                <w:highlight w:val="green"/>
              </w:rPr>
              <w:t>SignatureType</w:t>
            </w:r>
          </w:p>
        </w:tc>
        <w:tc>
          <w:tcPr>
            <w:tcW w:w="850" w:type="dxa"/>
            <w:shd w:val="clear" w:color="auto" w:fill="auto"/>
          </w:tcPr>
          <w:p w14:paraId="4914BE70" w14:textId="4A1E7D6C" w:rsidR="004E6264" w:rsidRPr="00372DC8" w:rsidRDefault="004E6264" w:rsidP="004E6264">
            <w:pPr>
              <w:ind w:firstLine="0"/>
              <w:rPr>
                <w:sz w:val="22"/>
                <w:szCs w:val="22"/>
              </w:rPr>
            </w:pPr>
            <w:r w:rsidRPr="00DE6001">
              <w:rPr>
                <w:highlight w:val="green"/>
              </w:rPr>
              <w:t>НМ</w:t>
            </w:r>
          </w:p>
        </w:tc>
        <w:tc>
          <w:tcPr>
            <w:tcW w:w="2727" w:type="dxa"/>
            <w:shd w:val="clear" w:color="auto" w:fill="auto"/>
          </w:tcPr>
          <w:p w14:paraId="0EBE7C91" w14:textId="77777777" w:rsidR="004E6264" w:rsidRPr="00DE6001" w:rsidRDefault="004E6264" w:rsidP="004E6264">
            <w:pPr>
              <w:pStyle w:val="GOSTTablenorm"/>
              <w:ind w:left="0" w:right="0"/>
              <w:rPr>
                <w:highlight w:val="green"/>
              </w:rPr>
            </w:pPr>
            <w:r w:rsidRPr="00DE6001">
              <w:rPr>
                <w:highlight w:val="green"/>
              </w:rPr>
              <w:t xml:space="preserve">Блок подписи в формате XAdes. Указывается как референс согласно </w:t>
            </w:r>
            <w:r w:rsidRPr="00DE6001">
              <w:rPr>
                <w:highlight w:val="green"/>
              </w:rPr>
              <w:lastRenderedPageBreak/>
              <w:t>формату подписи XAdes.</w:t>
            </w:r>
          </w:p>
          <w:p w14:paraId="3BDAB9FC" w14:textId="3CBD8278" w:rsidR="004E6264" w:rsidRPr="00372DC8" w:rsidRDefault="004E6264" w:rsidP="004E6264">
            <w:pPr>
              <w:pStyle w:val="GOSTTablenorm"/>
              <w:ind w:left="0" w:right="0"/>
            </w:pPr>
            <w:r w:rsidRPr="00DE6001">
              <w:rPr>
                <w:szCs w:val="22"/>
                <w:highlight w:val="green"/>
              </w:rPr>
              <w:t xml:space="preserve">Блок возможен к заполнению только </w:t>
            </w:r>
            <w:r>
              <w:rPr>
                <w:szCs w:val="22"/>
                <w:highlight w:val="green"/>
              </w:rPr>
              <w:t>при</w:t>
            </w:r>
            <w:r w:rsidRPr="00A85E2D">
              <w:rPr>
                <w:szCs w:val="22"/>
                <w:highlight w:val="green"/>
              </w:rPr>
              <w:t xml:space="preserve"> сервисно</w:t>
            </w:r>
            <w:r>
              <w:rPr>
                <w:szCs w:val="22"/>
                <w:highlight w:val="green"/>
              </w:rPr>
              <w:t>м взаимодействии и является обязательным для руководител</w:t>
            </w:r>
            <w:r w:rsidRPr="00DE6001">
              <w:rPr>
                <w:szCs w:val="22"/>
                <w:highlight w:val="green"/>
              </w:rPr>
              <w:t>я</w:t>
            </w:r>
            <w:r>
              <w:rPr>
                <w:szCs w:val="22"/>
                <w:highlight w:val="green"/>
              </w:rPr>
              <w:t xml:space="preserve"> и г</w:t>
            </w:r>
            <w:r w:rsidRPr="00DE6001">
              <w:rPr>
                <w:szCs w:val="22"/>
                <w:highlight w:val="green"/>
              </w:rPr>
              <w:t>лавного бухгалтера</w:t>
            </w:r>
            <w:r>
              <w:rPr>
                <w:szCs w:val="22"/>
                <w:highlight w:val="green"/>
              </w:rPr>
              <w:t>.  (количество блоков - 2</w:t>
            </w:r>
            <w:r w:rsidRPr="00DE6001">
              <w:rPr>
                <w:szCs w:val="22"/>
                <w:highlight w:val="green"/>
              </w:rPr>
              <w:t>)</w:t>
            </w:r>
          </w:p>
        </w:tc>
      </w:tr>
    </w:tbl>
    <w:p w14:paraId="34428815" w14:textId="77777777" w:rsidR="00BB27F3" w:rsidRPr="00E97D07" w:rsidRDefault="00BB27F3" w:rsidP="009E6D6E">
      <w:pPr>
        <w:pStyle w:val="32"/>
        <w:numPr>
          <w:ilvl w:val="2"/>
          <w:numId w:val="87"/>
        </w:numPr>
        <w:ind w:left="1134" w:hanging="1134"/>
        <w:jc w:val="both"/>
        <w:rPr>
          <w:sz w:val="28"/>
          <w:highlight w:val="green"/>
        </w:rPr>
      </w:pPr>
      <w:bookmarkStart w:id="736" w:name="_Ref524683562"/>
      <w:bookmarkStart w:id="737" w:name="_Toc536189974"/>
      <w:bookmarkStart w:id="738" w:name="_Toc51702755"/>
      <w:r w:rsidRPr="00E97D07">
        <w:rPr>
          <w:sz w:val="28"/>
          <w:highlight w:val="green"/>
        </w:rPr>
        <w:lastRenderedPageBreak/>
        <w:t xml:space="preserve">Пример </w:t>
      </w:r>
      <w:r w:rsidRPr="00E97D07">
        <w:rPr>
          <w:sz w:val="28"/>
          <w:highlight w:val="green"/>
          <w:lang w:val="en-US"/>
        </w:rPr>
        <w:t>XML</w:t>
      </w:r>
      <w:bookmarkEnd w:id="736"/>
      <w:bookmarkEnd w:id="737"/>
      <w:bookmarkEnd w:id="738"/>
    </w:p>
    <w:p w14:paraId="776B4F6A" w14:textId="77777777" w:rsidR="00BB27F3" w:rsidRPr="00372DC8" w:rsidRDefault="00BB27F3" w:rsidP="00BB27F3">
      <w:pPr>
        <w:rPr>
          <w:szCs w:val="24"/>
          <w:lang w:val="en-US"/>
        </w:rPr>
      </w:pPr>
      <w:r w:rsidRPr="00372DC8">
        <w:rPr>
          <w:szCs w:val="24"/>
          <w:lang w:val="en-US"/>
        </w:rPr>
        <w:t>&lt;?xml version="1.0" encoding="UTF-8"?&gt;</w:t>
      </w:r>
    </w:p>
    <w:p w14:paraId="6AD281C7" w14:textId="1015D1AD" w:rsidR="00BB27F3" w:rsidRPr="00372DC8" w:rsidRDefault="00BB27F3" w:rsidP="00BB27F3">
      <w:pPr>
        <w:rPr>
          <w:szCs w:val="24"/>
          <w:lang w:val="en-US"/>
        </w:rPr>
      </w:pPr>
      <w:r w:rsidRPr="00372DC8">
        <w:rPr>
          <w:szCs w:val="24"/>
          <w:lang w:val="en-US"/>
        </w:rPr>
        <w:t>&lt;self:TSE_0531807_D10 metaType="formular" Version="</w:t>
      </w:r>
      <w:r w:rsidR="004E6264" w:rsidRPr="00E97D07">
        <w:rPr>
          <w:szCs w:val="24"/>
          <w:highlight w:val="green"/>
          <w:lang w:val="en-US"/>
        </w:rPr>
        <w:t>2</w:t>
      </w:r>
      <w:r w:rsidRPr="00E97D07">
        <w:rPr>
          <w:szCs w:val="24"/>
          <w:highlight w:val="green"/>
          <w:lang w:val="en-US"/>
        </w:rPr>
        <w:t>.0</w:t>
      </w:r>
      <w:r w:rsidRPr="00372DC8">
        <w:rPr>
          <w:szCs w:val="24"/>
          <w:lang w:val="en-US"/>
        </w:rPr>
        <w:t>" xsi:schemaLocation="http://www.roskazna.ru/eb/domain/TSE_0531807_D10/formular formulars.xsd" xmlns:self="http://www.roskazna.ru/eb/domain/TSE_0531807_D10/formular" xmlns:xsi="http://www.w3.org/2001/XMLSchema-instance"&gt;</w:t>
      </w:r>
    </w:p>
    <w:p w14:paraId="59564FCD" w14:textId="77777777" w:rsidR="00BB27F3" w:rsidRPr="00372DC8" w:rsidRDefault="00BB27F3" w:rsidP="00BB27F3">
      <w:pPr>
        <w:ind w:firstLine="708"/>
        <w:rPr>
          <w:szCs w:val="24"/>
          <w:lang w:val="en-US"/>
        </w:rPr>
      </w:pPr>
      <w:r w:rsidRPr="00372DC8">
        <w:rPr>
          <w:szCs w:val="24"/>
          <w:lang w:val="en-US"/>
        </w:rPr>
        <w:t>&lt;BasicRequisites_DocNum&gt;15&lt;/BasicRequisites_DocNum&gt;</w:t>
      </w:r>
    </w:p>
    <w:p w14:paraId="5F404BFB" w14:textId="77777777" w:rsidR="00BB27F3" w:rsidRPr="00372DC8" w:rsidRDefault="00BB27F3" w:rsidP="00BB27F3">
      <w:pPr>
        <w:ind w:firstLine="708"/>
        <w:rPr>
          <w:szCs w:val="24"/>
          <w:lang w:val="en-US"/>
        </w:rPr>
      </w:pPr>
      <w:r w:rsidRPr="00372DC8">
        <w:rPr>
          <w:szCs w:val="24"/>
          <w:lang w:val="en-US"/>
        </w:rPr>
        <w:t>&lt;BasicRequisites_DocDate&gt;2019-05-03&lt;/BasicRequisites_DocDate&gt;</w:t>
      </w:r>
    </w:p>
    <w:p w14:paraId="40AFB43A" w14:textId="77777777" w:rsidR="00BB27F3" w:rsidRPr="00372DC8" w:rsidRDefault="00BB27F3" w:rsidP="00BB27F3">
      <w:pPr>
        <w:ind w:firstLine="708"/>
        <w:rPr>
          <w:szCs w:val="24"/>
          <w:lang w:val="en-US"/>
        </w:rPr>
      </w:pPr>
      <w:r w:rsidRPr="00372DC8">
        <w:rPr>
          <w:szCs w:val="24"/>
          <w:lang w:val="en-US"/>
        </w:rPr>
        <w:t>&lt;ClientDetails_CodeClient&gt;28119006&lt;/ClientDetails_CodeClient&gt;</w:t>
      </w:r>
    </w:p>
    <w:p w14:paraId="2FA1D8F5" w14:textId="77777777" w:rsidR="00BB27F3" w:rsidRPr="00372DC8" w:rsidRDefault="00BB27F3" w:rsidP="00BB27F3">
      <w:pPr>
        <w:ind w:firstLine="708"/>
        <w:rPr>
          <w:szCs w:val="24"/>
          <w:lang w:val="en-US"/>
        </w:rPr>
      </w:pPr>
      <w:r w:rsidRPr="00372DC8">
        <w:rPr>
          <w:szCs w:val="24"/>
          <w:lang w:val="en-US"/>
        </w:rPr>
        <w:t>&lt;ClientDetails_ClientName&gt;ДЕПАРТАМЕНТ ОБРАЗОВАНИЯ ВЛАДИМИРСКОЙ ОБЛАСТИ&lt;/ClientDetails_ClientName&gt;</w:t>
      </w:r>
    </w:p>
    <w:p w14:paraId="6F0CF835" w14:textId="77777777" w:rsidR="00BB27F3" w:rsidRPr="00372DC8" w:rsidRDefault="00BB27F3" w:rsidP="00BB27F3">
      <w:pPr>
        <w:ind w:firstLine="708"/>
        <w:rPr>
          <w:szCs w:val="24"/>
          <w:lang w:val="en-US"/>
        </w:rPr>
      </w:pPr>
      <w:r w:rsidRPr="00372DC8">
        <w:rPr>
          <w:szCs w:val="24"/>
          <w:lang w:val="en-US"/>
        </w:rPr>
        <w:t>&lt;ClientDetails_AccNum&gt;03281190060&lt;/ClientDetails_AccNum&gt;</w:t>
      </w:r>
    </w:p>
    <w:p w14:paraId="5F9AF4D9" w14:textId="77777777" w:rsidR="00BB27F3" w:rsidRPr="00372DC8" w:rsidRDefault="00BB27F3" w:rsidP="00BB27F3">
      <w:pPr>
        <w:ind w:firstLine="708"/>
        <w:rPr>
          <w:szCs w:val="24"/>
          <w:lang w:val="en-US"/>
        </w:rPr>
      </w:pPr>
      <w:r w:rsidRPr="00372DC8">
        <w:rPr>
          <w:szCs w:val="24"/>
          <w:lang w:val="en-US"/>
        </w:rPr>
        <w:t>&lt;ClientDetails_TOFKCode&gt;2800&lt;/ClientDetails_TOFKCode&gt;</w:t>
      </w:r>
    </w:p>
    <w:p w14:paraId="56B022BD" w14:textId="77777777" w:rsidR="00BB27F3" w:rsidRPr="00372DC8" w:rsidRDefault="00BB27F3" w:rsidP="00BB27F3">
      <w:pPr>
        <w:ind w:firstLine="708"/>
        <w:rPr>
          <w:szCs w:val="24"/>
        </w:rPr>
      </w:pPr>
      <w:r w:rsidRPr="00372DC8">
        <w:rPr>
          <w:szCs w:val="24"/>
        </w:rPr>
        <w:t>&lt;</w:t>
      </w:r>
      <w:r w:rsidRPr="00372DC8">
        <w:rPr>
          <w:szCs w:val="24"/>
          <w:lang w:val="en-US"/>
        </w:rPr>
        <w:t>ClientDetails</w:t>
      </w:r>
      <w:r w:rsidRPr="00372DC8">
        <w:rPr>
          <w:szCs w:val="24"/>
        </w:rPr>
        <w:t>_</w:t>
      </w:r>
      <w:r w:rsidRPr="00372DC8">
        <w:rPr>
          <w:szCs w:val="24"/>
          <w:lang w:val="en-US"/>
        </w:rPr>
        <w:t>TOFKName</w:t>
      </w:r>
      <w:r w:rsidRPr="00372DC8">
        <w:rPr>
          <w:szCs w:val="24"/>
        </w:rPr>
        <w:t>&gt;УПРАВЛЕНИЕ ФЕДЕРАЛЬНОГО КАЗНАЧЕЙСТВА ПО ВЛАДИМИРСКОЙ ОБЛАСТИ&lt;/</w:t>
      </w:r>
      <w:r w:rsidRPr="00372DC8">
        <w:rPr>
          <w:szCs w:val="24"/>
          <w:lang w:val="en-US"/>
        </w:rPr>
        <w:t>ClientDetails</w:t>
      </w:r>
      <w:r w:rsidRPr="00372DC8">
        <w:rPr>
          <w:szCs w:val="24"/>
        </w:rPr>
        <w:t>_</w:t>
      </w:r>
      <w:r w:rsidRPr="00372DC8">
        <w:rPr>
          <w:szCs w:val="24"/>
          <w:lang w:val="en-US"/>
        </w:rPr>
        <w:t>TOFKName</w:t>
      </w:r>
      <w:r w:rsidRPr="00372DC8">
        <w:rPr>
          <w:szCs w:val="24"/>
        </w:rPr>
        <w:t>&gt;</w:t>
      </w:r>
    </w:p>
    <w:p w14:paraId="3E319ACE" w14:textId="77777777" w:rsidR="00BB27F3" w:rsidRPr="00372DC8" w:rsidRDefault="00BB27F3" w:rsidP="00BB27F3">
      <w:pPr>
        <w:ind w:firstLine="708"/>
        <w:rPr>
          <w:szCs w:val="24"/>
          <w:lang w:val="en-US"/>
        </w:rPr>
      </w:pPr>
      <w:r w:rsidRPr="00372DC8">
        <w:rPr>
          <w:szCs w:val="24"/>
          <w:lang w:val="en-US"/>
        </w:rPr>
        <w:t>&lt;ClientDetails_TypeCanceledAppl&gt;PP&lt;/ClientDetails_TypeCanceledAppl&gt;</w:t>
      </w:r>
    </w:p>
    <w:p w14:paraId="100CAB21" w14:textId="77777777" w:rsidR="00BB27F3" w:rsidRPr="00372DC8" w:rsidRDefault="00BB27F3" w:rsidP="00BB27F3">
      <w:pPr>
        <w:ind w:firstLine="708"/>
        <w:rPr>
          <w:szCs w:val="24"/>
          <w:lang w:val="en-US"/>
        </w:rPr>
      </w:pPr>
      <w:r w:rsidRPr="00372DC8">
        <w:rPr>
          <w:szCs w:val="24"/>
          <w:lang w:val="en-US"/>
        </w:rPr>
        <w:t>&lt;ClientDetails_CanceledDocNumber&gt;12243&lt;/ClientDetails_CanceledDocNumber&gt;</w:t>
      </w:r>
    </w:p>
    <w:p w14:paraId="510DBFBE" w14:textId="77777777" w:rsidR="00BB27F3" w:rsidRPr="00372DC8" w:rsidRDefault="00BB27F3" w:rsidP="00BB27F3">
      <w:pPr>
        <w:ind w:firstLine="708"/>
        <w:rPr>
          <w:szCs w:val="24"/>
          <w:lang w:val="en-US"/>
        </w:rPr>
      </w:pPr>
      <w:r w:rsidRPr="00372DC8">
        <w:rPr>
          <w:szCs w:val="24"/>
          <w:lang w:val="en-US"/>
        </w:rPr>
        <w:t>&lt;ClientDetails_DateRegistrCanceledDoc&gt;2019-04-13&lt;/ClientDetails_DateRegistrCanceledDoc&gt;</w:t>
      </w:r>
    </w:p>
    <w:p w14:paraId="1781C30D" w14:textId="77777777" w:rsidR="00BB27F3" w:rsidRPr="00116677" w:rsidRDefault="00BB27F3" w:rsidP="00BB27F3">
      <w:pPr>
        <w:ind w:firstLine="708"/>
        <w:rPr>
          <w:szCs w:val="24"/>
        </w:rPr>
      </w:pPr>
      <w:r w:rsidRPr="00116677">
        <w:rPr>
          <w:szCs w:val="24"/>
        </w:rPr>
        <w:t>&lt;</w:t>
      </w:r>
      <w:r w:rsidRPr="00372DC8">
        <w:rPr>
          <w:szCs w:val="24"/>
          <w:lang w:val="en-US"/>
        </w:rPr>
        <w:t>ClientDetails</w:t>
      </w:r>
      <w:r w:rsidRPr="00116677">
        <w:rPr>
          <w:szCs w:val="24"/>
        </w:rPr>
        <w:t>_</w:t>
      </w:r>
      <w:r w:rsidRPr="00372DC8">
        <w:rPr>
          <w:szCs w:val="24"/>
          <w:lang w:val="en-US"/>
        </w:rPr>
        <w:t>Note</w:t>
      </w:r>
      <w:r w:rsidRPr="00116677">
        <w:rPr>
          <w:szCs w:val="24"/>
        </w:rPr>
        <w:t>&gt;(</w:t>
      </w:r>
      <w:r w:rsidRPr="00372DC8">
        <w:rPr>
          <w:szCs w:val="24"/>
        </w:rPr>
        <w:t>Платежное</w:t>
      </w:r>
      <w:r w:rsidRPr="00116677">
        <w:rPr>
          <w:szCs w:val="24"/>
        </w:rPr>
        <w:t xml:space="preserve"> </w:t>
      </w:r>
      <w:r w:rsidRPr="00372DC8">
        <w:rPr>
          <w:szCs w:val="24"/>
        </w:rPr>
        <w:t>поручение</w:t>
      </w:r>
      <w:r w:rsidRPr="00116677">
        <w:rPr>
          <w:szCs w:val="24"/>
        </w:rPr>
        <w:t xml:space="preserve">) </w:t>
      </w:r>
      <w:r w:rsidRPr="00372DC8">
        <w:rPr>
          <w:szCs w:val="24"/>
        </w:rPr>
        <w:t>исполнению</w:t>
      </w:r>
      <w:r w:rsidRPr="00116677">
        <w:rPr>
          <w:szCs w:val="24"/>
        </w:rPr>
        <w:t xml:space="preserve"> </w:t>
      </w:r>
      <w:r w:rsidRPr="00372DC8">
        <w:rPr>
          <w:szCs w:val="24"/>
        </w:rPr>
        <w:t>не</w:t>
      </w:r>
      <w:r w:rsidRPr="00116677">
        <w:rPr>
          <w:szCs w:val="24"/>
        </w:rPr>
        <w:t xml:space="preserve"> </w:t>
      </w:r>
      <w:r w:rsidRPr="00372DC8">
        <w:rPr>
          <w:szCs w:val="24"/>
        </w:rPr>
        <w:t>подлежит</w:t>
      </w:r>
      <w:r w:rsidRPr="00116677">
        <w:rPr>
          <w:szCs w:val="24"/>
        </w:rPr>
        <w:t>&lt;/</w:t>
      </w:r>
      <w:r w:rsidRPr="00372DC8">
        <w:rPr>
          <w:szCs w:val="24"/>
          <w:lang w:val="en-US"/>
        </w:rPr>
        <w:t>ClientDetails</w:t>
      </w:r>
      <w:r w:rsidRPr="00116677">
        <w:rPr>
          <w:szCs w:val="24"/>
        </w:rPr>
        <w:t>_</w:t>
      </w:r>
      <w:r w:rsidRPr="00372DC8">
        <w:rPr>
          <w:szCs w:val="24"/>
          <w:lang w:val="en-US"/>
        </w:rPr>
        <w:t>Note</w:t>
      </w:r>
      <w:r w:rsidRPr="00116677">
        <w:rPr>
          <w:szCs w:val="24"/>
        </w:rPr>
        <w:t>&gt;</w:t>
      </w:r>
    </w:p>
    <w:p w14:paraId="68249A32" w14:textId="77777777" w:rsidR="00BB27F3" w:rsidRPr="00372DC8" w:rsidRDefault="00BB27F3" w:rsidP="00BB27F3">
      <w:pPr>
        <w:ind w:firstLine="708"/>
        <w:rPr>
          <w:szCs w:val="24"/>
          <w:lang w:val="en-US"/>
        </w:rPr>
      </w:pPr>
      <w:r w:rsidRPr="00372DC8">
        <w:rPr>
          <w:szCs w:val="24"/>
          <w:lang w:val="en-US"/>
        </w:rPr>
        <w:t>&lt;Sign_PostBoss&gt;Директор&lt;/Sign_PostBoss&gt;</w:t>
      </w:r>
    </w:p>
    <w:p w14:paraId="5F3C4D26" w14:textId="77777777" w:rsidR="00BB27F3" w:rsidRPr="00372DC8" w:rsidRDefault="00BB27F3" w:rsidP="00BB27F3">
      <w:pPr>
        <w:ind w:firstLine="708"/>
        <w:rPr>
          <w:szCs w:val="24"/>
          <w:lang w:val="en-US"/>
        </w:rPr>
      </w:pPr>
      <w:r w:rsidRPr="00372DC8">
        <w:rPr>
          <w:szCs w:val="24"/>
          <w:lang w:val="en-US"/>
        </w:rPr>
        <w:t>&lt;Sign_FIOBoss&gt; Иванов А.А.&lt;/Sign_FIOBoss&gt;</w:t>
      </w:r>
    </w:p>
    <w:p w14:paraId="2768949B" w14:textId="77777777" w:rsidR="00BB27F3" w:rsidRPr="00372DC8" w:rsidRDefault="00BB27F3" w:rsidP="00BB27F3">
      <w:pPr>
        <w:ind w:firstLine="708"/>
        <w:rPr>
          <w:szCs w:val="24"/>
          <w:lang w:val="en-US"/>
        </w:rPr>
      </w:pPr>
      <w:r w:rsidRPr="00372DC8">
        <w:rPr>
          <w:szCs w:val="24"/>
          <w:lang w:val="en-US"/>
        </w:rPr>
        <w:t>&lt;Sign_DateSign&gt;2019-05-03&lt;/Sign_DateSign&gt;</w:t>
      </w:r>
    </w:p>
    <w:p w14:paraId="2837D6C7" w14:textId="216364ED" w:rsidR="00BB27F3" w:rsidRDefault="00BB27F3" w:rsidP="00BB27F3">
      <w:pPr>
        <w:spacing w:before="60" w:after="60"/>
        <w:rPr>
          <w:szCs w:val="24"/>
          <w:lang w:val="en-US"/>
        </w:rPr>
      </w:pPr>
      <w:r w:rsidRPr="00372DC8">
        <w:rPr>
          <w:szCs w:val="24"/>
          <w:lang w:val="en-US"/>
        </w:rPr>
        <w:t>&lt;/self:TSE_0531807_D10&gt;</w:t>
      </w:r>
      <w:r w:rsidRPr="00372DC8">
        <w:rPr>
          <w:szCs w:val="24"/>
          <w:lang w:val="en-US"/>
        </w:rPr>
        <w:tab/>
      </w:r>
    </w:p>
    <w:p w14:paraId="088C5896" w14:textId="77777777" w:rsidR="004E6264" w:rsidRDefault="004E6264" w:rsidP="00BB27F3">
      <w:pPr>
        <w:spacing w:before="60" w:after="60"/>
        <w:rPr>
          <w:szCs w:val="24"/>
          <w:lang w:val="en-US"/>
        </w:rPr>
      </w:pPr>
    </w:p>
    <w:p w14:paraId="526A196A" w14:textId="77777777" w:rsidR="004E6264" w:rsidRPr="007B48C0" w:rsidRDefault="004E6264" w:rsidP="004E6264">
      <w:pPr>
        <w:pStyle w:val="23"/>
        <w:numPr>
          <w:ilvl w:val="1"/>
          <w:numId w:val="7"/>
        </w:numPr>
        <w:jc w:val="both"/>
        <w:rPr>
          <w:rFonts w:cs="Times New Roman"/>
          <w:highlight w:val="green"/>
        </w:rPr>
      </w:pPr>
      <w:bookmarkStart w:id="739" w:name="_Toc32307975"/>
      <w:bookmarkStart w:id="740" w:name="_Toc51702756"/>
      <w:r w:rsidRPr="007B48C0">
        <w:rPr>
          <w:highlight w:val="green"/>
        </w:rPr>
        <w:lastRenderedPageBreak/>
        <w:t>Описание</w:t>
      </w:r>
      <w:r w:rsidRPr="007B48C0">
        <w:rPr>
          <w:rFonts w:cs="Times New Roman"/>
          <w:highlight w:val="green"/>
        </w:rPr>
        <w:t xml:space="preserve"> документа «</w:t>
      </w:r>
      <w:bookmarkStart w:id="741" w:name="OLE_LINK261"/>
      <w:bookmarkStart w:id="742" w:name="OLE_LINK265"/>
      <w:r w:rsidRPr="007B48C0">
        <w:rPr>
          <w:highlight w:val="green"/>
        </w:rPr>
        <w:t>Сведения об операциях с целевыми средствами</w:t>
      </w:r>
      <w:r w:rsidRPr="007B48C0">
        <w:rPr>
          <w:rFonts w:cs="Times New Roman"/>
          <w:highlight w:val="green"/>
        </w:rPr>
        <w:t xml:space="preserve">» </w:t>
      </w:r>
      <w:r w:rsidRPr="007B48C0">
        <w:rPr>
          <w:szCs w:val="24"/>
          <w:highlight w:val="green"/>
        </w:rPr>
        <w:t>(ф. 0501213)</w:t>
      </w:r>
      <w:bookmarkEnd w:id="739"/>
      <w:bookmarkEnd w:id="740"/>
      <w:bookmarkEnd w:id="741"/>
      <w:bookmarkEnd w:id="742"/>
    </w:p>
    <w:p w14:paraId="4B5DDF0F" w14:textId="77777777" w:rsidR="004E6264" w:rsidRDefault="004E6264" w:rsidP="004E6264">
      <w:pPr>
        <w:pStyle w:val="GOSTNormal"/>
      </w:pPr>
      <w:r w:rsidRPr="00B601F4">
        <w:t>Документ «Сведения об операциях с целевыми средствами»</w:t>
      </w:r>
      <w:r w:rsidRPr="00EA0CAB">
        <w:rPr>
          <w:szCs w:val="24"/>
        </w:rPr>
        <w:t xml:space="preserve"> </w:t>
      </w:r>
      <w:r w:rsidRPr="00535A8F">
        <w:rPr>
          <w:szCs w:val="24"/>
        </w:rPr>
        <w:t xml:space="preserve">(ф. </w:t>
      </w:r>
      <w:r w:rsidRPr="005312C0">
        <w:rPr>
          <w:szCs w:val="24"/>
        </w:rPr>
        <w:t>0501213</w:t>
      </w:r>
      <w:r w:rsidRPr="00535A8F">
        <w:rPr>
          <w:szCs w:val="24"/>
        </w:rPr>
        <w:t>)</w:t>
      </w:r>
      <w:r w:rsidRPr="00B601F4">
        <w:t xml:space="preserve"> предназначен для осуществления санкционирования целевых расходов территориальным органо</w:t>
      </w:r>
      <w:r>
        <w:t>м</w:t>
      </w:r>
      <w:r w:rsidRPr="00B601F4">
        <w:t xml:space="preserve"> Федерального казначейства с применением сведений об операциях с целевыми средствами в соответствии с нормативными правовыми актами.</w:t>
      </w:r>
    </w:p>
    <w:p w14:paraId="6B431D56" w14:textId="14F8C5F1" w:rsidR="004E6264" w:rsidRDefault="004E6264" w:rsidP="004E6264">
      <w:pPr>
        <w:pStyle w:val="GOSTNormal"/>
      </w:pPr>
      <w:r>
        <w:t xml:space="preserve">К документу </w:t>
      </w:r>
      <w:r w:rsidRPr="00007E7F">
        <w:t>«</w:t>
      </w:r>
      <w:r w:rsidRPr="00B601F4">
        <w:t>Сведения об операциях с целевыми средствами»</w:t>
      </w:r>
      <w:r w:rsidRPr="00EA0CAB">
        <w:rPr>
          <w:szCs w:val="24"/>
        </w:rPr>
        <w:t xml:space="preserve"> </w:t>
      </w:r>
      <w:r w:rsidRPr="00535A8F">
        <w:rPr>
          <w:szCs w:val="24"/>
        </w:rPr>
        <w:t xml:space="preserve">(ф. </w:t>
      </w:r>
      <w:r w:rsidRPr="005312C0">
        <w:rPr>
          <w:szCs w:val="24"/>
        </w:rPr>
        <w:t>0501213</w:t>
      </w:r>
      <w:r w:rsidRPr="00535A8F">
        <w:rPr>
          <w:szCs w:val="24"/>
        </w:rPr>
        <w:t>)</w:t>
      </w:r>
      <w:r>
        <w:t xml:space="preserve"> могут быть приложены файлы, требования к именам которых представлены в п.</w:t>
      </w:r>
      <w:r w:rsidR="002B7E31">
        <w:fldChar w:fldCharType="begin"/>
      </w:r>
      <w:r w:rsidR="002B7E31">
        <w:instrText xml:space="preserve"> REF _Ref51695385 \n \h </w:instrText>
      </w:r>
      <w:r w:rsidR="002B7E31">
        <w:fldChar w:fldCharType="separate"/>
      </w:r>
      <w:r w:rsidR="002B7E31">
        <w:t>3.2</w:t>
      </w:r>
      <w:r w:rsidR="002B7E31">
        <w:fldChar w:fldCharType="end"/>
      </w:r>
      <w:r>
        <w:t>.</w:t>
      </w:r>
    </w:p>
    <w:p w14:paraId="08C952BF" w14:textId="125B9A85" w:rsidR="004E6264" w:rsidRDefault="004E6264" w:rsidP="004E6264">
      <w:pPr>
        <w:pStyle w:val="OTRNameTable"/>
      </w:pPr>
      <w:r>
        <w:t xml:space="preserve">Таблица </w:t>
      </w:r>
      <w:r w:rsidR="002B7E31">
        <w:rPr>
          <w:noProof/>
        </w:rPr>
        <w:fldChar w:fldCharType="begin"/>
      </w:r>
      <w:r w:rsidR="002B7E31">
        <w:rPr>
          <w:noProof/>
        </w:rPr>
        <w:instrText xml:space="preserve"> SEQ Таблица \* ARABIC </w:instrText>
      </w:r>
      <w:r w:rsidR="002B7E31">
        <w:rPr>
          <w:noProof/>
        </w:rPr>
        <w:fldChar w:fldCharType="separate"/>
      </w:r>
      <w:r w:rsidR="002B7E31">
        <w:rPr>
          <w:noProof/>
        </w:rPr>
        <w:t>67</w:t>
      </w:r>
      <w:r w:rsidR="002B7E31">
        <w:rPr>
          <w:noProof/>
        </w:rPr>
        <w:fldChar w:fldCharType="end"/>
      </w:r>
      <w:r>
        <w:t>.</w:t>
      </w:r>
      <w:r w:rsidRPr="00CA1429">
        <w:t xml:space="preserve"> Маршрут документа «</w:t>
      </w:r>
      <w:r w:rsidRPr="00D50FB0">
        <w:t>Сведения об операциях с целевыми средст</w:t>
      </w:r>
      <w:r>
        <w:t>в</w:t>
      </w:r>
      <w:r w:rsidRPr="00D50FB0">
        <w:t>ами</w:t>
      </w:r>
      <w:r w:rsidRPr="00CA1429">
        <w:t>»</w:t>
      </w:r>
      <w:r w:rsidRPr="00EA0CAB">
        <w:t xml:space="preserve"> </w:t>
      </w:r>
      <w:r w:rsidRPr="00535A8F">
        <w:t>(ф.</w:t>
      </w:r>
      <w:r>
        <w:t> </w:t>
      </w:r>
      <w:r w:rsidRPr="005312C0">
        <w:t>0501213</w:t>
      </w:r>
      <w:r w:rsidRPr="00535A8F">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6"/>
        <w:gridCol w:w="3731"/>
        <w:gridCol w:w="3597"/>
      </w:tblGrid>
      <w:tr w:rsidR="004E6264" w:rsidRPr="00C4050C" w14:paraId="6D272633" w14:textId="77777777" w:rsidTr="008712BB">
        <w:trPr>
          <w:tblHeader/>
        </w:trPr>
        <w:tc>
          <w:tcPr>
            <w:tcW w:w="1282" w:type="pct"/>
            <w:tcBorders>
              <w:top w:val="single" w:sz="4" w:space="0" w:color="auto"/>
              <w:left w:val="single" w:sz="4" w:space="0" w:color="auto"/>
              <w:bottom w:val="single" w:sz="4" w:space="0" w:color="auto"/>
              <w:right w:val="single" w:sz="4" w:space="0" w:color="auto"/>
            </w:tcBorders>
            <w:shd w:val="clear" w:color="auto" w:fill="E6E6E6"/>
          </w:tcPr>
          <w:p w14:paraId="2E782F72" w14:textId="77777777" w:rsidR="004E6264" w:rsidRPr="00C4050C" w:rsidRDefault="004E6264" w:rsidP="008712BB">
            <w:pPr>
              <w:pStyle w:val="GOSTTableHead"/>
            </w:pPr>
            <w:r w:rsidRPr="00C4050C">
              <w:t>Отправитель</w:t>
            </w:r>
          </w:p>
        </w:tc>
        <w:tc>
          <w:tcPr>
            <w:tcW w:w="1893" w:type="pct"/>
            <w:tcBorders>
              <w:top w:val="single" w:sz="4" w:space="0" w:color="auto"/>
              <w:left w:val="single" w:sz="4" w:space="0" w:color="auto"/>
              <w:bottom w:val="single" w:sz="4" w:space="0" w:color="auto"/>
              <w:right w:val="single" w:sz="4" w:space="0" w:color="auto"/>
            </w:tcBorders>
            <w:shd w:val="clear" w:color="auto" w:fill="E6E6E6"/>
          </w:tcPr>
          <w:p w14:paraId="53C0FBE2" w14:textId="77777777" w:rsidR="004E6264" w:rsidRPr="00C4050C" w:rsidRDefault="004E6264" w:rsidP="008712BB">
            <w:pPr>
              <w:pStyle w:val="GOSTTableHead"/>
            </w:pPr>
            <w:r w:rsidRPr="00C4050C">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E6E6E6"/>
          </w:tcPr>
          <w:p w14:paraId="2D8BF447" w14:textId="77777777" w:rsidR="004E6264" w:rsidRPr="00C4050C" w:rsidRDefault="004E6264" w:rsidP="008712BB">
            <w:pPr>
              <w:pStyle w:val="GOSTTableHead"/>
            </w:pPr>
            <w:r w:rsidRPr="00C4050C">
              <w:t>Примечание</w:t>
            </w:r>
          </w:p>
        </w:tc>
      </w:tr>
      <w:tr w:rsidR="004E6264" w:rsidRPr="00C4050C" w14:paraId="33A8AD82" w14:textId="77777777" w:rsidTr="008712BB">
        <w:tc>
          <w:tcPr>
            <w:tcW w:w="1282" w:type="pct"/>
          </w:tcPr>
          <w:p w14:paraId="11F16DA3" w14:textId="77777777" w:rsidR="004E6264" w:rsidRDefault="004E6264" w:rsidP="008712BB">
            <w:pPr>
              <w:pStyle w:val="GOSTTablenorm"/>
              <w:ind w:left="0"/>
            </w:pPr>
            <w:r>
              <w:rPr>
                <w:szCs w:val="22"/>
              </w:rPr>
              <w:t>НУБП (ИП, ЮЛ)</w:t>
            </w:r>
          </w:p>
        </w:tc>
        <w:tc>
          <w:tcPr>
            <w:tcW w:w="1893" w:type="pct"/>
          </w:tcPr>
          <w:p w14:paraId="7607CA79" w14:textId="77777777" w:rsidR="004E6264" w:rsidRDefault="004E6264" w:rsidP="008712BB">
            <w:pPr>
              <w:pStyle w:val="GOSTTablenorm"/>
              <w:ind w:left="0"/>
            </w:pPr>
            <w:r w:rsidRPr="00DC00C3">
              <w:t>ТОФК (Компонент КС ПУР ЭБ)</w:t>
            </w:r>
          </w:p>
        </w:tc>
        <w:tc>
          <w:tcPr>
            <w:tcW w:w="1825" w:type="pct"/>
          </w:tcPr>
          <w:p w14:paraId="23EF7001" w14:textId="77777777" w:rsidR="004E6264" w:rsidRPr="00C4050C" w:rsidRDefault="004E6264" w:rsidP="008712BB">
            <w:pPr>
              <w:pStyle w:val="GOSTTablenorm"/>
            </w:pPr>
          </w:p>
        </w:tc>
      </w:tr>
    </w:tbl>
    <w:p w14:paraId="69151137" w14:textId="77777777" w:rsidR="004E6264" w:rsidRPr="007B48C0" w:rsidRDefault="004E6264" w:rsidP="004E6264">
      <w:pPr>
        <w:pStyle w:val="32"/>
        <w:numPr>
          <w:ilvl w:val="2"/>
          <w:numId w:val="7"/>
        </w:numPr>
        <w:tabs>
          <w:tab w:val="clear" w:pos="1842"/>
          <w:tab w:val="left" w:pos="993"/>
          <w:tab w:val="num" w:pos="1134"/>
        </w:tabs>
        <w:ind w:left="1854"/>
        <w:jc w:val="both"/>
        <w:rPr>
          <w:sz w:val="28"/>
          <w:highlight w:val="green"/>
        </w:rPr>
      </w:pPr>
      <w:bookmarkStart w:id="743" w:name="_Toc32307976"/>
      <w:bookmarkStart w:id="744" w:name="_Toc51702757"/>
      <w:r w:rsidRPr="007B48C0">
        <w:rPr>
          <w:sz w:val="28"/>
          <w:highlight w:val="green"/>
        </w:rPr>
        <w:t>Опис</w:t>
      </w:r>
      <w:r>
        <w:rPr>
          <w:rFonts w:eastAsia="Calibri"/>
          <w:szCs w:val="22"/>
          <w:highlight w:val="green"/>
        </w:rPr>
        <w:t>а</w:t>
      </w:r>
      <w:r w:rsidRPr="007B48C0">
        <w:rPr>
          <w:sz w:val="28"/>
          <w:highlight w:val="green"/>
        </w:rPr>
        <w:t xml:space="preserve">ние </w:t>
      </w:r>
      <w:r w:rsidRPr="007B48C0">
        <w:rPr>
          <w:sz w:val="28"/>
          <w:szCs w:val="28"/>
          <w:highlight w:val="green"/>
        </w:rPr>
        <w:t>элементов документа «</w:t>
      </w:r>
      <w:r w:rsidRPr="007B48C0">
        <w:rPr>
          <w:highlight w:val="green"/>
        </w:rPr>
        <w:t>Сведения об операциях с целевыми средствами</w:t>
      </w:r>
      <w:r w:rsidRPr="007B48C0">
        <w:rPr>
          <w:sz w:val="28"/>
          <w:szCs w:val="28"/>
          <w:highlight w:val="green"/>
        </w:rPr>
        <w:t xml:space="preserve">» </w:t>
      </w:r>
      <w:r w:rsidRPr="007B48C0">
        <w:rPr>
          <w:szCs w:val="24"/>
          <w:highlight w:val="green"/>
        </w:rPr>
        <w:t>(ф. 0501213)</w:t>
      </w:r>
      <w:bookmarkEnd w:id="743"/>
      <w:bookmarkEnd w:id="744"/>
    </w:p>
    <w:p w14:paraId="684265A3" w14:textId="26CE5BF6" w:rsidR="004E6264" w:rsidRPr="00401426" w:rsidRDefault="004E6264" w:rsidP="004E6264">
      <w:pPr>
        <w:pStyle w:val="GOSTNormal"/>
        <w:rPr>
          <w:szCs w:val="24"/>
        </w:rPr>
      </w:pPr>
      <w:r w:rsidRPr="002B278A">
        <w:rPr>
          <w:szCs w:val="24"/>
        </w:rPr>
        <w:t>Реквизитный состав документа «</w:t>
      </w:r>
      <w:r w:rsidRPr="00D50FB0">
        <w:t>Сведения об операциях с целевыми средст</w:t>
      </w:r>
      <w:r>
        <w:t>в</w:t>
      </w:r>
      <w:r w:rsidRPr="00D50FB0">
        <w:t>ами</w:t>
      </w:r>
      <w:r w:rsidRPr="00567DAB">
        <w:rPr>
          <w:szCs w:val="24"/>
        </w:rPr>
        <w:t>»</w:t>
      </w:r>
      <w:r>
        <w:rPr>
          <w:szCs w:val="24"/>
        </w:rPr>
        <w:t xml:space="preserve"> </w:t>
      </w:r>
      <w:r w:rsidRPr="00535A8F">
        <w:rPr>
          <w:szCs w:val="24"/>
        </w:rPr>
        <w:t xml:space="preserve">(ф. </w:t>
      </w:r>
      <w:r w:rsidRPr="005312C0">
        <w:rPr>
          <w:szCs w:val="24"/>
        </w:rPr>
        <w:t>0501213</w:t>
      </w:r>
      <w:r w:rsidRPr="00535A8F">
        <w:rPr>
          <w:szCs w:val="24"/>
        </w:rPr>
        <w:t>)</w:t>
      </w:r>
      <w:r w:rsidRPr="00CD1801">
        <w:rPr>
          <w:szCs w:val="24"/>
        </w:rPr>
        <w:t xml:space="preserve"> </w:t>
      </w:r>
      <w:r w:rsidRPr="00D24934">
        <w:rPr>
          <w:szCs w:val="24"/>
        </w:rPr>
        <w:t>(</w:t>
      </w:r>
      <w:r>
        <w:t>TSE_05012013</w:t>
      </w:r>
      <w:r w:rsidRPr="00F82B24">
        <w:t>_D05</w:t>
      </w:r>
      <w:r w:rsidRPr="002B278A">
        <w:rPr>
          <w:szCs w:val="24"/>
        </w:rPr>
        <w:t xml:space="preserve">) приведен в </w:t>
      </w:r>
      <w:r w:rsidRPr="00B075C4">
        <w:rPr>
          <w:szCs w:val="24"/>
        </w:rPr>
        <w:t xml:space="preserve">таблице </w:t>
      </w:r>
      <w:r w:rsidRPr="00B075C4">
        <w:rPr>
          <w:szCs w:val="24"/>
        </w:rPr>
        <w:fldChar w:fldCharType="begin"/>
      </w:r>
      <w:r w:rsidRPr="00B075C4">
        <w:rPr>
          <w:szCs w:val="24"/>
        </w:rPr>
        <w:instrText xml:space="preserve"> REF _Ref535408294 \h </w:instrText>
      </w:r>
      <w:r>
        <w:rPr>
          <w:szCs w:val="24"/>
        </w:rPr>
        <w:instrText xml:space="preserve"> \* MERGEFORMAT </w:instrText>
      </w:r>
      <w:r w:rsidRPr="00B075C4">
        <w:rPr>
          <w:szCs w:val="24"/>
        </w:rPr>
      </w:r>
      <w:r w:rsidRPr="00B075C4">
        <w:rPr>
          <w:szCs w:val="24"/>
        </w:rPr>
        <w:fldChar w:fldCharType="end"/>
      </w:r>
      <w:r w:rsidR="002B7E31">
        <w:rPr>
          <w:szCs w:val="24"/>
        </w:rPr>
        <w:fldChar w:fldCharType="begin"/>
      </w:r>
      <w:r w:rsidR="002B7E31">
        <w:rPr>
          <w:szCs w:val="24"/>
        </w:rPr>
        <w:instrText xml:space="preserve"> REF _Ref51695613 \h </w:instrText>
      </w:r>
      <w:r w:rsidR="002B7E31">
        <w:rPr>
          <w:szCs w:val="24"/>
        </w:rPr>
      </w:r>
      <w:r w:rsidR="002B7E31">
        <w:rPr>
          <w:szCs w:val="24"/>
        </w:rPr>
        <w:fldChar w:fldCharType="separate"/>
      </w:r>
      <w:r w:rsidR="002B7E31">
        <w:rPr>
          <w:noProof/>
          <w:highlight w:val="green"/>
        </w:rPr>
        <w:t>68</w:t>
      </w:r>
      <w:r w:rsidR="002B7E31">
        <w:rPr>
          <w:szCs w:val="24"/>
        </w:rPr>
        <w:fldChar w:fldCharType="end"/>
      </w:r>
      <w:r w:rsidRPr="00B075C4">
        <w:rPr>
          <w:szCs w:val="24"/>
        </w:rPr>
        <w:t>.</w:t>
      </w:r>
    </w:p>
    <w:p w14:paraId="56420551" w14:textId="3652DAAC" w:rsidR="004E6264" w:rsidRPr="007B48C0" w:rsidRDefault="004E6264" w:rsidP="004E6264">
      <w:pPr>
        <w:pStyle w:val="GOSTNameTable"/>
        <w:numPr>
          <w:ilvl w:val="0"/>
          <w:numId w:val="22"/>
        </w:numPr>
        <w:tabs>
          <w:tab w:val="clear" w:pos="567"/>
          <w:tab w:val="num" w:pos="1701"/>
        </w:tabs>
        <w:rPr>
          <w:highlight w:val="green"/>
        </w:rPr>
      </w:pPr>
      <w:r w:rsidRPr="007B48C0">
        <w:rPr>
          <w:highlight w:val="green"/>
        </w:rPr>
        <w:fldChar w:fldCharType="begin"/>
      </w:r>
      <w:r w:rsidRPr="007B48C0">
        <w:rPr>
          <w:highlight w:val="green"/>
        </w:rPr>
        <w:instrText>SEQ Таблица \* ARABIC</w:instrText>
      </w:r>
      <w:r w:rsidRPr="007B48C0">
        <w:rPr>
          <w:highlight w:val="green"/>
        </w:rPr>
        <w:fldChar w:fldCharType="separate"/>
      </w:r>
      <w:bookmarkStart w:id="745" w:name="_Ref51695613"/>
      <w:bookmarkStart w:id="746" w:name="_Toc32308084"/>
      <w:bookmarkStart w:id="747" w:name="_Toc51702635"/>
      <w:r w:rsidR="002B7E31">
        <w:rPr>
          <w:noProof/>
          <w:highlight w:val="green"/>
        </w:rPr>
        <w:t>68</w:t>
      </w:r>
      <w:bookmarkEnd w:id="745"/>
      <w:r w:rsidRPr="007B48C0">
        <w:rPr>
          <w:noProof/>
          <w:highlight w:val="green"/>
        </w:rPr>
        <w:fldChar w:fldCharType="end"/>
      </w:r>
      <w:r w:rsidRPr="007B48C0">
        <w:rPr>
          <w:highlight w:val="green"/>
        </w:rPr>
        <w:t>. Описание комплексного типа «</w:t>
      </w:r>
      <w:r w:rsidRPr="007B48C0">
        <w:rPr>
          <w:highlight w:val="green"/>
          <w:lang w:val="en-US"/>
        </w:rPr>
        <w:t>t</w:t>
      </w:r>
      <w:r w:rsidRPr="007B48C0">
        <w:rPr>
          <w:highlight w:val="green"/>
        </w:rPr>
        <w:t>TSE_05012013_D05»</w:t>
      </w:r>
      <w:bookmarkEnd w:id="746"/>
      <w:bookmarkEnd w:id="747"/>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1898"/>
        <w:gridCol w:w="729"/>
        <w:gridCol w:w="1168"/>
        <w:gridCol w:w="876"/>
        <w:gridCol w:w="2974"/>
      </w:tblGrid>
      <w:tr w:rsidR="004E6264" w:rsidRPr="009037ED" w14:paraId="73BC67F1" w14:textId="77777777" w:rsidTr="008712BB">
        <w:trPr>
          <w:tblHeader/>
        </w:trPr>
        <w:tc>
          <w:tcPr>
            <w:tcW w:w="2154" w:type="dxa"/>
            <w:shd w:val="clear" w:color="000000" w:fill="EAEAEA"/>
            <w:vAlign w:val="center"/>
          </w:tcPr>
          <w:p w14:paraId="3DD2CBDE" w14:textId="77777777" w:rsidR="004E6264" w:rsidRPr="009037ED" w:rsidRDefault="004E6264" w:rsidP="008712BB">
            <w:pPr>
              <w:pStyle w:val="GOSTTableHead"/>
              <w:rPr>
                <w:szCs w:val="22"/>
              </w:rPr>
            </w:pPr>
            <w:r w:rsidRPr="009037ED">
              <w:rPr>
                <w:szCs w:val="22"/>
              </w:rPr>
              <w:t>Наименование элемента</w:t>
            </w:r>
          </w:p>
        </w:tc>
        <w:tc>
          <w:tcPr>
            <w:tcW w:w="1898" w:type="dxa"/>
            <w:shd w:val="clear" w:color="000000" w:fill="EAEAEA"/>
            <w:vAlign w:val="center"/>
          </w:tcPr>
          <w:p w14:paraId="5AE3DC83" w14:textId="77777777" w:rsidR="004E6264" w:rsidRPr="009037ED" w:rsidRDefault="004E6264" w:rsidP="008712BB">
            <w:pPr>
              <w:pStyle w:val="GOSTTableHead"/>
              <w:rPr>
                <w:szCs w:val="22"/>
              </w:rPr>
            </w:pPr>
            <w:r w:rsidRPr="009037ED">
              <w:rPr>
                <w:szCs w:val="22"/>
              </w:rPr>
              <w:t>Сокращенное наименование (код) элемента</w:t>
            </w:r>
          </w:p>
        </w:tc>
        <w:tc>
          <w:tcPr>
            <w:tcW w:w="729" w:type="dxa"/>
            <w:shd w:val="clear" w:color="000000" w:fill="EAEAEA"/>
            <w:vAlign w:val="center"/>
          </w:tcPr>
          <w:p w14:paraId="728F77C3" w14:textId="77777777" w:rsidR="004E6264" w:rsidRPr="009037ED" w:rsidRDefault="004E6264" w:rsidP="008712BB">
            <w:pPr>
              <w:pStyle w:val="GOSTTableHead"/>
              <w:rPr>
                <w:szCs w:val="22"/>
              </w:rPr>
            </w:pPr>
            <w:r w:rsidRPr="009037ED">
              <w:rPr>
                <w:szCs w:val="22"/>
              </w:rPr>
              <w:t>Тип</w:t>
            </w:r>
          </w:p>
        </w:tc>
        <w:tc>
          <w:tcPr>
            <w:tcW w:w="1168" w:type="dxa"/>
            <w:shd w:val="clear" w:color="000000" w:fill="EAEAEA"/>
            <w:vAlign w:val="center"/>
          </w:tcPr>
          <w:p w14:paraId="04F25C72" w14:textId="77777777" w:rsidR="004E6264" w:rsidRPr="009037ED" w:rsidRDefault="004E6264" w:rsidP="008712BB">
            <w:pPr>
              <w:pStyle w:val="GOSTTableHead"/>
              <w:rPr>
                <w:szCs w:val="22"/>
              </w:rPr>
            </w:pPr>
            <w:r w:rsidRPr="009037ED">
              <w:rPr>
                <w:szCs w:val="22"/>
              </w:rPr>
              <w:t>Формат элемента</w:t>
            </w:r>
          </w:p>
        </w:tc>
        <w:tc>
          <w:tcPr>
            <w:tcW w:w="876" w:type="dxa"/>
            <w:shd w:val="clear" w:color="000000" w:fill="EAEAEA"/>
            <w:vAlign w:val="center"/>
          </w:tcPr>
          <w:p w14:paraId="60D12467" w14:textId="77777777" w:rsidR="004E6264" w:rsidRPr="009037ED" w:rsidRDefault="004E6264" w:rsidP="008712BB">
            <w:pPr>
              <w:pStyle w:val="GOSTTableHead"/>
              <w:rPr>
                <w:szCs w:val="22"/>
              </w:rPr>
            </w:pPr>
            <w:r w:rsidRPr="009037ED">
              <w:rPr>
                <w:szCs w:val="22"/>
              </w:rPr>
              <w:t>Обязательность</w:t>
            </w:r>
          </w:p>
        </w:tc>
        <w:tc>
          <w:tcPr>
            <w:tcW w:w="2974" w:type="dxa"/>
            <w:shd w:val="clear" w:color="000000" w:fill="EAEAEA"/>
            <w:vAlign w:val="center"/>
          </w:tcPr>
          <w:p w14:paraId="526E7CF3" w14:textId="77777777" w:rsidR="004E6264" w:rsidRPr="009037ED" w:rsidRDefault="004E6264" w:rsidP="008712BB">
            <w:pPr>
              <w:pStyle w:val="GOSTTableHead"/>
              <w:rPr>
                <w:szCs w:val="22"/>
              </w:rPr>
            </w:pPr>
            <w:r w:rsidRPr="009037ED">
              <w:rPr>
                <w:szCs w:val="22"/>
              </w:rPr>
              <w:t>Дополнительная информация</w:t>
            </w:r>
          </w:p>
        </w:tc>
      </w:tr>
      <w:tr w:rsidR="004E6264" w:rsidRPr="009037ED" w14:paraId="0F94CF6B" w14:textId="77777777" w:rsidTr="008712BB">
        <w:tc>
          <w:tcPr>
            <w:tcW w:w="2154" w:type="dxa"/>
            <w:shd w:val="clear" w:color="auto" w:fill="auto"/>
          </w:tcPr>
          <w:p w14:paraId="1DEC7772" w14:textId="77777777" w:rsidR="004E6264" w:rsidRPr="009037ED" w:rsidRDefault="004E6264" w:rsidP="008712BB">
            <w:pPr>
              <w:pStyle w:val="GOSTTablenorm"/>
              <w:ind w:left="0" w:right="0"/>
              <w:rPr>
                <w:szCs w:val="22"/>
              </w:rPr>
            </w:pPr>
            <w:r w:rsidRPr="009037ED">
              <w:rPr>
                <w:szCs w:val="22"/>
              </w:rPr>
              <w:t>Тип документа</w:t>
            </w:r>
          </w:p>
        </w:tc>
        <w:tc>
          <w:tcPr>
            <w:tcW w:w="1898" w:type="dxa"/>
            <w:shd w:val="clear" w:color="auto" w:fill="auto"/>
          </w:tcPr>
          <w:p w14:paraId="13AF23AA" w14:textId="77777777" w:rsidR="004E6264" w:rsidRPr="009037ED" w:rsidRDefault="004E6264" w:rsidP="008712BB">
            <w:pPr>
              <w:pStyle w:val="GOSTTablenorm"/>
              <w:ind w:left="0" w:right="0"/>
              <w:rPr>
                <w:szCs w:val="22"/>
              </w:rPr>
            </w:pPr>
            <w:r w:rsidRPr="009037ED">
              <w:rPr>
                <w:szCs w:val="22"/>
                <w:lang w:val="en-US"/>
              </w:rPr>
              <w:t>metaType</w:t>
            </w:r>
          </w:p>
        </w:tc>
        <w:tc>
          <w:tcPr>
            <w:tcW w:w="729" w:type="dxa"/>
            <w:shd w:val="clear" w:color="auto" w:fill="auto"/>
          </w:tcPr>
          <w:p w14:paraId="40F7DCAB" w14:textId="77777777" w:rsidR="004E6264" w:rsidRPr="009037ED" w:rsidRDefault="004E6264" w:rsidP="008712BB">
            <w:pPr>
              <w:pStyle w:val="GOSTTablenorm"/>
              <w:ind w:left="0" w:right="0"/>
              <w:rPr>
                <w:szCs w:val="22"/>
              </w:rPr>
            </w:pPr>
            <w:r w:rsidRPr="009037ED">
              <w:rPr>
                <w:szCs w:val="22"/>
              </w:rPr>
              <w:t>А</w:t>
            </w:r>
          </w:p>
        </w:tc>
        <w:tc>
          <w:tcPr>
            <w:tcW w:w="1168" w:type="dxa"/>
            <w:shd w:val="clear" w:color="auto" w:fill="FFFFFF" w:themeFill="background1"/>
          </w:tcPr>
          <w:p w14:paraId="7FD95087" w14:textId="77777777" w:rsidR="004E6264" w:rsidRPr="009037ED" w:rsidRDefault="004E6264" w:rsidP="008712BB">
            <w:pPr>
              <w:pStyle w:val="GOSTTablenorm"/>
              <w:ind w:left="0" w:right="0"/>
              <w:rPr>
                <w:szCs w:val="22"/>
                <w:lang w:val="en-US"/>
              </w:rPr>
            </w:pPr>
            <w:r w:rsidRPr="009037ED">
              <w:rPr>
                <w:szCs w:val="22"/>
                <w:lang w:val="en-US"/>
              </w:rPr>
              <w:t>-</w:t>
            </w:r>
          </w:p>
        </w:tc>
        <w:tc>
          <w:tcPr>
            <w:tcW w:w="876" w:type="dxa"/>
            <w:shd w:val="clear" w:color="auto" w:fill="auto"/>
          </w:tcPr>
          <w:p w14:paraId="4EF34507" w14:textId="77777777" w:rsidR="004E6264" w:rsidRPr="009037ED" w:rsidRDefault="004E6264" w:rsidP="008712BB">
            <w:pPr>
              <w:pStyle w:val="GOSTTablenorm"/>
              <w:ind w:left="0" w:right="0"/>
              <w:rPr>
                <w:szCs w:val="22"/>
              </w:rPr>
            </w:pPr>
            <w:r w:rsidRPr="009037ED">
              <w:rPr>
                <w:szCs w:val="22"/>
              </w:rPr>
              <w:t>Н</w:t>
            </w:r>
          </w:p>
        </w:tc>
        <w:tc>
          <w:tcPr>
            <w:tcW w:w="2974" w:type="dxa"/>
            <w:shd w:val="clear" w:color="auto" w:fill="auto"/>
          </w:tcPr>
          <w:p w14:paraId="65ABEC4A" w14:textId="77777777" w:rsidR="004E6264" w:rsidRPr="009037ED" w:rsidRDefault="004E6264" w:rsidP="008712BB">
            <w:pPr>
              <w:pStyle w:val="GOSTTablenorm"/>
              <w:ind w:left="0" w:right="0"/>
              <w:rPr>
                <w:szCs w:val="22"/>
              </w:rPr>
            </w:pPr>
            <w:r w:rsidRPr="009037ED">
              <w:rPr>
                <w:szCs w:val="22"/>
              </w:rPr>
              <w:t>Служебный атрибут, обозначающий тип используемого документа. Указывается значение «</w:t>
            </w:r>
            <w:r w:rsidRPr="009037ED">
              <w:rPr>
                <w:szCs w:val="22"/>
                <w:lang w:val="en-US"/>
              </w:rPr>
              <w:t>formular</w:t>
            </w:r>
            <w:r w:rsidRPr="009037ED">
              <w:rPr>
                <w:szCs w:val="22"/>
              </w:rPr>
              <w:t>».</w:t>
            </w:r>
          </w:p>
        </w:tc>
      </w:tr>
      <w:tr w:rsidR="004E6264" w:rsidRPr="009037ED" w14:paraId="414C0ED9" w14:textId="77777777" w:rsidTr="008712BB">
        <w:tc>
          <w:tcPr>
            <w:tcW w:w="2154" w:type="dxa"/>
            <w:shd w:val="clear" w:color="auto" w:fill="auto"/>
          </w:tcPr>
          <w:p w14:paraId="5AE5EB00" w14:textId="77777777" w:rsidR="004E6264" w:rsidRPr="009037ED" w:rsidRDefault="004E6264" w:rsidP="008712BB">
            <w:pPr>
              <w:pStyle w:val="GOSTTablenorm"/>
              <w:ind w:left="0" w:right="0"/>
              <w:rPr>
                <w:szCs w:val="22"/>
              </w:rPr>
            </w:pPr>
            <w:r w:rsidRPr="009037ED">
              <w:rPr>
                <w:szCs w:val="22"/>
              </w:rPr>
              <w:t>Версия структуры формуляра</w:t>
            </w:r>
          </w:p>
        </w:tc>
        <w:tc>
          <w:tcPr>
            <w:tcW w:w="1898" w:type="dxa"/>
            <w:shd w:val="clear" w:color="auto" w:fill="auto"/>
          </w:tcPr>
          <w:p w14:paraId="41754281" w14:textId="77777777" w:rsidR="004E6264" w:rsidRPr="009037ED" w:rsidRDefault="004E6264" w:rsidP="008712BB">
            <w:pPr>
              <w:pStyle w:val="GOSTTablenorm"/>
              <w:ind w:left="0" w:right="0"/>
              <w:rPr>
                <w:szCs w:val="22"/>
                <w:lang w:val="en-US"/>
              </w:rPr>
            </w:pPr>
            <w:r w:rsidRPr="009037ED">
              <w:rPr>
                <w:szCs w:val="22"/>
              </w:rPr>
              <w:t>Version</w:t>
            </w:r>
          </w:p>
        </w:tc>
        <w:tc>
          <w:tcPr>
            <w:tcW w:w="729" w:type="dxa"/>
            <w:shd w:val="clear" w:color="auto" w:fill="auto"/>
          </w:tcPr>
          <w:p w14:paraId="4A853118" w14:textId="77777777" w:rsidR="004E6264" w:rsidRPr="009037ED" w:rsidRDefault="004E6264" w:rsidP="008712BB">
            <w:pPr>
              <w:pStyle w:val="GOSTTablenorm"/>
              <w:ind w:left="0" w:right="0"/>
              <w:rPr>
                <w:szCs w:val="22"/>
              </w:rPr>
            </w:pPr>
            <w:r w:rsidRPr="009037ED">
              <w:rPr>
                <w:szCs w:val="22"/>
              </w:rPr>
              <w:t>А</w:t>
            </w:r>
          </w:p>
        </w:tc>
        <w:tc>
          <w:tcPr>
            <w:tcW w:w="1168" w:type="dxa"/>
            <w:shd w:val="clear" w:color="auto" w:fill="FFFFFF" w:themeFill="background1"/>
          </w:tcPr>
          <w:p w14:paraId="72B94493" w14:textId="77777777" w:rsidR="004E6264" w:rsidRPr="009037ED" w:rsidRDefault="004E6264" w:rsidP="008712BB">
            <w:pPr>
              <w:pStyle w:val="GOSTTablenorm"/>
              <w:ind w:left="0" w:right="0"/>
              <w:rPr>
                <w:szCs w:val="22"/>
                <w:lang w:val="en-US"/>
              </w:rPr>
            </w:pPr>
            <w:r w:rsidRPr="009037ED">
              <w:rPr>
                <w:szCs w:val="22"/>
                <w:lang w:val="en-US"/>
              </w:rPr>
              <w:t>-</w:t>
            </w:r>
          </w:p>
        </w:tc>
        <w:tc>
          <w:tcPr>
            <w:tcW w:w="876" w:type="dxa"/>
            <w:shd w:val="clear" w:color="auto" w:fill="auto"/>
          </w:tcPr>
          <w:p w14:paraId="4888B9F5" w14:textId="77777777" w:rsidR="004E6264" w:rsidRPr="009037ED" w:rsidRDefault="004E6264" w:rsidP="008712BB">
            <w:pPr>
              <w:pStyle w:val="GOSTTablenorm"/>
              <w:ind w:left="0" w:right="0"/>
              <w:rPr>
                <w:szCs w:val="22"/>
              </w:rPr>
            </w:pPr>
            <w:r w:rsidRPr="009037ED">
              <w:rPr>
                <w:szCs w:val="22"/>
              </w:rPr>
              <w:t>О</w:t>
            </w:r>
          </w:p>
        </w:tc>
        <w:tc>
          <w:tcPr>
            <w:tcW w:w="2974" w:type="dxa"/>
            <w:shd w:val="clear" w:color="auto" w:fill="auto"/>
          </w:tcPr>
          <w:p w14:paraId="4052BDE7" w14:textId="77777777" w:rsidR="004E6264" w:rsidRPr="009037ED" w:rsidRDefault="004E6264" w:rsidP="008712BB">
            <w:pPr>
              <w:pStyle w:val="GOSTTablenorm"/>
              <w:ind w:left="0" w:right="0"/>
              <w:rPr>
                <w:szCs w:val="22"/>
              </w:rPr>
            </w:pPr>
            <w:r w:rsidRPr="009037ED">
              <w:rPr>
                <w:szCs w:val="22"/>
              </w:rPr>
              <w:t>Указывается значение «</w:t>
            </w:r>
            <w:r w:rsidRPr="007B48C0">
              <w:rPr>
                <w:szCs w:val="22"/>
                <w:highlight w:val="green"/>
              </w:rPr>
              <w:t>2.0</w:t>
            </w:r>
            <w:r w:rsidRPr="009037ED">
              <w:rPr>
                <w:szCs w:val="22"/>
              </w:rPr>
              <w:t>».</w:t>
            </w:r>
          </w:p>
        </w:tc>
      </w:tr>
      <w:tr w:rsidR="004E6264" w:rsidRPr="009037ED" w14:paraId="12A84AB4" w14:textId="77777777" w:rsidTr="008712BB">
        <w:tc>
          <w:tcPr>
            <w:tcW w:w="2154" w:type="dxa"/>
            <w:shd w:val="clear" w:color="auto" w:fill="auto"/>
          </w:tcPr>
          <w:p w14:paraId="1DE2830F" w14:textId="77777777" w:rsidR="004E6264" w:rsidRPr="009037ED" w:rsidRDefault="004E6264" w:rsidP="008712BB">
            <w:pPr>
              <w:pStyle w:val="GOSTTablenorm"/>
              <w:ind w:left="0" w:right="0"/>
              <w:rPr>
                <w:szCs w:val="22"/>
              </w:rPr>
            </w:pPr>
            <w:r w:rsidRPr="009037ED">
              <w:rPr>
                <w:szCs w:val="22"/>
              </w:rPr>
              <w:t>ГУИД документа</w:t>
            </w:r>
          </w:p>
        </w:tc>
        <w:tc>
          <w:tcPr>
            <w:tcW w:w="1898" w:type="dxa"/>
            <w:shd w:val="clear" w:color="auto" w:fill="auto"/>
          </w:tcPr>
          <w:p w14:paraId="15CAA354" w14:textId="77777777" w:rsidR="004E6264" w:rsidRPr="009037ED" w:rsidRDefault="004E6264" w:rsidP="008712BB">
            <w:pPr>
              <w:pStyle w:val="GOSTTablenorm"/>
              <w:ind w:left="0" w:right="0"/>
              <w:rPr>
                <w:szCs w:val="22"/>
              </w:rPr>
            </w:pPr>
            <w:r w:rsidRPr="009037ED">
              <w:rPr>
                <w:szCs w:val="22"/>
                <w:lang w:val="en-US"/>
              </w:rPr>
              <w:t>BasicRequisites_DocGuid</w:t>
            </w:r>
          </w:p>
        </w:tc>
        <w:tc>
          <w:tcPr>
            <w:tcW w:w="729" w:type="dxa"/>
            <w:shd w:val="clear" w:color="auto" w:fill="auto"/>
          </w:tcPr>
          <w:p w14:paraId="19E88EEE"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09C009E5" w14:textId="77777777" w:rsidR="004E6264" w:rsidRPr="009037ED" w:rsidRDefault="004E6264" w:rsidP="008712BB">
            <w:pPr>
              <w:pStyle w:val="GOSTTablenorm"/>
              <w:ind w:left="0" w:right="0"/>
              <w:rPr>
                <w:szCs w:val="22"/>
                <w:lang w:val="en-US"/>
              </w:rPr>
            </w:pPr>
            <w:r w:rsidRPr="009037ED">
              <w:rPr>
                <w:szCs w:val="22"/>
              </w:rPr>
              <w:t>Т(36)</w:t>
            </w:r>
          </w:p>
        </w:tc>
        <w:tc>
          <w:tcPr>
            <w:tcW w:w="876" w:type="dxa"/>
            <w:shd w:val="clear" w:color="auto" w:fill="auto"/>
          </w:tcPr>
          <w:p w14:paraId="274849F8" w14:textId="77777777" w:rsidR="004E6264" w:rsidRPr="009037ED" w:rsidRDefault="004E6264" w:rsidP="008712BB">
            <w:pPr>
              <w:pStyle w:val="GOSTTablenorm"/>
              <w:ind w:left="0" w:right="0"/>
              <w:rPr>
                <w:szCs w:val="22"/>
              </w:rPr>
            </w:pPr>
            <w:r w:rsidRPr="009037ED">
              <w:rPr>
                <w:szCs w:val="22"/>
              </w:rPr>
              <w:t>Н</w:t>
            </w:r>
          </w:p>
        </w:tc>
        <w:tc>
          <w:tcPr>
            <w:tcW w:w="2974" w:type="dxa"/>
            <w:shd w:val="clear" w:color="auto" w:fill="auto"/>
          </w:tcPr>
          <w:p w14:paraId="1B4A7647" w14:textId="77777777" w:rsidR="004E6264" w:rsidRPr="009037ED" w:rsidRDefault="004E6264" w:rsidP="008712BB">
            <w:pPr>
              <w:pStyle w:val="GOSTTablenorm"/>
              <w:ind w:left="0" w:right="0"/>
              <w:rPr>
                <w:szCs w:val="22"/>
              </w:rPr>
            </w:pPr>
            <w:r w:rsidRPr="009037ED">
              <w:rPr>
                <w:szCs w:val="22"/>
              </w:rPr>
              <w:t>Указывается глобальный идентификатор документа.</w:t>
            </w:r>
          </w:p>
        </w:tc>
      </w:tr>
      <w:tr w:rsidR="004E6264" w:rsidRPr="009037ED" w14:paraId="4A0F115F" w14:textId="77777777" w:rsidTr="008712BB">
        <w:tc>
          <w:tcPr>
            <w:tcW w:w="2154" w:type="dxa"/>
            <w:shd w:val="clear" w:color="auto" w:fill="auto"/>
          </w:tcPr>
          <w:p w14:paraId="5D4684C0" w14:textId="77777777" w:rsidR="004E6264" w:rsidRPr="009037ED" w:rsidRDefault="004E6264" w:rsidP="008712BB">
            <w:pPr>
              <w:pStyle w:val="GOSTTablenorm"/>
              <w:ind w:left="0" w:right="0"/>
              <w:rPr>
                <w:szCs w:val="22"/>
              </w:rPr>
            </w:pPr>
            <w:r w:rsidRPr="002F1591">
              <w:rPr>
                <w:rStyle w:val="hv-label"/>
                <w:szCs w:val="22"/>
              </w:rPr>
              <w:t>Разрешение заказчика</w:t>
            </w:r>
          </w:p>
        </w:tc>
        <w:tc>
          <w:tcPr>
            <w:tcW w:w="1898" w:type="dxa"/>
            <w:shd w:val="clear" w:color="auto" w:fill="auto"/>
          </w:tcPr>
          <w:p w14:paraId="755F9DC7" w14:textId="77777777" w:rsidR="004E6264" w:rsidRPr="009037ED" w:rsidRDefault="004E6264" w:rsidP="008712BB">
            <w:pPr>
              <w:pStyle w:val="GOSTTablenorm"/>
              <w:ind w:left="0" w:right="0"/>
              <w:rPr>
                <w:szCs w:val="22"/>
              </w:rPr>
            </w:pPr>
            <w:r w:rsidRPr="009037ED">
              <w:rPr>
                <w:szCs w:val="22"/>
              </w:rPr>
              <w:t>Recipient_HasPermission</w:t>
            </w:r>
          </w:p>
        </w:tc>
        <w:tc>
          <w:tcPr>
            <w:tcW w:w="729" w:type="dxa"/>
            <w:shd w:val="clear" w:color="auto" w:fill="auto"/>
          </w:tcPr>
          <w:p w14:paraId="7034C7F0"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33E72AB7" w14:textId="77777777" w:rsidR="004E6264" w:rsidRPr="009037ED" w:rsidRDefault="004E6264" w:rsidP="008712BB">
            <w:pPr>
              <w:pStyle w:val="GOSTTablenorm"/>
              <w:ind w:left="0" w:right="0"/>
              <w:rPr>
                <w:szCs w:val="22"/>
              </w:rPr>
            </w:pPr>
            <w:r w:rsidRPr="009037ED">
              <w:rPr>
                <w:szCs w:val="22"/>
                <w:lang w:val="en-US"/>
              </w:rPr>
              <w:t>BOOLEAN</w:t>
            </w:r>
          </w:p>
        </w:tc>
        <w:tc>
          <w:tcPr>
            <w:tcW w:w="876" w:type="dxa"/>
            <w:shd w:val="clear" w:color="auto" w:fill="auto"/>
          </w:tcPr>
          <w:p w14:paraId="465E70F1" w14:textId="77777777" w:rsidR="004E6264" w:rsidRPr="009037ED" w:rsidRDefault="004E6264" w:rsidP="008712BB">
            <w:pPr>
              <w:pStyle w:val="GOSTTablenorm"/>
              <w:ind w:left="0" w:right="0"/>
              <w:rPr>
                <w:szCs w:val="22"/>
              </w:rPr>
            </w:pPr>
            <w:r>
              <w:rPr>
                <w:szCs w:val="22"/>
              </w:rPr>
              <w:t>О</w:t>
            </w:r>
          </w:p>
        </w:tc>
        <w:tc>
          <w:tcPr>
            <w:tcW w:w="2974" w:type="dxa"/>
            <w:shd w:val="clear" w:color="auto" w:fill="auto"/>
          </w:tcPr>
          <w:p w14:paraId="301FABD0" w14:textId="77777777" w:rsidR="004E6264" w:rsidRPr="009037ED" w:rsidRDefault="004E6264" w:rsidP="008712BB">
            <w:pPr>
              <w:pStyle w:val="GOSTTablenorm"/>
              <w:ind w:left="0" w:right="0"/>
              <w:rPr>
                <w:b/>
                <w:bCs/>
                <w:szCs w:val="22"/>
              </w:rPr>
            </w:pPr>
            <w:r w:rsidRPr="009037ED">
              <w:rPr>
                <w:szCs w:val="22"/>
              </w:rPr>
              <w:t>Указывается признак полученного разрешения заказчика на утверждение сведений.</w:t>
            </w:r>
            <w:r>
              <w:rPr>
                <w:szCs w:val="22"/>
              </w:rPr>
              <w:t xml:space="preserve"> В случае предоставления разрешения от заказчика указывается значение «1», в обратном </w:t>
            </w:r>
            <w:r>
              <w:rPr>
                <w:szCs w:val="22"/>
              </w:rPr>
              <w:lastRenderedPageBreak/>
              <w:t>случае «0».</w:t>
            </w:r>
          </w:p>
        </w:tc>
      </w:tr>
      <w:tr w:rsidR="004E6264" w:rsidRPr="009037ED" w14:paraId="58F517CB" w14:textId="77777777" w:rsidTr="008712BB">
        <w:tc>
          <w:tcPr>
            <w:tcW w:w="2154" w:type="dxa"/>
            <w:shd w:val="clear" w:color="auto" w:fill="auto"/>
          </w:tcPr>
          <w:p w14:paraId="3F1A35F0" w14:textId="77777777" w:rsidR="004E6264" w:rsidRPr="0063051D" w:rsidRDefault="004E6264" w:rsidP="008712BB">
            <w:pPr>
              <w:pStyle w:val="GOSTTablenorm"/>
              <w:ind w:left="0" w:right="0"/>
              <w:rPr>
                <w:rStyle w:val="hv-label"/>
                <w:szCs w:val="22"/>
                <w:highlight w:val="green"/>
              </w:rPr>
            </w:pPr>
            <w:r w:rsidRPr="0063051D">
              <w:rPr>
                <w:rStyle w:val="hv-label"/>
                <w:szCs w:val="22"/>
                <w:highlight w:val="green"/>
              </w:rPr>
              <w:lastRenderedPageBreak/>
              <w:t>Отсутствие заказчика в открытой части Сводного реестра</w:t>
            </w:r>
          </w:p>
        </w:tc>
        <w:tc>
          <w:tcPr>
            <w:tcW w:w="1898" w:type="dxa"/>
            <w:shd w:val="clear" w:color="auto" w:fill="auto"/>
          </w:tcPr>
          <w:p w14:paraId="6B941C84" w14:textId="77777777" w:rsidR="004E6264" w:rsidRPr="0063051D" w:rsidRDefault="004E6264" w:rsidP="008712BB">
            <w:pPr>
              <w:pStyle w:val="GOSTTablenorm"/>
              <w:ind w:left="0" w:right="0"/>
              <w:rPr>
                <w:szCs w:val="22"/>
                <w:highlight w:val="green"/>
              </w:rPr>
            </w:pPr>
            <w:r w:rsidRPr="0063051D">
              <w:rPr>
                <w:color w:val="000000"/>
                <w:szCs w:val="22"/>
                <w:highlight w:val="green"/>
              </w:rPr>
              <w:t>BasicRequisites_IsPresentOK</w:t>
            </w:r>
          </w:p>
        </w:tc>
        <w:tc>
          <w:tcPr>
            <w:tcW w:w="729" w:type="dxa"/>
            <w:shd w:val="clear" w:color="auto" w:fill="auto"/>
          </w:tcPr>
          <w:p w14:paraId="2C16D61C" w14:textId="77777777" w:rsidR="004E6264" w:rsidRPr="0063051D" w:rsidRDefault="004E6264" w:rsidP="008712BB">
            <w:pPr>
              <w:pStyle w:val="GOSTTablenorm"/>
              <w:ind w:right="0"/>
              <w:rPr>
                <w:szCs w:val="22"/>
                <w:highlight w:val="green"/>
              </w:rPr>
            </w:pPr>
            <w:r w:rsidRPr="0063051D">
              <w:rPr>
                <w:szCs w:val="22"/>
                <w:highlight w:val="green"/>
              </w:rPr>
              <w:t>П</w:t>
            </w:r>
          </w:p>
        </w:tc>
        <w:tc>
          <w:tcPr>
            <w:tcW w:w="1168" w:type="dxa"/>
            <w:shd w:val="clear" w:color="auto" w:fill="FFFFFF" w:themeFill="background1"/>
          </w:tcPr>
          <w:p w14:paraId="0320C837" w14:textId="77777777" w:rsidR="004E6264" w:rsidRPr="0063051D" w:rsidRDefault="004E6264" w:rsidP="008712BB">
            <w:pPr>
              <w:pStyle w:val="GOSTTablenorm"/>
              <w:ind w:left="0" w:right="0"/>
              <w:rPr>
                <w:szCs w:val="22"/>
                <w:highlight w:val="green"/>
              </w:rPr>
            </w:pPr>
            <w:r w:rsidRPr="0063051D">
              <w:rPr>
                <w:szCs w:val="22"/>
                <w:highlight w:val="green"/>
                <w:lang w:val="en-US"/>
              </w:rPr>
              <w:t>BOOLEAN</w:t>
            </w:r>
          </w:p>
        </w:tc>
        <w:tc>
          <w:tcPr>
            <w:tcW w:w="876" w:type="dxa"/>
            <w:shd w:val="clear" w:color="auto" w:fill="auto"/>
          </w:tcPr>
          <w:p w14:paraId="1BADA9DE" w14:textId="77777777" w:rsidR="004E6264" w:rsidRPr="0063051D" w:rsidRDefault="004E6264" w:rsidP="000E5A18">
            <w:pPr>
              <w:pStyle w:val="GOSTTablenorm"/>
              <w:ind w:right="0"/>
              <w:rPr>
                <w:szCs w:val="22"/>
                <w:highlight w:val="green"/>
              </w:rPr>
            </w:pPr>
            <w:r w:rsidRPr="0063051D">
              <w:rPr>
                <w:szCs w:val="22"/>
                <w:highlight w:val="green"/>
              </w:rPr>
              <w:t>О</w:t>
            </w:r>
          </w:p>
        </w:tc>
        <w:tc>
          <w:tcPr>
            <w:tcW w:w="2974" w:type="dxa"/>
            <w:shd w:val="clear" w:color="auto" w:fill="auto"/>
          </w:tcPr>
          <w:p w14:paraId="705A72DA" w14:textId="77777777" w:rsidR="004E6264" w:rsidRPr="0063051D" w:rsidRDefault="004E6264" w:rsidP="008712BB">
            <w:pPr>
              <w:pStyle w:val="GOSTTablenorm"/>
              <w:ind w:left="0" w:right="0"/>
              <w:rPr>
                <w:szCs w:val="22"/>
                <w:highlight w:val="green"/>
              </w:rPr>
            </w:pPr>
            <w:r w:rsidRPr="0063051D">
              <w:rPr>
                <w:szCs w:val="22"/>
                <w:highlight w:val="green"/>
              </w:rPr>
              <w:t xml:space="preserve">Указывается признак отсутствия заказчика </w:t>
            </w:r>
            <w:r w:rsidRPr="0063051D">
              <w:rPr>
                <w:rStyle w:val="hv-label"/>
                <w:szCs w:val="22"/>
                <w:highlight w:val="green"/>
              </w:rPr>
              <w:t>в открытой части Сводного реестра</w:t>
            </w:r>
            <w:r w:rsidRPr="0063051D">
              <w:rPr>
                <w:szCs w:val="22"/>
                <w:highlight w:val="green"/>
              </w:rPr>
              <w:t>. В случае отсутствия указывается значение «1», в обратном случае «0».</w:t>
            </w:r>
          </w:p>
        </w:tc>
      </w:tr>
      <w:tr w:rsidR="004E6264" w:rsidRPr="009037ED" w14:paraId="2DAFC678" w14:textId="77777777" w:rsidTr="008712BB">
        <w:tc>
          <w:tcPr>
            <w:tcW w:w="2154" w:type="dxa"/>
            <w:shd w:val="clear" w:color="auto" w:fill="auto"/>
          </w:tcPr>
          <w:p w14:paraId="4D9EB7AA" w14:textId="77777777" w:rsidR="004E6264" w:rsidRPr="002F1591" w:rsidRDefault="004E6264" w:rsidP="008712BB">
            <w:pPr>
              <w:pStyle w:val="GOSTTablenorm"/>
              <w:ind w:left="0" w:right="0"/>
              <w:rPr>
                <w:rStyle w:val="hv-label"/>
                <w:szCs w:val="22"/>
              </w:rPr>
            </w:pPr>
            <w:r>
              <w:rPr>
                <w:rStyle w:val="hv-label"/>
                <w:szCs w:val="22"/>
              </w:rPr>
              <w:t>Наименование файла вложения</w:t>
            </w:r>
          </w:p>
        </w:tc>
        <w:tc>
          <w:tcPr>
            <w:tcW w:w="1898" w:type="dxa"/>
            <w:shd w:val="clear" w:color="auto" w:fill="auto"/>
          </w:tcPr>
          <w:p w14:paraId="5CF8C455" w14:textId="77777777" w:rsidR="004E6264" w:rsidRPr="009037ED" w:rsidRDefault="004E6264" w:rsidP="008712BB">
            <w:pPr>
              <w:pStyle w:val="GOSTTablenorm"/>
              <w:ind w:left="0" w:right="0"/>
              <w:rPr>
                <w:szCs w:val="22"/>
              </w:rPr>
            </w:pPr>
            <w:r w:rsidRPr="00644A34">
              <w:rPr>
                <w:szCs w:val="22"/>
              </w:rPr>
              <w:t>Recipient_Link</w:t>
            </w:r>
          </w:p>
        </w:tc>
        <w:tc>
          <w:tcPr>
            <w:tcW w:w="729" w:type="dxa"/>
            <w:shd w:val="clear" w:color="auto" w:fill="auto"/>
          </w:tcPr>
          <w:p w14:paraId="4E90C6F9" w14:textId="77777777" w:rsidR="004E6264" w:rsidRPr="009037ED" w:rsidRDefault="004E6264" w:rsidP="008712BB">
            <w:pPr>
              <w:pStyle w:val="GOSTTablenorm"/>
              <w:ind w:left="0" w:right="0"/>
              <w:rPr>
                <w:szCs w:val="22"/>
              </w:rPr>
            </w:pPr>
            <w:r>
              <w:rPr>
                <w:szCs w:val="22"/>
              </w:rPr>
              <w:t>С</w:t>
            </w:r>
          </w:p>
        </w:tc>
        <w:tc>
          <w:tcPr>
            <w:tcW w:w="1168" w:type="dxa"/>
            <w:shd w:val="clear" w:color="auto" w:fill="FFFFFF" w:themeFill="background1"/>
          </w:tcPr>
          <w:p w14:paraId="232E0CFC" w14:textId="77777777" w:rsidR="004E6264" w:rsidRPr="00644A34" w:rsidRDefault="004E6264" w:rsidP="008712BB">
            <w:pPr>
              <w:pStyle w:val="GOSTTablenorm"/>
              <w:ind w:left="0" w:right="0"/>
              <w:rPr>
                <w:szCs w:val="22"/>
                <w:lang w:val="en-US"/>
              </w:rPr>
            </w:pPr>
            <w:r>
              <w:rPr>
                <w:szCs w:val="22"/>
                <w:lang w:val="en-US"/>
              </w:rPr>
              <w:t>t</w:t>
            </w:r>
            <w:r w:rsidRPr="00644A34">
              <w:rPr>
                <w:szCs w:val="22"/>
              </w:rPr>
              <w:t>Link</w:t>
            </w:r>
          </w:p>
        </w:tc>
        <w:tc>
          <w:tcPr>
            <w:tcW w:w="876" w:type="dxa"/>
            <w:shd w:val="clear" w:color="auto" w:fill="auto"/>
          </w:tcPr>
          <w:p w14:paraId="38B4E0CF" w14:textId="77777777" w:rsidR="004E6264" w:rsidRDefault="004E6264" w:rsidP="008712BB">
            <w:pPr>
              <w:pStyle w:val="GOSTTablenorm"/>
              <w:ind w:left="0" w:right="0"/>
              <w:rPr>
                <w:szCs w:val="22"/>
              </w:rPr>
            </w:pPr>
            <w:r>
              <w:rPr>
                <w:szCs w:val="22"/>
              </w:rPr>
              <w:t>Н</w:t>
            </w:r>
          </w:p>
        </w:tc>
        <w:tc>
          <w:tcPr>
            <w:tcW w:w="2974" w:type="dxa"/>
            <w:shd w:val="clear" w:color="auto" w:fill="auto"/>
          </w:tcPr>
          <w:p w14:paraId="0E21470F" w14:textId="0E302E3B" w:rsidR="004E6264" w:rsidRPr="00644A34" w:rsidRDefault="004E6264" w:rsidP="002B7E31">
            <w:pPr>
              <w:pStyle w:val="GOSTTablenorm"/>
              <w:ind w:left="0" w:right="0"/>
              <w:rPr>
                <w:szCs w:val="22"/>
              </w:rPr>
            </w:pPr>
            <w:r>
              <w:rPr>
                <w:szCs w:val="22"/>
              </w:rPr>
              <w:t>Состав элемента представлен в таблице</w:t>
            </w:r>
            <w:r w:rsidR="00F8510A">
              <w:rPr>
                <w:szCs w:val="24"/>
              </w:rPr>
              <w:fldChar w:fldCharType="begin"/>
            </w:r>
            <w:r w:rsidR="00F8510A">
              <w:rPr>
                <w:szCs w:val="24"/>
              </w:rPr>
              <w:instrText xml:space="preserve"> REF _Ref2156532 \h </w:instrText>
            </w:r>
            <w:r w:rsidR="00F8510A">
              <w:rPr>
                <w:szCs w:val="24"/>
              </w:rPr>
            </w:r>
            <w:r w:rsidR="00F8510A">
              <w:rPr>
                <w:szCs w:val="24"/>
              </w:rPr>
              <w:fldChar w:fldCharType="separate"/>
            </w:r>
            <w:r w:rsidR="00F8510A">
              <w:rPr>
                <w:noProof/>
              </w:rPr>
              <w:t>10</w:t>
            </w:r>
            <w:r w:rsidR="00F8510A">
              <w:rPr>
                <w:szCs w:val="24"/>
              </w:rPr>
              <w:fldChar w:fldCharType="end"/>
            </w:r>
            <w:r>
              <w:rPr>
                <w:szCs w:val="22"/>
              </w:rPr>
              <w:t>.</w:t>
            </w:r>
          </w:p>
        </w:tc>
      </w:tr>
      <w:tr w:rsidR="004E6264" w:rsidRPr="009037ED" w14:paraId="2D71FD16" w14:textId="77777777" w:rsidTr="008712BB">
        <w:tc>
          <w:tcPr>
            <w:tcW w:w="2154" w:type="dxa"/>
            <w:shd w:val="clear" w:color="auto" w:fill="auto"/>
          </w:tcPr>
          <w:p w14:paraId="4B5DB007" w14:textId="77777777" w:rsidR="004E6264" w:rsidRPr="009037ED" w:rsidRDefault="004E6264" w:rsidP="008712BB">
            <w:pPr>
              <w:pStyle w:val="GOSTTablenorm"/>
              <w:ind w:left="0" w:right="0"/>
              <w:rPr>
                <w:szCs w:val="22"/>
              </w:rPr>
            </w:pPr>
            <w:r w:rsidRPr="009037ED">
              <w:rPr>
                <w:szCs w:val="22"/>
              </w:rPr>
              <w:t>Номер документа</w:t>
            </w:r>
          </w:p>
        </w:tc>
        <w:tc>
          <w:tcPr>
            <w:tcW w:w="1898" w:type="dxa"/>
            <w:shd w:val="clear" w:color="auto" w:fill="auto"/>
          </w:tcPr>
          <w:p w14:paraId="6436CC7D" w14:textId="77777777" w:rsidR="004E6264" w:rsidRPr="009037ED" w:rsidRDefault="004E6264" w:rsidP="008712BB">
            <w:pPr>
              <w:pStyle w:val="GOSTTablenorm"/>
              <w:ind w:left="0" w:right="0"/>
              <w:rPr>
                <w:szCs w:val="22"/>
              </w:rPr>
            </w:pPr>
            <w:r w:rsidRPr="009037ED">
              <w:rPr>
                <w:szCs w:val="22"/>
                <w:lang w:val="en-US"/>
              </w:rPr>
              <w:t>BasicRequisites_DocNum</w:t>
            </w:r>
          </w:p>
        </w:tc>
        <w:tc>
          <w:tcPr>
            <w:tcW w:w="729" w:type="dxa"/>
            <w:shd w:val="clear" w:color="auto" w:fill="auto"/>
          </w:tcPr>
          <w:p w14:paraId="254FD059"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01F8A041" w14:textId="77777777" w:rsidR="004E6264" w:rsidRPr="009037ED" w:rsidRDefault="004E6264" w:rsidP="008712BB">
            <w:pPr>
              <w:pStyle w:val="GOSTTablenorm"/>
              <w:ind w:left="0" w:right="0"/>
              <w:rPr>
                <w:szCs w:val="22"/>
              </w:rPr>
            </w:pPr>
            <w:r w:rsidRPr="009037ED">
              <w:rPr>
                <w:szCs w:val="22"/>
                <w:lang w:val="en-US"/>
              </w:rPr>
              <w:t>T(1-</w:t>
            </w:r>
            <w:r w:rsidRPr="009037ED">
              <w:rPr>
                <w:szCs w:val="22"/>
              </w:rPr>
              <w:t>13</w:t>
            </w:r>
            <w:r w:rsidRPr="009037ED">
              <w:rPr>
                <w:szCs w:val="22"/>
                <w:lang w:val="en-US"/>
              </w:rPr>
              <w:t>)</w:t>
            </w:r>
          </w:p>
        </w:tc>
        <w:tc>
          <w:tcPr>
            <w:tcW w:w="876" w:type="dxa"/>
            <w:shd w:val="clear" w:color="auto" w:fill="auto"/>
          </w:tcPr>
          <w:p w14:paraId="3A28A0C0" w14:textId="77777777" w:rsidR="004E6264" w:rsidRPr="009037ED" w:rsidRDefault="004E6264" w:rsidP="008712BB">
            <w:pPr>
              <w:pStyle w:val="GOSTTablenorm"/>
              <w:ind w:left="0" w:right="0"/>
              <w:rPr>
                <w:szCs w:val="22"/>
              </w:rPr>
            </w:pPr>
            <w:r w:rsidRPr="009037ED">
              <w:rPr>
                <w:szCs w:val="22"/>
              </w:rPr>
              <w:t>О</w:t>
            </w:r>
          </w:p>
        </w:tc>
        <w:tc>
          <w:tcPr>
            <w:tcW w:w="2974" w:type="dxa"/>
            <w:shd w:val="clear" w:color="auto" w:fill="auto"/>
          </w:tcPr>
          <w:p w14:paraId="43ABB600" w14:textId="77777777" w:rsidR="004E6264" w:rsidRPr="009037ED" w:rsidRDefault="004E6264" w:rsidP="008712BB">
            <w:pPr>
              <w:pStyle w:val="GOSTTablenorm"/>
              <w:ind w:left="0" w:right="0"/>
              <w:rPr>
                <w:szCs w:val="22"/>
              </w:rPr>
            </w:pPr>
            <w:r w:rsidRPr="009037ED">
              <w:rPr>
                <w:szCs w:val="22"/>
              </w:rPr>
              <w:t>Номер документа.</w:t>
            </w:r>
          </w:p>
        </w:tc>
      </w:tr>
      <w:tr w:rsidR="004E6264" w:rsidRPr="009037ED" w14:paraId="272C83E2" w14:textId="77777777" w:rsidTr="008712BB">
        <w:tc>
          <w:tcPr>
            <w:tcW w:w="2154" w:type="dxa"/>
            <w:shd w:val="clear" w:color="auto" w:fill="auto"/>
          </w:tcPr>
          <w:p w14:paraId="0906FBBA" w14:textId="77777777" w:rsidR="004E6264" w:rsidRPr="009037ED" w:rsidRDefault="004E6264" w:rsidP="008712BB">
            <w:pPr>
              <w:pStyle w:val="GOSTTablenorm"/>
              <w:ind w:left="0" w:right="0"/>
              <w:rPr>
                <w:szCs w:val="22"/>
              </w:rPr>
            </w:pPr>
            <w:r w:rsidRPr="009037ED">
              <w:rPr>
                <w:szCs w:val="22"/>
              </w:rPr>
              <w:t>Дата документа</w:t>
            </w:r>
          </w:p>
        </w:tc>
        <w:tc>
          <w:tcPr>
            <w:tcW w:w="1898" w:type="dxa"/>
            <w:shd w:val="clear" w:color="auto" w:fill="auto"/>
          </w:tcPr>
          <w:p w14:paraId="6BF3D407" w14:textId="77777777" w:rsidR="004E6264" w:rsidRPr="009037ED" w:rsidRDefault="004E6264" w:rsidP="008712BB">
            <w:pPr>
              <w:pStyle w:val="GOSTTablenorm"/>
              <w:ind w:left="0" w:right="0"/>
              <w:rPr>
                <w:szCs w:val="22"/>
              </w:rPr>
            </w:pPr>
            <w:r w:rsidRPr="009037ED">
              <w:rPr>
                <w:szCs w:val="22"/>
                <w:lang w:val="en-US"/>
              </w:rPr>
              <w:t>BasicRequisites_DocDate</w:t>
            </w:r>
          </w:p>
        </w:tc>
        <w:tc>
          <w:tcPr>
            <w:tcW w:w="729" w:type="dxa"/>
            <w:shd w:val="clear" w:color="auto" w:fill="auto"/>
          </w:tcPr>
          <w:p w14:paraId="0419F8FF"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73720A34" w14:textId="77777777" w:rsidR="004E6264" w:rsidRPr="009037ED" w:rsidRDefault="004E6264" w:rsidP="008712BB">
            <w:pPr>
              <w:pStyle w:val="GOSTTableHead"/>
              <w:jc w:val="both"/>
              <w:rPr>
                <w:b w:val="0"/>
                <w:szCs w:val="22"/>
              </w:rPr>
            </w:pPr>
            <w:r w:rsidRPr="009037ED">
              <w:rPr>
                <w:b w:val="0"/>
                <w:szCs w:val="22"/>
              </w:rPr>
              <w:t>Date</w:t>
            </w:r>
          </w:p>
        </w:tc>
        <w:tc>
          <w:tcPr>
            <w:tcW w:w="876" w:type="dxa"/>
            <w:shd w:val="clear" w:color="auto" w:fill="auto"/>
          </w:tcPr>
          <w:p w14:paraId="78FE563D" w14:textId="77777777" w:rsidR="004E6264" w:rsidRPr="009037ED" w:rsidRDefault="004E6264" w:rsidP="008712BB">
            <w:pPr>
              <w:pStyle w:val="GOSTTablenorm"/>
              <w:ind w:left="0" w:right="0"/>
              <w:rPr>
                <w:szCs w:val="22"/>
              </w:rPr>
            </w:pPr>
            <w:r w:rsidRPr="009037ED">
              <w:rPr>
                <w:szCs w:val="22"/>
              </w:rPr>
              <w:t>О</w:t>
            </w:r>
          </w:p>
        </w:tc>
        <w:tc>
          <w:tcPr>
            <w:tcW w:w="2974" w:type="dxa"/>
            <w:shd w:val="clear" w:color="auto" w:fill="auto"/>
          </w:tcPr>
          <w:p w14:paraId="503F4AFC" w14:textId="77777777" w:rsidR="004E6264" w:rsidRPr="009037ED" w:rsidRDefault="004E6264" w:rsidP="008712BB">
            <w:pPr>
              <w:pStyle w:val="GOSTTablenorm"/>
              <w:ind w:left="0" w:right="0"/>
              <w:rPr>
                <w:szCs w:val="22"/>
              </w:rPr>
            </w:pPr>
            <w:r w:rsidRPr="009037ED">
              <w:rPr>
                <w:szCs w:val="22"/>
              </w:rPr>
              <w:t>Дата документа.</w:t>
            </w:r>
          </w:p>
        </w:tc>
      </w:tr>
      <w:tr w:rsidR="004E6264" w:rsidRPr="009037ED" w14:paraId="442E7A0B" w14:textId="77777777" w:rsidTr="008712BB">
        <w:tc>
          <w:tcPr>
            <w:tcW w:w="9799" w:type="dxa"/>
            <w:gridSpan w:val="6"/>
            <w:shd w:val="clear" w:color="auto" w:fill="auto"/>
          </w:tcPr>
          <w:p w14:paraId="71CC42E0" w14:textId="77777777" w:rsidR="004E6264" w:rsidRPr="009037ED" w:rsidRDefault="004E6264" w:rsidP="008712BB">
            <w:pPr>
              <w:pStyle w:val="GOSTTablenorm"/>
              <w:ind w:left="0" w:right="0"/>
              <w:rPr>
                <w:szCs w:val="22"/>
              </w:rPr>
            </w:pPr>
            <w:r w:rsidRPr="009037ED">
              <w:rPr>
                <w:b/>
                <w:szCs w:val="22"/>
              </w:rPr>
              <w:t>Документ-основание</w:t>
            </w:r>
          </w:p>
        </w:tc>
      </w:tr>
      <w:tr w:rsidR="004E6264" w:rsidRPr="009037ED" w14:paraId="1D27B6F1" w14:textId="77777777" w:rsidTr="008712BB">
        <w:tc>
          <w:tcPr>
            <w:tcW w:w="2154" w:type="dxa"/>
            <w:shd w:val="clear" w:color="auto" w:fill="auto"/>
          </w:tcPr>
          <w:p w14:paraId="460CDCC6" w14:textId="77777777" w:rsidR="004E6264" w:rsidRPr="009037ED" w:rsidRDefault="004E6264" w:rsidP="008712BB">
            <w:pPr>
              <w:pStyle w:val="GOSTTablenorm"/>
              <w:ind w:left="0" w:right="0"/>
              <w:rPr>
                <w:szCs w:val="22"/>
              </w:rPr>
            </w:pPr>
            <w:r w:rsidRPr="009037ED">
              <w:rPr>
                <w:szCs w:val="22"/>
              </w:rPr>
              <w:t>Тип документа-основания</w:t>
            </w:r>
          </w:p>
        </w:tc>
        <w:tc>
          <w:tcPr>
            <w:tcW w:w="1898" w:type="dxa"/>
            <w:shd w:val="clear" w:color="auto" w:fill="auto"/>
          </w:tcPr>
          <w:p w14:paraId="767E7D88" w14:textId="77777777" w:rsidR="004E6264" w:rsidRPr="009037ED" w:rsidRDefault="004E6264" w:rsidP="008712BB">
            <w:pPr>
              <w:pStyle w:val="GOSTTablenorm"/>
              <w:ind w:left="0" w:right="0"/>
              <w:rPr>
                <w:szCs w:val="22"/>
              </w:rPr>
            </w:pPr>
            <w:r w:rsidRPr="009037ED">
              <w:rPr>
                <w:szCs w:val="22"/>
              </w:rPr>
              <w:t>Contract_Type</w:t>
            </w:r>
          </w:p>
        </w:tc>
        <w:tc>
          <w:tcPr>
            <w:tcW w:w="729" w:type="dxa"/>
            <w:shd w:val="clear" w:color="auto" w:fill="auto"/>
          </w:tcPr>
          <w:p w14:paraId="6DA2AFEE"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15444276" w14:textId="77777777" w:rsidR="004E6264" w:rsidRPr="009037ED" w:rsidRDefault="004E6264" w:rsidP="008712BB">
            <w:pPr>
              <w:pStyle w:val="GOSTTableHead"/>
              <w:jc w:val="both"/>
              <w:rPr>
                <w:b w:val="0"/>
                <w:szCs w:val="22"/>
              </w:rPr>
            </w:pPr>
            <w:r w:rsidRPr="009037ED">
              <w:rPr>
                <w:b w:val="0"/>
                <w:szCs w:val="22"/>
                <w:lang w:val="en-US"/>
              </w:rPr>
              <w:t>T(1-3</w:t>
            </w:r>
            <w:r w:rsidRPr="009037ED">
              <w:rPr>
                <w:b w:val="0"/>
                <w:szCs w:val="22"/>
              </w:rPr>
              <w:t>0</w:t>
            </w:r>
            <w:r w:rsidRPr="009037ED">
              <w:rPr>
                <w:b w:val="0"/>
                <w:szCs w:val="22"/>
                <w:lang w:val="en-US"/>
              </w:rPr>
              <w:t>)</w:t>
            </w:r>
          </w:p>
        </w:tc>
        <w:tc>
          <w:tcPr>
            <w:tcW w:w="876" w:type="dxa"/>
            <w:shd w:val="clear" w:color="auto" w:fill="auto"/>
          </w:tcPr>
          <w:p w14:paraId="76B66C3A" w14:textId="77777777" w:rsidR="004E6264" w:rsidRPr="009037ED" w:rsidRDefault="004E6264" w:rsidP="008712BB">
            <w:pPr>
              <w:pStyle w:val="GOSTTablenorm"/>
              <w:ind w:left="0" w:right="0"/>
              <w:rPr>
                <w:szCs w:val="22"/>
              </w:rPr>
            </w:pPr>
            <w:r w:rsidRPr="009037ED">
              <w:rPr>
                <w:szCs w:val="22"/>
              </w:rPr>
              <w:t>О</w:t>
            </w:r>
          </w:p>
        </w:tc>
        <w:tc>
          <w:tcPr>
            <w:tcW w:w="2974" w:type="dxa"/>
            <w:shd w:val="clear" w:color="auto" w:fill="auto"/>
          </w:tcPr>
          <w:p w14:paraId="4F62D239" w14:textId="77777777" w:rsidR="004E6264" w:rsidRPr="009037ED" w:rsidRDefault="004E6264" w:rsidP="008712BB">
            <w:pPr>
              <w:pStyle w:val="GOSTTablenorm"/>
              <w:ind w:left="0" w:right="0"/>
              <w:rPr>
                <w:szCs w:val="22"/>
              </w:rPr>
            </w:pPr>
            <w:r w:rsidRPr="009037ED">
              <w:rPr>
                <w:szCs w:val="22"/>
              </w:rPr>
              <w:t>Указывается тип документа-основания.</w:t>
            </w:r>
          </w:p>
        </w:tc>
      </w:tr>
      <w:tr w:rsidR="004E6264" w:rsidRPr="009037ED" w14:paraId="05EA7149" w14:textId="77777777" w:rsidTr="008712BB">
        <w:tc>
          <w:tcPr>
            <w:tcW w:w="2154" w:type="dxa"/>
            <w:shd w:val="clear" w:color="auto" w:fill="auto"/>
          </w:tcPr>
          <w:p w14:paraId="17A1F40D" w14:textId="77777777" w:rsidR="004E6264" w:rsidRPr="009037ED" w:rsidRDefault="004E6264" w:rsidP="008712BB">
            <w:pPr>
              <w:pStyle w:val="GOSTTablenorm"/>
              <w:ind w:left="0" w:right="0"/>
              <w:rPr>
                <w:szCs w:val="22"/>
              </w:rPr>
            </w:pPr>
            <w:r w:rsidRPr="009037ED">
              <w:rPr>
                <w:szCs w:val="22"/>
              </w:rPr>
              <w:t>Номер документа основания</w:t>
            </w:r>
          </w:p>
        </w:tc>
        <w:tc>
          <w:tcPr>
            <w:tcW w:w="1898" w:type="dxa"/>
            <w:shd w:val="clear" w:color="auto" w:fill="auto"/>
          </w:tcPr>
          <w:p w14:paraId="3B1C488D" w14:textId="77777777" w:rsidR="004E6264" w:rsidRPr="009037ED" w:rsidRDefault="004E6264" w:rsidP="008712BB">
            <w:pPr>
              <w:pStyle w:val="GOSTTablenorm"/>
              <w:ind w:left="0" w:right="0"/>
              <w:rPr>
                <w:szCs w:val="22"/>
              </w:rPr>
            </w:pPr>
            <w:r w:rsidRPr="009037ED">
              <w:rPr>
                <w:szCs w:val="22"/>
              </w:rPr>
              <w:t>Contract_DocNum</w:t>
            </w:r>
          </w:p>
        </w:tc>
        <w:tc>
          <w:tcPr>
            <w:tcW w:w="729" w:type="dxa"/>
            <w:shd w:val="clear" w:color="auto" w:fill="auto"/>
          </w:tcPr>
          <w:p w14:paraId="47181B0B"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02D25C54" w14:textId="77777777" w:rsidR="004E6264" w:rsidRPr="009037ED" w:rsidRDefault="004E6264" w:rsidP="008712BB">
            <w:pPr>
              <w:pStyle w:val="GOSTTableHead"/>
              <w:jc w:val="both"/>
              <w:rPr>
                <w:b w:val="0"/>
                <w:szCs w:val="22"/>
              </w:rPr>
            </w:pPr>
            <w:r w:rsidRPr="009037ED">
              <w:rPr>
                <w:b w:val="0"/>
                <w:szCs w:val="22"/>
              </w:rPr>
              <w:t>Т(1-100)</w:t>
            </w:r>
          </w:p>
        </w:tc>
        <w:tc>
          <w:tcPr>
            <w:tcW w:w="876" w:type="dxa"/>
            <w:shd w:val="clear" w:color="auto" w:fill="auto"/>
          </w:tcPr>
          <w:p w14:paraId="5B2CA222" w14:textId="77777777" w:rsidR="004E6264" w:rsidRPr="009037ED" w:rsidRDefault="004E6264" w:rsidP="008712BB">
            <w:pPr>
              <w:pStyle w:val="GOSTTablenorm"/>
              <w:ind w:left="0" w:right="0"/>
              <w:rPr>
                <w:szCs w:val="22"/>
              </w:rPr>
            </w:pPr>
            <w:r w:rsidRPr="009037ED">
              <w:rPr>
                <w:szCs w:val="22"/>
              </w:rPr>
              <w:t>О</w:t>
            </w:r>
          </w:p>
        </w:tc>
        <w:tc>
          <w:tcPr>
            <w:tcW w:w="2974" w:type="dxa"/>
            <w:shd w:val="clear" w:color="auto" w:fill="auto"/>
          </w:tcPr>
          <w:p w14:paraId="5A54E538" w14:textId="77777777" w:rsidR="004E6264" w:rsidRPr="009037ED" w:rsidRDefault="004E6264" w:rsidP="008712BB">
            <w:pPr>
              <w:pStyle w:val="ASFKTableListMark"/>
              <w:tabs>
                <w:tab w:val="clear" w:pos="340"/>
              </w:tabs>
              <w:ind w:left="0" w:firstLine="0"/>
              <w:rPr>
                <w:szCs w:val="22"/>
              </w:rPr>
            </w:pPr>
            <w:r w:rsidRPr="009037ED">
              <w:rPr>
                <w:szCs w:val="22"/>
              </w:rPr>
              <w:t>Указывается номер документа.</w:t>
            </w:r>
          </w:p>
        </w:tc>
      </w:tr>
      <w:tr w:rsidR="004E6264" w:rsidRPr="009037ED" w14:paraId="02B1B730" w14:textId="77777777" w:rsidTr="008712BB">
        <w:tc>
          <w:tcPr>
            <w:tcW w:w="2154" w:type="dxa"/>
            <w:shd w:val="clear" w:color="auto" w:fill="auto"/>
          </w:tcPr>
          <w:p w14:paraId="0E08AC21" w14:textId="77777777" w:rsidR="004E6264" w:rsidRPr="009037ED" w:rsidRDefault="004E6264" w:rsidP="008712BB">
            <w:pPr>
              <w:pStyle w:val="GOSTTablenorm"/>
              <w:ind w:left="0" w:right="0"/>
              <w:rPr>
                <w:szCs w:val="22"/>
              </w:rPr>
            </w:pPr>
            <w:r w:rsidRPr="009037ED">
              <w:rPr>
                <w:szCs w:val="22"/>
              </w:rPr>
              <w:t>Дата заключения</w:t>
            </w:r>
          </w:p>
        </w:tc>
        <w:tc>
          <w:tcPr>
            <w:tcW w:w="1898" w:type="dxa"/>
            <w:shd w:val="clear" w:color="auto" w:fill="auto"/>
          </w:tcPr>
          <w:p w14:paraId="7DC020B6" w14:textId="77777777" w:rsidR="004E6264" w:rsidRPr="009037ED" w:rsidRDefault="004E6264" w:rsidP="008712BB">
            <w:pPr>
              <w:pStyle w:val="GOSTTablenorm"/>
              <w:ind w:left="0" w:right="0"/>
              <w:rPr>
                <w:szCs w:val="22"/>
              </w:rPr>
            </w:pPr>
            <w:r w:rsidRPr="009037ED">
              <w:rPr>
                <w:szCs w:val="22"/>
              </w:rPr>
              <w:t>Contract_DocDate</w:t>
            </w:r>
          </w:p>
        </w:tc>
        <w:tc>
          <w:tcPr>
            <w:tcW w:w="729" w:type="dxa"/>
            <w:shd w:val="clear" w:color="auto" w:fill="auto"/>
          </w:tcPr>
          <w:p w14:paraId="4EB3E532"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666C8B66" w14:textId="77777777" w:rsidR="004E6264" w:rsidRPr="009037ED" w:rsidRDefault="004E6264" w:rsidP="008712BB">
            <w:pPr>
              <w:pStyle w:val="GOSTTableHead"/>
              <w:jc w:val="both"/>
              <w:rPr>
                <w:b w:val="0"/>
                <w:szCs w:val="22"/>
              </w:rPr>
            </w:pPr>
            <w:r w:rsidRPr="009037ED">
              <w:rPr>
                <w:b w:val="0"/>
                <w:szCs w:val="22"/>
              </w:rPr>
              <w:t>Date</w:t>
            </w:r>
          </w:p>
        </w:tc>
        <w:tc>
          <w:tcPr>
            <w:tcW w:w="876" w:type="dxa"/>
            <w:shd w:val="clear" w:color="auto" w:fill="auto"/>
          </w:tcPr>
          <w:p w14:paraId="6D2CB8E5" w14:textId="77777777" w:rsidR="004E6264" w:rsidRPr="009037ED" w:rsidRDefault="004E6264" w:rsidP="008712BB">
            <w:pPr>
              <w:pStyle w:val="GOSTTablenorm"/>
              <w:ind w:left="0" w:right="0"/>
              <w:rPr>
                <w:szCs w:val="22"/>
              </w:rPr>
            </w:pPr>
            <w:r w:rsidRPr="009037ED">
              <w:rPr>
                <w:szCs w:val="22"/>
              </w:rPr>
              <w:t>О</w:t>
            </w:r>
          </w:p>
        </w:tc>
        <w:tc>
          <w:tcPr>
            <w:tcW w:w="2974" w:type="dxa"/>
            <w:shd w:val="clear" w:color="auto" w:fill="auto"/>
          </w:tcPr>
          <w:p w14:paraId="67BE1828" w14:textId="77777777" w:rsidR="004E6264" w:rsidRPr="009037ED" w:rsidRDefault="004E6264" w:rsidP="008712BB">
            <w:pPr>
              <w:pStyle w:val="GOSTTablenorm"/>
              <w:ind w:left="0" w:right="0"/>
              <w:rPr>
                <w:szCs w:val="22"/>
              </w:rPr>
            </w:pPr>
            <w:r w:rsidRPr="009037ED">
              <w:rPr>
                <w:szCs w:val="22"/>
              </w:rPr>
              <w:t>Указывается дата заключения.</w:t>
            </w:r>
          </w:p>
        </w:tc>
      </w:tr>
      <w:tr w:rsidR="004E6264" w:rsidRPr="009037ED" w14:paraId="192882A7" w14:textId="77777777" w:rsidTr="008712BB">
        <w:tc>
          <w:tcPr>
            <w:tcW w:w="2154" w:type="dxa"/>
            <w:shd w:val="clear" w:color="auto" w:fill="auto"/>
          </w:tcPr>
          <w:p w14:paraId="76CD5B31" w14:textId="77777777" w:rsidR="004E6264" w:rsidRPr="009037ED" w:rsidRDefault="004E6264" w:rsidP="008712BB">
            <w:pPr>
              <w:pStyle w:val="GOSTTablenorm"/>
              <w:ind w:left="0" w:right="0"/>
              <w:rPr>
                <w:szCs w:val="22"/>
              </w:rPr>
            </w:pPr>
            <w:r w:rsidRPr="009037ED">
              <w:rPr>
                <w:szCs w:val="22"/>
              </w:rPr>
              <w:t>Срок исполнения договора с</w:t>
            </w:r>
          </w:p>
        </w:tc>
        <w:tc>
          <w:tcPr>
            <w:tcW w:w="1898" w:type="dxa"/>
            <w:shd w:val="clear" w:color="auto" w:fill="auto"/>
          </w:tcPr>
          <w:p w14:paraId="3F304DD4" w14:textId="77777777" w:rsidR="004E6264" w:rsidRPr="009037ED" w:rsidRDefault="004E6264" w:rsidP="008712BB">
            <w:pPr>
              <w:pStyle w:val="GOSTTablenorm"/>
              <w:ind w:left="0" w:right="0"/>
              <w:rPr>
                <w:szCs w:val="22"/>
              </w:rPr>
            </w:pPr>
            <w:r w:rsidRPr="009037ED">
              <w:rPr>
                <w:szCs w:val="22"/>
              </w:rPr>
              <w:t>Contract_PeriodOfExecutTo</w:t>
            </w:r>
          </w:p>
        </w:tc>
        <w:tc>
          <w:tcPr>
            <w:tcW w:w="729" w:type="dxa"/>
            <w:shd w:val="clear" w:color="auto" w:fill="auto"/>
          </w:tcPr>
          <w:p w14:paraId="3B26A57E"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54A7A6B1" w14:textId="77777777" w:rsidR="004E6264" w:rsidRPr="009037ED" w:rsidRDefault="004E6264" w:rsidP="008712BB">
            <w:pPr>
              <w:pStyle w:val="GOSTTableHead"/>
              <w:jc w:val="both"/>
              <w:rPr>
                <w:b w:val="0"/>
                <w:szCs w:val="22"/>
              </w:rPr>
            </w:pPr>
            <w:r w:rsidRPr="009037ED">
              <w:rPr>
                <w:b w:val="0"/>
                <w:szCs w:val="22"/>
              </w:rPr>
              <w:t>Date</w:t>
            </w:r>
          </w:p>
        </w:tc>
        <w:tc>
          <w:tcPr>
            <w:tcW w:w="876" w:type="dxa"/>
            <w:shd w:val="clear" w:color="auto" w:fill="auto"/>
          </w:tcPr>
          <w:p w14:paraId="3EB2BEED" w14:textId="77777777" w:rsidR="004E6264" w:rsidRPr="009037ED" w:rsidRDefault="004E6264" w:rsidP="008712BB">
            <w:pPr>
              <w:pStyle w:val="GOSTTablenorm"/>
              <w:ind w:left="0" w:right="0"/>
              <w:rPr>
                <w:szCs w:val="22"/>
              </w:rPr>
            </w:pPr>
            <w:r>
              <w:rPr>
                <w:szCs w:val="22"/>
              </w:rPr>
              <w:t>Н</w:t>
            </w:r>
          </w:p>
        </w:tc>
        <w:tc>
          <w:tcPr>
            <w:tcW w:w="2974" w:type="dxa"/>
            <w:shd w:val="clear" w:color="auto" w:fill="auto"/>
          </w:tcPr>
          <w:p w14:paraId="6A534FC7" w14:textId="77777777" w:rsidR="004E6264" w:rsidRPr="009037ED" w:rsidRDefault="004E6264" w:rsidP="008712BB">
            <w:pPr>
              <w:pStyle w:val="GOSTTablenorm"/>
              <w:ind w:left="0" w:right="0"/>
              <w:rPr>
                <w:szCs w:val="22"/>
              </w:rPr>
            </w:pPr>
            <w:r w:rsidRPr="009037ED">
              <w:rPr>
                <w:szCs w:val="22"/>
              </w:rPr>
              <w:t>Указывается дата, с которой начинает действовать договор.</w:t>
            </w:r>
          </w:p>
        </w:tc>
      </w:tr>
      <w:tr w:rsidR="004E6264" w:rsidRPr="009037ED" w14:paraId="4BE810A3" w14:textId="77777777" w:rsidTr="008712BB">
        <w:tc>
          <w:tcPr>
            <w:tcW w:w="2154" w:type="dxa"/>
            <w:shd w:val="clear" w:color="auto" w:fill="auto"/>
          </w:tcPr>
          <w:p w14:paraId="4228EFB9" w14:textId="77777777" w:rsidR="004E6264" w:rsidRPr="009037ED" w:rsidRDefault="004E6264" w:rsidP="008712BB">
            <w:pPr>
              <w:pStyle w:val="GOSTTablenorm"/>
              <w:ind w:left="0" w:right="0"/>
              <w:rPr>
                <w:szCs w:val="22"/>
              </w:rPr>
            </w:pPr>
            <w:r w:rsidRPr="009037ED">
              <w:rPr>
                <w:szCs w:val="22"/>
              </w:rPr>
              <w:t>Срок исполнения договора по</w:t>
            </w:r>
          </w:p>
        </w:tc>
        <w:tc>
          <w:tcPr>
            <w:tcW w:w="1898" w:type="dxa"/>
            <w:shd w:val="clear" w:color="auto" w:fill="auto"/>
          </w:tcPr>
          <w:p w14:paraId="378168BF" w14:textId="77777777" w:rsidR="004E6264" w:rsidRPr="009037ED" w:rsidRDefault="004E6264" w:rsidP="008712BB">
            <w:pPr>
              <w:pStyle w:val="GOSTTablenorm"/>
              <w:ind w:left="0" w:right="0"/>
              <w:rPr>
                <w:szCs w:val="22"/>
              </w:rPr>
            </w:pPr>
            <w:r w:rsidRPr="009037ED">
              <w:rPr>
                <w:szCs w:val="22"/>
              </w:rPr>
              <w:t>Contract_PeriodOfExecutFor</w:t>
            </w:r>
          </w:p>
        </w:tc>
        <w:tc>
          <w:tcPr>
            <w:tcW w:w="729" w:type="dxa"/>
            <w:shd w:val="clear" w:color="auto" w:fill="auto"/>
          </w:tcPr>
          <w:p w14:paraId="7A9C275F"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539F6C5C" w14:textId="77777777" w:rsidR="004E6264" w:rsidRPr="009037ED" w:rsidRDefault="004E6264" w:rsidP="008712BB">
            <w:pPr>
              <w:pStyle w:val="GOSTTableHead"/>
              <w:jc w:val="both"/>
              <w:rPr>
                <w:b w:val="0"/>
                <w:szCs w:val="22"/>
              </w:rPr>
            </w:pPr>
            <w:r w:rsidRPr="009037ED">
              <w:rPr>
                <w:b w:val="0"/>
                <w:szCs w:val="22"/>
              </w:rPr>
              <w:t>Date</w:t>
            </w:r>
          </w:p>
        </w:tc>
        <w:tc>
          <w:tcPr>
            <w:tcW w:w="876" w:type="dxa"/>
            <w:shd w:val="clear" w:color="auto" w:fill="auto"/>
          </w:tcPr>
          <w:p w14:paraId="260CE136" w14:textId="77777777" w:rsidR="004E6264" w:rsidRPr="009037ED" w:rsidRDefault="004E6264" w:rsidP="008712BB">
            <w:pPr>
              <w:pStyle w:val="GOSTTablenorm"/>
              <w:ind w:left="0" w:right="0"/>
              <w:rPr>
                <w:szCs w:val="22"/>
              </w:rPr>
            </w:pPr>
            <w:r>
              <w:rPr>
                <w:szCs w:val="22"/>
              </w:rPr>
              <w:t>Н</w:t>
            </w:r>
          </w:p>
        </w:tc>
        <w:tc>
          <w:tcPr>
            <w:tcW w:w="2974" w:type="dxa"/>
            <w:shd w:val="clear" w:color="auto" w:fill="auto"/>
          </w:tcPr>
          <w:p w14:paraId="57289BA6" w14:textId="77777777" w:rsidR="004E6264" w:rsidRPr="009037ED" w:rsidRDefault="004E6264" w:rsidP="008712BB">
            <w:pPr>
              <w:pStyle w:val="GOSTTablenorm"/>
              <w:ind w:left="0" w:right="0"/>
              <w:rPr>
                <w:szCs w:val="22"/>
              </w:rPr>
            </w:pPr>
            <w:r w:rsidRPr="009037ED">
              <w:rPr>
                <w:szCs w:val="22"/>
              </w:rPr>
              <w:t>Указывается дата окончания действия договора.</w:t>
            </w:r>
          </w:p>
        </w:tc>
      </w:tr>
      <w:tr w:rsidR="004E6264" w:rsidRPr="009037ED" w14:paraId="1FD9606D" w14:textId="77777777" w:rsidTr="008712BB">
        <w:tc>
          <w:tcPr>
            <w:tcW w:w="2154" w:type="dxa"/>
            <w:shd w:val="clear" w:color="auto" w:fill="auto"/>
          </w:tcPr>
          <w:p w14:paraId="20D3152F" w14:textId="77777777" w:rsidR="004E6264" w:rsidRPr="009037ED" w:rsidRDefault="004E6264" w:rsidP="008712BB">
            <w:pPr>
              <w:pStyle w:val="GOSTTablenorm"/>
              <w:ind w:left="0" w:right="0"/>
              <w:rPr>
                <w:szCs w:val="22"/>
              </w:rPr>
            </w:pPr>
            <w:r w:rsidRPr="009037ED">
              <w:rPr>
                <w:szCs w:val="22"/>
              </w:rPr>
              <w:t>ИГК</w:t>
            </w:r>
          </w:p>
        </w:tc>
        <w:tc>
          <w:tcPr>
            <w:tcW w:w="1898" w:type="dxa"/>
            <w:shd w:val="clear" w:color="auto" w:fill="auto"/>
          </w:tcPr>
          <w:p w14:paraId="5CE068FD" w14:textId="77777777" w:rsidR="004E6264" w:rsidRPr="009037ED" w:rsidRDefault="004E6264" w:rsidP="008712BB">
            <w:pPr>
              <w:pStyle w:val="GOSTTablenorm"/>
              <w:ind w:left="0" w:right="0"/>
              <w:rPr>
                <w:szCs w:val="22"/>
                <w:lang w:val="en-US"/>
              </w:rPr>
            </w:pPr>
            <w:r w:rsidRPr="009037ED">
              <w:rPr>
                <w:szCs w:val="22"/>
              </w:rPr>
              <w:t>Contract_IGK</w:t>
            </w:r>
          </w:p>
        </w:tc>
        <w:tc>
          <w:tcPr>
            <w:tcW w:w="729" w:type="dxa"/>
            <w:shd w:val="clear" w:color="auto" w:fill="auto"/>
          </w:tcPr>
          <w:p w14:paraId="2828A59A"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3A65C9CE" w14:textId="77777777" w:rsidR="004E6264" w:rsidRPr="009037ED" w:rsidRDefault="004E6264" w:rsidP="008712BB">
            <w:pPr>
              <w:pStyle w:val="GOSTTableHead"/>
              <w:jc w:val="both"/>
              <w:rPr>
                <w:b w:val="0"/>
                <w:szCs w:val="22"/>
              </w:rPr>
            </w:pPr>
            <w:r w:rsidRPr="009037ED">
              <w:rPr>
                <w:b w:val="0"/>
                <w:szCs w:val="22"/>
              </w:rPr>
              <w:t>Т(20)/</w:t>
            </w:r>
          </w:p>
          <w:p w14:paraId="6DFBBAE6" w14:textId="77777777" w:rsidR="004E6264" w:rsidRPr="009037ED" w:rsidRDefault="004E6264" w:rsidP="008712BB">
            <w:pPr>
              <w:pStyle w:val="GOSTTableHead"/>
              <w:jc w:val="both"/>
              <w:rPr>
                <w:b w:val="0"/>
                <w:szCs w:val="22"/>
              </w:rPr>
            </w:pPr>
            <w:r w:rsidRPr="009037ED">
              <w:rPr>
                <w:b w:val="0"/>
                <w:szCs w:val="22"/>
              </w:rPr>
              <w:t>Т(25)</w:t>
            </w:r>
          </w:p>
        </w:tc>
        <w:tc>
          <w:tcPr>
            <w:tcW w:w="876" w:type="dxa"/>
            <w:shd w:val="clear" w:color="auto" w:fill="auto"/>
          </w:tcPr>
          <w:p w14:paraId="6D3E0C4D" w14:textId="77777777" w:rsidR="004E6264" w:rsidRPr="009037ED" w:rsidRDefault="004E6264" w:rsidP="008712BB">
            <w:pPr>
              <w:pStyle w:val="GOSTTablenorm"/>
              <w:ind w:left="0" w:right="0"/>
              <w:rPr>
                <w:szCs w:val="22"/>
              </w:rPr>
            </w:pPr>
            <w:r w:rsidRPr="009037ED">
              <w:rPr>
                <w:szCs w:val="22"/>
              </w:rPr>
              <w:t>О</w:t>
            </w:r>
          </w:p>
        </w:tc>
        <w:tc>
          <w:tcPr>
            <w:tcW w:w="2974" w:type="dxa"/>
            <w:shd w:val="clear" w:color="auto" w:fill="auto"/>
          </w:tcPr>
          <w:p w14:paraId="006AE4D5" w14:textId="77777777" w:rsidR="004E6264" w:rsidRPr="009037ED" w:rsidRDefault="004E6264" w:rsidP="008712BB">
            <w:pPr>
              <w:pStyle w:val="GOSTTablenorm"/>
              <w:ind w:left="0" w:right="0"/>
              <w:rPr>
                <w:szCs w:val="22"/>
              </w:rPr>
            </w:pPr>
            <w:r w:rsidRPr="009037ED">
              <w:rPr>
                <w:szCs w:val="22"/>
              </w:rPr>
              <w:t>Указывается идентификатор государственного контракта, контракта учреждения, соглашения, договора о капитальных вложениях.</w:t>
            </w:r>
          </w:p>
        </w:tc>
      </w:tr>
      <w:tr w:rsidR="004E6264" w:rsidRPr="009037ED" w14:paraId="63EA647B" w14:textId="77777777" w:rsidTr="008712BB">
        <w:tc>
          <w:tcPr>
            <w:tcW w:w="2154" w:type="dxa"/>
            <w:shd w:val="clear" w:color="auto" w:fill="auto"/>
          </w:tcPr>
          <w:p w14:paraId="7154ED0B" w14:textId="77777777" w:rsidR="004E6264" w:rsidRPr="009037ED" w:rsidRDefault="004E6264" w:rsidP="008712BB">
            <w:pPr>
              <w:pStyle w:val="GOSTTablenorm"/>
              <w:ind w:left="0" w:right="0"/>
              <w:rPr>
                <w:szCs w:val="22"/>
              </w:rPr>
            </w:pPr>
            <w:r w:rsidRPr="009037ED">
              <w:rPr>
                <w:szCs w:val="22"/>
              </w:rPr>
              <w:t>Сумма документа-основания</w:t>
            </w:r>
          </w:p>
        </w:tc>
        <w:tc>
          <w:tcPr>
            <w:tcW w:w="1898" w:type="dxa"/>
            <w:shd w:val="clear" w:color="auto" w:fill="auto"/>
          </w:tcPr>
          <w:p w14:paraId="6216B438" w14:textId="77777777" w:rsidR="004E6264" w:rsidRPr="009037ED" w:rsidRDefault="004E6264" w:rsidP="008712BB">
            <w:pPr>
              <w:pStyle w:val="GOSTTablenorm"/>
              <w:ind w:left="0" w:right="0"/>
              <w:rPr>
                <w:szCs w:val="22"/>
              </w:rPr>
            </w:pPr>
            <w:r w:rsidRPr="009037ED">
              <w:rPr>
                <w:szCs w:val="22"/>
              </w:rPr>
              <w:t>Contract_ContractSumm</w:t>
            </w:r>
          </w:p>
        </w:tc>
        <w:tc>
          <w:tcPr>
            <w:tcW w:w="729" w:type="dxa"/>
            <w:shd w:val="clear" w:color="auto" w:fill="auto"/>
          </w:tcPr>
          <w:p w14:paraId="1C0CBC43"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2F9F09BE" w14:textId="77777777" w:rsidR="004E6264" w:rsidRPr="009037ED" w:rsidRDefault="004E6264" w:rsidP="008712BB">
            <w:pPr>
              <w:pStyle w:val="GOSTTableHead"/>
              <w:jc w:val="both"/>
              <w:rPr>
                <w:b w:val="0"/>
                <w:szCs w:val="22"/>
              </w:rPr>
            </w:pPr>
            <w:r w:rsidRPr="009037ED">
              <w:rPr>
                <w:rStyle w:val="GOSTSymItalic"/>
                <w:b w:val="0"/>
                <w:i w:val="0"/>
                <w:szCs w:val="22"/>
              </w:rPr>
              <w:t>N(</w:t>
            </w:r>
            <w:r w:rsidRPr="009037ED">
              <w:rPr>
                <w:rStyle w:val="GOSTSymItalic"/>
                <w:b w:val="0"/>
                <w:i w:val="0"/>
                <w:szCs w:val="22"/>
                <w:lang w:val="en-US"/>
              </w:rPr>
              <w:t>20.2</w:t>
            </w:r>
            <w:r w:rsidRPr="009037ED">
              <w:rPr>
                <w:rStyle w:val="GOSTSymItalic"/>
                <w:b w:val="0"/>
                <w:i w:val="0"/>
                <w:szCs w:val="22"/>
              </w:rPr>
              <w:t>)</w:t>
            </w:r>
          </w:p>
        </w:tc>
        <w:tc>
          <w:tcPr>
            <w:tcW w:w="876" w:type="dxa"/>
            <w:shd w:val="clear" w:color="auto" w:fill="auto"/>
          </w:tcPr>
          <w:p w14:paraId="034588BB" w14:textId="77777777" w:rsidR="004E6264" w:rsidRPr="009037ED" w:rsidRDefault="004E6264" w:rsidP="008712BB">
            <w:pPr>
              <w:pStyle w:val="GOSTTablenorm"/>
              <w:ind w:left="0" w:right="0"/>
              <w:rPr>
                <w:szCs w:val="22"/>
              </w:rPr>
            </w:pPr>
            <w:r w:rsidRPr="009037ED">
              <w:rPr>
                <w:szCs w:val="22"/>
              </w:rPr>
              <w:t>О</w:t>
            </w:r>
          </w:p>
        </w:tc>
        <w:tc>
          <w:tcPr>
            <w:tcW w:w="2974" w:type="dxa"/>
            <w:shd w:val="clear" w:color="auto" w:fill="auto"/>
          </w:tcPr>
          <w:p w14:paraId="1D9B2515" w14:textId="77777777" w:rsidR="004E6264" w:rsidRPr="009037ED" w:rsidRDefault="004E6264" w:rsidP="008712BB">
            <w:pPr>
              <w:pStyle w:val="GOSTTablenorm"/>
              <w:ind w:left="0" w:right="0"/>
              <w:rPr>
                <w:szCs w:val="22"/>
              </w:rPr>
            </w:pPr>
            <w:r w:rsidRPr="009037ED">
              <w:rPr>
                <w:szCs w:val="22"/>
              </w:rPr>
              <w:t>Указывается сумма контракта.</w:t>
            </w:r>
          </w:p>
        </w:tc>
      </w:tr>
      <w:tr w:rsidR="004E6264" w:rsidRPr="009037ED" w14:paraId="65839EC0" w14:textId="77777777" w:rsidTr="008712BB">
        <w:tc>
          <w:tcPr>
            <w:tcW w:w="2154" w:type="dxa"/>
            <w:shd w:val="clear" w:color="auto" w:fill="auto"/>
          </w:tcPr>
          <w:p w14:paraId="321DA8F6" w14:textId="77777777" w:rsidR="004E6264" w:rsidRPr="009037ED" w:rsidRDefault="004E6264" w:rsidP="008712BB">
            <w:pPr>
              <w:pStyle w:val="GOSTTablenorm"/>
              <w:ind w:left="0" w:right="0"/>
              <w:rPr>
                <w:szCs w:val="22"/>
              </w:rPr>
            </w:pPr>
            <w:r w:rsidRPr="009037ED">
              <w:rPr>
                <w:szCs w:val="22"/>
              </w:rPr>
              <w:t>Сумма документа-основания по годам</w:t>
            </w:r>
          </w:p>
        </w:tc>
        <w:tc>
          <w:tcPr>
            <w:tcW w:w="1898" w:type="dxa"/>
            <w:shd w:val="clear" w:color="auto" w:fill="auto"/>
          </w:tcPr>
          <w:p w14:paraId="36E7BCE2" w14:textId="77777777" w:rsidR="004E6264" w:rsidRPr="009037ED" w:rsidRDefault="004E6264" w:rsidP="008712BB">
            <w:pPr>
              <w:pStyle w:val="GOSTTablenorm"/>
              <w:ind w:left="0" w:right="0"/>
              <w:rPr>
                <w:szCs w:val="22"/>
                <w:lang w:val="en-US"/>
              </w:rPr>
            </w:pPr>
            <w:r w:rsidRPr="009037ED">
              <w:rPr>
                <w:szCs w:val="22"/>
              </w:rPr>
              <w:t>TSE_ConPrice_D05</w:t>
            </w:r>
          </w:p>
        </w:tc>
        <w:tc>
          <w:tcPr>
            <w:tcW w:w="729" w:type="dxa"/>
            <w:shd w:val="clear" w:color="auto" w:fill="auto"/>
          </w:tcPr>
          <w:p w14:paraId="734609EF" w14:textId="77777777" w:rsidR="004E6264" w:rsidRPr="009037ED" w:rsidRDefault="004E6264" w:rsidP="008712BB">
            <w:pPr>
              <w:pStyle w:val="GOSTTablenorm"/>
              <w:ind w:left="0" w:right="0"/>
              <w:rPr>
                <w:szCs w:val="22"/>
              </w:rPr>
            </w:pPr>
            <w:r w:rsidRPr="009037ED">
              <w:rPr>
                <w:szCs w:val="22"/>
              </w:rPr>
              <w:t>С</w:t>
            </w:r>
          </w:p>
        </w:tc>
        <w:tc>
          <w:tcPr>
            <w:tcW w:w="1168" w:type="dxa"/>
            <w:shd w:val="clear" w:color="auto" w:fill="FFFFFF" w:themeFill="background1"/>
          </w:tcPr>
          <w:p w14:paraId="60F7FBE0" w14:textId="77777777" w:rsidR="004E6264" w:rsidRPr="009037ED" w:rsidRDefault="004E6264" w:rsidP="008712BB">
            <w:pPr>
              <w:pStyle w:val="GOSTTableHead"/>
              <w:jc w:val="both"/>
              <w:rPr>
                <w:b w:val="0"/>
                <w:szCs w:val="22"/>
                <w:lang w:val="en-US"/>
              </w:rPr>
            </w:pPr>
            <w:r w:rsidRPr="009037ED">
              <w:rPr>
                <w:b w:val="0"/>
                <w:color w:val="000000"/>
                <w:szCs w:val="22"/>
                <w:highlight w:val="white"/>
              </w:rPr>
              <w:t>tTSE_ConPrice_D05</w:t>
            </w:r>
          </w:p>
        </w:tc>
        <w:tc>
          <w:tcPr>
            <w:tcW w:w="876" w:type="dxa"/>
            <w:shd w:val="clear" w:color="auto" w:fill="auto"/>
          </w:tcPr>
          <w:p w14:paraId="2486A980" w14:textId="77777777" w:rsidR="004E6264" w:rsidRPr="009037ED" w:rsidRDefault="004E6264" w:rsidP="008712BB">
            <w:pPr>
              <w:pStyle w:val="GOSTTablenorm"/>
              <w:ind w:left="0" w:right="0"/>
              <w:rPr>
                <w:szCs w:val="22"/>
              </w:rPr>
            </w:pPr>
            <w:r>
              <w:rPr>
                <w:szCs w:val="22"/>
              </w:rPr>
              <w:t>Н</w:t>
            </w:r>
          </w:p>
        </w:tc>
        <w:tc>
          <w:tcPr>
            <w:tcW w:w="2974" w:type="dxa"/>
            <w:shd w:val="clear" w:color="auto" w:fill="auto"/>
          </w:tcPr>
          <w:p w14:paraId="5D216745" w14:textId="696A3D50" w:rsidR="004E6264" w:rsidRPr="009037ED" w:rsidRDefault="004E6264" w:rsidP="00F8510A">
            <w:pPr>
              <w:pStyle w:val="GOSTTablenorm"/>
              <w:ind w:left="0" w:right="0"/>
              <w:rPr>
                <w:szCs w:val="22"/>
              </w:rPr>
            </w:pPr>
            <w:r w:rsidRPr="009037ED">
              <w:rPr>
                <w:szCs w:val="22"/>
              </w:rPr>
              <w:t xml:space="preserve">Состав элемента представлен в таблице </w:t>
            </w:r>
            <w:r w:rsidRPr="00F8510A">
              <w:rPr>
                <w:szCs w:val="22"/>
              </w:rPr>
              <w:fldChar w:fldCharType="begin"/>
            </w:r>
            <w:r w:rsidRPr="00F8510A">
              <w:rPr>
                <w:szCs w:val="22"/>
              </w:rPr>
              <w:instrText xml:space="preserve"> REF _Ref535413870 \h  \* MERGEFORMAT </w:instrText>
            </w:r>
            <w:r w:rsidRPr="00F8510A">
              <w:rPr>
                <w:szCs w:val="22"/>
              </w:rPr>
            </w:r>
            <w:r w:rsidRPr="00F8510A">
              <w:rPr>
                <w:szCs w:val="22"/>
              </w:rPr>
              <w:fldChar w:fldCharType="end"/>
            </w:r>
            <w:r w:rsidR="00F8510A" w:rsidRPr="00F8510A">
              <w:rPr>
                <w:szCs w:val="22"/>
              </w:rPr>
              <w:fldChar w:fldCharType="begin"/>
            </w:r>
            <w:r w:rsidR="00F8510A" w:rsidRPr="00F8510A">
              <w:rPr>
                <w:szCs w:val="22"/>
              </w:rPr>
              <w:instrText xml:space="preserve"> REF _Ref51695613 \h </w:instrText>
            </w:r>
            <w:r w:rsidR="00F8510A">
              <w:rPr>
                <w:szCs w:val="22"/>
              </w:rPr>
              <w:instrText xml:space="preserve"> \* MERGEFORMAT </w:instrText>
            </w:r>
            <w:r w:rsidR="00F8510A" w:rsidRPr="00F8510A">
              <w:rPr>
                <w:szCs w:val="22"/>
              </w:rPr>
            </w:r>
            <w:r w:rsidR="00F8510A" w:rsidRPr="00F8510A">
              <w:rPr>
                <w:szCs w:val="22"/>
              </w:rPr>
              <w:fldChar w:fldCharType="separate"/>
            </w:r>
            <w:r w:rsidR="00F8510A" w:rsidRPr="009E1C5F">
              <w:rPr>
                <w:noProof/>
              </w:rPr>
              <w:t>68</w:t>
            </w:r>
            <w:r w:rsidR="00F8510A" w:rsidRPr="00F8510A">
              <w:rPr>
                <w:szCs w:val="22"/>
              </w:rPr>
              <w:fldChar w:fldCharType="end"/>
            </w:r>
            <w:r w:rsidRPr="00F8510A">
              <w:rPr>
                <w:szCs w:val="22"/>
              </w:rPr>
              <w:t>.</w:t>
            </w:r>
          </w:p>
        </w:tc>
      </w:tr>
      <w:tr w:rsidR="004E6264" w:rsidRPr="009037ED" w14:paraId="6CCFF5DF" w14:textId="77777777" w:rsidTr="008712BB">
        <w:tc>
          <w:tcPr>
            <w:tcW w:w="9799" w:type="dxa"/>
            <w:gridSpan w:val="6"/>
            <w:shd w:val="clear" w:color="auto" w:fill="auto"/>
          </w:tcPr>
          <w:p w14:paraId="056E200B" w14:textId="77777777" w:rsidR="004E6264" w:rsidRPr="009037ED" w:rsidRDefault="004E6264" w:rsidP="008712BB">
            <w:pPr>
              <w:pStyle w:val="GOSTTablenorm"/>
              <w:ind w:left="0" w:right="0"/>
              <w:rPr>
                <w:szCs w:val="22"/>
              </w:rPr>
            </w:pPr>
            <w:r w:rsidRPr="009037ED">
              <w:rPr>
                <w:b/>
                <w:szCs w:val="22"/>
              </w:rPr>
              <w:t>Исполнитель</w:t>
            </w:r>
          </w:p>
        </w:tc>
      </w:tr>
      <w:tr w:rsidR="004E6264" w:rsidRPr="009037ED" w14:paraId="4A9A2BF6" w14:textId="77777777" w:rsidTr="008712BB">
        <w:tc>
          <w:tcPr>
            <w:tcW w:w="2154" w:type="dxa"/>
            <w:shd w:val="clear" w:color="auto" w:fill="auto"/>
          </w:tcPr>
          <w:p w14:paraId="01186ED7" w14:textId="77777777" w:rsidR="004E6264" w:rsidRPr="009037ED" w:rsidRDefault="004E6264" w:rsidP="008712BB">
            <w:pPr>
              <w:pStyle w:val="GOSTTablenorm"/>
              <w:ind w:left="0" w:right="0"/>
              <w:rPr>
                <w:szCs w:val="22"/>
              </w:rPr>
            </w:pPr>
            <w:r w:rsidRPr="009037ED">
              <w:rPr>
                <w:szCs w:val="22"/>
              </w:rPr>
              <w:t>ИНН исполнителя</w:t>
            </w:r>
          </w:p>
        </w:tc>
        <w:tc>
          <w:tcPr>
            <w:tcW w:w="1898" w:type="dxa"/>
            <w:shd w:val="clear" w:color="auto" w:fill="auto"/>
          </w:tcPr>
          <w:p w14:paraId="2160E747" w14:textId="77777777" w:rsidR="004E6264" w:rsidRPr="009037ED" w:rsidRDefault="004E6264" w:rsidP="008712BB">
            <w:pPr>
              <w:pStyle w:val="GOSTTablenorm"/>
              <w:ind w:left="0" w:right="0"/>
              <w:rPr>
                <w:szCs w:val="22"/>
              </w:rPr>
            </w:pPr>
            <w:r w:rsidRPr="009037ED">
              <w:rPr>
                <w:szCs w:val="22"/>
              </w:rPr>
              <w:t>Recipient_INN</w:t>
            </w:r>
          </w:p>
        </w:tc>
        <w:tc>
          <w:tcPr>
            <w:tcW w:w="729" w:type="dxa"/>
            <w:shd w:val="clear" w:color="auto" w:fill="auto"/>
          </w:tcPr>
          <w:p w14:paraId="1D9558FA"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0583270F" w14:textId="77777777" w:rsidR="004E6264" w:rsidRPr="000F0E3E" w:rsidRDefault="004E6264" w:rsidP="008712BB">
            <w:pPr>
              <w:pStyle w:val="GOSTTableHead"/>
              <w:jc w:val="both"/>
              <w:rPr>
                <w:b w:val="0"/>
                <w:szCs w:val="22"/>
              </w:rPr>
            </w:pPr>
            <w:r w:rsidRPr="009037ED">
              <w:rPr>
                <w:b w:val="0"/>
                <w:szCs w:val="22"/>
                <w:lang w:val="en-US"/>
              </w:rPr>
              <w:t>T</w:t>
            </w:r>
            <w:r w:rsidRPr="009037ED">
              <w:rPr>
                <w:b w:val="0"/>
                <w:szCs w:val="22"/>
              </w:rPr>
              <w:t xml:space="preserve">(10)/ </w:t>
            </w:r>
            <w:r w:rsidRPr="009037ED">
              <w:rPr>
                <w:b w:val="0"/>
                <w:szCs w:val="22"/>
                <w:lang w:val="en-US"/>
              </w:rPr>
              <w:t>T</w:t>
            </w:r>
            <w:r w:rsidRPr="009037ED">
              <w:rPr>
                <w:b w:val="0"/>
                <w:szCs w:val="22"/>
              </w:rPr>
              <w:t>(12)</w:t>
            </w:r>
          </w:p>
        </w:tc>
        <w:tc>
          <w:tcPr>
            <w:tcW w:w="876" w:type="dxa"/>
            <w:shd w:val="clear" w:color="auto" w:fill="auto"/>
          </w:tcPr>
          <w:p w14:paraId="137E1712" w14:textId="77777777" w:rsidR="004E6264" w:rsidRPr="009037ED" w:rsidRDefault="004E6264" w:rsidP="008712BB">
            <w:pPr>
              <w:pStyle w:val="GOSTTablenorm"/>
              <w:ind w:left="0" w:right="0"/>
              <w:rPr>
                <w:szCs w:val="22"/>
              </w:rPr>
            </w:pPr>
            <w:r w:rsidRPr="009037ED">
              <w:rPr>
                <w:szCs w:val="22"/>
              </w:rPr>
              <w:t>О</w:t>
            </w:r>
          </w:p>
        </w:tc>
        <w:tc>
          <w:tcPr>
            <w:tcW w:w="2974" w:type="dxa"/>
            <w:shd w:val="clear" w:color="auto" w:fill="auto"/>
          </w:tcPr>
          <w:p w14:paraId="6747DA9A" w14:textId="77777777" w:rsidR="004E6264" w:rsidRPr="009037ED" w:rsidRDefault="004E6264" w:rsidP="008712BB">
            <w:pPr>
              <w:pStyle w:val="GOSTTablenorm"/>
              <w:ind w:left="0" w:right="0"/>
              <w:rPr>
                <w:szCs w:val="22"/>
              </w:rPr>
            </w:pPr>
            <w:r w:rsidRPr="009037ED">
              <w:rPr>
                <w:szCs w:val="22"/>
              </w:rPr>
              <w:t xml:space="preserve">Указывается 10-значный ИНН для исполнителя с типом ЮЛ в соответствии с ЕГРЮЛ или 12-значный </w:t>
            </w:r>
            <w:r w:rsidRPr="009037ED">
              <w:rPr>
                <w:szCs w:val="22"/>
              </w:rPr>
              <w:lastRenderedPageBreak/>
              <w:t>ИНН для клиентов с типом ИП и КФХ в соответствии с ЕГРИП.</w:t>
            </w:r>
          </w:p>
        </w:tc>
      </w:tr>
      <w:tr w:rsidR="004E6264" w:rsidRPr="009037ED" w14:paraId="34131DB7" w14:textId="77777777" w:rsidTr="008712BB">
        <w:tc>
          <w:tcPr>
            <w:tcW w:w="2154" w:type="dxa"/>
            <w:shd w:val="clear" w:color="auto" w:fill="auto"/>
          </w:tcPr>
          <w:p w14:paraId="17954EA4" w14:textId="77777777" w:rsidR="004E6264" w:rsidRPr="009037ED" w:rsidRDefault="004E6264" w:rsidP="008712BB">
            <w:pPr>
              <w:pStyle w:val="GOSTTablenorm"/>
              <w:ind w:left="0" w:right="0"/>
              <w:rPr>
                <w:szCs w:val="22"/>
              </w:rPr>
            </w:pPr>
            <w:r w:rsidRPr="009037ED">
              <w:rPr>
                <w:szCs w:val="22"/>
              </w:rPr>
              <w:lastRenderedPageBreak/>
              <w:t>КПП исполнителя</w:t>
            </w:r>
          </w:p>
        </w:tc>
        <w:tc>
          <w:tcPr>
            <w:tcW w:w="1898" w:type="dxa"/>
            <w:shd w:val="clear" w:color="auto" w:fill="auto"/>
          </w:tcPr>
          <w:p w14:paraId="55F6ADFD" w14:textId="77777777" w:rsidR="004E6264" w:rsidRPr="009037ED" w:rsidRDefault="004E6264" w:rsidP="008712BB">
            <w:pPr>
              <w:pStyle w:val="GOSTTablenorm"/>
              <w:ind w:left="0" w:right="0"/>
              <w:rPr>
                <w:szCs w:val="22"/>
              </w:rPr>
            </w:pPr>
            <w:r w:rsidRPr="009037ED">
              <w:rPr>
                <w:szCs w:val="22"/>
              </w:rPr>
              <w:t>Recipient_KPP</w:t>
            </w:r>
          </w:p>
        </w:tc>
        <w:tc>
          <w:tcPr>
            <w:tcW w:w="729" w:type="dxa"/>
            <w:shd w:val="clear" w:color="auto" w:fill="auto"/>
          </w:tcPr>
          <w:p w14:paraId="737D9687"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3404AE28" w14:textId="77777777" w:rsidR="004E6264" w:rsidRPr="009037ED" w:rsidRDefault="004E6264" w:rsidP="008712BB">
            <w:pPr>
              <w:pStyle w:val="GOSTTableHead"/>
              <w:jc w:val="both"/>
              <w:rPr>
                <w:b w:val="0"/>
                <w:szCs w:val="22"/>
              </w:rPr>
            </w:pPr>
            <w:r w:rsidRPr="009037ED">
              <w:rPr>
                <w:b w:val="0"/>
                <w:szCs w:val="22"/>
              </w:rPr>
              <w:t>Т(9)</w:t>
            </w:r>
          </w:p>
        </w:tc>
        <w:tc>
          <w:tcPr>
            <w:tcW w:w="876" w:type="dxa"/>
            <w:shd w:val="clear" w:color="auto" w:fill="auto"/>
          </w:tcPr>
          <w:p w14:paraId="329A0AC6" w14:textId="77777777" w:rsidR="004E6264" w:rsidRPr="009037ED" w:rsidRDefault="004E6264" w:rsidP="008712BB">
            <w:pPr>
              <w:pStyle w:val="GOSTTablenorm"/>
              <w:ind w:left="0" w:right="0"/>
              <w:rPr>
                <w:szCs w:val="22"/>
              </w:rPr>
            </w:pPr>
            <w:r w:rsidRPr="009037ED">
              <w:rPr>
                <w:szCs w:val="22"/>
              </w:rPr>
              <w:t>Н</w:t>
            </w:r>
          </w:p>
        </w:tc>
        <w:tc>
          <w:tcPr>
            <w:tcW w:w="2974" w:type="dxa"/>
            <w:shd w:val="clear" w:color="auto" w:fill="auto"/>
          </w:tcPr>
          <w:p w14:paraId="5A9C2A64" w14:textId="77777777" w:rsidR="004E6264" w:rsidRPr="009037ED" w:rsidRDefault="004E6264" w:rsidP="008712BB">
            <w:pPr>
              <w:pStyle w:val="GOSTTablenorm"/>
              <w:ind w:left="0" w:right="0"/>
              <w:rPr>
                <w:szCs w:val="22"/>
              </w:rPr>
            </w:pPr>
            <w:r w:rsidRPr="009037ED">
              <w:rPr>
                <w:szCs w:val="22"/>
              </w:rPr>
              <w:t>Указывается КПП исполнителя. Поле не заполняется, если исполнитель является ИП.</w:t>
            </w:r>
          </w:p>
        </w:tc>
      </w:tr>
      <w:tr w:rsidR="004E6264" w:rsidRPr="009037ED" w14:paraId="2EFE6A3F" w14:textId="77777777" w:rsidTr="008712BB">
        <w:tc>
          <w:tcPr>
            <w:tcW w:w="2154" w:type="dxa"/>
            <w:shd w:val="clear" w:color="auto" w:fill="auto"/>
          </w:tcPr>
          <w:p w14:paraId="5C67B1B9" w14:textId="77777777" w:rsidR="004E6264" w:rsidRPr="009037ED" w:rsidRDefault="004E6264" w:rsidP="008712BB">
            <w:pPr>
              <w:pStyle w:val="GOSTTablenorm"/>
              <w:ind w:left="0" w:right="0"/>
              <w:rPr>
                <w:szCs w:val="22"/>
              </w:rPr>
            </w:pPr>
            <w:r w:rsidRPr="009037ED">
              <w:rPr>
                <w:szCs w:val="22"/>
              </w:rPr>
              <w:t>Лицевой счет исполнителя</w:t>
            </w:r>
          </w:p>
        </w:tc>
        <w:tc>
          <w:tcPr>
            <w:tcW w:w="1898" w:type="dxa"/>
            <w:shd w:val="clear" w:color="auto" w:fill="auto"/>
          </w:tcPr>
          <w:p w14:paraId="1119E18C" w14:textId="77777777" w:rsidR="004E6264" w:rsidRPr="009037ED" w:rsidRDefault="004E6264" w:rsidP="008712BB">
            <w:pPr>
              <w:pStyle w:val="GOSTTablenorm"/>
              <w:ind w:left="0" w:right="0"/>
              <w:rPr>
                <w:szCs w:val="22"/>
              </w:rPr>
            </w:pPr>
            <w:r w:rsidRPr="009037ED">
              <w:rPr>
                <w:szCs w:val="22"/>
              </w:rPr>
              <w:t>Recipient_AccNum</w:t>
            </w:r>
          </w:p>
        </w:tc>
        <w:tc>
          <w:tcPr>
            <w:tcW w:w="729" w:type="dxa"/>
            <w:shd w:val="clear" w:color="auto" w:fill="auto"/>
          </w:tcPr>
          <w:p w14:paraId="28EE7B72"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6002981B" w14:textId="77777777" w:rsidR="004E6264" w:rsidRPr="009037ED" w:rsidRDefault="004E6264" w:rsidP="008712BB">
            <w:pPr>
              <w:pStyle w:val="GOSTTableHead"/>
              <w:jc w:val="both"/>
              <w:rPr>
                <w:b w:val="0"/>
                <w:szCs w:val="22"/>
              </w:rPr>
            </w:pPr>
            <w:r w:rsidRPr="009037ED">
              <w:rPr>
                <w:b w:val="0"/>
                <w:szCs w:val="22"/>
              </w:rPr>
              <w:t>Т(11)</w:t>
            </w:r>
          </w:p>
        </w:tc>
        <w:tc>
          <w:tcPr>
            <w:tcW w:w="876" w:type="dxa"/>
            <w:shd w:val="clear" w:color="auto" w:fill="auto"/>
          </w:tcPr>
          <w:p w14:paraId="5E923FE3" w14:textId="77777777" w:rsidR="004E6264" w:rsidRPr="009037ED" w:rsidRDefault="004E6264" w:rsidP="008712BB">
            <w:pPr>
              <w:pStyle w:val="GOSTTablenorm"/>
              <w:ind w:left="0" w:right="0"/>
              <w:rPr>
                <w:szCs w:val="22"/>
              </w:rPr>
            </w:pPr>
            <w:r w:rsidRPr="009037ED">
              <w:rPr>
                <w:szCs w:val="22"/>
              </w:rPr>
              <w:t>О</w:t>
            </w:r>
          </w:p>
        </w:tc>
        <w:tc>
          <w:tcPr>
            <w:tcW w:w="2974" w:type="dxa"/>
            <w:shd w:val="clear" w:color="auto" w:fill="auto"/>
          </w:tcPr>
          <w:p w14:paraId="2BA9DFE0" w14:textId="77777777" w:rsidR="004E6264" w:rsidRPr="009037ED" w:rsidRDefault="004E6264" w:rsidP="008712BB">
            <w:pPr>
              <w:pStyle w:val="GOSTTablenorm"/>
              <w:ind w:left="0" w:right="0"/>
              <w:rPr>
                <w:szCs w:val="22"/>
              </w:rPr>
            </w:pPr>
            <w:r w:rsidRPr="009037ED">
              <w:rPr>
                <w:szCs w:val="22"/>
              </w:rPr>
              <w:t>Указывается лицевой счет исполнителя.</w:t>
            </w:r>
          </w:p>
        </w:tc>
      </w:tr>
      <w:tr w:rsidR="004E6264" w:rsidRPr="009037ED" w14:paraId="191363FF" w14:textId="77777777" w:rsidTr="008712BB">
        <w:tc>
          <w:tcPr>
            <w:tcW w:w="2154" w:type="dxa"/>
            <w:shd w:val="clear" w:color="auto" w:fill="auto"/>
          </w:tcPr>
          <w:p w14:paraId="713EAC81" w14:textId="77777777" w:rsidR="004E6264" w:rsidRPr="00944230" w:rsidRDefault="004E6264" w:rsidP="008712BB">
            <w:pPr>
              <w:pStyle w:val="GOSTTablenorm"/>
              <w:ind w:left="0" w:right="0"/>
              <w:rPr>
                <w:szCs w:val="22"/>
              </w:rPr>
            </w:pPr>
            <w:r w:rsidRPr="002F1591">
              <w:rPr>
                <w:szCs w:val="22"/>
              </w:rPr>
              <w:t>Код исполнителя</w:t>
            </w:r>
          </w:p>
        </w:tc>
        <w:tc>
          <w:tcPr>
            <w:tcW w:w="1898" w:type="dxa"/>
            <w:shd w:val="clear" w:color="auto" w:fill="auto"/>
          </w:tcPr>
          <w:p w14:paraId="0C6CC4DB" w14:textId="77777777" w:rsidR="004E6264" w:rsidRPr="009037ED" w:rsidRDefault="004E6264" w:rsidP="008712BB">
            <w:pPr>
              <w:pStyle w:val="GOSTTablenorm"/>
              <w:ind w:left="0" w:right="0"/>
              <w:rPr>
                <w:szCs w:val="22"/>
              </w:rPr>
            </w:pPr>
            <w:r w:rsidRPr="009037ED">
              <w:rPr>
                <w:szCs w:val="22"/>
              </w:rPr>
              <w:t>Recipient_Code</w:t>
            </w:r>
          </w:p>
        </w:tc>
        <w:tc>
          <w:tcPr>
            <w:tcW w:w="729" w:type="dxa"/>
            <w:shd w:val="clear" w:color="auto" w:fill="auto"/>
          </w:tcPr>
          <w:p w14:paraId="43C8BFEE"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0777D40C" w14:textId="77777777" w:rsidR="004E6264" w:rsidRPr="009037ED" w:rsidRDefault="004E6264" w:rsidP="008712BB">
            <w:pPr>
              <w:pStyle w:val="GOSTTableHead"/>
              <w:jc w:val="both"/>
              <w:rPr>
                <w:b w:val="0"/>
                <w:szCs w:val="22"/>
              </w:rPr>
            </w:pPr>
            <w:r w:rsidRPr="009037ED">
              <w:rPr>
                <w:b w:val="0"/>
                <w:szCs w:val="22"/>
              </w:rPr>
              <w:t>Т(8)</w:t>
            </w:r>
          </w:p>
        </w:tc>
        <w:tc>
          <w:tcPr>
            <w:tcW w:w="876" w:type="dxa"/>
            <w:shd w:val="clear" w:color="auto" w:fill="auto"/>
          </w:tcPr>
          <w:p w14:paraId="1B0E87E2" w14:textId="77777777" w:rsidR="004E6264" w:rsidRPr="009037ED" w:rsidRDefault="004E6264" w:rsidP="008712BB">
            <w:pPr>
              <w:pStyle w:val="GOSTTablenorm"/>
              <w:ind w:left="0" w:right="0"/>
              <w:rPr>
                <w:szCs w:val="22"/>
              </w:rPr>
            </w:pPr>
            <w:r w:rsidRPr="009037ED">
              <w:rPr>
                <w:szCs w:val="22"/>
              </w:rPr>
              <w:t>О</w:t>
            </w:r>
          </w:p>
        </w:tc>
        <w:tc>
          <w:tcPr>
            <w:tcW w:w="2974" w:type="dxa"/>
            <w:shd w:val="clear" w:color="auto" w:fill="auto"/>
          </w:tcPr>
          <w:p w14:paraId="177FB36F" w14:textId="77777777" w:rsidR="004E6264" w:rsidRPr="009037ED" w:rsidRDefault="004E6264" w:rsidP="008712BB">
            <w:pPr>
              <w:pStyle w:val="GOSTTablenorm"/>
              <w:ind w:left="0" w:right="0"/>
              <w:rPr>
                <w:szCs w:val="22"/>
              </w:rPr>
            </w:pPr>
            <w:r w:rsidRPr="009037ED">
              <w:rPr>
                <w:szCs w:val="22"/>
              </w:rPr>
              <w:t>Указывается код исполнителя по Сводному реестру</w:t>
            </w:r>
            <w:r>
              <w:rPr>
                <w:szCs w:val="22"/>
              </w:rPr>
              <w:t xml:space="preserve"> или код, в соответствии со справочником «Реестр ИП и КФХ»</w:t>
            </w:r>
            <w:r w:rsidRPr="009037ED">
              <w:rPr>
                <w:szCs w:val="22"/>
              </w:rPr>
              <w:t>.</w:t>
            </w:r>
          </w:p>
        </w:tc>
      </w:tr>
      <w:tr w:rsidR="004E6264" w:rsidRPr="009037ED" w14:paraId="42A045F1" w14:textId="77777777" w:rsidTr="008712BB">
        <w:tc>
          <w:tcPr>
            <w:tcW w:w="2154" w:type="dxa"/>
            <w:shd w:val="clear" w:color="auto" w:fill="auto"/>
          </w:tcPr>
          <w:p w14:paraId="17EFE9BB" w14:textId="77777777" w:rsidR="004E6264" w:rsidRPr="009037ED" w:rsidRDefault="004E6264" w:rsidP="008712BB">
            <w:pPr>
              <w:pStyle w:val="GOSTTablenorm"/>
              <w:ind w:left="0" w:right="0"/>
              <w:rPr>
                <w:szCs w:val="22"/>
              </w:rPr>
            </w:pPr>
            <w:r w:rsidRPr="009037ED">
              <w:rPr>
                <w:szCs w:val="22"/>
              </w:rPr>
              <w:t>Аналитический код раздела</w:t>
            </w:r>
          </w:p>
        </w:tc>
        <w:tc>
          <w:tcPr>
            <w:tcW w:w="1898" w:type="dxa"/>
            <w:shd w:val="clear" w:color="auto" w:fill="auto"/>
          </w:tcPr>
          <w:p w14:paraId="69E67855" w14:textId="77777777" w:rsidR="004E6264" w:rsidRPr="009037ED" w:rsidRDefault="004E6264" w:rsidP="008712BB">
            <w:pPr>
              <w:pStyle w:val="GOSTTablenorm"/>
              <w:ind w:left="0" w:right="0"/>
              <w:rPr>
                <w:szCs w:val="22"/>
              </w:rPr>
            </w:pPr>
            <w:r w:rsidRPr="009037ED">
              <w:rPr>
                <w:szCs w:val="22"/>
              </w:rPr>
              <w:t>Recipient_AnalyticCode</w:t>
            </w:r>
          </w:p>
        </w:tc>
        <w:tc>
          <w:tcPr>
            <w:tcW w:w="729" w:type="dxa"/>
            <w:shd w:val="clear" w:color="auto" w:fill="auto"/>
          </w:tcPr>
          <w:p w14:paraId="49A34712"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17EA507D" w14:textId="77777777" w:rsidR="004E6264" w:rsidRPr="009037ED" w:rsidRDefault="004E6264" w:rsidP="008712BB">
            <w:pPr>
              <w:pStyle w:val="GOSTTableHead"/>
              <w:jc w:val="both"/>
              <w:rPr>
                <w:b w:val="0"/>
                <w:szCs w:val="22"/>
              </w:rPr>
            </w:pPr>
            <w:r w:rsidRPr="009037ED">
              <w:rPr>
                <w:b w:val="0"/>
                <w:szCs w:val="22"/>
              </w:rPr>
              <w:t>Т(8)</w:t>
            </w:r>
          </w:p>
        </w:tc>
        <w:tc>
          <w:tcPr>
            <w:tcW w:w="876" w:type="dxa"/>
            <w:shd w:val="clear" w:color="auto" w:fill="auto"/>
          </w:tcPr>
          <w:p w14:paraId="131E81D0" w14:textId="77777777" w:rsidR="004E6264" w:rsidRPr="009037ED" w:rsidRDefault="004E6264" w:rsidP="008712BB">
            <w:pPr>
              <w:pStyle w:val="GOSTTablenorm"/>
              <w:ind w:left="0" w:right="0"/>
              <w:rPr>
                <w:szCs w:val="22"/>
              </w:rPr>
            </w:pPr>
            <w:r>
              <w:rPr>
                <w:szCs w:val="22"/>
              </w:rPr>
              <w:t>Н</w:t>
            </w:r>
          </w:p>
        </w:tc>
        <w:tc>
          <w:tcPr>
            <w:tcW w:w="2974" w:type="dxa"/>
            <w:shd w:val="clear" w:color="auto" w:fill="auto"/>
          </w:tcPr>
          <w:p w14:paraId="1466B719" w14:textId="77777777" w:rsidR="004E6264" w:rsidRDefault="004E6264" w:rsidP="008712BB">
            <w:pPr>
              <w:pStyle w:val="GOSTTablenorm"/>
              <w:ind w:left="0" w:right="0"/>
              <w:rPr>
                <w:szCs w:val="22"/>
              </w:rPr>
            </w:pPr>
            <w:r w:rsidRPr="009037ED">
              <w:rPr>
                <w:szCs w:val="22"/>
              </w:rPr>
              <w:t xml:space="preserve">Указывается </w:t>
            </w:r>
            <w:r>
              <w:rPr>
                <w:szCs w:val="22"/>
              </w:rPr>
              <w:t xml:space="preserve">аналитический </w:t>
            </w:r>
            <w:r w:rsidRPr="009037ED">
              <w:rPr>
                <w:szCs w:val="22"/>
              </w:rPr>
              <w:t>код раздела по лицевому счету.</w:t>
            </w:r>
          </w:p>
          <w:p w14:paraId="438AE5D7" w14:textId="77777777" w:rsidR="004E6264" w:rsidRPr="009037ED" w:rsidRDefault="004E6264" w:rsidP="008712BB">
            <w:pPr>
              <w:pStyle w:val="GOSTTablenorm"/>
              <w:ind w:left="0" w:right="0"/>
              <w:rPr>
                <w:szCs w:val="22"/>
              </w:rPr>
            </w:pPr>
            <w:r>
              <w:rPr>
                <w:szCs w:val="22"/>
              </w:rPr>
              <w:t>Поле обязательно к заполнению в случае отсутствия обособленного подразделения.</w:t>
            </w:r>
          </w:p>
        </w:tc>
      </w:tr>
      <w:tr w:rsidR="004E6264" w:rsidRPr="009037ED" w14:paraId="3B315E42" w14:textId="77777777" w:rsidTr="008712BB">
        <w:tc>
          <w:tcPr>
            <w:tcW w:w="2154" w:type="dxa"/>
            <w:shd w:val="clear" w:color="auto" w:fill="auto"/>
          </w:tcPr>
          <w:p w14:paraId="19A80A6A" w14:textId="77777777" w:rsidR="004E6264" w:rsidRPr="009037ED" w:rsidRDefault="004E6264" w:rsidP="008712BB">
            <w:pPr>
              <w:pStyle w:val="GOSTTablenorm"/>
              <w:ind w:left="0" w:right="0"/>
              <w:rPr>
                <w:szCs w:val="22"/>
              </w:rPr>
            </w:pPr>
            <w:r w:rsidRPr="009037ED">
              <w:rPr>
                <w:szCs w:val="22"/>
              </w:rPr>
              <w:t>Наименование исполнителя</w:t>
            </w:r>
          </w:p>
        </w:tc>
        <w:tc>
          <w:tcPr>
            <w:tcW w:w="1898" w:type="dxa"/>
            <w:shd w:val="clear" w:color="auto" w:fill="auto"/>
          </w:tcPr>
          <w:p w14:paraId="5EA45282" w14:textId="77777777" w:rsidR="004E6264" w:rsidRPr="009037ED" w:rsidRDefault="004E6264" w:rsidP="008712BB">
            <w:pPr>
              <w:pStyle w:val="GOSTTablenorm"/>
              <w:ind w:left="0" w:right="0"/>
              <w:rPr>
                <w:szCs w:val="22"/>
              </w:rPr>
            </w:pPr>
            <w:r w:rsidRPr="009037ED">
              <w:rPr>
                <w:szCs w:val="22"/>
              </w:rPr>
              <w:t>Recipient_Name</w:t>
            </w:r>
          </w:p>
        </w:tc>
        <w:tc>
          <w:tcPr>
            <w:tcW w:w="729" w:type="dxa"/>
            <w:shd w:val="clear" w:color="auto" w:fill="auto"/>
          </w:tcPr>
          <w:p w14:paraId="60FE2270"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107BFB08" w14:textId="77777777" w:rsidR="004E6264" w:rsidRPr="009037ED" w:rsidRDefault="004E6264" w:rsidP="008712BB">
            <w:pPr>
              <w:pStyle w:val="GOSTTableHead"/>
              <w:jc w:val="both"/>
              <w:rPr>
                <w:b w:val="0"/>
                <w:szCs w:val="22"/>
              </w:rPr>
            </w:pPr>
            <w:r w:rsidRPr="009037ED">
              <w:rPr>
                <w:b w:val="0"/>
                <w:szCs w:val="22"/>
              </w:rPr>
              <w:t>Т(1-2000)</w:t>
            </w:r>
          </w:p>
        </w:tc>
        <w:tc>
          <w:tcPr>
            <w:tcW w:w="876" w:type="dxa"/>
            <w:shd w:val="clear" w:color="auto" w:fill="auto"/>
          </w:tcPr>
          <w:p w14:paraId="7F5A1B4C" w14:textId="77777777" w:rsidR="004E6264" w:rsidRPr="009037ED" w:rsidRDefault="004E6264" w:rsidP="008712BB">
            <w:pPr>
              <w:pStyle w:val="GOSTTablenorm"/>
              <w:ind w:left="0" w:right="0"/>
              <w:rPr>
                <w:szCs w:val="22"/>
              </w:rPr>
            </w:pPr>
            <w:r w:rsidRPr="009037ED">
              <w:rPr>
                <w:szCs w:val="22"/>
              </w:rPr>
              <w:t>О</w:t>
            </w:r>
          </w:p>
        </w:tc>
        <w:tc>
          <w:tcPr>
            <w:tcW w:w="2974" w:type="dxa"/>
            <w:shd w:val="clear" w:color="auto" w:fill="auto"/>
          </w:tcPr>
          <w:p w14:paraId="3ED6380F" w14:textId="77777777" w:rsidR="004E6264" w:rsidRPr="009037ED" w:rsidRDefault="004E6264" w:rsidP="008712BB">
            <w:pPr>
              <w:pStyle w:val="GOSTTablenorm"/>
              <w:ind w:left="0" w:right="0"/>
              <w:rPr>
                <w:szCs w:val="22"/>
              </w:rPr>
            </w:pPr>
            <w:r w:rsidRPr="009037ED">
              <w:rPr>
                <w:szCs w:val="22"/>
              </w:rPr>
              <w:t>Указывается полное наименование для ЮЛ. Если исполнитель является ФЛ, указывается расшифровка подписи исполнителя.</w:t>
            </w:r>
          </w:p>
        </w:tc>
      </w:tr>
      <w:tr w:rsidR="004E6264" w:rsidRPr="009037ED" w14:paraId="0307AA62" w14:textId="77777777" w:rsidTr="008712BB">
        <w:tc>
          <w:tcPr>
            <w:tcW w:w="2154" w:type="dxa"/>
            <w:shd w:val="clear" w:color="auto" w:fill="auto"/>
          </w:tcPr>
          <w:p w14:paraId="6FF9D667" w14:textId="77777777" w:rsidR="004E6264" w:rsidRPr="009037ED" w:rsidRDefault="004E6264" w:rsidP="008712BB">
            <w:pPr>
              <w:pStyle w:val="GOSTTablenorm"/>
              <w:ind w:left="0" w:right="0"/>
              <w:rPr>
                <w:szCs w:val="22"/>
              </w:rPr>
            </w:pPr>
            <w:r w:rsidRPr="009037ED">
              <w:rPr>
                <w:szCs w:val="22"/>
              </w:rPr>
              <w:t>Сокращенное наименование исполнителя</w:t>
            </w:r>
          </w:p>
        </w:tc>
        <w:tc>
          <w:tcPr>
            <w:tcW w:w="1898" w:type="dxa"/>
            <w:shd w:val="clear" w:color="auto" w:fill="auto"/>
          </w:tcPr>
          <w:p w14:paraId="5EA311BF" w14:textId="77777777" w:rsidR="004E6264" w:rsidRPr="009037ED" w:rsidRDefault="004E6264" w:rsidP="008712BB">
            <w:pPr>
              <w:pStyle w:val="GOSTTablenorm"/>
              <w:ind w:left="0" w:right="0"/>
              <w:rPr>
                <w:szCs w:val="22"/>
              </w:rPr>
            </w:pPr>
            <w:r w:rsidRPr="009037ED">
              <w:rPr>
                <w:szCs w:val="22"/>
              </w:rPr>
              <w:t>Recipient_AbbreviatedName</w:t>
            </w:r>
          </w:p>
        </w:tc>
        <w:tc>
          <w:tcPr>
            <w:tcW w:w="729" w:type="dxa"/>
            <w:shd w:val="clear" w:color="auto" w:fill="auto"/>
          </w:tcPr>
          <w:p w14:paraId="30ECAE9E"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02F3C243" w14:textId="77777777" w:rsidR="004E6264" w:rsidRPr="009037ED" w:rsidRDefault="004E6264" w:rsidP="008712BB">
            <w:pPr>
              <w:pStyle w:val="GOSTTableHead"/>
              <w:jc w:val="both"/>
              <w:rPr>
                <w:b w:val="0"/>
                <w:szCs w:val="22"/>
              </w:rPr>
            </w:pPr>
            <w:r w:rsidRPr="009037ED">
              <w:rPr>
                <w:b w:val="0"/>
                <w:szCs w:val="22"/>
              </w:rPr>
              <w:t>Т(1-240)</w:t>
            </w:r>
          </w:p>
        </w:tc>
        <w:tc>
          <w:tcPr>
            <w:tcW w:w="876" w:type="dxa"/>
            <w:shd w:val="clear" w:color="auto" w:fill="auto"/>
          </w:tcPr>
          <w:p w14:paraId="5C70362A" w14:textId="77777777" w:rsidR="004E6264" w:rsidRPr="009037ED" w:rsidRDefault="004E6264" w:rsidP="008712BB">
            <w:pPr>
              <w:pStyle w:val="GOSTTablenorm"/>
              <w:ind w:left="0" w:right="0"/>
              <w:rPr>
                <w:szCs w:val="22"/>
              </w:rPr>
            </w:pPr>
            <w:r w:rsidRPr="009037ED">
              <w:rPr>
                <w:szCs w:val="22"/>
              </w:rPr>
              <w:t>Н</w:t>
            </w:r>
          </w:p>
        </w:tc>
        <w:tc>
          <w:tcPr>
            <w:tcW w:w="2974" w:type="dxa"/>
            <w:shd w:val="clear" w:color="auto" w:fill="auto"/>
          </w:tcPr>
          <w:p w14:paraId="57DAE172" w14:textId="77777777" w:rsidR="004E6264" w:rsidRPr="009037ED" w:rsidRDefault="004E6264" w:rsidP="008712BB">
            <w:pPr>
              <w:pStyle w:val="GOSTTablenorm"/>
              <w:ind w:left="0" w:right="0"/>
              <w:rPr>
                <w:szCs w:val="22"/>
              </w:rPr>
            </w:pPr>
            <w:r w:rsidRPr="009037ED">
              <w:rPr>
                <w:szCs w:val="22"/>
              </w:rPr>
              <w:t>Указывается сокращенное наименования ЮЛ.</w:t>
            </w:r>
          </w:p>
        </w:tc>
      </w:tr>
      <w:tr w:rsidR="004E6264" w:rsidRPr="009037ED" w14:paraId="1F93C0F2" w14:textId="77777777" w:rsidTr="008712BB">
        <w:tc>
          <w:tcPr>
            <w:tcW w:w="2154" w:type="dxa"/>
            <w:shd w:val="clear" w:color="auto" w:fill="auto"/>
          </w:tcPr>
          <w:p w14:paraId="58202E84" w14:textId="77777777" w:rsidR="004E6264" w:rsidRPr="009037ED" w:rsidRDefault="004E6264" w:rsidP="008712BB">
            <w:pPr>
              <w:pStyle w:val="GOSTTablenorm"/>
              <w:ind w:left="0" w:right="0"/>
              <w:rPr>
                <w:szCs w:val="22"/>
              </w:rPr>
            </w:pPr>
            <w:r w:rsidRPr="009037ED">
              <w:rPr>
                <w:szCs w:val="22"/>
              </w:rPr>
              <w:t>Код бюджета</w:t>
            </w:r>
          </w:p>
        </w:tc>
        <w:tc>
          <w:tcPr>
            <w:tcW w:w="1898" w:type="dxa"/>
            <w:shd w:val="clear" w:color="auto" w:fill="auto"/>
          </w:tcPr>
          <w:p w14:paraId="65A571A5" w14:textId="77777777" w:rsidR="004E6264" w:rsidRPr="009037ED" w:rsidRDefault="004E6264" w:rsidP="008712BB">
            <w:pPr>
              <w:pStyle w:val="GOSTTablenorm"/>
              <w:ind w:left="0" w:right="0"/>
              <w:rPr>
                <w:szCs w:val="22"/>
              </w:rPr>
            </w:pPr>
            <w:r w:rsidRPr="009037ED">
              <w:rPr>
                <w:szCs w:val="22"/>
              </w:rPr>
              <w:t>Recipient_BudgetCode</w:t>
            </w:r>
          </w:p>
        </w:tc>
        <w:tc>
          <w:tcPr>
            <w:tcW w:w="729" w:type="dxa"/>
            <w:shd w:val="clear" w:color="auto" w:fill="auto"/>
          </w:tcPr>
          <w:p w14:paraId="1705A2CE"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4E4386D6" w14:textId="77777777" w:rsidR="004E6264" w:rsidRPr="009037ED" w:rsidRDefault="004E6264" w:rsidP="008712BB">
            <w:pPr>
              <w:pStyle w:val="GOSTTableHead"/>
              <w:jc w:val="both"/>
              <w:rPr>
                <w:b w:val="0"/>
                <w:szCs w:val="22"/>
              </w:rPr>
            </w:pPr>
            <w:r w:rsidRPr="009037ED">
              <w:rPr>
                <w:b w:val="0"/>
                <w:szCs w:val="22"/>
              </w:rPr>
              <w:t>Т(8)</w:t>
            </w:r>
          </w:p>
        </w:tc>
        <w:tc>
          <w:tcPr>
            <w:tcW w:w="876" w:type="dxa"/>
            <w:shd w:val="clear" w:color="auto" w:fill="auto"/>
          </w:tcPr>
          <w:p w14:paraId="0F989CF5" w14:textId="77777777" w:rsidR="004E6264" w:rsidRPr="009037ED" w:rsidRDefault="004E6264" w:rsidP="008712BB">
            <w:pPr>
              <w:pStyle w:val="GOSTTablenorm"/>
              <w:ind w:left="0" w:right="0"/>
              <w:rPr>
                <w:szCs w:val="22"/>
              </w:rPr>
            </w:pPr>
            <w:r w:rsidRPr="009037ED">
              <w:rPr>
                <w:szCs w:val="22"/>
              </w:rPr>
              <w:t>О</w:t>
            </w:r>
          </w:p>
        </w:tc>
        <w:tc>
          <w:tcPr>
            <w:tcW w:w="2974" w:type="dxa"/>
            <w:shd w:val="clear" w:color="auto" w:fill="auto"/>
          </w:tcPr>
          <w:p w14:paraId="6CCA14FB" w14:textId="77777777" w:rsidR="004E6264" w:rsidRPr="009037ED" w:rsidRDefault="004E6264" w:rsidP="008712BB">
            <w:pPr>
              <w:pStyle w:val="GOSTTablenorm"/>
              <w:ind w:left="0" w:right="0"/>
              <w:rPr>
                <w:szCs w:val="22"/>
              </w:rPr>
            </w:pPr>
            <w:r w:rsidRPr="009037ED">
              <w:rPr>
                <w:szCs w:val="22"/>
              </w:rPr>
              <w:t>Указывается код бюджета.</w:t>
            </w:r>
          </w:p>
        </w:tc>
      </w:tr>
      <w:tr w:rsidR="004E6264" w:rsidRPr="009037ED" w14:paraId="15496A62" w14:textId="77777777" w:rsidTr="008712BB">
        <w:tc>
          <w:tcPr>
            <w:tcW w:w="2154" w:type="dxa"/>
            <w:shd w:val="clear" w:color="auto" w:fill="auto"/>
          </w:tcPr>
          <w:p w14:paraId="025DBCCA" w14:textId="77777777" w:rsidR="004E6264" w:rsidRPr="009037ED" w:rsidRDefault="004E6264" w:rsidP="008712BB">
            <w:pPr>
              <w:pStyle w:val="GOSTTablenorm"/>
              <w:ind w:left="0" w:right="0"/>
              <w:rPr>
                <w:szCs w:val="22"/>
              </w:rPr>
            </w:pPr>
            <w:r w:rsidRPr="009037ED">
              <w:rPr>
                <w:szCs w:val="22"/>
              </w:rPr>
              <w:t>Код по ОКТМО</w:t>
            </w:r>
          </w:p>
        </w:tc>
        <w:tc>
          <w:tcPr>
            <w:tcW w:w="1898" w:type="dxa"/>
            <w:shd w:val="clear" w:color="auto" w:fill="auto"/>
          </w:tcPr>
          <w:p w14:paraId="61203FB0" w14:textId="77777777" w:rsidR="004E6264" w:rsidRPr="009037ED" w:rsidRDefault="004E6264" w:rsidP="008712BB">
            <w:pPr>
              <w:pStyle w:val="GOSTTablenorm"/>
              <w:ind w:left="0" w:right="0"/>
              <w:rPr>
                <w:szCs w:val="22"/>
              </w:rPr>
            </w:pPr>
            <w:r w:rsidRPr="009037ED">
              <w:rPr>
                <w:szCs w:val="22"/>
              </w:rPr>
              <w:t>Recipient_OKTMO</w:t>
            </w:r>
          </w:p>
        </w:tc>
        <w:tc>
          <w:tcPr>
            <w:tcW w:w="729" w:type="dxa"/>
            <w:shd w:val="clear" w:color="auto" w:fill="auto"/>
          </w:tcPr>
          <w:p w14:paraId="2D382685"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5E2A9627" w14:textId="77777777" w:rsidR="004E6264" w:rsidRPr="009037ED" w:rsidRDefault="004E6264" w:rsidP="008712BB">
            <w:pPr>
              <w:pStyle w:val="GOSTTableHead"/>
              <w:jc w:val="both"/>
              <w:rPr>
                <w:b w:val="0"/>
                <w:szCs w:val="22"/>
              </w:rPr>
            </w:pPr>
            <w:r w:rsidRPr="009037ED">
              <w:rPr>
                <w:b w:val="0"/>
                <w:szCs w:val="22"/>
              </w:rPr>
              <w:t>Т(8)/Т(11)</w:t>
            </w:r>
          </w:p>
        </w:tc>
        <w:tc>
          <w:tcPr>
            <w:tcW w:w="876" w:type="dxa"/>
            <w:shd w:val="clear" w:color="auto" w:fill="auto"/>
          </w:tcPr>
          <w:p w14:paraId="22CF4E35" w14:textId="77777777" w:rsidR="004E6264" w:rsidRPr="009037ED" w:rsidRDefault="004E6264" w:rsidP="008712BB">
            <w:pPr>
              <w:pStyle w:val="GOSTTablenorm"/>
              <w:ind w:left="0" w:right="0"/>
              <w:rPr>
                <w:szCs w:val="22"/>
              </w:rPr>
            </w:pPr>
            <w:r>
              <w:rPr>
                <w:szCs w:val="22"/>
              </w:rPr>
              <w:t>О</w:t>
            </w:r>
          </w:p>
        </w:tc>
        <w:tc>
          <w:tcPr>
            <w:tcW w:w="2974" w:type="dxa"/>
            <w:shd w:val="clear" w:color="auto" w:fill="auto"/>
          </w:tcPr>
          <w:p w14:paraId="05F7FA49" w14:textId="77777777" w:rsidR="004E6264" w:rsidRPr="009037ED" w:rsidRDefault="004E6264" w:rsidP="008712BB">
            <w:pPr>
              <w:pStyle w:val="GOSTTablenorm"/>
              <w:ind w:left="0" w:right="0"/>
              <w:rPr>
                <w:szCs w:val="22"/>
              </w:rPr>
            </w:pPr>
            <w:r w:rsidRPr="009037ED">
              <w:rPr>
                <w:szCs w:val="22"/>
              </w:rPr>
              <w:t>Указывается код по ОКТМО.</w:t>
            </w:r>
          </w:p>
        </w:tc>
      </w:tr>
      <w:tr w:rsidR="004E6264" w:rsidRPr="009037ED" w14:paraId="2862D93F" w14:textId="77777777" w:rsidTr="008712BB">
        <w:tc>
          <w:tcPr>
            <w:tcW w:w="2154" w:type="dxa"/>
            <w:shd w:val="clear" w:color="auto" w:fill="auto"/>
          </w:tcPr>
          <w:p w14:paraId="3C82FD5B" w14:textId="77777777" w:rsidR="004E6264" w:rsidRPr="009037ED" w:rsidRDefault="004E6264" w:rsidP="008712BB">
            <w:pPr>
              <w:pStyle w:val="GOSTTablenorm"/>
              <w:ind w:left="0" w:right="0"/>
              <w:rPr>
                <w:szCs w:val="22"/>
              </w:rPr>
            </w:pPr>
            <w:r w:rsidRPr="009037ED">
              <w:rPr>
                <w:szCs w:val="22"/>
              </w:rPr>
              <w:t>Наименование бюджета</w:t>
            </w:r>
          </w:p>
        </w:tc>
        <w:tc>
          <w:tcPr>
            <w:tcW w:w="1898" w:type="dxa"/>
            <w:shd w:val="clear" w:color="auto" w:fill="auto"/>
          </w:tcPr>
          <w:p w14:paraId="083E580A" w14:textId="77777777" w:rsidR="004E6264" w:rsidRPr="009037ED" w:rsidRDefault="004E6264" w:rsidP="008712BB">
            <w:pPr>
              <w:pStyle w:val="GOSTTablenorm"/>
              <w:ind w:left="0" w:right="0"/>
              <w:rPr>
                <w:szCs w:val="22"/>
              </w:rPr>
            </w:pPr>
            <w:r w:rsidRPr="009037ED">
              <w:rPr>
                <w:szCs w:val="22"/>
              </w:rPr>
              <w:t>Recipient_BudgetName</w:t>
            </w:r>
          </w:p>
        </w:tc>
        <w:tc>
          <w:tcPr>
            <w:tcW w:w="729" w:type="dxa"/>
            <w:shd w:val="clear" w:color="auto" w:fill="auto"/>
          </w:tcPr>
          <w:p w14:paraId="5AC43227"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33C4D6B0" w14:textId="77777777" w:rsidR="004E6264" w:rsidRPr="009037ED" w:rsidRDefault="004E6264" w:rsidP="008712BB">
            <w:pPr>
              <w:pStyle w:val="GOSTTableHead"/>
              <w:jc w:val="both"/>
              <w:rPr>
                <w:b w:val="0"/>
                <w:szCs w:val="22"/>
              </w:rPr>
            </w:pPr>
            <w:r w:rsidRPr="009037ED">
              <w:rPr>
                <w:b w:val="0"/>
                <w:szCs w:val="22"/>
              </w:rPr>
              <w:t>Т(1-2000)</w:t>
            </w:r>
          </w:p>
        </w:tc>
        <w:tc>
          <w:tcPr>
            <w:tcW w:w="876" w:type="dxa"/>
            <w:shd w:val="clear" w:color="auto" w:fill="auto"/>
          </w:tcPr>
          <w:p w14:paraId="216CF395" w14:textId="77777777" w:rsidR="004E6264" w:rsidRPr="009037ED" w:rsidRDefault="004E6264" w:rsidP="008712BB">
            <w:pPr>
              <w:pStyle w:val="GOSTTablenorm"/>
              <w:ind w:left="0" w:right="0"/>
              <w:rPr>
                <w:szCs w:val="22"/>
              </w:rPr>
            </w:pPr>
            <w:r w:rsidRPr="009037ED">
              <w:rPr>
                <w:szCs w:val="22"/>
              </w:rPr>
              <w:t>О</w:t>
            </w:r>
          </w:p>
        </w:tc>
        <w:tc>
          <w:tcPr>
            <w:tcW w:w="2974" w:type="dxa"/>
            <w:shd w:val="clear" w:color="auto" w:fill="auto"/>
          </w:tcPr>
          <w:p w14:paraId="6BC96634" w14:textId="77777777" w:rsidR="004E6264" w:rsidRPr="009037ED" w:rsidRDefault="004E6264" w:rsidP="008712BB">
            <w:pPr>
              <w:pStyle w:val="GOSTTablenorm"/>
              <w:ind w:left="0" w:right="0"/>
              <w:rPr>
                <w:szCs w:val="22"/>
              </w:rPr>
            </w:pPr>
            <w:r w:rsidRPr="009037ED">
              <w:rPr>
                <w:szCs w:val="22"/>
              </w:rPr>
              <w:t>Указывается наименование бюджета.</w:t>
            </w:r>
          </w:p>
        </w:tc>
      </w:tr>
      <w:tr w:rsidR="004E6264" w:rsidRPr="009037ED" w14:paraId="203E7E61" w14:textId="77777777" w:rsidTr="008712BB">
        <w:tc>
          <w:tcPr>
            <w:tcW w:w="2154" w:type="dxa"/>
            <w:shd w:val="clear" w:color="auto" w:fill="auto"/>
          </w:tcPr>
          <w:p w14:paraId="7334FF34" w14:textId="77777777" w:rsidR="004E6264" w:rsidRPr="009037ED" w:rsidRDefault="004E6264" w:rsidP="008712BB">
            <w:pPr>
              <w:pStyle w:val="GOSTTablenorm"/>
              <w:ind w:left="0" w:right="0"/>
              <w:rPr>
                <w:szCs w:val="22"/>
              </w:rPr>
            </w:pPr>
            <w:r w:rsidRPr="009037ED">
              <w:rPr>
                <w:szCs w:val="22"/>
              </w:rPr>
              <w:t xml:space="preserve">Код ЦС обслуживания </w:t>
            </w:r>
          </w:p>
        </w:tc>
        <w:tc>
          <w:tcPr>
            <w:tcW w:w="1898" w:type="dxa"/>
            <w:shd w:val="clear" w:color="auto" w:fill="auto"/>
          </w:tcPr>
          <w:p w14:paraId="532F6C5E" w14:textId="77777777" w:rsidR="004E6264" w:rsidRPr="009037ED" w:rsidRDefault="004E6264" w:rsidP="008712BB">
            <w:pPr>
              <w:pStyle w:val="GOSTTablenorm"/>
              <w:ind w:left="0" w:right="0"/>
              <w:rPr>
                <w:szCs w:val="22"/>
              </w:rPr>
            </w:pPr>
            <w:r w:rsidRPr="009037ED">
              <w:rPr>
                <w:szCs w:val="22"/>
              </w:rPr>
              <w:t>Recipient_CodeTOFK</w:t>
            </w:r>
          </w:p>
        </w:tc>
        <w:tc>
          <w:tcPr>
            <w:tcW w:w="729" w:type="dxa"/>
            <w:shd w:val="clear" w:color="auto" w:fill="auto"/>
          </w:tcPr>
          <w:p w14:paraId="5D5D435D"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5DEE323B" w14:textId="77777777" w:rsidR="004E6264" w:rsidRPr="009037ED" w:rsidRDefault="004E6264" w:rsidP="008712BB">
            <w:pPr>
              <w:pStyle w:val="GOSTTableHead"/>
              <w:jc w:val="both"/>
              <w:rPr>
                <w:b w:val="0"/>
                <w:szCs w:val="22"/>
              </w:rPr>
            </w:pPr>
            <w:r w:rsidRPr="009037ED">
              <w:rPr>
                <w:b w:val="0"/>
                <w:szCs w:val="22"/>
              </w:rPr>
              <w:t>Т(4)</w:t>
            </w:r>
          </w:p>
        </w:tc>
        <w:tc>
          <w:tcPr>
            <w:tcW w:w="876" w:type="dxa"/>
            <w:shd w:val="clear" w:color="auto" w:fill="auto"/>
          </w:tcPr>
          <w:p w14:paraId="1609ED68" w14:textId="77777777" w:rsidR="004E6264" w:rsidRPr="009037ED" w:rsidRDefault="004E6264" w:rsidP="008712BB">
            <w:pPr>
              <w:pStyle w:val="GOSTTablenorm"/>
              <w:ind w:left="0" w:right="0"/>
              <w:rPr>
                <w:szCs w:val="22"/>
              </w:rPr>
            </w:pPr>
            <w:r w:rsidRPr="009037ED">
              <w:rPr>
                <w:szCs w:val="22"/>
              </w:rPr>
              <w:t>О</w:t>
            </w:r>
          </w:p>
        </w:tc>
        <w:tc>
          <w:tcPr>
            <w:tcW w:w="2974" w:type="dxa"/>
            <w:shd w:val="clear" w:color="auto" w:fill="auto"/>
          </w:tcPr>
          <w:p w14:paraId="15E57ECF" w14:textId="77777777" w:rsidR="004E6264" w:rsidRPr="009037ED" w:rsidRDefault="004E6264" w:rsidP="008712BB">
            <w:pPr>
              <w:pStyle w:val="GOSTTablenorm"/>
              <w:ind w:left="0" w:right="0"/>
              <w:rPr>
                <w:szCs w:val="22"/>
              </w:rPr>
            </w:pPr>
            <w:r w:rsidRPr="009037ED">
              <w:rPr>
                <w:szCs w:val="22"/>
              </w:rPr>
              <w:t>Указывается код ЦС обслуживания.</w:t>
            </w:r>
          </w:p>
        </w:tc>
      </w:tr>
      <w:tr w:rsidR="004E6264" w:rsidRPr="009037ED" w14:paraId="276940E8" w14:textId="77777777" w:rsidTr="008712BB">
        <w:tc>
          <w:tcPr>
            <w:tcW w:w="2154" w:type="dxa"/>
            <w:shd w:val="clear" w:color="auto" w:fill="auto"/>
          </w:tcPr>
          <w:p w14:paraId="1883050A" w14:textId="77777777" w:rsidR="004E6264" w:rsidRPr="009037ED" w:rsidRDefault="004E6264" w:rsidP="008712BB">
            <w:pPr>
              <w:pStyle w:val="GOSTTablenorm"/>
              <w:ind w:left="0" w:right="0"/>
              <w:rPr>
                <w:szCs w:val="22"/>
              </w:rPr>
            </w:pPr>
            <w:r w:rsidRPr="009037ED">
              <w:rPr>
                <w:szCs w:val="22"/>
              </w:rPr>
              <w:t>Наименование ЦС обслуживания</w:t>
            </w:r>
          </w:p>
        </w:tc>
        <w:tc>
          <w:tcPr>
            <w:tcW w:w="1898" w:type="dxa"/>
            <w:shd w:val="clear" w:color="auto" w:fill="auto"/>
          </w:tcPr>
          <w:p w14:paraId="75651424" w14:textId="77777777" w:rsidR="004E6264" w:rsidRPr="009037ED" w:rsidRDefault="004E6264" w:rsidP="008712BB">
            <w:pPr>
              <w:pStyle w:val="GOSTTablenorm"/>
              <w:ind w:left="0" w:right="0"/>
              <w:rPr>
                <w:szCs w:val="22"/>
              </w:rPr>
            </w:pPr>
            <w:r w:rsidRPr="009037ED">
              <w:rPr>
                <w:szCs w:val="22"/>
              </w:rPr>
              <w:t>Recipient_NameTOFK</w:t>
            </w:r>
          </w:p>
        </w:tc>
        <w:tc>
          <w:tcPr>
            <w:tcW w:w="729" w:type="dxa"/>
            <w:shd w:val="clear" w:color="auto" w:fill="auto"/>
          </w:tcPr>
          <w:p w14:paraId="41C29C2B"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61EDF775" w14:textId="77777777" w:rsidR="004E6264" w:rsidRPr="009037ED" w:rsidRDefault="004E6264" w:rsidP="008712BB">
            <w:pPr>
              <w:pStyle w:val="GOSTTableHead"/>
              <w:jc w:val="both"/>
              <w:rPr>
                <w:b w:val="0"/>
                <w:szCs w:val="22"/>
              </w:rPr>
            </w:pPr>
            <w:r w:rsidRPr="009037ED">
              <w:rPr>
                <w:b w:val="0"/>
                <w:szCs w:val="22"/>
              </w:rPr>
              <w:t>Т(1-2000)</w:t>
            </w:r>
          </w:p>
        </w:tc>
        <w:tc>
          <w:tcPr>
            <w:tcW w:w="876" w:type="dxa"/>
            <w:shd w:val="clear" w:color="auto" w:fill="auto"/>
          </w:tcPr>
          <w:p w14:paraId="013B3B8B" w14:textId="77777777" w:rsidR="004E6264" w:rsidRPr="009037ED" w:rsidRDefault="004E6264" w:rsidP="008712BB">
            <w:pPr>
              <w:pStyle w:val="GOSTTablenorm"/>
              <w:ind w:left="0" w:right="0"/>
              <w:rPr>
                <w:szCs w:val="22"/>
              </w:rPr>
            </w:pPr>
            <w:r w:rsidRPr="009037ED">
              <w:rPr>
                <w:szCs w:val="22"/>
              </w:rPr>
              <w:t>О</w:t>
            </w:r>
          </w:p>
        </w:tc>
        <w:tc>
          <w:tcPr>
            <w:tcW w:w="2974" w:type="dxa"/>
            <w:shd w:val="clear" w:color="auto" w:fill="auto"/>
          </w:tcPr>
          <w:p w14:paraId="5867F685" w14:textId="77777777" w:rsidR="004E6264" w:rsidRPr="009037ED" w:rsidRDefault="004E6264" w:rsidP="008712BB">
            <w:pPr>
              <w:pStyle w:val="GOSTTablenorm"/>
              <w:ind w:left="0" w:right="0"/>
              <w:rPr>
                <w:szCs w:val="22"/>
              </w:rPr>
            </w:pPr>
            <w:r w:rsidRPr="009037ED">
              <w:rPr>
                <w:szCs w:val="22"/>
              </w:rPr>
              <w:t>Указывается наименование ЦС обслуживания.</w:t>
            </w:r>
          </w:p>
        </w:tc>
      </w:tr>
      <w:tr w:rsidR="004E6264" w:rsidRPr="009037ED" w14:paraId="72508175" w14:textId="77777777" w:rsidTr="008712BB">
        <w:tc>
          <w:tcPr>
            <w:tcW w:w="9799" w:type="dxa"/>
            <w:gridSpan w:val="6"/>
            <w:shd w:val="clear" w:color="auto" w:fill="auto"/>
          </w:tcPr>
          <w:p w14:paraId="0BEBDB80" w14:textId="77777777" w:rsidR="004E6264" w:rsidRPr="009037ED" w:rsidRDefault="004E6264" w:rsidP="008712BB">
            <w:pPr>
              <w:pStyle w:val="GOSTTablenorm"/>
              <w:ind w:left="0" w:right="0"/>
              <w:rPr>
                <w:szCs w:val="22"/>
              </w:rPr>
            </w:pPr>
            <w:r w:rsidRPr="009037ED">
              <w:rPr>
                <w:b/>
                <w:szCs w:val="22"/>
              </w:rPr>
              <w:lastRenderedPageBreak/>
              <w:t>Обособленное подразделение</w:t>
            </w:r>
          </w:p>
        </w:tc>
      </w:tr>
      <w:tr w:rsidR="004E6264" w:rsidRPr="009037ED" w14:paraId="0EAC4001" w14:textId="77777777" w:rsidTr="008712BB">
        <w:tc>
          <w:tcPr>
            <w:tcW w:w="2154" w:type="dxa"/>
            <w:shd w:val="clear" w:color="auto" w:fill="auto"/>
          </w:tcPr>
          <w:p w14:paraId="15835C0B" w14:textId="77777777" w:rsidR="004E6264" w:rsidRPr="009037ED" w:rsidRDefault="004E6264" w:rsidP="008712BB">
            <w:pPr>
              <w:pStyle w:val="GOSTTablenorm"/>
              <w:ind w:left="0" w:right="0"/>
              <w:rPr>
                <w:szCs w:val="22"/>
              </w:rPr>
            </w:pPr>
            <w:r w:rsidRPr="009037ED">
              <w:rPr>
                <w:szCs w:val="22"/>
              </w:rPr>
              <w:t>КПП обособленного подразделения</w:t>
            </w:r>
          </w:p>
        </w:tc>
        <w:tc>
          <w:tcPr>
            <w:tcW w:w="1898" w:type="dxa"/>
            <w:shd w:val="clear" w:color="auto" w:fill="auto"/>
          </w:tcPr>
          <w:p w14:paraId="6B6ED342" w14:textId="77777777" w:rsidR="004E6264" w:rsidRPr="009037ED" w:rsidRDefault="004E6264" w:rsidP="008712BB">
            <w:pPr>
              <w:pStyle w:val="GOSTTablenorm"/>
              <w:ind w:left="0" w:right="0"/>
              <w:rPr>
                <w:szCs w:val="22"/>
              </w:rPr>
            </w:pPr>
            <w:r w:rsidRPr="009037ED">
              <w:rPr>
                <w:szCs w:val="22"/>
              </w:rPr>
              <w:t>Subdivision_KPP</w:t>
            </w:r>
          </w:p>
        </w:tc>
        <w:tc>
          <w:tcPr>
            <w:tcW w:w="729" w:type="dxa"/>
            <w:shd w:val="clear" w:color="auto" w:fill="auto"/>
          </w:tcPr>
          <w:p w14:paraId="15AB6CD6"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6C7B09E8" w14:textId="77777777" w:rsidR="004E6264" w:rsidRPr="009037ED" w:rsidRDefault="004E6264" w:rsidP="008712BB">
            <w:pPr>
              <w:pStyle w:val="GOSTTableHead"/>
              <w:jc w:val="both"/>
              <w:rPr>
                <w:b w:val="0"/>
                <w:szCs w:val="22"/>
              </w:rPr>
            </w:pPr>
            <w:r w:rsidRPr="009037ED">
              <w:rPr>
                <w:b w:val="0"/>
                <w:szCs w:val="22"/>
              </w:rPr>
              <w:t>Т(9)</w:t>
            </w:r>
          </w:p>
        </w:tc>
        <w:tc>
          <w:tcPr>
            <w:tcW w:w="876" w:type="dxa"/>
            <w:shd w:val="clear" w:color="auto" w:fill="auto"/>
          </w:tcPr>
          <w:p w14:paraId="47380404" w14:textId="77777777" w:rsidR="004E6264" w:rsidRPr="009037ED" w:rsidRDefault="004E6264" w:rsidP="008712BB">
            <w:pPr>
              <w:pStyle w:val="GOSTTablenorm"/>
              <w:ind w:left="0" w:right="0"/>
              <w:rPr>
                <w:szCs w:val="22"/>
              </w:rPr>
            </w:pPr>
            <w:r w:rsidRPr="009037ED">
              <w:rPr>
                <w:szCs w:val="22"/>
              </w:rPr>
              <w:t>Н</w:t>
            </w:r>
          </w:p>
        </w:tc>
        <w:tc>
          <w:tcPr>
            <w:tcW w:w="2974" w:type="dxa"/>
            <w:shd w:val="clear" w:color="auto" w:fill="auto"/>
          </w:tcPr>
          <w:p w14:paraId="4AFED54F" w14:textId="77777777" w:rsidR="004E6264" w:rsidRDefault="004E6264" w:rsidP="008712BB">
            <w:pPr>
              <w:pStyle w:val="GOSTTablenorm"/>
              <w:ind w:left="0" w:right="0"/>
              <w:rPr>
                <w:szCs w:val="22"/>
              </w:rPr>
            </w:pPr>
            <w:r w:rsidRPr="009037ED">
              <w:rPr>
                <w:szCs w:val="22"/>
              </w:rPr>
              <w:t>Указывается КПП обособленного подразделения.</w:t>
            </w:r>
          </w:p>
          <w:p w14:paraId="2D4A18F5" w14:textId="77777777" w:rsidR="004E6264" w:rsidRPr="009037ED" w:rsidRDefault="004E6264" w:rsidP="008712BB">
            <w:pPr>
              <w:pStyle w:val="GOSTTablenorm"/>
              <w:ind w:left="0" w:right="0"/>
              <w:rPr>
                <w:szCs w:val="22"/>
              </w:rPr>
            </w:pPr>
            <w:r w:rsidRPr="0063051D">
              <w:rPr>
                <w:szCs w:val="22"/>
                <w:highlight w:val="green"/>
              </w:rPr>
              <w:t>Поле обязательно к заполнению в случае, если заполнено поле «Лицевой счет» обособленного подразделения (Subdivision_AccNum).</w:t>
            </w:r>
          </w:p>
        </w:tc>
      </w:tr>
      <w:tr w:rsidR="004E6264" w:rsidRPr="009037ED" w14:paraId="3C419F95" w14:textId="77777777" w:rsidTr="008712BB">
        <w:tc>
          <w:tcPr>
            <w:tcW w:w="2154" w:type="dxa"/>
            <w:shd w:val="clear" w:color="auto" w:fill="auto"/>
          </w:tcPr>
          <w:p w14:paraId="01202768" w14:textId="77777777" w:rsidR="004E6264" w:rsidRPr="009037ED" w:rsidRDefault="004E6264" w:rsidP="008712BB">
            <w:pPr>
              <w:pStyle w:val="GOSTTablenorm"/>
              <w:ind w:left="0" w:right="0"/>
              <w:rPr>
                <w:szCs w:val="22"/>
              </w:rPr>
            </w:pPr>
            <w:r w:rsidRPr="009037ED">
              <w:rPr>
                <w:szCs w:val="22"/>
              </w:rPr>
              <w:t>Лицевой счет</w:t>
            </w:r>
          </w:p>
        </w:tc>
        <w:tc>
          <w:tcPr>
            <w:tcW w:w="1898" w:type="dxa"/>
            <w:shd w:val="clear" w:color="auto" w:fill="auto"/>
          </w:tcPr>
          <w:p w14:paraId="4994675E" w14:textId="77777777" w:rsidR="004E6264" w:rsidRPr="009037ED" w:rsidRDefault="004E6264" w:rsidP="008712BB">
            <w:pPr>
              <w:pStyle w:val="GOSTTablenorm"/>
              <w:ind w:left="0" w:right="0"/>
              <w:rPr>
                <w:szCs w:val="22"/>
              </w:rPr>
            </w:pPr>
            <w:r w:rsidRPr="009037ED">
              <w:rPr>
                <w:szCs w:val="22"/>
              </w:rPr>
              <w:t>Subdivision_AccNum</w:t>
            </w:r>
          </w:p>
        </w:tc>
        <w:tc>
          <w:tcPr>
            <w:tcW w:w="729" w:type="dxa"/>
            <w:shd w:val="clear" w:color="auto" w:fill="auto"/>
          </w:tcPr>
          <w:p w14:paraId="5D4E6FE4"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252774F7" w14:textId="77777777" w:rsidR="004E6264" w:rsidRPr="009037ED" w:rsidRDefault="004E6264" w:rsidP="008712BB">
            <w:pPr>
              <w:pStyle w:val="GOSTTableHead"/>
              <w:jc w:val="both"/>
              <w:rPr>
                <w:b w:val="0"/>
                <w:szCs w:val="22"/>
              </w:rPr>
            </w:pPr>
            <w:r w:rsidRPr="009037ED">
              <w:rPr>
                <w:b w:val="0"/>
                <w:szCs w:val="22"/>
              </w:rPr>
              <w:t>Т(11)</w:t>
            </w:r>
          </w:p>
        </w:tc>
        <w:tc>
          <w:tcPr>
            <w:tcW w:w="876" w:type="dxa"/>
            <w:shd w:val="clear" w:color="auto" w:fill="auto"/>
          </w:tcPr>
          <w:p w14:paraId="75BEFA39" w14:textId="77777777" w:rsidR="004E6264" w:rsidRPr="009037ED" w:rsidRDefault="004E6264" w:rsidP="008712BB">
            <w:pPr>
              <w:pStyle w:val="GOSTTablenorm"/>
              <w:ind w:left="0" w:right="0"/>
              <w:rPr>
                <w:szCs w:val="22"/>
              </w:rPr>
            </w:pPr>
            <w:r w:rsidRPr="009037ED">
              <w:rPr>
                <w:szCs w:val="22"/>
              </w:rPr>
              <w:t>Н</w:t>
            </w:r>
          </w:p>
        </w:tc>
        <w:tc>
          <w:tcPr>
            <w:tcW w:w="2974" w:type="dxa"/>
            <w:shd w:val="clear" w:color="auto" w:fill="auto"/>
          </w:tcPr>
          <w:p w14:paraId="3A925C63" w14:textId="77777777" w:rsidR="004E6264" w:rsidRDefault="004E6264" w:rsidP="008712BB">
            <w:pPr>
              <w:pStyle w:val="GOSTTablenorm"/>
              <w:ind w:left="0" w:right="0"/>
              <w:rPr>
                <w:szCs w:val="22"/>
              </w:rPr>
            </w:pPr>
            <w:r w:rsidRPr="009037ED">
              <w:rPr>
                <w:szCs w:val="22"/>
              </w:rPr>
              <w:t>Указывается номер лицевого счета.</w:t>
            </w:r>
          </w:p>
          <w:p w14:paraId="1BEF0939" w14:textId="77777777" w:rsidR="004E6264" w:rsidRPr="009037ED" w:rsidRDefault="004E6264" w:rsidP="008712BB">
            <w:pPr>
              <w:pStyle w:val="GOSTTablenorm"/>
              <w:ind w:left="0" w:right="0"/>
              <w:rPr>
                <w:szCs w:val="22"/>
              </w:rPr>
            </w:pPr>
            <w:r w:rsidRPr="0063051D">
              <w:rPr>
                <w:szCs w:val="22"/>
                <w:highlight w:val="green"/>
              </w:rPr>
              <w:t>Поле обязательно к заполнению в случае обособленного подразделения.</w:t>
            </w:r>
          </w:p>
        </w:tc>
      </w:tr>
      <w:tr w:rsidR="004E6264" w:rsidRPr="009037ED" w14:paraId="77CD225B" w14:textId="77777777" w:rsidTr="008712BB">
        <w:tc>
          <w:tcPr>
            <w:tcW w:w="2154" w:type="dxa"/>
            <w:shd w:val="clear" w:color="auto" w:fill="auto"/>
          </w:tcPr>
          <w:p w14:paraId="3C93E2BB" w14:textId="77777777" w:rsidR="004E6264" w:rsidRPr="009037ED" w:rsidRDefault="004E6264" w:rsidP="008712BB">
            <w:pPr>
              <w:pStyle w:val="GOSTTablenorm"/>
              <w:ind w:left="0" w:right="0"/>
              <w:rPr>
                <w:szCs w:val="22"/>
              </w:rPr>
            </w:pPr>
            <w:r w:rsidRPr="009037ED">
              <w:rPr>
                <w:szCs w:val="22"/>
              </w:rPr>
              <w:t>Код обособленного подразделения</w:t>
            </w:r>
          </w:p>
        </w:tc>
        <w:tc>
          <w:tcPr>
            <w:tcW w:w="1898" w:type="dxa"/>
            <w:shd w:val="clear" w:color="auto" w:fill="auto"/>
          </w:tcPr>
          <w:p w14:paraId="106E0457" w14:textId="77777777" w:rsidR="004E6264" w:rsidRPr="009037ED" w:rsidRDefault="004E6264" w:rsidP="008712BB">
            <w:pPr>
              <w:pStyle w:val="GOSTTablenorm"/>
              <w:ind w:left="0" w:right="0"/>
              <w:rPr>
                <w:szCs w:val="22"/>
              </w:rPr>
            </w:pPr>
            <w:r w:rsidRPr="009037ED">
              <w:rPr>
                <w:szCs w:val="22"/>
              </w:rPr>
              <w:t>Subdivision_Code</w:t>
            </w:r>
          </w:p>
        </w:tc>
        <w:tc>
          <w:tcPr>
            <w:tcW w:w="729" w:type="dxa"/>
            <w:shd w:val="clear" w:color="auto" w:fill="auto"/>
          </w:tcPr>
          <w:p w14:paraId="67A9405D"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631729EB" w14:textId="77777777" w:rsidR="004E6264" w:rsidRPr="009037ED" w:rsidRDefault="004E6264" w:rsidP="008712BB">
            <w:pPr>
              <w:pStyle w:val="GOSTTableHead"/>
              <w:jc w:val="both"/>
              <w:rPr>
                <w:b w:val="0"/>
                <w:szCs w:val="22"/>
              </w:rPr>
            </w:pPr>
            <w:r w:rsidRPr="009037ED">
              <w:rPr>
                <w:b w:val="0"/>
                <w:szCs w:val="22"/>
              </w:rPr>
              <w:t>Т(5)/Т(8)</w:t>
            </w:r>
          </w:p>
        </w:tc>
        <w:tc>
          <w:tcPr>
            <w:tcW w:w="876" w:type="dxa"/>
            <w:shd w:val="clear" w:color="auto" w:fill="auto"/>
          </w:tcPr>
          <w:p w14:paraId="0AAFF910" w14:textId="77777777" w:rsidR="004E6264" w:rsidRPr="009037ED" w:rsidRDefault="004E6264" w:rsidP="008712BB">
            <w:pPr>
              <w:pStyle w:val="GOSTTablenorm"/>
              <w:ind w:left="0" w:right="0"/>
              <w:rPr>
                <w:szCs w:val="22"/>
              </w:rPr>
            </w:pPr>
            <w:r w:rsidRPr="009037ED">
              <w:rPr>
                <w:szCs w:val="22"/>
              </w:rPr>
              <w:t>Н</w:t>
            </w:r>
          </w:p>
        </w:tc>
        <w:tc>
          <w:tcPr>
            <w:tcW w:w="2974" w:type="dxa"/>
            <w:shd w:val="clear" w:color="auto" w:fill="auto"/>
          </w:tcPr>
          <w:p w14:paraId="1BF28261" w14:textId="77777777" w:rsidR="004E6264" w:rsidRDefault="004E6264" w:rsidP="008712BB">
            <w:pPr>
              <w:pStyle w:val="GOSTTablenorm"/>
              <w:ind w:left="0" w:right="0"/>
              <w:rPr>
                <w:szCs w:val="22"/>
              </w:rPr>
            </w:pPr>
            <w:r w:rsidRPr="009037ED">
              <w:rPr>
                <w:szCs w:val="22"/>
              </w:rPr>
              <w:t>Указывается код обособленного подразделения по Сводному реестру.</w:t>
            </w:r>
          </w:p>
          <w:p w14:paraId="4180731E" w14:textId="77777777" w:rsidR="004E6264" w:rsidRPr="009037ED" w:rsidRDefault="004E6264" w:rsidP="008712BB">
            <w:pPr>
              <w:pStyle w:val="GOSTTablenorm"/>
              <w:ind w:left="0" w:right="0"/>
              <w:rPr>
                <w:szCs w:val="22"/>
              </w:rPr>
            </w:pPr>
            <w:r w:rsidRPr="0063051D">
              <w:rPr>
                <w:szCs w:val="22"/>
                <w:highlight w:val="green"/>
              </w:rPr>
              <w:t>Поле обязательно к заполнению в случае, если заполнено поле «Лицевой счет» обособленного подразделения (Subdivision_AccNum).</w:t>
            </w:r>
          </w:p>
        </w:tc>
      </w:tr>
      <w:tr w:rsidR="004E6264" w:rsidRPr="009037ED" w14:paraId="14505D5E" w14:textId="77777777" w:rsidTr="008712BB">
        <w:tc>
          <w:tcPr>
            <w:tcW w:w="2154" w:type="dxa"/>
            <w:shd w:val="clear" w:color="auto" w:fill="auto"/>
          </w:tcPr>
          <w:p w14:paraId="13AC02CF" w14:textId="77777777" w:rsidR="004E6264" w:rsidRPr="009037ED" w:rsidRDefault="004E6264" w:rsidP="008712BB">
            <w:pPr>
              <w:pStyle w:val="GOSTTablenorm"/>
              <w:ind w:left="0" w:right="0"/>
              <w:rPr>
                <w:szCs w:val="22"/>
              </w:rPr>
            </w:pPr>
            <w:r w:rsidRPr="009037ED">
              <w:rPr>
                <w:szCs w:val="22"/>
              </w:rPr>
              <w:t>Аналитический код раздела</w:t>
            </w:r>
          </w:p>
        </w:tc>
        <w:tc>
          <w:tcPr>
            <w:tcW w:w="1898" w:type="dxa"/>
            <w:shd w:val="clear" w:color="auto" w:fill="auto"/>
          </w:tcPr>
          <w:p w14:paraId="48F47B84" w14:textId="77777777" w:rsidR="004E6264" w:rsidRPr="009037ED" w:rsidRDefault="004E6264" w:rsidP="008712BB">
            <w:pPr>
              <w:pStyle w:val="GOSTTablenorm"/>
              <w:ind w:left="0" w:right="0"/>
              <w:rPr>
                <w:szCs w:val="22"/>
              </w:rPr>
            </w:pPr>
            <w:r w:rsidRPr="009037ED">
              <w:rPr>
                <w:szCs w:val="22"/>
              </w:rPr>
              <w:t>Subdivision_AnalyticCode</w:t>
            </w:r>
          </w:p>
        </w:tc>
        <w:tc>
          <w:tcPr>
            <w:tcW w:w="729" w:type="dxa"/>
            <w:shd w:val="clear" w:color="auto" w:fill="auto"/>
          </w:tcPr>
          <w:p w14:paraId="66335942"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5AF41ECE" w14:textId="77777777" w:rsidR="004E6264" w:rsidRPr="009037ED" w:rsidRDefault="004E6264" w:rsidP="008712BB">
            <w:pPr>
              <w:pStyle w:val="GOSTTableHead"/>
              <w:jc w:val="both"/>
              <w:rPr>
                <w:b w:val="0"/>
                <w:szCs w:val="22"/>
              </w:rPr>
            </w:pPr>
            <w:r w:rsidRPr="009037ED">
              <w:rPr>
                <w:b w:val="0"/>
                <w:szCs w:val="22"/>
              </w:rPr>
              <w:t>Т(8)</w:t>
            </w:r>
          </w:p>
        </w:tc>
        <w:tc>
          <w:tcPr>
            <w:tcW w:w="876" w:type="dxa"/>
            <w:shd w:val="clear" w:color="auto" w:fill="auto"/>
          </w:tcPr>
          <w:p w14:paraId="624E98E7" w14:textId="77777777" w:rsidR="004E6264" w:rsidRPr="009037ED" w:rsidRDefault="004E6264" w:rsidP="008712BB">
            <w:pPr>
              <w:pStyle w:val="GOSTTablenorm"/>
              <w:ind w:left="0" w:right="0"/>
              <w:rPr>
                <w:szCs w:val="22"/>
              </w:rPr>
            </w:pPr>
            <w:r w:rsidRPr="009037ED">
              <w:rPr>
                <w:szCs w:val="22"/>
              </w:rPr>
              <w:t>Н</w:t>
            </w:r>
          </w:p>
        </w:tc>
        <w:tc>
          <w:tcPr>
            <w:tcW w:w="2974" w:type="dxa"/>
            <w:shd w:val="clear" w:color="auto" w:fill="auto"/>
          </w:tcPr>
          <w:p w14:paraId="7C4CCE79" w14:textId="77777777" w:rsidR="004E6264" w:rsidRDefault="004E6264" w:rsidP="008712BB">
            <w:pPr>
              <w:pStyle w:val="GOSTTablenorm"/>
              <w:ind w:left="0" w:right="0"/>
              <w:rPr>
                <w:szCs w:val="22"/>
              </w:rPr>
            </w:pPr>
            <w:r w:rsidRPr="009037ED">
              <w:rPr>
                <w:szCs w:val="22"/>
              </w:rPr>
              <w:t>Указывается код раздела по лицевому счету.</w:t>
            </w:r>
          </w:p>
          <w:p w14:paraId="299A0220" w14:textId="77777777" w:rsidR="004E6264" w:rsidRPr="009037ED" w:rsidRDefault="004E6264" w:rsidP="008712BB">
            <w:pPr>
              <w:pStyle w:val="GOSTTablenorm"/>
              <w:ind w:left="0" w:right="0"/>
              <w:rPr>
                <w:szCs w:val="22"/>
              </w:rPr>
            </w:pPr>
            <w:r w:rsidRPr="00026024">
              <w:rPr>
                <w:szCs w:val="22"/>
                <w:highlight w:val="green"/>
              </w:rPr>
              <w:t>Поле обязательно к заполнению в случае, если заполнено поле «Лицевой счет» обособленного подразделения (Subdivision_AccNum).</w:t>
            </w:r>
          </w:p>
        </w:tc>
      </w:tr>
      <w:tr w:rsidR="004E6264" w:rsidRPr="009037ED" w14:paraId="77A56433" w14:textId="77777777" w:rsidTr="008712BB">
        <w:tc>
          <w:tcPr>
            <w:tcW w:w="2154" w:type="dxa"/>
            <w:shd w:val="clear" w:color="auto" w:fill="auto"/>
          </w:tcPr>
          <w:p w14:paraId="6A1AAD85" w14:textId="77777777" w:rsidR="004E6264" w:rsidRPr="009037ED" w:rsidRDefault="004E6264" w:rsidP="008712BB">
            <w:pPr>
              <w:pStyle w:val="GOSTTablenorm"/>
              <w:ind w:left="0" w:right="0"/>
              <w:rPr>
                <w:szCs w:val="22"/>
              </w:rPr>
            </w:pPr>
            <w:r w:rsidRPr="009037ED">
              <w:rPr>
                <w:szCs w:val="22"/>
              </w:rPr>
              <w:t>Полное наименование обособленного подразделения</w:t>
            </w:r>
          </w:p>
        </w:tc>
        <w:tc>
          <w:tcPr>
            <w:tcW w:w="1898" w:type="dxa"/>
            <w:shd w:val="clear" w:color="auto" w:fill="auto"/>
          </w:tcPr>
          <w:p w14:paraId="1C7FC75F" w14:textId="77777777" w:rsidR="004E6264" w:rsidRPr="009037ED" w:rsidRDefault="004E6264" w:rsidP="008712BB">
            <w:pPr>
              <w:pStyle w:val="GOSTTablenorm"/>
              <w:ind w:left="0" w:right="0"/>
              <w:rPr>
                <w:szCs w:val="22"/>
              </w:rPr>
            </w:pPr>
            <w:r w:rsidRPr="009037ED">
              <w:rPr>
                <w:szCs w:val="22"/>
              </w:rPr>
              <w:t>Subdivision_Name</w:t>
            </w:r>
          </w:p>
        </w:tc>
        <w:tc>
          <w:tcPr>
            <w:tcW w:w="729" w:type="dxa"/>
            <w:shd w:val="clear" w:color="auto" w:fill="auto"/>
          </w:tcPr>
          <w:p w14:paraId="6D104B3F"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25239185" w14:textId="77777777" w:rsidR="004E6264" w:rsidRPr="009037ED" w:rsidRDefault="004E6264" w:rsidP="008712BB">
            <w:pPr>
              <w:pStyle w:val="GOSTTableHead"/>
              <w:jc w:val="both"/>
              <w:rPr>
                <w:b w:val="0"/>
                <w:szCs w:val="22"/>
              </w:rPr>
            </w:pPr>
            <w:r w:rsidRPr="009037ED">
              <w:rPr>
                <w:b w:val="0"/>
                <w:szCs w:val="22"/>
              </w:rPr>
              <w:t>Т(1-2000)</w:t>
            </w:r>
          </w:p>
        </w:tc>
        <w:tc>
          <w:tcPr>
            <w:tcW w:w="876" w:type="dxa"/>
            <w:shd w:val="clear" w:color="auto" w:fill="auto"/>
          </w:tcPr>
          <w:p w14:paraId="609268DE" w14:textId="77777777" w:rsidR="004E6264" w:rsidRPr="009037ED" w:rsidRDefault="004E6264" w:rsidP="008712BB">
            <w:pPr>
              <w:pStyle w:val="GOSTTablenorm"/>
              <w:ind w:left="0" w:right="0"/>
              <w:rPr>
                <w:szCs w:val="22"/>
              </w:rPr>
            </w:pPr>
            <w:r w:rsidRPr="009037ED">
              <w:rPr>
                <w:szCs w:val="22"/>
              </w:rPr>
              <w:t>Н</w:t>
            </w:r>
          </w:p>
        </w:tc>
        <w:tc>
          <w:tcPr>
            <w:tcW w:w="2974" w:type="dxa"/>
            <w:shd w:val="clear" w:color="auto" w:fill="auto"/>
          </w:tcPr>
          <w:p w14:paraId="6BCDE669" w14:textId="77777777" w:rsidR="004E6264" w:rsidRPr="00B075C4" w:rsidRDefault="004E6264" w:rsidP="008712BB">
            <w:pPr>
              <w:pStyle w:val="GOSTTablenorm"/>
              <w:ind w:left="0" w:right="0"/>
              <w:rPr>
                <w:szCs w:val="22"/>
              </w:rPr>
            </w:pPr>
            <w:r w:rsidRPr="009037ED">
              <w:rPr>
                <w:szCs w:val="22"/>
              </w:rPr>
              <w:t xml:space="preserve">Указывается полное наименование обособленного </w:t>
            </w:r>
            <w:r w:rsidRPr="00B075C4">
              <w:rPr>
                <w:szCs w:val="22"/>
              </w:rPr>
              <w:t>подразделения.</w:t>
            </w:r>
          </w:p>
          <w:p w14:paraId="550D3B36" w14:textId="77777777" w:rsidR="004E6264" w:rsidRPr="009037ED" w:rsidRDefault="004E6264" w:rsidP="008712BB">
            <w:pPr>
              <w:pStyle w:val="GOSTTablenorm"/>
              <w:ind w:left="0" w:right="0"/>
              <w:rPr>
                <w:szCs w:val="22"/>
              </w:rPr>
            </w:pPr>
            <w:r w:rsidRPr="0063051D">
              <w:rPr>
                <w:szCs w:val="22"/>
                <w:highlight w:val="green"/>
              </w:rPr>
              <w:t xml:space="preserve">Поле обязательно к заполнению в случае, если </w:t>
            </w:r>
            <w:r w:rsidRPr="0063051D">
              <w:rPr>
                <w:szCs w:val="22"/>
                <w:highlight w:val="green"/>
              </w:rPr>
              <w:lastRenderedPageBreak/>
              <w:t>заполнено поле «Лицевой счет» обособленного подразделения (Subdivision_AccNum).</w:t>
            </w:r>
          </w:p>
        </w:tc>
      </w:tr>
      <w:tr w:rsidR="004E6264" w:rsidRPr="009037ED" w14:paraId="1456512C" w14:textId="77777777" w:rsidTr="008712BB">
        <w:tc>
          <w:tcPr>
            <w:tcW w:w="2154" w:type="dxa"/>
            <w:shd w:val="clear" w:color="auto" w:fill="auto"/>
          </w:tcPr>
          <w:p w14:paraId="1F01F3B6" w14:textId="77777777" w:rsidR="004E6264" w:rsidRPr="009037ED" w:rsidRDefault="004E6264" w:rsidP="008712BB">
            <w:pPr>
              <w:pStyle w:val="GOSTTablenorm"/>
              <w:ind w:left="0" w:right="0"/>
              <w:rPr>
                <w:szCs w:val="22"/>
              </w:rPr>
            </w:pPr>
            <w:r w:rsidRPr="009037ED">
              <w:rPr>
                <w:szCs w:val="22"/>
              </w:rPr>
              <w:lastRenderedPageBreak/>
              <w:t>Сокращенное наименование обособленного подразделения</w:t>
            </w:r>
          </w:p>
        </w:tc>
        <w:tc>
          <w:tcPr>
            <w:tcW w:w="1898" w:type="dxa"/>
            <w:shd w:val="clear" w:color="auto" w:fill="auto"/>
          </w:tcPr>
          <w:p w14:paraId="28EF5846" w14:textId="77777777" w:rsidR="004E6264" w:rsidRPr="009037ED" w:rsidRDefault="004E6264" w:rsidP="008712BB">
            <w:pPr>
              <w:pStyle w:val="GOSTTablenorm"/>
              <w:ind w:left="0" w:right="0"/>
              <w:rPr>
                <w:szCs w:val="22"/>
              </w:rPr>
            </w:pPr>
            <w:r w:rsidRPr="009037ED">
              <w:rPr>
                <w:szCs w:val="22"/>
              </w:rPr>
              <w:t>Subdivision_AbbreviatedName</w:t>
            </w:r>
          </w:p>
        </w:tc>
        <w:tc>
          <w:tcPr>
            <w:tcW w:w="729" w:type="dxa"/>
            <w:shd w:val="clear" w:color="auto" w:fill="auto"/>
          </w:tcPr>
          <w:p w14:paraId="011A3007"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64B131AA" w14:textId="77777777" w:rsidR="004E6264" w:rsidRPr="009037ED" w:rsidRDefault="004E6264" w:rsidP="008712BB">
            <w:pPr>
              <w:pStyle w:val="GOSTTableHead"/>
              <w:jc w:val="both"/>
              <w:rPr>
                <w:b w:val="0"/>
                <w:szCs w:val="22"/>
              </w:rPr>
            </w:pPr>
            <w:r w:rsidRPr="009037ED">
              <w:rPr>
                <w:b w:val="0"/>
                <w:szCs w:val="22"/>
              </w:rPr>
              <w:t>Т(1-240)</w:t>
            </w:r>
          </w:p>
        </w:tc>
        <w:tc>
          <w:tcPr>
            <w:tcW w:w="876" w:type="dxa"/>
            <w:shd w:val="clear" w:color="auto" w:fill="auto"/>
          </w:tcPr>
          <w:p w14:paraId="7CCB3EA4" w14:textId="77777777" w:rsidR="004E6264" w:rsidRPr="009037ED" w:rsidRDefault="004E6264" w:rsidP="008712BB">
            <w:pPr>
              <w:pStyle w:val="GOSTTablenorm"/>
              <w:ind w:left="0" w:right="0"/>
              <w:rPr>
                <w:szCs w:val="22"/>
              </w:rPr>
            </w:pPr>
            <w:r w:rsidRPr="009037ED">
              <w:rPr>
                <w:szCs w:val="22"/>
              </w:rPr>
              <w:t>Н</w:t>
            </w:r>
          </w:p>
        </w:tc>
        <w:tc>
          <w:tcPr>
            <w:tcW w:w="2974" w:type="dxa"/>
            <w:shd w:val="clear" w:color="auto" w:fill="auto"/>
          </w:tcPr>
          <w:p w14:paraId="1C2F16DC" w14:textId="77777777" w:rsidR="004E6264" w:rsidRDefault="004E6264" w:rsidP="008712BB">
            <w:pPr>
              <w:pStyle w:val="GOSTTablenorm"/>
              <w:ind w:left="0" w:right="0"/>
              <w:rPr>
                <w:szCs w:val="22"/>
              </w:rPr>
            </w:pPr>
            <w:r w:rsidRPr="009037ED">
              <w:rPr>
                <w:szCs w:val="22"/>
              </w:rPr>
              <w:t>Указывается сокращенное наименование обособленного подразделения.</w:t>
            </w:r>
          </w:p>
          <w:p w14:paraId="558CC45F" w14:textId="77777777" w:rsidR="004E6264" w:rsidRPr="009037ED" w:rsidRDefault="004E6264" w:rsidP="008712BB">
            <w:pPr>
              <w:pStyle w:val="GOSTTablenorm"/>
              <w:ind w:left="0" w:right="0"/>
              <w:rPr>
                <w:szCs w:val="22"/>
              </w:rPr>
            </w:pPr>
            <w:r w:rsidRPr="0063051D">
              <w:rPr>
                <w:szCs w:val="22"/>
                <w:highlight w:val="green"/>
              </w:rPr>
              <w:t>Поле обязательно к заполнению в случае, если заполнено поле «Лицевой счет» обособленного подразделения (Subdivision_AccNum).</w:t>
            </w:r>
          </w:p>
        </w:tc>
      </w:tr>
      <w:tr w:rsidR="004E6264" w:rsidRPr="009037ED" w14:paraId="75FBFDFF" w14:textId="77777777" w:rsidTr="008712BB">
        <w:tc>
          <w:tcPr>
            <w:tcW w:w="2154" w:type="dxa"/>
            <w:shd w:val="clear" w:color="auto" w:fill="auto"/>
          </w:tcPr>
          <w:p w14:paraId="4E74C499" w14:textId="77777777" w:rsidR="004E6264" w:rsidRPr="009037ED" w:rsidRDefault="004E6264" w:rsidP="008712BB">
            <w:pPr>
              <w:pStyle w:val="GOSTTablenorm"/>
              <w:ind w:left="0" w:right="0"/>
              <w:rPr>
                <w:szCs w:val="22"/>
              </w:rPr>
            </w:pPr>
            <w:r w:rsidRPr="009037ED">
              <w:rPr>
                <w:szCs w:val="22"/>
              </w:rPr>
              <w:t>Код бюджета</w:t>
            </w:r>
          </w:p>
        </w:tc>
        <w:tc>
          <w:tcPr>
            <w:tcW w:w="1898" w:type="dxa"/>
            <w:shd w:val="clear" w:color="auto" w:fill="auto"/>
          </w:tcPr>
          <w:p w14:paraId="70A70396" w14:textId="77777777" w:rsidR="004E6264" w:rsidRPr="009037ED" w:rsidRDefault="004E6264" w:rsidP="008712BB">
            <w:pPr>
              <w:pStyle w:val="GOSTTablenorm"/>
              <w:ind w:left="0" w:right="0"/>
              <w:rPr>
                <w:szCs w:val="22"/>
              </w:rPr>
            </w:pPr>
            <w:r w:rsidRPr="009037ED">
              <w:rPr>
                <w:szCs w:val="22"/>
              </w:rPr>
              <w:t>Subdivision_BudgetCode</w:t>
            </w:r>
          </w:p>
        </w:tc>
        <w:tc>
          <w:tcPr>
            <w:tcW w:w="729" w:type="dxa"/>
            <w:shd w:val="clear" w:color="auto" w:fill="auto"/>
          </w:tcPr>
          <w:p w14:paraId="524181CF"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361DC6D4" w14:textId="77777777" w:rsidR="004E6264" w:rsidRPr="009037ED" w:rsidRDefault="004E6264" w:rsidP="008712BB">
            <w:pPr>
              <w:pStyle w:val="GOSTTableHead"/>
              <w:jc w:val="both"/>
              <w:rPr>
                <w:b w:val="0"/>
                <w:szCs w:val="22"/>
              </w:rPr>
            </w:pPr>
            <w:r w:rsidRPr="009037ED">
              <w:rPr>
                <w:b w:val="0"/>
                <w:szCs w:val="22"/>
              </w:rPr>
              <w:t>Т(8)</w:t>
            </w:r>
          </w:p>
        </w:tc>
        <w:tc>
          <w:tcPr>
            <w:tcW w:w="876" w:type="dxa"/>
            <w:shd w:val="clear" w:color="auto" w:fill="auto"/>
          </w:tcPr>
          <w:p w14:paraId="2F618AAF" w14:textId="77777777" w:rsidR="004E6264" w:rsidRPr="009037ED" w:rsidRDefault="004E6264" w:rsidP="008712BB">
            <w:pPr>
              <w:pStyle w:val="GOSTTablenorm"/>
              <w:ind w:left="0" w:right="0"/>
              <w:rPr>
                <w:szCs w:val="22"/>
              </w:rPr>
            </w:pPr>
            <w:r w:rsidRPr="009037ED">
              <w:rPr>
                <w:szCs w:val="22"/>
              </w:rPr>
              <w:t>Н</w:t>
            </w:r>
          </w:p>
        </w:tc>
        <w:tc>
          <w:tcPr>
            <w:tcW w:w="2974" w:type="dxa"/>
            <w:shd w:val="clear" w:color="auto" w:fill="auto"/>
          </w:tcPr>
          <w:p w14:paraId="4C1222FB" w14:textId="77777777" w:rsidR="004E6264" w:rsidRPr="00B075C4" w:rsidRDefault="004E6264" w:rsidP="008712BB">
            <w:pPr>
              <w:pStyle w:val="GOSTTablenorm"/>
              <w:ind w:left="0" w:right="0"/>
              <w:rPr>
                <w:szCs w:val="22"/>
              </w:rPr>
            </w:pPr>
            <w:r w:rsidRPr="009037ED">
              <w:rPr>
                <w:szCs w:val="22"/>
              </w:rPr>
              <w:t xml:space="preserve">Указывается код </w:t>
            </w:r>
            <w:r w:rsidRPr="00B075C4">
              <w:rPr>
                <w:szCs w:val="22"/>
              </w:rPr>
              <w:t>бюджета обособленного подразделения.</w:t>
            </w:r>
          </w:p>
          <w:p w14:paraId="6ED4D4FE" w14:textId="77777777" w:rsidR="004E6264" w:rsidRPr="009037ED" w:rsidRDefault="004E6264" w:rsidP="008712BB">
            <w:pPr>
              <w:pStyle w:val="GOSTTablenorm"/>
              <w:ind w:left="0" w:right="0"/>
              <w:rPr>
                <w:szCs w:val="22"/>
              </w:rPr>
            </w:pPr>
            <w:r w:rsidRPr="0063051D">
              <w:rPr>
                <w:szCs w:val="22"/>
                <w:highlight w:val="green"/>
              </w:rPr>
              <w:t>Поле обязательно к заполнению в случае, если заполнено поле «Лицевой счет» обособленного подразделения (Subdivision_AccNum).</w:t>
            </w:r>
          </w:p>
        </w:tc>
      </w:tr>
      <w:tr w:rsidR="004E6264" w:rsidRPr="002D2CD6" w14:paraId="2DD8DE7F" w14:textId="77777777" w:rsidTr="008712BB">
        <w:tc>
          <w:tcPr>
            <w:tcW w:w="2154" w:type="dxa"/>
            <w:shd w:val="clear" w:color="auto" w:fill="auto"/>
          </w:tcPr>
          <w:p w14:paraId="5F4C04DD" w14:textId="77777777" w:rsidR="004E6264" w:rsidRPr="009037ED" w:rsidRDefault="004E6264" w:rsidP="008712BB">
            <w:pPr>
              <w:pStyle w:val="GOSTTablenorm"/>
              <w:ind w:left="0" w:right="0"/>
              <w:rPr>
                <w:szCs w:val="22"/>
              </w:rPr>
            </w:pPr>
            <w:r w:rsidRPr="009037ED">
              <w:rPr>
                <w:szCs w:val="22"/>
              </w:rPr>
              <w:t>Код по ОКТМО</w:t>
            </w:r>
          </w:p>
        </w:tc>
        <w:tc>
          <w:tcPr>
            <w:tcW w:w="1898" w:type="dxa"/>
            <w:shd w:val="clear" w:color="auto" w:fill="auto"/>
          </w:tcPr>
          <w:p w14:paraId="02637B6A" w14:textId="77777777" w:rsidR="004E6264" w:rsidRPr="009037ED" w:rsidRDefault="004E6264" w:rsidP="008712BB">
            <w:pPr>
              <w:pStyle w:val="GOSTTablenorm"/>
              <w:ind w:left="0" w:right="0"/>
              <w:rPr>
                <w:szCs w:val="22"/>
              </w:rPr>
            </w:pPr>
            <w:r w:rsidRPr="009037ED">
              <w:rPr>
                <w:szCs w:val="22"/>
              </w:rPr>
              <w:t>Subdivision_OKTMO</w:t>
            </w:r>
          </w:p>
        </w:tc>
        <w:tc>
          <w:tcPr>
            <w:tcW w:w="729" w:type="dxa"/>
            <w:shd w:val="clear" w:color="auto" w:fill="auto"/>
          </w:tcPr>
          <w:p w14:paraId="3D823EEA"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48B473B2" w14:textId="77777777" w:rsidR="004E6264" w:rsidRPr="009037ED" w:rsidRDefault="004E6264" w:rsidP="008712BB">
            <w:pPr>
              <w:pStyle w:val="GOSTTableHead"/>
              <w:jc w:val="both"/>
              <w:rPr>
                <w:b w:val="0"/>
                <w:szCs w:val="22"/>
              </w:rPr>
            </w:pPr>
            <w:r w:rsidRPr="009037ED">
              <w:rPr>
                <w:b w:val="0"/>
                <w:szCs w:val="22"/>
              </w:rPr>
              <w:t>Т(8)/Т(11)</w:t>
            </w:r>
          </w:p>
        </w:tc>
        <w:tc>
          <w:tcPr>
            <w:tcW w:w="876" w:type="dxa"/>
            <w:shd w:val="clear" w:color="auto" w:fill="auto"/>
          </w:tcPr>
          <w:p w14:paraId="4DC75898" w14:textId="77777777" w:rsidR="004E6264" w:rsidRPr="009037ED" w:rsidRDefault="004E6264" w:rsidP="008712BB">
            <w:pPr>
              <w:pStyle w:val="GOSTTablenorm"/>
              <w:ind w:left="0" w:right="0"/>
              <w:rPr>
                <w:szCs w:val="22"/>
              </w:rPr>
            </w:pPr>
            <w:r w:rsidRPr="009037ED">
              <w:rPr>
                <w:szCs w:val="22"/>
              </w:rPr>
              <w:t>Н</w:t>
            </w:r>
          </w:p>
        </w:tc>
        <w:tc>
          <w:tcPr>
            <w:tcW w:w="2974" w:type="dxa"/>
            <w:shd w:val="clear" w:color="auto" w:fill="auto"/>
          </w:tcPr>
          <w:p w14:paraId="739E8C64" w14:textId="77777777" w:rsidR="004E6264" w:rsidRDefault="004E6264" w:rsidP="008712BB">
            <w:pPr>
              <w:pStyle w:val="GOSTTablenorm"/>
              <w:ind w:left="0" w:right="0"/>
              <w:rPr>
                <w:szCs w:val="22"/>
              </w:rPr>
            </w:pPr>
            <w:r w:rsidRPr="009037ED">
              <w:rPr>
                <w:szCs w:val="22"/>
              </w:rPr>
              <w:t>Указывается код по ОКТМО обособленного подразделения.</w:t>
            </w:r>
          </w:p>
          <w:p w14:paraId="247CDBFB" w14:textId="77777777" w:rsidR="004E6264" w:rsidRPr="0063051D" w:rsidRDefault="004E6264" w:rsidP="008712BB">
            <w:pPr>
              <w:pStyle w:val="GOSTTablenorm"/>
              <w:ind w:left="0" w:right="0"/>
              <w:rPr>
                <w:szCs w:val="22"/>
                <w:highlight w:val="green"/>
              </w:rPr>
            </w:pPr>
            <w:r w:rsidRPr="0063051D">
              <w:rPr>
                <w:szCs w:val="22"/>
                <w:highlight w:val="green"/>
              </w:rPr>
              <w:t>Поле обязательно к заполнению в случае, если заполнено поле «Лицевой счет» обособленного подразделения (Subdivision_AccNum).</w:t>
            </w:r>
          </w:p>
          <w:p w14:paraId="650FE534" w14:textId="77777777" w:rsidR="004E6264" w:rsidRPr="002D2CD6" w:rsidRDefault="004E6264" w:rsidP="008712BB">
            <w:pPr>
              <w:pStyle w:val="GOSTTablenorm"/>
              <w:ind w:left="0" w:right="0"/>
              <w:rPr>
                <w:szCs w:val="22"/>
              </w:rPr>
            </w:pPr>
            <w:r w:rsidRPr="0063051D">
              <w:rPr>
                <w:szCs w:val="22"/>
                <w:highlight w:val="green"/>
              </w:rPr>
              <w:t>Если Код бюджета (</w:t>
            </w:r>
            <w:r w:rsidRPr="0063051D">
              <w:rPr>
                <w:szCs w:val="22"/>
                <w:highlight w:val="green"/>
                <w:lang w:val="en-US"/>
              </w:rPr>
              <w:t>Subdivision</w:t>
            </w:r>
            <w:r w:rsidRPr="0063051D">
              <w:rPr>
                <w:szCs w:val="22"/>
                <w:highlight w:val="green"/>
              </w:rPr>
              <w:t>_</w:t>
            </w:r>
            <w:r w:rsidRPr="0063051D">
              <w:rPr>
                <w:szCs w:val="22"/>
                <w:highlight w:val="green"/>
                <w:lang w:val="en-US"/>
              </w:rPr>
              <w:t>BudgetCode</w:t>
            </w:r>
            <w:r w:rsidRPr="0063051D">
              <w:rPr>
                <w:szCs w:val="22"/>
                <w:highlight w:val="green"/>
              </w:rPr>
              <w:t xml:space="preserve">) равен «99010001», указывается значение «00000001». Во всех остальных случаях поле возможно к заполнению соответственно Сводному </w:t>
            </w:r>
            <w:r w:rsidRPr="0063051D">
              <w:rPr>
                <w:szCs w:val="22"/>
                <w:highlight w:val="green"/>
              </w:rPr>
              <w:lastRenderedPageBreak/>
              <w:t>реестру или Справочнику «Реестр ИП и КФХ».</w:t>
            </w:r>
          </w:p>
        </w:tc>
      </w:tr>
      <w:tr w:rsidR="004E6264" w:rsidRPr="009037ED" w14:paraId="41312E57" w14:textId="77777777" w:rsidTr="008712BB">
        <w:tc>
          <w:tcPr>
            <w:tcW w:w="2154" w:type="dxa"/>
            <w:shd w:val="clear" w:color="auto" w:fill="auto"/>
          </w:tcPr>
          <w:p w14:paraId="73DC8979" w14:textId="77777777" w:rsidR="004E6264" w:rsidRPr="009037ED" w:rsidRDefault="004E6264" w:rsidP="008712BB">
            <w:pPr>
              <w:pStyle w:val="GOSTTablenorm"/>
              <w:ind w:left="0" w:right="0"/>
              <w:rPr>
                <w:szCs w:val="22"/>
              </w:rPr>
            </w:pPr>
            <w:r w:rsidRPr="009037ED">
              <w:rPr>
                <w:szCs w:val="22"/>
              </w:rPr>
              <w:lastRenderedPageBreak/>
              <w:t>Наименование бюджета</w:t>
            </w:r>
          </w:p>
        </w:tc>
        <w:tc>
          <w:tcPr>
            <w:tcW w:w="1898" w:type="dxa"/>
            <w:shd w:val="clear" w:color="auto" w:fill="auto"/>
          </w:tcPr>
          <w:p w14:paraId="6E92D0E7" w14:textId="77777777" w:rsidR="004E6264" w:rsidRPr="009037ED" w:rsidRDefault="004E6264" w:rsidP="008712BB">
            <w:pPr>
              <w:pStyle w:val="GOSTTablenorm"/>
              <w:ind w:left="0" w:right="0"/>
              <w:rPr>
                <w:szCs w:val="22"/>
              </w:rPr>
            </w:pPr>
            <w:r w:rsidRPr="009037ED">
              <w:rPr>
                <w:szCs w:val="22"/>
              </w:rPr>
              <w:t>Subdivision_BudgetName</w:t>
            </w:r>
          </w:p>
        </w:tc>
        <w:tc>
          <w:tcPr>
            <w:tcW w:w="729" w:type="dxa"/>
            <w:shd w:val="clear" w:color="auto" w:fill="auto"/>
          </w:tcPr>
          <w:p w14:paraId="11652821"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70C1375A" w14:textId="77777777" w:rsidR="004E6264" w:rsidRPr="009037ED" w:rsidRDefault="004E6264" w:rsidP="008712BB">
            <w:pPr>
              <w:pStyle w:val="GOSTTableHead"/>
              <w:jc w:val="both"/>
              <w:rPr>
                <w:b w:val="0"/>
                <w:szCs w:val="22"/>
              </w:rPr>
            </w:pPr>
            <w:r w:rsidRPr="009037ED">
              <w:rPr>
                <w:b w:val="0"/>
                <w:szCs w:val="22"/>
              </w:rPr>
              <w:t>Т(1-2000)</w:t>
            </w:r>
          </w:p>
        </w:tc>
        <w:tc>
          <w:tcPr>
            <w:tcW w:w="876" w:type="dxa"/>
            <w:shd w:val="clear" w:color="auto" w:fill="auto"/>
          </w:tcPr>
          <w:p w14:paraId="3F756ED5" w14:textId="77777777" w:rsidR="004E6264" w:rsidRPr="009037ED" w:rsidRDefault="004E6264" w:rsidP="008712BB">
            <w:pPr>
              <w:pStyle w:val="GOSTTablenorm"/>
              <w:ind w:left="0" w:right="0"/>
              <w:rPr>
                <w:szCs w:val="22"/>
              </w:rPr>
            </w:pPr>
            <w:r w:rsidRPr="009037ED">
              <w:rPr>
                <w:szCs w:val="22"/>
              </w:rPr>
              <w:t>Н</w:t>
            </w:r>
          </w:p>
        </w:tc>
        <w:tc>
          <w:tcPr>
            <w:tcW w:w="2974" w:type="dxa"/>
            <w:shd w:val="clear" w:color="auto" w:fill="auto"/>
          </w:tcPr>
          <w:p w14:paraId="1729B407" w14:textId="77777777" w:rsidR="004E6264" w:rsidRDefault="004E6264" w:rsidP="008712BB">
            <w:pPr>
              <w:pStyle w:val="GOSTTablenorm"/>
              <w:ind w:left="0" w:right="0"/>
              <w:rPr>
                <w:szCs w:val="22"/>
              </w:rPr>
            </w:pPr>
            <w:r w:rsidRPr="009037ED">
              <w:rPr>
                <w:szCs w:val="22"/>
              </w:rPr>
              <w:t>Указывается наименование бюджета обособленного подразделения.</w:t>
            </w:r>
          </w:p>
          <w:p w14:paraId="35EC316F" w14:textId="77777777" w:rsidR="004E6264" w:rsidRPr="009037ED" w:rsidRDefault="004E6264" w:rsidP="008712BB">
            <w:pPr>
              <w:pStyle w:val="GOSTTablenorm"/>
              <w:ind w:left="0" w:right="0"/>
              <w:rPr>
                <w:szCs w:val="22"/>
              </w:rPr>
            </w:pPr>
            <w:r w:rsidRPr="0063051D">
              <w:rPr>
                <w:szCs w:val="22"/>
                <w:highlight w:val="green"/>
              </w:rPr>
              <w:t>Поле обязательно к заполнению в случае, если заполнено поле «Лицевой счет» обособленного подразделения (Subdivision_AccNum).</w:t>
            </w:r>
          </w:p>
        </w:tc>
      </w:tr>
      <w:tr w:rsidR="004E6264" w:rsidRPr="009037ED" w14:paraId="7775DC5D" w14:textId="77777777" w:rsidTr="008712BB">
        <w:tc>
          <w:tcPr>
            <w:tcW w:w="2154" w:type="dxa"/>
            <w:shd w:val="clear" w:color="auto" w:fill="auto"/>
          </w:tcPr>
          <w:p w14:paraId="16CB903B" w14:textId="77777777" w:rsidR="004E6264" w:rsidRPr="009037ED" w:rsidRDefault="004E6264" w:rsidP="008712BB">
            <w:pPr>
              <w:pStyle w:val="GOSTTablenorm"/>
              <w:ind w:left="0" w:right="0"/>
              <w:rPr>
                <w:szCs w:val="22"/>
              </w:rPr>
            </w:pPr>
            <w:r w:rsidRPr="009037ED">
              <w:rPr>
                <w:szCs w:val="22"/>
              </w:rPr>
              <w:t xml:space="preserve">Код ЦС обслуживания </w:t>
            </w:r>
          </w:p>
        </w:tc>
        <w:tc>
          <w:tcPr>
            <w:tcW w:w="1898" w:type="dxa"/>
            <w:shd w:val="clear" w:color="auto" w:fill="auto"/>
          </w:tcPr>
          <w:p w14:paraId="1A68EBFF" w14:textId="77777777" w:rsidR="004E6264" w:rsidRPr="009037ED" w:rsidRDefault="004E6264" w:rsidP="008712BB">
            <w:pPr>
              <w:pStyle w:val="GOSTTablenorm"/>
              <w:ind w:left="0" w:right="0"/>
              <w:rPr>
                <w:szCs w:val="22"/>
              </w:rPr>
            </w:pPr>
            <w:r w:rsidRPr="009037ED">
              <w:rPr>
                <w:szCs w:val="22"/>
              </w:rPr>
              <w:t>Subdivision_CodeTOFK</w:t>
            </w:r>
          </w:p>
        </w:tc>
        <w:tc>
          <w:tcPr>
            <w:tcW w:w="729" w:type="dxa"/>
            <w:shd w:val="clear" w:color="auto" w:fill="auto"/>
          </w:tcPr>
          <w:p w14:paraId="463250D4"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1353C1E4" w14:textId="77777777" w:rsidR="004E6264" w:rsidRPr="009037ED" w:rsidRDefault="004E6264" w:rsidP="008712BB">
            <w:pPr>
              <w:pStyle w:val="GOSTTableHead"/>
              <w:jc w:val="both"/>
              <w:rPr>
                <w:b w:val="0"/>
                <w:szCs w:val="22"/>
              </w:rPr>
            </w:pPr>
            <w:r w:rsidRPr="009037ED">
              <w:rPr>
                <w:b w:val="0"/>
                <w:szCs w:val="22"/>
              </w:rPr>
              <w:t>Т(4)</w:t>
            </w:r>
          </w:p>
        </w:tc>
        <w:tc>
          <w:tcPr>
            <w:tcW w:w="876" w:type="dxa"/>
            <w:shd w:val="clear" w:color="auto" w:fill="auto"/>
          </w:tcPr>
          <w:p w14:paraId="0F41F863" w14:textId="77777777" w:rsidR="004E6264" w:rsidRPr="009037ED" w:rsidRDefault="004E6264" w:rsidP="008712BB">
            <w:pPr>
              <w:pStyle w:val="GOSTTablenorm"/>
              <w:ind w:left="0" w:right="0"/>
              <w:rPr>
                <w:szCs w:val="22"/>
              </w:rPr>
            </w:pPr>
            <w:r w:rsidRPr="009037ED">
              <w:rPr>
                <w:szCs w:val="22"/>
              </w:rPr>
              <w:t>Н</w:t>
            </w:r>
          </w:p>
        </w:tc>
        <w:tc>
          <w:tcPr>
            <w:tcW w:w="2974" w:type="dxa"/>
            <w:shd w:val="clear" w:color="auto" w:fill="auto"/>
          </w:tcPr>
          <w:p w14:paraId="70E2960C" w14:textId="77777777" w:rsidR="004E6264" w:rsidRDefault="004E6264" w:rsidP="008712BB">
            <w:pPr>
              <w:pStyle w:val="GOSTTablenorm"/>
              <w:ind w:left="0" w:right="0"/>
              <w:rPr>
                <w:szCs w:val="22"/>
              </w:rPr>
            </w:pPr>
            <w:r w:rsidRPr="009037ED">
              <w:rPr>
                <w:szCs w:val="22"/>
              </w:rPr>
              <w:t>Указывается код ЦС обслуживания обособленного подразделения.</w:t>
            </w:r>
          </w:p>
          <w:p w14:paraId="3FA35161" w14:textId="77777777" w:rsidR="004E6264" w:rsidRPr="009037ED" w:rsidRDefault="004E6264" w:rsidP="008712BB">
            <w:pPr>
              <w:pStyle w:val="GOSTTablenorm"/>
              <w:ind w:left="0" w:right="0"/>
              <w:rPr>
                <w:szCs w:val="22"/>
              </w:rPr>
            </w:pPr>
            <w:r w:rsidRPr="0063051D">
              <w:rPr>
                <w:szCs w:val="22"/>
                <w:highlight w:val="green"/>
              </w:rPr>
              <w:t>Поле обязательно к заполнению в случае, если заполнено поле «Лицевой счет» обособленного подразделения (Subdivision_AccNum).</w:t>
            </w:r>
          </w:p>
        </w:tc>
      </w:tr>
      <w:tr w:rsidR="004E6264" w:rsidRPr="009037ED" w14:paraId="13BA7B11" w14:textId="77777777" w:rsidTr="008712BB">
        <w:tc>
          <w:tcPr>
            <w:tcW w:w="2154" w:type="dxa"/>
            <w:shd w:val="clear" w:color="auto" w:fill="auto"/>
          </w:tcPr>
          <w:p w14:paraId="7F93CBB9" w14:textId="77777777" w:rsidR="004E6264" w:rsidRPr="009037ED" w:rsidRDefault="004E6264" w:rsidP="008712BB">
            <w:pPr>
              <w:pStyle w:val="GOSTTablenorm"/>
              <w:ind w:left="0" w:right="0"/>
              <w:rPr>
                <w:szCs w:val="22"/>
              </w:rPr>
            </w:pPr>
            <w:r w:rsidRPr="009037ED">
              <w:rPr>
                <w:szCs w:val="22"/>
              </w:rPr>
              <w:t>Наименование ЦС обслуживания</w:t>
            </w:r>
          </w:p>
        </w:tc>
        <w:tc>
          <w:tcPr>
            <w:tcW w:w="1898" w:type="dxa"/>
            <w:shd w:val="clear" w:color="auto" w:fill="auto"/>
          </w:tcPr>
          <w:p w14:paraId="63FB86CB" w14:textId="77777777" w:rsidR="004E6264" w:rsidRPr="009037ED" w:rsidRDefault="004E6264" w:rsidP="008712BB">
            <w:pPr>
              <w:pStyle w:val="GOSTTablenorm"/>
              <w:ind w:left="0" w:right="0"/>
              <w:rPr>
                <w:szCs w:val="22"/>
              </w:rPr>
            </w:pPr>
            <w:r w:rsidRPr="009037ED">
              <w:rPr>
                <w:szCs w:val="22"/>
              </w:rPr>
              <w:t>Subdivision_NameTOFK</w:t>
            </w:r>
          </w:p>
        </w:tc>
        <w:tc>
          <w:tcPr>
            <w:tcW w:w="729" w:type="dxa"/>
            <w:shd w:val="clear" w:color="auto" w:fill="auto"/>
          </w:tcPr>
          <w:p w14:paraId="436F0D10"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1654E732" w14:textId="77777777" w:rsidR="004E6264" w:rsidRPr="009037ED" w:rsidRDefault="004E6264" w:rsidP="008712BB">
            <w:pPr>
              <w:pStyle w:val="GOSTTableHead"/>
              <w:jc w:val="both"/>
              <w:rPr>
                <w:b w:val="0"/>
                <w:szCs w:val="22"/>
              </w:rPr>
            </w:pPr>
            <w:r w:rsidRPr="009037ED">
              <w:rPr>
                <w:b w:val="0"/>
                <w:szCs w:val="22"/>
              </w:rPr>
              <w:t>Т(1-2000)</w:t>
            </w:r>
          </w:p>
        </w:tc>
        <w:tc>
          <w:tcPr>
            <w:tcW w:w="876" w:type="dxa"/>
            <w:shd w:val="clear" w:color="auto" w:fill="auto"/>
          </w:tcPr>
          <w:p w14:paraId="52362E79" w14:textId="77777777" w:rsidR="004E6264" w:rsidRPr="009037ED" w:rsidRDefault="004E6264" w:rsidP="008712BB">
            <w:pPr>
              <w:pStyle w:val="GOSTTablenorm"/>
              <w:ind w:left="0" w:right="0"/>
              <w:rPr>
                <w:szCs w:val="22"/>
              </w:rPr>
            </w:pPr>
            <w:r w:rsidRPr="0063051D">
              <w:rPr>
                <w:szCs w:val="22"/>
              </w:rPr>
              <w:t>Н</w:t>
            </w:r>
          </w:p>
        </w:tc>
        <w:tc>
          <w:tcPr>
            <w:tcW w:w="2974" w:type="dxa"/>
            <w:shd w:val="clear" w:color="auto" w:fill="auto"/>
          </w:tcPr>
          <w:p w14:paraId="03A1B279" w14:textId="77777777" w:rsidR="004E6264" w:rsidRDefault="004E6264" w:rsidP="008712BB">
            <w:pPr>
              <w:pStyle w:val="GOSTTablenorm"/>
              <w:ind w:left="0" w:right="0"/>
              <w:rPr>
                <w:szCs w:val="22"/>
              </w:rPr>
            </w:pPr>
            <w:r w:rsidRPr="009037ED">
              <w:rPr>
                <w:szCs w:val="22"/>
              </w:rPr>
              <w:t>Указывается наименование ЦС обслуживания обособленного подразделения.</w:t>
            </w:r>
          </w:p>
          <w:p w14:paraId="6D488F9D" w14:textId="77777777" w:rsidR="004E6264" w:rsidRPr="009037ED" w:rsidRDefault="004E6264" w:rsidP="008712BB">
            <w:pPr>
              <w:pStyle w:val="GOSTTablenorm"/>
              <w:ind w:left="0" w:right="0"/>
              <w:rPr>
                <w:szCs w:val="22"/>
              </w:rPr>
            </w:pPr>
            <w:r w:rsidRPr="0063051D">
              <w:rPr>
                <w:szCs w:val="22"/>
                <w:highlight w:val="green"/>
              </w:rPr>
              <w:t>Поле обязательно к заполнению в случае, если заполнено поле «Лицевой счет» обособленного подразделения (Subdivision_AccNum).</w:t>
            </w:r>
          </w:p>
        </w:tc>
      </w:tr>
      <w:tr w:rsidR="004E6264" w:rsidRPr="009037ED" w14:paraId="210CDC4F" w14:textId="77777777" w:rsidTr="008712BB">
        <w:tc>
          <w:tcPr>
            <w:tcW w:w="9799" w:type="dxa"/>
            <w:gridSpan w:val="6"/>
            <w:shd w:val="clear" w:color="auto" w:fill="auto"/>
          </w:tcPr>
          <w:p w14:paraId="740FE68E" w14:textId="77777777" w:rsidR="004E6264" w:rsidRPr="009037ED" w:rsidRDefault="004E6264" w:rsidP="008712BB">
            <w:pPr>
              <w:pStyle w:val="GOSTTablenorm"/>
              <w:ind w:left="0" w:right="0"/>
              <w:rPr>
                <w:szCs w:val="22"/>
              </w:rPr>
            </w:pPr>
            <w:r w:rsidRPr="009037ED">
              <w:rPr>
                <w:b/>
                <w:szCs w:val="22"/>
              </w:rPr>
              <w:t>Заказчик</w:t>
            </w:r>
          </w:p>
        </w:tc>
      </w:tr>
      <w:tr w:rsidR="004E6264" w:rsidRPr="009037ED" w14:paraId="326B1AB9" w14:textId="77777777" w:rsidTr="008712BB">
        <w:tc>
          <w:tcPr>
            <w:tcW w:w="2154" w:type="dxa"/>
            <w:shd w:val="clear" w:color="auto" w:fill="auto"/>
          </w:tcPr>
          <w:p w14:paraId="056C8CF5" w14:textId="77777777" w:rsidR="004E6264" w:rsidRPr="00503061" w:rsidRDefault="004E6264" w:rsidP="008712BB">
            <w:pPr>
              <w:pStyle w:val="GOSTTablenorm"/>
              <w:ind w:left="0" w:right="0"/>
              <w:rPr>
                <w:szCs w:val="22"/>
              </w:rPr>
            </w:pPr>
            <w:r w:rsidRPr="00503061">
              <w:rPr>
                <w:szCs w:val="22"/>
              </w:rPr>
              <w:t xml:space="preserve">Код клиента </w:t>
            </w:r>
          </w:p>
        </w:tc>
        <w:tc>
          <w:tcPr>
            <w:tcW w:w="1898" w:type="dxa"/>
            <w:shd w:val="clear" w:color="auto" w:fill="auto"/>
          </w:tcPr>
          <w:p w14:paraId="306846B5" w14:textId="77777777" w:rsidR="004E6264" w:rsidRPr="00503061" w:rsidRDefault="004E6264" w:rsidP="008712BB">
            <w:pPr>
              <w:pStyle w:val="GOSTTablenorm"/>
              <w:ind w:left="0" w:right="0"/>
              <w:rPr>
                <w:szCs w:val="22"/>
              </w:rPr>
            </w:pPr>
            <w:r w:rsidRPr="00503061">
              <w:rPr>
                <w:szCs w:val="22"/>
              </w:rPr>
              <w:t>Client_CodeCS</w:t>
            </w:r>
          </w:p>
        </w:tc>
        <w:tc>
          <w:tcPr>
            <w:tcW w:w="729" w:type="dxa"/>
            <w:shd w:val="clear" w:color="auto" w:fill="auto"/>
          </w:tcPr>
          <w:p w14:paraId="2B6D4DF8" w14:textId="77777777" w:rsidR="004E6264" w:rsidRPr="00503061" w:rsidRDefault="004E6264" w:rsidP="008712BB">
            <w:pPr>
              <w:pStyle w:val="GOSTTablenorm"/>
              <w:ind w:left="0" w:right="0"/>
              <w:rPr>
                <w:szCs w:val="22"/>
              </w:rPr>
            </w:pPr>
            <w:r w:rsidRPr="00503061">
              <w:rPr>
                <w:szCs w:val="22"/>
              </w:rPr>
              <w:t>П</w:t>
            </w:r>
          </w:p>
        </w:tc>
        <w:tc>
          <w:tcPr>
            <w:tcW w:w="1168" w:type="dxa"/>
            <w:shd w:val="clear" w:color="auto" w:fill="auto"/>
          </w:tcPr>
          <w:p w14:paraId="1B54F01F" w14:textId="77777777" w:rsidR="004E6264" w:rsidRPr="00503061" w:rsidRDefault="004E6264" w:rsidP="008712BB">
            <w:pPr>
              <w:pStyle w:val="GOSTTableHead"/>
              <w:jc w:val="both"/>
              <w:rPr>
                <w:b w:val="0"/>
                <w:szCs w:val="22"/>
              </w:rPr>
            </w:pPr>
            <w:r w:rsidRPr="00503061">
              <w:rPr>
                <w:b w:val="0"/>
                <w:szCs w:val="22"/>
              </w:rPr>
              <w:t>Т(8)</w:t>
            </w:r>
          </w:p>
        </w:tc>
        <w:tc>
          <w:tcPr>
            <w:tcW w:w="876" w:type="dxa"/>
            <w:shd w:val="clear" w:color="auto" w:fill="auto"/>
          </w:tcPr>
          <w:p w14:paraId="248CA49D" w14:textId="77777777" w:rsidR="004E6264" w:rsidRPr="00B075C4" w:rsidRDefault="004E6264" w:rsidP="008712BB">
            <w:pPr>
              <w:pStyle w:val="GOSTTablenorm"/>
              <w:ind w:left="0" w:right="0"/>
              <w:rPr>
                <w:szCs w:val="22"/>
              </w:rPr>
            </w:pPr>
            <w:r w:rsidRPr="0063051D">
              <w:rPr>
                <w:szCs w:val="22"/>
                <w:highlight w:val="green"/>
              </w:rPr>
              <w:t>Н</w:t>
            </w:r>
          </w:p>
        </w:tc>
        <w:tc>
          <w:tcPr>
            <w:tcW w:w="2974" w:type="dxa"/>
            <w:shd w:val="clear" w:color="auto" w:fill="auto"/>
          </w:tcPr>
          <w:p w14:paraId="4293DC39" w14:textId="77777777" w:rsidR="004E6264" w:rsidRPr="00B075C4" w:rsidRDefault="004E6264" w:rsidP="008712BB">
            <w:pPr>
              <w:pStyle w:val="GOSTTablenorm"/>
              <w:ind w:left="0" w:right="0"/>
              <w:rPr>
                <w:szCs w:val="22"/>
              </w:rPr>
            </w:pPr>
            <w:r w:rsidRPr="00B075C4">
              <w:rPr>
                <w:szCs w:val="22"/>
              </w:rPr>
              <w:t>Указывается код клиента по Сводному реестру или код, в соответствии со справочником «Реестр ИП и КФХ».</w:t>
            </w:r>
          </w:p>
          <w:p w14:paraId="3D745198" w14:textId="77777777" w:rsidR="004E6264" w:rsidRPr="00B075C4" w:rsidRDefault="004E6264" w:rsidP="008712BB">
            <w:pPr>
              <w:pStyle w:val="GOSTTablenorm"/>
              <w:ind w:left="0" w:right="0"/>
              <w:rPr>
                <w:szCs w:val="22"/>
              </w:rPr>
            </w:pPr>
            <w:r w:rsidRPr="0063051D">
              <w:rPr>
                <w:szCs w:val="22"/>
                <w:highlight w:val="green"/>
              </w:rPr>
              <w:t>Поле обязательно к заполнению, если реквизит «</w:t>
            </w:r>
            <w:r w:rsidRPr="0063051D">
              <w:rPr>
                <w:rStyle w:val="hv-label"/>
                <w:szCs w:val="22"/>
                <w:highlight w:val="green"/>
              </w:rPr>
              <w:t xml:space="preserve">Отсутствие заказчика в </w:t>
            </w:r>
            <w:r w:rsidRPr="0063051D">
              <w:rPr>
                <w:rStyle w:val="hv-label"/>
                <w:szCs w:val="22"/>
                <w:highlight w:val="green"/>
              </w:rPr>
              <w:lastRenderedPageBreak/>
              <w:t>открытой части Сводного реестра» (</w:t>
            </w:r>
            <w:r w:rsidRPr="0063051D">
              <w:rPr>
                <w:szCs w:val="22"/>
                <w:highlight w:val="green"/>
              </w:rPr>
              <w:t>BasicRequisites_IsPresentOK</w:t>
            </w:r>
            <w:r w:rsidRPr="0063051D">
              <w:rPr>
                <w:rStyle w:val="hv-label"/>
                <w:szCs w:val="22"/>
                <w:highlight w:val="green"/>
              </w:rPr>
              <w:t>) равен 0.</w:t>
            </w:r>
          </w:p>
        </w:tc>
      </w:tr>
      <w:tr w:rsidR="004E6264" w:rsidRPr="009037ED" w14:paraId="01EAFD84" w14:textId="77777777" w:rsidTr="008712BB">
        <w:tc>
          <w:tcPr>
            <w:tcW w:w="2154" w:type="dxa"/>
            <w:shd w:val="clear" w:color="auto" w:fill="auto"/>
          </w:tcPr>
          <w:p w14:paraId="51ECF144" w14:textId="77777777" w:rsidR="004E6264" w:rsidRPr="009037ED" w:rsidRDefault="004E6264" w:rsidP="008712BB">
            <w:pPr>
              <w:pStyle w:val="GOSTTablenorm"/>
              <w:ind w:left="0" w:right="0"/>
              <w:rPr>
                <w:szCs w:val="22"/>
              </w:rPr>
            </w:pPr>
            <w:r w:rsidRPr="009037ED">
              <w:rPr>
                <w:szCs w:val="22"/>
              </w:rPr>
              <w:lastRenderedPageBreak/>
              <w:t>Глава по БК</w:t>
            </w:r>
          </w:p>
        </w:tc>
        <w:tc>
          <w:tcPr>
            <w:tcW w:w="1898" w:type="dxa"/>
            <w:shd w:val="clear" w:color="auto" w:fill="auto"/>
          </w:tcPr>
          <w:p w14:paraId="09F0912D" w14:textId="77777777" w:rsidR="004E6264" w:rsidRPr="009037ED" w:rsidRDefault="004E6264" w:rsidP="008712BB">
            <w:pPr>
              <w:pStyle w:val="GOSTTablenorm"/>
              <w:ind w:left="0" w:right="0"/>
              <w:rPr>
                <w:szCs w:val="22"/>
              </w:rPr>
            </w:pPr>
            <w:r w:rsidRPr="009037ED">
              <w:rPr>
                <w:szCs w:val="22"/>
              </w:rPr>
              <w:t>Client_GRBSCode</w:t>
            </w:r>
          </w:p>
        </w:tc>
        <w:tc>
          <w:tcPr>
            <w:tcW w:w="729" w:type="dxa"/>
            <w:shd w:val="clear" w:color="auto" w:fill="auto"/>
          </w:tcPr>
          <w:p w14:paraId="6CFE2C29"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6DF0FF4D" w14:textId="77777777" w:rsidR="004E6264" w:rsidRPr="009037ED" w:rsidRDefault="004E6264" w:rsidP="008712BB">
            <w:pPr>
              <w:pStyle w:val="GOSTTableHead"/>
              <w:jc w:val="both"/>
              <w:rPr>
                <w:b w:val="0"/>
                <w:szCs w:val="22"/>
              </w:rPr>
            </w:pPr>
            <w:r w:rsidRPr="009037ED">
              <w:rPr>
                <w:b w:val="0"/>
                <w:szCs w:val="22"/>
              </w:rPr>
              <w:t>Т(3)</w:t>
            </w:r>
          </w:p>
        </w:tc>
        <w:tc>
          <w:tcPr>
            <w:tcW w:w="876" w:type="dxa"/>
            <w:shd w:val="clear" w:color="auto" w:fill="auto"/>
          </w:tcPr>
          <w:p w14:paraId="517F2814" w14:textId="77777777" w:rsidR="004E6264" w:rsidRPr="009037ED" w:rsidRDefault="004E6264" w:rsidP="008712BB">
            <w:pPr>
              <w:pStyle w:val="GOSTTablenorm"/>
              <w:ind w:left="0" w:right="0"/>
              <w:rPr>
                <w:szCs w:val="22"/>
              </w:rPr>
            </w:pPr>
            <w:r>
              <w:rPr>
                <w:szCs w:val="22"/>
              </w:rPr>
              <w:t>Н</w:t>
            </w:r>
          </w:p>
        </w:tc>
        <w:tc>
          <w:tcPr>
            <w:tcW w:w="2974" w:type="dxa"/>
            <w:shd w:val="clear" w:color="auto" w:fill="auto"/>
          </w:tcPr>
          <w:p w14:paraId="163171E4" w14:textId="77777777" w:rsidR="004E6264" w:rsidRPr="009037ED" w:rsidRDefault="004E6264" w:rsidP="008712BB">
            <w:pPr>
              <w:pStyle w:val="GOSTTablenorm"/>
              <w:ind w:left="0" w:right="0"/>
              <w:rPr>
                <w:szCs w:val="22"/>
              </w:rPr>
            </w:pPr>
            <w:r w:rsidRPr="009037ED">
              <w:rPr>
                <w:szCs w:val="22"/>
              </w:rPr>
              <w:t>Указывается код ГРБС клиента.</w:t>
            </w:r>
          </w:p>
        </w:tc>
      </w:tr>
      <w:tr w:rsidR="004E6264" w:rsidRPr="009037ED" w14:paraId="0C40EDC8" w14:textId="77777777" w:rsidTr="008712BB">
        <w:tc>
          <w:tcPr>
            <w:tcW w:w="2154" w:type="dxa"/>
            <w:shd w:val="clear" w:color="auto" w:fill="auto"/>
          </w:tcPr>
          <w:p w14:paraId="2F0C6195" w14:textId="77777777" w:rsidR="004E6264" w:rsidRPr="009037ED" w:rsidRDefault="004E6264" w:rsidP="008712BB">
            <w:pPr>
              <w:pStyle w:val="GOSTTablenorm"/>
              <w:ind w:left="0" w:right="0"/>
              <w:rPr>
                <w:szCs w:val="22"/>
              </w:rPr>
            </w:pPr>
            <w:r w:rsidRPr="009037ED">
              <w:rPr>
                <w:szCs w:val="22"/>
              </w:rPr>
              <w:t>Лицевой счет</w:t>
            </w:r>
          </w:p>
        </w:tc>
        <w:tc>
          <w:tcPr>
            <w:tcW w:w="1898" w:type="dxa"/>
            <w:shd w:val="clear" w:color="auto" w:fill="auto"/>
          </w:tcPr>
          <w:p w14:paraId="0908668E" w14:textId="77777777" w:rsidR="004E6264" w:rsidRPr="009037ED" w:rsidRDefault="004E6264" w:rsidP="008712BB">
            <w:pPr>
              <w:pStyle w:val="GOSTTablenorm"/>
              <w:ind w:left="0" w:right="0"/>
              <w:rPr>
                <w:szCs w:val="22"/>
              </w:rPr>
            </w:pPr>
            <w:r w:rsidRPr="009037ED">
              <w:rPr>
                <w:szCs w:val="22"/>
              </w:rPr>
              <w:t>Client_AccNum</w:t>
            </w:r>
          </w:p>
        </w:tc>
        <w:tc>
          <w:tcPr>
            <w:tcW w:w="729" w:type="dxa"/>
            <w:shd w:val="clear" w:color="auto" w:fill="auto"/>
          </w:tcPr>
          <w:p w14:paraId="2252FC67"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64A9B257" w14:textId="77777777" w:rsidR="004E6264" w:rsidRPr="009037ED" w:rsidRDefault="004E6264" w:rsidP="008712BB">
            <w:pPr>
              <w:pStyle w:val="GOSTTableHead"/>
              <w:jc w:val="both"/>
              <w:rPr>
                <w:b w:val="0"/>
                <w:szCs w:val="22"/>
              </w:rPr>
            </w:pPr>
            <w:r w:rsidRPr="009037ED">
              <w:rPr>
                <w:b w:val="0"/>
                <w:szCs w:val="22"/>
              </w:rPr>
              <w:t>Т(11)</w:t>
            </w:r>
          </w:p>
        </w:tc>
        <w:tc>
          <w:tcPr>
            <w:tcW w:w="876" w:type="dxa"/>
            <w:shd w:val="clear" w:color="auto" w:fill="auto"/>
          </w:tcPr>
          <w:p w14:paraId="5D2B92EA" w14:textId="77777777" w:rsidR="004E6264" w:rsidRPr="00B075C4" w:rsidRDefault="004E6264" w:rsidP="008712BB">
            <w:pPr>
              <w:pStyle w:val="GOSTTablenorm"/>
              <w:ind w:left="0" w:right="0"/>
              <w:rPr>
                <w:szCs w:val="22"/>
              </w:rPr>
            </w:pPr>
            <w:r w:rsidRPr="0063051D">
              <w:rPr>
                <w:szCs w:val="22"/>
                <w:highlight w:val="green"/>
              </w:rPr>
              <w:t>Н</w:t>
            </w:r>
          </w:p>
        </w:tc>
        <w:tc>
          <w:tcPr>
            <w:tcW w:w="2974" w:type="dxa"/>
            <w:shd w:val="clear" w:color="auto" w:fill="auto"/>
          </w:tcPr>
          <w:p w14:paraId="6BAFF6A5" w14:textId="77777777" w:rsidR="004E6264" w:rsidRPr="00B075C4" w:rsidRDefault="004E6264" w:rsidP="008712BB">
            <w:pPr>
              <w:pStyle w:val="GOSTTablenorm"/>
              <w:ind w:left="0" w:right="0"/>
              <w:rPr>
                <w:szCs w:val="22"/>
              </w:rPr>
            </w:pPr>
            <w:r w:rsidRPr="00B075C4">
              <w:rPr>
                <w:szCs w:val="22"/>
              </w:rPr>
              <w:t>Указывается лицевой счет клиента.</w:t>
            </w:r>
          </w:p>
          <w:p w14:paraId="5895F766" w14:textId="77777777" w:rsidR="004E6264" w:rsidRPr="00B075C4" w:rsidRDefault="004E6264" w:rsidP="008712BB">
            <w:pPr>
              <w:pStyle w:val="GOSTTablenorm"/>
              <w:ind w:left="0" w:right="0"/>
              <w:rPr>
                <w:szCs w:val="22"/>
              </w:rPr>
            </w:pPr>
            <w:r w:rsidRPr="0063051D">
              <w:rPr>
                <w:szCs w:val="22"/>
                <w:highlight w:val="green"/>
              </w:rPr>
              <w:t>Поле обязательно к заполнению, если реквизит «</w:t>
            </w:r>
            <w:r w:rsidRPr="0063051D">
              <w:rPr>
                <w:rStyle w:val="hv-label"/>
                <w:szCs w:val="22"/>
                <w:highlight w:val="green"/>
              </w:rPr>
              <w:t>Отсутствие заказчика в открытой части Сводного реестра» (</w:t>
            </w:r>
            <w:r w:rsidRPr="0063051D">
              <w:rPr>
                <w:szCs w:val="22"/>
                <w:highlight w:val="green"/>
              </w:rPr>
              <w:t>BasicRequisites_IsPresentOK</w:t>
            </w:r>
            <w:r w:rsidRPr="0063051D">
              <w:rPr>
                <w:rStyle w:val="hv-label"/>
                <w:szCs w:val="22"/>
                <w:highlight w:val="green"/>
              </w:rPr>
              <w:t>) равен 0.</w:t>
            </w:r>
          </w:p>
        </w:tc>
      </w:tr>
      <w:tr w:rsidR="004E6264" w:rsidRPr="009037ED" w14:paraId="6A9AD695" w14:textId="77777777" w:rsidTr="008712BB">
        <w:tc>
          <w:tcPr>
            <w:tcW w:w="2154" w:type="dxa"/>
            <w:shd w:val="clear" w:color="auto" w:fill="auto"/>
          </w:tcPr>
          <w:p w14:paraId="31EED073" w14:textId="77777777" w:rsidR="004E6264" w:rsidRPr="009037ED" w:rsidRDefault="004E6264" w:rsidP="008712BB">
            <w:pPr>
              <w:pStyle w:val="GOSTTablenorm"/>
              <w:ind w:left="0" w:right="0"/>
              <w:rPr>
                <w:szCs w:val="22"/>
              </w:rPr>
            </w:pPr>
            <w:r w:rsidRPr="009037ED">
              <w:rPr>
                <w:szCs w:val="22"/>
              </w:rPr>
              <w:t>Наименование получателя бюджетных средств</w:t>
            </w:r>
          </w:p>
        </w:tc>
        <w:tc>
          <w:tcPr>
            <w:tcW w:w="1898" w:type="dxa"/>
            <w:shd w:val="clear" w:color="auto" w:fill="auto"/>
          </w:tcPr>
          <w:p w14:paraId="31BF877F" w14:textId="77777777" w:rsidR="004E6264" w:rsidRPr="009037ED" w:rsidRDefault="004E6264" w:rsidP="008712BB">
            <w:pPr>
              <w:pStyle w:val="GOSTTablenorm"/>
              <w:ind w:left="0" w:right="0"/>
              <w:rPr>
                <w:szCs w:val="22"/>
              </w:rPr>
            </w:pPr>
            <w:r w:rsidRPr="009037ED">
              <w:rPr>
                <w:szCs w:val="22"/>
              </w:rPr>
              <w:t>Client_Name</w:t>
            </w:r>
          </w:p>
        </w:tc>
        <w:tc>
          <w:tcPr>
            <w:tcW w:w="729" w:type="dxa"/>
            <w:shd w:val="clear" w:color="auto" w:fill="auto"/>
          </w:tcPr>
          <w:p w14:paraId="1BBDE410"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auto"/>
          </w:tcPr>
          <w:p w14:paraId="5EE2F3E1" w14:textId="77777777" w:rsidR="004E6264" w:rsidRPr="009037ED" w:rsidRDefault="004E6264" w:rsidP="008712BB">
            <w:pPr>
              <w:pStyle w:val="GOSTTableHead"/>
              <w:jc w:val="both"/>
              <w:rPr>
                <w:b w:val="0"/>
                <w:szCs w:val="22"/>
              </w:rPr>
            </w:pPr>
            <w:r w:rsidRPr="009037ED">
              <w:rPr>
                <w:b w:val="0"/>
                <w:szCs w:val="22"/>
              </w:rPr>
              <w:t>Т(1-2000)</w:t>
            </w:r>
          </w:p>
        </w:tc>
        <w:tc>
          <w:tcPr>
            <w:tcW w:w="876" w:type="dxa"/>
            <w:shd w:val="clear" w:color="auto" w:fill="auto"/>
          </w:tcPr>
          <w:p w14:paraId="43B2F62D" w14:textId="77777777" w:rsidR="004E6264" w:rsidRPr="00B075C4" w:rsidRDefault="004E6264" w:rsidP="008712BB">
            <w:pPr>
              <w:pStyle w:val="GOSTTablenorm"/>
              <w:ind w:left="0" w:right="0"/>
              <w:rPr>
                <w:szCs w:val="22"/>
              </w:rPr>
            </w:pPr>
            <w:r w:rsidRPr="0063051D">
              <w:rPr>
                <w:szCs w:val="22"/>
                <w:highlight w:val="green"/>
              </w:rPr>
              <w:t>Н</w:t>
            </w:r>
          </w:p>
        </w:tc>
        <w:tc>
          <w:tcPr>
            <w:tcW w:w="2974" w:type="dxa"/>
            <w:shd w:val="clear" w:color="auto" w:fill="auto"/>
          </w:tcPr>
          <w:p w14:paraId="439AE45B" w14:textId="77777777" w:rsidR="004E6264" w:rsidRPr="00B075C4" w:rsidRDefault="004E6264" w:rsidP="008712BB">
            <w:pPr>
              <w:pStyle w:val="GOSTTablenorm"/>
              <w:ind w:left="0" w:right="0"/>
              <w:rPr>
                <w:szCs w:val="22"/>
              </w:rPr>
            </w:pPr>
            <w:r w:rsidRPr="00B075C4">
              <w:rPr>
                <w:szCs w:val="22"/>
              </w:rPr>
              <w:t>Указывается наименование получателя бюджетных средств/государственного (муниципального) заказчика/юридического лица.</w:t>
            </w:r>
          </w:p>
          <w:p w14:paraId="28373FE4" w14:textId="77777777" w:rsidR="004E6264" w:rsidRPr="00B075C4" w:rsidRDefault="004E6264" w:rsidP="008712BB">
            <w:pPr>
              <w:pStyle w:val="GOSTTablenorm"/>
              <w:ind w:left="0" w:right="0"/>
              <w:rPr>
                <w:szCs w:val="22"/>
              </w:rPr>
            </w:pPr>
            <w:r w:rsidRPr="0063051D">
              <w:rPr>
                <w:szCs w:val="22"/>
                <w:highlight w:val="green"/>
              </w:rPr>
              <w:t>Поле обязательно к заполнению, если реквизит «</w:t>
            </w:r>
            <w:r w:rsidRPr="0063051D">
              <w:rPr>
                <w:rStyle w:val="hv-label"/>
                <w:szCs w:val="22"/>
                <w:highlight w:val="green"/>
              </w:rPr>
              <w:t>Отсутствие заказчика в открытой части Сводного реестра» (</w:t>
            </w:r>
            <w:r w:rsidRPr="0063051D">
              <w:rPr>
                <w:szCs w:val="22"/>
                <w:highlight w:val="green"/>
              </w:rPr>
              <w:t>BasicRequisites_IsPresentOK</w:t>
            </w:r>
            <w:r w:rsidRPr="0063051D">
              <w:rPr>
                <w:rStyle w:val="hv-label"/>
                <w:szCs w:val="22"/>
                <w:highlight w:val="green"/>
              </w:rPr>
              <w:t>) равен 0.</w:t>
            </w:r>
          </w:p>
        </w:tc>
      </w:tr>
      <w:tr w:rsidR="004E6264" w:rsidRPr="009037ED" w14:paraId="5F5C6210" w14:textId="77777777" w:rsidTr="008712BB">
        <w:tc>
          <w:tcPr>
            <w:tcW w:w="9799" w:type="dxa"/>
            <w:gridSpan w:val="6"/>
            <w:shd w:val="clear" w:color="auto" w:fill="auto"/>
          </w:tcPr>
          <w:p w14:paraId="5126FA47" w14:textId="77777777" w:rsidR="004E6264" w:rsidRPr="009037ED" w:rsidRDefault="004E6264" w:rsidP="008712BB">
            <w:pPr>
              <w:pStyle w:val="GOSTTablenorm"/>
              <w:ind w:left="0" w:right="0"/>
              <w:rPr>
                <w:szCs w:val="22"/>
              </w:rPr>
            </w:pPr>
            <w:r w:rsidRPr="009037ED">
              <w:rPr>
                <w:b/>
                <w:szCs w:val="22"/>
              </w:rPr>
              <w:t>Целевые средства</w:t>
            </w:r>
          </w:p>
        </w:tc>
      </w:tr>
      <w:tr w:rsidR="004E6264" w:rsidRPr="009037ED" w14:paraId="13C99605" w14:textId="77777777" w:rsidTr="008712BB">
        <w:tc>
          <w:tcPr>
            <w:tcW w:w="2154" w:type="dxa"/>
            <w:shd w:val="clear" w:color="auto" w:fill="auto"/>
          </w:tcPr>
          <w:p w14:paraId="762AEBB5" w14:textId="77777777" w:rsidR="004E6264" w:rsidRPr="009037ED" w:rsidRDefault="004E6264" w:rsidP="008712BB">
            <w:pPr>
              <w:pStyle w:val="GOSTTablenorm"/>
              <w:ind w:left="0" w:right="0"/>
              <w:rPr>
                <w:szCs w:val="22"/>
              </w:rPr>
            </w:pPr>
            <w:r w:rsidRPr="009037ED">
              <w:rPr>
                <w:szCs w:val="22"/>
              </w:rPr>
              <w:t>Целевые средства</w:t>
            </w:r>
          </w:p>
        </w:tc>
        <w:tc>
          <w:tcPr>
            <w:tcW w:w="1898" w:type="dxa"/>
            <w:shd w:val="clear" w:color="auto" w:fill="auto"/>
          </w:tcPr>
          <w:p w14:paraId="67A16E2C" w14:textId="77777777" w:rsidR="004E6264" w:rsidRPr="009037ED" w:rsidRDefault="004E6264" w:rsidP="008712BB">
            <w:pPr>
              <w:pStyle w:val="GOSTTablenorm"/>
              <w:ind w:left="0" w:right="0"/>
              <w:rPr>
                <w:szCs w:val="22"/>
              </w:rPr>
            </w:pPr>
            <w:r>
              <w:rPr>
                <w:szCs w:val="22"/>
              </w:rPr>
              <w:t>TSE_Tb05012013</w:t>
            </w:r>
            <w:r w:rsidRPr="009037ED">
              <w:rPr>
                <w:szCs w:val="22"/>
              </w:rPr>
              <w:t>_1</w:t>
            </w:r>
          </w:p>
        </w:tc>
        <w:tc>
          <w:tcPr>
            <w:tcW w:w="729" w:type="dxa"/>
            <w:shd w:val="clear" w:color="auto" w:fill="auto"/>
          </w:tcPr>
          <w:p w14:paraId="370C6BB8" w14:textId="77777777" w:rsidR="004E6264" w:rsidRPr="009037ED" w:rsidRDefault="004E6264" w:rsidP="008712BB">
            <w:pPr>
              <w:pStyle w:val="GOSTTablenorm"/>
              <w:ind w:left="0" w:right="0"/>
              <w:rPr>
                <w:szCs w:val="22"/>
              </w:rPr>
            </w:pPr>
            <w:r w:rsidRPr="009037ED">
              <w:rPr>
                <w:szCs w:val="22"/>
              </w:rPr>
              <w:t>С</w:t>
            </w:r>
          </w:p>
        </w:tc>
        <w:tc>
          <w:tcPr>
            <w:tcW w:w="1168" w:type="dxa"/>
            <w:shd w:val="clear" w:color="auto" w:fill="FFFFFF" w:themeFill="background1"/>
          </w:tcPr>
          <w:p w14:paraId="728D5499" w14:textId="77777777" w:rsidR="004E6264" w:rsidRPr="009037ED" w:rsidRDefault="004E6264" w:rsidP="008712BB">
            <w:pPr>
              <w:pStyle w:val="GOSTTableHead"/>
              <w:jc w:val="both"/>
              <w:rPr>
                <w:b w:val="0"/>
                <w:szCs w:val="22"/>
              </w:rPr>
            </w:pPr>
            <w:r w:rsidRPr="009037ED">
              <w:rPr>
                <w:b w:val="0"/>
                <w:szCs w:val="22"/>
                <w:lang w:val="en-US"/>
              </w:rPr>
              <w:t>t</w:t>
            </w:r>
            <w:r>
              <w:rPr>
                <w:b w:val="0"/>
                <w:szCs w:val="22"/>
              </w:rPr>
              <w:t>TSE_Tb05012013</w:t>
            </w:r>
            <w:r w:rsidRPr="009037ED">
              <w:rPr>
                <w:b w:val="0"/>
                <w:szCs w:val="22"/>
              </w:rPr>
              <w:t>_1</w:t>
            </w:r>
          </w:p>
        </w:tc>
        <w:tc>
          <w:tcPr>
            <w:tcW w:w="876" w:type="dxa"/>
            <w:shd w:val="clear" w:color="auto" w:fill="auto"/>
          </w:tcPr>
          <w:p w14:paraId="32F35ADB" w14:textId="77777777" w:rsidR="004E6264" w:rsidRPr="009037ED" w:rsidRDefault="004E6264" w:rsidP="008712BB">
            <w:pPr>
              <w:pStyle w:val="GOSTTablenorm"/>
              <w:ind w:left="0" w:right="0"/>
              <w:rPr>
                <w:szCs w:val="22"/>
              </w:rPr>
            </w:pPr>
            <w:r w:rsidRPr="009037ED">
              <w:rPr>
                <w:szCs w:val="22"/>
              </w:rPr>
              <w:t>О</w:t>
            </w:r>
          </w:p>
        </w:tc>
        <w:tc>
          <w:tcPr>
            <w:tcW w:w="2974" w:type="dxa"/>
            <w:shd w:val="clear" w:color="auto" w:fill="auto"/>
          </w:tcPr>
          <w:p w14:paraId="3CF16557" w14:textId="59D0AE10" w:rsidR="004E6264" w:rsidRPr="009037ED" w:rsidRDefault="004E6264" w:rsidP="00F8510A">
            <w:pPr>
              <w:pStyle w:val="GOSTTablenorm"/>
              <w:ind w:left="0" w:right="0"/>
              <w:rPr>
                <w:szCs w:val="22"/>
              </w:rPr>
            </w:pPr>
            <w:r w:rsidRPr="009037ED">
              <w:rPr>
                <w:szCs w:val="22"/>
                <w:lang w:eastAsia="en-US"/>
              </w:rPr>
              <w:t xml:space="preserve">Состав элемента представлен в таблице </w:t>
            </w:r>
          </w:p>
        </w:tc>
      </w:tr>
      <w:tr w:rsidR="004E6264" w:rsidRPr="009037ED" w14:paraId="3886F416" w14:textId="77777777" w:rsidTr="008712BB">
        <w:tc>
          <w:tcPr>
            <w:tcW w:w="9799" w:type="dxa"/>
            <w:gridSpan w:val="6"/>
            <w:shd w:val="clear" w:color="auto" w:fill="auto"/>
          </w:tcPr>
          <w:p w14:paraId="378D085F" w14:textId="77777777" w:rsidR="004E6264" w:rsidRPr="009037ED" w:rsidRDefault="004E6264" w:rsidP="008712BB">
            <w:pPr>
              <w:pStyle w:val="GOSTTablenorm"/>
              <w:ind w:left="0" w:right="0"/>
              <w:rPr>
                <w:szCs w:val="22"/>
              </w:rPr>
            </w:pPr>
            <w:r w:rsidRPr="009037ED">
              <w:rPr>
                <w:b/>
                <w:szCs w:val="22"/>
              </w:rPr>
              <w:t>Подписи исполнителя</w:t>
            </w:r>
          </w:p>
        </w:tc>
      </w:tr>
      <w:tr w:rsidR="004E6264" w:rsidRPr="009037ED" w14:paraId="1FFEBB06" w14:textId="77777777" w:rsidTr="008712BB">
        <w:tc>
          <w:tcPr>
            <w:tcW w:w="2154" w:type="dxa"/>
            <w:shd w:val="clear" w:color="auto" w:fill="auto"/>
          </w:tcPr>
          <w:p w14:paraId="2C4EC616" w14:textId="77777777" w:rsidR="004E6264" w:rsidRPr="009037ED" w:rsidRDefault="004E6264" w:rsidP="008712BB">
            <w:pPr>
              <w:pStyle w:val="GOSTTablenorm"/>
              <w:ind w:left="0" w:right="0"/>
              <w:rPr>
                <w:szCs w:val="22"/>
              </w:rPr>
            </w:pPr>
            <w:r w:rsidRPr="009037ED">
              <w:rPr>
                <w:szCs w:val="22"/>
              </w:rPr>
              <w:t>Должность ответственного исполнителя</w:t>
            </w:r>
          </w:p>
        </w:tc>
        <w:tc>
          <w:tcPr>
            <w:tcW w:w="1898" w:type="dxa"/>
            <w:shd w:val="clear" w:color="auto" w:fill="auto"/>
          </w:tcPr>
          <w:p w14:paraId="65120884" w14:textId="77777777" w:rsidR="004E6264" w:rsidRPr="009037ED" w:rsidRDefault="004E6264" w:rsidP="008712BB">
            <w:pPr>
              <w:pStyle w:val="GOSTTablenorm"/>
              <w:ind w:left="0" w:right="0"/>
              <w:rPr>
                <w:rFonts w:eastAsiaTheme="minorHAnsi"/>
                <w:szCs w:val="22"/>
                <w:lang w:eastAsia="en-US"/>
              </w:rPr>
            </w:pPr>
            <w:r w:rsidRPr="009037ED">
              <w:rPr>
                <w:szCs w:val="22"/>
              </w:rPr>
              <w:t>Sign_RecipientExecutor_Position</w:t>
            </w:r>
          </w:p>
        </w:tc>
        <w:tc>
          <w:tcPr>
            <w:tcW w:w="729" w:type="dxa"/>
            <w:shd w:val="clear" w:color="auto" w:fill="auto"/>
          </w:tcPr>
          <w:p w14:paraId="7FDD9793"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730CEA9F" w14:textId="77777777" w:rsidR="004E6264" w:rsidRPr="009037ED" w:rsidRDefault="004E6264" w:rsidP="008712BB">
            <w:pPr>
              <w:pStyle w:val="GOSTTableHead"/>
              <w:jc w:val="both"/>
              <w:rPr>
                <w:rFonts w:eastAsiaTheme="minorHAnsi"/>
                <w:b w:val="0"/>
                <w:szCs w:val="22"/>
                <w:lang w:eastAsia="en-US"/>
              </w:rPr>
            </w:pPr>
            <w:r w:rsidRPr="009037ED">
              <w:rPr>
                <w:b w:val="0"/>
                <w:szCs w:val="22"/>
                <w:lang w:val="en-US"/>
              </w:rPr>
              <w:t>N(1-</w:t>
            </w:r>
            <w:r w:rsidRPr="009037ED">
              <w:rPr>
                <w:b w:val="0"/>
                <w:szCs w:val="22"/>
              </w:rPr>
              <w:t>100</w:t>
            </w:r>
            <w:r w:rsidRPr="009037ED">
              <w:rPr>
                <w:b w:val="0"/>
                <w:szCs w:val="22"/>
                <w:lang w:val="en-US"/>
              </w:rPr>
              <w:t>)</w:t>
            </w:r>
          </w:p>
        </w:tc>
        <w:tc>
          <w:tcPr>
            <w:tcW w:w="876" w:type="dxa"/>
            <w:shd w:val="clear" w:color="auto" w:fill="auto"/>
          </w:tcPr>
          <w:p w14:paraId="5191B84B" w14:textId="77777777" w:rsidR="004E6264" w:rsidRPr="00B864E1" w:rsidRDefault="004E6264" w:rsidP="008712BB">
            <w:pPr>
              <w:pStyle w:val="GOSTTablenorm"/>
              <w:ind w:left="0" w:right="0" w:firstLine="5"/>
              <w:rPr>
                <w:szCs w:val="22"/>
              </w:rPr>
            </w:pPr>
            <w:r w:rsidRPr="007B48C0">
              <w:rPr>
                <w:szCs w:val="22"/>
              </w:rPr>
              <w:t>Н</w:t>
            </w:r>
          </w:p>
        </w:tc>
        <w:tc>
          <w:tcPr>
            <w:tcW w:w="2974" w:type="dxa"/>
            <w:shd w:val="clear" w:color="auto" w:fill="auto"/>
          </w:tcPr>
          <w:p w14:paraId="5E57E9B0" w14:textId="77777777" w:rsidR="004E6264" w:rsidRDefault="004E6264" w:rsidP="008712BB">
            <w:pPr>
              <w:pStyle w:val="GOSTTablenorm"/>
              <w:ind w:left="0" w:right="0"/>
              <w:rPr>
                <w:szCs w:val="22"/>
              </w:rPr>
            </w:pPr>
            <w:r w:rsidRPr="009037ED">
              <w:rPr>
                <w:szCs w:val="22"/>
              </w:rPr>
              <w:t>Указывается должность исполнителя.</w:t>
            </w:r>
          </w:p>
          <w:p w14:paraId="6DACF9F9" w14:textId="77777777" w:rsidR="004E6264" w:rsidRPr="009037ED" w:rsidRDefault="004E6264" w:rsidP="008712BB">
            <w:pPr>
              <w:pStyle w:val="GOSTTablenorm"/>
              <w:ind w:left="0" w:right="0"/>
              <w:rPr>
                <w:szCs w:val="22"/>
              </w:rPr>
            </w:pPr>
            <w:r w:rsidRPr="007B48C0">
              <w:rPr>
                <w:szCs w:val="22"/>
                <w:highlight w:val="green"/>
              </w:rPr>
              <w:t>Поле обязательно к заполнению при сервисном взаимодействии.</w:t>
            </w:r>
          </w:p>
        </w:tc>
      </w:tr>
      <w:tr w:rsidR="004E6264" w:rsidRPr="009037ED" w14:paraId="6F33EBA2" w14:textId="77777777" w:rsidTr="008712BB">
        <w:tc>
          <w:tcPr>
            <w:tcW w:w="2154" w:type="dxa"/>
            <w:shd w:val="clear" w:color="auto" w:fill="auto"/>
          </w:tcPr>
          <w:p w14:paraId="0A598882" w14:textId="77777777" w:rsidR="004E6264" w:rsidRPr="009037ED" w:rsidRDefault="004E6264" w:rsidP="008712BB">
            <w:pPr>
              <w:pStyle w:val="GOSTTablenorm"/>
              <w:ind w:left="0" w:right="0"/>
              <w:rPr>
                <w:szCs w:val="22"/>
              </w:rPr>
            </w:pPr>
            <w:r w:rsidRPr="009037ED">
              <w:rPr>
                <w:szCs w:val="22"/>
              </w:rPr>
              <w:t xml:space="preserve">ФИО ответственного </w:t>
            </w:r>
            <w:r w:rsidRPr="009037ED">
              <w:rPr>
                <w:szCs w:val="22"/>
              </w:rPr>
              <w:lastRenderedPageBreak/>
              <w:t>исполнителя</w:t>
            </w:r>
          </w:p>
        </w:tc>
        <w:tc>
          <w:tcPr>
            <w:tcW w:w="1898" w:type="dxa"/>
            <w:shd w:val="clear" w:color="auto" w:fill="auto"/>
          </w:tcPr>
          <w:p w14:paraId="27D6A6F7" w14:textId="77777777" w:rsidR="004E6264" w:rsidRPr="009037ED" w:rsidRDefault="004E6264" w:rsidP="008712BB">
            <w:pPr>
              <w:pStyle w:val="GOSTTablenorm"/>
              <w:ind w:left="0" w:right="0"/>
              <w:rPr>
                <w:szCs w:val="22"/>
              </w:rPr>
            </w:pPr>
            <w:r w:rsidRPr="009037ED">
              <w:rPr>
                <w:szCs w:val="22"/>
              </w:rPr>
              <w:lastRenderedPageBreak/>
              <w:t>Sign_RecipientExecutor_FIO</w:t>
            </w:r>
          </w:p>
        </w:tc>
        <w:tc>
          <w:tcPr>
            <w:tcW w:w="729" w:type="dxa"/>
            <w:shd w:val="clear" w:color="auto" w:fill="auto"/>
          </w:tcPr>
          <w:p w14:paraId="70D00CFF"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788F8679" w14:textId="77777777" w:rsidR="004E6264" w:rsidRPr="009037ED" w:rsidRDefault="004E6264" w:rsidP="008712BB">
            <w:pPr>
              <w:pStyle w:val="GOSTTableHead"/>
              <w:jc w:val="both"/>
              <w:rPr>
                <w:b w:val="0"/>
                <w:szCs w:val="22"/>
                <w:lang w:val="en-US"/>
              </w:rPr>
            </w:pPr>
            <w:r w:rsidRPr="009037ED">
              <w:rPr>
                <w:b w:val="0"/>
                <w:szCs w:val="22"/>
                <w:lang w:val="en-US"/>
              </w:rPr>
              <w:t>N(1-</w:t>
            </w:r>
            <w:r w:rsidRPr="009037ED">
              <w:rPr>
                <w:b w:val="0"/>
                <w:szCs w:val="22"/>
              </w:rPr>
              <w:t>50</w:t>
            </w:r>
            <w:r w:rsidRPr="009037ED">
              <w:rPr>
                <w:b w:val="0"/>
                <w:szCs w:val="22"/>
                <w:lang w:val="en-US"/>
              </w:rPr>
              <w:t>)</w:t>
            </w:r>
          </w:p>
        </w:tc>
        <w:tc>
          <w:tcPr>
            <w:tcW w:w="876" w:type="dxa"/>
            <w:shd w:val="clear" w:color="auto" w:fill="auto"/>
          </w:tcPr>
          <w:p w14:paraId="3526C944" w14:textId="77777777" w:rsidR="004E6264" w:rsidRPr="00B864E1" w:rsidRDefault="004E6264" w:rsidP="008712BB">
            <w:pPr>
              <w:pStyle w:val="GOSTTablenorm"/>
              <w:ind w:left="0" w:right="0" w:firstLine="5"/>
              <w:rPr>
                <w:szCs w:val="22"/>
              </w:rPr>
            </w:pPr>
            <w:r w:rsidRPr="007B48C0">
              <w:rPr>
                <w:szCs w:val="22"/>
              </w:rPr>
              <w:t>Н</w:t>
            </w:r>
          </w:p>
        </w:tc>
        <w:tc>
          <w:tcPr>
            <w:tcW w:w="2974" w:type="dxa"/>
            <w:shd w:val="clear" w:color="auto" w:fill="auto"/>
          </w:tcPr>
          <w:p w14:paraId="2C04128A" w14:textId="77777777" w:rsidR="004E6264" w:rsidRDefault="004E6264" w:rsidP="008712BB">
            <w:pPr>
              <w:pStyle w:val="GOSTTablenorm"/>
              <w:ind w:left="0" w:right="0"/>
              <w:rPr>
                <w:szCs w:val="22"/>
              </w:rPr>
            </w:pPr>
            <w:r w:rsidRPr="009037ED">
              <w:rPr>
                <w:szCs w:val="22"/>
              </w:rPr>
              <w:t>Указывается расшифровка подписи исполнителя.</w:t>
            </w:r>
          </w:p>
          <w:p w14:paraId="334813FF" w14:textId="77777777" w:rsidR="004E6264" w:rsidRPr="009037ED" w:rsidRDefault="004E6264" w:rsidP="008712BB">
            <w:pPr>
              <w:pStyle w:val="GOSTTablenorm"/>
              <w:ind w:left="0" w:right="0"/>
              <w:rPr>
                <w:szCs w:val="22"/>
              </w:rPr>
            </w:pPr>
            <w:r w:rsidRPr="007B48C0">
              <w:rPr>
                <w:szCs w:val="22"/>
                <w:highlight w:val="green"/>
              </w:rPr>
              <w:lastRenderedPageBreak/>
              <w:t>Поле обязательно к заполнению при сервисном взаимодействии.</w:t>
            </w:r>
          </w:p>
        </w:tc>
      </w:tr>
      <w:tr w:rsidR="004E6264" w:rsidRPr="009037ED" w14:paraId="09E112C8" w14:textId="77777777" w:rsidTr="008712BB">
        <w:tc>
          <w:tcPr>
            <w:tcW w:w="2154" w:type="dxa"/>
            <w:shd w:val="clear" w:color="auto" w:fill="auto"/>
          </w:tcPr>
          <w:p w14:paraId="35E3A96D" w14:textId="77777777" w:rsidR="004E6264" w:rsidRPr="009037ED" w:rsidRDefault="004E6264" w:rsidP="008712BB">
            <w:pPr>
              <w:pStyle w:val="GOSTTablenorm"/>
              <w:ind w:left="0" w:right="0"/>
              <w:rPr>
                <w:szCs w:val="22"/>
              </w:rPr>
            </w:pPr>
            <w:r w:rsidRPr="009037ED">
              <w:rPr>
                <w:szCs w:val="22"/>
              </w:rPr>
              <w:lastRenderedPageBreak/>
              <w:t>Телефон ответственного исполнителя</w:t>
            </w:r>
          </w:p>
        </w:tc>
        <w:tc>
          <w:tcPr>
            <w:tcW w:w="1898" w:type="dxa"/>
            <w:shd w:val="clear" w:color="auto" w:fill="auto"/>
          </w:tcPr>
          <w:p w14:paraId="79E792EF" w14:textId="77777777" w:rsidR="004E6264" w:rsidRPr="009037ED" w:rsidRDefault="004E6264" w:rsidP="008712BB">
            <w:pPr>
              <w:pStyle w:val="GOSTTablenorm"/>
              <w:ind w:left="0" w:right="0"/>
              <w:rPr>
                <w:szCs w:val="22"/>
              </w:rPr>
            </w:pPr>
            <w:r w:rsidRPr="009037ED">
              <w:rPr>
                <w:szCs w:val="22"/>
              </w:rPr>
              <w:t>Sign_RecipientExecutor_ExecutorPhone</w:t>
            </w:r>
          </w:p>
        </w:tc>
        <w:tc>
          <w:tcPr>
            <w:tcW w:w="729" w:type="dxa"/>
            <w:shd w:val="clear" w:color="auto" w:fill="auto"/>
          </w:tcPr>
          <w:p w14:paraId="43FCE0F2"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574E8326" w14:textId="77777777" w:rsidR="004E6264" w:rsidRPr="009037ED" w:rsidRDefault="004E6264" w:rsidP="008712BB">
            <w:pPr>
              <w:pStyle w:val="GOSTTableHead"/>
              <w:jc w:val="both"/>
              <w:rPr>
                <w:b w:val="0"/>
                <w:szCs w:val="22"/>
                <w:lang w:val="en-US"/>
              </w:rPr>
            </w:pPr>
            <w:r w:rsidRPr="009037ED">
              <w:rPr>
                <w:b w:val="0"/>
                <w:szCs w:val="22"/>
                <w:lang w:val="en-US"/>
              </w:rPr>
              <w:t>N(1-</w:t>
            </w:r>
            <w:r w:rsidRPr="009037ED">
              <w:rPr>
                <w:b w:val="0"/>
                <w:szCs w:val="22"/>
              </w:rPr>
              <w:t>50</w:t>
            </w:r>
            <w:r w:rsidRPr="009037ED">
              <w:rPr>
                <w:b w:val="0"/>
                <w:szCs w:val="22"/>
                <w:lang w:val="en-US"/>
              </w:rPr>
              <w:t>)</w:t>
            </w:r>
          </w:p>
        </w:tc>
        <w:tc>
          <w:tcPr>
            <w:tcW w:w="876" w:type="dxa"/>
            <w:shd w:val="clear" w:color="auto" w:fill="auto"/>
          </w:tcPr>
          <w:p w14:paraId="7A0A1D78" w14:textId="77777777" w:rsidR="004E6264" w:rsidRPr="00B864E1" w:rsidRDefault="004E6264" w:rsidP="008712BB">
            <w:pPr>
              <w:pStyle w:val="GOSTTablenorm"/>
              <w:ind w:left="0" w:right="0" w:firstLine="5"/>
              <w:rPr>
                <w:szCs w:val="22"/>
              </w:rPr>
            </w:pPr>
            <w:r w:rsidRPr="007B48C0">
              <w:rPr>
                <w:szCs w:val="22"/>
              </w:rPr>
              <w:t>Н</w:t>
            </w:r>
          </w:p>
        </w:tc>
        <w:tc>
          <w:tcPr>
            <w:tcW w:w="2974" w:type="dxa"/>
            <w:shd w:val="clear" w:color="auto" w:fill="auto"/>
          </w:tcPr>
          <w:p w14:paraId="71198E89" w14:textId="77777777" w:rsidR="004E6264" w:rsidRDefault="004E6264" w:rsidP="008712BB">
            <w:pPr>
              <w:pStyle w:val="GOSTTablenorm"/>
              <w:ind w:left="0" w:right="0"/>
              <w:rPr>
                <w:szCs w:val="22"/>
              </w:rPr>
            </w:pPr>
            <w:r w:rsidRPr="009037ED">
              <w:rPr>
                <w:szCs w:val="22"/>
              </w:rPr>
              <w:t>Указывается телефон ответственного исполнителя.</w:t>
            </w:r>
          </w:p>
          <w:p w14:paraId="7C7E070A" w14:textId="77777777" w:rsidR="004E6264" w:rsidRPr="009037ED" w:rsidRDefault="004E6264" w:rsidP="008712BB">
            <w:pPr>
              <w:pStyle w:val="GOSTTablenorm"/>
              <w:ind w:left="0" w:right="0"/>
              <w:rPr>
                <w:szCs w:val="22"/>
              </w:rPr>
            </w:pPr>
            <w:r w:rsidRPr="007B48C0">
              <w:rPr>
                <w:szCs w:val="22"/>
                <w:highlight w:val="green"/>
              </w:rPr>
              <w:t>Поле обязательно к заполнению при сервисном взаимодействии.</w:t>
            </w:r>
          </w:p>
        </w:tc>
      </w:tr>
      <w:tr w:rsidR="004E6264" w:rsidRPr="009037ED" w14:paraId="15A3F882" w14:textId="77777777" w:rsidTr="008712BB">
        <w:tc>
          <w:tcPr>
            <w:tcW w:w="2154" w:type="dxa"/>
            <w:shd w:val="clear" w:color="auto" w:fill="auto"/>
          </w:tcPr>
          <w:p w14:paraId="1A9A37C8" w14:textId="77777777" w:rsidR="004E6264" w:rsidRPr="009037ED" w:rsidRDefault="004E6264" w:rsidP="008712BB">
            <w:pPr>
              <w:pStyle w:val="GOSTTablenorm"/>
              <w:ind w:left="0" w:right="0"/>
              <w:rPr>
                <w:szCs w:val="22"/>
              </w:rPr>
            </w:pPr>
            <w:r w:rsidRPr="009037ED">
              <w:rPr>
                <w:szCs w:val="22"/>
              </w:rPr>
              <w:t>Дата подписания</w:t>
            </w:r>
            <w:r>
              <w:rPr>
                <w:szCs w:val="22"/>
              </w:rPr>
              <w:t xml:space="preserve"> исполнителем</w:t>
            </w:r>
          </w:p>
        </w:tc>
        <w:tc>
          <w:tcPr>
            <w:tcW w:w="1898" w:type="dxa"/>
            <w:shd w:val="clear" w:color="auto" w:fill="auto"/>
          </w:tcPr>
          <w:p w14:paraId="295AC52E" w14:textId="77777777" w:rsidR="004E6264" w:rsidRPr="009037ED" w:rsidRDefault="004E6264" w:rsidP="008712BB">
            <w:pPr>
              <w:pStyle w:val="GOSTTablenorm"/>
              <w:ind w:left="0" w:right="0"/>
              <w:rPr>
                <w:szCs w:val="22"/>
              </w:rPr>
            </w:pPr>
            <w:r w:rsidRPr="009037ED">
              <w:rPr>
                <w:szCs w:val="22"/>
              </w:rPr>
              <w:t>Sign_RecipientExecutor_DateSign</w:t>
            </w:r>
          </w:p>
        </w:tc>
        <w:tc>
          <w:tcPr>
            <w:tcW w:w="729" w:type="dxa"/>
            <w:shd w:val="clear" w:color="auto" w:fill="auto"/>
          </w:tcPr>
          <w:p w14:paraId="1A4B412B"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540FBEB9" w14:textId="77777777" w:rsidR="004E6264" w:rsidRPr="009037ED" w:rsidRDefault="004E6264" w:rsidP="008712BB">
            <w:pPr>
              <w:pStyle w:val="GOSTTableHead"/>
              <w:jc w:val="both"/>
              <w:rPr>
                <w:b w:val="0"/>
                <w:szCs w:val="22"/>
                <w:lang w:val="en-US"/>
              </w:rPr>
            </w:pPr>
            <w:r w:rsidRPr="009037ED">
              <w:rPr>
                <w:b w:val="0"/>
                <w:szCs w:val="22"/>
                <w:lang w:val="en-US"/>
              </w:rPr>
              <w:t>Date</w:t>
            </w:r>
          </w:p>
        </w:tc>
        <w:tc>
          <w:tcPr>
            <w:tcW w:w="876" w:type="dxa"/>
            <w:shd w:val="clear" w:color="auto" w:fill="auto"/>
          </w:tcPr>
          <w:p w14:paraId="7B14B092" w14:textId="77777777" w:rsidR="004E6264" w:rsidRPr="00B864E1" w:rsidRDefault="004E6264" w:rsidP="008712BB">
            <w:pPr>
              <w:pStyle w:val="GOSTTablenorm"/>
              <w:ind w:left="0" w:right="0" w:firstLine="5"/>
              <w:rPr>
                <w:szCs w:val="22"/>
              </w:rPr>
            </w:pPr>
            <w:r w:rsidRPr="007B48C0">
              <w:rPr>
                <w:szCs w:val="22"/>
              </w:rPr>
              <w:t>Н</w:t>
            </w:r>
          </w:p>
        </w:tc>
        <w:tc>
          <w:tcPr>
            <w:tcW w:w="2974" w:type="dxa"/>
            <w:shd w:val="clear" w:color="auto" w:fill="auto"/>
          </w:tcPr>
          <w:p w14:paraId="63C6CA6C" w14:textId="77777777" w:rsidR="004E6264" w:rsidRDefault="004E6264" w:rsidP="008712BB">
            <w:pPr>
              <w:pStyle w:val="GOSTTablenorm"/>
              <w:ind w:left="0" w:right="0"/>
              <w:rPr>
                <w:szCs w:val="22"/>
              </w:rPr>
            </w:pPr>
            <w:r w:rsidRPr="009037ED">
              <w:rPr>
                <w:szCs w:val="22"/>
              </w:rPr>
              <w:t>Указывается дата подписания ответственным исполнителем.</w:t>
            </w:r>
          </w:p>
          <w:p w14:paraId="5C5074F6" w14:textId="77777777" w:rsidR="004E6264" w:rsidRPr="009037ED" w:rsidRDefault="004E6264" w:rsidP="008712BB">
            <w:pPr>
              <w:pStyle w:val="GOSTTablenorm"/>
              <w:ind w:left="0" w:right="0"/>
              <w:rPr>
                <w:szCs w:val="22"/>
              </w:rPr>
            </w:pPr>
            <w:r w:rsidRPr="007B48C0">
              <w:rPr>
                <w:szCs w:val="22"/>
                <w:highlight w:val="green"/>
              </w:rPr>
              <w:t>Поле обязательно к заполнению при сервисном взаимодействии.</w:t>
            </w:r>
          </w:p>
        </w:tc>
      </w:tr>
      <w:tr w:rsidR="004E6264" w:rsidRPr="009037ED" w14:paraId="4F6885BC" w14:textId="77777777" w:rsidTr="008712BB">
        <w:tc>
          <w:tcPr>
            <w:tcW w:w="9799" w:type="dxa"/>
            <w:gridSpan w:val="6"/>
            <w:shd w:val="clear" w:color="auto" w:fill="auto"/>
          </w:tcPr>
          <w:p w14:paraId="4E813F5C" w14:textId="77777777" w:rsidR="004E6264" w:rsidRPr="000F0E3E" w:rsidRDefault="004E6264" w:rsidP="008712BB">
            <w:pPr>
              <w:pStyle w:val="GOSTTablenorm"/>
              <w:ind w:left="0" w:right="0"/>
              <w:rPr>
                <w:b/>
                <w:szCs w:val="22"/>
              </w:rPr>
            </w:pPr>
            <w:r w:rsidRPr="000F0E3E">
              <w:rPr>
                <w:b/>
                <w:szCs w:val="22"/>
              </w:rPr>
              <w:t>Подписи руководителя</w:t>
            </w:r>
          </w:p>
        </w:tc>
      </w:tr>
      <w:tr w:rsidR="004E6264" w:rsidRPr="009037ED" w14:paraId="409CF9CA" w14:textId="77777777" w:rsidTr="008712BB">
        <w:tc>
          <w:tcPr>
            <w:tcW w:w="2154" w:type="dxa"/>
            <w:shd w:val="clear" w:color="auto" w:fill="auto"/>
          </w:tcPr>
          <w:p w14:paraId="77DF6AEA" w14:textId="77777777" w:rsidR="004E6264" w:rsidRPr="009037ED" w:rsidRDefault="004E6264" w:rsidP="008712BB">
            <w:pPr>
              <w:pStyle w:val="GOSTTablenorm"/>
              <w:ind w:left="0" w:right="0"/>
              <w:rPr>
                <w:szCs w:val="22"/>
              </w:rPr>
            </w:pPr>
            <w:r w:rsidRPr="009037ED">
              <w:rPr>
                <w:szCs w:val="22"/>
              </w:rPr>
              <w:t>Должность руководителя</w:t>
            </w:r>
          </w:p>
        </w:tc>
        <w:tc>
          <w:tcPr>
            <w:tcW w:w="1898" w:type="dxa"/>
            <w:shd w:val="clear" w:color="auto" w:fill="auto"/>
          </w:tcPr>
          <w:p w14:paraId="5115893E" w14:textId="77777777" w:rsidR="004E6264" w:rsidRPr="009037ED" w:rsidRDefault="004E6264" w:rsidP="008712BB">
            <w:pPr>
              <w:pStyle w:val="GOSTTablenorm"/>
              <w:ind w:left="0" w:right="0"/>
              <w:rPr>
                <w:szCs w:val="22"/>
              </w:rPr>
            </w:pPr>
            <w:r w:rsidRPr="009037ED">
              <w:rPr>
                <w:szCs w:val="22"/>
              </w:rPr>
              <w:t>Sign_RecipientHead_Position</w:t>
            </w:r>
          </w:p>
        </w:tc>
        <w:tc>
          <w:tcPr>
            <w:tcW w:w="729" w:type="dxa"/>
            <w:shd w:val="clear" w:color="auto" w:fill="auto"/>
          </w:tcPr>
          <w:p w14:paraId="423F01A4"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062EBC8F" w14:textId="77777777" w:rsidR="004E6264" w:rsidRPr="009037ED" w:rsidRDefault="004E6264" w:rsidP="008712BB">
            <w:pPr>
              <w:pStyle w:val="GOSTTableHead"/>
              <w:jc w:val="both"/>
              <w:rPr>
                <w:b w:val="0"/>
                <w:szCs w:val="22"/>
                <w:lang w:val="en-US"/>
              </w:rPr>
            </w:pPr>
            <w:r w:rsidRPr="009037ED">
              <w:rPr>
                <w:b w:val="0"/>
                <w:szCs w:val="22"/>
                <w:lang w:val="en-US"/>
              </w:rPr>
              <w:t>N</w:t>
            </w:r>
            <w:r w:rsidRPr="006B4258">
              <w:rPr>
                <w:b w:val="0"/>
                <w:szCs w:val="22"/>
              </w:rPr>
              <w:t>(1-</w:t>
            </w:r>
            <w:r w:rsidRPr="009037ED">
              <w:rPr>
                <w:b w:val="0"/>
                <w:szCs w:val="22"/>
              </w:rPr>
              <w:t>100</w:t>
            </w:r>
            <w:r w:rsidRPr="006B4258">
              <w:rPr>
                <w:b w:val="0"/>
                <w:szCs w:val="22"/>
              </w:rPr>
              <w:t>)</w:t>
            </w:r>
          </w:p>
        </w:tc>
        <w:tc>
          <w:tcPr>
            <w:tcW w:w="876" w:type="dxa"/>
            <w:shd w:val="clear" w:color="auto" w:fill="auto"/>
          </w:tcPr>
          <w:p w14:paraId="4A047478" w14:textId="77777777" w:rsidR="004E6264" w:rsidRPr="00B864E1" w:rsidRDefault="004E6264" w:rsidP="008712BB">
            <w:pPr>
              <w:pStyle w:val="GOSTTablenorm"/>
              <w:ind w:left="0" w:right="0"/>
              <w:rPr>
                <w:szCs w:val="22"/>
              </w:rPr>
            </w:pPr>
            <w:r w:rsidRPr="007B48C0">
              <w:rPr>
                <w:szCs w:val="22"/>
              </w:rPr>
              <w:t>Н</w:t>
            </w:r>
          </w:p>
        </w:tc>
        <w:tc>
          <w:tcPr>
            <w:tcW w:w="2974" w:type="dxa"/>
            <w:shd w:val="clear" w:color="auto" w:fill="auto"/>
          </w:tcPr>
          <w:p w14:paraId="27F4F41D" w14:textId="77777777" w:rsidR="004E6264" w:rsidRDefault="004E6264" w:rsidP="008712BB">
            <w:pPr>
              <w:pStyle w:val="GOSTTablenorm"/>
              <w:ind w:left="0" w:right="0"/>
              <w:rPr>
                <w:szCs w:val="22"/>
              </w:rPr>
            </w:pPr>
            <w:r w:rsidRPr="009037ED">
              <w:rPr>
                <w:szCs w:val="22"/>
              </w:rPr>
              <w:t>Указывается должность руководителя (уполномоченного лица).</w:t>
            </w:r>
          </w:p>
          <w:p w14:paraId="7B45D22D" w14:textId="77777777" w:rsidR="004E6264" w:rsidRPr="009037ED" w:rsidRDefault="004E6264" w:rsidP="008712BB">
            <w:pPr>
              <w:pStyle w:val="GOSTTablenorm"/>
              <w:ind w:left="0" w:right="0"/>
              <w:rPr>
                <w:szCs w:val="22"/>
              </w:rPr>
            </w:pPr>
            <w:r w:rsidRPr="007B48C0">
              <w:rPr>
                <w:szCs w:val="22"/>
                <w:highlight w:val="green"/>
              </w:rPr>
              <w:t>Поле обязательно к заполнению при сервисном взаимодействии.</w:t>
            </w:r>
          </w:p>
        </w:tc>
      </w:tr>
      <w:tr w:rsidR="004E6264" w:rsidRPr="009037ED" w14:paraId="72B16083" w14:textId="77777777" w:rsidTr="008712BB">
        <w:tc>
          <w:tcPr>
            <w:tcW w:w="2154" w:type="dxa"/>
            <w:shd w:val="clear" w:color="auto" w:fill="auto"/>
          </w:tcPr>
          <w:p w14:paraId="61279485" w14:textId="77777777" w:rsidR="004E6264" w:rsidRPr="009037ED" w:rsidRDefault="004E6264" w:rsidP="008712BB">
            <w:pPr>
              <w:pStyle w:val="GOSTTablenorm"/>
              <w:ind w:left="0" w:right="0"/>
              <w:rPr>
                <w:szCs w:val="22"/>
              </w:rPr>
            </w:pPr>
            <w:r w:rsidRPr="009037ED">
              <w:rPr>
                <w:szCs w:val="22"/>
              </w:rPr>
              <w:t>ФИО руководителя</w:t>
            </w:r>
          </w:p>
        </w:tc>
        <w:tc>
          <w:tcPr>
            <w:tcW w:w="1898" w:type="dxa"/>
            <w:shd w:val="clear" w:color="auto" w:fill="auto"/>
          </w:tcPr>
          <w:p w14:paraId="46799FDD" w14:textId="77777777" w:rsidR="004E6264" w:rsidRPr="009037ED" w:rsidRDefault="004E6264" w:rsidP="008712BB">
            <w:pPr>
              <w:pStyle w:val="GOSTTablenorm"/>
              <w:ind w:left="0" w:right="0"/>
              <w:rPr>
                <w:rFonts w:eastAsiaTheme="minorHAnsi"/>
                <w:szCs w:val="22"/>
                <w:lang w:eastAsia="en-US"/>
              </w:rPr>
            </w:pPr>
            <w:r w:rsidRPr="009037ED">
              <w:rPr>
                <w:szCs w:val="22"/>
              </w:rPr>
              <w:t>Sign_RecipientHead_FIO</w:t>
            </w:r>
          </w:p>
        </w:tc>
        <w:tc>
          <w:tcPr>
            <w:tcW w:w="729" w:type="dxa"/>
            <w:shd w:val="clear" w:color="auto" w:fill="auto"/>
          </w:tcPr>
          <w:p w14:paraId="42F6AA31"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0BEBE987" w14:textId="77777777" w:rsidR="004E6264" w:rsidRPr="009037ED" w:rsidRDefault="004E6264" w:rsidP="008712BB">
            <w:pPr>
              <w:pStyle w:val="GOSTTableHead"/>
              <w:jc w:val="both"/>
              <w:rPr>
                <w:rFonts w:eastAsiaTheme="minorHAnsi"/>
                <w:b w:val="0"/>
                <w:szCs w:val="22"/>
                <w:lang w:eastAsia="en-US"/>
              </w:rPr>
            </w:pPr>
            <w:r w:rsidRPr="009037ED">
              <w:rPr>
                <w:b w:val="0"/>
                <w:szCs w:val="22"/>
                <w:lang w:val="en-US"/>
              </w:rPr>
              <w:t>N(1-</w:t>
            </w:r>
            <w:r w:rsidRPr="009037ED">
              <w:rPr>
                <w:b w:val="0"/>
                <w:szCs w:val="22"/>
              </w:rPr>
              <w:t>50</w:t>
            </w:r>
            <w:r w:rsidRPr="009037ED">
              <w:rPr>
                <w:b w:val="0"/>
                <w:szCs w:val="22"/>
                <w:lang w:val="en-US"/>
              </w:rPr>
              <w:t>)</w:t>
            </w:r>
          </w:p>
        </w:tc>
        <w:tc>
          <w:tcPr>
            <w:tcW w:w="876" w:type="dxa"/>
            <w:shd w:val="clear" w:color="auto" w:fill="auto"/>
          </w:tcPr>
          <w:p w14:paraId="746A9DB5" w14:textId="77777777" w:rsidR="004E6264" w:rsidRPr="00B864E1" w:rsidRDefault="004E6264" w:rsidP="008712BB">
            <w:pPr>
              <w:pStyle w:val="GOSTTablenorm"/>
              <w:ind w:left="0" w:right="0"/>
              <w:rPr>
                <w:szCs w:val="22"/>
              </w:rPr>
            </w:pPr>
            <w:r w:rsidRPr="007B48C0">
              <w:rPr>
                <w:szCs w:val="22"/>
              </w:rPr>
              <w:t>Н</w:t>
            </w:r>
          </w:p>
        </w:tc>
        <w:tc>
          <w:tcPr>
            <w:tcW w:w="2974" w:type="dxa"/>
            <w:shd w:val="clear" w:color="auto" w:fill="auto"/>
          </w:tcPr>
          <w:p w14:paraId="39311567" w14:textId="77777777" w:rsidR="004E6264" w:rsidRDefault="004E6264" w:rsidP="008712BB">
            <w:pPr>
              <w:pStyle w:val="GOSTTablenorm"/>
              <w:ind w:left="0" w:right="0"/>
              <w:rPr>
                <w:szCs w:val="22"/>
              </w:rPr>
            </w:pPr>
            <w:r w:rsidRPr="009037ED">
              <w:rPr>
                <w:szCs w:val="22"/>
              </w:rPr>
              <w:t>Указывается расшифровка подписи руководителя.</w:t>
            </w:r>
          </w:p>
          <w:p w14:paraId="2B0ED295" w14:textId="77777777" w:rsidR="004E6264" w:rsidRPr="009037ED" w:rsidRDefault="004E6264" w:rsidP="008712BB">
            <w:pPr>
              <w:pStyle w:val="GOSTTablenorm"/>
              <w:ind w:left="0" w:right="0"/>
              <w:rPr>
                <w:szCs w:val="22"/>
              </w:rPr>
            </w:pPr>
            <w:r w:rsidRPr="007B48C0">
              <w:rPr>
                <w:szCs w:val="22"/>
                <w:highlight w:val="green"/>
              </w:rPr>
              <w:t>Поле обязательно к заполнению при сервисном взаимодействии.</w:t>
            </w:r>
          </w:p>
        </w:tc>
      </w:tr>
      <w:tr w:rsidR="004E6264" w:rsidRPr="009037ED" w14:paraId="3B9840D4" w14:textId="77777777" w:rsidTr="008712BB">
        <w:tc>
          <w:tcPr>
            <w:tcW w:w="2154" w:type="dxa"/>
            <w:shd w:val="clear" w:color="auto" w:fill="auto"/>
          </w:tcPr>
          <w:p w14:paraId="19D07F3F" w14:textId="77777777" w:rsidR="004E6264" w:rsidRPr="0063051D" w:rsidRDefault="004E6264" w:rsidP="008712BB">
            <w:pPr>
              <w:pStyle w:val="GOSTTablenorm"/>
              <w:ind w:left="0" w:right="0"/>
              <w:rPr>
                <w:szCs w:val="22"/>
                <w:highlight w:val="green"/>
              </w:rPr>
            </w:pPr>
            <w:r w:rsidRPr="0063051D">
              <w:rPr>
                <w:szCs w:val="22"/>
                <w:highlight w:val="green"/>
              </w:rPr>
              <w:t>Дата подписания руководителем</w:t>
            </w:r>
          </w:p>
        </w:tc>
        <w:tc>
          <w:tcPr>
            <w:tcW w:w="1898" w:type="dxa"/>
            <w:shd w:val="clear" w:color="auto" w:fill="auto"/>
          </w:tcPr>
          <w:p w14:paraId="6EAE5EE3" w14:textId="77777777" w:rsidR="004E6264" w:rsidRPr="0063051D" w:rsidRDefault="004E6264" w:rsidP="008712BB">
            <w:pPr>
              <w:pStyle w:val="GOSTTablenorm"/>
              <w:ind w:left="0" w:right="0"/>
              <w:rPr>
                <w:szCs w:val="22"/>
                <w:highlight w:val="green"/>
              </w:rPr>
            </w:pPr>
            <w:r w:rsidRPr="0063051D">
              <w:rPr>
                <w:szCs w:val="22"/>
                <w:highlight w:val="green"/>
              </w:rPr>
              <w:t>Sign_RecipientHead_DateSign</w:t>
            </w:r>
          </w:p>
        </w:tc>
        <w:tc>
          <w:tcPr>
            <w:tcW w:w="729" w:type="dxa"/>
            <w:shd w:val="clear" w:color="auto" w:fill="auto"/>
          </w:tcPr>
          <w:p w14:paraId="327B23DA" w14:textId="77777777" w:rsidR="004E6264" w:rsidRPr="0063051D" w:rsidRDefault="004E6264" w:rsidP="008712BB">
            <w:pPr>
              <w:pStyle w:val="GOSTTablenorm"/>
              <w:ind w:right="0"/>
              <w:rPr>
                <w:szCs w:val="22"/>
                <w:highlight w:val="green"/>
              </w:rPr>
            </w:pPr>
            <w:r w:rsidRPr="0063051D">
              <w:rPr>
                <w:szCs w:val="22"/>
                <w:highlight w:val="green"/>
              </w:rPr>
              <w:t>П</w:t>
            </w:r>
          </w:p>
        </w:tc>
        <w:tc>
          <w:tcPr>
            <w:tcW w:w="1168" w:type="dxa"/>
            <w:shd w:val="clear" w:color="auto" w:fill="FFFFFF" w:themeFill="background1"/>
          </w:tcPr>
          <w:p w14:paraId="391B1F90" w14:textId="77777777" w:rsidR="004E6264" w:rsidRPr="0063051D" w:rsidRDefault="004E6264" w:rsidP="008712BB">
            <w:pPr>
              <w:pStyle w:val="GOSTTableHead"/>
              <w:jc w:val="both"/>
              <w:rPr>
                <w:b w:val="0"/>
                <w:szCs w:val="22"/>
                <w:highlight w:val="green"/>
                <w:lang w:val="en-US"/>
              </w:rPr>
            </w:pPr>
            <w:r w:rsidRPr="0063051D">
              <w:rPr>
                <w:b w:val="0"/>
                <w:szCs w:val="22"/>
                <w:highlight w:val="green"/>
                <w:lang w:val="en-US"/>
              </w:rPr>
              <w:t>Date</w:t>
            </w:r>
          </w:p>
        </w:tc>
        <w:tc>
          <w:tcPr>
            <w:tcW w:w="876" w:type="dxa"/>
            <w:shd w:val="clear" w:color="auto" w:fill="auto"/>
          </w:tcPr>
          <w:p w14:paraId="6096A815" w14:textId="77777777" w:rsidR="004E6264" w:rsidRPr="0063051D" w:rsidRDefault="004E6264" w:rsidP="008712BB">
            <w:pPr>
              <w:pStyle w:val="GOSTTablenorm"/>
              <w:ind w:left="0" w:right="0"/>
              <w:rPr>
                <w:szCs w:val="22"/>
                <w:highlight w:val="green"/>
              </w:rPr>
            </w:pPr>
            <w:r w:rsidRPr="0063051D">
              <w:rPr>
                <w:szCs w:val="22"/>
                <w:highlight w:val="green"/>
              </w:rPr>
              <w:t>Н</w:t>
            </w:r>
          </w:p>
        </w:tc>
        <w:tc>
          <w:tcPr>
            <w:tcW w:w="2974" w:type="dxa"/>
            <w:shd w:val="clear" w:color="auto" w:fill="auto"/>
          </w:tcPr>
          <w:p w14:paraId="0EBB267E" w14:textId="77777777" w:rsidR="004E6264" w:rsidRPr="0063051D" w:rsidRDefault="004E6264" w:rsidP="008712BB">
            <w:pPr>
              <w:pStyle w:val="GOSTTablenorm"/>
              <w:ind w:left="0" w:right="0"/>
              <w:rPr>
                <w:szCs w:val="22"/>
                <w:highlight w:val="green"/>
              </w:rPr>
            </w:pPr>
            <w:r w:rsidRPr="0063051D">
              <w:rPr>
                <w:szCs w:val="22"/>
                <w:highlight w:val="green"/>
              </w:rPr>
              <w:t>Указывается дата подписания руководителем.</w:t>
            </w:r>
          </w:p>
          <w:p w14:paraId="3CC062BA" w14:textId="77777777" w:rsidR="004E6264" w:rsidRPr="0063051D" w:rsidRDefault="004E6264" w:rsidP="008712BB">
            <w:pPr>
              <w:pStyle w:val="GOSTTablenorm"/>
              <w:ind w:left="0" w:right="0"/>
              <w:rPr>
                <w:szCs w:val="22"/>
                <w:highlight w:val="green"/>
              </w:rPr>
            </w:pPr>
            <w:r w:rsidRPr="0063051D">
              <w:rPr>
                <w:szCs w:val="22"/>
                <w:highlight w:val="green"/>
              </w:rPr>
              <w:t>Поле обязательно к заполнению при сервисном взаимодействии.</w:t>
            </w:r>
          </w:p>
        </w:tc>
      </w:tr>
      <w:tr w:rsidR="004E6264" w:rsidRPr="009037ED" w14:paraId="0A22FA6F" w14:textId="77777777" w:rsidTr="008712BB">
        <w:tc>
          <w:tcPr>
            <w:tcW w:w="9799" w:type="dxa"/>
            <w:gridSpan w:val="6"/>
            <w:shd w:val="clear" w:color="auto" w:fill="auto"/>
          </w:tcPr>
          <w:p w14:paraId="5AFBD4E3" w14:textId="77777777" w:rsidR="004E6264" w:rsidRPr="000F0E3E" w:rsidRDefault="004E6264" w:rsidP="008712BB">
            <w:pPr>
              <w:pStyle w:val="GOSTTablenorm"/>
              <w:ind w:left="0" w:right="0"/>
              <w:rPr>
                <w:b/>
                <w:szCs w:val="22"/>
              </w:rPr>
            </w:pPr>
            <w:r w:rsidRPr="000F0E3E">
              <w:rPr>
                <w:b/>
                <w:szCs w:val="22"/>
              </w:rPr>
              <w:t>Подписи руководителя финансово-экономической службы</w:t>
            </w:r>
          </w:p>
        </w:tc>
      </w:tr>
      <w:tr w:rsidR="004E6264" w:rsidRPr="009037ED" w14:paraId="494A3549" w14:textId="77777777" w:rsidTr="008712BB">
        <w:tc>
          <w:tcPr>
            <w:tcW w:w="2154" w:type="dxa"/>
            <w:shd w:val="clear" w:color="auto" w:fill="auto"/>
          </w:tcPr>
          <w:p w14:paraId="7AEE325D" w14:textId="77777777" w:rsidR="004E6264" w:rsidRPr="009037ED" w:rsidRDefault="004E6264" w:rsidP="008712BB">
            <w:pPr>
              <w:pStyle w:val="GOSTTablenorm"/>
              <w:ind w:left="0" w:right="0"/>
              <w:rPr>
                <w:szCs w:val="22"/>
              </w:rPr>
            </w:pPr>
            <w:r w:rsidRPr="009037ED">
              <w:rPr>
                <w:szCs w:val="22"/>
              </w:rPr>
              <w:t>Должность руководителя финансово-экономической службы</w:t>
            </w:r>
          </w:p>
        </w:tc>
        <w:tc>
          <w:tcPr>
            <w:tcW w:w="1898" w:type="dxa"/>
            <w:shd w:val="clear" w:color="auto" w:fill="auto"/>
          </w:tcPr>
          <w:p w14:paraId="1F0F02E9" w14:textId="77777777" w:rsidR="004E6264" w:rsidRPr="009037ED" w:rsidRDefault="004E6264" w:rsidP="008712BB">
            <w:pPr>
              <w:pStyle w:val="GOSTTablenorm"/>
              <w:ind w:left="0" w:right="0"/>
              <w:rPr>
                <w:rFonts w:eastAsiaTheme="minorHAnsi"/>
                <w:szCs w:val="22"/>
                <w:lang w:eastAsia="en-US"/>
              </w:rPr>
            </w:pPr>
            <w:r w:rsidRPr="009037ED">
              <w:rPr>
                <w:szCs w:val="22"/>
              </w:rPr>
              <w:t>Sign_RecipientFEHead_Position</w:t>
            </w:r>
          </w:p>
        </w:tc>
        <w:tc>
          <w:tcPr>
            <w:tcW w:w="729" w:type="dxa"/>
            <w:shd w:val="clear" w:color="auto" w:fill="auto"/>
          </w:tcPr>
          <w:p w14:paraId="1DEF787E"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06EE3712" w14:textId="77777777" w:rsidR="004E6264" w:rsidRPr="009037ED" w:rsidRDefault="004E6264" w:rsidP="008712BB">
            <w:pPr>
              <w:pStyle w:val="GOSTTableHead"/>
              <w:jc w:val="both"/>
              <w:rPr>
                <w:rFonts w:eastAsiaTheme="minorHAnsi"/>
                <w:b w:val="0"/>
                <w:szCs w:val="22"/>
                <w:lang w:eastAsia="en-US"/>
              </w:rPr>
            </w:pPr>
            <w:r w:rsidRPr="009037ED">
              <w:rPr>
                <w:b w:val="0"/>
                <w:szCs w:val="22"/>
                <w:lang w:val="en-US"/>
              </w:rPr>
              <w:t>N(1-</w:t>
            </w:r>
            <w:r w:rsidRPr="009037ED">
              <w:rPr>
                <w:b w:val="0"/>
                <w:szCs w:val="22"/>
              </w:rPr>
              <w:t>100</w:t>
            </w:r>
            <w:r w:rsidRPr="009037ED">
              <w:rPr>
                <w:b w:val="0"/>
                <w:szCs w:val="22"/>
                <w:lang w:val="en-US"/>
              </w:rPr>
              <w:t>)</w:t>
            </w:r>
          </w:p>
        </w:tc>
        <w:tc>
          <w:tcPr>
            <w:tcW w:w="876" w:type="dxa"/>
            <w:shd w:val="clear" w:color="auto" w:fill="auto"/>
          </w:tcPr>
          <w:p w14:paraId="7BC350FA" w14:textId="77777777" w:rsidR="004E6264" w:rsidRPr="00B864E1" w:rsidRDefault="004E6264" w:rsidP="008712BB">
            <w:pPr>
              <w:pStyle w:val="GOSTTablenorm"/>
              <w:ind w:left="0" w:right="0"/>
              <w:rPr>
                <w:szCs w:val="22"/>
              </w:rPr>
            </w:pPr>
            <w:r w:rsidRPr="007B48C0">
              <w:rPr>
                <w:szCs w:val="22"/>
              </w:rPr>
              <w:t>Н</w:t>
            </w:r>
          </w:p>
        </w:tc>
        <w:tc>
          <w:tcPr>
            <w:tcW w:w="2974" w:type="dxa"/>
            <w:shd w:val="clear" w:color="auto" w:fill="auto"/>
          </w:tcPr>
          <w:p w14:paraId="0F0683CE" w14:textId="77777777" w:rsidR="004E6264" w:rsidRDefault="004E6264" w:rsidP="008712BB">
            <w:pPr>
              <w:pStyle w:val="GOSTTablenorm"/>
              <w:ind w:left="0" w:right="0"/>
              <w:rPr>
                <w:szCs w:val="22"/>
              </w:rPr>
            </w:pPr>
            <w:r w:rsidRPr="009037ED">
              <w:rPr>
                <w:szCs w:val="22"/>
              </w:rPr>
              <w:t>Указывается должность руководителя финансово-экономической службы.</w:t>
            </w:r>
          </w:p>
          <w:p w14:paraId="07FB286B" w14:textId="77777777" w:rsidR="004E6264" w:rsidRPr="009037ED" w:rsidRDefault="004E6264" w:rsidP="008712BB">
            <w:pPr>
              <w:pStyle w:val="GOSTTablenorm"/>
              <w:ind w:left="0" w:right="0"/>
              <w:rPr>
                <w:szCs w:val="22"/>
              </w:rPr>
            </w:pPr>
            <w:r w:rsidRPr="007B48C0">
              <w:rPr>
                <w:szCs w:val="22"/>
                <w:highlight w:val="green"/>
              </w:rPr>
              <w:t>Поле обязательно к заполнению при сервисном взаимодействии.</w:t>
            </w:r>
          </w:p>
        </w:tc>
      </w:tr>
      <w:tr w:rsidR="004E6264" w:rsidRPr="009037ED" w14:paraId="186B6B1C" w14:textId="77777777" w:rsidTr="008712BB">
        <w:tc>
          <w:tcPr>
            <w:tcW w:w="2154" w:type="dxa"/>
            <w:shd w:val="clear" w:color="auto" w:fill="auto"/>
          </w:tcPr>
          <w:p w14:paraId="3EEB1600" w14:textId="77777777" w:rsidR="004E6264" w:rsidRPr="009037ED" w:rsidRDefault="004E6264" w:rsidP="008712BB">
            <w:pPr>
              <w:pStyle w:val="GOSTTablenorm"/>
              <w:ind w:left="0" w:right="0"/>
              <w:rPr>
                <w:szCs w:val="22"/>
              </w:rPr>
            </w:pPr>
            <w:r w:rsidRPr="009037ED">
              <w:rPr>
                <w:szCs w:val="22"/>
              </w:rPr>
              <w:t>ФИО руководителя финансово-</w:t>
            </w:r>
            <w:r w:rsidRPr="009037ED">
              <w:rPr>
                <w:szCs w:val="22"/>
              </w:rPr>
              <w:lastRenderedPageBreak/>
              <w:t>экономической службы</w:t>
            </w:r>
          </w:p>
        </w:tc>
        <w:tc>
          <w:tcPr>
            <w:tcW w:w="1898" w:type="dxa"/>
            <w:shd w:val="clear" w:color="auto" w:fill="auto"/>
          </w:tcPr>
          <w:p w14:paraId="5BB7C7BA" w14:textId="77777777" w:rsidR="004E6264" w:rsidRPr="009037ED" w:rsidRDefault="004E6264" w:rsidP="008712BB">
            <w:pPr>
              <w:pStyle w:val="GOSTTablenorm"/>
              <w:ind w:left="0" w:right="0"/>
              <w:rPr>
                <w:rFonts w:eastAsiaTheme="minorHAnsi"/>
                <w:szCs w:val="22"/>
                <w:lang w:eastAsia="en-US"/>
              </w:rPr>
            </w:pPr>
            <w:r w:rsidRPr="009037ED">
              <w:rPr>
                <w:szCs w:val="22"/>
              </w:rPr>
              <w:lastRenderedPageBreak/>
              <w:t>Sign_RecipientFEHead_FIO</w:t>
            </w:r>
          </w:p>
        </w:tc>
        <w:tc>
          <w:tcPr>
            <w:tcW w:w="729" w:type="dxa"/>
            <w:shd w:val="clear" w:color="auto" w:fill="auto"/>
          </w:tcPr>
          <w:p w14:paraId="34762095"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32CCD131" w14:textId="77777777" w:rsidR="004E6264" w:rsidRPr="009037ED" w:rsidRDefault="004E6264" w:rsidP="008712BB">
            <w:pPr>
              <w:pStyle w:val="GOSTTableHead"/>
              <w:jc w:val="both"/>
              <w:rPr>
                <w:rFonts w:eastAsiaTheme="minorHAnsi"/>
                <w:b w:val="0"/>
                <w:szCs w:val="22"/>
                <w:lang w:eastAsia="en-US"/>
              </w:rPr>
            </w:pPr>
            <w:r w:rsidRPr="009037ED">
              <w:rPr>
                <w:b w:val="0"/>
                <w:szCs w:val="22"/>
                <w:lang w:val="en-US"/>
              </w:rPr>
              <w:t>N(1-</w:t>
            </w:r>
            <w:r w:rsidRPr="009037ED">
              <w:rPr>
                <w:b w:val="0"/>
                <w:szCs w:val="22"/>
              </w:rPr>
              <w:t>50</w:t>
            </w:r>
            <w:r w:rsidRPr="009037ED">
              <w:rPr>
                <w:b w:val="0"/>
                <w:szCs w:val="22"/>
                <w:lang w:val="en-US"/>
              </w:rPr>
              <w:t>)</w:t>
            </w:r>
          </w:p>
        </w:tc>
        <w:tc>
          <w:tcPr>
            <w:tcW w:w="876" w:type="dxa"/>
            <w:shd w:val="clear" w:color="auto" w:fill="auto"/>
          </w:tcPr>
          <w:p w14:paraId="76820F34" w14:textId="77777777" w:rsidR="004E6264" w:rsidRPr="00B864E1" w:rsidRDefault="004E6264" w:rsidP="008712BB">
            <w:pPr>
              <w:pStyle w:val="GOSTTablenorm"/>
              <w:ind w:left="0" w:right="0"/>
              <w:rPr>
                <w:szCs w:val="22"/>
              </w:rPr>
            </w:pPr>
            <w:r w:rsidRPr="007B48C0">
              <w:rPr>
                <w:szCs w:val="22"/>
              </w:rPr>
              <w:t>Н</w:t>
            </w:r>
          </w:p>
        </w:tc>
        <w:tc>
          <w:tcPr>
            <w:tcW w:w="2974" w:type="dxa"/>
            <w:shd w:val="clear" w:color="auto" w:fill="auto"/>
          </w:tcPr>
          <w:p w14:paraId="768E25E3" w14:textId="77777777" w:rsidR="004E6264" w:rsidRDefault="004E6264" w:rsidP="008712BB">
            <w:pPr>
              <w:pStyle w:val="GOSTTablenorm"/>
              <w:ind w:left="0" w:right="0"/>
              <w:rPr>
                <w:szCs w:val="22"/>
              </w:rPr>
            </w:pPr>
            <w:r w:rsidRPr="009037ED">
              <w:rPr>
                <w:szCs w:val="22"/>
              </w:rPr>
              <w:t xml:space="preserve">Указывается расшифровка подписи руководителя </w:t>
            </w:r>
            <w:r w:rsidRPr="009037ED">
              <w:rPr>
                <w:szCs w:val="22"/>
              </w:rPr>
              <w:lastRenderedPageBreak/>
              <w:t>финансово-экономической службы.</w:t>
            </w:r>
          </w:p>
          <w:p w14:paraId="46507A2A" w14:textId="77777777" w:rsidR="004E6264" w:rsidRPr="009037ED" w:rsidRDefault="004E6264" w:rsidP="008712BB">
            <w:pPr>
              <w:pStyle w:val="GOSTTablenorm"/>
              <w:ind w:left="0" w:right="0"/>
              <w:rPr>
                <w:szCs w:val="22"/>
              </w:rPr>
            </w:pPr>
            <w:r w:rsidRPr="007B48C0">
              <w:rPr>
                <w:szCs w:val="22"/>
                <w:highlight w:val="green"/>
              </w:rPr>
              <w:t>Поле обязательно к заполнению при сервисном взаимодействии.</w:t>
            </w:r>
          </w:p>
        </w:tc>
      </w:tr>
      <w:tr w:rsidR="004E6264" w:rsidRPr="009037ED" w14:paraId="616BD04A" w14:textId="77777777" w:rsidTr="008712BB">
        <w:tc>
          <w:tcPr>
            <w:tcW w:w="2154" w:type="dxa"/>
            <w:shd w:val="clear" w:color="auto" w:fill="auto"/>
          </w:tcPr>
          <w:p w14:paraId="6BF8E072" w14:textId="77777777" w:rsidR="004E6264" w:rsidRPr="0063051D" w:rsidRDefault="004E6264" w:rsidP="008712BB">
            <w:pPr>
              <w:pStyle w:val="GOSTTablenorm"/>
              <w:ind w:left="0" w:right="0"/>
              <w:rPr>
                <w:szCs w:val="22"/>
                <w:highlight w:val="green"/>
              </w:rPr>
            </w:pPr>
            <w:r w:rsidRPr="0063051D">
              <w:rPr>
                <w:szCs w:val="22"/>
                <w:highlight w:val="green"/>
              </w:rPr>
              <w:lastRenderedPageBreak/>
              <w:t>Дата подписания руководителем финансово-экономической службы</w:t>
            </w:r>
          </w:p>
        </w:tc>
        <w:tc>
          <w:tcPr>
            <w:tcW w:w="1898" w:type="dxa"/>
            <w:shd w:val="clear" w:color="auto" w:fill="auto"/>
          </w:tcPr>
          <w:p w14:paraId="45C755FF" w14:textId="77777777" w:rsidR="004E6264" w:rsidRPr="0063051D" w:rsidRDefault="004E6264" w:rsidP="008712BB">
            <w:pPr>
              <w:pStyle w:val="GOSTTablenorm"/>
              <w:ind w:left="0" w:right="0"/>
              <w:rPr>
                <w:szCs w:val="22"/>
                <w:highlight w:val="green"/>
              </w:rPr>
            </w:pPr>
            <w:r w:rsidRPr="0063051D">
              <w:rPr>
                <w:szCs w:val="22"/>
                <w:highlight w:val="green"/>
              </w:rPr>
              <w:t>Sign_RecipientFEHead_DateSign</w:t>
            </w:r>
          </w:p>
        </w:tc>
        <w:tc>
          <w:tcPr>
            <w:tcW w:w="729" w:type="dxa"/>
            <w:shd w:val="clear" w:color="auto" w:fill="auto"/>
          </w:tcPr>
          <w:p w14:paraId="0B3AF6B9" w14:textId="77777777" w:rsidR="004E6264" w:rsidRPr="0063051D" w:rsidRDefault="004E6264" w:rsidP="008712BB">
            <w:pPr>
              <w:pStyle w:val="GOSTTablenorm"/>
              <w:ind w:left="0" w:right="0"/>
              <w:rPr>
                <w:szCs w:val="22"/>
                <w:highlight w:val="green"/>
              </w:rPr>
            </w:pPr>
            <w:r w:rsidRPr="0063051D">
              <w:rPr>
                <w:szCs w:val="22"/>
                <w:highlight w:val="green"/>
              </w:rPr>
              <w:t>П</w:t>
            </w:r>
          </w:p>
        </w:tc>
        <w:tc>
          <w:tcPr>
            <w:tcW w:w="1168" w:type="dxa"/>
            <w:shd w:val="clear" w:color="auto" w:fill="FFFFFF" w:themeFill="background1"/>
          </w:tcPr>
          <w:p w14:paraId="7017DDF0" w14:textId="77777777" w:rsidR="004E6264" w:rsidRPr="0063051D" w:rsidRDefault="004E6264" w:rsidP="008712BB">
            <w:pPr>
              <w:pStyle w:val="GOSTTableHead"/>
              <w:jc w:val="both"/>
              <w:rPr>
                <w:b w:val="0"/>
                <w:szCs w:val="22"/>
                <w:highlight w:val="green"/>
                <w:lang w:val="en-US"/>
              </w:rPr>
            </w:pPr>
            <w:r w:rsidRPr="0063051D">
              <w:rPr>
                <w:b w:val="0"/>
                <w:szCs w:val="22"/>
                <w:highlight w:val="green"/>
                <w:lang w:val="en-US"/>
              </w:rPr>
              <w:t>Date</w:t>
            </w:r>
          </w:p>
        </w:tc>
        <w:tc>
          <w:tcPr>
            <w:tcW w:w="876" w:type="dxa"/>
            <w:shd w:val="clear" w:color="auto" w:fill="auto"/>
          </w:tcPr>
          <w:p w14:paraId="5EAA2C02" w14:textId="77777777" w:rsidR="004E6264" w:rsidRPr="0063051D" w:rsidRDefault="004E6264" w:rsidP="008712BB">
            <w:pPr>
              <w:pStyle w:val="GOSTTablenorm"/>
              <w:ind w:left="0" w:right="0"/>
              <w:rPr>
                <w:szCs w:val="22"/>
                <w:highlight w:val="green"/>
              </w:rPr>
            </w:pPr>
            <w:r w:rsidRPr="0063051D">
              <w:rPr>
                <w:szCs w:val="22"/>
                <w:highlight w:val="green"/>
              </w:rPr>
              <w:t>Н</w:t>
            </w:r>
          </w:p>
        </w:tc>
        <w:tc>
          <w:tcPr>
            <w:tcW w:w="2974" w:type="dxa"/>
            <w:shd w:val="clear" w:color="auto" w:fill="auto"/>
          </w:tcPr>
          <w:p w14:paraId="41673140" w14:textId="77777777" w:rsidR="004E6264" w:rsidRPr="0063051D" w:rsidRDefault="004E6264" w:rsidP="008712BB">
            <w:pPr>
              <w:pStyle w:val="GOSTTablenorm"/>
              <w:ind w:left="0" w:right="0"/>
              <w:rPr>
                <w:szCs w:val="22"/>
                <w:highlight w:val="green"/>
              </w:rPr>
            </w:pPr>
            <w:r w:rsidRPr="0063051D">
              <w:rPr>
                <w:szCs w:val="22"/>
                <w:highlight w:val="green"/>
              </w:rPr>
              <w:t>Указывается дата подписания руководителем финансово-экономической службы.</w:t>
            </w:r>
          </w:p>
          <w:p w14:paraId="2ED94D00" w14:textId="77777777" w:rsidR="004E6264" w:rsidRPr="0063051D" w:rsidRDefault="004E6264" w:rsidP="008712BB">
            <w:pPr>
              <w:pStyle w:val="GOSTTablenorm"/>
              <w:ind w:left="0" w:right="0"/>
              <w:rPr>
                <w:szCs w:val="22"/>
                <w:highlight w:val="green"/>
              </w:rPr>
            </w:pPr>
            <w:r w:rsidRPr="0063051D">
              <w:rPr>
                <w:szCs w:val="22"/>
                <w:highlight w:val="green"/>
              </w:rPr>
              <w:t>Поле обязательно к заполнению при сервисном взаимодействии.</w:t>
            </w:r>
          </w:p>
        </w:tc>
      </w:tr>
      <w:tr w:rsidR="004E6264" w:rsidRPr="009037ED" w14:paraId="4A34C266" w14:textId="77777777" w:rsidTr="008712BB">
        <w:tc>
          <w:tcPr>
            <w:tcW w:w="9799" w:type="dxa"/>
            <w:gridSpan w:val="6"/>
            <w:shd w:val="clear" w:color="auto" w:fill="auto"/>
          </w:tcPr>
          <w:p w14:paraId="0022982E" w14:textId="77777777" w:rsidR="004E6264" w:rsidRPr="009037ED" w:rsidRDefault="004E6264" w:rsidP="008712BB">
            <w:pPr>
              <w:pStyle w:val="GOSTTablenorm"/>
              <w:ind w:left="0" w:right="0"/>
              <w:rPr>
                <w:szCs w:val="22"/>
              </w:rPr>
            </w:pPr>
            <w:r w:rsidRPr="009037ED">
              <w:rPr>
                <w:b/>
                <w:szCs w:val="22"/>
              </w:rPr>
              <w:t>Подписи заказчика</w:t>
            </w:r>
          </w:p>
        </w:tc>
      </w:tr>
      <w:tr w:rsidR="004E6264" w:rsidRPr="009037ED" w14:paraId="5DF1F59A" w14:textId="77777777" w:rsidTr="008712BB">
        <w:tc>
          <w:tcPr>
            <w:tcW w:w="2154" w:type="dxa"/>
            <w:shd w:val="clear" w:color="auto" w:fill="auto"/>
          </w:tcPr>
          <w:p w14:paraId="6512AAE8" w14:textId="77777777" w:rsidR="004E6264" w:rsidRPr="009037ED" w:rsidRDefault="004E6264" w:rsidP="008712BB">
            <w:pPr>
              <w:pStyle w:val="GOSTTablenorm"/>
              <w:ind w:left="0" w:right="0"/>
              <w:rPr>
                <w:szCs w:val="22"/>
              </w:rPr>
            </w:pPr>
            <w:r w:rsidRPr="009037ED">
              <w:rPr>
                <w:szCs w:val="22"/>
              </w:rPr>
              <w:t>Должность клиента</w:t>
            </w:r>
          </w:p>
        </w:tc>
        <w:tc>
          <w:tcPr>
            <w:tcW w:w="1898" w:type="dxa"/>
            <w:shd w:val="clear" w:color="auto" w:fill="auto"/>
          </w:tcPr>
          <w:p w14:paraId="18336511" w14:textId="77777777" w:rsidR="004E6264" w:rsidRPr="009037ED" w:rsidRDefault="004E6264" w:rsidP="008712BB">
            <w:pPr>
              <w:pStyle w:val="GOSTTablenorm"/>
              <w:ind w:left="0" w:right="0"/>
              <w:rPr>
                <w:rFonts w:eastAsiaTheme="minorHAnsi"/>
                <w:szCs w:val="22"/>
                <w:lang w:eastAsia="en-US"/>
              </w:rPr>
            </w:pPr>
            <w:r w:rsidRPr="009037ED">
              <w:rPr>
                <w:szCs w:val="22"/>
              </w:rPr>
              <w:t>Sign_ClientHead_Position</w:t>
            </w:r>
          </w:p>
        </w:tc>
        <w:tc>
          <w:tcPr>
            <w:tcW w:w="729" w:type="dxa"/>
            <w:shd w:val="clear" w:color="auto" w:fill="auto"/>
          </w:tcPr>
          <w:p w14:paraId="06B90E67"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046A3500" w14:textId="77777777" w:rsidR="004E6264" w:rsidRPr="009037ED" w:rsidRDefault="004E6264" w:rsidP="008712BB">
            <w:pPr>
              <w:pStyle w:val="GOSTTableHead"/>
              <w:jc w:val="both"/>
              <w:rPr>
                <w:rFonts w:eastAsiaTheme="minorHAnsi"/>
                <w:b w:val="0"/>
                <w:szCs w:val="22"/>
                <w:lang w:eastAsia="en-US"/>
              </w:rPr>
            </w:pPr>
            <w:r w:rsidRPr="009037ED">
              <w:rPr>
                <w:b w:val="0"/>
                <w:szCs w:val="22"/>
              </w:rPr>
              <w:t>Т(1-100)</w:t>
            </w:r>
          </w:p>
        </w:tc>
        <w:tc>
          <w:tcPr>
            <w:tcW w:w="876" w:type="dxa"/>
            <w:shd w:val="clear" w:color="auto" w:fill="auto"/>
          </w:tcPr>
          <w:p w14:paraId="79800196" w14:textId="77777777" w:rsidR="004E6264" w:rsidRPr="009037ED" w:rsidRDefault="004E6264" w:rsidP="008712BB">
            <w:pPr>
              <w:pStyle w:val="GOSTTablenorm"/>
              <w:ind w:left="0" w:right="0"/>
              <w:rPr>
                <w:szCs w:val="22"/>
              </w:rPr>
            </w:pPr>
            <w:r w:rsidRPr="009037ED">
              <w:rPr>
                <w:szCs w:val="22"/>
              </w:rPr>
              <w:t>Н</w:t>
            </w:r>
          </w:p>
        </w:tc>
        <w:tc>
          <w:tcPr>
            <w:tcW w:w="2974" w:type="dxa"/>
            <w:shd w:val="clear" w:color="auto" w:fill="auto"/>
          </w:tcPr>
          <w:p w14:paraId="3EC9C75C" w14:textId="77777777" w:rsidR="004E6264" w:rsidRPr="009037ED" w:rsidRDefault="004E6264" w:rsidP="008712BB">
            <w:pPr>
              <w:pStyle w:val="GOSTTablenorm"/>
              <w:ind w:left="0" w:right="0"/>
              <w:rPr>
                <w:szCs w:val="22"/>
              </w:rPr>
            </w:pPr>
            <w:r w:rsidRPr="009037ED">
              <w:rPr>
                <w:szCs w:val="22"/>
              </w:rPr>
              <w:t>Указывается должность руководителя (уполномоченного лица) государственного (муниципального) заказчика, заказчика, получателя бюджетных средств, заключившего соглашение.</w:t>
            </w:r>
          </w:p>
        </w:tc>
      </w:tr>
      <w:tr w:rsidR="004E6264" w:rsidRPr="009037ED" w14:paraId="44AEA2AA" w14:textId="77777777" w:rsidTr="008712BB">
        <w:tc>
          <w:tcPr>
            <w:tcW w:w="2154" w:type="dxa"/>
            <w:shd w:val="clear" w:color="auto" w:fill="auto"/>
          </w:tcPr>
          <w:p w14:paraId="26680557" w14:textId="77777777" w:rsidR="004E6264" w:rsidRPr="009037ED" w:rsidRDefault="004E6264" w:rsidP="008712BB">
            <w:pPr>
              <w:pStyle w:val="GOSTTablenorm"/>
              <w:ind w:left="0" w:right="0"/>
              <w:rPr>
                <w:szCs w:val="22"/>
              </w:rPr>
            </w:pPr>
            <w:r w:rsidRPr="009037ED">
              <w:rPr>
                <w:szCs w:val="22"/>
              </w:rPr>
              <w:t>ФИО клиента</w:t>
            </w:r>
          </w:p>
        </w:tc>
        <w:tc>
          <w:tcPr>
            <w:tcW w:w="1898" w:type="dxa"/>
            <w:shd w:val="clear" w:color="auto" w:fill="auto"/>
          </w:tcPr>
          <w:p w14:paraId="7FA19FC3" w14:textId="77777777" w:rsidR="004E6264" w:rsidRPr="009037ED" w:rsidRDefault="004E6264" w:rsidP="008712BB">
            <w:pPr>
              <w:pStyle w:val="GOSTTablenorm"/>
              <w:ind w:left="0" w:right="0"/>
              <w:rPr>
                <w:rFonts w:eastAsiaTheme="minorHAnsi"/>
                <w:szCs w:val="22"/>
                <w:lang w:eastAsia="en-US"/>
              </w:rPr>
            </w:pPr>
            <w:r w:rsidRPr="009037ED">
              <w:rPr>
                <w:szCs w:val="22"/>
              </w:rPr>
              <w:t>Sign_ClientHead_FIO</w:t>
            </w:r>
          </w:p>
        </w:tc>
        <w:tc>
          <w:tcPr>
            <w:tcW w:w="729" w:type="dxa"/>
            <w:shd w:val="clear" w:color="auto" w:fill="auto"/>
          </w:tcPr>
          <w:p w14:paraId="767AEEC7" w14:textId="77777777" w:rsidR="004E6264" w:rsidRPr="009037ED" w:rsidRDefault="004E6264" w:rsidP="008712BB">
            <w:pPr>
              <w:pStyle w:val="GOSTTablenorm"/>
              <w:ind w:left="0" w:right="0"/>
              <w:rPr>
                <w:szCs w:val="22"/>
              </w:rPr>
            </w:pPr>
            <w:r w:rsidRPr="009037ED">
              <w:rPr>
                <w:szCs w:val="22"/>
              </w:rPr>
              <w:t>П</w:t>
            </w:r>
          </w:p>
        </w:tc>
        <w:tc>
          <w:tcPr>
            <w:tcW w:w="1168" w:type="dxa"/>
            <w:shd w:val="clear" w:color="auto" w:fill="FFFFFF" w:themeFill="background1"/>
          </w:tcPr>
          <w:p w14:paraId="65273AB5" w14:textId="77777777" w:rsidR="004E6264" w:rsidRPr="009037ED" w:rsidRDefault="004E6264" w:rsidP="008712BB">
            <w:pPr>
              <w:pStyle w:val="GOSTTableHead"/>
              <w:jc w:val="both"/>
              <w:rPr>
                <w:rFonts w:eastAsiaTheme="minorHAnsi"/>
                <w:b w:val="0"/>
                <w:szCs w:val="22"/>
                <w:lang w:eastAsia="en-US"/>
              </w:rPr>
            </w:pPr>
            <w:r w:rsidRPr="009037ED">
              <w:rPr>
                <w:b w:val="0"/>
                <w:szCs w:val="22"/>
              </w:rPr>
              <w:t>Т(1-50)</w:t>
            </w:r>
          </w:p>
        </w:tc>
        <w:tc>
          <w:tcPr>
            <w:tcW w:w="876" w:type="dxa"/>
            <w:shd w:val="clear" w:color="auto" w:fill="auto"/>
          </w:tcPr>
          <w:p w14:paraId="2D0419AE" w14:textId="77777777" w:rsidR="004E6264" w:rsidRPr="009037ED" w:rsidRDefault="004E6264" w:rsidP="008712BB">
            <w:pPr>
              <w:pStyle w:val="GOSTTablenorm"/>
              <w:ind w:left="0" w:right="0"/>
              <w:rPr>
                <w:szCs w:val="22"/>
              </w:rPr>
            </w:pPr>
            <w:r w:rsidRPr="009037ED">
              <w:rPr>
                <w:szCs w:val="22"/>
              </w:rPr>
              <w:t>Н</w:t>
            </w:r>
          </w:p>
        </w:tc>
        <w:tc>
          <w:tcPr>
            <w:tcW w:w="2974" w:type="dxa"/>
            <w:shd w:val="clear" w:color="auto" w:fill="auto"/>
          </w:tcPr>
          <w:p w14:paraId="1159FF95" w14:textId="77777777" w:rsidR="004E6264" w:rsidRPr="009037ED" w:rsidRDefault="004E6264" w:rsidP="008712BB">
            <w:pPr>
              <w:pStyle w:val="GOSTTablenorm"/>
              <w:ind w:left="0" w:right="0"/>
              <w:rPr>
                <w:szCs w:val="22"/>
              </w:rPr>
            </w:pPr>
            <w:r w:rsidRPr="009037ED">
              <w:rPr>
                <w:szCs w:val="22"/>
              </w:rPr>
              <w:t>Указывается расшифровка подписи клиента.</w:t>
            </w:r>
          </w:p>
        </w:tc>
      </w:tr>
      <w:tr w:rsidR="004E6264" w:rsidRPr="009037ED" w14:paraId="5E6A1729" w14:textId="77777777" w:rsidTr="008712BB">
        <w:tc>
          <w:tcPr>
            <w:tcW w:w="9799" w:type="dxa"/>
            <w:gridSpan w:val="6"/>
            <w:shd w:val="clear" w:color="auto" w:fill="auto"/>
          </w:tcPr>
          <w:p w14:paraId="7AA31BB0" w14:textId="77777777" w:rsidR="004E6264" w:rsidRPr="009037ED" w:rsidRDefault="004E6264" w:rsidP="008712BB">
            <w:pPr>
              <w:pStyle w:val="GOSTTablenorm"/>
              <w:ind w:left="0" w:right="0"/>
              <w:rPr>
                <w:szCs w:val="22"/>
              </w:rPr>
            </w:pPr>
            <w:r w:rsidRPr="00DE6001">
              <w:rPr>
                <w:b/>
                <w:szCs w:val="22"/>
                <w:highlight w:val="green"/>
              </w:rPr>
              <w:t>ЭП</w:t>
            </w:r>
          </w:p>
        </w:tc>
      </w:tr>
      <w:tr w:rsidR="004E6264" w:rsidRPr="009037ED" w14:paraId="70B0C103" w14:textId="77777777" w:rsidTr="008712BB">
        <w:tc>
          <w:tcPr>
            <w:tcW w:w="2154" w:type="dxa"/>
            <w:shd w:val="clear" w:color="auto" w:fill="auto"/>
          </w:tcPr>
          <w:p w14:paraId="27077336" w14:textId="77777777" w:rsidR="004E6264" w:rsidRPr="009037ED" w:rsidRDefault="004E6264" w:rsidP="008712BB">
            <w:pPr>
              <w:pStyle w:val="GOSTTablenorm"/>
              <w:ind w:left="0" w:right="0"/>
              <w:rPr>
                <w:szCs w:val="22"/>
              </w:rPr>
            </w:pPr>
            <w:r w:rsidRPr="00DE6001">
              <w:rPr>
                <w:highlight w:val="green"/>
              </w:rPr>
              <w:t>Электронная подпись</w:t>
            </w:r>
          </w:p>
        </w:tc>
        <w:tc>
          <w:tcPr>
            <w:tcW w:w="1898" w:type="dxa"/>
            <w:shd w:val="clear" w:color="auto" w:fill="auto"/>
          </w:tcPr>
          <w:p w14:paraId="63DBA6FF" w14:textId="77777777" w:rsidR="004E6264" w:rsidRPr="009037ED" w:rsidRDefault="004E6264" w:rsidP="008712BB">
            <w:pPr>
              <w:pStyle w:val="GOSTTablenorm"/>
              <w:ind w:left="0" w:right="0"/>
              <w:rPr>
                <w:szCs w:val="22"/>
              </w:rPr>
            </w:pPr>
            <w:r w:rsidRPr="00DE6001">
              <w:rPr>
                <w:highlight w:val="green"/>
              </w:rPr>
              <w:t>Signature</w:t>
            </w:r>
          </w:p>
        </w:tc>
        <w:tc>
          <w:tcPr>
            <w:tcW w:w="729" w:type="dxa"/>
            <w:shd w:val="clear" w:color="auto" w:fill="auto"/>
          </w:tcPr>
          <w:p w14:paraId="7CA2704E" w14:textId="77777777" w:rsidR="004E6264" w:rsidRPr="009037ED" w:rsidRDefault="004E6264" w:rsidP="008712BB">
            <w:pPr>
              <w:pStyle w:val="GOSTTablenorm"/>
              <w:ind w:left="0" w:right="0"/>
              <w:rPr>
                <w:szCs w:val="22"/>
              </w:rPr>
            </w:pPr>
            <w:r w:rsidRPr="00DE6001">
              <w:rPr>
                <w:highlight w:val="green"/>
              </w:rPr>
              <w:t>С</w:t>
            </w:r>
          </w:p>
        </w:tc>
        <w:tc>
          <w:tcPr>
            <w:tcW w:w="1168" w:type="dxa"/>
            <w:shd w:val="clear" w:color="auto" w:fill="FFFFFF" w:themeFill="background1"/>
          </w:tcPr>
          <w:p w14:paraId="7EBB6136" w14:textId="77777777" w:rsidR="004E6264" w:rsidRPr="00E05DB0" w:rsidRDefault="004E6264" w:rsidP="008712BB">
            <w:pPr>
              <w:pStyle w:val="GOSTTableHead"/>
              <w:jc w:val="both"/>
              <w:rPr>
                <w:b w:val="0"/>
                <w:szCs w:val="22"/>
                <w:lang w:val="en-US"/>
              </w:rPr>
            </w:pPr>
            <w:r w:rsidRPr="007B48C0">
              <w:rPr>
                <w:rFonts w:eastAsia="Calibri"/>
                <w:b w:val="0"/>
                <w:highlight w:val="green"/>
              </w:rPr>
              <w:t>SignatureType</w:t>
            </w:r>
          </w:p>
        </w:tc>
        <w:tc>
          <w:tcPr>
            <w:tcW w:w="876" w:type="dxa"/>
            <w:shd w:val="clear" w:color="auto" w:fill="auto"/>
          </w:tcPr>
          <w:p w14:paraId="758D3EA3" w14:textId="77777777" w:rsidR="004E6264" w:rsidRPr="009037ED" w:rsidRDefault="004E6264" w:rsidP="008712BB">
            <w:pPr>
              <w:pStyle w:val="GOSTTablenorm"/>
              <w:ind w:left="0" w:right="0"/>
              <w:rPr>
                <w:szCs w:val="22"/>
              </w:rPr>
            </w:pPr>
            <w:r w:rsidRPr="00DE6001">
              <w:rPr>
                <w:highlight w:val="green"/>
              </w:rPr>
              <w:t>НМ</w:t>
            </w:r>
          </w:p>
        </w:tc>
        <w:tc>
          <w:tcPr>
            <w:tcW w:w="2974" w:type="dxa"/>
            <w:shd w:val="clear" w:color="auto" w:fill="auto"/>
          </w:tcPr>
          <w:p w14:paraId="46A8F451" w14:textId="77777777" w:rsidR="004E6264" w:rsidRPr="00DE6001" w:rsidRDefault="004E6264" w:rsidP="008712BB">
            <w:pPr>
              <w:pStyle w:val="GOSTTablenorm"/>
              <w:ind w:left="0" w:right="0"/>
              <w:rPr>
                <w:highlight w:val="green"/>
              </w:rPr>
            </w:pPr>
            <w:r w:rsidRPr="00DE6001">
              <w:rPr>
                <w:highlight w:val="green"/>
              </w:rPr>
              <w:t>Блок подписи в формате XAdes. Указывается как референс согласно формату подписи XAdes.</w:t>
            </w:r>
          </w:p>
          <w:p w14:paraId="5AB1A011" w14:textId="77777777" w:rsidR="004E6264" w:rsidRPr="007B48C0" w:rsidRDefault="004E6264" w:rsidP="008712BB">
            <w:pPr>
              <w:pStyle w:val="GOSTTablenorm"/>
              <w:ind w:left="0"/>
              <w:rPr>
                <w:szCs w:val="22"/>
                <w:highlight w:val="green"/>
              </w:rPr>
            </w:pPr>
            <w:r w:rsidRPr="00DE6001">
              <w:rPr>
                <w:szCs w:val="22"/>
                <w:highlight w:val="green"/>
              </w:rPr>
              <w:t xml:space="preserve">Блок возможен к заполнению только </w:t>
            </w:r>
            <w:r>
              <w:rPr>
                <w:szCs w:val="22"/>
                <w:highlight w:val="green"/>
              </w:rPr>
              <w:t>при</w:t>
            </w:r>
            <w:r w:rsidRPr="00A85E2D">
              <w:rPr>
                <w:szCs w:val="22"/>
                <w:highlight w:val="green"/>
              </w:rPr>
              <w:t xml:space="preserve"> сервисно</w:t>
            </w:r>
            <w:r>
              <w:rPr>
                <w:szCs w:val="22"/>
                <w:highlight w:val="green"/>
              </w:rPr>
              <w:t xml:space="preserve">м взаимодействии </w:t>
            </w:r>
            <w:r w:rsidRPr="005F3AC6">
              <w:rPr>
                <w:szCs w:val="22"/>
                <w:highlight w:val="green"/>
              </w:rPr>
              <w:t xml:space="preserve">и является обязательным для </w:t>
            </w:r>
            <w:r w:rsidRPr="007B48C0">
              <w:rPr>
                <w:szCs w:val="22"/>
                <w:highlight w:val="green"/>
              </w:rPr>
              <w:t>руководителя (уполномоченного лица), руководителя финансово-экономической службы</w:t>
            </w:r>
          </w:p>
          <w:p w14:paraId="6B568171" w14:textId="77777777" w:rsidR="004E6264" w:rsidRPr="009037ED" w:rsidRDefault="004E6264" w:rsidP="008712BB">
            <w:pPr>
              <w:pStyle w:val="GOSTTablenorm"/>
              <w:ind w:left="0" w:right="0"/>
              <w:rPr>
                <w:szCs w:val="22"/>
              </w:rPr>
            </w:pPr>
            <w:r w:rsidRPr="007B48C0">
              <w:rPr>
                <w:szCs w:val="22"/>
                <w:highlight w:val="green"/>
              </w:rPr>
              <w:t xml:space="preserve">и ответственного исполнителя. </w:t>
            </w:r>
            <w:r w:rsidRPr="005F3AC6">
              <w:rPr>
                <w:szCs w:val="22"/>
                <w:highlight w:val="green"/>
              </w:rPr>
              <w:t>(количество блоков - 3)</w:t>
            </w:r>
          </w:p>
        </w:tc>
      </w:tr>
    </w:tbl>
    <w:p w14:paraId="47E97EC2" w14:textId="77777777" w:rsidR="004E6264" w:rsidRDefault="004E6264" w:rsidP="004E6264">
      <w:pPr>
        <w:pStyle w:val="32"/>
        <w:numPr>
          <w:ilvl w:val="2"/>
          <w:numId w:val="7"/>
        </w:numPr>
        <w:tabs>
          <w:tab w:val="clear" w:pos="1842"/>
          <w:tab w:val="left" w:pos="993"/>
          <w:tab w:val="num" w:pos="1134"/>
        </w:tabs>
        <w:ind w:left="1854"/>
        <w:jc w:val="both"/>
        <w:rPr>
          <w:rFonts w:cs="Times New Roman"/>
          <w:sz w:val="28"/>
          <w:szCs w:val="28"/>
        </w:rPr>
      </w:pPr>
      <w:bookmarkStart w:id="748" w:name="_Toc32307977"/>
      <w:bookmarkStart w:id="749" w:name="_Toc51702758"/>
      <w:r w:rsidRPr="00F22422">
        <w:rPr>
          <w:sz w:val="28"/>
        </w:rPr>
        <w:lastRenderedPageBreak/>
        <w:t xml:space="preserve">Описание </w:t>
      </w:r>
      <w:r w:rsidRPr="00E43AB1">
        <w:rPr>
          <w:rFonts w:cs="Times New Roman"/>
          <w:sz w:val="28"/>
          <w:szCs w:val="28"/>
        </w:rPr>
        <w:t>комплексного типа «</w:t>
      </w:r>
      <w:r>
        <w:rPr>
          <w:sz w:val="24"/>
          <w:szCs w:val="24"/>
          <w:lang w:val="en-US"/>
        </w:rPr>
        <w:t>t</w:t>
      </w:r>
      <w:r w:rsidRPr="00BB51CC">
        <w:rPr>
          <w:color w:val="000000"/>
          <w:highlight w:val="white"/>
        </w:rPr>
        <w:t>TSE_ConPrice_D05</w:t>
      </w:r>
      <w:r w:rsidRPr="00E43AB1">
        <w:rPr>
          <w:rFonts w:cs="Times New Roman"/>
          <w:sz w:val="28"/>
          <w:szCs w:val="28"/>
        </w:rPr>
        <w:t>»</w:t>
      </w:r>
      <w:bookmarkEnd w:id="748"/>
      <w:bookmarkEnd w:id="749"/>
    </w:p>
    <w:p w14:paraId="63B0BD41" w14:textId="1BA8AA36" w:rsidR="004E6264" w:rsidRPr="00E43AB1" w:rsidRDefault="004E6264" w:rsidP="004E6264">
      <w:pPr>
        <w:pStyle w:val="GOSTNormal"/>
        <w:rPr>
          <w:szCs w:val="24"/>
        </w:rPr>
      </w:pPr>
      <w:r>
        <w:t>Описание комплексного типа</w:t>
      </w:r>
      <w:r w:rsidRPr="004464D4">
        <w:t xml:space="preserve"> </w:t>
      </w:r>
      <w:r w:rsidRPr="001646BF">
        <w:t>«</w:t>
      </w:r>
      <w:r>
        <w:rPr>
          <w:szCs w:val="24"/>
          <w:lang w:val="en-US"/>
        </w:rPr>
        <w:t>t</w:t>
      </w:r>
      <w:r w:rsidRPr="00BB51CC">
        <w:rPr>
          <w:color w:val="000000"/>
          <w:highlight w:val="white"/>
        </w:rPr>
        <w:t>TSE_ConPrice_D05</w:t>
      </w:r>
      <w:r w:rsidRPr="001646BF">
        <w:t>»</w:t>
      </w:r>
      <w:r>
        <w:t xml:space="preserve"> блока «</w:t>
      </w:r>
      <w:r>
        <w:rPr>
          <w:szCs w:val="24"/>
        </w:rPr>
        <w:t>Сумма документа основания по годам</w:t>
      </w:r>
      <w:r>
        <w:t>»</w:t>
      </w:r>
      <w:r w:rsidRPr="004464D4">
        <w:t xml:space="preserve"> приведен</w:t>
      </w:r>
      <w:r>
        <w:t>о</w:t>
      </w:r>
      <w:r w:rsidRPr="004464D4">
        <w:t xml:space="preserve"> в таблице</w:t>
      </w:r>
      <w:r w:rsidR="007254CE">
        <w:t xml:space="preserve"> </w:t>
      </w:r>
      <w:r w:rsidR="007254CE">
        <w:fldChar w:fldCharType="begin"/>
      </w:r>
      <w:r w:rsidR="007254CE">
        <w:instrText xml:space="preserve"> REF _Ref51700727 \h </w:instrText>
      </w:r>
      <w:r w:rsidR="007254CE">
        <w:fldChar w:fldCharType="separate"/>
      </w:r>
      <w:r w:rsidR="007254CE">
        <w:rPr>
          <w:noProof/>
        </w:rPr>
        <w:t>69</w:t>
      </w:r>
      <w:r w:rsidR="007254CE">
        <w:fldChar w:fldCharType="end"/>
      </w:r>
      <w:r>
        <w:t>.</w:t>
      </w:r>
    </w:p>
    <w:p w14:paraId="0E594C38" w14:textId="3DF7484F" w:rsidR="004E6264" w:rsidRPr="00C13B45" w:rsidRDefault="002B7E31" w:rsidP="004E6264">
      <w:pPr>
        <w:pStyle w:val="GOSTNameTable"/>
        <w:numPr>
          <w:ilvl w:val="0"/>
          <w:numId w:val="22"/>
        </w:numPr>
        <w:tabs>
          <w:tab w:val="clear" w:pos="567"/>
          <w:tab w:val="num" w:pos="1701"/>
        </w:tabs>
      </w:pPr>
      <w:r>
        <w:rPr>
          <w:noProof/>
        </w:rPr>
        <w:fldChar w:fldCharType="begin"/>
      </w:r>
      <w:r>
        <w:rPr>
          <w:noProof/>
        </w:rPr>
        <w:instrText xml:space="preserve"> SEQ Таблица \* ARABIC </w:instrText>
      </w:r>
      <w:r>
        <w:rPr>
          <w:noProof/>
        </w:rPr>
        <w:fldChar w:fldCharType="separate"/>
      </w:r>
      <w:bookmarkStart w:id="750" w:name="_Ref51700727"/>
      <w:bookmarkStart w:id="751" w:name="_Toc32308085"/>
      <w:bookmarkStart w:id="752" w:name="_Toc51702636"/>
      <w:r>
        <w:rPr>
          <w:noProof/>
        </w:rPr>
        <w:t>69</w:t>
      </w:r>
      <w:bookmarkEnd w:id="750"/>
      <w:r>
        <w:rPr>
          <w:noProof/>
        </w:rPr>
        <w:fldChar w:fldCharType="end"/>
      </w:r>
      <w:r w:rsidR="004E6264" w:rsidRPr="00C13B45">
        <w:t>. Описание комплексного типа «</w:t>
      </w:r>
      <w:r w:rsidR="004E6264">
        <w:rPr>
          <w:lang w:val="en-US"/>
        </w:rPr>
        <w:t>t</w:t>
      </w:r>
      <w:r w:rsidR="004E6264" w:rsidRPr="00BB51CC">
        <w:rPr>
          <w:color w:val="000000"/>
          <w:highlight w:val="white"/>
        </w:rPr>
        <w:t>TSE_ConPrice_D05</w:t>
      </w:r>
      <w:r w:rsidR="004E6264" w:rsidRPr="00C13B45">
        <w:t>»</w:t>
      </w:r>
      <w:bookmarkEnd w:id="751"/>
      <w:bookmarkEnd w:id="752"/>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1017"/>
        <w:gridCol w:w="2756"/>
      </w:tblGrid>
      <w:tr w:rsidR="004E6264" w:rsidRPr="009037ED" w14:paraId="5A58E9D0" w14:textId="77777777" w:rsidTr="008712BB">
        <w:trPr>
          <w:tblHeader/>
        </w:trPr>
        <w:tc>
          <w:tcPr>
            <w:tcW w:w="1867" w:type="dxa"/>
            <w:shd w:val="clear" w:color="auto" w:fill="D9D9D9" w:themeFill="background1" w:themeFillShade="D9"/>
            <w:tcMar>
              <w:left w:w="28" w:type="dxa"/>
              <w:right w:w="28" w:type="dxa"/>
            </w:tcMar>
            <w:vAlign w:val="center"/>
          </w:tcPr>
          <w:p w14:paraId="12CDBF83" w14:textId="77777777" w:rsidR="004E6264" w:rsidRPr="009037ED" w:rsidRDefault="004E6264" w:rsidP="008712BB">
            <w:pPr>
              <w:pStyle w:val="GOSTTableHead"/>
              <w:ind w:left="57" w:right="57"/>
              <w:rPr>
                <w:szCs w:val="22"/>
              </w:rPr>
            </w:pPr>
            <w:r w:rsidRPr="009037ED">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7A38BCC8" w14:textId="77777777" w:rsidR="004E6264" w:rsidRPr="009037ED" w:rsidRDefault="004E6264" w:rsidP="008712BB">
            <w:pPr>
              <w:pStyle w:val="GOSTTableHead"/>
              <w:ind w:left="57" w:right="57"/>
              <w:rPr>
                <w:szCs w:val="22"/>
              </w:rPr>
            </w:pPr>
            <w:r w:rsidRPr="009037ED">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6DAF4DB3" w14:textId="77777777" w:rsidR="004E6264" w:rsidRPr="009037ED" w:rsidRDefault="004E6264" w:rsidP="008712BB">
            <w:pPr>
              <w:pStyle w:val="GOSTTableHead"/>
              <w:ind w:left="57" w:right="57"/>
              <w:rPr>
                <w:szCs w:val="22"/>
              </w:rPr>
            </w:pPr>
            <w:r w:rsidRPr="009037ED">
              <w:rPr>
                <w:szCs w:val="22"/>
              </w:rPr>
              <w:t>Тип</w:t>
            </w:r>
          </w:p>
        </w:tc>
        <w:tc>
          <w:tcPr>
            <w:tcW w:w="1571" w:type="dxa"/>
            <w:shd w:val="clear" w:color="auto" w:fill="D9D9D9" w:themeFill="background1" w:themeFillShade="D9"/>
            <w:tcMar>
              <w:left w:w="28" w:type="dxa"/>
              <w:right w:w="28" w:type="dxa"/>
            </w:tcMar>
            <w:vAlign w:val="center"/>
          </w:tcPr>
          <w:p w14:paraId="7944AE68" w14:textId="77777777" w:rsidR="004E6264" w:rsidRPr="009037ED" w:rsidRDefault="004E6264" w:rsidP="008712BB">
            <w:pPr>
              <w:pStyle w:val="GOSTTableHead"/>
              <w:ind w:left="57" w:right="57"/>
              <w:rPr>
                <w:szCs w:val="22"/>
              </w:rPr>
            </w:pPr>
            <w:r w:rsidRPr="009037ED">
              <w:rPr>
                <w:szCs w:val="22"/>
              </w:rPr>
              <w:t>Формат элемента</w:t>
            </w:r>
          </w:p>
        </w:tc>
        <w:tc>
          <w:tcPr>
            <w:tcW w:w="1017" w:type="dxa"/>
            <w:shd w:val="clear" w:color="auto" w:fill="D9D9D9" w:themeFill="background1" w:themeFillShade="D9"/>
            <w:tcMar>
              <w:left w:w="28" w:type="dxa"/>
              <w:right w:w="28" w:type="dxa"/>
            </w:tcMar>
            <w:vAlign w:val="center"/>
          </w:tcPr>
          <w:p w14:paraId="5AE3B8A7" w14:textId="77777777" w:rsidR="004E6264" w:rsidRPr="009037ED" w:rsidRDefault="004E6264" w:rsidP="008712BB">
            <w:pPr>
              <w:pStyle w:val="GOSTTableHead"/>
              <w:ind w:left="57" w:right="57"/>
              <w:rPr>
                <w:szCs w:val="22"/>
              </w:rPr>
            </w:pPr>
            <w:r w:rsidRPr="009037ED">
              <w:rPr>
                <w:szCs w:val="22"/>
              </w:rPr>
              <w:t>Обязательность</w:t>
            </w:r>
          </w:p>
        </w:tc>
        <w:tc>
          <w:tcPr>
            <w:tcW w:w="2756" w:type="dxa"/>
            <w:shd w:val="clear" w:color="auto" w:fill="D9D9D9" w:themeFill="background1" w:themeFillShade="D9"/>
            <w:tcMar>
              <w:left w:w="28" w:type="dxa"/>
              <w:right w:w="28" w:type="dxa"/>
            </w:tcMar>
            <w:vAlign w:val="center"/>
          </w:tcPr>
          <w:p w14:paraId="6D2FB5A8" w14:textId="77777777" w:rsidR="004E6264" w:rsidRPr="009037ED" w:rsidRDefault="004E6264" w:rsidP="008712BB">
            <w:pPr>
              <w:pStyle w:val="GOSTTableHead"/>
              <w:ind w:left="57" w:right="57"/>
              <w:rPr>
                <w:szCs w:val="22"/>
              </w:rPr>
            </w:pPr>
            <w:r w:rsidRPr="009037ED">
              <w:rPr>
                <w:szCs w:val="22"/>
              </w:rPr>
              <w:t>Дополнительная информация</w:t>
            </w:r>
          </w:p>
        </w:tc>
      </w:tr>
      <w:tr w:rsidR="004E6264" w:rsidRPr="009037ED" w14:paraId="13B61BF6" w14:textId="77777777" w:rsidTr="008712BB">
        <w:tc>
          <w:tcPr>
            <w:tcW w:w="1867" w:type="dxa"/>
          </w:tcPr>
          <w:p w14:paraId="200EAD1A" w14:textId="77777777" w:rsidR="004E6264" w:rsidRPr="009037ED" w:rsidRDefault="004E6264" w:rsidP="008712BB">
            <w:pPr>
              <w:pStyle w:val="GOSTTablenorm"/>
              <w:rPr>
                <w:szCs w:val="22"/>
              </w:rPr>
            </w:pPr>
            <w:r w:rsidRPr="009037ED">
              <w:rPr>
                <w:szCs w:val="22"/>
              </w:rPr>
              <w:t>Сумма документа основания по годам (строка)</w:t>
            </w:r>
          </w:p>
        </w:tc>
        <w:tc>
          <w:tcPr>
            <w:tcW w:w="1731" w:type="dxa"/>
            <w:tcMar>
              <w:left w:w="28" w:type="dxa"/>
              <w:right w:w="28" w:type="dxa"/>
            </w:tcMar>
          </w:tcPr>
          <w:p w14:paraId="6E137E6E" w14:textId="77777777" w:rsidR="004E6264" w:rsidRPr="009037ED" w:rsidRDefault="004E6264" w:rsidP="008712BB">
            <w:pPr>
              <w:pStyle w:val="GOSTTablenorm"/>
              <w:rPr>
                <w:szCs w:val="22"/>
                <w:lang w:val="en-US"/>
              </w:rPr>
            </w:pPr>
            <w:r w:rsidRPr="009037ED">
              <w:rPr>
                <w:color w:val="000000"/>
                <w:szCs w:val="22"/>
                <w:highlight w:val="white"/>
              </w:rPr>
              <w:t>TSE_ConPrice_D05_ITEM</w:t>
            </w:r>
          </w:p>
        </w:tc>
        <w:tc>
          <w:tcPr>
            <w:tcW w:w="752" w:type="dxa"/>
            <w:tcMar>
              <w:left w:w="28" w:type="dxa"/>
              <w:right w:w="28" w:type="dxa"/>
            </w:tcMar>
          </w:tcPr>
          <w:p w14:paraId="7CE646CE" w14:textId="77777777" w:rsidR="004E6264" w:rsidRPr="009037ED" w:rsidRDefault="004E6264" w:rsidP="008712BB">
            <w:pPr>
              <w:pStyle w:val="GOSTTablenorm"/>
              <w:rPr>
                <w:szCs w:val="22"/>
                <w:lang w:val="en-US"/>
              </w:rPr>
            </w:pPr>
            <w:r w:rsidRPr="009037ED">
              <w:rPr>
                <w:szCs w:val="22"/>
              </w:rPr>
              <w:t>С</w:t>
            </w:r>
          </w:p>
        </w:tc>
        <w:tc>
          <w:tcPr>
            <w:tcW w:w="1571" w:type="dxa"/>
            <w:tcMar>
              <w:left w:w="28" w:type="dxa"/>
              <w:right w:w="28" w:type="dxa"/>
            </w:tcMar>
          </w:tcPr>
          <w:p w14:paraId="29374EFD" w14:textId="77777777" w:rsidR="004E6264" w:rsidRPr="009037ED" w:rsidRDefault="004E6264" w:rsidP="008712BB">
            <w:pPr>
              <w:pStyle w:val="GOSTTablenorm"/>
              <w:rPr>
                <w:szCs w:val="22"/>
                <w:lang w:val="en-US"/>
              </w:rPr>
            </w:pPr>
            <w:r w:rsidRPr="009037ED">
              <w:rPr>
                <w:szCs w:val="22"/>
                <w:lang w:val="en-US"/>
              </w:rPr>
              <w:t>t</w:t>
            </w:r>
            <w:r w:rsidRPr="009037ED">
              <w:rPr>
                <w:color w:val="000000"/>
                <w:szCs w:val="22"/>
                <w:highlight w:val="white"/>
                <w:lang w:val="en-US"/>
              </w:rPr>
              <w:t>TSE_ConPrice_D05_ITEM</w:t>
            </w:r>
          </w:p>
        </w:tc>
        <w:tc>
          <w:tcPr>
            <w:tcW w:w="1017" w:type="dxa"/>
            <w:tcMar>
              <w:left w:w="28" w:type="dxa"/>
              <w:right w:w="28" w:type="dxa"/>
            </w:tcMar>
          </w:tcPr>
          <w:p w14:paraId="49DE0704" w14:textId="77777777" w:rsidR="004E6264" w:rsidRPr="009037ED" w:rsidRDefault="004E6264" w:rsidP="008712BB">
            <w:pPr>
              <w:pStyle w:val="GOSTTablenorm"/>
              <w:rPr>
                <w:szCs w:val="22"/>
              </w:rPr>
            </w:pPr>
            <w:r w:rsidRPr="009037ED">
              <w:rPr>
                <w:szCs w:val="22"/>
              </w:rPr>
              <w:t>ОМ</w:t>
            </w:r>
          </w:p>
        </w:tc>
        <w:tc>
          <w:tcPr>
            <w:tcW w:w="2756" w:type="dxa"/>
            <w:tcMar>
              <w:left w:w="28" w:type="dxa"/>
              <w:right w:w="28" w:type="dxa"/>
            </w:tcMar>
          </w:tcPr>
          <w:p w14:paraId="65C00CC0" w14:textId="30969D34" w:rsidR="004E6264" w:rsidRPr="009037ED" w:rsidRDefault="004E6264">
            <w:pPr>
              <w:ind w:left="57" w:right="57" w:firstLine="0"/>
              <w:rPr>
                <w:sz w:val="22"/>
                <w:szCs w:val="22"/>
              </w:rPr>
            </w:pPr>
            <w:r w:rsidRPr="009037ED">
              <w:rPr>
                <w:sz w:val="22"/>
                <w:szCs w:val="22"/>
              </w:rPr>
              <w:t xml:space="preserve">Состав элемента представлен в таблице </w:t>
            </w:r>
            <w:r w:rsidR="007254CE">
              <w:rPr>
                <w:sz w:val="22"/>
                <w:szCs w:val="22"/>
              </w:rPr>
              <w:fldChar w:fldCharType="begin"/>
            </w:r>
            <w:r w:rsidR="007254CE">
              <w:rPr>
                <w:sz w:val="22"/>
                <w:szCs w:val="22"/>
              </w:rPr>
              <w:instrText xml:space="preserve"> REF _Ref51700712 \h </w:instrText>
            </w:r>
            <w:r w:rsidR="007254CE">
              <w:rPr>
                <w:sz w:val="22"/>
                <w:szCs w:val="22"/>
              </w:rPr>
            </w:r>
            <w:r w:rsidR="007254CE">
              <w:rPr>
                <w:sz w:val="22"/>
                <w:szCs w:val="22"/>
              </w:rPr>
              <w:fldChar w:fldCharType="separate"/>
            </w:r>
            <w:r w:rsidR="007254CE">
              <w:rPr>
                <w:noProof/>
              </w:rPr>
              <w:t>70</w:t>
            </w:r>
            <w:r w:rsidR="007254CE">
              <w:rPr>
                <w:sz w:val="22"/>
                <w:szCs w:val="22"/>
              </w:rPr>
              <w:fldChar w:fldCharType="end"/>
            </w:r>
            <w:r w:rsidRPr="009037ED">
              <w:rPr>
                <w:sz w:val="22"/>
                <w:szCs w:val="22"/>
              </w:rPr>
              <w:fldChar w:fldCharType="begin"/>
            </w:r>
            <w:r w:rsidRPr="009037ED">
              <w:rPr>
                <w:sz w:val="22"/>
                <w:szCs w:val="22"/>
              </w:rPr>
              <w:instrText xml:space="preserve"> REF _Ref535408356 \h </w:instrText>
            </w:r>
            <w:r>
              <w:rPr>
                <w:sz w:val="22"/>
                <w:szCs w:val="22"/>
              </w:rPr>
              <w:instrText xml:space="preserve"> \* MERGEFORMAT </w:instrText>
            </w:r>
            <w:r w:rsidRPr="009037ED">
              <w:rPr>
                <w:sz w:val="22"/>
                <w:szCs w:val="22"/>
              </w:rPr>
            </w:r>
            <w:r w:rsidRPr="009037ED">
              <w:rPr>
                <w:sz w:val="22"/>
                <w:szCs w:val="22"/>
              </w:rPr>
              <w:fldChar w:fldCharType="end"/>
            </w:r>
            <w:r w:rsidRPr="009037ED">
              <w:rPr>
                <w:sz w:val="22"/>
                <w:szCs w:val="22"/>
              </w:rPr>
              <w:t>.</w:t>
            </w:r>
          </w:p>
        </w:tc>
      </w:tr>
    </w:tbl>
    <w:p w14:paraId="4C5B69A8" w14:textId="77777777" w:rsidR="004E6264" w:rsidRPr="00836D15" w:rsidRDefault="004E6264" w:rsidP="004E6264">
      <w:pPr>
        <w:pStyle w:val="32"/>
        <w:numPr>
          <w:ilvl w:val="2"/>
          <w:numId w:val="7"/>
        </w:numPr>
        <w:tabs>
          <w:tab w:val="clear" w:pos="1842"/>
          <w:tab w:val="left" w:pos="993"/>
          <w:tab w:val="num" w:pos="1134"/>
        </w:tabs>
        <w:ind w:left="1854"/>
        <w:jc w:val="both"/>
        <w:rPr>
          <w:sz w:val="28"/>
          <w:szCs w:val="28"/>
        </w:rPr>
      </w:pPr>
      <w:bookmarkStart w:id="753" w:name="_Toc32307978"/>
      <w:bookmarkStart w:id="754" w:name="_Toc51702759"/>
      <w:r w:rsidRPr="00E43AB1">
        <w:rPr>
          <w:sz w:val="28"/>
          <w:szCs w:val="28"/>
        </w:rPr>
        <w:t xml:space="preserve">Описание </w:t>
      </w:r>
      <w:r w:rsidRPr="00E43AB1">
        <w:rPr>
          <w:rFonts w:cs="Times New Roman"/>
          <w:sz w:val="28"/>
          <w:szCs w:val="28"/>
        </w:rPr>
        <w:t>комплексного типа</w:t>
      </w:r>
      <w:r w:rsidRPr="00836D15">
        <w:rPr>
          <w:rFonts w:cs="Times New Roman"/>
          <w:sz w:val="28"/>
          <w:szCs w:val="28"/>
        </w:rPr>
        <w:t xml:space="preserve"> «</w:t>
      </w:r>
      <w:r w:rsidRPr="006100B6">
        <w:rPr>
          <w:szCs w:val="22"/>
          <w:lang w:val="en-US"/>
        </w:rPr>
        <w:t>t</w:t>
      </w:r>
      <w:r w:rsidRPr="006100B6">
        <w:rPr>
          <w:rFonts w:cs="Times New Roman"/>
          <w:color w:val="000000"/>
          <w:sz w:val="22"/>
          <w:szCs w:val="22"/>
          <w:highlight w:val="white"/>
          <w:lang w:val="en-US"/>
        </w:rPr>
        <w:t>TSE</w:t>
      </w:r>
      <w:r w:rsidRPr="00CD1801">
        <w:rPr>
          <w:rFonts w:cs="Times New Roman"/>
          <w:color w:val="000000"/>
          <w:sz w:val="22"/>
          <w:szCs w:val="22"/>
          <w:highlight w:val="white"/>
        </w:rPr>
        <w:t>_</w:t>
      </w:r>
      <w:r w:rsidRPr="006100B6">
        <w:rPr>
          <w:rFonts w:cs="Times New Roman"/>
          <w:color w:val="000000"/>
          <w:sz w:val="22"/>
          <w:szCs w:val="22"/>
          <w:highlight w:val="white"/>
          <w:lang w:val="en-US"/>
        </w:rPr>
        <w:t>ConPrice</w:t>
      </w:r>
      <w:r w:rsidRPr="00CD1801">
        <w:rPr>
          <w:rFonts w:cs="Times New Roman"/>
          <w:color w:val="000000"/>
          <w:sz w:val="22"/>
          <w:szCs w:val="22"/>
          <w:highlight w:val="white"/>
        </w:rPr>
        <w:t>_</w:t>
      </w:r>
      <w:r w:rsidRPr="006100B6">
        <w:rPr>
          <w:rFonts w:cs="Times New Roman"/>
          <w:color w:val="000000"/>
          <w:sz w:val="22"/>
          <w:szCs w:val="22"/>
          <w:highlight w:val="white"/>
          <w:lang w:val="en-US"/>
        </w:rPr>
        <w:t>D</w:t>
      </w:r>
      <w:r w:rsidRPr="00CD1801">
        <w:rPr>
          <w:rFonts w:cs="Times New Roman"/>
          <w:color w:val="000000"/>
          <w:sz w:val="22"/>
          <w:szCs w:val="22"/>
          <w:highlight w:val="white"/>
        </w:rPr>
        <w:t>05_</w:t>
      </w:r>
      <w:r w:rsidRPr="006100B6">
        <w:rPr>
          <w:rFonts w:cs="Times New Roman"/>
          <w:color w:val="000000"/>
          <w:sz w:val="22"/>
          <w:szCs w:val="22"/>
          <w:highlight w:val="white"/>
          <w:lang w:val="en-US"/>
        </w:rPr>
        <w:t>ITEM</w:t>
      </w:r>
      <w:r w:rsidRPr="00836D15">
        <w:rPr>
          <w:rFonts w:cs="Times New Roman"/>
          <w:sz w:val="28"/>
          <w:szCs w:val="28"/>
        </w:rPr>
        <w:t>»</w:t>
      </w:r>
      <w:bookmarkEnd w:id="753"/>
      <w:bookmarkEnd w:id="754"/>
      <w:r w:rsidRPr="00836D15">
        <w:rPr>
          <w:rFonts w:cs="Times New Roman"/>
          <w:sz w:val="28"/>
          <w:szCs w:val="28"/>
        </w:rPr>
        <w:t xml:space="preserve"> </w:t>
      </w:r>
    </w:p>
    <w:p w14:paraId="69F14232" w14:textId="7C3EFB35" w:rsidR="004E6264" w:rsidRPr="00A91EED" w:rsidRDefault="004E6264" w:rsidP="004E6264">
      <w:pPr>
        <w:pStyle w:val="GOSTNormal"/>
        <w:rPr>
          <w:szCs w:val="24"/>
        </w:rPr>
      </w:pPr>
      <w:r w:rsidRPr="00A91EED">
        <w:rPr>
          <w:szCs w:val="24"/>
        </w:rPr>
        <w:t>Описание комплексного типа «</w:t>
      </w:r>
      <w:r w:rsidRPr="00A91EED">
        <w:rPr>
          <w:szCs w:val="24"/>
          <w:lang w:val="en-US"/>
        </w:rPr>
        <w:t>t</w:t>
      </w:r>
      <w:r w:rsidRPr="00A91EED">
        <w:rPr>
          <w:color w:val="000000"/>
          <w:szCs w:val="24"/>
          <w:highlight w:val="white"/>
          <w:lang w:val="en-US"/>
        </w:rPr>
        <w:t>TSE</w:t>
      </w:r>
      <w:r w:rsidRPr="00A91EED">
        <w:rPr>
          <w:color w:val="000000"/>
          <w:szCs w:val="24"/>
          <w:highlight w:val="white"/>
        </w:rPr>
        <w:t>_</w:t>
      </w:r>
      <w:r w:rsidRPr="00A91EED">
        <w:rPr>
          <w:color w:val="000000"/>
          <w:szCs w:val="24"/>
          <w:highlight w:val="white"/>
          <w:lang w:val="en-US"/>
        </w:rPr>
        <w:t>ConPrice</w:t>
      </w:r>
      <w:r w:rsidRPr="00A91EED">
        <w:rPr>
          <w:color w:val="000000"/>
          <w:szCs w:val="24"/>
          <w:highlight w:val="white"/>
        </w:rPr>
        <w:t>_</w:t>
      </w:r>
      <w:r w:rsidRPr="00A91EED">
        <w:rPr>
          <w:color w:val="000000"/>
          <w:szCs w:val="24"/>
          <w:highlight w:val="white"/>
          <w:lang w:val="en-US"/>
        </w:rPr>
        <w:t>D</w:t>
      </w:r>
      <w:r w:rsidRPr="00A91EED">
        <w:rPr>
          <w:color w:val="000000"/>
          <w:szCs w:val="24"/>
          <w:highlight w:val="white"/>
        </w:rPr>
        <w:t>05_</w:t>
      </w:r>
      <w:r w:rsidRPr="00A91EED">
        <w:rPr>
          <w:color w:val="000000"/>
          <w:szCs w:val="24"/>
          <w:highlight w:val="white"/>
          <w:lang w:val="en-US"/>
        </w:rPr>
        <w:t>ITEM</w:t>
      </w:r>
      <w:r w:rsidRPr="00A91EED">
        <w:rPr>
          <w:szCs w:val="24"/>
        </w:rPr>
        <w:t>» блока «Сумма документа основания по годам (строка)» приведено в таблице</w:t>
      </w:r>
      <w:r w:rsidR="007254CE">
        <w:rPr>
          <w:szCs w:val="24"/>
        </w:rPr>
        <w:t xml:space="preserve"> </w:t>
      </w:r>
      <w:r w:rsidR="007254CE">
        <w:rPr>
          <w:szCs w:val="24"/>
        </w:rPr>
        <w:fldChar w:fldCharType="begin"/>
      </w:r>
      <w:r w:rsidR="007254CE">
        <w:rPr>
          <w:szCs w:val="24"/>
        </w:rPr>
        <w:instrText xml:space="preserve"> REF _Ref51700712 \h </w:instrText>
      </w:r>
      <w:r w:rsidR="007254CE">
        <w:rPr>
          <w:szCs w:val="24"/>
        </w:rPr>
      </w:r>
      <w:r w:rsidR="007254CE">
        <w:rPr>
          <w:szCs w:val="24"/>
        </w:rPr>
        <w:fldChar w:fldCharType="separate"/>
      </w:r>
      <w:r w:rsidR="007254CE">
        <w:rPr>
          <w:noProof/>
        </w:rPr>
        <w:t>70</w:t>
      </w:r>
      <w:r w:rsidR="007254CE">
        <w:rPr>
          <w:szCs w:val="24"/>
        </w:rPr>
        <w:fldChar w:fldCharType="end"/>
      </w:r>
      <w:r w:rsidRPr="00A91EED">
        <w:rPr>
          <w:szCs w:val="24"/>
        </w:rPr>
        <w:t>.</w:t>
      </w:r>
    </w:p>
    <w:p w14:paraId="67857524" w14:textId="1471A235" w:rsidR="004E6264" w:rsidRPr="00C13B45" w:rsidRDefault="002B7E31" w:rsidP="004E6264">
      <w:pPr>
        <w:pStyle w:val="GOSTNameTable"/>
        <w:numPr>
          <w:ilvl w:val="0"/>
          <w:numId w:val="22"/>
        </w:numPr>
        <w:tabs>
          <w:tab w:val="clear" w:pos="567"/>
          <w:tab w:val="num" w:pos="1701"/>
        </w:tabs>
      </w:pPr>
      <w:r>
        <w:rPr>
          <w:noProof/>
        </w:rPr>
        <w:fldChar w:fldCharType="begin"/>
      </w:r>
      <w:r>
        <w:rPr>
          <w:noProof/>
        </w:rPr>
        <w:instrText xml:space="preserve"> SEQ Таблица \* ARABIC </w:instrText>
      </w:r>
      <w:r>
        <w:rPr>
          <w:noProof/>
        </w:rPr>
        <w:fldChar w:fldCharType="separate"/>
      </w:r>
      <w:bookmarkStart w:id="755" w:name="_Ref51700712"/>
      <w:bookmarkStart w:id="756" w:name="_Toc32308086"/>
      <w:bookmarkStart w:id="757" w:name="_Toc51702637"/>
      <w:r>
        <w:rPr>
          <w:noProof/>
        </w:rPr>
        <w:t>70</w:t>
      </w:r>
      <w:bookmarkEnd w:id="755"/>
      <w:r>
        <w:rPr>
          <w:noProof/>
        </w:rPr>
        <w:fldChar w:fldCharType="end"/>
      </w:r>
      <w:r w:rsidR="004E6264" w:rsidRPr="00C13B45">
        <w:t>. Описание комплексного типа «</w:t>
      </w:r>
      <w:r w:rsidR="004E6264" w:rsidRPr="00115D06">
        <w:rPr>
          <w:lang w:val="en-US"/>
        </w:rPr>
        <w:t>tTranscriptPP</w:t>
      </w:r>
      <w:r w:rsidR="004E6264" w:rsidRPr="00115D06">
        <w:t>_</w:t>
      </w:r>
      <w:r w:rsidR="004E6264" w:rsidRPr="00115D06">
        <w:rPr>
          <w:lang w:val="en-US"/>
        </w:rPr>
        <w:t>Tab</w:t>
      </w:r>
      <w:r w:rsidR="004E6264" w:rsidRPr="00115D06">
        <w:t>_</w:t>
      </w:r>
      <w:r w:rsidR="004E6264" w:rsidRPr="00115D06">
        <w:rPr>
          <w:lang w:val="en-US"/>
        </w:rPr>
        <w:t>ReqC</w:t>
      </w:r>
      <w:r w:rsidR="004E6264" w:rsidRPr="00115D06">
        <w:t>_</w:t>
      </w:r>
      <w:r w:rsidR="004E6264" w:rsidRPr="00115D06">
        <w:rPr>
          <w:lang w:val="en-US"/>
        </w:rPr>
        <w:t>D</w:t>
      </w:r>
      <w:r w:rsidR="004E6264" w:rsidRPr="00115D06">
        <w:t>07_</w:t>
      </w:r>
      <w:r w:rsidR="004E6264" w:rsidRPr="00115D06">
        <w:rPr>
          <w:lang w:val="en-US"/>
        </w:rPr>
        <w:t>ITEM</w:t>
      </w:r>
      <w:r w:rsidR="004E6264" w:rsidRPr="00C13B45">
        <w:t>»</w:t>
      </w:r>
      <w:bookmarkEnd w:id="756"/>
      <w:bookmarkEnd w:id="757"/>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39"/>
        <w:gridCol w:w="1701"/>
        <w:gridCol w:w="708"/>
        <w:gridCol w:w="1276"/>
        <w:gridCol w:w="851"/>
        <w:gridCol w:w="2919"/>
      </w:tblGrid>
      <w:tr w:rsidR="004E6264" w:rsidRPr="000335D0" w14:paraId="2966036D" w14:textId="77777777" w:rsidTr="008712BB">
        <w:trPr>
          <w:tblHeader/>
        </w:trPr>
        <w:tc>
          <w:tcPr>
            <w:tcW w:w="2239" w:type="dxa"/>
            <w:shd w:val="clear" w:color="auto" w:fill="D9D9D9" w:themeFill="background1" w:themeFillShade="D9"/>
            <w:tcMar>
              <w:left w:w="28" w:type="dxa"/>
              <w:right w:w="28" w:type="dxa"/>
            </w:tcMar>
            <w:vAlign w:val="center"/>
          </w:tcPr>
          <w:p w14:paraId="05EBE563" w14:textId="77777777" w:rsidR="004E6264" w:rsidRPr="000335D0" w:rsidRDefault="004E6264" w:rsidP="008712BB">
            <w:pPr>
              <w:pStyle w:val="GOSTTableHead"/>
              <w:ind w:left="57" w:right="57"/>
              <w:rPr>
                <w:szCs w:val="22"/>
              </w:rPr>
            </w:pPr>
            <w:r w:rsidRPr="000335D0">
              <w:rPr>
                <w:szCs w:val="22"/>
              </w:rPr>
              <w:t>Наименование элемента</w:t>
            </w:r>
          </w:p>
        </w:tc>
        <w:tc>
          <w:tcPr>
            <w:tcW w:w="1701" w:type="dxa"/>
            <w:shd w:val="clear" w:color="auto" w:fill="D9D9D9" w:themeFill="background1" w:themeFillShade="D9"/>
            <w:tcMar>
              <w:left w:w="28" w:type="dxa"/>
              <w:right w:w="28" w:type="dxa"/>
            </w:tcMar>
            <w:vAlign w:val="center"/>
          </w:tcPr>
          <w:p w14:paraId="45CBAB61" w14:textId="77777777" w:rsidR="004E6264" w:rsidRPr="000335D0" w:rsidRDefault="004E6264" w:rsidP="008712BB">
            <w:pPr>
              <w:pStyle w:val="GOSTTableHead"/>
              <w:ind w:left="57" w:right="57"/>
              <w:rPr>
                <w:szCs w:val="22"/>
              </w:rPr>
            </w:pPr>
            <w:r w:rsidRPr="000335D0">
              <w:rPr>
                <w:szCs w:val="22"/>
              </w:rPr>
              <w:t>Сокращенное наименование (код) элемента</w:t>
            </w:r>
          </w:p>
        </w:tc>
        <w:tc>
          <w:tcPr>
            <w:tcW w:w="708" w:type="dxa"/>
            <w:shd w:val="clear" w:color="auto" w:fill="D9D9D9" w:themeFill="background1" w:themeFillShade="D9"/>
            <w:tcMar>
              <w:left w:w="28" w:type="dxa"/>
              <w:right w:w="28" w:type="dxa"/>
            </w:tcMar>
            <w:vAlign w:val="center"/>
          </w:tcPr>
          <w:p w14:paraId="317A8CB8" w14:textId="77777777" w:rsidR="004E6264" w:rsidRPr="000335D0" w:rsidRDefault="004E6264" w:rsidP="008712BB">
            <w:pPr>
              <w:pStyle w:val="GOSTTableHead"/>
              <w:ind w:left="57" w:right="57"/>
              <w:rPr>
                <w:szCs w:val="22"/>
              </w:rPr>
            </w:pPr>
            <w:r w:rsidRPr="000335D0">
              <w:rPr>
                <w:szCs w:val="22"/>
              </w:rPr>
              <w:t>Тип</w:t>
            </w:r>
          </w:p>
        </w:tc>
        <w:tc>
          <w:tcPr>
            <w:tcW w:w="1276" w:type="dxa"/>
            <w:shd w:val="clear" w:color="auto" w:fill="D9D9D9" w:themeFill="background1" w:themeFillShade="D9"/>
            <w:tcMar>
              <w:left w:w="28" w:type="dxa"/>
              <w:right w:w="28" w:type="dxa"/>
            </w:tcMar>
            <w:vAlign w:val="center"/>
          </w:tcPr>
          <w:p w14:paraId="45753893" w14:textId="77777777" w:rsidR="004E6264" w:rsidRPr="000335D0" w:rsidRDefault="004E6264" w:rsidP="008712BB">
            <w:pPr>
              <w:pStyle w:val="GOSTTableHead"/>
              <w:ind w:left="57" w:right="57"/>
              <w:rPr>
                <w:szCs w:val="22"/>
              </w:rPr>
            </w:pPr>
            <w:r w:rsidRPr="000335D0">
              <w:rPr>
                <w:szCs w:val="22"/>
              </w:rPr>
              <w:t>Формат элемента</w:t>
            </w:r>
          </w:p>
        </w:tc>
        <w:tc>
          <w:tcPr>
            <w:tcW w:w="851" w:type="dxa"/>
            <w:shd w:val="clear" w:color="auto" w:fill="D9D9D9" w:themeFill="background1" w:themeFillShade="D9"/>
            <w:tcMar>
              <w:left w:w="28" w:type="dxa"/>
              <w:right w:w="28" w:type="dxa"/>
            </w:tcMar>
            <w:vAlign w:val="center"/>
          </w:tcPr>
          <w:p w14:paraId="3D082F0D" w14:textId="77777777" w:rsidR="004E6264" w:rsidRPr="000335D0" w:rsidRDefault="004E6264" w:rsidP="008712BB">
            <w:pPr>
              <w:pStyle w:val="GOSTTableHead"/>
              <w:ind w:left="57" w:right="57"/>
              <w:rPr>
                <w:szCs w:val="22"/>
              </w:rPr>
            </w:pPr>
            <w:r w:rsidRPr="000335D0">
              <w:rPr>
                <w:szCs w:val="22"/>
              </w:rPr>
              <w:t>Обязательность</w:t>
            </w:r>
          </w:p>
        </w:tc>
        <w:tc>
          <w:tcPr>
            <w:tcW w:w="2919" w:type="dxa"/>
            <w:shd w:val="clear" w:color="auto" w:fill="D9D9D9" w:themeFill="background1" w:themeFillShade="D9"/>
            <w:tcMar>
              <w:left w:w="28" w:type="dxa"/>
              <w:right w:w="28" w:type="dxa"/>
            </w:tcMar>
            <w:vAlign w:val="center"/>
          </w:tcPr>
          <w:p w14:paraId="7E01E2C8" w14:textId="77777777" w:rsidR="004E6264" w:rsidRPr="000335D0" w:rsidRDefault="004E6264" w:rsidP="008712BB">
            <w:pPr>
              <w:pStyle w:val="GOSTTableHead"/>
              <w:ind w:left="57" w:right="57"/>
              <w:rPr>
                <w:szCs w:val="22"/>
              </w:rPr>
            </w:pPr>
            <w:r w:rsidRPr="000335D0">
              <w:rPr>
                <w:szCs w:val="22"/>
              </w:rPr>
              <w:t>Дополнительная информация</w:t>
            </w:r>
          </w:p>
        </w:tc>
      </w:tr>
      <w:tr w:rsidR="004E6264" w:rsidRPr="000335D0" w14:paraId="7D993772" w14:textId="77777777" w:rsidTr="008712BB">
        <w:tc>
          <w:tcPr>
            <w:tcW w:w="2239" w:type="dxa"/>
          </w:tcPr>
          <w:p w14:paraId="499E2E4F" w14:textId="77777777" w:rsidR="004E6264" w:rsidRDefault="004E6264" w:rsidP="008712BB">
            <w:pPr>
              <w:pStyle w:val="GOSTTablenorm"/>
            </w:pPr>
            <w:r>
              <w:t>Сумма договора</w:t>
            </w:r>
          </w:p>
        </w:tc>
        <w:tc>
          <w:tcPr>
            <w:tcW w:w="1701" w:type="dxa"/>
            <w:tcMar>
              <w:left w:w="28" w:type="dxa"/>
              <w:right w:w="28" w:type="dxa"/>
            </w:tcMar>
          </w:tcPr>
          <w:p w14:paraId="54637200" w14:textId="77777777" w:rsidR="004E6264" w:rsidRPr="00AC3F25" w:rsidRDefault="004E6264" w:rsidP="008712BB">
            <w:pPr>
              <w:pStyle w:val="GOSTTablenorm"/>
            </w:pPr>
            <w:r w:rsidRPr="00AC3F25">
              <w:t>Price</w:t>
            </w:r>
          </w:p>
        </w:tc>
        <w:tc>
          <w:tcPr>
            <w:tcW w:w="708" w:type="dxa"/>
            <w:tcMar>
              <w:left w:w="28" w:type="dxa"/>
              <w:right w:w="28" w:type="dxa"/>
            </w:tcMar>
          </w:tcPr>
          <w:p w14:paraId="06195A06" w14:textId="77777777" w:rsidR="004E6264" w:rsidRDefault="004E6264" w:rsidP="008712BB">
            <w:pPr>
              <w:pStyle w:val="GOSTTablenorm"/>
              <w:rPr>
                <w:szCs w:val="22"/>
              </w:rPr>
            </w:pPr>
            <w:r>
              <w:t>П</w:t>
            </w:r>
          </w:p>
        </w:tc>
        <w:tc>
          <w:tcPr>
            <w:tcW w:w="1276" w:type="dxa"/>
            <w:tcMar>
              <w:left w:w="28" w:type="dxa"/>
              <w:right w:w="28" w:type="dxa"/>
            </w:tcMar>
          </w:tcPr>
          <w:p w14:paraId="159F3A80" w14:textId="77777777" w:rsidR="004E6264" w:rsidRPr="007A4638" w:rsidRDefault="004E6264" w:rsidP="008712BB">
            <w:pPr>
              <w:pStyle w:val="GOSTTablenorm"/>
              <w:rPr>
                <w:rStyle w:val="GOSTSymItalic"/>
                <w:i w:val="0"/>
              </w:rPr>
            </w:pPr>
            <w:r w:rsidRPr="007A4638">
              <w:rPr>
                <w:rStyle w:val="GOSTSymItalic"/>
                <w:i w:val="0"/>
              </w:rPr>
              <w:t>N(</w:t>
            </w:r>
            <w:r w:rsidRPr="007A4638">
              <w:rPr>
                <w:rStyle w:val="GOSTSymItalic"/>
                <w:i w:val="0"/>
                <w:lang w:val="en-US"/>
              </w:rPr>
              <w:t>20.2</w:t>
            </w:r>
            <w:r w:rsidRPr="007A4638">
              <w:rPr>
                <w:rStyle w:val="GOSTSymItalic"/>
                <w:i w:val="0"/>
              </w:rPr>
              <w:t>)</w:t>
            </w:r>
          </w:p>
        </w:tc>
        <w:tc>
          <w:tcPr>
            <w:tcW w:w="851" w:type="dxa"/>
            <w:tcMar>
              <w:left w:w="28" w:type="dxa"/>
              <w:right w:w="28" w:type="dxa"/>
            </w:tcMar>
          </w:tcPr>
          <w:p w14:paraId="1893FB52" w14:textId="77777777" w:rsidR="004E6264" w:rsidRDefault="004E6264" w:rsidP="008712BB">
            <w:pPr>
              <w:pStyle w:val="GOSTTablenorm"/>
            </w:pPr>
            <w:r>
              <w:t>О</w:t>
            </w:r>
          </w:p>
        </w:tc>
        <w:tc>
          <w:tcPr>
            <w:tcW w:w="2919" w:type="dxa"/>
            <w:tcMar>
              <w:left w:w="28" w:type="dxa"/>
              <w:right w:w="28" w:type="dxa"/>
            </w:tcMar>
          </w:tcPr>
          <w:p w14:paraId="001D42D3" w14:textId="77777777" w:rsidR="004E6264" w:rsidRDefault="004E6264" w:rsidP="008712BB">
            <w:pPr>
              <w:pStyle w:val="GOSTTablenorm"/>
              <w:rPr>
                <w:szCs w:val="22"/>
              </w:rPr>
            </w:pPr>
            <w:r>
              <w:t>Указывается сумма догоовора соответствующего года.</w:t>
            </w:r>
          </w:p>
        </w:tc>
      </w:tr>
      <w:tr w:rsidR="004E6264" w:rsidRPr="000335D0" w14:paraId="35EE31BE" w14:textId="77777777" w:rsidTr="008712BB">
        <w:tc>
          <w:tcPr>
            <w:tcW w:w="2239" w:type="dxa"/>
          </w:tcPr>
          <w:p w14:paraId="79F1035A" w14:textId="77777777" w:rsidR="004E6264" w:rsidRDefault="004E6264" w:rsidP="008712BB">
            <w:pPr>
              <w:pStyle w:val="GOSTTablenorm"/>
            </w:pPr>
            <w:r>
              <w:t>Год выполнения</w:t>
            </w:r>
          </w:p>
        </w:tc>
        <w:tc>
          <w:tcPr>
            <w:tcW w:w="1701" w:type="dxa"/>
            <w:tcMar>
              <w:left w:w="28" w:type="dxa"/>
              <w:right w:w="28" w:type="dxa"/>
            </w:tcMar>
          </w:tcPr>
          <w:p w14:paraId="2E1A9459" w14:textId="77777777" w:rsidR="004E6264" w:rsidRPr="00AC3F25" w:rsidRDefault="004E6264" w:rsidP="008712BB">
            <w:pPr>
              <w:pStyle w:val="GOSTTablenorm"/>
            </w:pPr>
            <w:r w:rsidRPr="00AC3F25">
              <w:t>YearText</w:t>
            </w:r>
          </w:p>
        </w:tc>
        <w:tc>
          <w:tcPr>
            <w:tcW w:w="708" w:type="dxa"/>
            <w:tcMar>
              <w:left w:w="28" w:type="dxa"/>
              <w:right w:w="28" w:type="dxa"/>
            </w:tcMar>
          </w:tcPr>
          <w:p w14:paraId="4CB9EF86" w14:textId="77777777" w:rsidR="004E6264" w:rsidRDefault="004E6264" w:rsidP="008712BB">
            <w:pPr>
              <w:pStyle w:val="GOSTTablenorm"/>
              <w:rPr>
                <w:szCs w:val="22"/>
              </w:rPr>
            </w:pPr>
            <w:r>
              <w:rPr>
                <w:szCs w:val="22"/>
              </w:rPr>
              <w:t>С</w:t>
            </w:r>
          </w:p>
        </w:tc>
        <w:tc>
          <w:tcPr>
            <w:tcW w:w="1276" w:type="dxa"/>
            <w:tcMar>
              <w:left w:w="28" w:type="dxa"/>
              <w:right w:w="28" w:type="dxa"/>
            </w:tcMar>
          </w:tcPr>
          <w:p w14:paraId="1426D5AD" w14:textId="77777777" w:rsidR="004E6264" w:rsidRPr="007A4638" w:rsidRDefault="004E6264" w:rsidP="008712BB">
            <w:pPr>
              <w:pStyle w:val="GOSTTablenorm"/>
              <w:rPr>
                <w:rStyle w:val="GOSTSymItalic"/>
                <w:i w:val="0"/>
              </w:rPr>
            </w:pPr>
            <w:r>
              <w:rPr>
                <w:lang w:val="en-US"/>
              </w:rPr>
              <w:t>t</w:t>
            </w:r>
            <w:r w:rsidRPr="00AC3F25">
              <w:t>YearText</w:t>
            </w:r>
          </w:p>
        </w:tc>
        <w:tc>
          <w:tcPr>
            <w:tcW w:w="851" w:type="dxa"/>
            <w:tcMar>
              <w:left w:w="28" w:type="dxa"/>
              <w:right w:w="28" w:type="dxa"/>
            </w:tcMar>
          </w:tcPr>
          <w:p w14:paraId="30E01A33" w14:textId="77777777" w:rsidR="004E6264" w:rsidRDefault="004E6264" w:rsidP="008712BB">
            <w:pPr>
              <w:pStyle w:val="GOSTTablenorm"/>
            </w:pPr>
            <w:r>
              <w:t>О</w:t>
            </w:r>
          </w:p>
        </w:tc>
        <w:tc>
          <w:tcPr>
            <w:tcW w:w="2919" w:type="dxa"/>
            <w:tcMar>
              <w:left w:w="28" w:type="dxa"/>
              <w:right w:w="28" w:type="dxa"/>
            </w:tcMar>
          </w:tcPr>
          <w:p w14:paraId="2059F3E4" w14:textId="173818AB" w:rsidR="004E6264" w:rsidRDefault="004E6264">
            <w:pPr>
              <w:pStyle w:val="GOSTTablenorm"/>
              <w:rPr>
                <w:szCs w:val="22"/>
              </w:rPr>
            </w:pPr>
            <w:r w:rsidRPr="00BB51CC">
              <w:rPr>
                <w:szCs w:val="22"/>
              </w:rPr>
              <w:t>Состав элемента представлен в таблице</w:t>
            </w:r>
            <w:r>
              <w:rPr>
                <w:szCs w:val="22"/>
              </w:rPr>
              <w:t xml:space="preserve"> </w:t>
            </w:r>
            <w:r w:rsidR="007254CE">
              <w:rPr>
                <w:szCs w:val="22"/>
              </w:rPr>
              <w:fldChar w:fldCharType="begin"/>
            </w:r>
            <w:r w:rsidR="007254CE">
              <w:rPr>
                <w:szCs w:val="22"/>
              </w:rPr>
              <w:instrText xml:space="preserve"> REF _Ref51700759 \h </w:instrText>
            </w:r>
            <w:r w:rsidR="007254CE">
              <w:rPr>
                <w:szCs w:val="22"/>
              </w:rPr>
            </w:r>
            <w:r w:rsidR="007254CE">
              <w:rPr>
                <w:szCs w:val="22"/>
              </w:rPr>
              <w:fldChar w:fldCharType="separate"/>
            </w:r>
            <w:r w:rsidR="007254CE">
              <w:rPr>
                <w:noProof/>
              </w:rPr>
              <w:t>71</w:t>
            </w:r>
            <w:r w:rsidR="007254CE">
              <w:rPr>
                <w:szCs w:val="22"/>
              </w:rPr>
              <w:fldChar w:fldCharType="end"/>
            </w:r>
            <w:r>
              <w:rPr>
                <w:szCs w:val="22"/>
              </w:rPr>
              <w:fldChar w:fldCharType="begin"/>
            </w:r>
            <w:r>
              <w:rPr>
                <w:szCs w:val="22"/>
              </w:rPr>
              <w:instrText xml:space="preserve"> REF _Ref535408382 \h </w:instrText>
            </w:r>
            <w:r>
              <w:rPr>
                <w:szCs w:val="22"/>
              </w:rPr>
            </w:r>
            <w:r>
              <w:rPr>
                <w:szCs w:val="22"/>
              </w:rPr>
              <w:fldChar w:fldCharType="end"/>
            </w:r>
            <w:r>
              <w:rPr>
                <w:szCs w:val="22"/>
              </w:rPr>
              <w:t>.</w:t>
            </w:r>
          </w:p>
        </w:tc>
      </w:tr>
    </w:tbl>
    <w:p w14:paraId="0DF71D8B" w14:textId="77777777" w:rsidR="004E6264" w:rsidRPr="00F22422" w:rsidRDefault="004E6264" w:rsidP="004E6264">
      <w:pPr>
        <w:pStyle w:val="32"/>
        <w:numPr>
          <w:ilvl w:val="2"/>
          <w:numId w:val="7"/>
        </w:numPr>
        <w:tabs>
          <w:tab w:val="clear" w:pos="1842"/>
          <w:tab w:val="left" w:pos="993"/>
          <w:tab w:val="num" w:pos="1134"/>
        </w:tabs>
        <w:ind w:left="1854"/>
        <w:jc w:val="both"/>
        <w:rPr>
          <w:sz w:val="28"/>
        </w:rPr>
      </w:pPr>
      <w:bookmarkStart w:id="758" w:name="_Toc32307979"/>
      <w:bookmarkStart w:id="759" w:name="_Toc51702760"/>
      <w:r w:rsidRPr="00F22422">
        <w:rPr>
          <w:sz w:val="28"/>
        </w:rPr>
        <w:t xml:space="preserve">Описание </w:t>
      </w:r>
      <w:r w:rsidRPr="00E43AB1">
        <w:rPr>
          <w:rFonts w:cs="Times New Roman"/>
          <w:sz w:val="28"/>
          <w:szCs w:val="28"/>
        </w:rPr>
        <w:t>комплексного типа «</w:t>
      </w:r>
      <w:r>
        <w:rPr>
          <w:lang w:val="en-US"/>
        </w:rPr>
        <w:t>t</w:t>
      </w:r>
      <w:r w:rsidRPr="00AC3F25">
        <w:t>YearText</w:t>
      </w:r>
      <w:r w:rsidRPr="00836D15">
        <w:rPr>
          <w:rFonts w:cs="Times New Roman"/>
          <w:sz w:val="28"/>
          <w:szCs w:val="28"/>
        </w:rPr>
        <w:t>»</w:t>
      </w:r>
      <w:bookmarkEnd w:id="758"/>
      <w:bookmarkEnd w:id="759"/>
    </w:p>
    <w:p w14:paraId="5C3516F7" w14:textId="348F44FB" w:rsidR="004E6264" w:rsidRPr="00C13B45" w:rsidRDefault="004E6264" w:rsidP="004E6264">
      <w:pPr>
        <w:pStyle w:val="GOSTNormal"/>
        <w:rPr>
          <w:szCs w:val="24"/>
        </w:rPr>
      </w:pPr>
      <w:r w:rsidRPr="00C13B45">
        <w:rPr>
          <w:szCs w:val="24"/>
        </w:rPr>
        <w:t>Описание комплексного типа «</w:t>
      </w:r>
      <w:r>
        <w:rPr>
          <w:lang w:val="en-US"/>
        </w:rPr>
        <w:t>t</w:t>
      </w:r>
      <w:r w:rsidRPr="00AC3F25">
        <w:t>YearText</w:t>
      </w:r>
      <w:r w:rsidRPr="00C13B45">
        <w:rPr>
          <w:szCs w:val="24"/>
        </w:rPr>
        <w:t>» блока «</w:t>
      </w:r>
      <w:r>
        <w:rPr>
          <w:szCs w:val="24"/>
        </w:rPr>
        <w:t>Год выполнения</w:t>
      </w:r>
      <w:r w:rsidRPr="00C13B45">
        <w:rPr>
          <w:szCs w:val="24"/>
        </w:rPr>
        <w:t>» приведено в таблице</w:t>
      </w:r>
      <w:r w:rsidR="007254CE">
        <w:rPr>
          <w:szCs w:val="24"/>
        </w:rPr>
        <w:t xml:space="preserve"> </w:t>
      </w:r>
      <w:r w:rsidR="007254CE">
        <w:rPr>
          <w:szCs w:val="24"/>
        </w:rPr>
        <w:fldChar w:fldCharType="begin"/>
      </w:r>
      <w:r w:rsidR="007254CE">
        <w:rPr>
          <w:szCs w:val="24"/>
        </w:rPr>
        <w:instrText xml:space="preserve"> REF _Ref51700759 \h </w:instrText>
      </w:r>
      <w:r w:rsidR="007254CE">
        <w:rPr>
          <w:szCs w:val="24"/>
        </w:rPr>
      </w:r>
      <w:r w:rsidR="007254CE">
        <w:rPr>
          <w:szCs w:val="24"/>
        </w:rPr>
        <w:fldChar w:fldCharType="separate"/>
      </w:r>
      <w:r w:rsidR="007254CE">
        <w:rPr>
          <w:noProof/>
        </w:rPr>
        <w:t>71</w:t>
      </w:r>
      <w:r w:rsidR="007254CE">
        <w:rPr>
          <w:szCs w:val="24"/>
        </w:rPr>
        <w:fldChar w:fldCharType="end"/>
      </w:r>
      <w:r>
        <w:rPr>
          <w:szCs w:val="24"/>
        </w:rPr>
        <w:t>.</w:t>
      </w:r>
    </w:p>
    <w:p w14:paraId="7BBEE7C8" w14:textId="2FFB9B36" w:rsidR="004E6264" w:rsidRPr="00C13B45" w:rsidRDefault="002B7E31" w:rsidP="004E6264">
      <w:pPr>
        <w:pStyle w:val="GOSTNameTable"/>
        <w:numPr>
          <w:ilvl w:val="0"/>
          <w:numId w:val="22"/>
        </w:numPr>
        <w:tabs>
          <w:tab w:val="clear" w:pos="567"/>
          <w:tab w:val="num" w:pos="1701"/>
        </w:tabs>
      </w:pPr>
      <w:r>
        <w:rPr>
          <w:noProof/>
        </w:rPr>
        <w:fldChar w:fldCharType="begin"/>
      </w:r>
      <w:r>
        <w:rPr>
          <w:noProof/>
        </w:rPr>
        <w:instrText xml:space="preserve"> SEQ Таблица \* ARABIC </w:instrText>
      </w:r>
      <w:r>
        <w:rPr>
          <w:noProof/>
        </w:rPr>
        <w:fldChar w:fldCharType="separate"/>
      </w:r>
      <w:bookmarkStart w:id="760" w:name="_Ref51700759"/>
      <w:bookmarkStart w:id="761" w:name="_Toc32308087"/>
      <w:bookmarkStart w:id="762" w:name="_Toc51702638"/>
      <w:r>
        <w:rPr>
          <w:noProof/>
        </w:rPr>
        <w:t>71</w:t>
      </w:r>
      <w:bookmarkEnd w:id="760"/>
      <w:r>
        <w:rPr>
          <w:noProof/>
        </w:rPr>
        <w:fldChar w:fldCharType="end"/>
      </w:r>
      <w:r w:rsidR="004E6264" w:rsidRPr="00C13B45">
        <w:t>. Описание комплексного типа «</w:t>
      </w:r>
      <w:r w:rsidR="004E6264">
        <w:rPr>
          <w:lang w:val="en-US"/>
        </w:rPr>
        <w:t>t</w:t>
      </w:r>
      <w:r w:rsidR="004E6264" w:rsidRPr="00AC3F25">
        <w:t>YearText</w:t>
      </w:r>
      <w:r w:rsidR="004E6264" w:rsidRPr="00C13B45">
        <w:t>»</w:t>
      </w:r>
      <w:bookmarkEnd w:id="761"/>
      <w:bookmarkEnd w:id="762"/>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4E6264" w:rsidRPr="000335D0" w14:paraId="24BB9BC2" w14:textId="77777777" w:rsidTr="008712BB">
        <w:trPr>
          <w:tblHeader/>
        </w:trPr>
        <w:tc>
          <w:tcPr>
            <w:tcW w:w="1869" w:type="dxa"/>
            <w:shd w:val="clear" w:color="auto" w:fill="D9D9D9" w:themeFill="background1" w:themeFillShade="D9"/>
            <w:tcMar>
              <w:left w:w="28" w:type="dxa"/>
              <w:right w:w="28" w:type="dxa"/>
            </w:tcMar>
            <w:vAlign w:val="center"/>
          </w:tcPr>
          <w:p w14:paraId="65CECCA1" w14:textId="77777777" w:rsidR="004E6264" w:rsidRPr="000335D0" w:rsidRDefault="004E6264" w:rsidP="008712BB">
            <w:pPr>
              <w:pStyle w:val="GOSTTableHead"/>
              <w:ind w:left="57" w:right="57"/>
              <w:rPr>
                <w:szCs w:val="22"/>
              </w:rPr>
            </w:pPr>
            <w:r w:rsidRPr="000335D0">
              <w:rPr>
                <w:szCs w:val="22"/>
              </w:rPr>
              <w:t>Наименование элемента</w:t>
            </w:r>
          </w:p>
        </w:tc>
        <w:tc>
          <w:tcPr>
            <w:tcW w:w="1730" w:type="dxa"/>
            <w:shd w:val="clear" w:color="auto" w:fill="D9D9D9" w:themeFill="background1" w:themeFillShade="D9"/>
            <w:tcMar>
              <w:left w:w="28" w:type="dxa"/>
              <w:right w:w="28" w:type="dxa"/>
            </w:tcMar>
            <w:vAlign w:val="center"/>
          </w:tcPr>
          <w:p w14:paraId="498D28C2" w14:textId="77777777" w:rsidR="004E6264" w:rsidRPr="000335D0" w:rsidRDefault="004E6264" w:rsidP="008712BB">
            <w:pPr>
              <w:pStyle w:val="GOSTTableHead"/>
              <w:ind w:left="57" w:right="57"/>
              <w:rPr>
                <w:szCs w:val="22"/>
              </w:rPr>
            </w:pPr>
            <w:r w:rsidRPr="00153CEE">
              <w:t>Сокращенное наименование (код) элемента</w:t>
            </w:r>
          </w:p>
        </w:tc>
        <w:tc>
          <w:tcPr>
            <w:tcW w:w="871" w:type="dxa"/>
            <w:shd w:val="clear" w:color="auto" w:fill="D9D9D9" w:themeFill="background1" w:themeFillShade="D9"/>
            <w:tcMar>
              <w:left w:w="28" w:type="dxa"/>
              <w:right w:w="28" w:type="dxa"/>
            </w:tcMar>
            <w:vAlign w:val="center"/>
          </w:tcPr>
          <w:p w14:paraId="47618660" w14:textId="77777777" w:rsidR="004E6264" w:rsidRPr="000335D0" w:rsidRDefault="004E6264" w:rsidP="008712BB">
            <w:pPr>
              <w:pStyle w:val="GOSTTableHead"/>
              <w:ind w:left="57" w:right="57"/>
              <w:rPr>
                <w:szCs w:val="22"/>
              </w:rPr>
            </w:pPr>
            <w:r w:rsidRPr="000335D0">
              <w:rPr>
                <w:szCs w:val="22"/>
              </w:rPr>
              <w:t>Тип</w:t>
            </w:r>
          </w:p>
        </w:tc>
        <w:tc>
          <w:tcPr>
            <w:tcW w:w="1451" w:type="dxa"/>
            <w:shd w:val="clear" w:color="auto" w:fill="D9D9D9" w:themeFill="background1" w:themeFillShade="D9"/>
            <w:tcMar>
              <w:left w:w="28" w:type="dxa"/>
              <w:right w:w="28" w:type="dxa"/>
            </w:tcMar>
            <w:vAlign w:val="center"/>
          </w:tcPr>
          <w:p w14:paraId="036CD9EF" w14:textId="77777777" w:rsidR="004E6264" w:rsidRPr="000335D0" w:rsidRDefault="004E6264" w:rsidP="008712BB">
            <w:pPr>
              <w:pStyle w:val="GOSTTableHead"/>
              <w:ind w:left="57" w:right="57"/>
              <w:rPr>
                <w:szCs w:val="22"/>
              </w:rPr>
            </w:pPr>
            <w:r w:rsidRPr="000335D0">
              <w:rPr>
                <w:szCs w:val="22"/>
              </w:rPr>
              <w:t>Формат элемента</w:t>
            </w:r>
          </w:p>
        </w:tc>
        <w:tc>
          <w:tcPr>
            <w:tcW w:w="1017" w:type="dxa"/>
            <w:shd w:val="clear" w:color="auto" w:fill="D9D9D9" w:themeFill="background1" w:themeFillShade="D9"/>
            <w:tcMar>
              <w:left w:w="28" w:type="dxa"/>
              <w:right w:w="28" w:type="dxa"/>
            </w:tcMar>
            <w:vAlign w:val="center"/>
          </w:tcPr>
          <w:p w14:paraId="01F15D20" w14:textId="77777777" w:rsidR="004E6264" w:rsidRPr="000335D0" w:rsidRDefault="004E6264" w:rsidP="008712BB">
            <w:pPr>
              <w:pStyle w:val="GOSTTableHead"/>
              <w:ind w:left="57" w:right="57"/>
              <w:rPr>
                <w:szCs w:val="22"/>
              </w:rPr>
            </w:pPr>
            <w:r w:rsidRPr="000335D0">
              <w:rPr>
                <w:szCs w:val="22"/>
              </w:rPr>
              <w:t>Обязательность</w:t>
            </w:r>
          </w:p>
        </w:tc>
        <w:tc>
          <w:tcPr>
            <w:tcW w:w="2756" w:type="dxa"/>
            <w:shd w:val="clear" w:color="auto" w:fill="D9D9D9" w:themeFill="background1" w:themeFillShade="D9"/>
            <w:tcMar>
              <w:left w:w="28" w:type="dxa"/>
              <w:right w:w="28" w:type="dxa"/>
            </w:tcMar>
            <w:vAlign w:val="center"/>
          </w:tcPr>
          <w:p w14:paraId="238E4A0D" w14:textId="77777777" w:rsidR="004E6264" w:rsidRPr="000335D0" w:rsidRDefault="004E6264" w:rsidP="008712BB">
            <w:pPr>
              <w:pStyle w:val="GOSTTableHead"/>
              <w:ind w:left="57" w:right="57"/>
              <w:rPr>
                <w:szCs w:val="22"/>
              </w:rPr>
            </w:pPr>
            <w:r w:rsidRPr="000335D0">
              <w:rPr>
                <w:szCs w:val="22"/>
              </w:rPr>
              <w:t>Дополнительная информация</w:t>
            </w:r>
          </w:p>
        </w:tc>
      </w:tr>
      <w:tr w:rsidR="004E6264" w:rsidRPr="000335D0" w14:paraId="371D006A" w14:textId="77777777" w:rsidTr="008712BB">
        <w:tc>
          <w:tcPr>
            <w:tcW w:w="1869" w:type="dxa"/>
          </w:tcPr>
          <w:p w14:paraId="4C533373" w14:textId="77777777" w:rsidR="004E6264" w:rsidRPr="0088521F" w:rsidRDefault="004E6264" w:rsidP="008712BB">
            <w:pPr>
              <w:pStyle w:val="GOSTTablenorm"/>
              <w:rPr>
                <w:szCs w:val="22"/>
              </w:rPr>
            </w:pPr>
            <w:r w:rsidRPr="000335D0">
              <w:rPr>
                <w:szCs w:val="22"/>
              </w:rPr>
              <w:t xml:space="preserve">Код </w:t>
            </w:r>
            <w:r>
              <w:rPr>
                <w:szCs w:val="22"/>
              </w:rPr>
              <w:t>года выполнения</w:t>
            </w:r>
          </w:p>
        </w:tc>
        <w:tc>
          <w:tcPr>
            <w:tcW w:w="1730" w:type="dxa"/>
            <w:tcMar>
              <w:left w:w="28" w:type="dxa"/>
              <w:right w:w="28" w:type="dxa"/>
            </w:tcMar>
          </w:tcPr>
          <w:p w14:paraId="2EE991AE" w14:textId="77777777" w:rsidR="004E6264" w:rsidRPr="0088521F" w:rsidRDefault="004E6264" w:rsidP="008712BB">
            <w:pPr>
              <w:pStyle w:val="GOSTTablenorm"/>
              <w:rPr>
                <w:szCs w:val="22"/>
                <w:lang w:val="en-US"/>
              </w:rPr>
            </w:pPr>
            <w:r w:rsidRPr="006100B6">
              <w:rPr>
                <w:szCs w:val="22"/>
              </w:rPr>
              <w:t>code</w:t>
            </w:r>
          </w:p>
        </w:tc>
        <w:tc>
          <w:tcPr>
            <w:tcW w:w="871" w:type="dxa"/>
            <w:tcMar>
              <w:left w:w="28" w:type="dxa"/>
              <w:right w:w="28" w:type="dxa"/>
            </w:tcMar>
          </w:tcPr>
          <w:p w14:paraId="51867DF3" w14:textId="77777777" w:rsidR="004E6264" w:rsidRPr="0088521F" w:rsidRDefault="004E6264" w:rsidP="008712BB">
            <w:pPr>
              <w:pStyle w:val="GOSTTablenorm"/>
              <w:rPr>
                <w:szCs w:val="22"/>
                <w:lang w:val="en-US"/>
              </w:rPr>
            </w:pPr>
            <w:r w:rsidRPr="006100B6">
              <w:rPr>
                <w:szCs w:val="22"/>
              </w:rPr>
              <w:t>А</w:t>
            </w:r>
          </w:p>
        </w:tc>
        <w:tc>
          <w:tcPr>
            <w:tcW w:w="1451" w:type="dxa"/>
            <w:tcMar>
              <w:left w:w="28" w:type="dxa"/>
              <w:right w:w="28" w:type="dxa"/>
            </w:tcMar>
          </w:tcPr>
          <w:p w14:paraId="2F9AC6E5" w14:textId="77777777" w:rsidR="004E6264" w:rsidRPr="0088521F" w:rsidRDefault="004E6264" w:rsidP="008712BB">
            <w:pPr>
              <w:pStyle w:val="GOSTTablenorm"/>
              <w:rPr>
                <w:szCs w:val="22"/>
                <w:lang w:val="en-US"/>
              </w:rPr>
            </w:pPr>
            <w:r w:rsidRPr="006100B6">
              <w:rPr>
                <w:szCs w:val="22"/>
              </w:rPr>
              <w:t>-</w:t>
            </w:r>
          </w:p>
        </w:tc>
        <w:tc>
          <w:tcPr>
            <w:tcW w:w="1017" w:type="dxa"/>
            <w:tcMar>
              <w:left w:w="28" w:type="dxa"/>
              <w:right w:w="28" w:type="dxa"/>
            </w:tcMar>
          </w:tcPr>
          <w:p w14:paraId="5FCCFD15" w14:textId="77777777" w:rsidR="004E6264" w:rsidRPr="0088521F" w:rsidRDefault="004E6264" w:rsidP="008712BB">
            <w:pPr>
              <w:pStyle w:val="GOSTTablenorm"/>
              <w:rPr>
                <w:szCs w:val="22"/>
              </w:rPr>
            </w:pPr>
            <w:r>
              <w:rPr>
                <w:szCs w:val="22"/>
              </w:rPr>
              <w:t>О</w:t>
            </w:r>
          </w:p>
        </w:tc>
        <w:tc>
          <w:tcPr>
            <w:tcW w:w="2756" w:type="dxa"/>
            <w:tcMar>
              <w:left w:w="28" w:type="dxa"/>
              <w:right w:w="28" w:type="dxa"/>
            </w:tcMar>
          </w:tcPr>
          <w:p w14:paraId="5615E9D1" w14:textId="77777777" w:rsidR="004E6264" w:rsidRDefault="004E6264" w:rsidP="008712BB">
            <w:pPr>
              <w:pStyle w:val="GOSTTablenorm"/>
              <w:tabs>
                <w:tab w:val="left" w:pos="403"/>
              </w:tabs>
              <w:ind w:left="0"/>
            </w:pPr>
            <w:r>
              <w:t>Допустимые значения:</w:t>
            </w:r>
          </w:p>
          <w:p w14:paraId="21B7D2F1" w14:textId="77777777" w:rsidR="004E6264" w:rsidRPr="00BB51CC" w:rsidRDefault="004E6264" w:rsidP="004E6264">
            <w:pPr>
              <w:pStyle w:val="GOSTTableListMark1"/>
              <w:tabs>
                <w:tab w:val="clear" w:pos="340"/>
                <w:tab w:val="num" w:pos="510"/>
              </w:tabs>
              <w:ind w:left="510"/>
            </w:pPr>
            <w:r>
              <w:t>«1»</w:t>
            </w:r>
            <w:r w:rsidRPr="00EB7CD7">
              <w:t xml:space="preserve"> – </w:t>
            </w:r>
            <w:r>
              <w:t>На текущий финансовый год</w:t>
            </w:r>
            <w:r>
              <w:rPr>
                <w:lang w:val="en-US"/>
              </w:rPr>
              <w:t>;</w:t>
            </w:r>
          </w:p>
          <w:p w14:paraId="24241D20" w14:textId="77777777" w:rsidR="004E6264" w:rsidRPr="00BB51CC" w:rsidRDefault="004E6264" w:rsidP="004E6264">
            <w:pPr>
              <w:pStyle w:val="GOSTTableListMark1"/>
              <w:tabs>
                <w:tab w:val="clear" w:pos="340"/>
                <w:tab w:val="num" w:pos="510"/>
              </w:tabs>
              <w:ind w:left="510"/>
            </w:pPr>
            <w:r>
              <w:lastRenderedPageBreak/>
              <w:t>«</w:t>
            </w:r>
            <w:r w:rsidRPr="006100B6">
              <w:t>2</w:t>
            </w:r>
            <w:r>
              <w:t>»</w:t>
            </w:r>
            <w:r w:rsidRPr="006100B6">
              <w:t xml:space="preserve"> – </w:t>
            </w:r>
            <w:r>
              <w:t>На первый год планируемого периода</w:t>
            </w:r>
            <w:r w:rsidRPr="006100B6">
              <w:t>;</w:t>
            </w:r>
          </w:p>
          <w:p w14:paraId="187E2999" w14:textId="77777777" w:rsidR="004E6264" w:rsidRDefault="004E6264" w:rsidP="004E6264">
            <w:pPr>
              <w:pStyle w:val="GOSTTableListMark1"/>
              <w:tabs>
                <w:tab w:val="clear" w:pos="340"/>
                <w:tab w:val="num" w:pos="510"/>
              </w:tabs>
              <w:ind w:left="510"/>
              <w:jc w:val="both"/>
              <w:rPr>
                <w:lang w:eastAsia="en-US"/>
              </w:rPr>
            </w:pPr>
            <w:r>
              <w:t>«</w:t>
            </w:r>
            <w:r w:rsidRPr="006100B6">
              <w:t>3</w:t>
            </w:r>
            <w:r>
              <w:t>»</w:t>
            </w:r>
            <w:r w:rsidRPr="006100B6">
              <w:t xml:space="preserve"> – </w:t>
            </w:r>
            <w:r>
              <w:t>На второй год планируемого периода</w:t>
            </w:r>
            <w:r w:rsidRPr="006100B6">
              <w:t>;</w:t>
            </w:r>
          </w:p>
          <w:p w14:paraId="3B0E854F" w14:textId="77777777" w:rsidR="004E6264" w:rsidRPr="00CD1801" w:rsidRDefault="004E6264" w:rsidP="004E6264">
            <w:pPr>
              <w:pStyle w:val="GOSTTableListMark1"/>
              <w:tabs>
                <w:tab w:val="clear" w:pos="340"/>
                <w:tab w:val="num" w:pos="510"/>
              </w:tabs>
              <w:ind w:left="510"/>
              <w:jc w:val="both"/>
              <w:rPr>
                <w:lang w:eastAsia="en-US"/>
              </w:rPr>
            </w:pPr>
            <w:r>
              <w:t>«4» – Последующие годы.</w:t>
            </w:r>
          </w:p>
        </w:tc>
      </w:tr>
      <w:tr w:rsidR="004E6264" w:rsidRPr="000335D0" w14:paraId="1B65D202" w14:textId="77777777" w:rsidTr="008712BB">
        <w:tc>
          <w:tcPr>
            <w:tcW w:w="1869" w:type="dxa"/>
          </w:tcPr>
          <w:p w14:paraId="6EA5BEBE" w14:textId="77777777" w:rsidR="004E6264" w:rsidRPr="0088521F" w:rsidRDefault="004E6264" w:rsidP="008712BB">
            <w:pPr>
              <w:pStyle w:val="GOSTTablenorm"/>
              <w:rPr>
                <w:szCs w:val="22"/>
              </w:rPr>
            </w:pPr>
            <w:r>
              <w:rPr>
                <w:szCs w:val="22"/>
              </w:rPr>
              <w:lastRenderedPageBreak/>
              <w:t>Год выполнения</w:t>
            </w:r>
          </w:p>
        </w:tc>
        <w:tc>
          <w:tcPr>
            <w:tcW w:w="1730" w:type="dxa"/>
            <w:tcMar>
              <w:left w:w="28" w:type="dxa"/>
              <w:right w:w="28" w:type="dxa"/>
            </w:tcMar>
          </w:tcPr>
          <w:p w14:paraId="67936FDD" w14:textId="77777777" w:rsidR="004E6264" w:rsidRPr="0088521F" w:rsidRDefault="004E6264" w:rsidP="008712BB">
            <w:pPr>
              <w:pStyle w:val="GOSTTablenorm"/>
              <w:rPr>
                <w:rFonts w:eastAsiaTheme="minorHAnsi"/>
                <w:color w:val="000000"/>
                <w:szCs w:val="22"/>
                <w:highlight w:val="white"/>
                <w:lang w:eastAsia="en-US"/>
              </w:rPr>
            </w:pPr>
            <w:r w:rsidRPr="006100B6">
              <w:rPr>
                <w:szCs w:val="22"/>
              </w:rPr>
              <w:t>value</w:t>
            </w:r>
          </w:p>
        </w:tc>
        <w:tc>
          <w:tcPr>
            <w:tcW w:w="871" w:type="dxa"/>
            <w:tcMar>
              <w:left w:w="28" w:type="dxa"/>
              <w:right w:w="28" w:type="dxa"/>
            </w:tcMar>
          </w:tcPr>
          <w:p w14:paraId="1E376068" w14:textId="77777777" w:rsidR="004E6264" w:rsidRPr="0088521F" w:rsidRDefault="004E6264" w:rsidP="008712BB">
            <w:pPr>
              <w:pStyle w:val="GOSTTablenorm"/>
              <w:rPr>
                <w:szCs w:val="22"/>
                <w:lang w:val="en-US"/>
              </w:rPr>
            </w:pPr>
            <w:r w:rsidRPr="006100B6">
              <w:rPr>
                <w:szCs w:val="22"/>
              </w:rPr>
              <w:t>А</w:t>
            </w:r>
          </w:p>
        </w:tc>
        <w:tc>
          <w:tcPr>
            <w:tcW w:w="1451" w:type="dxa"/>
            <w:tcMar>
              <w:left w:w="28" w:type="dxa"/>
              <w:right w:w="28" w:type="dxa"/>
            </w:tcMar>
          </w:tcPr>
          <w:p w14:paraId="4D7A3791" w14:textId="77777777" w:rsidR="004E6264" w:rsidRPr="0088521F" w:rsidRDefault="004E6264" w:rsidP="008712BB">
            <w:pPr>
              <w:pStyle w:val="GOSTTablenorm"/>
              <w:rPr>
                <w:rFonts w:eastAsiaTheme="minorHAnsi"/>
                <w:color w:val="000000"/>
                <w:szCs w:val="22"/>
                <w:highlight w:val="white"/>
                <w:lang w:val="en-US" w:eastAsia="en-US"/>
              </w:rPr>
            </w:pPr>
            <w:r w:rsidRPr="006100B6">
              <w:rPr>
                <w:szCs w:val="22"/>
              </w:rPr>
              <w:t>-</w:t>
            </w:r>
          </w:p>
        </w:tc>
        <w:tc>
          <w:tcPr>
            <w:tcW w:w="1017" w:type="dxa"/>
            <w:tcMar>
              <w:left w:w="28" w:type="dxa"/>
              <w:right w:w="28" w:type="dxa"/>
            </w:tcMar>
          </w:tcPr>
          <w:p w14:paraId="64B2A1F2" w14:textId="77777777" w:rsidR="004E6264" w:rsidRPr="0088521F" w:rsidRDefault="004E6264" w:rsidP="008712BB">
            <w:pPr>
              <w:pStyle w:val="GOSTTablenorm"/>
              <w:rPr>
                <w:szCs w:val="22"/>
              </w:rPr>
            </w:pPr>
            <w:r>
              <w:rPr>
                <w:szCs w:val="22"/>
              </w:rPr>
              <w:t>Н</w:t>
            </w:r>
          </w:p>
        </w:tc>
        <w:tc>
          <w:tcPr>
            <w:tcW w:w="2756" w:type="dxa"/>
            <w:tcMar>
              <w:left w:w="28" w:type="dxa"/>
              <w:right w:w="28" w:type="dxa"/>
            </w:tcMar>
          </w:tcPr>
          <w:p w14:paraId="33FBACD0" w14:textId="77777777" w:rsidR="004E6264" w:rsidRPr="000335D0" w:rsidRDefault="004E6264" w:rsidP="008712BB">
            <w:pPr>
              <w:pStyle w:val="GOSTTablenorm"/>
              <w:rPr>
                <w:szCs w:val="22"/>
              </w:rPr>
            </w:pPr>
            <w:r w:rsidRPr="000335D0">
              <w:rPr>
                <w:szCs w:val="22"/>
              </w:rPr>
              <w:t>Соответствующие допустимые значения:</w:t>
            </w:r>
          </w:p>
          <w:p w14:paraId="5921709E" w14:textId="77777777" w:rsidR="004E6264" w:rsidRPr="00BB51CC" w:rsidRDefault="004E6264" w:rsidP="004E6264">
            <w:pPr>
              <w:pStyle w:val="GOSTTableListMark1"/>
              <w:tabs>
                <w:tab w:val="clear" w:pos="340"/>
                <w:tab w:val="num" w:pos="510"/>
              </w:tabs>
              <w:ind w:left="510"/>
            </w:pPr>
            <w:r>
              <w:t>На текущий финансовый год</w:t>
            </w:r>
            <w:r>
              <w:rPr>
                <w:lang w:val="en-US"/>
              </w:rPr>
              <w:t>;</w:t>
            </w:r>
          </w:p>
          <w:p w14:paraId="72EA3B0E" w14:textId="77777777" w:rsidR="004E6264" w:rsidRPr="00BB51CC" w:rsidRDefault="004E6264" w:rsidP="004E6264">
            <w:pPr>
              <w:pStyle w:val="GOSTTableListMark1"/>
              <w:tabs>
                <w:tab w:val="clear" w:pos="340"/>
                <w:tab w:val="num" w:pos="510"/>
              </w:tabs>
              <w:ind w:left="510"/>
            </w:pPr>
            <w:r>
              <w:t>На первый год планируемого периода</w:t>
            </w:r>
            <w:r w:rsidRPr="00BB51CC">
              <w:t>;</w:t>
            </w:r>
          </w:p>
          <w:p w14:paraId="1EE88A3D" w14:textId="77777777" w:rsidR="004E6264" w:rsidRDefault="004E6264" w:rsidP="004E6264">
            <w:pPr>
              <w:pStyle w:val="GOSTTableListMark1"/>
              <w:tabs>
                <w:tab w:val="clear" w:pos="340"/>
                <w:tab w:val="num" w:pos="510"/>
              </w:tabs>
              <w:ind w:left="510"/>
              <w:rPr>
                <w:lang w:eastAsia="en-US"/>
              </w:rPr>
            </w:pPr>
            <w:r>
              <w:t>На второй год планируемого периода</w:t>
            </w:r>
            <w:r w:rsidRPr="00BB51CC">
              <w:t>;</w:t>
            </w:r>
          </w:p>
          <w:p w14:paraId="5A0C0D44" w14:textId="77777777" w:rsidR="004E6264" w:rsidRPr="00CD1801" w:rsidRDefault="004E6264" w:rsidP="004E6264">
            <w:pPr>
              <w:pStyle w:val="GOSTTableListMark1"/>
              <w:tabs>
                <w:tab w:val="clear" w:pos="340"/>
                <w:tab w:val="num" w:pos="510"/>
              </w:tabs>
              <w:ind w:left="510"/>
              <w:rPr>
                <w:lang w:eastAsia="en-US"/>
              </w:rPr>
            </w:pPr>
            <w:r>
              <w:t>Последующе годы.</w:t>
            </w:r>
          </w:p>
        </w:tc>
      </w:tr>
    </w:tbl>
    <w:p w14:paraId="2C364436" w14:textId="77777777" w:rsidR="004E6264" w:rsidRDefault="004E6264" w:rsidP="004E6264">
      <w:pPr>
        <w:pStyle w:val="32"/>
        <w:numPr>
          <w:ilvl w:val="2"/>
          <w:numId w:val="7"/>
        </w:numPr>
        <w:tabs>
          <w:tab w:val="clear" w:pos="1842"/>
          <w:tab w:val="left" w:pos="993"/>
          <w:tab w:val="num" w:pos="1134"/>
        </w:tabs>
        <w:ind w:left="1854"/>
        <w:jc w:val="both"/>
        <w:rPr>
          <w:rFonts w:cs="Times New Roman"/>
          <w:sz w:val="28"/>
          <w:szCs w:val="28"/>
        </w:rPr>
      </w:pPr>
      <w:bookmarkStart w:id="763" w:name="_Toc32307980"/>
      <w:bookmarkStart w:id="764" w:name="_Toc51702761"/>
      <w:r w:rsidRPr="00F22422">
        <w:rPr>
          <w:sz w:val="28"/>
        </w:rPr>
        <w:t xml:space="preserve">Описание </w:t>
      </w:r>
      <w:r w:rsidRPr="00E43AB1">
        <w:rPr>
          <w:rFonts w:cs="Times New Roman"/>
          <w:sz w:val="28"/>
          <w:szCs w:val="28"/>
        </w:rPr>
        <w:t>комплексного типа «</w:t>
      </w:r>
      <w:r>
        <w:rPr>
          <w:sz w:val="24"/>
          <w:szCs w:val="24"/>
          <w:lang w:val="en-US"/>
        </w:rPr>
        <w:t>t</w:t>
      </w:r>
      <w:r>
        <w:t>TSE_Tb05012013</w:t>
      </w:r>
      <w:r w:rsidRPr="00C07C14">
        <w:t>_1</w:t>
      </w:r>
      <w:r w:rsidRPr="00E43AB1">
        <w:rPr>
          <w:rFonts w:cs="Times New Roman"/>
          <w:sz w:val="28"/>
          <w:szCs w:val="28"/>
        </w:rPr>
        <w:t>»</w:t>
      </w:r>
      <w:bookmarkEnd w:id="763"/>
      <w:bookmarkEnd w:id="764"/>
    </w:p>
    <w:p w14:paraId="38E388E9" w14:textId="3D4AB30C" w:rsidR="004E6264" w:rsidRPr="00E43AB1" w:rsidRDefault="004E6264" w:rsidP="004E6264">
      <w:pPr>
        <w:pStyle w:val="GOSTNormal"/>
        <w:rPr>
          <w:szCs w:val="24"/>
        </w:rPr>
      </w:pPr>
      <w:r>
        <w:t>Описание комплексного типа</w:t>
      </w:r>
      <w:r w:rsidRPr="004464D4">
        <w:t xml:space="preserve"> </w:t>
      </w:r>
      <w:r w:rsidRPr="001646BF">
        <w:t>«</w:t>
      </w:r>
      <w:r>
        <w:rPr>
          <w:szCs w:val="24"/>
          <w:lang w:val="en-US"/>
        </w:rPr>
        <w:t>t</w:t>
      </w:r>
      <w:r>
        <w:t>TSE_Tb05012013</w:t>
      </w:r>
      <w:r w:rsidRPr="00C07C14">
        <w:t>_1</w:t>
      </w:r>
      <w:r w:rsidRPr="001646BF">
        <w:t>»</w:t>
      </w:r>
      <w:r>
        <w:t xml:space="preserve"> блока «</w:t>
      </w:r>
      <w:r>
        <w:rPr>
          <w:szCs w:val="24"/>
        </w:rPr>
        <w:t>Целевые средства</w:t>
      </w:r>
      <w:r>
        <w:t>»</w:t>
      </w:r>
      <w:r w:rsidRPr="004464D4">
        <w:t xml:space="preserve"> приведен</w:t>
      </w:r>
      <w:r>
        <w:t>о</w:t>
      </w:r>
      <w:r w:rsidRPr="004464D4">
        <w:t xml:space="preserve"> в таблице</w:t>
      </w:r>
      <w:r w:rsidR="007254CE">
        <w:t xml:space="preserve"> </w:t>
      </w:r>
      <w:r w:rsidR="007254CE">
        <w:fldChar w:fldCharType="begin"/>
      </w:r>
      <w:r w:rsidR="007254CE">
        <w:instrText xml:space="preserve"> REF _Ref51700636 \h </w:instrText>
      </w:r>
      <w:r w:rsidR="007254CE">
        <w:fldChar w:fldCharType="separate"/>
      </w:r>
      <w:r w:rsidR="007254CE">
        <w:rPr>
          <w:noProof/>
        </w:rPr>
        <w:t>72</w:t>
      </w:r>
      <w:r w:rsidR="007254CE">
        <w:fldChar w:fldCharType="end"/>
      </w:r>
      <w:r>
        <w:t>.</w:t>
      </w:r>
    </w:p>
    <w:bookmarkStart w:id="765" w:name="_Ref51700631"/>
    <w:p w14:paraId="0C081C74" w14:textId="122D12A0" w:rsidR="004E6264" w:rsidRPr="00C13B45" w:rsidRDefault="002B7E31" w:rsidP="004E6264">
      <w:pPr>
        <w:pStyle w:val="GOSTNameTable"/>
        <w:numPr>
          <w:ilvl w:val="0"/>
          <w:numId w:val="22"/>
        </w:numPr>
        <w:tabs>
          <w:tab w:val="clear" w:pos="567"/>
          <w:tab w:val="num" w:pos="1701"/>
        </w:tabs>
      </w:pPr>
      <w:r>
        <w:rPr>
          <w:noProof/>
        </w:rPr>
        <w:fldChar w:fldCharType="begin"/>
      </w:r>
      <w:r>
        <w:rPr>
          <w:noProof/>
        </w:rPr>
        <w:instrText xml:space="preserve"> SEQ Таблица \* ARABIC </w:instrText>
      </w:r>
      <w:r>
        <w:rPr>
          <w:noProof/>
        </w:rPr>
        <w:fldChar w:fldCharType="separate"/>
      </w:r>
      <w:bookmarkStart w:id="766" w:name="_Ref51700636"/>
      <w:bookmarkStart w:id="767" w:name="_Toc32308088"/>
      <w:bookmarkStart w:id="768" w:name="_Toc51702639"/>
      <w:r>
        <w:rPr>
          <w:noProof/>
        </w:rPr>
        <w:t>72</w:t>
      </w:r>
      <w:bookmarkEnd w:id="766"/>
      <w:r>
        <w:rPr>
          <w:noProof/>
        </w:rPr>
        <w:fldChar w:fldCharType="end"/>
      </w:r>
      <w:r w:rsidR="004E6264" w:rsidRPr="00C13B45">
        <w:t>. Описание комплексного типа «</w:t>
      </w:r>
      <w:r w:rsidR="004E6264">
        <w:rPr>
          <w:lang w:val="en-US"/>
        </w:rPr>
        <w:t>t</w:t>
      </w:r>
      <w:r w:rsidR="004E6264">
        <w:t>TSE_Tb05012013</w:t>
      </w:r>
      <w:r w:rsidR="004E6264" w:rsidRPr="00C07C14">
        <w:t>_1</w:t>
      </w:r>
      <w:r w:rsidR="004E6264" w:rsidRPr="00C13B45">
        <w:t>»</w:t>
      </w:r>
      <w:bookmarkEnd w:id="765"/>
      <w:bookmarkEnd w:id="767"/>
      <w:bookmarkEnd w:id="768"/>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1017"/>
        <w:gridCol w:w="2756"/>
      </w:tblGrid>
      <w:tr w:rsidR="004E6264" w:rsidRPr="009037ED" w14:paraId="373B8A09" w14:textId="77777777" w:rsidTr="008712BB">
        <w:trPr>
          <w:tblHeader/>
        </w:trPr>
        <w:tc>
          <w:tcPr>
            <w:tcW w:w="1867" w:type="dxa"/>
            <w:shd w:val="clear" w:color="auto" w:fill="D9D9D9" w:themeFill="background1" w:themeFillShade="D9"/>
            <w:tcMar>
              <w:left w:w="28" w:type="dxa"/>
              <w:right w:w="28" w:type="dxa"/>
            </w:tcMar>
            <w:vAlign w:val="center"/>
          </w:tcPr>
          <w:p w14:paraId="2E383E65" w14:textId="77777777" w:rsidR="004E6264" w:rsidRPr="009037ED" w:rsidRDefault="004E6264" w:rsidP="008712BB">
            <w:pPr>
              <w:pStyle w:val="GOSTTableHead"/>
              <w:ind w:left="57" w:right="57"/>
              <w:rPr>
                <w:szCs w:val="22"/>
              </w:rPr>
            </w:pPr>
            <w:r w:rsidRPr="009037ED">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3EBE81A2" w14:textId="77777777" w:rsidR="004E6264" w:rsidRPr="009037ED" w:rsidRDefault="004E6264" w:rsidP="008712BB">
            <w:pPr>
              <w:pStyle w:val="GOSTTableHead"/>
              <w:ind w:left="57" w:right="57"/>
              <w:rPr>
                <w:szCs w:val="22"/>
              </w:rPr>
            </w:pPr>
            <w:r w:rsidRPr="009037ED">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2D7FEEA2" w14:textId="77777777" w:rsidR="004E6264" w:rsidRPr="009037ED" w:rsidRDefault="004E6264" w:rsidP="008712BB">
            <w:pPr>
              <w:pStyle w:val="GOSTTableHead"/>
              <w:ind w:left="57" w:right="57"/>
              <w:rPr>
                <w:szCs w:val="22"/>
              </w:rPr>
            </w:pPr>
            <w:r w:rsidRPr="009037ED">
              <w:rPr>
                <w:szCs w:val="22"/>
              </w:rPr>
              <w:t>Тип</w:t>
            </w:r>
          </w:p>
        </w:tc>
        <w:tc>
          <w:tcPr>
            <w:tcW w:w="1571" w:type="dxa"/>
            <w:shd w:val="clear" w:color="auto" w:fill="D9D9D9" w:themeFill="background1" w:themeFillShade="D9"/>
            <w:tcMar>
              <w:left w:w="28" w:type="dxa"/>
              <w:right w:w="28" w:type="dxa"/>
            </w:tcMar>
            <w:vAlign w:val="center"/>
          </w:tcPr>
          <w:p w14:paraId="1FF27AF8" w14:textId="77777777" w:rsidR="004E6264" w:rsidRPr="009037ED" w:rsidRDefault="004E6264" w:rsidP="008712BB">
            <w:pPr>
              <w:pStyle w:val="GOSTTableHead"/>
              <w:ind w:left="57" w:right="57"/>
              <w:rPr>
                <w:szCs w:val="22"/>
              </w:rPr>
            </w:pPr>
            <w:r w:rsidRPr="009037ED">
              <w:rPr>
                <w:szCs w:val="22"/>
              </w:rPr>
              <w:t>Формат элемента</w:t>
            </w:r>
          </w:p>
        </w:tc>
        <w:tc>
          <w:tcPr>
            <w:tcW w:w="1017" w:type="dxa"/>
            <w:shd w:val="clear" w:color="auto" w:fill="D9D9D9" w:themeFill="background1" w:themeFillShade="D9"/>
            <w:tcMar>
              <w:left w:w="28" w:type="dxa"/>
              <w:right w:w="28" w:type="dxa"/>
            </w:tcMar>
            <w:vAlign w:val="center"/>
          </w:tcPr>
          <w:p w14:paraId="346445D3" w14:textId="77777777" w:rsidR="004E6264" w:rsidRPr="009037ED" w:rsidRDefault="004E6264" w:rsidP="008712BB">
            <w:pPr>
              <w:pStyle w:val="GOSTTableHead"/>
              <w:ind w:left="57" w:right="57"/>
              <w:rPr>
                <w:szCs w:val="22"/>
              </w:rPr>
            </w:pPr>
            <w:r w:rsidRPr="009037ED">
              <w:rPr>
                <w:szCs w:val="22"/>
              </w:rPr>
              <w:t>Обязательность</w:t>
            </w:r>
          </w:p>
        </w:tc>
        <w:tc>
          <w:tcPr>
            <w:tcW w:w="2756" w:type="dxa"/>
            <w:shd w:val="clear" w:color="auto" w:fill="D9D9D9" w:themeFill="background1" w:themeFillShade="D9"/>
            <w:tcMar>
              <w:left w:w="28" w:type="dxa"/>
              <w:right w:w="28" w:type="dxa"/>
            </w:tcMar>
            <w:vAlign w:val="center"/>
          </w:tcPr>
          <w:p w14:paraId="05D77F4E" w14:textId="77777777" w:rsidR="004E6264" w:rsidRPr="009037ED" w:rsidRDefault="004E6264" w:rsidP="008712BB">
            <w:pPr>
              <w:pStyle w:val="GOSTTableHead"/>
              <w:ind w:left="57" w:right="57"/>
              <w:rPr>
                <w:szCs w:val="22"/>
              </w:rPr>
            </w:pPr>
            <w:r w:rsidRPr="009037ED">
              <w:rPr>
                <w:szCs w:val="22"/>
              </w:rPr>
              <w:t>Дополнительная информация</w:t>
            </w:r>
          </w:p>
        </w:tc>
      </w:tr>
      <w:tr w:rsidR="004E6264" w:rsidRPr="009037ED" w14:paraId="0892A66A" w14:textId="77777777" w:rsidTr="008712BB">
        <w:tc>
          <w:tcPr>
            <w:tcW w:w="1867" w:type="dxa"/>
          </w:tcPr>
          <w:p w14:paraId="022B45AD" w14:textId="77777777" w:rsidR="004E6264" w:rsidRPr="009037ED" w:rsidRDefault="004E6264" w:rsidP="008712BB">
            <w:pPr>
              <w:pStyle w:val="GOSTTablenorm"/>
              <w:rPr>
                <w:szCs w:val="22"/>
              </w:rPr>
            </w:pPr>
            <w:r w:rsidRPr="009037ED">
              <w:rPr>
                <w:szCs w:val="22"/>
              </w:rPr>
              <w:t xml:space="preserve">Целевые средства (строка) </w:t>
            </w:r>
          </w:p>
        </w:tc>
        <w:tc>
          <w:tcPr>
            <w:tcW w:w="1731" w:type="dxa"/>
            <w:tcMar>
              <w:left w:w="28" w:type="dxa"/>
              <w:right w:w="28" w:type="dxa"/>
            </w:tcMar>
          </w:tcPr>
          <w:p w14:paraId="511CBF7C" w14:textId="77777777" w:rsidR="004E6264" w:rsidRPr="009037ED" w:rsidRDefault="004E6264" w:rsidP="008712BB">
            <w:pPr>
              <w:pStyle w:val="GOSTTablenorm"/>
              <w:rPr>
                <w:szCs w:val="22"/>
                <w:lang w:val="en-US"/>
              </w:rPr>
            </w:pPr>
            <w:r>
              <w:rPr>
                <w:szCs w:val="22"/>
              </w:rPr>
              <w:t>TSE_Tb05012013</w:t>
            </w:r>
            <w:r w:rsidRPr="009037ED">
              <w:rPr>
                <w:szCs w:val="22"/>
              </w:rPr>
              <w:t>_1_ITEM</w:t>
            </w:r>
          </w:p>
        </w:tc>
        <w:tc>
          <w:tcPr>
            <w:tcW w:w="752" w:type="dxa"/>
            <w:tcMar>
              <w:left w:w="28" w:type="dxa"/>
              <w:right w:w="28" w:type="dxa"/>
            </w:tcMar>
          </w:tcPr>
          <w:p w14:paraId="56EAD662" w14:textId="77777777" w:rsidR="004E6264" w:rsidRPr="009037ED" w:rsidRDefault="004E6264" w:rsidP="008712BB">
            <w:pPr>
              <w:pStyle w:val="GOSTTablenorm"/>
              <w:rPr>
                <w:szCs w:val="22"/>
                <w:lang w:val="en-US"/>
              </w:rPr>
            </w:pPr>
            <w:r w:rsidRPr="009037ED">
              <w:rPr>
                <w:szCs w:val="22"/>
              </w:rPr>
              <w:t>С</w:t>
            </w:r>
          </w:p>
        </w:tc>
        <w:tc>
          <w:tcPr>
            <w:tcW w:w="1571" w:type="dxa"/>
            <w:tcMar>
              <w:left w:w="28" w:type="dxa"/>
              <w:right w:w="28" w:type="dxa"/>
            </w:tcMar>
          </w:tcPr>
          <w:p w14:paraId="0A2F5262" w14:textId="77777777" w:rsidR="004E6264" w:rsidRPr="009037ED" w:rsidRDefault="004E6264" w:rsidP="008712BB">
            <w:pPr>
              <w:pStyle w:val="GOSTTablenorm"/>
              <w:rPr>
                <w:szCs w:val="22"/>
                <w:lang w:val="en-US"/>
              </w:rPr>
            </w:pPr>
            <w:r w:rsidRPr="009037ED">
              <w:rPr>
                <w:szCs w:val="22"/>
              </w:rPr>
              <w:t>t</w:t>
            </w:r>
            <w:r>
              <w:rPr>
                <w:szCs w:val="22"/>
              </w:rPr>
              <w:t>TSE_Tb05012013</w:t>
            </w:r>
            <w:r w:rsidRPr="009037ED">
              <w:rPr>
                <w:szCs w:val="22"/>
              </w:rPr>
              <w:t>_1_ITEM</w:t>
            </w:r>
          </w:p>
        </w:tc>
        <w:tc>
          <w:tcPr>
            <w:tcW w:w="1017" w:type="dxa"/>
            <w:tcMar>
              <w:left w:w="28" w:type="dxa"/>
              <w:right w:w="28" w:type="dxa"/>
            </w:tcMar>
          </w:tcPr>
          <w:p w14:paraId="547838D7" w14:textId="77777777" w:rsidR="004E6264" w:rsidRPr="009037ED" w:rsidRDefault="004E6264" w:rsidP="008712BB">
            <w:pPr>
              <w:pStyle w:val="GOSTTablenorm"/>
              <w:rPr>
                <w:szCs w:val="22"/>
              </w:rPr>
            </w:pPr>
            <w:r w:rsidRPr="009037ED">
              <w:rPr>
                <w:szCs w:val="22"/>
              </w:rPr>
              <w:t>ОМ</w:t>
            </w:r>
          </w:p>
        </w:tc>
        <w:tc>
          <w:tcPr>
            <w:tcW w:w="2756" w:type="dxa"/>
            <w:tcMar>
              <w:left w:w="28" w:type="dxa"/>
              <w:right w:w="28" w:type="dxa"/>
            </w:tcMar>
          </w:tcPr>
          <w:p w14:paraId="232975A3" w14:textId="07C5724F" w:rsidR="004E6264" w:rsidRPr="009037ED" w:rsidRDefault="004E6264">
            <w:pPr>
              <w:ind w:left="57" w:right="57" w:firstLine="0"/>
              <w:rPr>
                <w:sz w:val="22"/>
                <w:szCs w:val="22"/>
              </w:rPr>
            </w:pPr>
            <w:r w:rsidRPr="009037ED">
              <w:rPr>
                <w:sz w:val="22"/>
                <w:szCs w:val="22"/>
              </w:rPr>
              <w:t>Состав элемента представлен в таблице</w:t>
            </w:r>
            <w:r w:rsidR="007254CE">
              <w:rPr>
                <w:sz w:val="22"/>
                <w:szCs w:val="22"/>
              </w:rPr>
              <w:t xml:space="preserve"> </w:t>
            </w:r>
            <w:r w:rsidR="007254CE">
              <w:rPr>
                <w:sz w:val="22"/>
                <w:szCs w:val="22"/>
              </w:rPr>
              <w:fldChar w:fldCharType="begin"/>
            </w:r>
            <w:r w:rsidR="007254CE">
              <w:rPr>
                <w:sz w:val="22"/>
                <w:szCs w:val="22"/>
              </w:rPr>
              <w:instrText xml:space="preserve"> REF _Ref51700666 \h </w:instrText>
            </w:r>
            <w:r w:rsidR="007254CE">
              <w:rPr>
                <w:sz w:val="22"/>
                <w:szCs w:val="22"/>
              </w:rPr>
            </w:r>
            <w:r w:rsidR="007254CE">
              <w:rPr>
                <w:sz w:val="22"/>
                <w:szCs w:val="22"/>
              </w:rPr>
              <w:fldChar w:fldCharType="separate"/>
            </w:r>
            <w:r w:rsidR="007254CE">
              <w:rPr>
                <w:noProof/>
              </w:rPr>
              <w:t>73</w:t>
            </w:r>
            <w:r w:rsidR="007254CE">
              <w:rPr>
                <w:sz w:val="22"/>
                <w:szCs w:val="22"/>
              </w:rPr>
              <w:fldChar w:fldCharType="end"/>
            </w:r>
            <w:r w:rsidR="007254CE">
              <w:rPr>
                <w:sz w:val="22"/>
                <w:szCs w:val="22"/>
              </w:rPr>
              <w:t>.</w:t>
            </w:r>
          </w:p>
        </w:tc>
      </w:tr>
    </w:tbl>
    <w:p w14:paraId="7D06ECD2" w14:textId="77777777" w:rsidR="004E6264" w:rsidRPr="00836D15" w:rsidRDefault="004E6264" w:rsidP="004E6264">
      <w:pPr>
        <w:pStyle w:val="32"/>
        <w:numPr>
          <w:ilvl w:val="2"/>
          <w:numId w:val="7"/>
        </w:numPr>
        <w:tabs>
          <w:tab w:val="clear" w:pos="1842"/>
          <w:tab w:val="left" w:pos="993"/>
          <w:tab w:val="num" w:pos="1134"/>
        </w:tabs>
        <w:ind w:left="1854"/>
        <w:jc w:val="both"/>
        <w:rPr>
          <w:sz w:val="28"/>
          <w:szCs w:val="28"/>
        </w:rPr>
      </w:pPr>
      <w:bookmarkStart w:id="769" w:name="_Toc32307981"/>
      <w:bookmarkStart w:id="770" w:name="_Toc51702762"/>
      <w:r w:rsidRPr="00E43AB1">
        <w:rPr>
          <w:sz w:val="28"/>
          <w:szCs w:val="28"/>
        </w:rPr>
        <w:t xml:space="preserve">Описание </w:t>
      </w:r>
      <w:r w:rsidRPr="00E43AB1">
        <w:rPr>
          <w:rFonts w:cs="Times New Roman"/>
          <w:sz w:val="28"/>
          <w:szCs w:val="28"/>
        </w:rPr>
        <w:t>комплексного типа</w:t>
      </w:r>
      <w:r w:rsidRPr="00836D15">
        <w:rPr>
          <w:rFonts w:cs="Times New Roman"/>
          <w:sz w:val="28"/>
          <w:szCs w:val="28"/>
        </w:rPr>
        <w:t xml:space="preserve"> «</w:t>
      </w:r>
      <w:r w:rsidRPr="00EA4D89">
        <w:t>t</w:t>
      </w:r>
      <w:r>
        <w:t>TSE_Tb05012013</w:t>
      </w:r>
      <w:r w:rsidRPr="00EA4D89">
        <w:t>_1_ITEM</w:t>
      </w:r>
      <w:r w:rsidRPr="00836D15">
        <w:rPr>
          <w:rFonts w:cs="Times New Roman"/>
          <w:sz w:val="28"/>
          <w:szCs w:val="28"/>
        </w:rPr>
        <w:t>»</w:t>
      </w:r>
      <w:bookmarkEnd w:id="769"/>
      <w:bookmarkEnd w:id="770"/>
      <w:r w:rsidRPr="00836D15">
        <w:rPr>
          <w:rFonts w:cs="Times New Roman"/>
          <w:sz w:val="28"/>
          <w:szCs w:val="28"/>
        </w:rPr>
        <w:t xml:space="preserve"> </w:t>
      </w:r>
    </w:p>
    <w:p w14:paraId="0DB83CF6" w14:textId="05342DD1" w:rsidR="004E6264" w:rsidRPr="009037ED" w:rsidRDefault="004E6264" w:rsidP="004E6264">
      <w:pPr>
        <w:pStyle w:val="GOSTNormal"/>
        <w:rPr>
          <w:szCs w:val="24"/>
        </w:rPr>
      </w:pPr>
      <w:r w:rsidRPr="009037ED">
        <w:rPr>
          <w:szCs w:val="24"/>
        </w:rPr>
        <w:t>Описание комплексного типа «t</w:t>
      </w:r>
      <w:r>
        <w:rPr>
          <w:szCs w:val="24"/>
        </w:rPr>
        <w:t>TSE_Tb05012013</w:t>
      </w:r>
      <w:r w:rsidRPr="009037ED">
        <w:rPr>
          <w:szCs w:val="24"/>
        </w:rPr>
        <w:t>_1_ITEM» блока «Целевые средства (строка)» приведено в таблице</w:t>
      </w:r>
      <w:r w:rsidR="007254CE">
        <w:rPr>
          <w:szCs w:val="24"/>
        </w:rPr>
        <w:t xml:space="preserve"> </w:t>
      </w:r>
      <w:r w:rsidR="007254CE">
        <w:rPr>
          <w:szCs w:val="24"/>
        </w:rPr>
        <w:fldChar w:fldCharType="begin"/>
      </w:r>
      <w:r w:rsidR="007254CE">
        <w:rPr>
          <w:szCs w:val="24"/>
        </w:rPr>
        <w:instrText xml:space="preserve"> REF _Ref51700666 \h </w:instrText>
      </w:r>
      <w:r w:rsidR="007254CE">
        <w:rPr>
          <w:szCs w:val="24"/>
        </w:rPr>
      </w:r>
      <w:r w:rsidR="007254CE">
        <w:rPr>
          <w:szCs w:val="24"/>
        </w:rPr>
        <w:fldChar w:fldCharType="separate"/>
      </w:r>
      <w:r w:rsidR="007254CE">
        <w:rPr>
          <w:noProof/>
        </w:rPr>
        <w:t>73</w:t>
      </w:r>
      <w:r w:rsidR="007254CE">
        <w:rPr>
          <w:szCs w:val="24"/>
        </w:rPr>
        <w:fldChar w:fldCharType="end"/>
      </w:r>
      <w:r w:rsidRPr="009037ED">
        <w:rPr>
          <w:szCs w:val="24"/>
        </w:rPr>
        <w:t>.</w:t>
      </w:r>
    </w:p>
    <w:p w14:paraId="700768D4" w14:textId="40D24EDC" w:rsidR="004E6264" w:rsidRPr="00C13B45" w:rsidRDefault="002B7E31" w:rsidP="004E6264">
      <w:pPr>
        <w:pStyle w:val="GOSTNameTable"/>
        <w:numPr>
          <w:ilvl w:val="0"/>
          <w:numId w:val="22"/>
        </w:numPr>
        <w:tabs>
          <w:tab w:val="clear" w:pos="567"/>
          <w:tab w:val="num" w:pos="1701"/>
        </w:tabs>
      </w:pPr>
      <w:r>
        <w:rPr>
          <w:noProof/>
        </w:rPr>
        <w:lastRenderedPageBreak/>
        <w:fldChar w:fldCharType="begin"/>
      </w:r>
      <w:r>
        <w:rPr>
          <w:noProof/>
        </w:rPr>
        <w:instrText xml:space="preserve"> SEQ Таблица \* ARABIC </w:instrText>
      </w:r>
      <w:r>
        <w:rPr>
          <w:noProof/>
        </w:rPr>
        <w:fldChar w:fldCharType="separate"/>
      </w:r>
      <w:bookmarkStart w:id="771" w:name="_Ref51700666"/>
      <w:bookmarkStart w:id="772" w:name="_Toc32308089"/>
      <w:bookmarkStart w:id="773" w:name="_Toc51702640"/>
      <w:r>
        <w:rPr>
          <w:noProof/>
        </w:rPr>
        <w:t>73</w:t>
      </w:r>
      <w:bookmarkEnd w:id="771"/>
      <w:r>
        <w:rPr>
          <w:noProof/>
        </w:rPr>
        <w:fldChar w:fldCharType="end"/>
      </w:r>
      <w:r w:rsidR="004E6264" w:rsidRPr="00C13B45">
        <w:t>. Описание комплексного типа «</w:t>
      </w:r>
      <w:r w:rsidR="004E6264" w:rsidRPr="00EA4D89">
        <w:t>t</w:t>
      </w:r>
      <w:r w:rsidR="004E6264">
        <w:t>TSE_Tb05012013</w:t>
      </w:r>
      <w:r w:rsidR="004E6264" w:rsidRPr="00EA4D89">
        <w:t>_1_ITEM</w:t>
      </w:r>
      <w:r w:rsidR="004E6264" w:rsidRPr="00C13B45">
        <w:t>»</w:t>
      </w:r>
      <w:bookmarkEnd w:id="772"/>
      <w:bookmarkEnd w:id="773"/>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39"/>
        <w:gridCol w:w="1701"/>
        <w:gridCol w:w="708"/>
        <w:gridCol w:w="1276"/>
        <w:gridCol w:w="851"/>
        <w:gridCol w:w="2919"/>
      </w:tblGrid>
      <w:tr w:rsidR="004E6264" w:rsidRPr="009037ED" w14:paraId="3D107686" w14:textId="77777777" w:rsidTr="008712BB">
        <w:trPr>
          <w:tblHeader/>
        </w:trPr>
        <w:tc>
          <w:tcPr>
            <w:tcW w:w="2239" w:type="dxa"/>
            <w:shd w:val="clear" w:color="auto" w:fill="D9D9D9" w:themeFill="background1" w:themeFillShade="D9"/>
            <w:tcMar>
              <w:left w:w="28" w:type="dxa"/>
              <w:right w:w="28" w:type="dxa"/>
            </w:tcMar>
            <w:vAlign w:val="center"/>
          </w:tcPr>
          <w:p w14:paraId="674D8772" w14:textId="77777777" w:rsidR="004E6264" w:rsidRPr="009037ED" w:rsidRDefault="004E6264" w:rsidP="008712BB">
            <w:pPr>
              <w:pStyle w:val="GOSTTableHead"/>
              <w:ind w:left="57" w:right="57"/>
              <w:rPr>
                <w:szCs w:val="22"/>
              </w:rPr>
            </w:pPr>
            <w:r w:rsidRPr="009037ED">
              <w:rPr>
                <w:szCs w:val="22"/>
              </w:rPr>
              <w:t>Наименование элемента</w:t>
            </w:r>
          </w:p>
        </w:tc>
        <w:tc>
          <w:tcPr>
            <w:tcW w:w="1701" w:type="dxa"/>
            <w:shd w:val="clear" w:color="auto" w:fill="D9D9D9" w:themeFill="background1" w:themeFillShade="D9"/>
            <w:tcMar>
              <w:left w:w="28" w:type="dxa"/>
              <w:right w:w="28" w:type="dxa"/>
            </w:tcMar>
            <w:vAlign w:val="center"/>
          </w:tcPr>
          <w:p w14:paraId="24521920" w14:textId="77777777" w:rsidR="004E6264" w:rsidRPr="009037ED" w:rsidRDefault="004E6264" w:rsidP="008712BB">
            <w:pPr>
              <w:pStyle w:val="GOSTTableHead"/>
              <w:ind w:left="57" w:right="57"/>
              <w:rPr>
                <w:szCs w:val="22"/>
              </w:rPr>
            </w:pPr>
            <w:r w:rsidRPr="009037ED">
              <w:rPr>
                <w:szCs w:val="22"/>
              </w:rPr>
              <w:t>Сокращенное наименование (код) элемента</w:t>
            </w:r>
          </w:p>
        </w:tc>
        <w:tc>
          <w:tcPr>
            <w:tcW w:w="708" w:type="dxa"/>
            <w:shd w:val="clear" w:color="auto" w:fill="D9D9D9" w:themeFill="background1" w:themeFillShade="D9"/>
            <w:tcMar>
              <w:left w:w="28" w:type="dxa"/>
              <w:right w:w="28" w:type="dxa"/>
            </w:tcMar>
            <w:vAlign w:val="center"/>
          </w:tcPr>
          <w:p w14:paraId="7C9AAC00" w14:textId="77777777" w:rsidR="004E6264" w:rsidRPr="009037ED" w:rsidRDefault="004E6264" w:rsidP="008712BB">
            <w:pPr>
              <w:pStyle w:val="GOSTTableHead"/>
              <w:ind w:left="57" w:right="57"/>
              <w:rPr>
                <w:szCs w:val="22"/>
              </w:rPr>
            </w:pPr>
            <w:r w:rsidRPr="009037ED">
              <w:rPr>
                <w:szCs w:val="22"/>
              </w:rPr>
              <w:t>Тип</w:t>
            </w:r>
          </w:p>
        </w:tc>
        <w:tc>
          <w:tcPr>
            <w:tcW w:w="1276" w:type="dxa"/>
            <w:shd w:val="clear" w:color="auto" w:fill="D9D9D9" w:themeFill="background1" w:themeFillShade="D9"/>
            <w:tcMar>
              <w:left w:w="28" w:type="dxa"/>
              <w:right w:w="28" w:type="dxa"/>
            </w:tcMar>
            <w:vAlign w:val="center"/>
          </w:tcPr>
          <w:p w14:paraId="54C571DC" w14:textId="77777777" w:rsidR="004E6264" w:rsidRPr="009037ED" w:rsidRDefault="004E6264" w:rsidP="008712BB">
            <w:pPr>
              <w:pStyle w:val="GOSTTableHead"/>
              <w:ind w:left="57" w:right="57"/>
              <w:rPr>
                <w:szCs w:val="22"/>
              </w:rPr>
            </w:pPr>
            <w:r w:rsidRPr="009037ED">
              <w:rPr>
                <w:szCs w:val="22"/>
              </w:rPr>
              <w:t>Формат элемента</w:t>
            </w:r>
          </w:p>
        </w:tc>
        <w:tc>
          <w:tcPr>
            <w:tcW w:w="851" w:type="dxa"/>
            <w:shd w:val="clear" w:color="auto" w:fill="D9D9D9" w:themeFill="background1" w:themeFillShade="D9"/>
            <w:tcMar>
              <w:left w:w="28" w:type="dxa"/>
              <w:right w:w="28" w:type="dxa"/>
            </w:tcMar>
            <w:vAlign w:val="center"/>
          </w:tcPr>
          <w:p w14:paraId="35ADFA7C" w14:textId="77777777" w:rsidR="004E6264" w:rsidRPr="009037ED" w:rsidRDefault="004E6264" w:rsidP="008712BB">
            <w:pPr>
              <w:pStyle w:val="GOSTTableHead"/>
              <w:ind w:left="57" w:right="57"/>
              <w:rPr>
                <w:szCs w:val="22"/>
              </w:rPr>
            </w:pPr>
            <w:r w:rsidRPr="009037ED">
              <w:rPr>
                <w:szCs w:val="22"/>
              </w:rPr>
              <w:t>Обязательность</w:t>
            </w:r>
          </w:p>
        </w:tc>
        <w:tc>
          <w:tcPr>
            <w:tcW w:w="2919" w:type="dxa"/>
            <w:shd w:val="clear" w:color="auto" w:fill="D9D9D9" w:themeFill="background1" w:themeFillShade="D9"/>
            <w:tcMar>
              <w:left w:w="28" w:type="dxa"/>
              <w:right w:w="28" w:type="dxa"/>
            </w:tcMar>
            <w:vAlign w:val="center"/>
          </w:tcPr>
          <w:p w14:paraId="6E6F40A9" w14:textId="77777777" w:rsidR="004E6264" w:rsidRPr="009037ED" w:rsidRDefault="004E6264" w:rsidP="008712BB">
            <w:pPr>
              <w:pStyle w:val="GOSTTableHead"/>
              <w:ind w:left="57" w:right="57"/>
              <w:rPr>
                <w:szCs w:val="22"/>
              </w:rPr>
            </w:pPr>
            <w:r w:rsidRPr="009037ED">
              <w:rPr>
                <w:szCs w:val="22"/>
              </w:rPr>
              <w:t>Дополнительная информация</w:t>
            </w:r>
          </w:p>
        </w:tc>
      </w:tr>
      <w:tr w:rsidR="004E6264" w:rsidRPr="009037ED" w14:paraId="01F77A27" w14:textId="77777777" w:rsidTr="008712BB">
        <w:tc>
          <w:tcPr>
            <w:tcW w:w="2239" w:type="dxa"/>
          </w:tcPr>
          <w:p w14:paraId="3B9FD882" w14:textId="77777777" w:rsidR="004E6264" w:rsidRPr="009037ED" w:rsidDel="003D3D64" w:rsidRDefault="004E6264" w:rsidP="008712BB">
            <w:pPr>
              <w:pStyle w:val="GOSTTablenorm"/>
              <w:rPr>
                <w:szCs w:val="22"/>
              </w:rPr>
            </w:pPr>
            <w:r w:rsidRPr="009037ED">
              <w:rPr>
                <w:szCs w:val="22"/>
              </w:rPr>
              <w:t>Аналитический код</w:t>
            </w:r>
          </w:p>
        </w:tc>
        <w:tc>
          <w:tcPr>
            <w:tcW w:w="1701" w:type="dxa"/>
            <w:tcMar>
              <w:left w:w="28" w:type="dxa"/>
              <w:right w:w="28" w:type="dxa"/>
            </w:tcMar>
          </w:tcPr>
          <w:p w14:paraId="7E41C74B" w14:textId="77777777" w:rsidR="004E6264" w:rsidRPr="009037ED" w:rsidDel="003D3D64" w:rsidRDefault="004E6264" w:rsidP="008712BB">
            <w:pPr>
              <w:pStyle w:val="GOSTTablenorm"/>
              <w:rPr>
                <w:szCs w:val="22"/>
              </w:rPr>
            </w:pPr>
            <w:r w:rsidRPr="009037ED">
              <w:rPr>
                <w:szCs w:val="22"/>
              </w:rPr>
              <w:t>AnalyticCode</w:t>
            </w:r>
          </w:p>
        </w:tc>
        <w:tc>
          <w:tcPr>
            <w:tcW w:w="708" w:type="dxa"/>
            <w:tcMar>
              <w:left w:w="28" w:type="dxa"/>
              <w:right w:w="28" w:type="dxa"/>
            </w:tcMar>
          </w:tcPr>
          <w:p w14:paraId="3C8780CE" w14:textId="77777777" w:rsidR="004E6264" w:rsidRPr="009037ED" w:rsidDel="003D3D64" w:rsidRDefault="004E6264" w:rsidP="008712BB">
            <w:pPr>
              <w:pStyle w:val="GOSTTablenorm"/>
              <w:rPr>
                <w:szCs w:val="22"/>
              </w:rPr>
            </w:pPr>
            <w:r w:rsidRPr="009037ED">
              <w:rPr>
                <w:szCs w:val="22"/>
              </w:rPr>
              <w:t>П</w:t>
            </w:r>
          </w:p>
        </w:tc>
        <w:tc>
          <w:tcPr>
            <w:tcW w:w="1276" w:type="dxa"/>
            <w:tcMar>
              <w:left w:w="28" w:type="dxa"/>
              <w:right w:w="28" w:type="dxa"/>
            </w:tcMar>
          </w:tcPr>
          <w:p w14:paraId="356542B7" w14:textId="77777777" w:rsidR="004E6264" w:rsidRPr="009037ED" w:rsidDel="003D3D64" w:rsidRDefault="004E6264" w:rsidP="008712BB">
            <w:pPr>
              <w:pStyle w:val="GOSTTablenorm"/>
              <w:rPr>
                <w:szCs w:val="22"/>
                <w:lang w:val="en-US"/>
              </w:rPr>
            </w:pPr>
            <w:r w:rsidRPr="009037ED">
              <w:rPr>
                <w:szCs w:val="22"/>
              </w:rPr>
              <w:t>Т(4)</w:t>
            </w:r>
          </w:p>
        </w:tc>
        <w:tc>
          <w:tcPr>
            <w:tcW w:w="851" w:type="dxa"/>
            <w:tcMar>
              <w:left w:w="28" w:type="dxa"/>
              <w:right w:w="28" w:type="dxa"/>
            </w:tcMar>
          </w:tcPr>
          <w:p w14:paraId="08BD4532" w14:textId="77777777" w:rsidR="004E6264" w:rsidRPr="009037ED" w:rsidDel="003D3D64" w:rsidRDefault="004E6264" w:rsidP="008712BB">
            <w:pPr>
              <w:pStyle w:val="GOSTTablenorm"/>
              <w:rPr>
                <w:szCs w:val="22"/>
              </w:rPr>
            </w:pPr>
            <w:r w:rsidRPr="009037ED">
              <w:rPr>
                <w:szCs w:val="22"/>
              </w:rPr>
              <w:t>О</w:t>
            </w:r>
          </w:p>
        </w:tc>
        <w:tc>
          <w:tcPr>
            <w:tcW w:w="2919" w:type="dxa"/>
            <w:tcMar>
              <w:left w:w="28" w:type="dxa"/>
              <w:right w:w="28" w:type="dxa"/>
            </w:tcMar>
          </w:tcPr>
          <w:p w14:paraId="6014330E" w14:textId="77777777" w:rsidR="004E6264" w:rsidRPr="009037ED" w:rsidDel="003D3D64" w:rsidRDefault="004E6264" w:rsidP="008712BB">
            <w:pPr>
              <w:pStyle w:val="GOSTTablenorm"/>
              <w:rPr>
                <w:szCs w:val="22"/>
              </w:rPr>
            </w:pPr>
            <w:r w:rsidRPr="009037ED">
              <w:rPr>
                <w:szCs w:val="22"/>
              </w:rPr>
              <w:t>Указывается аналитический код поступлений/выплат.</w:t>
            </w:r>
          </w:p>
        </w:tc>
      </w:tr>
      <w:tr w:rsidR="004E6264" w:rsidRPr="009037ED" w14:paraId="28073E4E" w14:textId="77777777" w:rsidTr="008712BB">
        <w:tc>
          <w:tcPr>
            <w:tcW w:w="2239" w:type="dxa"/>
          </w:tcPr>
          <w:p w14:paraId="0E15EA63" w14:textId="77777777" w:rsidR="004E6264" w:rsidRPr="009037ED" w:rsidDel="003D3D64" w:rsidRDefault="004E6264" w:rsidP="008712BB">
            <w:pPr>
              <w:pStyle w:val="GOSTTablenorm"/>
              <w:rPr>
                <w:szCs w:val="22"/>
              </w:rPr>
            </w:pPr>
            <w:r w:rsidRPr="009037ED">
              <w:rPr>
                <w:szCs w:val="22"/>
              </w:rPr>
              <w:t>Наименование ЦС</w:t>
            </w:r>
          </w:p>
        </w:tc>
        <w:tc>
          <w:tcPr>
            <w:tcW w:w="1701" w:type="dxa"/>
            <w:tcMar>
              <w:left w:w="28" w:type="dxa"/>
              <w:right w:w="28" w:type="dxa"/>
            </w:tcMar>
          </w:tcPr>
          <w:p w14:paraId="79CD7EA1" w14:textId="77777777" w:rsidR="004E6264" w:rsidRPr="009037ED" w:rsidDel="003D3D64" w:rsidRDefault="004E6264" w:rsidP="008712BB">
            <w:pPr>
              <w:pStyle w:val="GOSTTablenorm"/>
              <w:rPr>
                <w:szCs w:val="22"/>
              </w:rPr>
            </w:pPr>
            <w:r w:rsidRPr="009037ED">
              <w:rPr>
                <w:szCs w:val="22"/>
              </w:rPr>
              <w:t>CSName</w:t>
            </w:r>
          </w:p>
        </w:tc>
        <w:tc>
          <w:tcPr>
            <w:tcW w:w="708" w:type="dxa"/>
            <w:tcMar>
              <w:left w:w="28" w:type="dxa"/>
              <w:right w:w="28" w:type="dxa"/>
            </w:tcMar>
          </w:tcPr>
          <w:p w14:paraId="5B7FCCD7" w14:textId="77777777" w:rsidR="004E6264" w:rsidRPr="009037ED" w:rsidDel="003D3D64" w:rsidRDefault="004E6264" w:rsidP="008712BB">
            <w:pPr>
              <w:pStyle w:val="GOSTTablenorm"/>
              <w:rPr>
                <w:szCs w:val="22"/>
              </w:rPr>
            </w:pPr>
            <w:r w:rsidRPr="009037ED">
              <w:rPr>
                <w:szCs w:val="22"/>
              </w:rPr>
              <w:t>П</w:t>
            </w:r>
          </w:p>
        </w:tc>
        <w:tc>
          <w:tcPr>
            <w:tcW w:w="1276" w:type="dxa"/>
            <w:tcMar>
              <w:left w:w="28" w:type="dxa"/>
              <w:right w:w="28" w:type="dxa"/>
            </w:tcMar>
          </w:tcPr>
          <w:p w14:paraId="50E232BD" w14:textId="77777777" w:rsidR="004E6264" w:rsidRPr="009037ED" w:rsidDel="003D3D64" w:rsidRDefault="004E6264" w:rsidP="008712BB">
            <w:pPr>
              <w:pStyle w:val="GOSTTablenorm"/>
              <w:rPr>
                <w:szCs w:val="22"/>
              </w:rPr>
            </w:pPr>
            <w:r w:rsidRPr="009037ED">
              <w:rPr>
                <w:szCs w:val="22"/>
              </w:rPr>
              <w:t>Т(1-2000)</w:t>
            </w:r>
          </w:p>
        </w:tc>
        <w:tc>
          <w:tcPr>
            <w:tcW w:w="851" w:type="dxa"/>
            <w:tcMar>
              <w:left w:w="28" w:type="dxa"/>
              <w:right w:w="28" w:type="dxa"/>
            </w:tcMar>
          </w:tcPr>
          <w:p w14:paraId="10C16650" w14:textId="77777777" w:rsidR="004E6264" w:rsidRPr="009037ED" w:rsidDel="003D3D64" w:rsidRDefault="004E6264" w:rsidP="008712BB">
            <w:pPr>
              <w:pStyle w:val="GOSTTablenorm"/>
              <w:rPr>
                <w:szCs w:val="22"/>
              </w:rPr>
            </w:pPr>
            <w:r w:rsidRPr="009037ED">
              <w:rPr>
                <w:szCs w:val="22"/>
              </w:rPr>
              <w:t>О</w:t>
            </w:r>
          </w:p>
        </w:tc>
        <w:tc>
          <w:tcPr>
            <w:tcW w:w="2919" w:type="dxa"/>
            <w:tcMar>
              <w:left w:w="28" w:type="dxa"/>
              <w:right w:w="28" w:type="dxa"/>
            </w:tcMar>
          </w:tcPr>
          <w:p w14:paraId="667EC2E2" w14:textId="77777777" w:rsidR="004E6264" w:rsidRPr="009037ED" w:rsidDel="003D3D64" w:rsidRDefault="004E6264" w:rsidP="008712BB">
            <w:pPr>
              <w:pStyle w:val="GOSTTablenorm"/>
              <w:rPr>
                <w:szCs w:val="22"/>
              </w:rPr>
            </w:pPr>
            <w:r w:rsidRPr="009037ED">
              <w:rPr>
                <w:szCs w:val="22"/>
              </w:rPr>
              <w:t>Указывается наименование ЦС.</w:t>
            </w:r>
          </w:p>
        </w:tc>
      </w:tr>
      <w:tr w:rsidR="004E6264" w:rsidRPr="009037ED" w14:paraId="4D8B197D" w14:textId="77777777" w:rsidTr="008712BB">
        <w:tc>
          <w:tcPr>
            <w:tcW w:w="2239" w:type="dxa"/>
          </w:tcPr>
          <w:p w14:paraId="38EE06E2" w14:textId="77777777" w:rsidR="004E6264" w:rsidRPr="009037ED" w:rsidDel="003D3D64" w:rsidRDefault="004E6264" w:rsidP="008712BB">
            <w:pPr>
              <w:pStyle w:val="GOSTTablenorm"/>
              <w:rPr>
                <w:szCs w:val="22"/>
              </w:rPr>
            </w:pPr>
            <w:r w:rsidRPr="009037ED">
              <w:rPr>
                <w:szCs w:val="22"/>
              </w:rPr>
              <w:t>Код объекта ФАИП</w:t>
            </w:r>
          </w:p>
        </w:tc>
        <w:tc>
          <w:tcPr>
            <w:tcW w:w="1701" w:type="dxa"/>
            <w:tcMar>
              <w:left w:w="28" w:type="dxa"/>
              <w:right w:w="28" w:type="dxa"/>
            </w:tcMar>
          </w:tcPr>
          <w:p w14:paraId="1E8AF00F" w14:textId="77777777" w:rsidR="004E6264" w:rsidRPr="009037ED" w:rsidDel="003D3D64" w:rsidRDefault="004E6264" w:rsidP="008712BB">
            <w:pPr>
              <w:pStyle w:val="GOSTTablenorm"/>
              <w:rPr>
                <w:szCs w:val="22"/>
              </w:rPr>
            </w:pPr>
            <w:r w:rsidRPr="009037ED">
              <w:rPr>
                <w:szCs w:val="22"/>
              </w:rPr>
              <w:t>CodeFAIP</w:t>
            </w:r>
          </w:p>
        </w:tc>
        <w:tc>
          <w:tcPr>
            <w:tcW w:w="708" w:type="dxa"/>
            <w:tcMar>
              <w:left w:w="28" w:type="dxa"/>
              <w:right w:w="28" w:type="dxa"/>
            </w:tcMar>
          </w:tcPr>
          <w:p w14:paraId="53282EC3" w14:textId="77777777" w:rsidR="004E6264" w:rsidRPr="009037ED" w:rsidDel="003D3D64" w:rsidRDefault="004E6264" w:rsidP="008712BB">
            <w:pPr>
              <w:pStyle w:val="GOSTTablenorm"/>
              <w:rPr>
                <w:szCs w:val="22"/>
              </w:rPr>
            </w:pPr>
            <w:r w:rsidRPr="009037ED">
              <w:rPr>
                <w:szCs w:val="22"/>
              </w:rPr>
              <w:t>П</w:t>
            </w:r>
          </w:p>
        </w:tc>
        <w:tc>
          <w:tcPr>
            <w:tcW w:w="1276" w:type="dxa"/>
            <w:tcMar>
              <w:left w:w="28" w:type="dxa"/>
              <w:right w:w="28" w:type="dxa"/>
            </w:tcMar>
          </w:tcPr>
          <w:p w14:paraId="4796DB56" w14:textId="77777777" w:rsidR="004E6264" w:rsidRPr="009037ED" w:rsidDel="003D3D64" w:rsidRDefault="004E6264" w:rsidP="008712BB">
            <w:pPr>
              <w:pStyle w:val="GOSTTablenorm"/>
              <w:rPr>
                <w:szCs w:val="22"/>
              </w:rPr>
            </w:pPr>
            <w:r w:rsidRPr="009037ED">
              <w:rPr>
                <w:szCs w:val="22"/>
              </w:rPr>
              <w:t>Т(14)</w:t>
            </w:r>
          </w:p>
        </w:tc>
        <w:tc>
          <w:tcPr>
            <w:tcW w:w="851" w:type="dxa"/>
            <w:tcMar>
              <w:left w:w="28" w:type="dxa"/>
              <w:right w:w="28" w:type="dxa"/>
            </w:tcMar>
          </w:tcPr>
          <w:p w14:paraId="01694CAF" w14:textId="77777777" w:rsidR="004E6264" w:rsidRPr="009037ED" w:rsidDel="003D3D64" w:rsidRDefault="004E6264" w:rsidP="008712BB">
            <w:pPr>
              <w:pStyle w:val="GOSTTablenorm"/>
              <w:rPr>
                <w:szCs w:val="22"/>
              </w:rPr>
            </w:pPr>
            <w:r w:rsidRPr="009037ED">
              <w:rPr>
                <w:szCs w:val="22"/>
              </w:rPr>
              <w:t>Н</w:t>
            </w:r>
          </w:p>
        </w:tc>
        <w:tc>
          <w:tcPr>
            <w:tcW w:w="2919" w:type="dxa"/>
            <w:tcMar>
              <w:left w:w="28" w:type="dxa"/>
              <w:right w:w="28" w:type="dxa"/>
            </w:tcMar>
          </w:tcPr>
          <w:p w14:paraId="3FAF9244" w14:textId="77777777" w:rsidR="004E6264" w:rsidRPr="009037ED" w:rsidDel="003D3D64" w:rsidRDefault="004E6264" w:rsidP="008712BB">
            <w:pPr>
              <w:pStyle w:val="GOSTTablenorm"/>
              <w:rPr>
                <w:szCs w:val="22"/>
              </w:rPr>
            </w:pPr>
            <w:r w:rsidRPr="009037ED">
              <w:rPr>
                <w:szCs w:val="22"/>
              </w:rPr>
              <w:t>Указывается код объекта ФАИП.</w:t>
            </w:r>
          </w:p>
        </w:tc>
      </w:tr>
      <w:tr w:rsidR="004E6264" w:rsidRPr="009037ED" w14:paraId="13A40E3D" w14:textId="77777777" w:rsidTr="008712BB">
        <w:tc>
          <w:tcPr>
            <w:tcW w:w="2239" w:type="dxa"/>
          </w:tcPr>
          <w:p w14:paraId="6C5DAD18" w14:textId="77777777" w:rsidR="004E6264" w:rsidRPr="009037ED" w:rsidDel="003D3D64" w:rsidRDefault="004E6264" w:rsidP="008712BB">
            <w:pPr>
              <w:pStyle w:val="GOSTTablenorm"/>
              <w:rPr>
                <w:szCs w:val="22"/>
              </w:rPr>
            </w:pPr>
            <w:r w:rsidRPr="009037ED">
              <w:rPr>
                <w:szCs w:val="22"/>
              </w:rPr>
              <w:t>Разрешенный к использованию остаток ЦС</w:t>
            </w:r>
          </w:p>
        </w:tc>
        <w:tc>
          <w:tcPr>
            <w:tcW w:w="1701" w:type="dxa"/>
            <w:tcMar>
              <w:left w:w="28" w:type="dxa"/>
              <w:right w:w="28" w:type="dxa"/>
            </w:tcMar>
          </w:tcPr>
          <w:p w14:paraId="60C66601" w14:textId="77777777" w:rsidR="004E6264" w:rsidRPr="009037ED" w:rsidDel="003D3D64" w:rsidRDefault="004E6264" w:rsidP="008712BB">
            <w:pPr>
              <w:pStyle w:val="GOSTTablenorm"/>
              <w:rPr>
                <w:szCs w:val="22"/>
              </w:rPr>
            </w:pPr>
            <w:r w:rsidRPr="009037ED">
              <w:rPr>
                <w:szCs w:val="22"/>
              </w:rPr>
              <w:t>Remainder</w:t>
            </w:r>
          </w:p>
        </w:tc>
        <w:tc>
          <w:tcPr>
            <w:tcW w:w="708" w:type="dxa"/>
            <w:tcMar>
              <w:left w:w="28" w:type="dxa"/>
              <w:right w:w="28" w:type="dxa"/>
            </w:tcMar>
          </w:tcPr>
          <w:p w14:paraId="364430F8" w14:textId="77777777" w:rsidR="004E6264" w:rsidRPr="009037ED" w:rsidDel="003D3D64" w:rsidRDefault="004E6264" w:rsidP="008712BB">
            <w:pPr>
              <w:pStyle w:val="GOSTTablenorm"/>
              <w:rPr>
                <w:szCs w:val="22"/>
              </w:rPr>
            </w:pPr>
            <w:r w:rsidRPr="009037ED">
              <w:rPr>
                <w:szCs w:val="22"/>
              </w:rPr>
              <w:t>П</w:t>
            </w:r>
          </w:p>
        </w:tc>
        <w:tc>
          <w:tcPr>
            <w:tcW w:w="1276" w:type="dxa"/>
            <w:tcMar>
              <w:left w:w="28" w:type="dxa"/>
              <w:right w:w="28" w:type="dxa"/>
            </w:tcMar>
          </w:tcPr>
          <w:p w14:paraId="7117768D" w14:textId="77777777" w:rsidR="004E6264" w:rsidRPr="009037ED" w:rsidDel="003D3D64" w:rsidRDefault="004E6264" w:rsidP="008712BB">
            <w:pPr>
              <w:pStyle w:val="GOSTTablenorm"/>
              <w:rPr>
                <w:szCs w:val="22"/>
              </w:rPr>
            </w:pPr>
            <w:r w:rsidRPr="009037ED">
              <w:rPr>
                <w:rStyle w:val="GOSTSymItalic"/>
                <w:szCs w:val="22"/>
              </w:rPr>
              <w:t xml:space="preserve"> </w:t>
            </w:r>
            <w:r w:rsidRPr="009037ED">
              <w:rPr>
                <w:rStyle w:val="GOSTSymItalic"/>
                <w:i w:val="0"/>
                <w:szCs w:val="22"/>
              </w:rPr>
              <w:t>N(</w:t>
            </w:r>
            <w:r w:rsidRPr="009037ED">
              <w:rPr>
                <w:rStyle w:val="GOSTSymItalic"/>
                <w:i w:val="0"/>
                <w:szCs w:val="22"/>
                <w:lang w:val="en-US"/>
              </w:rPr>
              <w:t>20.2</w:t>
            </w:r>
            <w:r w:rsidRPr="009037ED">
              <w:rPr>
                <w:rStyle w:val="GOSTSymItalic"/>
                <w:i w:val="0"/>
                <w:szCs w:val="22"/>
              </w:rPr>
              <w:t>)</w:t>
            </w:r>
          </w:p>
        </w:tc>
        <w:tc>
          <w:tcPr>
            <w:tcW w:w="851" w:type="dxa"/>
            <w:tcMar>
              <w:left w:w="28" w:type="dxa"/>
              <w:right w:w="28" w:type="dxa"/>
            </w:tcMar>
          </w:tcPr>
          <w:p w14:paraId="2C2C04F9" w14:textId="77777777" w:rsidR="004E6264" w:rsidRPr="009037ED" w:rsidDel="003D3D64" w:rsidRDefault="004E6264" w:rsidP="008712BB">
            <w:pPr>
              <w:pStyle w:val="GOSTTablenorm"/>
              <w:rPr>
                <w:szCs w:val="22"/>
              </w:rPr>
            </w:pPr>
            <w:r w:rsidRPr="009037ED">
              <w:rPr>
                <w:szCs w:val="22"/>
              </w:rPr>
              <w:t>Н</w:t>
            </w:r>
          </w:p>
        </w:tc>
        <w:tc>
          <w:tcPr>
            <w:tcW w:w="2919" w:type="dxa"/>
            <w:tcMar>
              <w:left w:w="28" w:type="dxa"/>
              <w:right w:w="28" w:type="dxa"/>
            </w:tcMar>
          </w:tcPr>
          <w:p w14:paraId="2FC780C7" w14:textId="77777777" w:rsidR="004E6264" w:rsidRPr="009037ED" w:rsidDel="003D3D64" w:rsidRDefault="004E6264" w:rsidP="008712BB">
            <w:pPr>
              <w:pStyle w:val="GOSTTablenorm"/>
              <w:rPr>
                <w:szCs w:val="22"/>
              </w:rPr>
            </w:pPr>
            <w:r w:rsidRPr="009037ED">
              <w:rPr>
                <w:szCs w:val="22"/>
              </w:rPr>
              <w:t>Указывается разрешенный к использованию остаток ЦС.</w:t>
            </w:r>
          </w:p>
        </w:tc>
      </w:tr>
      <w:tr w:rsidR="004E6264" w:rsidRPr="009037ED" w14:paraId="2597C5E1" w14:textId="77777777" w:rsidTr="008712BB">
        <w:tc>
          <w:tcPr>
            <w:tcW w:w="2239" w:type="dxa"/>
          </w:tcPr>
          <w:p w14:paraId="17C2F9A1" w14:textId="77777777" w:rsidR="004E6264" w:rsidRPr="009037ED" w:rsidDel="003D3D64" w:rsidRDefault="004E6264" w:rsidP="008712BB">
            <w:pPr>
              <w:pStyle w:val="GOSTTablenorm"/>
              <w:rPr>
                <w:szCs w:val="22"/>
              </w:rPr>
            </w:pPr>
            <w:r w:rsidRPr="009037ED">
              <w:rPr>
                <w:szCs w:val="22"/>
              </w:rPr>
              <w:t>Сумма возврата</w:t>
            </w:r>
          </w:p>
        </w:tc>
        <w:tc>
          <w:tcPr>
            <w:tcW w:w="1701" w:type="dxa"/>
            <w:tcMar>
              <w:left w:w="28" w:type="dxa"/>
              <w:right w:w="28" w:type="dxa"/>
            </w:tcMar>
          </w:tcPr>
          <w:p w14:paraId="2DEF4332" w14:textId="77777777" w:rsidR="004E6264" w:rsidRPr="009037ED" w:rsidDel="003D3D64" w:rsidRDefault="004E6264" w:rsidP="008712BB">
            <w:pPr>
              <w:pStyle w:val="GOSTTablenorm"/>
              <w:rPr>
                <w:szCs w:val="22"/>
              </w:rPr>
            </w:pPr>
            <w:r w:rsidRPr="009037ED">
              <w:rPr>
                <w:szCs w:val="22"/>
              </w:rPr>
              <w:t>SummRefund</w:t>
            </w:r>
          </w:p>
        </w:tc>
        <w:tc>
          <w:tcPr>
            <w:tcW w:w="708" w:type="dxa"/>
            <w:tcMar>
              <w:left w:w="28" w:type="dxa"/>
              <w:right w:w="28" w:type="dxa"/>
            </w:tcMar>
          </w:tcPr>
          <w:p w14:paraId="4EF1A75C" w14:textId="77777777" w:rsidR="004E6264" w:rsidRPr="009037ED" w:rsidDel="003D3D64" w:rsidRDefault="004E6264" w:rsidP="008712BB">
            <w:pPr>
              <w:pStyle w:val="GOSTTablenorm"/>
              <w:rPr>
                <w:szCs w:val="22"/>
              </w:rPr>
            </w:pPr>
            <w:r w:rsidRPr="009037ED">
              <w:rPr>
                <w:szCs w:val="22"/>
              </w:rPr>
              <w:t>П</w:t>
            </w:r>
          </w:p>
        </w:tc>
        <w:tc>
          <w:tcPr>
            <w:tcW w:w="1276" w:type="dxa"/>
            <w:tcMar>
              <w:left w:w="28" w:type="dxa"/>
              <w:right w:w="28" w:type="dxa"/>
            </w:tcMar>
          </w:tcPr>
          <w:p w14:paraId="27AE583A" w14:textId="77777777" w:rsidR="004E6264" w:rsidRPr="009037ED" w:rsidDel="003D3D64" w:rsidRDefault="004E6264" w:rsidP="008712BB">
            <w:pPr>
              <w:pStyle w:val="GOSTTablenorm"/>
              <w:rPr>
                <w:szCs w:val="22"/>
              </w:rPr>
            </w:pPr>
            <w:r w:rsidRPr="009037ED">
              <w:rPr>
                <w:rStyle w:val="GOSTSymItalic"/>
                <w:i w:val="0"/>
                <w:szCs w:val="22"/>
              </w:rPr>
              <w:t>N(</w:t>
            </w:r>
            <w:r w:rsidRPr="009037ED">
              <w:rPr>
                <w:rStyle w:val="GOSTSymItalic"/>
                <w:i w:val="0"/>
                <w:szCs w:val="22"/>
                <w:lang w:val="en-US"/>
              </w:rPr>
              <w:t>20.2</w:t>
            </w:r>
            <w:r w:rsidRPr="009037ED">
              <w:rPr>
                <w:rStyle w:val="GOSTSymItalic"/>
                <w:i w:val="0"/>
                <w:szCs w:val="22"/>
              </w:rPr>
              <w:t>)</w:t>
            </w:r>
          </w:p>
        </w:tc>
        <w:tc>
          <w:tcPr>
            <w:tcW w:w="851" w:type="dxa"/>
            <w:tcMar>
              <w:left w:w="28" w:type="dxa"/>
              <w:right w:w="28" w:type="dxa"/>
            </w:tcMar>
          </w:tcPr>
          <w:p w14:paraId="667B80CF" w14:textId="77777777" w:rsidR="004E6264" w:rsidRPr="009037ED" w:rsidDel="003D3D64" w:rsidRDefault="004E6264" w:rsidP="008712BB">
            <w:pPr>
              <w:pStyle w:val="GOSTTablenorm"/>
              <w:rPr>
                <w:szCs w:val="22"/>
              </w:rPr>
            </w:pPr>
            <w:r w:rsidRPr="009037ED">
              <w:rPr>
                <w:szCs w:val="22"/>
              </w:rPr>
              <w:t>Н</w:t>
            </w:r>
          </w:p>
        </w:tc>
        <w:tc>
          <w:tcPr>
            <w:tcW w:w="2919" w:type="dxa"/>
            <w:tcMar>
              <w:left w:w="28" w:type="dxa"/>
              <w:right w:w="28" w:type="dxa"/>
            </w:tcMar>
          </w:tcPr>
          <w:p w14:paraId="2B0979F0" w14:textId="77777777" w:rsidR="004E6264" w:rsidRPr="009037ED" w:rsidDel="003D3D64" w:rsidRDefault="004E6264" w:rsidP="008712BB">
            <w:pPr>
              <w:pStyle w:val="GOSTTablenorm"/>
              <w:rPr>
                <w:szCs w:val="22"/>
              </w:rPr>
            </w:pPr>
            <w:r w:rsidRPr="009037ED">
              <w:rPr>
                <w:szCs w:val="22"/>
              </w:rPr>
              <w:t>Указывается сумма возврата дебиторской задолженности прошлых лет, разрешенная к использованию.</w:t>
            </w:r>
          </w:p>
        </w:tc>
      </w:tr>
      <w:tr w:rsidR="004E6264" w:rsidRPr="009037ED" w14:paraId="6CDE5F96" w14:textId="77777777" w:rsidTr="008712BB">
        <w:tc>
          <w:tcPr>
            <w:tcW w:w="9694" w:type="dxa"/>
            <w:gridSpan w:val="6"/>
          </w:tcPr>
          <w:p w14:paraId="4A8F0C79" w14:textId="77777777" w:rsidR="004E6264" w:rsidRPr="009037ED" w:rsidDel="003D3D64" w:rsidRDefault="004E6264" w:rsidP="008712BB">
            <w:pPr>
              <w:pStyle w:val="GOSTTablenorm"/>
              <w:rPr>
                <w:szCs w:val="22"/>
              </w:rPr>
            </w:pPr>
            <w:r w:rsidRPr="009037ED">
              <w:rPr>
                <w:b/>
                <w:szCs w:val="22"/>
              </w:rPr>
              <w:t>Планируемые поступления</w:t>
            </w:r>
          </w:p>
        </w:tc>
      </w:tr>
      <w:tr w:rsidR="004E6264" w:rsidRPr="009037ED" w14:paraId="74B684D8" w14:textId="77777777" w:rsidTr="008712BB">
        <w:tc>
          <w:tcPr>
            <w:tcW w:w="2239" w:type="dxa"/>
          </w:tcPr>
          <w:p w14:paraId="2A05F155" w14:textId="77777777" w:rsidR="004E6264" w:rsidRPr="009037ED" w:rsidDel="003D3D64" w:rsidRDefault="004E6264" w:rsidP="008712BB">
            <w:pPr>
              <w:pStyle w:val="GOSTTablenorm"/>
              <w:rPr>
                <w:szCs w:val="22"/>
              </w:rPr>
            </w:pPr>
            <w:r w:rsidRPr="009037ED">
              <w:rPr>
                <w:szCs w:val="22"/>
              </w:rPr>
              <w:t>Текущий финансовый год</w:t>
            </w:r>
          </w:p>
        </w:tc>
        <w:tc>
          <w:tcPr>
            <w:tcW w:w="1701" w:type="dxa"/>
            <w:tcMar>
              <w:left w:w="28" w:type="dxa"/>
              <w:right w:w="28" w:type="dxa"/>
            </w:tcMar>
          </w:tcPr>
          <w:p w14:paraId="41081CD3" w14:textId="77777777" w:rsidR="004E6264" w:rsidRPr="009037ED" w:rsidDel="003D3D64" w:rsidRDefault="004E6264" w:rsidP="008712BB">
            <w:pPr>
              <w:pStyle w:val="GOSTTablenorm"/>
              <w:rPr>
                <w:szCs w:val="22"/>
              </w:rPr>
            </w:pPr>
            <w:r w:rsidRPr="009037ED">
              <w:rPr>
                <w:color w:val="000000"/>
                <w:szCs w:val="22"/>
                <w:highlight w:val="white"/>
              </w:rPr>
              <w:t>IncomeCurrentYear</w:t>
            </w:r>
          </w:p>
        </w:tc>
        <w:tc>
          <w:tcPr>
            <w:tcW w:w="708" w:type="dxa"/>
            <w:tcMar>
              <w:left w:w="28" w:type="dxa"/>
              <w:right w:w="28" w:type="dxa"/>
            </w:tcMar>
          </w:tcPr>
          <w:p w14:paraId="6F46A769" w14:textId="77777777" w:rsidR="004E6264" w:rsidRPr="009037ED" w:rsidDel="003D3D64" w:rsidRDefault="004E6264" w:rsidP="008712BB">
            <w:pPr>
              <w:pStyle w:val="GOSTTablenorm"/>
              <w:rPr>
                <w:szCs w:val="22"/>
              </w:rPr>
            </w:pPr>
            <w:r w:rsidRPr="009037ED">
              <w:rPr>
                <w:szCs w:val="22"/>
              </w:rPr>
              <w:t>П</w:t>
            </w:r>
          </w:p>
        </w:tc>
        <w:tc>
          <w:tcPr>
            <w:tcW w:w="1276" w:type="dxa"/>
            <w:tcMar>
              <w:left w:w="28" w:type="dxa"/>
              <w:right w:w="28" w:type="dxa"/>
            </w:tcMar>
          </w:tcPr>
          <w:p w14:paraId="04916268" w14:textId="77777777" w:rsidR="004E6264" w:rsidRPr="009037ED" w:rsidDel="003D3D64" w:rsidRDefault="004E6264" w:rsidP="008712BB">
            <w:pPr>
              <w:pStyle w:val="GOSTTablenorm"/>
              <w:rPr>
                <w:szCs w:val="22"/>
              </w:rPr>
            </w:pPr>
            <w:r w:rsidRPr="009037ED">
              <w:rPr>
                <w:rStyle w:val="GOSTSymItalic"/>
                <w:i w:val="0"/>
                <w:szCs w:val="22"/>
              </w:rPr>
              <w:t>N(</w:t>
            </w:r>
            <w:r w:rsidRPr="009037ED">
              <w:rPr>
                <w:rStyle w:val="GOSTSymItalic"/>
                <w:i w:val="0"/>
                <w:szCs w:val="22"/>
                <w:lang w:val="en-US"/>
              </w:rPr>
              <w:t>20.2</w:t>
            </w:r>
            <w:r w:rsidRPr="009037ED">
              <w:rPr>
                <w:rStyle w:val="GOSTSymItalic"/>
                <w:i w:val="0"/>
                <w:szCs w:val="22"/>
              </w:rPr>
              <w:t>)</w:t>
            </w:r>
          </w:p>
        </w:tc>
        <w:tc>
          <w:tcPr>
            <w:tcW w:w="851" w:type="dxa"/>
            <w:tcMar>
              <w:left w:w="28" w:type="dxa"/>
              <w:right w:w="28" w:type="dxa"/>
            </w:tcMar>
          </w:tcPr>
          <w:p w14:paraId="5878DB9D" w14:textId="77777777" w:rsidR="004E6264" w:rsidRPr="009037ED" w:rsidDel="003D3D64" w:rsidRDefault="004E6264" w:rsidP="008712BB">
            <w:pPr>
              <w:pStyle w:val="GOSTTablenorm"/>
              <w:rPr>
                <w:szCs w:val="22"/>
              </w:rPr>
            </w:pPr>
            <w:r w:rsidRPr="009037ED">
              <w:rPr>
                <w:szCs w:val="22"/>
              </w:rPr>
              <w:t>Н</w:t>
            </w:r>
          </w:p>
        </w:tc>
        <w:tc>
          <w:tcPr>
            <w:tcW w:w="2919" w:type="dxa"/>
            <w:tcMar>
              <w:left w:w="28" w:type="dxa"/>
              <w:right w:w="28" w:type="dxa"/>
            </w:tcMar>
          </w:tcPr>
          <w:p w14:paraId="2F8DF9D7" w14:textId="77777777" w:rsidR="004E6264" w:rsidRPr="009037ED" w:rsidDel="003D3D64" w:rsidRDefault="004E6264" w:rsidP="008712BB">
            <w:pPr>
              <w:pStyle w:val="GOSTTablenorm"/>
              <w:rPr>
                <w:szCs w:val="22"/>
              </w:rPr>
            </w:pPr>
            <w:r w:rsidRPr="009037ED">
              <w:rPr>
                <w:szCs w:val="22"/>
              </w:rPr>
              <w:t>Указыавется сумма планируемых поступлений на текущий финансовый год.</w:t>
            </w:r>
          </w:p>
        </w:tc>
      </w:tr>
      <w:tr w:rsidR="004E6264" w:rsidRPr="009037ED" w14:paraId="44E9F31D" w14:textId="77777777" w:rsidTr="008712BB">
        <w:tc>
          <w:tcPr>
            <w:tcW w:w="2239" w:type="dxa"/>
          </w:tcPr>
          <w:p w14:paraId="19134736" w14:textId="77777777" w:rsidR="004E6264" w:rsidRPr="009037ED" w:rsidDel="003D3D64" w:rsidRDefault="004E6264" w:rsidP="008712BB">
            <w:pPr>
              <w:pStyle w:val="GOSTTablenorm"/>
              <w:rPr>
                <w:szCs w:val="22"/>
              </w:rPr>
            </w:pPr>
            <w:r w:rsidRPr="009037ED">
              <w:rPr>
                <w:szCs w:val="22"/>
              </w:rPr>
              <w:t>Первый год планируемого периода</w:t>
            </w:r>
          </w:p>
        </w:tc>
        <w:tc>
          <w:tcPr>
            <w:tcW w:w="1701" w:type="dxa"/>
            <w:tcMar>
              <w:left w:w="28" w:type="dxa"/>
              <w:right w:w="28" w:type="dxa"/>
            </w:tcMar>
          </w:tcPr>
          <w:p w14:paraId="139F9619" w14:textId="77777777" w:rsidR="004E6264" w:rsidRPr="009037ED" w:rsidDel="003D3D64" w:rsidRDefault="004E6264" w:rsidP="008712BB">
            <w:pPr>
              <w:pStyle w:val="GOSTTablenorm"/>
              <w:rPr>
                <w:szCs w:val="22"/>
              </w:rPr>
            </w:pPr>
            <w:r w:rsidRPr="009037ED">
              <w:rPr>
                <w:color w:val="000000"/>
                <w:szCs w:val="22"/>
                <w:highlight w:val="white"/>
              </w:rPr>
              <w:t>IncomeFYear</w:t>
            </w:r>
          </w:p>
        </w:tc>
        <w:tc>
          <w:tcPr>
            <w:tcW w:w="708" w:type="dxa"/>
            <w:tcMar>
              <w:left w:w="28" w:type="dxa"/>
              <w:right w:w="28" w:type="dxa"/>
            </w:tcMar>
          </w:tcPr>
          <w:p w14:paraId="6C4DE863" w14:textId="77777777" w:rsidR="004E6264" w:rsidRPr="009037ED" w:rsidDel="003D3D64" w:rsidRDefault="004E6264" w:rsidP="008712BB">
            <w:pPr>
              <w:pStyle w:val="GOSTTablenorm"/>
              <w:rPr>
                <w:szCs w:val="22"/>
              </w:rPr>
            </w:pPr>
            <w:r w:rsidRPr="009037ED">
              <w:rPr>
                <w:szCs w:val="22"/>
              </w:rPr>
              <w:t>П</w:t>
            </w:r>
          </w:p>
        </w:tc>
        <w:tc>
          <w:tcPr>
            <w:tcW w:w="1276" w:type="dxa"/>
            <w:tcMar>
              <w:left w:w="28" w:type="dxa"/>
              <w:right w:w="28" w:type="dxa"/>
            </w:tcMar>
          </w:tcPr>
          <w:p w14:paraId="03D91DB9" w14:textId="77777777" w:rsidR="004E6264" w:rsidRPr="009037ED" w:rsidDel="003D3D64" w:rsidRDefault="004E6264" w:rsidP="008712BB">
            <w:pPr>
              <w:pStyle w:val="GOSTTablenorm"/>
              <w:rPr>
                <w:szCs w:val="22"/>
              </w:rPr>
            </w:pPr>
            <w:r w:rsidRPr="009037ED">
              <w:rPr>
                <w:rStyle w:val="GOSTSymItalic"/>
                <w:i w:val="0"/>
                <w:szCs w:val="22"/>
              </w:rPr>
              <w:t>N(</w:t>
            </w:r>
            <w:r w:rsidRPr="009037ED">
              <w:rPr>
                <w:rStyle w:val="GOSTSymItalic"/>
                <w:i w:val="0"/>
                <w:szCs w:val="22"/>
                <w:lang w:val="en-US"/>
              </w:rPr>
              <w:t>20.2</w:t>
            </w:r>
            <w:r w:rsidRPr="009037ED">
              <w:rPr>
                <w:rStyle w:val="GOSTSymItalic"/>
                <w:i w:val="0"/>
                <w:szCs w:val="22"/>
              </w:rPr>
              <w:t>)</w:t>
            </w:r>
          </w:p>
        </w:tc>
        <w:tc>
          <w:tcPr>
            <w:tcW w:w="851" w:type="dxa"/>
            <w:tcMar>
              <w:left w:w="28" w:type="dxa"/>
              <w:right w:w="28" w:type="dxa"/>
            </w:tcMar>
          </w:tcPr>
          <w:p w14:paraId="3B55EA25" w14:textId="77777777" w:rsidR="004E6264" w:rsidRPr="009037ED" w:rsidDel="003D3D64" w:rsidRDefault="004E6264" w:rsidP="008712BB">
            <w:pPr>
              <w:pStyle w:val="GOSTTablenorm"/>
              <w:rPr>
                <w:szCs w:val="22"/>
              </w:rPr>
            </w:pPr>
            <w:r w:rsidRPr="009037ED">
              <w:rPr>
                <w:szCs w:val="22"/>
              </w:rPr>
              <w:t>Н</w:t>
            </w:r>
          </w:p>
        </w:tc>
        <w:tc>
          <w:tcPr>
            <w:tcW w:w="2919" w:type="dxa"/>
            <w:tcMar>
              <w:left w:w="28" w:type="dxa"/>
              <w:right w:w="28" w:type="dxa"/>
            </w:tcMar>
          </w:tcPr>
          <w:p w14:paraId="6A046029" w14:textId="77777777" w:rsidR="004E6264" w:rsidRPr="009037ED" w:rsidDel="003D3D64" w:rsidRDefault="004E6264" w:rsidP="008712BB">
            <w:pPr>
              <w:pStyle w:val="GOSTTablenorm"/>
              <w:rPr>
                <w:szCs w:val="22"/>
              </w:rPr>
            </w:pPr>
            <w:r w:rsidRPr="009037ED">
              <w:rPr>
                <w:szCs w:val="22"/>
              </w:rPr>
              <w:t>Указыавется сумма поступлений на первый год планируемого периода.</w:t>
            </w:r>
          </w:p>
        </w:tc>
      </w:tr>
      <w:tr w:rsidR="004E6264" w:rsidRPr="009037ED" w14:paraId="678331FC" w14:textId="77777777" w:rsidTr="008712BB">
        <w:tc>
          <w:tcPr>
            <w:tcW w:w="2239" w:type="dxa"/>
          </w:tcPr>
          <w:p w14:paraId="5E2080CA" w14:textId="77777777" w:rsidR="004E6264" w:rsidRPr="009037ED" w:rsidDel="003D3D64" w:rsidRDefault="004E6264" w:rsidP="008712BB">
            <w:pPr>
              <w:pStyle w:val="GOSTTablenorm"/>
              <w:rPr>
                <w:szCs w:val="22"/>
              </w:rPr>
            </w:pPr>
            <w:r w:rsidRPr="009037ED">
              <w:rPr>
                <w:szCs w:val="22"/>
              </w:rPr>
              <w:t>Второй год планируемого периода</w:t>
            </w:r>
          </w:p>
        </w:tc>
        <w:tc>
          <w:tcPr>
            <w:tcW w:w="1701" w:type="dxa"/>
            <w:tcMar>
              <w:left w:w="28" w:type="dxa"/>
              <w:right w:w="28" w:type="dxa"/>
            </w:tcMar>
          </w:tcPr>
          <w:p w14:paraId="1FF9BCBF" w14:textId="77777777" w:rsidR="004E6264" w:rsidRPr="009037ED" w:rsidDel="003D3D64" w:rsidRDefault="004E6264" w:rsidP="008712BB">
            <w:pPr>
              <w:pStyle w:val="GOSTTablenorm"/>
              <w:rPr>
                <w:szCs w:val="22"/>
              </w:rPr>
            </w:pPr>
            <w:r w:rsidRPr="009037ED">
              <w:rPr>
                <w:color w:val="000000"/>
                <w:szCs w:val="22"/>
                <w:highlight w:val="white"/>
              </w:rPr>
              <w:t>IncomeSYear</w:t>
            </w:r>
          </w:p>
        </w:tc>
        <w:tc>
          <w:tcPr>
            <w:tcW w:w="708" w:type="dxa"/>
            <w:tcMar>
              <w:left w:w="28" w:type="dxa"/>
              <w:right w:w="28" w:type="dxa"/>
            </w:tcMar>
          </w:tcPr>
          <w:p w14:paraId="4ACAAC6D" w14:textId="77777777" w:rsidR="004E6264" w:rsidRPr="009037ED" w:rsidDel="003D3D64" w:rsidRDefault="004E6264" w:rsidP="008712BB">
            <w:pPr>
              <w:pStyle w:val="GOSTTablenorm"/>
              <w:rPr>
                <w:szCs w:val="22"/>
              </w:rPr>
            </w:pPr>
            <w:r w:rsidRPr="009037ED">
              <w:rPr>
                <w:szCs w:val="22"/>
              </w:rPr>
              <w:t>П</w:t>
            </w:r>
          </w:p>
        </w:tc>
        <w:tc>
          <w:tcPr>
            <w:tcW w:w="1276" w:type="dxa"/>
            <w:tcMar>
              <w:left w:w="28" w:type="dxa"/>
              <w:right w:w="28" w:type="dxa"/>
            </w:tcMar>
          </w:tcPr>
          <w:p w14:paraId="5C459E8C" w14:textId="77777777" w:rsidR="004E6264" w:rsidRPr="009037ED" w:rsidDel="003D3D64" w:rsidRDefault="004E6264" w:rsidP="008712BB">
            <w:pPr>
              <w:pStyle w:val="GOSTTablenorm"/>
              <w:rPr>
                <w:szCs w:val="22"/>
              </w:rPr>
            </w:pPr>
            <w:r w:rsidRPr="009037ED">
              <w:rPr>
                <w:rStyle w:val="GOSTSymItalic"/>
                <w:i w:val="0"/>
                <w:szCs w:val="22"/>
              </w:rPr>
              <w:t>N(</w:t>
            </w:r>
            <w:r w:rsidRPr="009037ED">
              <w:rPr>
                <w:rStyle w:val="GOSTSymItalic"/>
                <w:i w:val="0"/>
                <w:szCs w:val="22"/>
                <w:lang w:val="en-US"/>
              </w:rPr>
              <w:t>20.2</w:t>
            </w:r>
            <w:r w:rsidRPr="009037ED">
              <w:rPr>
                <w:rStyle w:val="GOSTSymItalic"/>
                <w:i w:val="0"/>
                <w:szCs w:val="22"/>
              </w:rPr>
              <w:t>)</w:t>
            </w:r>
          </w:p>
        </w:tc>
        <w:tc>
          <w:tcPr>
            <w:tcW w:w="851" w:type="dxa"/>
            <w:tcMar>
              <w:left w:w="28" w:type="dxa"/>
              <w:right w:w="28" w:type="dxa"/>
            </w:tcMar>
          </w:tcPr>
          <w:p w14:paraId="75E04F9A" w14:textId="77777777" w:rsidR="004E6264" w:rsidRPr="009037ED" w:rsidDel="003D3D64" w:rsidRDefault="004E6264" w:rsidP="008712BB">
            <w:pPr>
              <w:pStyle w:val="GOSTTablenorm"/>
              <w:rPr>
                <w:szCs w:val="22"/>
              </w:rPr>
            </w:pPr>
            <w:r w:rsidRPr="009037ED">
              <w:rPr>
                <w:szCs w:val="22"/>
              </w:rPr>
              <w:t>Н</w:t>
            </w:r>
          </w:p>
        </w:tc>
        <w:tc>
          <w:tcPr>
            <w:tcW w:w="2919" w:type="dxa"/>
            <w:tcMar>
              <w:left w:w="28" w:type="dxa"/>
              <w:right w:w="28" w:type="dxa"/>
            </w:tcMar>
          </w:tcPr>
          <w:p w14:paraId="395AB29E" w14:textId="77777777" w:rsidR="004E6264" w:rsidRPr="009037ED" w:rsidDel="003D3D64" w:rsidRDefault="004E6264" w:rsidP="008712BB">
            <w:pPr>
              <w:pStyle w:val="GOSTTablenorm"/>
              <w:rPr>
                <w:szCs w:val="22"/>
              </w:rPr>
            </w:pPr>
            <w:r w:rsidRPr="009037ED">
              <w:rPr>
                <w:szCs w:val="22"/>
              </w:rPr>
              <w:t>Указыавется сумма поступлений на второй год планируемого периода.</w:t>
            </w:r>
          </w:p>
        </w:tc>
      </w:tr>
      <w:tr w:rsidR="004E6264" w:rsidRPr="009037ED" w14:paraId="14483589" w14:textId="77777777" w:rsidTr="008712BB">
        <w:tc>
          <w:tcPr>
            <w:tcW w:w="2239" w:type="dxa"/>
          </w:tcPr>
          <w:p w14:paraId="2F21818A" w14:textId="77777777" w:rsidR="004E6264" w:rsidRPr="009037ED" w:rsidDel="003D3D64" w:rsidRDefault="004E6264" w:rsidP="008712BB">
            <w:pPr>
              <w:pStyle w:val="GOSTTablenorm"/>
              <w:rPr>
                <w:szCs w:val="22"/>
              </w:rPr>
            </w:pPr>
            <w:r w:rsidRPr="009037ED">
              <w:rPr>
                <w:szCs w:val="22"/>
              </w:rPr>
              <w:t>Последующие годы</w:t>
            </w:r>
          </w:p>
        </w:tc>
        <w:tc>
          <w:tcPr>
            <w:tcW w:w="1701" w:type="dxa"/>
            <w:tcMar>
              <w:left w:w="28" w:type="dxa"/>
              <w:right w:w="28" w:type="dxa"/>
            </w:tcMar>
          </w:tcPr>
          <w:p w14:paraId="337361AD" w14:textId="77777777" w:rsidR="004E6264" w:rsidRPr="009037ED" w:rsidDel="003D3D64" w:rsidRDefault="004E6264" w:rsidP="008712BB">
            <w:pPr>
              <w:pStyle w:val="GOSTTablenorm"/>
              <w:rPr>
                <w:szCs w:val="22"/>
              </w:rPr>
            </w:pPr>
            <w:r w:rsidRPr="009037ED">
              <w:rPr>
                <w:color w:val="000000"/>
                <w:szCs w:val="22"/>
                <w:highlight w:val="white"/>
              </w:rPr>
              <w:t>IncomeNYears</w:t>
            </w:r>
          </w:p>
        </w:tc>
        <w:tc>
          <w:tcPr>
            <w:tcW w:w="708" w:type="dxa"/>
            <w:tcMar>
              <w:left w:w="28" w:type="dxa"/>
              <w:right w:w="28" w:type="dxa"/>
            </w:tcMar>
          </w:tcPr>
          <w:p w14:paraId="6C76FBD1" w14:textId="77777777" w:rsidR="004E6264" w:rsidRPr="009037ED" w:rsidDel="003D3D64" w:rsidRDefault="004E6264" w:rsidP="008712BB">
            <w:pPr>
              <w:pStyle w:val="GOSTTablenorm"/>
              <w:rPr>
                <w:szCs w:val="22"/>
              </w:rPr>
            </w:pPr>
            <w:r w:rsidRPr="009037ED">
              <w:rPr>
                <w:szCs w:val="22"/>
              </w:rPr>
              <w:t>П</w:t>
            </w:r>
          </w:p>
        </w:tc>
        <w:tc>
          <w:tcPr>
            <w:tcW w:w="1276" w:type="dxa"/>
            <w:tcMar>
              <w:left w:w="28" w:type="dxa"/>
              <w:right w:w="28" w:type="dxa"/>
            </w:tcMar>
          </w:tcPr>
          <w:p w14:paraId="2BA77631" w14:textId="77777777" w:rsidR="004E6264" w:rsidRPr="009037ED" w:rsidDel="003D3D64" w:rsidRDefault="004E6264" w:rsidP="008712BB">
            <w:pPr>
              <w:pStyle w:val="GOSTTablenorm"/>
              <w:rPr>
                <w:szCs w:val="22"/>
              </w:rPr>
            </w:pPr>
            <w:r w:rsidRPr="009037ED">
              <w:rPr>
                <w:rStyle w:val="GOSTSymItalic"/>
                <w:i w:val="0"/>
                <w:szCs w:val="22"/>
              </w:rPr>
              <w:t>N(</w:t>
            </w:r>
            <w:r w:rsidRPr="009037ED">
              <w:rPr>
                <w:rStyle w:val="GOSTSymItalic"/>
                <w:i w:val="0"/>
                <w:szCs w:val="22"/>
                <w:lang w:val="en-US"/>
              </w:rPr>
              <w:t>20.2</w:t>
            </w:r>
            <w:r w:rsidRPr="009037ED">
              <w:rPr>
                <w:rStyle w:val="GOSTSymItalic"/>
                <w:i w:val="0"/>
                <w:szCs w:val="22"/>
              </w:rPr>
              <w:t>)</w:t>
            </w:r>
          </w:p>
        </w:tc>
        <w:tc>
          <w:tcPr>
            <w:tcW w:w="851" w:type="dxa"/>
            <w:tcMar>
              <w:left w:w="28" w:type="dxa"/>
              <w:right w:w="28" w:type="dxa"/>
            </w:tcMar>
          </w:tcPr>
          <w:p w14:paraId="526DF39E" w14:textId="77777777" w:rsidR="004E6264" w:rsidRPr="009037ED" w:rsidDel="003D3D64" w:rsidRDefault="004E6264" w:rsidP="008712BB">
            <w:pPr>
              <w:pStyle w:val="GOSTTablenorm"/>
              <w:rPr>
                <w:szCs w:val="22"/>
              </w:rPr>
            </w:pPr>
            <w:r w:rsidRPr="009037ED">
              <w:rPr>
                <w:szCs w:val="22"/>
              </w:rPr>
              <w:t>Н</w:t>
            </w:r>
          </w:p>
        </w:tc>
        <w:tc>
          <w:tcPr>
            <w:tcW w:w="2919" w:type="dxa"/>
            <w:tcMar>
              <w:left w:w="28" w:type="dxa"/>
              <w:right w:w="28" w:type="dxa"/>
            </w:tcMar>
          </w:tcPr>
          <w:p w14:paraId="5F27C89E" w14:textId="77777777" w:rsidR="004E6264" w:rsidRPr="009037ED" w:rsidDel="003D3D64" w:rsidRDefault="004E6264" w:rsidP="008712BB">
            <w:pPr>
              <w:pStyle w:val="GOSTTablenorm"/>
              <w:rPr>
                <w:szCs w:val="22"/>
              </w:rPr>
            </w:pPr>
            <w:r w:rsidRPr="009037ED">
              <w:rPr>
                <w:szCs w:val="22"/>
              </w:rPr>
              <w:t>Указыавется сумма планируемых поступлений на последующие годы.</w:t>
            </w:r>
          </w:p>
        </w:tc>
      </w:tr>
      <w:tr w:rsidR="004E6264" w:rsidRPr="009037ED" w14:paraId="2BFF6B96" w14:textId="77777777" w:rsidTr="008712BB">
        <w:tc>
          <w:tcPr>
            <w:tcW w:w="9694" w:type="dxa"/>
            <w:gridSpan w:val="6"/>
          </w:tcPr>
          <w:p w14:paraId="313A7DF8" w14:textId="77777777" w:rsidR="004E6264" w:rsidRPr="009037ED" w:rsidDel="003D3D64" w:rsidRDefault="004E6264" w:rsidP="008712BB">
            <w:pPr>
              <w:pStyle w:val="GOSTTablenorm"/>
              <w:rPr>
                <w:szCs w:val="22"/>
              </w:rPr>
            </w:pPr>
            <w:r w:rsidRPr="009037ED">
              <w:rPr>
                <w:b/>
                <w:szCs w:val="22"/>
              </w:rPr>
              <w:t>Итого к использованию</w:t>
            </w:r>
          </w:p>
        </w:tc>
      </w:tr>
      <w:tr w:rsidR="004E6264" w:rsidRPr="009037ED" w14:paraId="7BE308AA" w14:textId="77777777" w:rsidTr="008712BB">
        <w:tc>
          <w:tcPr>
            <w:tcW w:w="2239" w:type="dxa"/>
          </w:tcPr>
          <w:p w14:paraId="00CF20D4" w14:textId="77777777" w:rsidR="004E6264" w:rsidRPr="009037ED" w:rsidDel="003D3D64" w:rsidRDefault="004E6264" w:rsidP="008712BB">
            <w:pPr>
              <w:pStyle w:val="GOSTTablenorm"/>
              <w:rPr>
                <w:szCs w:val="22"/>
              </w:rPr>
            </w:pPr>
            <w:r w:rsidRPr="009037ED">
              <w:rPr>
                <w:szCs w:val="22"/>
              </w:rPr>
              <w:t>Первый год планируемого периода</w:t>
            </w:r>
          </w:p>
        </w:tc>
        <w:tc>
          <w:tcPr>
            <w:tcW w:w="1701" w:type="dxa"/>
            <w:tcMar>
              <w:left w:w="28" w:type="dxa"/>
              <w:right w:w="28" w:type="dxa"/>
            </w:tcMar>
          </w:tcPr>
          <w:p w14:paraId="252B157F" w14:textId="77777777" w:rsidR="004E6264" w:rsidRPr="009037ED" w:rsidDel="003D3D64" w:rsidRDefault="004E6264" w:rsidP="008712BB">
            <w:pPr>
              <w:pStyle w:val="GOSTTablenorm"/>
              <w:rPr>
                <w:szCs w:val="22"/>
              </w:rPr>
            </w:pPr>
            <w:r w:rsidRPr="009037ED">
              <w:rPr>
                <w:color w:val="000000"/>
                <w:szCs w:val="22"/>
                <w:highlight w:val="white"/>
              </w:rPr>
              <w:t>TotalFYear</w:t>
            </w:r>
          </w:p>
        </w:tc>
        <w:tc>
          <w:tcPr>
            <w:tcW w:w="708" w:type="dxa"/>
            <w:tcMar>
              <w:left w:w="28" w:type="dxa"/>
              <w:right w:w="28" w:type="dxa"/>
            </w:tcMar>
          </w:tcPr>
          <w:p w14:paraId="00E470A0" w14:textId="77777777" w:rsidR="004E6264" w:rsidRPr="009037ED" w:rsidDel="003D3D64" w:rsidRDefault="004E6264" w:rsidP="008712BB">
            <w:pPr>
              <w:pStyle w:val="GOSTTablenorm"/>
              <w:rPr>
                <w:szCs w:val="22"/>
              </w:rPr>
            </w:pPr>
            <w:r w:rsidRPr="009037ED">
              <w:rPr>
                <w:szCs w:val="22"/>
              </w:rPr>
              <w:t>П</w:t>
            </w:r>
          </w:p>
        </w:tc>
        <w:tc>
          <w:tcPr>
            <w:tcW w:w="1276" w:type="dxa"/>
            <w:tcMar>
              <w:left w:w="28" w:type="dxa"/>
              <w:right w:w="28" w:type="dxa"/>
            </w:tcMar>
          </w:tcPr>
          <w:p w14:paraId="56C14DAD" w14:textId="77777777" w:rsidR="004E6264" w:rsidRPr="009037ED" w:rsidDel="003D3D64" w:rsidRDefault="004E6264" w:rsidP="008712BB">
            <w:pPr>
              <w:pStyle w:val="GOSTTablenorm"/>
              <w:rPr>
                <w:szCs w:val="22"/>
              </w:rPr>
            </w:pPr>
            <w:r w:rsidRPr="009037ED">
              <w:rPr>
                <w:rStyle w:val="GOSTSymItalic"/>
                <w:i w:val="0"/>
                <w:szCs w:val="22"/>
              </w:rPr>
              <w:t>N(</w:t>
            </w:r>
            <w:r w:rsidRPr="009037ED">
              <w:rPr>
                <w:rStyle w:val="GOSTSymItalic"/>
                <w:i w:val="0"/>
                <w:szCs w:val="22"/>
                <w:lang w:val="en-US"/>
              </w:rPr>
              <w:t>20.2</w:t>
            </w:r>
            <w:r w:rsidRPr="009037ED">
              <w:rPr>
                <w:rStyle w:val="GOSTSymItalic"/>
                <w:i w:val="0"/>
                <w:szCs w:val="22"/>
              </w:rPr>
              <w:t>)</w:t>
            </w:r>
          </w:p>
        </w:tc>
        <w:tc>
          <w:tcPr>
            <w:tcW w:w="851" w:type="dxa"/>
            <w:tcMar>
              <w:left w:w="28" w:type="dxa"/>
              <w:right w:w="28" w:type="dxa"/>
            </w:tcMar>
          </w:tcPr>
          <w:p w14:paraId="50CDDA19" w14:textId="77777777" w:rsidR="004E6264" w:rsidRPr="009037ED" w:rsidDel="003D3D64" w:rsidRDefault="004E6264" w:rsidP="008712BB">
            <w:pPr>
              <w:pStyle w:val="GOSTTablenorm"/>
              <w:rPr>
                <w:szCs w:val="22"/>
              </w:rPr>
            </w:pPr>
            <w:r w:rsidRPr="009037ED">
              <w:rPr>
                <w:szCs w:val="22"/>
              </w:rPr>
              <w:t>Н</w:t>
            </w:r>
          </w:p>
        </w:tc>
        <w:tc>
          <w:tcPr>
            <w:tcW w:w="2919" w:type="dxa"/>
            <w:tcMar>
              <w:left w:w="28" w:type="dxa"/>
              <w:right w:w="28" w:type="dxa"/>
            </w:tcMar>
          </w:tcPr>
          <w:p w14:paraId="0434E287" w14:textId="77777777" w:rsidR="004E6264" w:rsidRPr="009037ED" w:rsidDel="003D3D64" w:rsidRDefault="004E6264" w:rsidP="008712BB">
            <w:pPr>
              <w:pStyle w:val="GOSTTablenorm"/>
              <w:rPr>
                <w:szCs w:val="22"/>
              </w:rPr>
            </w:pPr>
            <w:r w:rsidRPr="009037ED">
              <w:rPr>
                <w:szCs w:val="22"/>
              </w:rPr>
              <w:t>Указывается сумма к использованию на первый год планируемого периода.</w:t>
            </w:r>
          </w:p>
        </w:tc>
      </w:tr>
      <w:tr w:rsidR="004E6264" w:rsidRPr="009037ED" w14:paraId="38D0452A" w14:textId="77777777" w:rsidTr="008712BB">
        <w:tc>
          <w:tcPr>
            <w:tcW w:w="2239" w:type="dxa"/>
          </w:tcPr>
          <w:p w14:paraId="4FD067BB" w14:textId="77777777" w:rsidR="004E6264" w:rsidRPr="009037ED" w:rsidDel="003D3D64" w:rsidRDefault="004E6264" w:rsidP="008712BB">
            <w:pPr>
              <w:pStyle w:val="GOSTTablenorm"/>
              <w:rPr>
                <w:szCs w:val="22"/>
              </w:rPr>
            </w:pPr>
            <w:r w:rsidRPr="009037ED">
              <w:rPr>
                <w:szCs w:val="22"/>
              </w:rPr>
              <w:t>Второой год планируемого периода</w:t>
            </w:r>
          </w:p>
        </w:tc>
        <w:tc>
          <w:tcPr>
            <w:tcW w:w="1701" w:type="dxa"/>
            <w:tcMar>
              <w:left w:w="28" w:type="dxa"/>
              <w:right w:w="28" w:type="dxa"/>
            </w:tcMar>
          </w:tcPr>
          <w:p w14:paraId="09284216" w14:textId="77777777" w:rsidR="004E6264" w:rsidRPr="009037ED" w:rsidDel="003D3D64" w:rsidRDefault="004E6264" w:rsidP="008712BB">
            <w:pPr>
              <w:pStyle w:val="GOSTTablenorm"/>
              <w:rPr>
                <w:szCs w:val="22"/>
              </w:rPr>
            </w:pPr>
            <w:r w:rsidRPr="009037ED">
              <w:rPr>
                <w:color w:val="000000"/>
                <w:szCs w:val="22"/>
                <w:highlight w:val="white"/>
              </w:rPr>
              <w:t>TotalSYear</w:t>
            </w:r>
          </w:p>
        </w:tc>
        <w:tc>
          <w:tcPr>
            <w:tcW w:w="708" w:type="dxa"/>
            <w:tcMar>
              <w:left w:w="28" w:type="dxa"/>
              <w:right w:w="28" w:type="dxa"/>
            </w:tcMar>
          </w:tcPr>
          <w:p w14:paraId="687BEE9A" w14:textId="77777777" w:rsidR="004E6264" w:rsidRPr="009037ED" w:rsidDel="003D3D64" w:rsidRDefault="004E6264" w:rsidP="008712BB">
            <w:pPr>
              <w:pStyle w:val="GOSTTablenorm"/>
              <w:rPr>
                <w:szCs w:val="22"/>
              </w:rPr>
            </w:pPr>
            <w:r w:rsidRPr="009037ED">
              <w:rPr>
                <w:szCs w:val="22"/>
              </w:rPr>
              <w:t>П</w:t>
            </w:r>
          </w:p>
        </w:tc>
        <w:tc>
          <w:tcPr>
            <w:tcW w:w="1276" w:type="dxa"/>
            <w:tcMar>
              <w:left w:w="28" w:type="dxa"/>
              <w:right w:w="28" w:type="dxa"/>
            </w:tcMar>
          </w:tcPr>
          <w:p w14:paraId="757D7504" w14:textId="77777777" w:rsidR="004E6264" w:rsidRPr="009037ED" w:rsidDel="003D3D64" w:rsidRDefault="004E6264" w:rsidP="008712BB">
            <w:pPr>
              <w:pStyle w:val="GOSTTablenorm"/>
              <w:rPr>
                <w:szCs w:val="22"/>
              </w:rPr>
            </w:pPr>
            <w:r w:rsidRPr="009037ED">
              <w:rPr>
                <w:rStyle w:val="GOSTSymItalic"/>
                <w:i w:val="0"/>
                <w:szCs w:val="22"/>
              </w:rPr>
              <w:t>N(</w:t>
            </w:r>
            <w:r w:rsidRPr="009037ED">
              <w:rPr>
                <w:rStyle w:val="GOSTSymItalic"/>
                <w:i w:val="0"/>
                <w:szCs w:val="22"/>
                <w:lang w:val="en-US"/>
              </w:rPr>
              <w:t>20.2</w:t>
            </w:r>
            <w:r w:rsidRPr="009037ED">
              <w:rPr>
                <w:rStyle w:val="GOSTSymItalic"/>
                <w:i w:val="0"/>
                <w:szCs w:val="22"/>
              </w:rPr>
              <w:t>)</w:t>
            </w:r>
          </w:p>
        </w:tc>
        <w:tc>
          <w:tcPr>
            <w:tcW w:w="851" w:type="dxa"/>
            <w:tcMar>
              <w:left w:w="28" w:type="dxa"/>
              <w:right w:w="28" w:type="dxa"/>
            </w:tcMar>
          </w:tcPr>
          <w:p w14:paraId="68FF09F2" w14:textId="77777777" w:rsidR="004E6264" w:rsidRPr="009037ED" w:rsidDel="003D3D64" w:rsidRDefault="004E6264" w:rsidP="008712BB">
            <w:pPr>
              <w:pStyle w:val="GOSTTablenorm"/>
              <w:rPr>
                <w:szCs w:val="22"/>
              </w:rPr>
            </w:pPr>
            <w:r w:rsidRPr="009037ED">
              <w:rPr>
                <w:szCs w:val="22"/>
              </w:rPr>
              <w:t>Н</w:t>
            </w:r>
          </w:p>
        </w:tc>
        <w:tc>
          <w:tcPr>
            <w:tcW w:w="2919" w:type="dxa"/>
            <w:tcMar>
              <w:left w:w="28" w:type="dxa"/>
              <w:right w:w="28" w:type="dxa"/>
            </w:tcMar>
          </w:tcPr>
          <w:p w14:paraId="1B2D6D8C" w14:textId="77777777" w:rsidR="004E6264" w:rsidRPr="009037ED" w:rsidDel="003D3D64" w:rsidRDefault="004E6264" w:rsidP="008712BB">
            <w:pPr>
              <w:pStyle w:val="GOSTTablenorm"/>
              <w:rPr>
                <w:szCs w:val="22"/>
              </w:rPr>
            </w:pPr>
            <w:r w:rsidRPr="009037ED">
              <w:rPr>
                <w:szCs w:val="22"/>
              </w:rPr>
              <w:t>Указывается сумма к использованию на второй год планируемого периода.</w:t>
            </w:r>
          </w:p>
        </w:tc>
      </w:tr>
      <w:tr w:rsidR="004E6264" w:rsidRPr="009037ED" w14:paraId="3942FAB1" w14:textId="77777777" w:rsidTr="008712BB">
        <w:tc>
          <w:tcPr>
            <w:tcW w:w="2239" w:type="dxa"/>
          </w:tcPr>
          <w:p w14:paraId="28FA23AB" w14:textId="77777777" w:rsidR="004E6264" w:rsidRPr="009037ED" w:rsidDel="003D3D64" w:rsidRDefault="004E6264" w:rsidP="008712BB">
            <w:pPr>
              <w:pStyle w:val="GOSTTablenorm"/>
              <w:rPr>
                <w:szCs w:val="22"/>
              </w:rPr>
            </w:pPr>
            <w:r w:rsidRPr="009037ED">
              <w:rPr>
                <w:szCs w:val="22"/>
              </w:rPr>
              <w:t>Последующие годы</w:t>
            </w:r>
          </w:p>
        </w:tc>
        <w:tc>
          <w:tcPr>
            <w:tcW w:w="1701" w:type="dxa"/>
            <w:tcMar>
              <w:left w:w="28" w:type="dxa"/>
              <w:right w:w="28" w:type="dxa"/>
            </w:tcMar>
          </w:tcPr>
          <w:p w14:paraId="1F370E92" w14:textId="77777777" w:rsidR="004E6264" w:rsidRPr="009037ED" w:rsidDel="003D3D64" w:rsidRDefault="004E6264" w:rsidP="008712BB">
            <w:pPr>
              <w:pStyle w:val="GOSTTablenorm"/>
              <w:rPr>
                <w:szCs w:val="22"/>
              </w:rPr>
            </w:pPr>
            <w:r w:rsidRPr="009037ED">
              <w:rPr>
                <w:color w:val="000000"/>
                <w:szCs w:val="22"/>
                <w:highlight w:val="white"/>
              </w:rPr>
              <w:t>TotalNYears</w:t>
            </w:r>
          </w:p>
        </w:tc>
        <w:tc>
          <w:tcPr>
            <w:tcW w:w="708" w:type="dxa"/>
            <w:tcMar>
              <w:left w:w="28" w:type="dxa"/>
              <w:right w:w="28" w:type="dxa"/>
            </w:tcMar>
          </w:tcPr>
          <w:p w14:paraId="1E36BA67" w14:textId="77777777" w:rsidR="004E6264" w:rsidRPr="009037ED" w:rsidDel="003D3D64" w:rsidRDefault="004E6264" w:rsidP="008712BB">
            <w:pPr>
              <w:pStyle w:val="GOSTTablenorm"/>
              <w:rPr>
                <w:szCs w:val="22"/>
              </w:rPr>
            </w:pPr>
            <w:r w:rsidRPr="009037ED">
              <w:rPr>
                <w:szCs w:val="22"/>
              </w:rPr>
              <w:t>П</w:t>
            </w:r>
          </w:p>
        </w:tc>
        <w:tc>
          <w:tcPr>
            <w:tcW w:w="1276" w:type="dxa"/>
            <w:tcMar>
              <w:left w:w="28" w:type="dxa"/>
              <w:right w:w="28" w:type="dxa"/>
            </w:tcMar>
          </w:tcPr>
          <w:p w14:paraId="3499C035" w14:textId="77777777" w:rsidR="004E6264" w:rsidRPr="009037ED" w:rsidDel="003D3D64" w:rsidRDefault="004E6264" w:rsidP="008712BB">
            <w:pPr>
              <w:pStyle w:val="GOSTTablenorm"/>
              <w:rPr>
                <w:szCs w:val="22"/>
              </w:rPr>
            </w:pPr>
            <w:r w:rsidRPr="009037ED">
              <w:rPr>
                <w:rStyle w:val="GOSTSymItalic"/>
                <w:i w:val="0"/>
                <w:szCs w:val="22"/>
              </w:rPr>
              <w:t>N(</w:t>
            </w:r>
            <w:r w:rsidRPr="009037ED">
              <w:rPr>
                <w:rStyle w:val="GOSTSymItalic"/>
                <w:i w:val="0"/>
                <w:szCs w:val="22"/>
                <w:lang w:val="en-US"/>
              </w:rPr>
              <w:t>20.2</w:t>
            </w:r>
            <w:r w:rsidRPr="009037ED">
              <w:rPr>
                <w:rStyle w:val="GOSTSymItalic"/>
                <w:i w:val="0"/>
                <w:szCs w:val="22"/>
              </w:rPr>
              <w:t>)</w:t>
            </w:r>
          </w:p>
        </w:tc>
        <w:tc>
          <w:tcPr>
            <w:tcW w:w="851" w:type="dxa"/>
            <w:tcMar>
              <w:left w:w="28" w:type="dxa"/>
              <w:right w:w="28" w:type="dxa"/>
            </w:tcMar>
          </w:tcPr>
          <w:p w14:paraId="096F9357" w14:textId="77777777" w:rsidR="004E6264" w:rsidRPr="009037ED" w:rsidDel="003D3D64" w:rsidRDefault="004E6264" w:rsidP="008712BB">
            <w:pPr>
              <w:pStyle w:val="GOSTTablenorm"/>
              <w:rPr>
                <w:szCs w:val="22"/>
              </w:rPr>
            </w:pPr>
            <w:r w:rsidRPr="009037ED">
              <w:rPr>
                <w:szCs w:val="22"/>
              </w:rPr>
              <w:t>Н</w:t>
            </w:r>
          </w:p>
        </w:tc>
        <w:tc>
          <w:tcPr>
            <w:tcW w:w="2919" w:type="dxa"/>
            <w:tcMar>
              <w:left w:w="28" w:type="dxa"/>
              <w:right w:w="28" w:type="dxa"/>
            </w:tcMar>
          </w:tcPr>
          <w:p w14:paraId="18741B2B" w14:textId="77777777" w:rsidR="004E6264" w:rsidRPr="009037ED" w:rsidDel="003D3D64" w:rsidRDefault="004E6264" w:rsidP="008712BB">
            <w:pPr>
              <w:pStyle w:val="GOSTTablenorm"/>
              <w:rPr>
                <w:szCs w:val="22"/>
              </w:rPr>
            </w:pPr>
            <w:r w:rsidRPr="009037ED">
              <w:rPr>
                <w:szCs w:val="22"/>
              </w:rPr>
              <w:t>Указывается сумма к использованию на последующие годы.</w:t>
            </w:r>
          </w:p>
        </w:tc>
      </w:tr>
      <w:tr w:rsidR="004E6264" w:rsidRPr="009037ED" w14:paraId="3D780FE2" w14:textId="77777777" w:rsidTr="008712BB">
        <w:tc>
          <w:tcPr>
            <w:tcW w:w="9694" w:type="dxa"/>
            <w:gridSpan w:val="6"/>
          </w:tcPr>
          <w:p w14:paraId="5998295F" w14:textId="77777777" w:rsidR="004E6264" w:rsidRPr="009037ED" w:rsidDel="003D3D64" w:rsidRDefault="004E6264" w:rsidP="008712BB">
            <w:pPr>
              <w:pStyle w:val="GOSTTablenorm"/>
              <w:rPr>
                <w:szCs w:val="22"/>
              </w:rPr>
            </w:pPr>
            <w:r w:rsidRPr="009037ED">
              <w:rPr>
                <w:b/>
                <w:szCs w:val="22"/>
              </w:rPr>
              <w:t>Выплаты</w:t>
            </w:r>
          </w:p>
        </w:tc>
      </w:tr>
      <w:tr w:rsidR="004E6264" w:rsidRPr="009037ED" w14:paraId="5FB8471F" w14:textId="77777777" w:rsidTr="008712BB">
        <w:tc>
          <w:tcPr>
            <w:tcW w:w="2239" w:type="dxa"/>
          </w:tcPr>
          <w:p w14:paraId="420619EF" w14:textId="77777777" w:rsidR="004E6264" w:rsidRPr="009037ED" w:rsidDel="003D3D64" w:rsidRDefault="004E6264" w:rsidP="008712BB">
            <w:pPr>
              <w:pStyle w:val="GOSTTablenorm"/>
              <w:rPr>
                <w:szCs w:val="22"/>
              </w:rPr>
            </w:pPr>
            <w:r w:rsidRPr="009037ED">
              <w:rPr>
                <w:szCs w:val="22"/>
              </w:rPr>
              <w:t xml:space="preserve">Текущий </w:t>
            </w:r>
            <w:r w:rsidRPr="009037ED">
              <w:rPr>
                <w:szCs w:val="22"/>
              </w:rPr>
              <w:lastRenderedPageBreak/>
              <w:t>финансовый год</w:t>
            </w:r>
          </w:p>
        </w:tc>
        <w:tc>
          <w:tcPr>
            <w:tcW w:w="1701" w:type="dxa"/>
            <w:tcMar>
              <w:left w:w="28" w:type="dxa"/>
              <w:right w:w="28" w:type="dxa"/>
            </w:tcMar>
          </w:tcPr>
          <w:p w14:paraId="7F1DAE93" w14:textId="77777777" w:rsidR="004E6264" w:rsidRPr="009037ED" w:rsidDel="003D3D64" w:rsidRDefault="004E6264" w:rsidP="008712BB">
            <w:pPr>
              <w:pStyle w:val="GOSTTablenorm"/>
              <w:rPr>
                <w:szCs w:val="22"/>
              </w:rPr>
            </w:pPr>
            <w:r w:rsidRPr="009037ED">
              <w:rPr>
                <w:color w:val="000000"/>
                <w:szCs w:val="22"/>
                <w:highlight w:val="white"/>
              </w:rPr>
              <w:lastRenderedPageBreak/>
              <w:t>Payments</w:t>
            </w:r>
          </w:p>
        </w:tc>
        <w:tc>
          <w:tcPr>
            <w:tcW w:w="708" w:type="dxa"/>
            <w:tcMar>
              <w:left w:w="28" w:type="dxa"/>
              <w:right w:w="28" w:type="dxa"/>
            </w:tcMar>
          </w:tcPr>
          <w:p w14:paraId="30BF4BEB" w14:textId="77777777" w:rsidR="004E6264" w:rsidRPr="009037ED" w:rsidDel="003D3D64" w:rsidRDefault="004E6264" w:rsidP="008712BB">
            <w:pPr>
              <w:pStyle w:val="GOSTTablenorm"/>
              <w:rPr>
                <w:szCs w:val="22"/>
              </w:rPr>
            </w:pPr>
            <w:r w:rsidRPr="009037ED">
              <w:rPr>
                <w:szCs w:val="22"/>
              </w:rPr>
              <w:t>П</w:t>
            </w:r>
          </w:p>
        </w:tc>
        <w:tc>
          <w:tcPr>
            <w:tcW w:w="1276" w:type="dxa"/>
            <w:tcMar>
              <w:left w:w="28" w:type="dxa"/>
              <w:right w:w="28" w:type="dxa"/>
            </w:tcMar>
          </w:tcPr>
          <w:p w14:paraId="35D03C6E" w14:textId="77777777" w:rsidR="004E6264" w:rsidRPr="009037ED" w:rsidDel="003D3D64" w:rsidRDefault="004E6264" w:rsidP="008712BB">
            <w:pPr>
              <w:pStyle w:val="GOSTTablenorm"/>
              <w:rPr>
                <w:szCs w:val="22"/>
              </w:rPr>
            </w:pPr>
            <w:r w:rsidRPr="009037ED">
              <w:rPr>
                <w:rStyle w:val="GOSTSymItalic"/>
                <w:i w:val="0"/>
                <w:szCs w:val="22"/>
              </w:rPr>
              <w:t>N(</w:t>
            </w:r>
            <w:r w:rsidRPr="009037ED">
              <w:rPr>
                <w:rStyle w:val="GOSTSymItalic"/>
                <w:i w:val="0"/>
                <w:szCs w:val="22"/>
                <w:lang w:val="en-US"/>
              </w:rPr>
              <w:t>20.2</w:t>
            </w:r>
            <w:r w:rsidRPr="009037ED">
              <w:rPr>
                <w:rStyle w:val="GOSTSymItalic"/>
                <w:i w:val="0"/>
                <w:szCs w:val="22"/>
              </w:rPr>
              <w:t>)</w:t>
            </w:r>
          </w:p>
        </w:tc>
        <w:tc>
          <w:tcPr>
            <w:tcW w:w="851" w:type="dxa"/>
            <w:tcMar>
              <w:left w:w="28" w:type="dxa"/>
              <w:right w:w="28" w:type="dxa"/>
            </w:tcMar>
          </w:tcPr>
          <w:p w14:paraId="10AB1B6F" w14:textId="77777777" w:rsidR="004E6264" w:rsidRPr="009037ED" w:rsidDel="003D3D64" w:rsidRDefault="004E6264" w:rsidP="008712BB">
            <w:pPr>
              <w:pStyle w:val="GOSTTablenorm"/>
              <w:rPr>
                <w:szCs w:val="22"/>
              </w:rPr>
            </w:pPr>
            <w:r w:rsidRPr="009037ED">
              <w:rPr>
                <w:szCs w:val="22"/>
              </w:rPr>
              <w:t>Н</w:t>
            </w:r>
          </w:p>
        </w:tc>
        <w:tc>
          <w:tcPr>
            <w:tcW w:w="2919" w:type="dxa"/>
            <w:tcMar>
              <w:left w:w="28" w:type="dxa"/>
              <w:right w:w="28" w:type="dxa"/>
            </w:tcMar>
          </w:tcPr>
          <w:p w14:paraId="0F483224" w14:textId="77777777" w:rsidR="004E6264" w:rsidRPr="009037ED" w:rsidDel="003D3D64" w:rsidRDefault="004E6264" w:rsidP="008712BB">
            <w:pPr>
              <w:pStyle w:val="GOSTTablenorm"/>
              <w:rPr>
                <w:szCs w:val="22"/>
              </w:rPr>
            </w:pPr>
            <w:r w:rsidRPr="009037ED">
              <w:rPr>
                <w:szCs w:val="22"/>
              </w:rPr>
              <w:t xml:space="preserve">Указывается сумма выплат </w:t>
            </w:r>
            <w:r w:rsidRPr="009037ED">
              <w:rPr>
                <w:szCs w:val="22"/>
              </w:rPr>
              <w:lastRenderedPageBreak/>
              <w:t>на текущий финансовый год.</w:t>
            </w:r>
          </w:p>
        </w:tc>
      </w:tr>
      <w:tr w:rsidR="004E6264" w:rsidRPr="009037ED" w14:paraId="7853A95C" w14:textId="77777777" w:rsidTr="008712BB">
        <w:tc>
          <w:tcPr>
            <w:tcW w:w="2239" w:type="dxa"/>
          </w:tcPr>
          <w:p w14:paraId="3B8D6B5F" w14:textId="77777777" w:rsidR="004E6264" w:rsidRPr="009037ED" w:rsidDel="003D3D64" w:rsidRDefault="004E6264" w:rsidP="008712BB">
            <w:pPr>
              <w:pStyle w:val="GOSTTablenorm"/>
              <w:rPr>
                <w:szCs w:val="22"/>
              </w:rPr>
            </w:pPr>
            <w:r w:rsidRPr="009037ED">
              <w:rPr>
                <w:szCs w:val="22"/>
              </w:rPr>
              <w:lastRenderedPageBreak/>
              <w:t>Первый год планируемого периода</w:t>
            </w:r>
          </w:p>
        </w:tc>
        <w:tc>
          <w:tcPr>
            <w:tcW w:w="1701" w:type="dxa"/>
            <w:tcMar>
              <w:left w:w="28" w:type="dxa"/>
              <w:right w:w="28" w:type="dxa"/>
            </w:tcMar>
          </w:tcPr>
          <w:p w14:paraId="3B5CDFB2" w14:textId="77777777" w:rsidR="004E6264" w:rsidRPr="009037ED" w:rsidDel="003D3D64" w:rsidRDefault="004E6264" w:rsidP="008712BB">
            <w:pPr>
              <w:pStyle w:val="GOSTTablenorm"/>
              <w:rPr>
                <w:szCs w:val="22"/>
              </w:rPr>
            </w:pPr>
            <w:r w:rsidRPr="009037ED">
              <w:rPr>
                <w:color w:val="000000"/>
                <w:szCs w:val="22"/>
                <w:highlight w:val="white"/>
              </w:rPr>
              <w:t>PaymentsFYear</w:t>
            </w:r>
          </w:p>
        </w:tc>
        <w:tc>
          <w:tcPr>
            <w:tcW w:w="708" w:type="dxa"/>
            <w:tcMar>
              <w:left w:w="28" w:type="dxa"/>
              <w:right w:w="28" w:type="dxa"/>
            </w:tcMar>
          </w:tcPr>
          <w:p w14:paraId="74FE94BD" w14:textId="77777777" w:rsidR="004E6264" w:rsidRPr="009037ED" w:rsidDel="003D3D64" w:rsidRDefault="004E6264" w:rsidP="008712BB">
            <w:pPr>
              <w:pStyle w:val="GOSTTablenorm"/>
              <w:rPr>
                <w:szCs w:val="22"/>
              </w:rPr>
            </w:pPr>
            <w:r w:rsidRPr="009037ED">
              <w:rPr>
                <w:szCs w:val="22"/>
              </w:rPr>
              <w:t>П</w:t>
            </w:r>
          </w:p>
        </w:tc>
        <w:tc>
          <w:tcPr>
            <w:tcW w:w="1276" w:type="dxa"/>
            <w:tcMar>
              <w:left w:w="28" w:type="dxa"/>
              <w:right w:w="28" w:type="dxa"/>
            </w:tcMar>
          </w:tcPr>
          <w:p w14:paraId="659D1822" w14:textId="77777777" w:rsidR="004E6264" w:rsidRPr="009037ED" w:rsidDel="003D3D64" w:rsidRDefault="004E6264" w:rsidP="008712BB">
            <w:pPr>
              <w:pStyle w:val="GOSTTablenorm"/>
              <w:rPr>
                <w:szCs w:val="22"/>
              </w:rPr>
            </w:pPr>
            <w:r w:rsidRPr="009037ED">
              <w:rPr>
                <w:rStyle w:val="GOSTSymItalic"/>
                <w:i w:val="0"/>
                <w:szCs w:val="22"/>
              </w:rPr>
              <w:t>N(</w:t>
            </w:r>
            <w:r w:rsidRPr="009037ED">
              <w:rPr>
                <w:rStyle w:val="GOSTSymItalic"/>
                <w:i w:val="0"/>
                <w:szCs w:val="22"/>
                <w:lang w:val="en-US"/>
              </w:rPr>
              <w:t>20.2</w:t>
            </w:r>
            <w:r w:rsidRPr="009037ED">
              <w:rPr>
                <w:rStyle w:val="GOSTSymItalic"/>
                <w:i w:val="0"/>
                <w:szCs w:val="22"/>
              </w:rPr>
              <w:t>)</w:t>
            </w:r>
          </w:p>
        </w:tc>
        <w:tc>
          <w:tcPr>
            <w:tcW w:w="851" w:type="dxa"/>
            <w:tcMar>
              <w:left w:w="28" w:type="dxa"/>
              <w:right w:w="28" w:type="dxa"/>
            </w:tcMar>
          </w:tcPr>
          <w:p w14:paraId="56B3CBC2" w14:textId="77777777" w:rsidR="004E6264" w:rsidRPr="009037ED" w:rsidDel="003D3D64" w:rsidRDefault="004E6264" w:rsidP="008712BB">
            <w:pPr>
              <w:pStyle w:val="GOSTTablenorm"/>
              <w:rPr>
                <w:szCs w:val="22"/>
              </w:rPr>
            </w:pPr>
            <w:r w:rsidRPr="009037ED">
              <w:rPr>
                <w:szCs w:val="22"/>
              </w:rPr>
              <w:t>Н</w:t>
            </w:r>
          </w:p>
        </w:tc>
        <w:tc>
          <w:tcPr>
            <w:tcW w:w="2919" w:type="dxa"/>
            <w:tcMar>
              <w:left w:w="28" w:type="dxa"/>
              <w:right w:w="28" w:type="dxa"/>
            </w:tcMar>
          </w:tcPr>
          <w:p w14:paraId="4A9CB189" w14:textId="77777777" w:rsidR="004E6264" w:rsidRPr="009037ED" w:rsidDel="003D3D64" w:rsidRDefault="004E6264" w:rsidP="008712BB">
            <w:pPr>
              <w:pStyle w:val="GOSTTablenorm"/>
              <w:rPr>
                <w:szCs w:val="22"/>
              </w:rPr>
            </w:pPr>
            <w:r w:rsidRPr="009037ED">
              <w:rPr>
                <w:szCs w:val="22"/>
              </w:rPr>
              <w:t>Указывается сумма выплат на первый год планиуремого периода.</w:t>
            </w:r>
          </w:p>
        </w:tc>
      </w:tr>
      <w:tr w:rsidR="004E6264" w:rsidRPr="009037ED" w14:paraId="4F665B96" w14:textId="77777777" w:rsidTr="008712BB">
        <w:tc>
          <w:tcPr>
            <w:tcW w:w="2239" w:type="dxa"/>
          </w:tcPr>
          <w:p w14:paraId="3C953166" w14:textId="77777777" w:rsidR="004E6264" w:rsidRPr="009037ED" w:rsidDel="003D3D64" w:rsidRDefault="004E6264" w:rsidP="008712BB">
            <w:pPr>
              <w:pStyle w:val="GOSTTablenorm"/>
              <w:rPr>
                <w:szCs w:val="22"/>
              </w:rPr>
            </w:pPr>
            <w:r w:rsidRPr="009037ED">
              <w:rPr>
                <w:szCs w:val="22"/>
              </w:rPr>
              <w:t>Второй год планируемого периода</w:t>
            </w:r>
          </w:p>
        </w:tc>
        <w:tc>
          <w:tcPr>
            <w:tcW w:w="1701" w:type="dxa"/>
            <w:tcMar>
              <w:left w:w="28" w:type="dxa"/>
              <w:right w:w="28" w:type="dxa"/>
            </w:tcMar>
          </w:tcPr>
          <w:p w14:paraId="4294DD03" w14:textId="77777777" w:rsidR="004E6264" w:rsidRPr="009037ED" w:rsidDel="003D3D64" w:rsidRDefault="004E6264" w:rsidP="008712BB">
            <w:pPr>
              <w:pStyle w:val="GOSTTablenorm"/>
              <w:rPr>
                <w:szCs w:val="22"/>
              </w:rPr>
            </w:pPr>
            <w:r w:rsidRPr="009037ED">
              <w:rPr>
                <w:color w:val="000000"/>
                <w:szCs w:val="22"/>
                <w:highlight w:val="white"/>
              </w:rPr>
              <w:t>PaymentsSYear</w:t>
            </w:r>
          </w:p>
        </w:tc>
        <w:tc>
          <w:tcPr>
            <w:tcW w:w="708" w:type="dxa"/>
            <w:tcMar>
              <w:left w:w="28" w:type="dxa"/>
              <w:right w:w="28" w:type="dxa"/>
            </w:tcMar>
          </w:tcPr>
          <w:p w14:paraId="63EF9674" w14:textId="77777777" w:rsidR="004E6264" w:rsidRPr="009037ED" w:rsidDel="003D3D64" w:rsidRDefault="004E6264" w:rsidP="008712BB">
            <w:pPr>
              <w:pStyle w:val="GOSTTablenorm"/>
              <w:rPr>
                <w:szCs w:val="22"/>
              </w:rPr>
            </w:pPr>
            <w:r w:rsidRPr="009037ED">
              <w:rPr>
                <w:szCs w:val="22"/>
              </w:rPr>
              <w:t>П</w:t>
            </w:r>
          </w:p>
        </w:tc>
        <w:tc>
          <w:tcPr>
            <w:tcW w:w="1276" w:type="dxa"/>
            <w:tcMar>
              <w:left w:w="28" w:type="dxa"/>
              <w:right w:w="28" w:type="dxa"/>
            </w:tcMar>
          </w:tcPr>
          <w:p w14:paraId="796BBC39" w14:textId="77777777" w:rsidR="004E6264" w:rsidRPr="009037ED" w:rsidDel="003D3D64" w:rsidRDefault="004E6264" w:rsidP="008712BB">
            <w:pPr>
              <w:pStyle w:val="GOSTTablenorm"/>
              <w:rPr>
                <w:szCs w:val="22"/>
              </w:rPr>
            </w:pPr>
            <w:r w:rsidRPr="009037ED">
              <w:rPr>
                <w:rStyle w:val="GOSTSymItalic"/>
                <w:i w:val="0"/>
                <w:szCs w:val="22"/>
              </w:rPr>
              <w:t>N(</w:t>
            </w:r>
            <w:r w:rsidRPr="009037ED">
              <w:rPr>
                <w:rStyle w:val="GOSTSymItalic"/>
                <w:i w:val="0"/>
                <w:szCs w:val="22"/>
                <w:lang w:val="en-US"/>
              </w:rPr>
              <w:t>20.2</w:t>
            </w:r>
            <w:r w:rsidRPr="009037ED">
              <w:rPr>
                <w:rStyle w:val="GOSTSymItalic"/>
                <w:i w:val="0"/>
                <w:szCs w:val="22"/>
              </w:rPr>
              <w:t>)</w:t>
            </w:r>
          </w:p>
        </w:tc>
        <w:tc>
          <w:tcPr>
            <w:tcW w:w="851" w:type="dxa"/>
            <w:tcMar>
              <w:left w:w="28" w:type="dxa"/>
              <w:right w:w="28" w:type="dxa"/>
            </w:tcMar>
          </w:tcPr>
          <w:p w14:paraId="3520DFFA" w14:textId="77777777" w:rsidR="004E6264" w:rsidRPr="009037ED" w:rsidDel="003D3D64" w:rsidRDefault="004E6264" w:rsidP="008712BB">
            <w:pPr>
              <w:pStyle w:val="GOSTTablenorm"/>
              <w:rPr>
                <w:szCs w:val="22"/>
              </w:rPr>
            </w:pPr>
            <w:r w:rsidRPr="009037ED">
              <w:rPr>
                <w:szCs w:val="22"/>
              </w:rPr>
              <w:t>Н</w:t>
            </w:r>
          </w:p>
        </w:tc>
        <w:tc>
          <w:tcPr>
            <w:tcW w:w="2919" w:type="dxa"/>
            <w:tcMar>
              <w:left w:w="28" w:type="dxa"/>
              <w:right w:w="28" w:type="dxa"/>
            </w:tcMar>
          </w:tcPr>
          <w:p w14:paraId="493D4AAB" w14:textId="77777777" w:rsidR="004E6264" w:rsidRPr="009037ED" w:rsidDel="003D3D64" w:rsidRDefault="004E6264" w:rsidP="008712BB">
            <w:pPr>
              <w:pStyle w:val="GOSTTablenorm"/>
              <w:rPr>
                <w:szCs w:val="22"/>
              </w:rPr>
            </w:pPr>
            <w:r w:rsidRPr="009037ED">
              <w:rPr>
                <w:szCs w:val="22"/>
              </w:rPr>
              <w:t>Указывается сумма выплат на второй год планиуремого периода.</w:t>
            </w:r>
          </w:p>
        </w:tc>
      </w:tr>
      <w:tr w:rsidR="004E6264" w:rsidRPr="009037ED" w14:paraId="1BD93E68" w14:textId="77777777" w:rsidTr="008712BB">
        <w:tc>
          <w:tcPr>
            <w:tcW w:w="2239" w:type="dxa"/>
          </w:tcPr>
          <w:p w14:paraId="24D45EB0" w14:textId="77777777" w:rsidR="004E6264" w:rsidRPr="009037ED" w:rsidDel="003D3D64" w:rsidRDefault="004E6264" w:rsidP="008712BB">
            <w:pPr>
              <w:pStyle w:val="GOSTTablenorm"/>
              <w:rPr>
                <w:szCs w:val="22"/>
              </w:rPr>
            </w:pPr>
            <w:r w:rsidRPr="009037ED">
              <w:rPr>
                <w:szCs w:val="22"/>
              </w:rPr>
              <w:t>Последующие годы</w:t>
            </w:r>
          </w:p>
        </w:tc>
        <w:tc>
          <w:tcPr>
            <w:tcW w:w="1701" w:type="dxa"/>
            <w:tcMar>
              <w:left w:w="28" w:type="dxa"/>
              <w:right w:w="28" w:type="dxa"/>
            </w:tcMar>
          </w:tcPr>
          <w:p w14:paraId="02414D93" w14:textId="77777777" w:rsidR="004E6264" w:rsidRPr="009037ED" w:rsidDel="003D3D64" w:rsidRDefault="004E6264" w:rsidP="008712BB">
            <w:pPr>
              <w:pStyle w:val="GOSTTablenorm"/>
              <w:rPr>
                <w:szCs w:val="22"/>
              </w:rPr>
            </w:pPr>
            <w:r w:rsidRPr="009037ED">
              <w:rPr>
                <w:color w:val="000000"/>
                <w:szCs w:val="22"/>
                <w:highlight w:val="white"/>
              </w:rPr>
              <w:t>PaymentsNYears</w:t>
            </w:r>
          </w:p>
        </w:tc>
        <w:tc>
          <w:tcPr>
            <w:tcW w:w="708" w:type="dxa"/>
            <w:tcMar>
              <w:left w:w="28" w:type="dxa"/>
              <w:right w:w="28" w:type="dxa"/>
            </w:tcMar>
          </w:tcPr>
          <w:p w14:paraId="1E49A665" w14:textId="77777777" w:rsidR="004E6264" w:rsidRPr="009037ED" w:rsidDel="003D3D64" w:rsidRDefault="004E6264" w:rsidP="008712BB">
            <w:pPr>
              <w:pStyle w:val="GOSTTablenorm"/>
              <w:rPr>
                <w:szCs w:val="22"/>
              </w:rPr>
            </w:pPr>
            <w:r w:rsidRPr="009037ED">
              <w:rPr>
                <w:szCs w:val="22"/>
              </w:rPr>
              <w:t>П</w:t>
            </w:r>
          </w:p>
        </w:tc>
        <w:tc>
          <w:tcPr>
            <w:tcW w:w="1276" w:type="dxa"/>
            <w:tcMar>
              <w:left w:w="28" w:type="dxa"/>
              <w:right w:w="28" w:type="dxa"/>
            </w:tcMar>
          </w:tcPr>
          <w:p w14:paraId="0A8127B2" w14:textId="77777777" w:rsidR="004E6264" w:rsidRPr="009037ED" w:rsidDel="003D3D64" w:rsidRDefault="004E6264" w:rsidP="008712BB">
            <w:pPr>
              <w:pStyle w:val="GOSTTablenorm"/>
              <w:rPr>
                <w:szCs w:val="22"/>
              </w:rPr>
            </w:pPr>
            <w:r w:rsidRPr="009037ED">
              <w:rPr>
                <w:rStyle w:val="GOSTSymItalic"/>
                <w:i w:val="0"/>
                <w:szCs w:val="22"/>
              </w:rPr>
              <w:t>N(</w:t>
            </w:r>
            <w:r w:rsidRPr="009037ED">
              <w:rPr>
                <w:rStyle w:val="GOSTSymItalic"/>
                <w:i w:val="0"/>
                <w:szCs w:val="22"/>
                <w:lang w:val="en-US"/>
              </w:rPr>
              <w:t>20.2</w:t>
            </w:r>
            <w:r w:rsidRPr="009037ED">
              <w:rPr>
                <w:rStyle w:val="GOSTSymItalic"/>
                <w:i w:val="0"/>
                <w:szCs w:val="22"/>
              </w:rPr>
              <w:t>)</w:t>
            </w:r>
          </w:p>
        </w:tc>
        <w:tc>
          <w:tcPr>
            <w:tcW w:w="851" w:type="dxa"/>
            <w:tcMar>
              <w:left w:w="28" w:type="dxa"/>
              <w:right w:w="28" w:type="dxa"/>
            </w:tcMar>
          </w:tcPr>
          <w:p w14:paraId="17DC8838" w14:textId="77777777" w:rsidR="004E6264" w:rsidRPr="009037ED" w:rsidDel="003D3D64" w:rsidRDefault="004E6264" w:rsidP="008712BB">
            <w:pPr>
              <w:pStyle w:val="GOSTTablenorm"/>
              <w:rPr>
                <w:szCs w:val="22"/>
              </w:rPr>
            </w:pPr>
            <w:r w:rsidRPr="009037ED">
              <w:rPr>
                <w:szCs w:val="22"/>
              </w:rPr>
              <w:t>Н</w:t>
            </w:r>
          </w:p>
        </w:tc>
        <w:tc>
          <w:tcPr>
            <w:tcW w:w="2919" w:type="dxa"/>
            <w:tcMar>
              <w:left w:w="28" w:type="dxa"/>
              <w:right w:w="28" w:type="dxa"/>
            </w:tcMar>
          </w:tcPr>
          <w:p w14:paraId="02629ACC" w14:textId="77777777" w:rsidR="004E6264" w:rsidRPr="009037ED" w:rsidDel="003D3D64" w:rsidRDefault="004E6264" w:rsidP="008712BB">
            <w:pPr>
              <w:pStyle w:val="GOSTTablenorm"/>
              <w:rPr>
                <w:szCs w:val="22"/>
              </w:rPr>
            </w:pPr>
            <w:r w:rsidRPr="009037ED">
              <w:rPr>
                <w:szCs w:val="22"/>
              </w:rPr>
              <w:t>Указывается сумма выплат на последующие годы.</w:t>
            </w:r>
          </w:p>
        </w:tc>
      </w:tr>
    </w:tbl>
    <w:p w14:paraId="783BDB65" w14:textId="77777777" w:rsidR="004E6264" w:rsidRPr="007B48C0" w:rsidRDefault="004E6264" w:rsidP="004E6264">
      <w:pPr>
        <w:pStyle w:val="32"/>
        <w:numPr>
          <w:ilvl w:val="2"/>
          <w:numId w:val="7"/>
        </w:numPr>
        <w:tabs>
          <w:tab w:val="clear" w:pos="1842"/>
          <w:tab w:val="left" w:pos="993"/>
          <w:tab w:val="num" w:pos="1134"/>
        </w:tabs>
        <w:ind w:left="1854"/>
        <w:jc w:val="both"/>
        <w:rPr>
          <w:sz w:val="28"/>
          <w:highlight w:val="green"/>
          <w:lang w:val="en-US"/>
        </w:rPr>
      </w:pPr>
      <w:bookmarkStart w:id="774" w:name="_Toc32307982"/>
      <w:bookmarkStart w:id="775" w:name="_Toc51702763"/>
      <w:r w:rsidRPr="007B48C0">
        <w:rPr>
          <w:sz w:val="28"/>
          <w:highlight w:val="green"/>
        </w:rPr>
        <w:t xml:space="preserve">Пример </w:t>
      </w:r>
      <w:r w:rsidRPr="007B48C0">
        <w:rPr>
          <w:sz w:val="28"/>
          <w:highlight w:val="green"/>
          <w:lang w:val="en-US"/>
        </w:rPr>
        <w:t>XML</w:t>
      </w:r>
      <w:bookmarkEnd w:id="774"/>
      <w:bookmarkEnd w:id="775"/>
    </w:p>
    <w:p w14:paraId="2B5CAAB4" w14:textId="77777777" w:rsidR="004E6264" w:rsidRDefault="004E6264" w:rsidP="004E6264">
      <w:pPr>
        <w:pStyle w:val="GOSTNormal"/>
        <w:rPr>
          <w:lang w:val="en-US"/>
        </w:rPr>
      </w:pPr>
      <w:r w:rsidRPr="004E57CC">
        <w:rPr>
          <w:lang w:val="en-US"/>
        </w:rPr>
        <w:t>&lt;?xml version="1.0" encoding="UTF-8"?&gt;</w:t>
      </w:r>
    </w:p>
    <w:p w14:paraId="1D0D7C5B" w14:textId="77777777" w:rsidR="004E6264" w:rsidRPr="00E5668B" w:rsidRDefault="004E6264" w:rsidP="004E6264">
      <w:pPr>
        <w:pStyle w:val="GOSTNormal"/>
        <w:rPr>
          <w:lang w:val="en-US"/>
        </w:rPr>
      </w:pPr>
      <w:r w:rsidRPr="00E5668B">
        <w:rPr>
          <w:lang w:val="en-US"/>
        </w:rPr>
        <w:t>&lt;self:</w:t>
      </w:r>
      <w:r>
        <w:rPr>
          <w:lang w:val="en-US"/>
        </w:rPr>
        <w:t>TSE_05012013</w:t>
      </w:r>
      <w:r w:rsidRPr="00E5668B">
        <w:rPr>
          <w:lang w:val="en-US"/>
        </w:rPr>
        <w:t>_D05 Version="</w:t>
      </w:r>
      <w:r w:rsidRPr="007B48C0">
        <w:rPr>
          <w:highlight w:val="green"/>
          <w:lang w:val="en-US"/>
        </w:rPr>
        <w:t>2.0</w:t>
      </w:r>
      <w:r w:rsidRPr="00E5668B">
        <w:rPr>
          <w:lang w:val="en-US"/>
        </w:rPr>
        <w:t>" xsi:schemaLocation="http://www.roskazna.ru/eb/domain/</w:t>
      </w:r>
      <w:r>
        <w:rPr>
          <w:lang w:val="en-US"/>
        </w:rPr>
        <w:t>TSE_05012013</w:t>
      </w:r>
      <w:r w:rsidRPr="00E5668B">
        <w:rPr>
          <w:lang w:val="en-US"/>
        </w:rPr>
        <w:t>_D05/formular formulars.xsd" xmlns:self="http://www.roskazna.ru/eb/domain/</w:t>
      </w:r>
      <w:r>
        <w:rPr>
          <w:lang w:val="en-US"/>
        </w:rPr>
        <w:t>TSE_05012013</w:t>
      </w:r>
      <w:r w:rsidRPr="00E5668B">
        <w:rPr>
          <w:lang w:val="en-US"/>
        </w:rPr>
        <w:t>_D05/formular" xmlns:xsi="http://www.w3.org/2001/XMLSchema-instance"&gt;</w:t>
      </w:r>
    </w:p>
    <w:p w14:paraId="2968750B" w14:textId="77777777" w:rsidR="004E6264" w:rsidRPr="00822CD9" w:rsidRDefault="004E6264" w:rsidP="004E6264">
      <w:pPr>
        <w:pStyle w:val="GOSTNormal"/>
        <w:rPr>
          <w:lang w:val="en-US"/>
        </w:rPr>
      </w:pPr>
      <w:r w:rsidRPr="00E5668B">
        <w:rPr>
          <w:lang w:val="en-US"/>
        </w:rPr>
        <w:tab/>
      </w:r>
      <w:r w:rsidRPr="00822CD9">
        <w:rPr>
          <w:lang w:val="en-US"/>
        </w:rPr>
        <w:t>&lt;BasicRequisites_DocGuid&gt;416854856248554656262651614579652325&lt;/BasicRequisites_DocGuid&gt;</w:t>
      </w:r>
      <w:r w:rsidRPr="00822CD9">
        <w:rPr>
          <w:lang w:val="en-US"/>
        </w:rPr>
        <w:tab/>
      </w:r>
    </w:p>
    <w:p w14:paraId="275EF380" w14:textId="77777777" w:rsidR="004E6264" w:rsidRDefault="004E6264" w:rsidP="004E6264">
      <w:pPr>
        <w:pStyle w:val="GOSTNormal"/>
        <w:rPr>
          <w:lang w:val="en-US"/>
        </w:rPr>
      </w:pPr>
      <w:r w:rsidRPr="00822CD9">
        <w:rPr>
          <w:lang w:val="en-US"/>
        </w:rPr>
        <w:tab/>
        <w:t>&lt;Recipient_HasPermission&gt;true&lt;/Recipient_HasPermission&gt;</w:t>
      </w:r>
    </w:p>
    <w:p w14:paraId="00B03A70" w14:textId="77777777" w:rsidR="004E6264" w:rsidRDefault="004E6264" w:rsidP="004E6264">
      <w:pPr>
        <w:pStyle w:val="GOSTNormal"/>
        <w:rPr>
          <w:lang w:val="en-US"/>
        </w:rPr>
      </w:pPr>
      <w:r>
        <w:rPr>
          <w:lang w:val="en-US"/>
        </w:rPr>
        <w:t xml:space="preserve">  </w:t>
      </w:r>
      <w:r w:rsidRPr="0063051D">
        <w:rPr>
          <w:highlight w:val="green"/>
          <w:lang w:val="en-US"/>
        </w:rPr>
        <w:t>&lt;BasicRequisites_IsPresentOK&gt;true&lt;/BasicRequisites_IsPresentOK&gt;</w:t>
      </w:r>
    </w:p>
    <w:p w14:paraId="03BE925D" w14:textId="77777777" w:rsidR="004E6264" w:rsidRPr="002F6BFE" w:rsidRDefault="004E6264" w:rsidP="004E6264">
      <w:pPr>
        <w:pStyle w:val="GOSTNormal"/>
        <w:rPr>
          <w:lang w:val="en-US"/>
        </w:rPr>
      </w:pPr>
      <w:r w:rsidRPr="00FA2B57">
        <w:rPr>
          <w:lang w:val="en-US"/>
        </w:rPr>
        <w:t xml:space="preserve">  </w:t>
      </w:r>
      <w:r w:rsidRPr="002F6BFE">
        <w:rPr>
          <w:lang w:val="en-US"/>
        </w:rPr>
        <w:t>&lt;Recipient_Link attachFileName="Разрешение заказчика</w:t>
      </w:r>
      <w:r w:rsidRPr="00476E70">
        <w:rPr>
          <w:lang w:val="en-US"/>
        </w:rPr>
        <w:t>.</w:t>
      </w:r>
      <w:r>
        <w:rPr>
          <w:lang w:val="en-US"/>
        </w:rPr>
        <w:t>pdf</w:t>
      </w:r>
      <w:r w:rsidRPr="002F6BFE">
        <w:rPr>
          <w:lang w:val="en-US"/>
        </w:rPr>
        <w:t>"/&gt;</w:t>
      </w:r>
    </w:p>
    <w:p w14:paraId="4101ABB0" w14:textId="77777777" w:rsidR="004E6264" w:rsidRPr="00822CD9" w:rsidRDefault="004E6264" w:rsidP="004E6264">
      <w:pPr>
        <w:pStyle w:val="GOSTNormal"/>
        <w:rPr>
          <w:lang w:val="en-US"/>
        </w:rPr>
      </w:pPr>
      <w:r w:rsidRPr="00822CD9">
        <w:rPr>
          <w:lang w:val="en-US"/>
        </w:rPr>
        <w:tab/>
        <w:t>&lt;BasicRequisites_DocNum&gt;063&lt;/BasicRequisites_DocNum&gt;</w:t>
      </w:r>
    </w:p>
    <w:p w14:paraId="78246339" w14:textId="77777777" w:rsidR="004E6264" w:rsidRPr="00822CD9" w:rsidRDefault="004E6264" w:rsidP="004E6264">
      <w:pPr>
        <w:pStyle w:val="GOSTNormal"/>
        <w:rPr>
          <w:lang w:val="en-US"/>
        </w:rPr>
      </w:pPr>
      <w:r w:rsidRPr="00822CD9">
        <w:rPr>
          <w:lang w:val="en-US"/>
        </w:rPr>
        <w:tab/>
        <w:t>&lt;BasicRequisites_DocDate&gt;2019-02-24&lt;/BasicRequisites_DocDate&gt;</w:t>
      </w:r>
    </w:p>
    <w:p w14:paraId="26FF6BF5" w14:textId="77777777" w:rsidR="004E6264" w:rsidRPr="00822CD9" w:rsidRDefault="004E6264" w:rsidP="004E6264">
      <w:pPr>
        <w:pStyle w:val="GOSTNormal"/>
        <w:rPr>
          <w:lang w:val="en-US"/>
        </w:rPr>
      </w:pPr>
      <w:r w:rsidRPr="00822CD9">
        <w:rPr>
          <w:lang w:val="en-US"/>
        </w:rPr>
        <w:tab/>
        <w:t>&lt;Contract_Type&gt;Договор&lt;/Contract_Type&gt;</w:t>
      </w:r>
    </w:p>
    <w:p w14:paraId="2FDD5F5C" w14:textId="77777777" w:rsidR="004E6264" w:rsidRPr="00822CD9" w:rsidRDefault="004E6264" w:rsidP="004E6264">
      <w:pPr>
        <w:pStyle w:val="GOSTNormal"/>
        <w:rPr>
          <w:lang w:val="en-US"/>
        </w:rPr>
      </w:pPr>
      <w:r w:rsidRPr="00822CD9">
        <w:rPr>
          <w:lang w:val="en-US"/>
        </w:rPr>
        <w:tab/>
        <w:t>&lt;Contract_DocNum&gt;2652644&lt;/Contract_DocNum&gt;</w:t>
      </w:r>
    </w:p>
    <w:p w14:paraId="5AA01F97" w14:textId="77777777" w:rsidR="004E6264" w:rsidRPr="00822CD9" w:rsidRDefault="004E6264" w:rsidP="004E6264">
      <w:pPr>
        <w:pStyle w:val="GOSTNormal"/>
        <w:rPr>
          <w:lang w:val="en-US"/>
        </w:rPr>
      </w:pPr>
      <w:r w:rsidRPr="00822CD9">
        <w:rPr>
          <w:lang w:val="en-US"/>
        </w:rPr>
        <w:tab/>
        <w:t>&lt;Contract_DocDate&gt;2019-02-24&lt;/Contract_DocDate&gt;</w:t>
      </w:r>
    </w:p>
    <w:p w14:paraId="4BE8D585" w14:textId="77777777" w:rsidR="004E6264" w:rsidRPr="00822CD9" w:rsidRDefault="004E6264" w:rsidP="004E6264">
      <w:pPr>
        <w:pStyle w:val="GOSTNormal"/>
        <w:rPr>
          <w:lang w:val="en-US"/>
        </w:rPr>
      </w:pPr>
      <w:r w:rsidRPr="00822CD9">
        <w:rPr>
          <w:lang w:val="en-US"/>
        </w:rPr>
        <w:tab/>
        <w:t>&lt;Contract_PeriodOfExecutTo&gt;2019-02-24&lt;/Contract_PeriodOfExecutTo&gt;</w:t>
      </w:r>
    </w:p>
    <w:p w14:paraId="3E543E36" w14:textId="77777777" w:rsidR="004E6264" w:rsidRPr="00822CD9" w:rsidRDefault="004E6264" w:rsidP="004E6264">
      <w:pPr>
        <w:pStyle w:val="GOSTNormal"/>
        <w:rPr>
          <w:lang w:val="en-US"/>
        </w:rPr>
      </w:pPr>
      <w:r w:rsidRPr="00822CD9">
        <w:rPr>
          <w:lang w:val="en-US"/>
        </w:rPr>
        <w:tab/>
        <w:t>&lt;Contract_PeriodOfExecutFor&gt;2019-08-24&lt;/Contract_PeriodOfExecutFor&gt;</w:t>
      </w:r>
    </w:p>
    <w:p w14:paraId="40E370DD" w14:textId="77777777" w:rsidR="004E6264" w:rsidRPr="00822CD9" w:rsidRDefault="004E6264" w:rsidP="004E6264">
      <w:pPr>
        <w:pStyle w:val="GOSTNormal"/>
        <w:rPr>
          <w:lang w:val="en-US"/>
        </w:rPr>
      </w:pPr>
      <w:r w:rsidRPr="00822CD9">
        <w:rPr>
          <w:lang w:val="en-US"/>
        </w:rPr>
        <w:tab/>
        <w:t>&lt;Contract_IGK&gt;5641652541654151635121365&lt;/Contract_IGK&gt;</w:t>
      </w:r>
    </w:p>
    <w:p w14:paraId="706DA08E" w14:textId="77777777" w:rsidR="004E6264" w:rsidRPr="00822CD9" w:rsidRDefault="004E6264" w:rsidP="004E6264">
      <w:pPr>
        <w:pStyle w:val="GOSTNormal"/>
        <w:rPr>
          <w:lang w:val="en-US"/>
        </w:rPr>
      </w:pPr>
      <w:r w:rsidRPr="00822CD9">
        <w:rPr>
          <w:lang w:val="en-US"/>
        </w:rPr>
        <w:tab/>
        <w:t>&lt;Contract_ContractSumm&gt;100000.00&lt;/Contract_ContractSumm&gt;</w:t>
      </w:r>
    </w:p>
    <w:p w14:paraId="38B5525C" w14:textId="77777777" w:rsidR="004E6264" w:rsidRPr="00822CD9" w:rsidRDefault="004E6264" w:rsidP="004E6264">
      <w:pPr>
        <w:pStyle w:val="GOSTNormal"/>
        <w:rPr>
          <w:lang w:val="en-US"/>
        </w:rPr>
      </w:pPr>
      <w:r w:rsidRPr="00822CD9">
        <w:rPr>
          <w:lang w:val="en-US"/>
        </w:rPr>
        <w:tab/>
        <w:t>&lt;TSE_ConPrice_D05&gt;</w:t>
      </w:r>
    </w:p>
    <w:p w14:paraId="1F25671E" w14:textId="77777777" w:rsidR="004E6264" w:rsidRPr="00822CD9" w:rsidRDefault="004E6264" w:rsidP="004E6264">
      <w:pPr>
        <w:pStyle w:val="GOSTNormal"/>
        <w:rPr>
          <w:lang w:val="en-US"/>
        </w:rPr>
      </w:pPr>
      <w:r w:rsidRPr="00822CD9">
        <w:rPr>
          <w:lang w:val="en-US"/>
        </w:rPr>
        <w:tab/>
      </w:r>
      <w:r w:rsidRPr="00822CD9">
        <w:rPr>
          <w:lang w:val="en-US"/>
        </w:rPr>
        <w:tab/>
        <w:t>&lt;TSE_ConPrice_D05_ITEM&gt;</w:t>
      </w:r>
    </w:p>
    <w:p w14:paraId="78F1BF9D" w14:textId="77777777" w:rsidR="004E6264" w:rsidRPr="006100B6" w:rsidRDefault="004E6264" w:rsidP="004E6264">
      <w:pPr>
        <w:pStyle w:val="GOSTNormal"/>
      </w:pPr>
      <w:r w:rsidRPr="00822CD9">
        <w:rPr>
          <w:lang w:val="en-US"/>
        </w:rPr>
        <w:tab/>
      </w:r>
      <w:r w:rsidRPr="00822CD9">
        <w:rPr>
          <w:lang w:val="en-US"/>
        </w:rPr>
        <w:tab/>
      </w:r>
      <w:r w:rsidRPr="00822CD9">
        <w:rPr>
          <w:lang w:val="en-US"/>
        </w:rPr>
        <w:tab/>
      </w:r>
      <w:r w:rsidRPr="006100B6">
        <w:t>&lt;</w:t>
      </w:r>
      <w:r w:rsidRPr="00822CD9">
        <w:rPr>
          <w:lang w:val="en-US"/>
        </w:rPr>
        <w:t>Price</w:t>
      </w:r>
      <w:r w:rsidRPr="006100B6">
        <w:t>&gt;500000.00&lt;/</w:t>
      </w:r>
      <w:r w:rsidRPr="00822CD9">
        <w:rPr>
          <w:lang w:val="en-US"/>
        </w:rPr>
        <w:t>Price</w:t>
      </w:r>
      <w:r w:rsidRPr="006100B6">
        <w:t>&gt;</w:t>
      </w:r>
    </w:p>
    <w:p w14:paraId="6D50E271" w14:textId="77777777" w:rsidR="004E6264" w:rsidRPr="006100B6" w:rsidRDefault="004E6264" w:rsidP="004E6264">
      <w:pPr>
        <w:pStyle w:val="GOSTNormal"/>
      </w:pPr>
      <w:r w:rsidRPr="006100B6">
        <w:tab/>
      </w:r>
      <w:r w:rsidRPr="006100B6">
        <w:tab/>
      </w:r>
      <w:r w:rsidRPr="006100B6">
        <w:tab/>
        <w:t>&lt;</w:t>
      </w:r>
      <w:r w:rsidRPr="00822CD9">
        <w:rPr>
          <w:lang w:val="en-US"/>
        </w:rPr>
        <w:t>YearText</w:t>
      </w:r>
      <w:r w:rsidRPr="006100B6">
        <w:t xml:space="preserve"> </w:t>
      </w:r>
      <w:r w:rsidRPr="00822CD9">
        <w:rPr>
          <w:lang w:val="en-US"/>
        </w:rPr>
        <w:t>code</w:t>
      </w:r>
      <w:r w:rsidRPr="006100B6">
        <w:t>="3"&gt;На второй год планируемого периода&lt;/</w:t>
      </w:r>
      <w:r w:rsidRPr="00822CD9">
        <w:rPr>
          <w:lang w:val="en-US"/>
        </w:rPr>
        <w:t>YearText</w:t>
      </w:r>
      <w:r w:rsidRPr="006100B6">
        <w:t>&gt;</w:t>
      </w:r>
    </w:p>
    <w:p w14:paraId="530C055B" w14:textId="77777777" w:rsidR="004E6264" w:rsidRPr="00822CD9" w:rsidRDefault="004E6264" w:rsidP="004E6264">
      <w:pPr>
        <w:pStyle w:val="GOSTNormal"/>
        <w:rPr>
          <w:lang w:val="en-US"/>
        </w:rPr>
      </w:pPr>
      <w:r w:rsidRPr="006100B6">
        <w:tab/>
      </w:r>
      <w:r w:rsidRPr="006100B6">
        <w:tab/>
      </w:r>
      <w:r w:rsidRPr="00822CD9">
        <w:rPr>
          <w:lang w:val="en-US"/>
        </w:rPr>
        <w:t>&lt;/TSE_ConPrice_D05_ITEM&gt;</w:t>
      </w:r>
    </w:p>
    <w:p w14:paraId="0F365B17" w14:textId="77777777" w:rsidR="004E6264" w:rsidRPr="00822CD9" w:rsidRDefault="004E6264" w:rsidP="004E6264">
      <w:pPr>
        <w:pStyle w:val="GOSTNormal"/>
        <w:rPr>
          <w:lang w:val="en-US"/>
        </w:rPr>
      </w:pPr>
      <w:r w:rsidRPr="00822CD9">
        <w:rPr>
          <w:lang w:val="en-US"/>
        </w:rPr>
        <w:tab/>
        <w:t>&lt;/TSE_ConPrice_D05&gt;</w:t>
      </w:r>
    </w:p>
    <w:p w14:paraId="33512B77" w14:textId="77777777" w:rsidR="004E6264" w:rsidRPr="00822CD9" w:rsidRDefault="004E6264" w:rsidP="004E6264">
      <w:pPr>
        <w:pStyle w:val="GOSTNormal"/>
        <w:rPr>
          <w:lang w:val="en-US"/>
        </w:rPr>
      </w:pPr>
      <w:r w:rsidRPr="00822CD9">
        <w:rPr>
          <w:lang w:val="en-US"/>
        </w:rPr>
        <w:lastRenderedPageBreak/>
        <w:tab/>
        <w:t>&lt;Recipient_INN&gt;4561234058&lt;/Recipient_INN&gt;</w:t>
      </w:r>
    </w:p>
    <w:p w14:paraId="4BFD5137" w14:textId="77777777" w:rsidR="004E6264" w:rsidRPr="00822CD9" w:rsidRDefault="004E6264" w:rsidP="004E6264">
      <w:pPr>
        <w:pStyle w:val="GOSTNormal"/>
        <w:rPr>
          <w:lang w:val="en-US"/>
        </w:rPr>
      </w:pPr>
      <w:r w:rsidRPr="00822CD9">
        <w:rPr>
          <w:lang w:val="en-US"/>
        </w:rPr>
        <w:tab/>
        <w:t>&lt;Recipient_KPP&gt;457869556&lt;/Recipient_KPP&gt;</w:t>
      </w:r>
    </w:p>
    <w:p w14:paraId="502194C7" w14:textId="77777777" w:rsidR="004E6264" w:rsidRPr="00822CD9" w:rsidRDefault="004E6264" w:rsidP="004E6264">
      <w:pPr>
        <w:pStyle w:val="GOSTNormal"/>
        <w:rPr>
          <w:lang w:val="en-US"/>
        </w:rPr>
      </w:pPr>
      <w:r w:rsidRPr="00822CD9">
        <w:rPr>
          <w:lang w:val="en-US"/>
        </w:rPr>
        <w:tab/>
        <w:t>&lt;Recipient_AccNum&gt;71645896325&lt;/Recipient_AccNum&gt;</w:t>
      </w:r>
    </w:p>
    <w:p w14:paraId="3355826A" w14:textId="77777777" w:rsidR="004E6264" w:rsidRPr="00822CD9" w:rsidRDefault="004E6264" w:rsidP="004E6264">
      <w:pPr>
        <w:pStyle w:val="GOSTNormal"/>
        <w:rPr>
          <w:lang w:val="en-US"/>
        </w:rPr>
      </w:pPr>
      <w:r w:rsidRPr="00822CD9">
        <w:rPr>
          <w:lang w:val="en-US"/>
        </w:rPr>
        <w:tab/>
        <w:t>&lt;Recipient_Code&gt;03212</w:t>
      </w:r>
      <w:r>
        <w:rPr>
          <w:lang w:val="en-US"/>
        </w:rPr>
        <w:t>125</w:t>
      </w:r>
      <w:r w:rsidRPr="00822CD9">
        <w:rPr>
          <w:lang w:val="en-US"/>
        </w:rPr>
        <w:t>&lt;/Recipient_Code&gt;</w:t>
      </w:r>
    </w:p>
    <w:p w14:paraId="7278FA77" w14:textId="77777777" w:rsidR="004E6264" w:rsidRPr="00822CD9" w:rsidRDefault="004E6264" w:rsidP="004E6264">
      <w:pPr>
        <w:pStyle w:val="GOSTNormal"/>
        <w:rPr>
          <w:lang w:val="en-US"/>
        </w:rPr>
      </w:pPr>
      <w:r w:rsidRPr="00822CD9">
        <w:rPr>
          <w:lang w:val="en-US"/>
        </w:rPr>
        <w:tab/>
        <w:t>&lt;Recipient_AnalyticCode&gt;42156987&lt;/Recipient_AnalyticCode&gt;</w:t>
      </w:r>
    </w:p>
    <w:p w14:paraId="262D9EE5" w14:textId="77777777" w:rsidR="004E6264" w:rsidRPr="00822CD9" w:rsidRDefault="004E6264" w:rsidP="004E6264">
      <w:pPr>
        <w:pStyle w:val="GOSTNormal"/>
        <w:rPr>
          <w:lang w:val="en-US"/>
        </w:rPr>
      </w:pPr>
      <w:r w:rsidRPr="00822CD9">
        <w:rPr>
          <w:lang w:val="en-US"/>
        </w:rPr>
        <w:tab/>
        <w:t>&lt;Recipient_Name&gt;ООО "Трансфер"&lt;/Recipient_Name&gt;</w:t>
      </w:r>
    </w:p>
    <w:p w14:paraId="3F356DD1" w14:textId="77777777" w:rsidR="004E6264" w:rsidRPr="00822CD9" w:rsidRDefault="004E6264" w:rsidP="004E6264">
      <w:pPr>
        <w:pStyle w:val="GOSTNormal"/>
        <w:rPr>
          <w:lang w:val="en-US"/>
        </w:rPr>
      </w:pPr>
      <w:r w:rsidRPr="00822CD9">
        <w:rPr>
          <w:lang w:val="en-US"/>
        </w:rPr>
        <w:tab/>
        <w:t>&lt;Recipient_AbbreviatedName&gt;ООО "ТР"&lt;/Recipient_AbbreviatedName&gt;</w:t>
      </w:r>
    </w:p>
    <w:p w14:paraId="7FC2AE5C" w14:textId="77777777" w:rsidR="004E6264" w:rsidRPr="00822CD9" w:rsidRDefault="004E6264" w:rsidP="004E6264">
      <w:pPr>
        <w:pStyle w:val="GOSTNormal"/>
        <w:rPr>
          <w:lang w:val="en-US"/>
        </w:rPr>
      </w:pPr>
      <w:r w:rsidRPr="00822CD9">
        <w:rPr>
          <w:lang w:val="en-US"/>
        </w:rPr>
        <w:tab/>
        <w:t>&lt;Recipient_BudgetCode&gt;46857864&lt;/Recipient_BudgetCode&gt;</w:t>
      </w:r>
    </w:p>
    <w:p w14:paraId="6AA7EB8B" w14:textId="77777777" w:rsidR="004E6264" w:rsidRPr="00822CD9" w:rsidRDefault="004E6264" w:rsidP="004E6264">
      <w:pPr>
        <w:pStyle w:val="GOSTNormal"/>
        <w:rPr>
          <w:lang w:val="en-US"/>
        </w:rPr>
      </w:pPr>
      <w:r w:rsidRPr="00822CD9">
        <w:rPr>
          <w:lang w:val="en-US"/>
        </w:rPr>
        <w:tab/>
        <w:t>&lt;Recipient_OKTMO&gt;00000001&lt;/Recipient_OKTMO&gt;</w:t>
      </w:r>
    </w:p>
    <w:p w14:paraId="47041188" w14:textId="77777777" w:rsidR="004E6264" w:rsidRPr="00822CD9" w:rsidRDefault="004E6264" w:rsidP="004E6264">
      <w:pPr>
        <w:pStyle w:val="GOSTNormal"/>
        <w:rPr>
          <w:lang w:val="en-US"/>
        </w:rPr>
      </w:pPr>
      <w:r w:rsidRPr="00822CD9">
        <w:rPr>
          <w:lang w:val="en-US"/>
        </w:rPr>
        <w:tab/>
        <w:t>&lt;Recipient_BudgetName&gt;Федеральный бюджет&lt;/Recipient_BudgetName&gt;</w:t>
      </w:r>
    </w:p>
    <w:p w14:paraId="022166AD" w14:textId="77777777" w:rsidR="004E6264" w:rsidRPr="00822CD9" w:rsidRDefault="004E6264" w:rsidP="004E6264">
      <w:pPr>
        <w:pStyle w:val="GOSTNormal"/>
        <w:rPr>
          <w:lang w:val="en-US"/>
        </w:rPr>
      </w:pPr>
      <w:r w:rsidRPr="00822CD9">
        <w:rPr>
          <w:lang w:val="en-US"/>
        </w:rPr>
        <w:tab/>
        <w:t>&lt;Recipient_CodeTOFK&gt;0236&lt;/Recipient_CodeTOFK&gt;</w:t>
      </w:r>
    </w:p>
    <w:p w14:paraId="566CAD46" w14:textId="77777777" w:rsidR="004E6264" w:rsidRPr="00822CD9" w:rsidRDefault="004E6264" w:rsidP="004E6264">
      <w:pPr>
        <w:pStyle w:val="GOSTNormal"/>
        <w:rPr>
          <w:lang w:val="en-US"/>
        </w:rPr>
      </w:pPr>
      <w:r w:rsidRPr="00822CD9">
        <w:rPr>
          <w:lang w:val="en-US"/>
        </w:rPr>
        <w:tab/>
        <w:t>&lt;Recipient_NameTOFK&gt;Управление ФК&lt;/Recipient_NameTOFK&gt;</w:t>
      </w:r>
    </w:p>
    <w:p w14:paraId="224039A4" w14:textId="77777777" w:rsidR="004E6264" w:rsidRPr="00822CD9" w:rsidRDefault="004E6264" w:rsidP="004E6264">
      <w:pPr>
        <w:pStyle w:val="GOSTNormal"/>
        <w:rPr>
          <w:lang w:val="en-US"/>
        </w:rPr>
      </w:pPr>
      <w:r w:rsidRPr="00822CD9">
        <w:rPr>
          <w:lang w:val="en-US"/>
        </w:rPr>
        <w:tab/>
        <w:t>&lt;Subdivision_KPP&gt;021354556&lt;/Subdivision_KPP&gt;</w:t>
      </w:r>
    </w:p>
    <w:p w14:paraId="14EFFF94" w14:textId="77777777" w:rsidR="004E6264" w:rsidRPr="00822CD9" w:rsidRDefault="004E6264" w:rsidP="004E6264">
      <w:pPr>
        <w:pStyle w:val="GOSTNormal"/>
        <w:rPr>
          <w:lang w:val="en-US"/>
        </w:rPr>
      </w:pPr>
      <w:r w:rsidRPr="00822CD9">
        <w:rPr>
          <w:lang w:val="en-US"/>
        </w:rPr>
        <w:tab/>
        <w:t>&lt;Subdivision_AccNum&gt;71256479865&lt;/Subdivision_AccNum&gt;</w:t>
      </w:r>
    </w:p>
    <w:p w14:paraId="562C90AE" w14:textId="77777777" w:rsidR="004E6264" w:rsidRPr="00822CD9" w:rsidRDefault="004E6264" w:rsidP="004E6264">
      <w:pPr>
        <w:pStyle w:val="GOSTNormal"/>
        <w:rPr>
          <w:lang w:val="en-US"/>
        </w:rPr>
      </w:pPr>
      <w:r w:rsidRPr="00822CD9">
        <w:rPr>
          <w:lang w:val="en-US"/>
        </w:rPr>
        <w:tab/>
        <w:t>&lt;Subdivision_Code&gt;61023&lt;/Subdivision_Code&gt;</w:t>
      </w:r>
    </w:p>
    <w:p w14:paraId="06B73ABB" w14:textId="77777777" w:rsidR="004E6264" w:rsidRPr="00822CD9" w:rsidRDefault="004E6264" w:rsidP="004E6264">
      <w:pPr>
        <w:pStyle w:val="GOSTNormal"/>
        <w:rPr>
          <w:lang w:val="en-US"/>
        </w:rPr>
      </w:pPr>
      <w:r w:rsidRPr="00822CD9">
        <w:rPr>
          <w:lang w:val="en-US"/>
        </w:rPr>
        <w:tab/>
        <w:t>&lt;Subdivision_AnalyticCode&gt;56963256&lt;/Subdivision_AnalyticCode&gt;</w:t>
      </w:r>
    </w:p>
    <w:p w14:paraId="3E54D167" w14:textId="77777777" w:rsidR="004E6264" w:rsidRPr="00822CD9" w:rsidRDefault="004E6264" w:rsidP="004E6264">
      <w:pPr>
        <w:pStyle w:val="GOSTNormal"/>
        <w:rPr>
          <w:lang w:val="en-US"/>
        </w:rPr>
      </w:pPr>
      <w:r w:rsidRPr="00822CD9">
        <w:rPr>
          <w:lang w:val="en-US"/>
        </w:rPr>
        <w:tab/>
        <w:t>&lt;Subdivision_Name&gt;ООО "Восход"&lt;/Subdivision_Name&gt;</w:t>
      </w:r>
    </w:p>
    <w:p w14:paraId="56F24278" w14:textId="77777777" w:rsidR="004E6264" w:rsidRPr="00822CD9" w:rsidRDefault="004E6264" w:rsidP="004E6264">
      <w:pPr>
        <w:pStyle w:val="GOSTNormal"/>
        <w:rPr>
          <w:lang w:val="en-US"/>
        </w:rPr>
      </w:pPr>
      <w:r w:rsidRPr="00822CD9">
        <w:rPr>
          <w:lang w:val="en-US"/>
        </w:rPr>
        <w:tab/>
        <w:t>&lt;Subdivision_AbbreviatedName&gt;ООО "ВС"&lt;/Subdivision_AbbreviatedName&gt;</w:t>
      </w:r>
    </w:p>
    <w:p w14:paraId="26ECDE92" w14:textId="77777777" w:rsidR="004E6264" w:rsidRPr="00822CD9" w:rsidRDefault="004E6264" w:rsidP="004E6264">
      <w:pPr>
        <w:pStyle w:val="GOSTNormal"/>
        <w:rPr>
          <w:lang w:val="en-US"/>
        </w:rPr>
      </w:pPr>
      <w:r w:rsidRPr="00822CD9">
        <w:rPr>
          <w:lang w:val="en-US"/>
        </w:rPr>
        <w:tab/>
        <w:t>&lt;Subdivision_BudgetCode&gt;36254589&lt;/Subdivision_BudgetCode&gt;</w:t>
      </w:r>
    </w:p>
    <w:p w14:paraId="68234CDF" w14:textId="77777777" w:rsidR="004E6264" w:rsidRPr="00822CD9" w:rsidRDefault="004E6264" w:rsidP="004E6264">
      <w:pPr>
        <w:pStyle w:val="GOSTNormal"/>
        <w:rPr>
          <w:lang w:val="en-US"/>
        </w:rPr>
      </w:pPr>
      <w:r w:rsidRPr="00822CD9">
        <w:rPr>
          <w:lang w:val="en-US"/>
        </w:rPr>
        <w:tab/>
        <w:t>&lt;Subdivision_OKTMO&gt;00000002&lt;/Subdivision_OKTMO&gt;</w:t>
      </w:r>
    </w:p>
    <w:p w14:paraId="2D48EBF1" w14:textId="77777777" w:rsidR="004E6264" w:rsidRPr="00822CD9" w:rsidRDefault="004E6264" w:rsidP="004E6264">
      <w:pPr>
        <w:pStyle w:val="GOSTNormal"/>
        <w:rPr>
          <w:lang w:val="en-US"/>
        </w:rPr>
      </w:pPr>
      <w:r w:rsidRPr="00822CD9">
        <w:rPr>
          <w:lang w:val="en-US"/>
        </w:rPr>
        <w:tab/>
        <w:t>&lt;Subdivision_BudgetName&gt;Социальный бюджет&lt;/Subdivision_BudgetName&gt;</w:t>
      </w:r>
    </w:p>
    <w:p w14:paraId="619049BA" w14:textId="77777777" w:rsidR="004E6264" w:rsidRPr="00822CD9" w:rsidRDefault="004E6264" w:rsidP="004E6264">
      <w:pPr>
        <w:pStyle w:val="GOSTNormal"/>
        <w:rPr>
          <w:lang w:val="en-US"/>
        </w:rPr>
      </w:pPr>
      <w:r w:rsidRPr="00822CD9">
        <w:rPr>
          <w:lang w:val="en-US"/>
        </w:rPr>
        <w:tab/>
        <w:t>&lt;Subdivision_CodeTOFK&gt;0216&lt;/Subdivision_CodeTOFK&gt;</w:t>
      </w:r>
    </w:p>
    <w:p w14:paraId="776941DA" w14:textId="77777777" w:rsidR="004E6264" w:rsidRPr="00822CD9" w:rsidRDefault="004E6264" w:rsidP="004E6264">
      <w:pPr>
        <w:pStyle w:val="GOSTNormal"/>
        <w:rPr>
          <w:lang w:val="en-US"/>
        </w:rPr>
      </w:pPr>
      <w:r w:rsidRPr="00822CD9">
        <w:rPr>
          <w:lang w:val="en-US"/>
        </w:rPr>
        <w:tab/>
        <w:t>&lt;Subdivision_NameTOFK&gt;ОАО "Транс"&lt;/Subdivision_NameTOFK&gt;</w:t>
      </w:r>
    </w:p>
    <w:p w14:paraId="1C104DDF" w14:textId="77777777" w:rsidR="004E6264" w:rsidRPr="00822CD9" w:rsidRDefault="004E6264" w:rsidP="004E6264">
      <w:pPr>
        <w:pStyle w:val="GOSTNormal"/>
        <w:rPr>
          <w:lang w:val="en-US"/>
        </w:rPr>
      </w:pPr>
      <w:r w:rsidRPr="00822CD9">
        <w:rPr>
          <w:lang w:val="en-US"/>
        </w:rPr>
        <w:tab/>
        <w:t>&lt;Client_CodeCS&gt;30265</w:t>
      </w:r>
      <w:r>
        <w:rPr>
          <w:lang w:val="en-US"/>
        </w:rPr>
        <w:t>001</w:t>
      </w:r>
      <w:r w:rsidRPr="00822CD9">
        <w:rPr>
          <w:lang w:val="en-US"/>
        </w:rPr>
        <w:t>&lt;/Client_CodeCS&gt;</w:t>
      </w:r>
    </w:p>
    <w:p w14:paraId="38881949" w14:textId="77777777" w:rsidR="004E6264" w:rsidRPr="00822CD9" w:rsidRDefault="004E6264" w:rsidP="004E6264">
      <w:pPr>
        <w:pStyle w:val="GOSTNormal"/>
        <w:rPr>
          <w:lang w:val="en-US"/>
        </w:rPr>
      </w:pPr>
      <w:r w:rsidRPr="00822CD9">
        <w:rPr>
          <w:lang w:val="en-US"/>
        </w:rPr>
        <w:tab/>
        <w:t>&lt;Client_GRBSCode&gt;365&lt;/Client_GRBSCode&gt;</w:t>
      </w:r>
    </w:p>
    <w:p w14:paraId="583EE4FA" w14:textId="77777777" w:rsidR="004E6264" w:rsidRPr="00822CD9" w:rsidRDefault="004E6264" w:rsidP="004E6264">
      <w:pPr>
        <w:pStyle w:val="GOSTNormal"/>
        <w:rPr>
          <w:lang w:val="en-US"/>
        </w:rPr>
      </w:pPr>
      <w:r w:rsidRPr="00822CD9">
        <w:rPr>
          <w:lang w:val="en-US"/>
        </w:rPr>
        <w:tab/>
        <w:t>&lt;Client_AccNum&gt;71564869230&lt;/Client_AccNum&gt;</w:t>
      </w:r>
    </w:p>
    <w:p w14:paraId="7FE33464" w14:textId="77777777" w:rsidR="004E6264" w:rsidRPr="00822CD9" w:rsidRDefault="004E6264" w:rsidP="004E6264">
      <w:pPr>
        <w:pStyle w:val="GOSTNormal"/>
        <w:rPr>
          <w:lang w:val="en-US"/>
        </w:rPr>
      </w:pPr>
      <w:r w:rsidRPr="00822CD9">
        <w:rPr>
          <w:lang w:val="en-US"/>
        </w:rPr>
        <w:tab/>
        <w:t>&lt;Client_Name&gt;ФКУ "ЛТО"&lt;/Client_Name&gt;</w:t>
      </w:r>
    </w:p>
    <w:p w14:paraId="4A5DDDE8" w14:textId="77777777" w:rsidR="004E6264" w:rsidRPr="00822CD9" w:rsidRDefault="004E6264" w:rsidP="004E6264">
      <w:pPr>
        <w:pStyle w:val="GOSTNormal"/>
        <w:rPr>
          <w:lang w:val="en-US"/>
        </w:rPr>
      </w:pPr>
      <w:r w:rsidRPr="00822CD9">
        <w:rPr>
          <w:lang w:val="en-US"/>
        </w:rPr>
        <w:tab/>
        <w:t>&lt;</w:t>
      </w:r>
      <w:r>
        <w:rPr>
          <w:lang w:val="en-US"/>
        </w:rPr>
        <w:t>TSE_Tb05012013</w:t>
      </w:r>
      <w:r w:rsidRPr="00822CD9">
        <w:rPr>
          <w:lang w:val="en-US"/>
        </w:rPr>
        <w:t>_1&gt;</w:t>
      </w:r>
    </w:p>
    <w:p w14:paraId="0E16F79C" w14:textId="77777777" w:rsidR="004E6264" w:rsidRPr="00822CD9" w:rsidRDefault="004E6264" w:rsidP="004E6264">
      <w:pPr>
        <w:pStyle w:val="GOSTNormal"/>
        <w:rPr>
          <w:lang w:val="en-US"/>
        </w:rPr>
      </w:pPr>
      <w:r w:rsidRPr="00822CD9">
        <w:rPr>
          <w:lang w:val="en-US"/>
        </w:rPr>
        <w:tab/>
      </w:r>
      <w:r w:rsidRPr="00822CD9">
        <w:rPr>
          <w:lang w:val="en-US"/>
        </w:rPr>
        <w:tab/>
        <w:t>&lt;</w:t>
      </w:r>
      <w:r>
        <w:rPr>
          <w:lang w:val="en-US"/>
        </w:rPr>
        <w:t>TSE_Tb05012013</w:t>
      </w:r>
      <w:r w:rsidRPr="00822CD9">
        <w:rPr>
          <w:lang w:val="en-US"/>
        </w:rPr>
        <w:t>_1_ITEM&gt;</w:t>
      </w:r>
    </w:p>
    <w:p w14:paraId="2225C57C" w14:textId="77777777" w:rsidR="004E6264" w:rsidRPr="00822CD9" w:rsidRDefault="004E6264" w:rsidP="004E6264">
      <w:pPr>
        <w:pStyle w:val="GOSTNormal"/>
        <w:rPr>
          <w:lang w:val="en-US"/>
        </w:rPr>
      </w:pPr>
      <w:r w:rsidRPr="00822CD9">
        <w:rPr>
          <w:lang w:val="en-US"/>
        </w:rPr>
        <w:tab/>
      </w:r>
      <w:r w:rsidRPr="00822CD9">
        <w:rPr>
          <w:lang w:val="en-US"/>
        </w:rPr>
        <w:tab/>
      </w:r>
      <w:r w:rsidRPr="00822CD9">
        <w:rPr>
          <w:lang w:val="en-US"/>
        </w:rPr>
        <w:tab/>
        <w:t>&lt;AnalyticCode&gt;7125&lt;/AnalyticCode&gt;</w:t>
      </w:r>
    </w:p>
    <w:p w14:paraId="1E15E729" w14:textId="77777777" w:rsidR="004E6264" w:rsidRPr="00822CD9" w:rsidRDefault="004E6264" w:rsidP="004E6264">
      <w:pPr>
        <w:pStyle w:val="GOSTNormal"/>
        <w:rPr>
          <w:lang w:val="en-US"/>
        </w:rPr>
      </w:pPr>
      <w:r w:rsidRPr="00822CD9">
        <w:rPr>
          <w:lang w:val="en-US"/>
        </w:rPr>
        <w:tab/>
      </w:r>
      <w:r w:rsidRPr="00822CD9">
        <w:rPr>
          <w:lang w:val="en-US"/>
        </w:rPr>
        <w:tab/>
      </w:r>
      <w:r w:rsidRPr="00822CD9">
        <w:rPr>
          <w:lang w:val="en-US"/>
        </w:rPr>
        <w:tab/>
        <w:t>&lt;CSName&gt;ФКО "ЗТН"&lt;/CSName&gt;</w:t>
      </w:r>
    </w:p>
    <w:p w14:paraId="4951E3D0" w14:textId="77777777" w:rsidR="004E6264" w:rsidRPr="00822CD9" w:rsidRDefault="004E6264" w:rsidP="004E6264">
      <w:pPr>
        <w:pStyle w:val="GOSTNormal"/>
        <w:rPr>
          <w:lang w:val="en-US"/>
        </w:rPr>
      </w:pPr>
      <w:r w:rsidRPr="00822CD9">
        <w:rPr>
          <w:lang w:val="en-US"/>
        </w:rPr>
        <w:tab/>
      </w:r>
      <w:r w:rsidRPr="00822CD9">
        <w:rPr>
          <w:lang w:val="en-US"/>
        </w:rPr>
        <w:tab/>
      </w:r>
      <w:r w:rsidRPr="00822CD9">
        <w:rPr>
          <w:lang w:val="en-US"/>
        </w:rPr>
        <w:tab/>
        <w:t>&lt;CodeFAIP&gt;23562456895632&lt;/CodeFAIP&gt;</w:t>
      </w:r>
    </w:p>
    <w:p w14:paraId="659D8D2F" w14:textId="77777777" w:rsidR="004E6264" w:rsidRPr="00822CD9" w:rsidRDefault="004E6264" w:rsidP="004E6264">
      <w:pPr>
        <w:pStyle w:val="GOSTNormal"/>
        <w:rPr>
          <w:lang w:val="en-US"/>
        </w:rPr>
      </w:pPr>
      <w:r w:rsidRPr="00822CD9">
        <w:rPr>
          <w:lang w:val="en-US"/>
        </w:rPr>
        <w:tab/>
      </w:r>
      <w:r w:rsidRPr="00822CD9">
        <w:rPr>
          <w:lang w:val="en-US"/>
        </w:rPr>
        <w:tab/>
      </w:r>
      <w:r w:rsidRPr="00822CD9">
        <w:rPr>
          <w:lang w:val="en-US"/>
        </w:rPr>
        <w:tab/>
        <w:t>&lt;Remainder&gt;70000.00&lt;/Remainder&gt;</w:t>
      </w:r>
    </w:p>
    <w:p w14:paraId="683E301E" w14:textId="77777777" w:rsidR="004E6264" w:rsidRPr="00822CD9" w:rsidRDefault="004E6264" w:rsidP="004E6264">
      <w:pPr>
        <w:pStyle w:val="GOSTNormal"/>
        <w:rPr>
          <w:lang w:val="en-US"/>
        </w:rPr>
      </w:pPr>
      <w:r w:rsidRPr="00822CD9">
        <w:rPr>
          <w:lang w:val="en-US"/>
        </w:rPr>
        <w:tab/>
      </w:r>
      <w:r w:rsidRPr="00822CD9">
        <w:rPr>
          <w:lang w:val="en-US"/>
        </w:rPr>
        <w:tab/>
      </w:r>
      <w:r w:rsidRPr="00822CD9">
        <w:rPr>
          <w:lang w:val="en-US"/>
        </w:rPr>
        <w:tab/>
        <w:t>&lt;SummRefund&gt;10000.00&lt;/SummRefund&gt;</w:t>
      </w:r>
    </w:p>
    <w:p w14:paraId="34C8EC41" w14:textId="77777777" w:rsidR="004E6264" w:rsidRPr="00822CD9" w:rsidRDefault="004E6264" w:rsidP="004E6264">
      <w:pPr>
        <w:pStyle w:val="GOSTNormal"/>
        <w:rPr>
          <w:lang w:val="en-US"/>
        </w:rPr>
      </w:pPr>
      <w:r w:rsidRPr="00822CD9">
        <w:rPr>
          <w:lang w:val="en-US"/>
        </w:rPr>
        <w:tab/>
      </w:r>
      <w:r w:rsidRPr="00822CD9">
        <w:rPr>
          <w:lang w:val="en-US"/>
        </w:rPr>
        <w:tab/>
      </w:r>
      <w:r w:rsidRPr="00822CD9">
        <w:rPr>
          <w:lang w:val="en-US"/>
        </w:rPr>
        <w:tab/>
        <w:t>&lt;IncomeCurrentYear&gt;30000.00&lt;/IncomeCurrentYear&gt;</w:t>
      </w:r>
    </w:p>
    <w:p w14:paraId="1B1C4F09" w14:textId="77777777" w:rsidR="004E6264" w:rsidRPr="00822CD9" w:rsidRDefault="004E6264" w:rsidP="004E6264">
      <w:pPr>
        <w:pStyle w:val="GOSTNormal"/>
        <w:rPr>
          <w:lang w:val="en-US"/>
        </w:rPr>
      </w:pPr>
      <w:r w:rsidRPr="00822CD9">
        <w:rPr>
          <w:lang w:val="en-US"/>
        </w:rPr>
        <w:tab/>
      </w:r>
      <w:r w:rsidRPr="00822CD9">
        <w:rPr>
          <w:lang w:val="en-US"/>
        </w:rPr>
        <w:tab/>
      </w:r>
      <w:r w:rsidRPr="00822CD9">
        <w:rPr>
          <w:lang w:val="en-US"/>
        </w:rPr>
        <w:tab/>
        <w:t>&lt;IncomeFYear&gt;20000.00&lt;/IncomeFYear&gt;</w:t>
      </w:r>
    </w:p>
    <w:p w14:paraId="2810C272" w14:textId="77777777" w:rsidR="004E6264" w:rsidRPr="00822CD9" w:rsidRDefault="004E6264" w:rsidP="004E6264">
      <w:pPr>
        <w:pStyle w:val="GOSTNormal"/>
        <w:rPr>
          <w:lang w:val="en-US"/>
        </w:rPr>
      </w:pPr>
      <w:r w:rsidRPr="00822CD9">
        <w:rPr>
          <w:lang w:val="en-US"/>
        </w:rPr>
        <w:tab/>
      </w:r>
      <w:r w:rsidRPr="00822CD9">
        <w:rPr>
          <w:lang w:val="en-US"/>
        </w:rPr>
        <w:tab/>
      </w:r>
      <w:r w:rsidRPr="00822CD9">
        <w:rPr>
          <w:lang w:val="en-US"/>
        </w:rPr>
        <w:tab/>
        <w:t>&lt;IncomeSYear&gt;350000.00&lt;/IncomeSYear&gt;</w:t>
      </w:r>
    </w:p>
    <w:p w14:paraId="26004F68" w14:textId="77777777" w:rsidR="004E6264" w:rsidRPr="00822CD9" w:rsidRDefault="004E6264" w:rsidP="004E6264">
      <w:pPr>
        <w:pStyle w:val="GOSTNormal"/>
        <w:rPr>
          <w:lang w:val="en-US"/>
        </w:rPr>
      </w:pPr>
      <w:r w:rsidRPr="00822CD9">
        <w:rPr>
          <w:lang w:val="en-US"/>
        </w:rPr>
        <w:tab/>
      </w:r>
      <w:r w:rsidRPr="00822CD9">
        <w:rPr>
          <w:lang w:val="en-US"/>
        </w:rPr>
        <w:tab/>
      </w:r>
      <w:r w:rsidRPr="00822CD9">
        <w:rPr>
          <w:lang w:val="en-US"/>
        </w:rPr>
        <w:tab/>
        <w:t>&lt;IncomeNYears&gt;50000.00&lt;/IncomeNYears&gt;</w:t>
      </w:r>
    </w:p>
    <w:p w14:paraId="74F300E6" w14:textId="77777777" w:rsidR="004E6264" w:rsidRPr="00822CD9" w:rsidRDefault="004E6264" w:rsidP="004E6264">
      <w:pPr>
        <w:pStyle w:val="GOSTNormal"/>
        <w:rPr>
          <w:lang w:val="en-US"/>
        </w:rPr>
      </w:pPr>
      <w:r w:rsidRPr="00822CD9">
        <w:rPr>
          <w:lang w:val="en-US"/>
        </w:rPr>
        <w:tab/>
      </w:r>
      <w:r w:rsidRPr="00822CD9">
        <w:rPr>
          <w:lang w:val="en-US"/>
        </w:rPr>
        <w:tab/>
      </w:r>
      <w:r w:rsidRPr="00822CD9">
        <w:rPr>
          <w:lang w:val="en-US"/>
        </w:rPr>
        <w:tab/>
        <w:t>&lt;TotalFYear&gt;40000.00&lt;/TotalFYear&gt;</w:t>
      </w:r>
    </w:p>
    <w:p w14:paraId="297679A2" w14:textId="77777777" w:rsidR="004E6264" w:rsidRPr="00822CD9" w:rsidRDefault="004E6264" w:rsidP="004E6264">
      <w:pPr>
        <w:pStyle w:val="GOSTNormal"/>
        <w:rPr>
          <w:lang w:val="en-US"/>
        </w:rPr>
      </w:pPr>
      <w:r w:rsidRPr="00822CD9">
        <w:rPr>
          <w:lang w:val="en-US"/>
        </w:rPr>
        <w:tab/>
      </w:r>
      <w:r w:rsidRPr="00822CD9">
        <w:rPr>
          <w:lang w:val="en-US"/>
        </w:rPr>
        <w:tab/>
      </w:r>
      <w:r w:rsidRPr="00822CD9">
        <w:rPr>
          <w:lang w:val="en-US"/>
        </w:rPr>
        <w:tab/>
        <w:t>&lt;TotalSYear&gt;25000.00&lt;/TotalSYear&gt;</w:t>
      </w:r>
    </w:p>
    <w:p w14:paraId="4124FBEA" w14:textId="77777777" w:rsidR="004E6264" w:rsidRPr="00822CD9" w:rsidRDefault="004E6264" w:rsidP="004E6264">
      <w:pPr>
        <w:pStyle w:val="GOSTNormal"/>
        <w:rPr>
          <w:lang w:val="en-US"/>
        </w:rPr>
      </w:pPr>
      <w:r w:rsidRPr="00822CD9">
        <w:rPr>
          <w:lang w:val="en-US"/>
        </w:rPr>
        <w:lastRenderedPageBreak/>
        <w:tab/>
      </w:r>
      <w:r w:rsidRPr="00822CD9">
        <w:rPr>
          <w:lang w:val="en-US"/>
        </w:rPr>
        <w:tab/>
      </w:r>
      <w:r w:rsidRPr="00822CD9">
        <w:rPr>
          <w:lang w:val="en-US"/>
        </w:rPr>
        <w:tab/>
        <w:t>&lt;TotalNYears&gt;13000.00&lt;/TotalNYears&gt;</w:t>
      </w:r>
    </w:p>
    <w:p w14:paraId="42E12576" w14:textId="77777777" w:rsidR="004E6264" w:rsidRPr="00822CD9" w:rsidRDefault="004E6264" w:rsidP="004E6264">
      <w:pPr>
        <w:pStyle w:val="GOSTNormal"/>
        <w:rPr>
          <w:lang w:val="en-US"/>
        </w:rPr>
      </w:pPr>
      <w:r w:rsidRPr="00822CD9">
        <w:rPr>
          <w:lang w:val="en-US"/>
        </w:rPr>
        <w:tab/>
      </w:r>
      <w:r w:rsidRPr="00822CD9">
        <w:rPr>
          <w:lang w:val="en-US"/>
        </w:rPr>
        <w:tab/>
      </w:r>
      <w:r w:rsidRPr="00822CD9">
        <w:rPr>
          <w:lang w:val="en-US"/>
        </w:rPr>
        <w:tab/>
        <w:t>&lt;Payments&gt;2000.00&lt;/Payments&gt;</w:t>
      </w:r>
    </w:p>
    <w:p w14:paraId="5266F775" w14:textId="77777777" w:rsidR="004E6264" w:rsidRPr="00822CD9" w:rsidRDefault="004E6264" w:rsidP="004E6264">
      <w:pPr>
        <w:pStyle w:val="GOSTNormal"/>
        <w:rPr>
          <w:lang w:val="en-US"/>
        </w:rPr>
      </w:pPr>
      <w:r w:rsidRPr="00822CD9">
        <w:rPr>
          <w:lang w:val="en-US"/>
        </w:rPr>
        <w:tab/>
      </w:r>
      <w:r w:rsidRPr="00822CD9">
        <w:rPr>
          <w:lang w:val="en-US"/>
        </w:rPr>
        <w:tab/>
      </w:r>
      <w:r w:rsidRPr="00822CD9">
        <w:rPr>
          <w:lang w:val="en-US"/>
        </w:rPr>
        <w:tab/>
        <w:t>&lt;PaymentsFYear&gt;5000.00&lt;/PaymentsFYear&gt;</w:t>
      </w:r>
    </w:p>
    <w:p w14:paraId="53302A4E" w14:textId="77777777" w:rsidR="004E6264" w:rsidRPr="00822CD9" w:rsidRDefault="004E6264" w:rsidP="004E6264">
      <w:pPr>
        <w:pStyle w:val="GOSTNormal"/>
        <w:rPr>
          <w:lang w:val="en-US"/>
        </w:rPr>
      </w:pPr>
      <w:r w:rsidRPr="00822CD9">
        <w:rPr>
          <w:lang w:val="en-US"/>
        </w:rPr>
        <w:tab/>
      </w:r>
      <w:r w:rsidRPr="00822CD9">
        <w:rPr>
          <w:lang w:val="en-US"/>
        </w:rPr>
        <w:tab/>
      </w:r>
      <w:r w:rsidRPr="00822CD9">
        <w:rPr>
          <w:lang w:val="en-US"/>
        </w:rPr>
        <w:tab/>
        <w:t>&lt;PaymentsSYear&gt;150000.00&lt;/PaymentsSYear&gt;</w:t>
      </w:r>
    </w:p>
    <w:p w14:paraId="79D3D444" w14:textId="77777777" w:rsidR="004E6264" w:rsidRPr="00822CD9" w:rsidRDefault="004E6264" w:rsidP="004E6264">
      <w:pPr>
        <w:pStyle w:val="GOSTNormal"/>
        <w:rPr>
          <w:lang w:val="en-US"/>
        </w:rPr>
      </w:pPr>
      <w:r w:rsidRPr="00822CD9">
        <w:rPr>
          <w:lang w:val="en-US"/>
        </w:rPr>
        <w:tab/>
      </w:r>
      <w:r w:rsidRPr="00822CD9">
        <w:rPr>
          <w:lang w:val="en-US"/>
        </w:rPr>
        <w:tab/>
      </w:r>
      <w:r w:rsidRPr="00822CD9">
        <w:rPr>
          <w:lang w:val="en-US"/>
        </w:rPr>
        <w:tab/>
        <w:t>&lt;PaymentsNYears&gt;100000.00&lt;/PaymentsNYears&gt;</w:t>
      </w:r>
    </w:p>
    <w:p w14:paraId="4E831E0D" w14:textId="77777777" w:rsidR="004E6264" w:rsidRPr="00822CD9" w:rsidRDefault="004E6264" w:rsidP="004E6264">
      <w:pPr>
        <w:pStyle w:val="GOSTNormal"/>
        <w:rPr>
          <w:lang w:val="en-US"/>
        </w:rPr>
      </w:pPr>
      <w:r w:rsidRPr="00822CD9">
        <w:rPr>
          <w:lang w:val="en-US"/>
        </w:rPr>
        <w:tab/>
      </w:r>
      <w:r w:rsidRPr="00822CD9">
        <w:rPr>
          <w:lang w:val="en-US"/>
        </w:rPr>
        <w:tab/>
        <w:t>&lt;/</w:t>
      </w:r>
      <w:r>
        <w:rPr>
          <w:lang w:val="en-US"/>
        </w:rPr>
        <w:t>TSE_Tb05012013</w:t>
      </w:r>
      <w:r w:rsidRPr="00822CD9">
        <w:rPr>
          <w:lang w:val="en-US"/>
        </w:rPr>
        <w:t>_1_ITEM&gt;</w:t>
      </w:r>
    </w:p>
    <w:p w14:paraId="1724C18D" w14:textId="77777777" w:rsidR="004E6264" w:rsidRDefault="004E6264" w:rsidP="004E6264">
      <w:pPr>
        <w:pStyle w:val="GOSTNormal"/>
        <w:rPr>
          <w:lang w:val="en-US"/>
        </w:rPr>
      </w:pPr>
      <w:r w:rsidRPr="00822CD9">
        <w:rPr>
          <w:lang w:val="en-US"/>
        </w:rPr>
        <w:tab/>
        <w:t>&lt;/</w:t>
      </w:r>
      <w:r>
        <w:rPr>
          <w:lang w:val="en-US"/>
        </w:rPr>
        <w:t>TSE_Tb05012013</w:t>
      </w:r>
      <w:r w:rsidRPr="00822CD9">
        <w:rPr>
          <w:lang w:val="en-US"/>
        </w:rPr>
        <w:t>_1&gt;</w:t>
      </w:r>
      <w:r w:rsidRPr="00822CD9">
        <w:rPr>
          <w:lang w:val="en-US"/>
        </w:rPr>
        <w:tab/>
      </w:r>
    </w:p>
    <w:p w14:paraId="7821F61E" w14:textId="77777777" w:rsidR="004E6264" w:rsidRPr="00822CD9" w:rsidRDefault="004E6264" w:rsidP="004E6264">
      <w:pPr>
        <w:pStyle w:val="GOSTNormal"/>
        <w:rPr>
          <w:lang w:val="en-US"/>
        </w:rPr>
      </w:pPr>
      <w:r w:rsidRPr="00822CD9">
        <w:rPr>
          <w:lang w:val="en-US"/>
        </w:rPr>
        <w:t>&lt;Sign_RecipientExecutor_Position&gt;Заместитель руководителя&lt;/Sign_RecipientExecutor_Position&gt;</w:t>
      </w:r>
    </w:p>
    <w:p w14:paraId="49EBCA12" w14:textId="77777777" w:rsidR="004E6264" w:rsidRPr="00822CD9" w:rsidRDefault="004E6264" w:rsidP="004E6264">
      <w:pPr>
        <w:pStyle w:val="GOSTNormal"/>
        <w:rPr>
          <w:lang w:val="en-US"/>
        </w:rPr>
      </w:pPr>
      <w:r w:rsidRPr="00822CD9">
        <w:rPr>
          <w:lang w:val="en-US"/>
        </w:rPr>
        <w:tab/>
        <w:t>&lt;Sign_RecipientExecutor_FIO&gt;Иванов Иван Александрович&lt;/Sign_RecipientExecutor_FIO&gt;</w:t>
      </w:r>
    </w:p>
    <w:p w14:paraId="75B3E10A" w14:textId="77777777" w:rsidR="004E6264" w:rsidRPr="00822CD9" w:rsidRDefault="004E6264" w:rsidP="004E6264">
      <w:pPr>
        <w:pStyle w:val="GOSTNormal"/>
        <w:rPr>
          <w:lang w:val="en-US"/>
        </w:rPr>
      </w:pPr>
      <w:r w:rsidRPr="00822CD9">
        <w:rPr>
          <w:lang w:val="en-US"/>
        </w:rPr>
        <w:tab/>
        <w:t>&lt;Sign_RecipientExecutor_ExecutorPhone&gt;333-36-96&lt;/Sign_RecipientExecutor_ExecutorPhone&gt;</w:t>
      </w:r>
    </w:p>
    <w:p w14:paraId="10CD27EF" w14:textId="77777777" w:rsidR="004E6264" w:rsidRPr="00822CD9" w:rsidRDefault="004E6264" w:rsidP="004E6264">
      <w:pPr>
        <w:pStyle w:val="GOSTNormal"/>
        <w:rPr>
          <w:lang w:val="en-US"/>
        </w:rPr>
      </w:pPr>
      <w:r w:rsidRPr="00822CD9">
        <w:rPr>
          <w:lang w:val="en-US"/>
        </w:rPr>
        <w:tab/>
        <w:t>&lt;Sign_RecipientExecutor_DateSign&gt;2019-02-24&lt;/Sign_RecipientExecutor_DateSign&gt;</w:t>
      </w:r>
    </w:p>
    <w:p w14:paraId="2981B37F" w14:textId="77777777" w:rsidR="004E6264" w:rsidRPr="00822CD9" w:rsidRDefault="004E6264" w:rsidP="004E6264">
      <w:pPr>
        <w:pStyle w:val="GOSTNormal"/>
        <w:rPr>
          <w:lang w:val="en-US"/>
        </w:rPr>
      </w:pPr>
      <w:r w:rsidRPr="00822CD9">
        <w:rPr>
          <w:lang w:val="en-US"/>
        </w:rPr>
        <w:tab/>
        <w:t>&lt;Sign_RecipientHead_Position&gt;Руководитель&lt;/Sign_RecipientHead_Position&gt;</w:t>
      </w:r>
    </w:p>
    <w:p w14:paraId="6FCFE766" w14:textId="77777777" w:rsidR="004E6264" w:rsidRDefault="004E6264" w:rsidP="004E6264">
      <w:pPr>
        <w:pStyle w:val="GOSTNormal"/>
        <w:rPr>
          <w:lang w:val="en-US"/>
        </w:rPr>
      </w:pPr>
      <w:r w:rsidRPr="00822CD9">
        <w:rPr>
          <w:lang w:val="en-US"/>
        </w:rPr>
        <w:tab/>
        <w:t>&lt;Sign_RecipientHead_FIO&gt;Бернардский Станислав Викторович&lt;/Sign_RecipientHead_FIO&gt;</w:t>
      </w:r>
    </w:p>
    <w:p w14:paraId="15ED3336" w14:textId="77777777" w:rsidR="004E6264" w:rsidRPr="00B075C4" w:rsidRDefault="004E6264" w:rsidP="004E6264">
      <w:pPr>
        <w:pStyle w:val="GOSTNormal"/>
        <w:rPr>
          <w:lang w:val="en-US"/>
        </w:rPr>
      </w:pPr>
      <w:r w:rsidRPr="0063051D">
        <w:rPr>
          <w:highlight w:val="green"/>
          <w:lang w:val="en-US"/>
        </w:rPr>
        <w:t>&lt;Sign_RecipientHead_DateSign&gt;2019-02-24&lt;/Sign_RecipientHead_DateSign&gt;</w:t>
      </w:r>
    </w:p>
    <w:p w14:paraId="47D25B89" w14:textId="77777777" w:rsidR="004E6264" w:rsidRPr="00B075C4" w:rsidRDefault="004E6264" w:rsidP="004E6264">
      <w:pPr>
        <w:pStyle w:val="GOSTNormal"/>
        <w:rPr>
          <w:lang w:val="en-US"/>
        </w:rPr>
      </w:pPr>
      <w:r w:rsidRPr="00B075C4">
        <w:rPr>
          <w:lang w:val="en-US"/>
        </w:rPr>
        <w:tab/>
        <w:t>&lt;Sign_RecipientFEHead_Position&gt;Руководитель финансово-экономической службы&lt;/Sign_RecipientFEHead_Position&gt;</w:t>
      </w:r>
    </w:p>
    <w:p w14:paraId="6C0E6418" w14:textId="77777777" w:rsidR="004E6264" w:rsidRPr="00B075C4" w:rsidRDefault="004E6264" w:rsidP="004E6264">
      <w:pPr>
        <w:pStyle w:val="GOSTNormal"/>
        <w:rPr>
          <w:lang w:val="en-US"/>
        </w:rPr>
      </w:pPr>
      <w:r w:rsidRPr="00B075C4">
        <w:rPr>
          <w:lang w:val="en-US"/>
        </w:rPr>
        <w:tab/>
        <w:t>&lt;Sign_RecipientFEHead_FIO&gt;Берлев Олег Николаевич&lt;/Sign_RecipientFEHead_FIO&gt;</w:t>
      </w:r>
    </w:p>
    <w:p w14:paraId="7F22D7F0" w14:textId="77777777" w:rsidR="004E6264" w:rsidRPr="00822CD9" w:rsidRDefault="004E6264" w:rsidP="004E6264">
      <w:pPr>
        <w:pStyle w:val="GOSTNormal"/>
        <w:rPr>
          <w:lang w:val="en-US"/>
        </w:rPr>
      </w:pPr>
      <w:r w:rsidRPr="0063051D">
        <w:rPr>
          <w:highlight w:val="green"/>
          <w:lang w:val="en-US"/>
        </w:rPr>
        <w:t>&lt;Sign_RecipientFEHead_DateSign&gt;2019-02-24&lt;/Sign_RecipientFEHead_DateSign&gt;</w:t>
      </w:r>
      <w:r w:rsidRPr="00822CD9">
        <w:rPr>
          <w:lang w:val="en-US"/>
        </w:rPr>
        <w:tab/>
      </w:r>
    </w:p>
    <w:p w14:paraId="76C30FB0" w14:textId="77777777" w:rsidR="004E6264" w:rsidRPr="00822CD9" w:rsidRDefault="004E6264" w:rsidP="004E6264">
      <w:pPr>
        <w:pStyle w:val="GOSTNormal"/>
        <w:rPr>
          <w:lang w:val="en-US"/>
        </w:rPr>
      </w:pPr>
      <w:r w:rsidRPr="00822CD9">
        <w:rPr>
          <w:lang w:val="en-US"/>
        </w:rPr>
        <w:tab/>
        <w:t>&lt;Sign_ClientHead_Position&gt;Начальник отдела&lt;/Sign_ClientHead_Position&gt;</w:t>
      </w:r>
    </w:p>
    <w:p w14:paraId="343DDCBB" w14:textId="77777777" w:rsidR="004E6264" w:rsidRPr="00822CD9" w:rsidRDefault="004E6264" w:rsidP="004E6264">
      <w:pPr>
        <w:pStyle w:val="GOSTNormal"/>
        <w:rPr>
          <w:lang w:val="en-US"/>
        </w:rPr>
      </w:pPr>
      <w:r w:rsidRPr="00822CD9">
        <w:rPr>
          <w:lang w:val="en-US"/>
        </w:rPr>
        <w:tab/>
        <w:t>&lt;Sign_ClientHead_FIO&gt;Остапова Марина Николаевна&lt;/Sign_ClientHead_FIO&gt;</w:t>
      </w:r>
    </w:p>
    <w:p w14:paraId="4449CD45" w14:textId="77777777" w:rsidR="004E6264" w:rsidRPr="00822CD9" w:rsidRDefault="004E6264" w:rsidP="004E6264">
      <w:pPr>
        <w:pStyle w:val="GOSTNormal"/>
        <w:rPr>
          <w:lang w:val="en-US"/>
        </w:rPr>
      </w:pPr>
      <w:r w:rsidRPr="00822CD9">
        <w:rPr>
          <w:lang w:val="en-US"/>
        </w:rPr>
        <w:t>&lt;/self:</w:t>
      </w:r>
      <w:r>
        <w:rPr>
          <w:lang w:val="en-US"/>
        </w:rPr>
        <w:t>TSE_05012013</w:t>
      </w:r>
      <w:r w:rsidRPr="00822CD9">
        <w:rPr>
          <w:lang w:val="en-US"/>
        </w:rPr>
        <w:t>_D05&gt;</w:t>
      </w:r>
    </w:p>
    <w:p w14:paraId="21298F45" w14:textId="77777777" w:rsidR="004E6264" w:rsidRPr="00372DC8" w:rsidRDefault="004E6264" w:rsidP="00BB27F3">
      <w:pPr>
        <w:spacing w:before="60" w:after="60"/>
        <w:rPr>
          <w:szCs w:val="24"/>
          <w:lang w:val="en-US"/>
        </w:rPr>
      </w:pPr>
    </w:p>
    <w:p w14:paraId="747F8599" w14:textId="77777777" w:rsidR="006749D6" w:rsidRPr="00372DC8" w:rsidRDefault="006749D6" w:rsidP="005E5DE4">
      <w:pPr>
        <w:pStyle w:val="23"/>
        <w:numPr>
          <w:ilvl w:val="1"/>
          <w:numId w:val="7"/>
        </w:numPr>
        <w:jc w:val="both"/>
      </w:pPr>
      <w:bookmarkStart w:id="776" w:name="_Toc529552322"/>
      <w:bookmarkStart w:id="777" w:name="_Toc529552767"/>
      <w:bookmarkStart w:id="778" w:name="_Toc530095210"/>
      <w:bookmarkStart w:id="779" w:name="_Toc530414091"/>
      <w:bookmarkStart w:id="780" w:name="_Toc530556264"/>
      <w:bookmarkStart w:id="781" w:name="_Toc529552323"/>
      <w:bookmarkStart w:id="782" w:name="_Toc529552768"/>
      <w:bookmarkStart w:id="783" w:name="_Toc530095211"/>
      <w:bookmarkStart w:id="784" w:name="_Toc530414092"/>
      <w:bookmarkStart w:id="785" w:name="_Toc530556265"/>
      <w:bookmarkStart w:id="786" w:name="_Toc529552324"/>
      <w:bookmarkStart w:id="787" w:name="_Toc529552769"/>
      <w:bookmarkStart w:id="788" w:name="_Toc530095212"/>
      <w:bookmarkStart w:id="789" w:name="_Toc530414093"/>
      <w:bookmarkStart w:id="790" w:name="_Toc530556266"/>
      <w:bookmarkStart w:id="791" w:name="_Toc529552589"/>
      <w:bookmarkStart w:id="792" w:name="_Toc529553034"/>
      <w:bookmarkStart w:id="793" w:name="_Toc530095477"/>
      <w:bookmarkStart w:id="794" w:name="_Toc530414358"/>
      <w:bookmarkStart w:id="795" w:name="_Toc530556531"/>
      <w:bookmarkStart w:id="796" w:name="_Toc529552590"/>
      <w:bookmarkStart w:id="797" w:name="_Toc529553035"/>
      <w:bookmarkStart w:id="798" w:name="_Toc530095478"/>
      <w:bookmarkStart w:id="799" w:name="_Toc530414359"/>
      <w:bookmarkStart w:id="800" w:name="_Toc530556532"/>
      <w:bookmarkStart w:id="801" w:name="_Toc529552591"/>
      <w:bookmarkStart w:id="802" w:name="_Toc529553036"/>
      <w:bookmarkStart w:id="803" w:name="_Toc530095479"/>
      <w:bookmarkStart w:id="804" w:name="_Toc530414360"/>
      <w:bookmarkStart w:id="805" w:name="_Toc530556533"/>
      <w:bookmarkStart w:id="806" w:name="_Toc529552592"/>
      <w:bookmarkStart w:id="807" w:name="_Toc529553037"/>
      <w:bookmarkStart w:id="808" w:name="_Toc530095480"/>
      <w:bookmarkStart w:id="809" w:name="_Toc530414361"/>
      <w:bookmarkStart w:id="810" w:name="_Toc530556534"/>
      <w:bookmarkStart w:id="811" w:name="_Toc529552593"/>
      <w:bookmarkStart w:id="812" w:name="_Toc529553038"/>
      <w:bookmarkStart w:id="813" w:name="_Toc530095481"/>
      <w:bookmarkStart w:id="814" w:name="_Toc530414362"/>
      <w:bookmarkStart w:id="815" w:name="_Toc530556535"/>
      <w:bookmarkStart w:id="816" w:name="_Toc529552594"/>
      <w:bookmarkStart w:id="817" w:name="_Toc529553039"/>
      <w:bookmarkStart w:id="818" w:name="_Toc530095482"/>
      <w:bookmarkStart w:id="819" w:name="_Toc530414363"/>
      <w:bookmarkStart w:id="820" w:name="_Toc530556536"/>
      <w:bookmarkStart w:id="821" w:name="_Toc529552595"/>
      <w:bookmarkStart w:id="822" w:name="_Toc529553040"/>
      <w:bookmarkStart w:id="823" w:name="_Toc530095483"/>
      <w:bookmarkStart w:id="824" w:name="_Toc530414364"/>
      <w:bookmarkStart w:id="825" w:name="_Toc530556537"/>
      <w:bookmarkStart w:id="826" w:name="_Toc529552596"/>
      <w:bookmarkStart w:id="827" w:name="_Toc529553041"/>
      <w:bookmarkStart w:id="828" w:name="_Toc530095484"/>
      <w:bookmarkStart w:id="829" w:name="_Toc530414365"/>
      <w:bookmarkStart w:id="830" w:name="_Toc530556538"/>
      <w:bookmarkStart w:id="831" w:name="_Toc529552597"/>
      <w:bookmarkStart w:id="832" w:name="_Toc529553042"/>
      <w:bookmarkStart w:id="833" w:name="_Toc530095485"/>
      <w:bookmarkStart w:id="834" w:name="_Toc530414366"/>
      <w:bookmarkStart w:id="835" w:name="_Toc530556539"/>
      <w:bookmarkStart w:id="836" w:name="_Toc529552598"/>
      <w:bookmarkStart w:id="837" w:name="_Toc529553043"/>
      <w:bookmarkStart w:id="838" w:name="_Toc530095486"/>
      <w:bookmarkStart w:id="839" w:name="_Toc530414367"/>
      <w:bookmarkStart w:id="840" w:name="_Toc530556540"/>
      <w:bookmarkStart w:id="841" w:name="_Toc529552599"/>
      <w:bookmarkStart w:id="842" w:name="_Toc529553044"/>
      <w:bookmarkStart w:id="843" w:name="_Toc530095487"/>
      <w:bookmarkStart w:id="844" w:name="_Toc530414368"/>
      <w:bookmarkStart w:id="845" w:name="_Toc530556541"/>
      <w:bookmarkStart w:id="846" w:name="_Toc529552600"/>
      <w:bookmarkStart w:id="847" w:name="_Toc529553045"/>
      <w:bookmarkStart w:id="848" w:name="_Toc530095488"/>
      <w:bookmarkStart w:id="849" w:name="_Toc530414369"/>
      <w:bookmarkStart w:id="850" w:name="_Toc530556542"/>
      <w:bookmarkStart w:id="851" w:name="_Toc529552601"/>
      <w:bookmarkStart w:id="852" w:name="_Toc529553046"/>
      <w:bookmarkStart w:id="853" w:name="_Toc530095489"/>
      <w:bookmarkStart w:id="854" w:name="_Toc530414370"/>
      <w:bookmarkStart w:id="855" w:name="_Toc530556543"/>
      <w:bookmarkStart w:id="856" w:name="_Toc529552602"/>
      <w:bookmarkStart w:id="857" w:name="_Toc529553047"/>
      <w:bookmarkStart w:id="858" w:name="_Toc530095490"/>
      <w:bookmarkStart w:id="859" w:name="_Toc530414371"/>
      <w:bookmarkStart w:id="860" w:name="_Toc530556544"/>
      <w:bookmarkStart w:id="861" w:name="_Toc529552603"/>
      <w:bookmarkStart w:id="862" w:name="_Toc529553048"/>
      <w:bookmarkStart w:id="863" w:name="_Toc530095491"/>
      <w:bookmarkStart w:id="864" w:name="_Toc530414372"/>
      <w:bookmarkStart w:id="865" w:name="_Toc530556545"/>
      <w:bookmarkStart w:id="866" w:name="_Toc529552604"/>
      <w:bookmarkStart w:id="867" w:name="_Toc529553049"/>
      <w:bookmarkStart w:id="868" w:name="_Toc530095492"/>
      <w:bookmarkStart w:id="869" w:name="_Toc530414373"/>
      <w:bookmarkStart w:id="870" w:name="_Toc530556546"/>
      <w:bookmarkStart w:id="871" w:name="_Toc529552605"/>
      <w:bookmarkStart w:id="872" w:name="_Toc529553050"/>
      <w:bookmarkStart w:id="873" w:name="_Toc530095493"/>
      <w:bookmarkStart w:id="874" w:name="_Toc530414374"/>
      <w:bookmarkStart w:id="875" w:name="_Toc530556547"/>
      <w:bookmarkStart w:id="876" w:name="_Toc529552606"/>
      <w:bookmarkStart w:id="877" w:name="_Toc529553051"/>
      <w:bookmarkStart w:id="878" w:name="_Toc530095494"/>
      <w:bookmarkStart w:id="879" w:name="_Toc530414375"/>
      <w:bookmarkStart w:id="880" w:name="_Toc530556548"/>
      <w:bookmarkStart w:id="881" w:name="_Toc529552607"/>
      <w:bookmarkStart w:id="882" w:name="_Toc529553052"/>
      <w:bookmarkStart w:id="883" w:name="_Toc530095495"/>
      <w:bookmarkStart w:id="884" w:name="_Toc530414376"/>
      <w:bookmarkStart w:id="885" w:name="_Toc530556549"/>
      <w:bookmarkStart w:id="886" w:name="_Toc529552608"/>
      <w:bookmarkStart w:id="887" w:name="_Toc529553053"/>
      <w:bookmarkStart w:id="888" w:name="_Toc530095496"/>
      <w:bookmarkStart w:id="889" w:name="_Toc530414377"/>
      <w:bookmarkStart w:id="890" w:name="_Toc530556550"/>
      <w:bookmarkStart w:id="891" w:name="_Toc529552609"/>
      <w:bookmarkStart w:id="892" w:name="_Toc529553054"/>
      <w:bookmarkStart w:id="893" w:name="_Toc530095497"/>
      <w:bookmarkStart w:id="894" w:name="_Toc530414378"/>
      <w:bookmarkStart w:id="895" w:name="_Toc530556551"/>
      <w:bookmarkStart w:id="896" w:name="_Toc529552610"/>
      <w:bookmarkStart w:id="897" w:name="_Toc529553055"/>
      <w:bookmarkStart w:id="898" w:name="_Toc530095498"/>
      <w:bookmarkStart w:id="899" w:name="_Toc530414379"/>
      <w:bookmarkStart w:id="900" w:name="_Toc530556552"/>
      <w:bookmarkStart w:id="901" w:name="_Toc529552611"/>
      <w:bookmarkStart w:id="902" w:name="_Toc529553056"/>
      <w:bookmarkStart w:id="903" w:name="_Toc530095499"/>
      <w:bookmarkStart w:id="904" w:name="_Toc530414380"/>
      <w:bookmarkStart w:id="905" w:name="_Toc530556553"/>
      <w:bookmarkStart w:id="906" w:name="_Toc529552612"/>
      <w:bookmarkStart w:id="907" w:name="_Toc529553057"/>
      <w:bookmarkStart w:id="908" w:name="_Toc530095500"/>
      <w:bookmarkStart w:id="909" w:name="_Toc530414381"/>
      <w:bookmarkStart w:id="910" w:name="_Toc530556554"/>
      <w:bookmarkStart w:id="911" w:name="_Toc529552613"/>
      <w:bookmarkStart w:id="912" w:name="_Toc529553058"/>
      <w:bookmarkStart w:id="913" w:name="_Toc530095501"/>
      <w:bookmarkStart w:id="914" w:name="_Toc530414382"/>
      <w:bookmarkStart w:id="915" w:name="_Toc530556555"/>
      <w:bookmarkStart w:id="916" w:name="_Toc529552614"/>
      <w:bookmarkStart w:id="917" w:name="_Toc529553059"/>
      <w:bookmarkStart w:id="918" w:name="_Toc530095502"/>
      <w:bookmarkStart w:id="919" w:name="_Toc530414383"/>
      <w:bookmarkStart w:id="920" w:name="_Toc530556556"/>
      <w:bookmarkStart w:id="921" w:name="_Toc529552615"/>
      <w:bookmarkStart w:id="922" w:name="_Toc529553060"/>
      <w:bookmarkStart w:id="923" w:name="_Toc530095503"/>
      <w:bookmarkStart w:id="924" w:name="_Toc530414384"/>
      <w:bookmarkStart w:id="925" w:name="_Toc530556557"/>
      <w:bookmarkStart w:id="926" w:name="_Toc529552616"/>
      <w:bookmarkStart w:id="927" w:name="_Toc529553061"/>
      <w:bookmarkStart w:id="928" w:name="_Toc530095504"/>
      <w:bookmarkStart w:id="929" w:name="_Toc530414385"/>
      <w:bookmarkStart w:id="930" w:name="_Toc530556558"/>
      <w:bookmarkStart w:id="931" w:name="_Toc529552617"/>
      <w:bookmarkStart w:id="932" w:name="_Toc529553062"/>
      <w:bookmarkStart w:id="933" w:name="_Toc530095505"/>
      <w:bookmarkStart w:id="934" w:name="_Toc530414386"/>
      <w:bookmarkStart w:id="935" w:name="_Toc530556559"/>
      <w:bookmarkStart w:id="936" w:name="_Toc529552618"/>
      <w:bookmarkStart w:id="937" w:name="_Toc529553063"/>
      <w:bookmarkStart w:id="938" w:name="_Toc530095506"/>
      <w:bookmarkStart w:id="939" w:name="_Toc530414387"/>
      <w:bookmarkStart w:id="940" w:name="_Toc530556560"/>
      <w:bookmarkStart w:id="941" w:name="_Toc529552619"/>
      <w:bookmarkStart w:id="942" w:name="_Toc529553064"/>
      <w:bookmarkStart w:id="943" w:name="_Toc530095507"/>
      <w:bookmarkStart w:id="944" w:name="_Toc530414388"/>
      <w:bookmarkStart w:id="945" w:name="_Toc530556561"/>
      <w:bookmarkStart w:id="946" w:name="_Toc529552620"/>
      <w:bookmarkStart w:id="947" w:name="_Toc529553065"/>
      <w:bookmarkStart w:id="948" w:name="_Toc530095508"/>
      <w:bookmarkStart w:id="949" w:name="_Toc530414389"/>
      <w:bookmarkStart w:id="950" w:name="_Toc530556562"/>
      <w:bookmarkStart w:id="951" w:name="_Toc529552621"/>
      <w:bookmarkStart w:id="952" w:name="_Toc529553066"/>
      <w:bookmarkStart w:id="953" w:name="_Toc530095509"/>
      <w:bookmarkStart w:id="954" w:name="_Toc530414390"/>
      <w:bookmarkStart w:id="955" w:name="_Toc530556563"/>
      <w:bookmarkStart w:id="956" w:name="_Toc529552622"/>
      <w:bookmarkStart w:id="957" w:name="_Toc529553067"/>
      <w:bookmarkStart w:id="958" w:name="_Toc530095510"/>
      <w:bookmarkStart w:id="959" w:name="_Toc530414391"/>
      <w:bookmarkStart w:id="960" w:name="_Toc530556564"/>
      <w:bookmarkStart w:id="961" w:name="_Toc529552623"/>
      <w:bookmarkStart w:id="962" w:name="_Toc529553068"/>
      <w:bookmarkStart w:id="963" w:name="_Toc530095511"/>
      <w:bookmarkStart w:id="964" w:name="_Toc530414392"/>
      <w:bookmarkStart w:id="965" w:name="_Toc530556565"/>
      <w:bookmarkStart w:id="966" w:name="_Toc529552624"/>
      <w:bookmarkStart w:id="967" w:name="_Toc529553069"/>
      <w:bookmarkStart w:id="968" w:name="_Toc530095512"/>
      <w:bookmarkStart w:id="969" w:name="_Toc530414393"/>
      <w:bookmarkStart w:id="970" w:name="_Toc530556566"/>
      <w:bookmarkStart w:id="971" w:name="_Toc529552625"/>
      <w:bookmarkStart w:id="972" w:name="_Toc529553070"/>
      <w:bookmarkStart w:id="973" w:name="_Toc530095513"/>
      <w:bookmarkStart w:id="974" w:name="_Toc530414394"/>
      <w:bookmarkStart w:id="975" w:name="_Toc530556567"/>
      <w:bookmarkStart w:id="976" w:name="_Toc529552626"/>
      <w:bookmarkStart w:id="977" w:name="_Toc529553071"/>
      <w:bookmarkStart w:id="978" w:name="_Toc530095514"/>
      <w:bookmarkStart w:id="979" w:name="_Toc530414395"/>
      <w:bookmarkStart w:id="980" w:name="_Toc530556568"/>
      <w:bookmarkStart w:id="981" w:name="_Toc529552627"/>
      <w:bookmarkStart w:id="982" w:name="_Toc529553072"/>
      <w:bookmarkStart w:id="983" w:name="_Toc530095515"/>
      <w:bookmarkStart w:id="984" w:name="_Toc530414396"/>
      <w:bookmarkStart w:id="985" w:name="_Toc530556569"/>
      <w:bookmarkStart w:id="986" w:name="_Toc529552628"/>
      <w:bookmarkStart w:id="987" w:name="_Toc529553073"/>
      <w:bookmarkStart w:id="988" w:name="_Toc530095516"/>
      <w:bookmarkStart w:id="989" w:name="_Toc530414397"/>
      <w:bookmarkStart w:id="990" w:name="_Toc530556570"/>
      <w:bookmarkStart w:id="991" w:name="_Toc529552629"/>
      <w:bookmarkStart w:id="992" w:name="_Toc529553074"/>
      <w:bookmarkStart w:id="993" w:name="_Toc530095517"/>
      <w:bookmarkStart w:id="994" w:name="_Toc530414398"/>
      <w:bookmarkStart w:id="995" w:name="_Toc530556571"/>
      <w:bookmarkStart w:id="996" w:name="_Toc529552630"/>
      <w:bookmarkStart w:id="997" w:name="_Toc529553075"/>
      <w:bookmarkStart w:id="998" w:name="_Toc530095518"/>
      <w:bookmarkStart w:id="999" w:name="_Toc530414399"/>
      <w:bookmarkStart w:id="1000" w:name="_Toc530556572"/>
      <w:bookmarkStart w:id="1001" w:name="_Toc529552631"/>
      <w:bookmarkStart w:id="1002" w:name="_Toc529553076"/>
      <w:bookmarkStart w:id="1003" w:name="_Toc530095519"/>
      <w:bookmarkStart w:id="1004" w:name="_Toc530414400"/>
      <w:bookmarkStart w:id="1005" w:name="_Toc530556573"/>
      <w:bookmarkStart w:id="1006" w:name="_Toc529552632"/>
      <w:bookmarkStart w:id="1007" w:name="_Toc529553077"/>
      <w:bookmarkStart w:id="1008" w:name="_Toc530095520"/>
      <w:bookmarkStart w:id="1009" w:name="_Toc530414401"/>
      <w:bookmarkStart w:id="1010" w:name="_Toc530556574"/>
      <w:bookmarkStart w:id="1011" w:name="_Toc529552633"/>
      <w:bookmarkStart w:id="1012" w:name="_Toc529553078"/>
      <w:bookmarkStart w:id="1013" w:name="_Toc530095521"/>
      <w:bookmarkStart w:id="1014" w:name="_Toc530414402"/>
      <w:bookmarkStart w:id="1015" w:name="_Toc530556575"/>
      <w:bookmarkStart w:id="1016" w:name="_Toc529552634"/>
      <w:bookmarkStart w:id="1017" w:name="_Toc529553079"/>
      <w:bookmarkStart w:id="1018" w:name="_Toc530095522"/>
      <w:bookmarkStart w:id="1019" w:name="_Toc530414403"/>
      <w:bookmarkStart w:id="1020" w:name="_Toc530556576"/>
      <w:bookmarkStart w:id="1021" w:name="_Toc529552635"/>
      <w:bookmarkStart w:id="1022" w:name="_Toc529553080"/>
      <w:bookmarkStart w:id="1023" w:name="_Toc530095523"/>
      <w:bookmarkStart w:id="1024" w:name="_Toc530414404"/>
      <w:bookmarkStart w:id="1025" w:name="_Toc530556577"/>
      <w:bookmarkStart w:id="1026" w:name="_Toc529552636"/>
      <w:bookmarkStart w:id="1027" w:name="_Toc529553081"/>
      <w:bookmarkStart w:id="1028" w:name="_Toc530095524"/>
      <w:bookmarkStart w:id="1029" w:name="_Toc530414405"/>
      <w:bookmarkStart w:id="1030" w:name="_Toc530556578"/>
      <w:bookmarkStart w:id="1031" w:name="_Toc529552637"/>
      <w:bookmarkStart w:id="1032" w:name="_Toc529553082"/>
      <w:bookmarkStart w:id="1033" w:name="_Toc530095525"/>
      <w:bookmarkStart w:id="1034" w:name="_Toc530414406"/>
      <w:bookmarkStart w:id="1035" w:name="_Toc530556579"/>
      <w:bookmarkStart w:id="1036" w:name="_Toc529552638"/>
      <w:bookmarkStart w:id="1037" w:name="_Toc529553083"/>
      <w:bookmarkStart w:id="1038" w:name="_Toc530095526"/>
      <w:bookmarkStart w:id="1039" w:name="_Toc530414407"/>
      <w:bookmarkStart w:id="1040" w:name="_Toc530556580"/>
      <w:bookmarkStart w:id="1041" w:name="_Toc529552639"/>
      <w:bookmarkStart w:id="1042" w:name="_Toc529553084"/>
      <w:bookmarkStart w:id="1043" w:name="_Toc530095527"/>
      <w:bookmarkStart w:id="1044" w:name="_Toc530414408"/>
      <w:bookmarkStart w:id="1045" w:name="_Toc530556581"/>
      <w:bookmarkStart w:id="1046" w:name="_Toc529552640"/>
      <w:bookmarkStart w:id="1047" w:name="_Toc529553085"/>
      <w:bookmarkStart w:id="1048" w:name="_Toc530095528"/>
      <w:bookmarkStart w:id="1049" w:name="_Toc530414409"/>
      <w:bookmarkStart w:id="1050" w:name="_Toc530556582"/>
      <w:bookmarkStart w:id="1051" w:name="_Toc529552641"/>
      <w:bookmarkStart w:id="1052" w:name="_Toc529553086"/>
      <w:bookmarkStart w:id="1053" w:name="_Toc530095529"/>
      <w:bookmarkStart w:id="1054" w:name="_Toc530414410"/>
      <w:bookmarkStart w:id="1055" w:name="_Toc530556583"/>
      <w:bookmarkStart w:id="1056" w:name="_Toc529552642"/>
      <w:bookmarkStart w:id="1057" w:name="_Toc529553087"/>
      <w:bookmarkStart w:id="1058" w:name="_Toc530095530"/>
      <w:bookmarkStart w:id="1059" w:name="_Toc530414411"/>
      <w:bookmarkStart w:id="1060" w:name="_Toc530556584"/>
      <w:bookmarkStart w:id="1061" w:name="_Toc529552643"/>
      <w:bookmarkStart w:id="1062" w:name="_Toc529553088"/>
      <w:bookmarkStart w:id="1063" w:name="_Toc530095531"/>
      <w:bookmarkStart w:id="1064" w:name="_Toc530414412"/>
      <w:bookmarkStart w:id="1065" w:name="_Toc530556585"/>
      <w:bookmarkStart w:id="1066" w:name="_Toc529552644"/>
      <w:bookmarkStart w:id="1067" w:name="_Toc529553089"/>
      <w:bookmarkStart w:id="1068" w:name="_Toc530095532"/>
      <w:bookmarkStart w:id="1069" w:name="_Toc530414413"/>
      <w:bookmarkStart w:id="1070" w:name="_Toc530556586"/>
      <w:bookmarkStart w:id="1071" w:name="_Toc529552645"/>
      <w:bookmarkStart w:id="1072" w:name="_Toc529553090"/>
      <w:bookmarkStart w:id="1073" w:name="_Toc530095533"/>
      <w:bookmarkStart w:id="1074" w:name="_Toc530414414"/>
      <w:bookmarkStart w:id="1075" w:name="_Toc530556587"/>
      <w:bookmarkStart w:id="1076" w:name="_Toc529552646"/>
      <w:bookmarkStart w:id="1077" w:name="_Toc529553091"/>
      <w:bookmarkStart w:id="1078" w:name="_Toc530095534"/>
      <w:bookmarkStart w:id="1079" w:name="_Toc530414415"/>
      <w:bookmarkStart w:id="1080" w:name="_Toc530556588"/>
      <w:bookmarkStart w:id="1081" w:name="_Toc529552647"/>
      <w:bookmarkStart w:id="1082" w:name="_Toc529553092"/>
      <w:bookmarkStart w:id="1083" w:name="_Toc530095535"/>
      <w:bookmarkStart w:id="1084" w:name="_Toc530414416"/>
      <w:bookmarkStart w:id="1085" w:name="_Toc530556589"/>
      <w:bookmarkStart w:id="1086" w:name="_Toc529552648"/>
      <w:bookmarkStart w:id="1087" w:name="_Toc529553093"/>
      <w:bookmarkStart w:id="1088" w:name="_Toc530095536"/>
      <w:bookmarkStart w:id="1089" w:name="_Toc530414417"/>
      <w:bookmarkStart w:id="1090" w:name="_Toc530556590"/>
      <w:bookmarkStart w:id="1091" w:name="_Toc529552649"/>
      <w:bookmarkStart w:id="1092" w:name="_Toc529553094"/>
      <w:bookmarkStart w:id="1093" w:name="_Toc530095537"/>
      <w:bookmarkStart w:id="1094" w:name="_Toc530414418"/>
      <w:bookmarkStart w:id="1095" w:name="_Toc530556591"/>
      <w:bookmarkStart w:id="1096" w:name="_Toc529552650"/>
      <w:bookmarkStart w:id="1097" w:name="_Toc529553095"/>
      <w:bookmarkStart w:id="1098" w:name="_Toc530095538"/>
      <w:bookmarkStart w:id="1099" w:name="_Toc530414419"/>
      <w:bookmarkStart w:id="1100" w:name="_Toc530556592"/>
      <w:bookmarkStart w:id="1101" w:name="_Toc529552651"/>
      <w:bookmarkStart w:id="1102" w:name="_Toc529553096"/>
      <w:bookmarkStart w:id="1103" w:name="_Toc530095539"/>
      <w:bookmarkStart w:id="1104" w:name="_Toc530414420"/>
      <w:bookmarkStart w:id="1105" w:name="_Toc530556593"/>
      <w:bookmarkStart w:id="1106" w:name="_Toc529552652"/>
      <w:bookmarkStart w:id="1107" w:name="_Toc529553097"/>
      <w:bookmarkStart w:id="1108" w:name="_Toc530095540"/>
      <w:bookmarkStart w:id="1109" w:name="_Toc530414421"/>
      <w:bookmarkStart w:id="1110" w:name="_Toc530556594"/>
      <w:bookmarkStart w:id="1111" w:name="_Toc529552653"/>
      <w:bookmarkStart w:id="1112" w:name="_Toc529553098"/>
      <w:bookmarkStart w:id="1113" w:name="_Toc530095541"/>
      <w:bookmarkStart w:id="1114" w:name="_Toc530414422"/>
      <w:bookmarkStart w:id="1115" w:name="_Toc530556595"/>
      <w:bookmarkStart w:id="1116" w:name="_Toc529552654"/>
      <w:bookmarkStart w:id="1117" w:name="_Toc529553099"/>
      <w:bookmarkStart w:id="1118" w:name="_Toc530095542"/>
      <w:bookmarkStart w:id="1119" w:name="_Toc530414423"/>
      <w:bookmarkStart w:id="1120" w:name="_Toc530556596"/>
      <w:bookmarkStart w:id="1121" w:name="_Toc529552655"/>
      <w:bookmarkStart w:id="1122" w:name="_Toc529553100"/>
      <w:bookmarkStart w:id="1123" w:name="_Toc530095543"/>
      <w:bookmarkStart w:id="1124" w:name="_Toc530414424"/>
      <w:bookmarkStart w:id="1125" w:name="_Toc530556597"/>
      <w:bookmarkStart w:id="1126" w:name="_Toc529552656"/>
      <w:bookmarkStart w:id="1127" w:name="_Toc529553101"/>
      <w:bookmarkStart w:id="1128" w:name="_Toc530095544"/>
      <w:bookmarkStart w:id="1129" w:name="_Toc530414425"/>
      <w:bookmarkStart w:id="1130" w:name="_Toc530556598"/>
      <w:bookmarkStart w:id="1131" w:name="_Toc529552657"/>
      <w:bookmarkStart w:id="1132" w:name="_Toc529553102"/>
      <w:bookmarkStart w:id="1133" w:name="_Toc530095545"/>
      <w:bookmarkStart w:id="1134" w:name="_Toc530414426"/>
      <w:bookmarkStart w:id="1135" w:name="_Toc530556599"/>
      <w:bookmarkStart w:id="1136" w:name="_Toc529552658"/>
      <w:bookmarkStart w:id="1137" w:name="_Toc529553103"/>
      <w:bookmarkStart w:id="1138" w:name="_Toc530095546"/>
      <w:bookmarkStart w:id="1139" w:name="_Toc530414427"/>
      <w:bookmarkStart w:id="1140" w:name="_Toc530556600"/>
      <w:bookmarkStart w:id="1141" w:name="_Toc529552659"/>
      <w:bookmarkStart w:id="1142" w:name="_Toc529553104"/>
      <w:bookmarkStart w:id="1143" w:name="_Toc530095547"/>
      <w:bookmarkStart w:id="1144" w:name="_Toc530414428"/>
      <w:bookmarkStart w:id="1145" w:name="_Toc530556601"/>
      <w:bookmarkStart w:id="1146" w:name="_Toc529552660"/>
      <w:bookmarkStart w:id="1147" w:name="_Toc529553105"/>
      <w:bookmarkStart w:id="1148" w:name="_Toc530095548"/>
      <w:bookmarkStart w:id="1149" w:name="_Toc530414429"/>
      <w:bookmarkStart w:id="1150" w:name="_Toc530556602"/>
      <w:bookmarkStart w:id="1151" w:name="_Toc529552661"/>
      <w:bookmarkStart w:id="1152" w:name="_Toc529553106"/>
      <w:bookmarkStart w:id="1153" w:name="_Toc530095549"/>
      <w:bookmarkStart w:id="1154" w:name="_Toc530414430"/>
      <w:bookmarkStart w:id="1155" w:name="_Toc530556603"/>
      <w:bookmarkStart w:id="1156" w:name="_Toc529552662"/>
      <w:bookmarkStart w:id="1157" w:name="_Toc529553107"/>
      <w:bookmarkStart w:id="1158" w:name="_Toc530095550"/>
      <w:bookmarkStart w:id="1159" w:name="_Toc530414431"/>
      <w:bookmarkStart w:id="1160" w:name="_Toc530556604"/>
      <w:bookmarkStart w:id="1161" w:name="_Toc529552663"/>
      <w:bookmarkStart w:id="1162" w:name="_Toc529553108"/>
      <w:bookmarkStart w:id="1163" w:name="_Toc530095551"/>
      <w:bookmarkStart w:id="1164" w:name="_Toc530414432"/>
      <w:bookmarkStart w:id="1165" w:name="_Toc530556605"/>
      <w:bookmarkStart w:id="1166" w:name="_Toc529552664"/>
      <w:bookmarkStart w:id="1167" w:name="_Toc529553109"/>
      <w:bookmarkStart w:id="1168" w:name="_Toc530095552"/>
      <w:bookmarkStart w:id="1169" w:name="_Toc530414433"/>
      <w:bookmarkStart w:id="1170" w:name="_Toc530556606"/>
      <w:bookmarkStart w:id="1171" w:name="_Toc529552665"/>
      <w:bookmarkStart w:id="1172" w:name="_Toc529553110"/>
      <w:bookmarkStart w:id="1173" w:name="_Toc530095553"/>
      <w:bookmarkStart w:id="1174" w:name="_Toc530414434"/>
      <w:bookmarkStart w:id="1175" w:name="_Toc530556607"/>
      <w:bookmarkStart w:id="1176" w:name="_Toc529552666"/>
      <w:bookmarkStart w:id="1177" w:name="_Toc529553111"/>
      <w:bookmarkStart w:id="1178" w:name="_Toc530095554"/>
      <w:bookmarkStart w:id="1179" w:name="_Toc530414435"/>
      <w:bookmarkStart w:id="1180" w:name="_Toc530556608"/>
      <w:bookmarkStart w:id="1181" w:name="_Toc529552667"/>
      <w:bookmarkStart w:id="1182" w:name="_Toc529553112"/>
      <w:bookmarkStart w:id="1183" w:name="_Toc530095555"/>
      <w:bookmarkStart w:id="1184" w:name="_Toc530414436"/>
      <w:bookmarkStart w:id="1185" w:name="_Toc530556609"/>
      <w:bookmarkStart w:id="1186" w:name="_Toc529552668"/>
      <w:bookmarkStart w:id="1187" w:name="_Toc529553113"/>
      <w:bookmarkStart w:id="1188" w:name="_Toc530095556"/>
      <w:bookmarkStart w:id="1189" w:name="_Toc530414437"/>
      <w:bookmarkStart w:id="1190" w:name="_Toc530556610"/>
      <w:bookmarkStart w:id="1191" w:name="_Toc529552669"/>
      <w:bookmarkStart w:id="1192" w:name="_Toc529553114"/>
      <w:bookmarkStart w:id="1193" w:name="_Toc530095557"/>
      <w:bookmarkStart w:id="1194" w:name="_Toc530414438"/>
      <w:bookmarkStart w:id="1195" w:name="_Toc530556611"/>
      <w:bookmarkStart w:id="1196" w:name="_Toc529552670"/>
      <w:bookmarkStart w:id="1197" w:name="_Toc529553115"/>
      <w:bookmarkStart w:id="1198" w:name="_Toc530095558"/>
      <w:bookmarkStart w:id="1199" w:name="_Toc530414439"/>
      <w:bookmarkStart w:id="1200" w:name="_Toc530556612"/>
      <w:bookmarkStart w:id="1201" w:name="_Toc529552671"/>
      <w:bookmarkStart w:id="1202" w:name="_Toc529553116"/>
      <w:bookmarkStart w:id="1203" w:name="_Toc530095559"/>
      <w:bookmarkStart w:id="1204" w:name="_Toc530414440"/>
      <w:bookmarkStart w:id="1205" w:name="_Toc530556613"/>
      <w:bookmarkStart w:id="1206" w:name="_Toc529552672"/>
      <w:bookmarkStart w:id="1207" w:name="_Toc529553117"/>
      <w:bookmarkStart w:id="1208" w:name="_Toc530095560"/>
      <w:bookmarkStart w:id="1209" w:name="_Toc530414441"/>
      <w:bookmarkStart w:id="1210" w:name="_Toc530556614"/>
      <w:bookmarkStart w:id="1211" w:name="_Toc529552673"/>
      <w:bookmarkStart w:id="1212" w:name="_Toc529553118"/>
      <w:bookmarkStart w:id="1213" w:name="_Toc530095561"/>
      <w:bookmarkStart w:id="1214" w:name="_Toc530414442"/>
      <w:bookmarkStart w:id="1215" w:name="_Toc530556615"/>
      <w:bookmarkStart w:id="1216" w:name="_Toc529552674"/>
      <w:bookmarkStart w:id="1217" w:name="_Toc529553119"/>
      <w:bookmarkStart w:id="1218" w:name="_Toc530095562"/>
      <w:bookmarkStart w:id="1219" w:name="_Toc530414443"/>
      <w:bookmarkStart w:id="1220" w:name="_Toc530556616"/>
      <w:bookmarkStart w:id="1221" w:name="_Toc529552675"/>
      <w:bookmarkStart w:id="1222" w:name="_Toc529553120"/>
      <w:bookmarkStart w:id="1223" w:name="_Toc530095563"/>
      <w:bookmarkStart w:id="1224" w:name="_Toc530414444"/>
      <w:bookmarkStart w:id="1225" w:name="_Toc530556617"/>
      <w:bookmarkStart w:id="1226" w:name="_Toc529552676"/>
      <w:bookmarkStart w:id="1227" w:name="_Toc529553121"/>
      <w:bookmarkStart w:id="1228" w:name="_Toc530095564"/>
      <w:bookmarkStart w:id="1229" w:name="_Toc530414445"/>
      <w:bookmarkStart w:id="1230" w:name="_Toc530556618"/>
      <w:bookmarkStart w:id="1231" w:name="_Toc529552677"/>
      <w:bookmarkStart w:id="1232" w:name="_Toc529553122"/>
      <w:bookmarkStart w:id="1233" w:name="_Toc530095565"/>
      <w:bookmarkStart w:id="1234" w:name="_Toc530414446"/>
      <w:bookmarkStart w:id="1235" w:name="_Toc530556619"/>
      <w:bookmarkStart w:id="1236" w:name="_Toc529552678"/>
      <w:bookmarkStart w:id="1237" w:name="_Toc529553123"/>
      <w:bookmarkStart w:id="1238" w:name="_Toc530095566"/>
      <w:bookmarkStart w:id="1239" w:name="_Toc530414447"/>
      <w:bookmarkStart w:id="1240" w:name="_Toc530556620"/>
      <w:bookmarkStart w:id="1241" w:name="_Toc529552679"/>
      <w:bookmarkStart w:id="1242" w:name="_Toc529553124"/>
      <w:bookmarkStart w:id="1243" w:name="_Toc530095567"/>
      <w:bookmarkStart w:id="1244" w:name="_Toc530414448"/>
      <w:bookmarkStart w:id="1245" w:name="_Toc530556621"/>
      <w:bookmarkStart w:id="1246" w:name="_Toc529552680"/>
      <w:bookmarkStart w:id="1247" w:name="_Toc529553125"/>
      <w:bookmarkStart w:id="1248" w:name="_Toc530095568"/>
      <w:bookmarkStart w:id="1249" w:name="_Toc530414449"/>
      <w:bookmarkStart w:id="1250" w:name="_Toc530556622"/>
      <w:bookmarkStart w:id="1251" w:name="_Toc529552681"/>
      <w:bookmarkStart w:id="1252" w:name="_Toc529553126"/>
      <w:bookmarkStart w:id="1253" w:name="_Toc530095569"/>
      <w:bookmarkStart w:id="1254" w:name="_Toc530414450"/>
      <w:bookmarkStart w:id="1255" w:name="_Toc530556623"/>
      <w:bookmarkStart w:id="1256" w:name="_Toc529552682"/>
      <w:bookmarkStart w:id="1257" w:name="_Toc529553127"/>
      <w:bookmarkStart w:id="1258" w:name="_Toc530095570"/>
      <w:bookmarkStart w:id="1259" w:name="_Toc530414451"/>
      <w:bookmarkStart w:id="1260" w:name="_Toc530556624"/>
      <w:bookmarkStart w:id="1261" w:name="_Toc529552683"/>
      <w:bookmarkStart w:id="1262" w:name="_Toc529553128"/>
      <w:bookmarkStart w:id="1263" w:name="_Toc530095571"/>
      <w:bookmarkStart w:id="1264" w:name="_Toc530414452"/>
      <w:bookmarkStart w:id="1265" w:name="_Toc530556625"/>
      <w:bookmarkStart w:id="1266" w:name="_Toc529552684"/>
      <w:bookmarkStart w:id="1267" w:name="_Toc529553129"/>
      <w:bookmarkStart w:id="1268" w:name="_Toc530095572"/>
      <w:bookmarkStart w:id="1269" w:name="_Toc530414453"/>
      <w:bookmarkStart w:id="1270" w:name="_Toc530556626"/>
      <w:bookmarkStart w:id="1271" w:name="_Toc529552685"/>
      <w:bookmarkStart w:id="1272" w:name="_Toc529553130"/>
      <w:bookmarkStart w:id="1273" w:name="_Toc530095573"/>
      <w:bookmarkStart w:id="1274" w:name="_Toc530414454"/>
      <w:bookmarkStart w:id="1275" w:name="_Toc530556627"/>
      <w:bookmarkStart w:id="1276" w:name="_Toc529552686"/>
      <w:bookmarkStart w:id="1277" w:name="_Toc529553131"/>
      <w:bookmarkStart w:id="1278" w:name="_Toc530095574"/>
      <w:bookmarkStart w:id="1279" w:name="_Toc530414455"/>
      <w:bookmarkStart w:id="1280" w:name="_Toc530556628"/>
      <w:bookmarkStart w:id="1281" w:name="_Toc529552687"/>
      <w:bookmarkStart w:id="1282" w:name="_Toc529553132"/>
      <w:bookmarkStart w:id="1283" w:name="_Toc530095575"/>
      <w:bookmarkStart w:id="1284" w:name="_Toc530414456"/>
      <w:bookmarkStart w:id="1285" w:name="_Toc530556629"/>
      <w:bookmarkStart w:id="1286" w:name="_Toc529552688"/>
      <w:bookmarkStart w:id="1287" w:name="_Toc529553133"/>
      <w:bookmarkStart w:id="1288" w:name="_Toc530095576"/>
      <w:bookmarkStart w:id="1289" w:name="_Toc530414457"/>
      <w:bookmarkStart w:id="1290" w:name="_Toc530556630"/>
      <w:bookmarkStart w:id="1291" w:name="_Toc529552689"/>
      <w:bookmarkStart w:id="1292" w:name="_Toc529553134"/>
      <w:bookmarkStart w:id="1293" w:name="_Toc530095577"/>
      <w:bookmarkStart w:id="1294" w:name="_Toc530414458"/>
      <w:bookmarkStart w:id="1295" w:name="_Toc530556631"/>
      <w:bookmarkStart w:id="1296" w:name="_Toc529552690"/>
      <w:bookmarkStart w:id="1297" w:name="_Toc529553135"/>
      <w:bookmarkStart w:id="1298" w:name="_Toc530095578"/>
      <w:bookmarkStart w:id="1299" w:name="_Toc530414459"/>
      <w:bookmarkStart w:id="1300" w:name="_Toc530556632"/>
      <w:bookmarkStart w:id="1301" w:name="_Toc529552691"/>
      <w:bookmarkStart w:id="1302" w:name="_Toc529553136"/>
      <w:bookmarkStart w:id="1303" w:name="_Toc530095579"/>
      <w:bookmarkStart w:id="1304" w:name="_Toc530414460"/>
      <w:bookmarkStart w:id="1305" w:name="_Toc530556633"/>
      <w:bookmarkStart w:id="1306" w:name="_Toc529552692"/>
      <w:bookmarkStart w:id="1307" w:name="_Toc529553137"/>
      <w:bookmarkStart w:id="1308" w:name="_Toc530095580"/>
      <w:bookmarkStart w:id="1309" w:name="_Toc530414461"/>
      <w:bookmarkStart w:id="1310" w:name="_Toc530556634"/>
      <w:bookmarkStart w:id="1311" w:name="_Toc529552693"/>
      <w:bookmarkStart w:id="1312" w:name="_Toc529553138"/>
      <w:bookmarkStart w:id="1313" w:name="_Toc530095581"/>
      <w:bookmarkStart w:id="1314" w:name="_Toc530414462"/>
      <w:bookmarkStart w:id="1315" w:name="_Toc530556635"/>
      <w:bookmarkStart w:id="1316" w:name="_Toc529552694"/>
      <w:bookmarkStart w:id="1317" w:name="_Toc529553139"/>
      <w:bookmarkStart w:id="1318" w:name="_Toc530095582"/>
      <w:bookmarkStart w:id="1319" w:name="_Toc530414463"/>
      <w:bookmarkStart w:id="1320" w:name="_Toc530556636"/>
      <w:bookmarkStart w:id="1321" w:name="_Toc529552695"/>
      <w:bookmarkStart w:id="1322" w:name="_Toc529553140"/>
      <w:bookmarkStart w:id="1323" w:name="_Toc530095583"/>
      <w:bookmarkStart w:id="1324" w:name="_Toc530414464"/>
      <w:bookmarkStart w:id="1325" w:name="_Toc530556637"/>
      <w:bookmarkStart w:id="1326" w:name="_Toc529552696"/>
      <w:bookmarkStart w:id="1327" w:name="_Toc529553141"/>
      <w:bookmarkStart w:id="1328" w:name="_Toc530095584"/>
      <w:bookmarkStart w:id="1329" w:name="_Toc530414465"/>
      <w:bookmarkStart w:id="1330" w:name="_Toc530556638"/>
      <w:bookmarkStart w:id="1331" w:name="_Toc529552697"/>
      <w:bookmarkStart w:id="1332" w:name="_Toc529553142"/>
      <w:bookmarkStart w:id="1333" w:name="_Toc530095585"/>
      <w:bookmarkStart w:id="1334" w:name="_Toc530414466"/>
      <w:bookmarkStart w:id="1335" w:name="_Toc530556639"/>
      <w:bookmarkStart w:id="1336" w:name="_Toc529552698"/>
      <w:bookmarkStart w:id="1337" w:name="_Toc529553143"/>
      <w:bookmarkStart w:id="1338" w:name="_Toc530095586"/>
      <w:bookmarkStart w:id="1339" w:name="_Toc530414467"/>
      <w:bookmarkStart w:id="1340" w:name="_Toc530556640"/>
      <w:bookmarkStart w:id="1341" w:name="_Toc529552699"/>
      <w:bookmarkStart w:id="1342" w:name="_Toc529553144"/>
      <w:bookmarkStart w:id="1343" w:name="_Toc530095587"/>
      <w:bookmarkStart w:id="1344" w:name="_Toc530414468"/>
      <w:bookmarkStart w:id="1345" w:name="_Toc530556641"/>
      <w:bookmarkStart w:id="1346" w:name="_Toc529552700"/>
      <w:bookmarkStart w:id="1347" w:name="_Toc529553145"/>
      <w:bookmarkStart w:id="1348" w:name="_Toc530095588"/>
      <w:bookmarkStart w:id="1349" w:name="_Toc530414469"/>
      <w:bookmarkStart w:id="1350" w:name="_Toc530556642"/>
      <w:bookmarkStart w:id="1351" w:name="_Toc529552701"/>
      <w:bookmarkStart w:id="1352" w:name="_Toc529553146"/>
      <w:bookmarkStart w:id="1353" w:name="_Toc530095589"/>
      <w:bookmarkStart w:id="1354" w:name="_Toc530414470"/>
      <w:bookmarkStart w:id="1355" w:name="_Toc530556643"/>
      <w:bookmarkStart w:id="1356" w:name="_Toc529552702"/>
      <w:bookmarkStart w:id="1357" w:name="_Toc529553147"/>
      <w:bookmarkStart w:id="1358" w:name="_Toc530095590"/>
      <w:bookmarkStart w:id="1359" w:name="_Toc530414471"/>
      <w:bookmarkStart w:id="1360" w:name="_Toc530556644"/>
      <w:bookmarkStart w:id="1361" w:name="_Toc529552703"/>
      <w:bookmarkStart w:id="1362" w:name="_Toc529553148"/>
      <w:bookmarkStart w:id="1363" w:name="_Toc530095591"/>
      <w:bookmarkStart w:id="1364" w:name="_Toc530414472"/>
      <w:bookmarkStart w:id="1365" w:name="_Toc530556645"/>
      <w:bookmarkStart w:id="1366" w:name="_Toc529552704"/>
      <w:bookmarkStart w:id="1367" w:name="_Toc529553149"/>
      <w:bookmarkStart w:id="1368" w:name="_Toc530095592"/>
      <w:bookmarkStart w:id="1369" w:name="_Toc530414473"/>
      <w:bookmarkStart w:id="1370" w:name="_Toc530556646"/>
      <w:bookmarkStart w:id="1371" w:name="_Toc529552705"/>
      <w:bookmarkStart w:id="1372" w:name="_Toc529553150"/>
      <w:bookmarkStart w:id="1373" w:name="_Toc530095593"/>
      <w:bookmarkStart w:id="1374" w:name="_Toc530414474"/>
      <w:bookmarkStart w:id="1375" w:name="_Toc530556647"/>
      <w:bookmarkStart w:id="1376" w:name="_Toc529552706"/>
      <w:bookmarkStart w:id="1377" w:name="_Toc529553151"/>
      <w:bookmarkStart w:id="1378" w:name="_Toc530095594"/>
      <w:bookmarkStart w:id="1379" w:name="_Toc530414475"/>
      <w:bookmarkStart w:id="1380" w:name="_Toc530556648"/>
      <w:bookmarkStart w:id="1381" w:name="_Toc529552707"/>
      <w:bookmarkStart w:id="1382" w:name="_Toc529553152"/>
      <w:bookmarkStart w:id="1383" w:name="_Toc530095595"/>
      <w:bookmarkStart w:id="1384" w:name="_Toc530414476"/>
      <w:bookmarkStart w:id="1385" w:name="_Toc530556649"/>
      <w:bookmarkStart w:id="1386" w:name="_Toc529552708"/>
      <w:bookmarkStart w:id="1387" w:name="_Toc529553153"/>
      <w:bookmarkStart w:id="1388" w:name="_Toc530095596"/>
      <w:bookmarkStart w:id="1389" w:name="_Toc530414477"/>
      <w:bookmarkStart w:id="1390" w:name="_Toc530556650"/>
      <w:bookmarkStart w:id="1391" w:name="_Toc529552709"/>
      <w:bookmarkStart w:id="1392" w:name="_Toc529553154"/>
      <w:bookmarkStart w:id="1393" w:name="_Toc530095597"/>
      <w:bookmarkStart w:id="1394" w:name="_Toc530414478"/>
      <w:bookmarkStart w:id="1395" w:name="_Toc530556651"/>
      <w:bookmarkStart w:id="1396" w:name="_Toc529552710"/>
      <w:bookmarkStart w:id="1397" w:name="_Toc529553155"/>
      <w:bookmarkStart w:id="1398" w:name="_Toc530095598"/>
      <w:bookmarkStart w:id="1399" w:name="_Toc530414479"/>
      <w:bookmarkStart w:id="1400" w:name="_Toc530556652"/>
      <w:bookmarkStart w:id="1401" w:name="_Toc529552711"/>
      <w:bookmarkStart w:id="1402" w:name="_Toc529553156"/>
      <w:bookmarkStart w:id="1403" w:name="_Toc530095599"/>
      <w:bookmarkStart w:id="1404" w:name="_Toc530414480"/>
      <w:bookmarkStart w:id="1405" w:name="_Toc530556653"/>
      <w:bookmarkStart w:id="1406" w:name="_Toc529552712"/>
      <w:bookmarkStart w:id="1407" w:name="_Toc529553157"/>
      <w:bookmarkStart w:id="1408" w:name="_Toc530095600"/>
      <w:bookmarkStart w:id="1409" w:name="_Toc530414481"/>
      <w:bookmarkStart w:id="1410" w:name="_Toc530556654"/>
      <w:bookmarkStart w:id="1411" w:name="_Toc529552713"/>
      <w:bookmarkStart w:id="1412" w:name="_Toc529553158"/>
      <w:bookmarkStart w:id="1413" w:name="_Toc530095601"/>
      <w:bookmarkStart w:id="1414" w:name="_Toc530414482"/>
      <w:bookmarkStart w:id="1415" w:name="_Toc530556655"/>
      <w:bookmarkStart w:id="1416" w:name="_Toc529552714"/>
      <w:bookmarkStart w:id="1417" w:name="_Toc529553159"/>
      <w:bookmarkStart w:id="1418" w:name="_Toc530095602"/>
      <w:bookmarkStart w:id="1419" w:name="_Toc530414483"/>
      <w:bookmarkStart w:id="1420" w:name="_Toc530556656"/>
      <w:bookmarkStart w:id="1421" w:name="_Toc529552715"/>
      <w:bookmarkStart w:id="1422" w:name="_Toc529553160"/>
      <w:bookmarkStart w:id="1423" w:name="_Toc530095603"/>
      <w:bookmarkStart w:id="1424" w:name="_Toc530414484"/>
      <w:bookmarkStart w:id="1425" w:name="_Toc530556657"/>
      <w:bookmarkStart w:id="1426" w:name="_Toc529552716"/>
      <w:bookmarkStart w:id="1427" w:name="_Toc529553161"/>
      <w:bookmarkStart w:id="1428" w:name="_Toc530095604"/>
      <w:bookmarkStart w:id="1429" w:name="_Toc530414485"/>
      <w:bookmarkStart w:id="1430" w:name="_Toc530556658"/>
      <w:bookmarkStart w:id="1431" w:name="_Toc529552717"/>
      <w:bookmarkStart w:id="1432" w:name="_Toc529553162"/>
      <w:bookmarkStart w:id="1433" w:name="_Toc530095605"/>
      <w:bookmarkStart w:id="1434" w:name="_Toc530414486"/>
      <w:bookmarkStart w:id="1435" w:name="_Toc530556659"/>
      <w:bookmarkStart w:id="1436" w:name="_Toc529552718"/>
      <w:bookmarkStart w:id="1437" w:name="_Toc529553163"/>
      <w:bookmarkStart w:id="1438" w:name="_Toc530095606"/>
      <w:bookmarkStart w:id="1439" w:name="_Toc530414487"/>
      <w:bookmarkStart w:id="1440" w:name="_Toc530556660"/>
      <w:bookmarkStart w:id="1441" w:name="_Toc529552719"/>
      <w:bookmarkStart w:id="1442" w:name="_Toc529553164"/>
      <w:bookmarkStart w:id="1443" w:name="_Toc530095607"/>
      <w:bookmarkStart w:id="1444" w:name="_Toc530414488"/>
      <w:bookmarkStart w:id="1445" w:name="_Toc530556661"/>
      <w:bookmarkStart w:id="1446" w:name="_Toc529552720"/>
      <w:bookmarkStart w:id="1447" w:name="_Toc529553165"/>
      <w:bookmarkStart w:id="1448" w:name="_Toc530095608"/>
      <w:bookmarkStart w:id="1449" w:name="_Toc530414489"/>
      <w:bookmarkStart w:id="1450" w:name="_Toc530556662"/>
      <w:bookmarkStart w:id="1451" w:name="_Toc529552721"/>
      <w:bookmarkStart w:id="1452" w:name="_Toc529553166"/>
      <w:bookmarkStart w:id="1453" w:name="_Toc530095609"/>
      <w:bookmarkStart w:id="1454" w:name="_Toc530414490"/>
      <w:bookmarkStart w:id="1455" w:name="_Toc530556663"/>
      <w:bookmarkStart w:id="1456" w:name="_Toc529552722"/>
      <w:bookmarkStart w:id="1457" w:name="_Toc529553167"/>
      <w:bookmarkStart w:id="1458" w:name="_Toc530095610"/>
      <w:bookmarkStart w:id="1459" w:name="_Toc530414491"/>
      <w:bookmarkStart w:id="1460" w:name="_Toc530556664"/>
      <w:bookmarkStart w:id="1461" w:name="_Toc529552723"/>
      <w:bookmarkStart w:id="1462" w:name="_Toc529553168"/>
      <w:bookmarkStart w:id="1463" w:name="_Toc530095611"/>
      <w:bookmarkStart w:id="1464" w:name="_Toc530414492"/>
      <w:bookmarkStart w:id="1465" w:name="_Toc530556665"/>
      <w:bookmarkStart w:id="1466" w:name="_Toc529552724"/>
      <w:bookmarkStart w:id="1467" w:name="_Toc529553169"/>
      <w:bookmarkStart w:id="1468" w:name="_Toc530095612"/>
      <w:bookmarkStart w:id="1469" w:name="_Toc530414493"/>
      <w:bookmarkStart w:id="1470" w:name="_Toc530556666"/>
      <w:bookmarkStart w:id="1471" w:name="_Toc534992202"/>
      <w:bookmarkStart w:id="1472" w:name="_Toc535340264"/>
      <w:bookmarkStart w:id="1473" w:name="_Toc534992203"/>
      <w:bookmarkStart w:id="1474" w:name="_Toc535340265"/>
      <w:bookmarkStart w:id="1475" w:name="_Toc534992204"/>
      <w:bookmarkStart w:id="1476" w:name="_Toc535340266"/>
      <w:bookmarkStart w:id="1477" w:name="_Toc534992217"/>
      <w:bookmarkStart w:id="1478" w:name="_Toc535340279"/>
      <w:bookmarkStart w:id="1479" w:name="_Toc534992218"/>
      <w:bookmarkStart w:id="1480" w:name="_Toc535340280"/>
      <w:bookmarkStart w:id="1481" w:name="_Toc534992219"/>
      <w:bookmarkStart w:id="1482" w:name="_Toc535340281"/>
      <w:bookmarkStart w:id="1483" w:name="_Toc534992220"/>
      <w:bookmarkStart w:id="1484" w:name="_Toc535340282"/>
      <w:bookmarkStart w:id="1485" w:name="_Toc534992233"/>
      <w:bookmarkStart w:id="1486" w:name="_Toc535340295"/>
      <w:bookmarkStart w:id="1487" w:name="_Toc534992234"/>
      <w:bookmarkStart w:id="1488" w:name="_Toc535340296"/>
      <w:bookmarkStart w:id="1489" w:name="_Toc534992235"/>
      <w:bookmarkStart w:id="1490" w:name="_Toc535340297"/>
      <w:bookmarkStart w:id="1491" w:name="_Toc534992236"/>
      <w:bookmarkStart w:id="1492" w:name="_Toc535340298"/>
      <w:bookmarkStart w:id="1493" w:name="_Toc534992245"/>
      <w:bookmarkStart w:id="1494" w:name="_Toc535340307"/>
      <w:bookmarkStart w:id="1495" w:name="_Toc534992246"/>
      <w:bookmarkStart w:id="1496" w:name="_Toc535340308"/>
      <w:bookmarkStart w:id="1497" w:name="_Toc534992247"/>
      <w:bookmarkStart w:id="1498" w:name="_Toc535340309"/>
      <w:bookmarkStart w:id="1499" w:name="_Toc534992248"/>
      <w:bookmarkStart w:id="1500" w:name="_Toc535340310"/>
      <w:bookmarkStart w:id="1501" w:name="_Toc534992249"/>
      <w:bookmarkStart w:id="1502" w:name="_Toc535340311"/>
      <w:bookmarkStart w:id="1503" w:name="_Toc534992262"/>
      <w:bookmarkStart w:id="1504" w:name="_Toc535340324"/>
      <w:bookmarkStart w:id="1505" w:name="_Toc534992263"/>
      <w:bookmarkStart w:id="1506" w:name="_Toc535340325"/>
      <w:bookmarkStart w:id="1507" w:name="_Toc534992264"/>
      <w:bookmarkStart w:id="1508" w:name="_Toc535340326"/>
      <w:bookmarkStart w:id="1509" w:name="_Toc534992265"/>
      <w:bookmarkStart w:id="1510" w:name="_Toc535340327"/>
      <w:bookmarkStart w:id="1511" w:name="_Toc534992274"/>
      <w:bookmarkStart w:id="1512" w:name="_Toc535340336"/>
      <w:bookmarkStart w:id="1513" w:name="_Toc532995574"/>
      <w:bookmarkStart w:id="1514" w:name="_Toc533000161"/>
      <w:bookmarkStart w:id="1515" w:name="_Toc533167938"/>
      <w:bookmarkStart w:id="1516" w:name="_Toc533413718"/>
      <w:bookmarkStart w:id="1517" w:name="_Toc532995575"/>
      <w:bookmarkStart w:id="1518" w:name="_Toc533000162"/>
      <w:bookmarkStart w:id="1519" w:name="_Toc533167939"/>
      <w:bookmarkStart w:id="1520" w:name="_Toc533413719"/>
      <w:bookmarkStart w:id="1521" w:name="_Toc532995576"/>
      <w:bookmarkStart w:id="1522" w:name="_Toc533000163"/>
      <w:bookmarkStart w:id="1523" w:name="_Toc533167940"/>
      <w:bookmarkStart w:id="1524" w:name="_Toc533413720"/>
      <w:bookmarkStart w:id="1525" w:name="_Toc532995585"/>
      <w:bookmarkStart w:id="1526" w:name="_Toc533000172"/>
      <w:bookmarkStart w:id="1527" w:name="_Toc533167949"/>
      <w:bookmarkStart w:id="1528" w:name="_Toc533413729"/>
      <w:bookmarkStart w:id="1529" w:name="_Toc534992275"/>
      <w:bookmarkStart w:id="1530" w:name="_Toc535340337"/>
      <w:bookmarkStart w:id="1531" w:name="_Toc534992276"/>
      <w:bookmarkStart w:id="1532" w:name="_Toc535340338"/>
      <w:bookmarkStart w:id="1533" w:name="_Toc534992277"/>
      <w:bookmarkStart w:id="1534" w:name="_Toc535340339"/>
      <w:bookmarkStart w:id="1535" w:name="_Toc534992286"/>
      <w:bookmarkStart w:id="1536" w:name="_Toc535340348"/>
      <w:bookmarkStart w:id="1537" w:name="_Toc532995587"/>
      <w:bookmarkStart w:id="1538" w:name="_Toc533000174"/>
      <w:bookmarkStart w:id="1539" w:name="_Toc533167951"/>
      <w:bookmarkStart w:id="1540" w:name="_Toc533413731"/>
      <w:bookmarkStart w:id="1541" w:name="_Toc532995588"/>
      <w:bookmarkStart w:id="1542" w:name="_Toc533000175"/>
      <w:bookmarkStart w:id="1543" w:name="_Toc533167952"/>
      <w:bookmarkStart w:id="1544" w:name="_Toc533413732"/>
      <w:bookmarkStart w:id="1545" w:name="_Toc532995589"/>
      <w:bookmarkStart w:id="1546" w:name="_Toc533000176"/>
      <w:bookmarkStart w:id="1547" w:name="_Toc533167953"/>
      <w:bookmarkStart w:id="1548" w:name="_Toc533413733"/>
      <w:bookmarkStart w:id="1549" w:name="_Toc532995598"/>
      <w:bookmarkStart w:id="1550" w:name="_Toc533000185"/>
      <w:bookmarkStart w:id="1551" w:name="_Toc533167962"/>
      <w:bookmarkStart w:id="1552" w:name="_Toc533413742"/>
      <w:bookmarkStart w:id="1553" w:name="_Toc534992287"/>
      <w:bookmarkStart w:id="1554" w:name="_Toc535340349"/>
      <w:bookmarkStart w:id="1555" w:name="_Toc534992288"/>
      <w:bookmarkStart w:id="1556" w:name="_Toc535340350"/>
      <w:bookmarkStart w:id="1557" w:name="_Toc534992289"/>
      <w:bookmarkStart w:id="1558" w:name="_Toc535340351"/>
      <w:bookmarkStart w:id="1559" w:name="_Toc534992298"/>
      <w:bookmarkStart w:id="1560" w:name="_Toc535340360"/>
      <w:bookmarkStart w:id="1561" w:name="_Toc532995600"/>
      <w:bookmarkStart w:id="1562" w:name="_Toc533000187"/>
      <w:bookmarkStart w:id="1563" w:name="_Toc533167964"/>
      <w:bookmarkStart w:id="1564" w:name="_Toc533413744"/>
      <w:bookmarkStart w:id="1565" w:name="_Toc532995601"/>
      <w:bookmarkStart w:id="1566" w:name="_Toc533000188"/>
      <w:bookmarkStart w:id="1567" w:name="_Toc533167965"/>
      <w:bookmarkStart w:id="1568" w:name="_Toc533413745"/>
      <w:bookmarkStart w:id="1569" w:name="_Toc532995602"/>
      <w:bookmarkStart w:id="1570" w:name="_Toc533000189"/>
      <w:bookmarkStart w:id="1571" w:name="_Toc533167966"/>
      <w:bookmarkStart w:id="1572" w:name="_Toc533413746"/>
      <w:bookmarkStart w:id="1573" w:name="_Toc532995611"/>
      <w:bookmarkStart w:id="1574" w:name="_Toc533000198"/>
      <w:bookmarkStart w:id="1575" w:name="_Toc533167975"/>
      <w:bookmarkStart w:id="1576" w:name="_Toc533413755"/>
      <w:bookmarkStart w:id="1577" w:name="_Toc532995612"/>
      <w:bookmarkStart w:id="1578" w:name="_Toc533000199"/>
      <w:bookmarkStart w:id="1579" w:name="_Toc533167976"/>
      <w:bookmarkStart w:id="1580" w:name="_Toc533413756"/>
      <w:bookmarkStart w:id="1581" w:name="_Toc532995613"/>
      <w:bookmarkStart w:id="1582" w:name="_Toc533000200"/>
      <w:bookmarkStart w:id="1583" w:name="_Toc533167977"/>
      <w:bookmarkStart w:id="1584" w:name="_Toc533413757"/>
      <w:bookmarkStart w:id="1585" w:name="_Toc532995614"/>
      <w:bookmarkStart w:id="1586" w:name="_Toc533000201"/>
      <w:bookmarkStart w:id="1587" w:name="_Toc533167978"/>
      <w:bookmarkStart w:id="1588" w:name="_Toc533413758"/>
      <w:bookmarkStart w:id="1589" w:name="_Toc5702135"/>
      <w:bookmarkStart w:id="1590" w:name="_Toc51702764"/>
      <w:bookmarkStart w:id="1591" w:name="_Ref528855889"/>
      <w:bookmarkEnd w:id="729"/>
      <w:bookmarkEnd w:id="730"/>
      <w:bookmarkEnd w:id="731"/>
      <w:bookmarkEnd w:id="732"/>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r w:rsidRPr="00372DC8">
        <w:t>Описание документа «Бухгалтерская справка (ф. 0504833)»</w:t>
      </w:r>
      <w:bookmarkEnd w:id="1589"/>
      <w:bookmarkEnd w:id="1590"/>
    </w:p>
    <w:p w14:paraId="5B352B00" w14:textId="776BF36B" w:rsidR="006749D6" w:rsidRPr="00372DC8" w:rsidRDefault="006749D6" w:rsidP="006749D6">
      <w:pPr>
        <w:pStyle w:val="GOSTNormal"/>
      </w:pPr>
      <w:r w:rsidRPr="00372DC8">
        <w:t>Документ «Бухг</w:t>
      </w:r>
      <w:r w:rsidR="004E6264">
        <w:t>алтерская справка (ф. 0504833)»</w:t>
      </w:r>
      <w:r w:rsidRPr="00372DC8">
        <w:t xml:space="preserve"> - первичный документ, который используется для фиксации сведений о приеме показателей на лицевом счете с кодом 71 и исправительных операций.</w:t>
      </w:r>
    </w:p>
    <w:p w14:paraId="21BF98E9" w14:textId="77777777" w:rsidR="006749D6" w:rsidRPr="00372DC8" w:rsidRDefault="006749D6" w:rsidP="006749D6">
      <w:pPr>
        <w:pStyle w:val="GOSTNormal"/>
      </w:pPr>
    </w:p>
    <w:p w14:paraId="4E59EA6D" w14:textId="3DCE57F5" w:rsidR="006749D6" w:rsidRPr="00372DC8" w:rsidRDefault="006749D6" w:rsidP="006749D6">
      <w:pPr>
        <w:pStyle w:val="GOSTNormal"/>
      </w:pPr>
      <w:r w:rsidRPr="00372DC8">
        <w:t>Маршрут документа «Бухгалтерская справка (ф. 0504833)» представлен в таблице </w:t>
      </w:r>
      <w:r w:rsidRPr="00372DC8">
        <w:fldChar w:fldCharType="begin"/>
      </w:r>
      <w:r w:rsidRPr="00372DC8">
        <w:instrText xml:space="preserve"> REF _Ref3218721 \h  \* MERGEFORMAT </w:instrText>
      </w:r>
      <w:r w:rsidRPr="00372DC8">
        <w:fldChar w:fldCharType="separate"/>
      </w:r>
      <w:r w:rsidR="002B7E31">
        <w:rPr>
          <w:noProof/>
        </w:rPr>
        <w:t>74</w:t>
      </w:r>
      <w:r w:rsidRPr="00372DC8">
        <w:fldChar w:fldCharType="end"/>
      </w:r>
      <w:r w:rsidRPr="00372DC8">
        <w:t>.</w:t>
      </w:r>
    </w:p>
    <w:p w14:paraId="6A8331E2" w14:textId="088DE42D" w:rsidR="006749D6" w:rsidRPr="00372DC8" w:rsidRDefault="006749D6" w:rsidP="006749D6">
      <w:pPr>
        <w:pStyle w:val="GOSTNameTable"/>
        <w:numPr>
          <w:ilvl w:val="0"/>
          <w:numId w:val="22"/>
        </w:numPr>
        <w:spacing w:before="0"/>
      </w:pPr>
      <w:r w:rsidRPr="00372DC8">
        <w:fldChar w:fldCharType="begin"/>
      </w:r>
      <w:r w:rsidRPr="00372DC8">
        <w:instrText>SEQ Таблица \* ARABIC</w:instrText>
      </w:r>
      <w:r w:rsidRPr="00372DC8">
        <w:fldChar w:fldCharType="separate"/>
      </w:r>
      <w:bookmarkStart w:id="1592" w:name="_Ref3218721"/>
      <w:bookmarkStart w:id="1593" w:name="_Toc5701145"/>
      <w:bookmarkStart w:id="1594" w:name="_Toc51702641"/>
      <w:r w:rsidR="002B7E31">
        <w:rPr>
          <w:noProof/>
        </w:rPr>
        <w:t>74</w:t>
      </w:r>
      <w:bookmarkEnd w:id="1592"/>
      <w:r w:rsidRPr="00372DC8">
        <w:fldChar w:fldCharType="end"/>
      </w:r>
      <w:r w:rsidRPr="00372DC8">
        <w:t>. Маршрут документа «Бухгалтерская справка (ф. 0504833)»</w:t>
      </w:r>
      <w:bookmarkEnd w:id="1593"/>
      <w:bookmarkEnd w:id="1594"/>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9"/>
        <w:gridCol w:w="2321"/>
        <w:gridCol w:w="3489"/>
      </w:tblGrid>
      <w:tr w:rsidR="006749D6" w:rsidRPr="00372DC8" w14:paraId="6C18C77F" w14:textId="77777777" w:rsidTr="00FA0DE4">
        <w:trPr>
          <w:tblHeader/>
        </w:trPr>
        <w:tc>
          <w:tcPr>
            <w:tcW w:w="1986" w:type="pct"/>
            <w:shd w:val="clear" w:color="auto" w:fill="D9D9D9" w:themeFill="background1" w:themeFillShade="D9"/>
          </w:tcPr>
          <w:p w14:paraId="461DA695" w14:textId="77777777" w:rsidR="006749D6" w:rsidRPr="00372DC8" w:rsidRDefault="006749D6" w:rsidP="006749D6">
            <w:pPr>
              <w:pStyle w:val="GOSTTableHead"/>
            </w:pPr>
            <w:r w:rsidRPr="00372DC8">
              <w:t>Отправитель</w:t>
            </w:r>
          </w:p>
        </w:tc>
        <w:tc>
          <w:tcPr>
            <w:tcW w:w="1204" w:type="pct"/>
            <w:shd w:val="clear" w:color="auto" w:fill="D9D9D9" w:themeFill="background1" w:themeFillShade="D9"/>
          </w:tcPr>
          <w:p w14:paraId="7A8C8927" w14:textId="77777777" w:rsidR="006749D6" w:rsidRPr="00372DC8" w:rsidRDefault="006749D6" w:rsidP="006749D6">
            <w:pPr>
              <w:pStyle w:val="GOSTTableHead"/>
            </w:pPr>
            <w:r w:rsidRPr="00372DC8">
              <w:t>Получатель</w:t>
            </w:r>
          </w:p>
        </w:tc>
        <w:tc>
          <w:tcPr>
            <w:tcW w:w="1810" w:type="pct"/>
            <w:shd w:val="clear" w:color="auto" w:fill="D9D9D9" w:themeFill="background1" w:themeFillShade="D9"/>
          </w:tcPr>
          <w:p w14:paraId="7C769400" w14:textId="77777777" w:rsidR="006749D6" w:rsidRPr="00372DC8" w:rsidRDefault="006749D6" w:rsidP="006749D6">
            <w:pPr>
              <w:pStyle w:val="GOSTTableHead"/>
            </w:pPr>
            <w:r w:rsidRPr="00372DC8">
              <w:t>Примечание</w:t>
            </w:r>
          </w:p>
        </w:tc>
      </w:tr>
      <w:tr w:rsidR="006749D6" w:rsidRPr="00372DC8" w14:paraId="6D35277A" w14:textId="77777777" w:rsidTr="00FA0DE4">
        <w:tc>
          <w:tcPr>
            <w:tcW w:w="1986" w:type="pct"/>
          </w:tcPr>
          <w:p w14:paraId="0DAA4AF3" w14:textId="08399DC0" w:rsidR="006749D6" w:rsidRPr="00372DC8" w:rsidRDefault="00FA0DE4" w:rsidP="006749D6">
            <w:pPr>
              <w:pStyle w:val="GOSTTablenorm"/>
            </w:pPr>
            <w:r w:rsidRPr="00372DC8">
              <w:rPr>
                <w:szCs w:val="22"/>
              </w:rPr>
              <w:t>ТОФК (Компонент КС ПУР ЭБ)</w:t>
            </w:r>
          </w:p>
        </w:tc>
        <w:tc>
          <w:tcPr>
            <w:tcW w:w="1204" w:type="pct"/>
          </w:tcPr>
          <w:p w14:paraId="590A10D6" w14:textId="77777777" w:rsidR="006749D6" w:rsidRPr="00372DC8" w:rsidRDefault="006749D6" w:rsidP="006749D6">
            <w:pPr>
              <w:pStyle w:val="GOSTTablenorm"/>
            </w:pPr>
            <w:r w:rsidRPr="00372DC8">
              <w:t>ЮЛ НУБП</w:t>
            </w:r>
          </w:p>
        </w:tc>
        <w:tc>
          <w:tcPr>
            <w:tcW w:w="1810" w:type="pct"/>
          </w:tcPr>
          <w:p w14:paraId="7234C34C" w14:textId="77777777" w:rsidR="006749D6" w:rsidRPr="00372DC8" w:rsidRDefault="006749D6" w:rsidP="006749D6"/>
        </w:tc>
      </w:tr>
    </w:tbl>
    <w:p w14:paraId="2B3870AD" w14:textId="77777777" w:rsidR="006749D6" w:rsidRPr="00372DC8" w:rsidRDefault="006749D6" w:rsidP="005E5DE4">
      <w:pPr>
        <w:pStyle w:val="32"/>
        <w:numPr>
          <w:ilvl w:val="2"/>
          <w:numId w:val="7"/>
        </w:numPr>
        <w:tabs>
          <w:tab w:val="left" w:pos="993"/>
        </w:tabs>
        <w:ind w:left="1854"/>
        <w:jc w:val="both"/>
        <w:rPr>
          <w:sz w:val="28"/>
        </w:rPr>
      </w:pPr>
      <w:bookmarkStart w:id="1595" w:name="_Toc5702136"/>
      <w:bookmarkStart w:id="1596" w:name="_Toc51702765"/>
      <w:r w:rsidRPr="00372DC8">
        <w:rPr>
          <w:sz w:val="28"/>
        </w:rPr>
        <w:lastRenderedPageBreak/>
        <w:t>Описание элементов документа «Бухгалтерская справка (ф. 0504833)»</w:t>
      </w:r>
      <w:bookmarkEnd w:id="1595"/>
      <w:bookmarkEnd w:id="1596"/>
    </w:p>
    <w:p w14:paraId="2F477258" w14:textId="30113237" w:rsidR="006749D6" w:rsidRPr="00372DC8" w:rsidRDefault="006749D6" w:rsidP="006749D6">
      <w:pPr>
        <w:pStyle w:val="GOSTNormal"/>
      </w:pPr>
      <w:r w:rsidRPr="00372DC8">
        <w:t>Реквизитный состав документа «Бухгалтерская справка (ф. 0504833)» (</w:t>
      </w:r>
      <w:r w:rsidRPr="00372DC8">
        <w:rPr>
          <w:lang w:val="en-US"/>
        </w:rPr>
        <w:t>ARP</w:t>
      </w:r>
      <w:r w:rsidRPr="00372DC8">
        <w:t>_</w:t>
      </w:r>
      <w:r w:rsidRPr="00372DC8">
        <w:rPr>
          <w:lang w:val="en-US"/>
        </w:rPr>
        <w:t>FAH</w:t>
      </w:r>
      <w:r w:rsidRPr="00372DC8">
        <w:t xml:space="preserve">_0504833) приведен в таблице </w:t>
      </w:r>
      <w:r w:rsidRPr="00372DC8">
        <w:fldChar w:fldCharType="begin"/>
      </w:r>
      <w:r w:rsidRPr="00372DC8">
        <w:instrText xml:space="preserve"> REF _Ref8050607 \h </w:instrText>
      </w:r>
      <w:r w:rsidR="00FA0DE4" w:rsidRPr="00372DC8">
        <w:instrText xml:space="preserve"> \* MERGEFORMAT </w:instrText>
      </w:r>
      <w:r w:rsidRPr="00372DC8">
        <w:fldChar w:fldCharType="separate"/>
      </w:r>
      <w:r w:rsidR="002B7E31">
        <w:rPr>
          <w:noProof/>
        </w:rPr>
        <w:t>75</w:t>
      </w:r>
      <w:r w:rsidRPr="00372DC8">
        <w:fldChar w:fldCharType="end"/>
      </w:r>
      <w:r w:rsidRPr="00372DC8">
        <w:t xml:space="preserve">. </w:t>
      </w:r>
    </w:p>
    <w:p w14:paraId="62FA571C" w14:textId="469BC691" w:rsidR="006749D6" w:rsidRPr="00372DC8" w:rsidRDefault="002B7E31" w:rsidP="006749D6">
      <w:pPr>
        <w:pStyle w:val="GOSTNameTable"/>
        <w:numPr>
          <w:ilvl w:val="0"/>
          <w:numId w:val="22"/>
        </w:numPr>
      </w:pPr>
      <w:r>
        <w:rPr>
          <w:noProof/>
        </w:rPr>
        <w:fldChar w:fldCharType="begin"/>
      </w:r>
      <w:r>
        <w:rPr>
          <w:noProof/>
        </w:rPr>
        <w:instrText xml:space="preserve"> SEQ Таблица \* ARABIC </w:instrText>
      </w:r>
      <w:r>
        <w:rPr>
          <w:noProof/>
        </w:rPr>
        <w:fldChar w:fldCharType="separate"/>
      </w:r>
      <w:bookmarkStart w:id="1597" w:name="_Ref8050607"/>
      <w:bookmarkStart w:id="1598" w:name="_Toc5268627"/>
      <w:bookmarkStart w:id="1599" w:name="_Toc51702642"/>
      <w:r>
        <w:rPr>
          <w:noProof/>
        </w:rPr>
        <w:t>75</w:t>
      </w:r>
      <w:bookmarkEnd w:id="1597"/>
      <w:r>
        <w:rPr>
          <w:noProof/>
        </w:rPr>
        <w:fldChar w:fldCharType="end"/>
      </w:r>
      <w:r w:rsidR="006749D6" w:rsidRPr="00372DC8">
        <w:t>. Описание комплексного типа «</w:t>
      </w:r>
      <w:r w:rsidR="006749D6" w:rsidRPr="00372DC8">
        <w:rPr>
          <w:lang w:val="en-US"/>
        </w:rPr>
        <w:t>tARP</w:t>
      </w:r>
      <w:r w:rsidR="006749D6" w:rsidRPr="00372DC8">
        <w:t>_</w:t>
      </w:r>
      <w:r w:rsidR="006749D6" w:rsidRPr="00372DC8">
        <w:rPr>
          <w:lang w:val="en-US"/>
        </w:rPr>
        <w:t>FAH</w:t>
      </w:r>
      <w:r w:rsidR="006749D6" w:rsidRPr="00372DC8">
        <w:t>_0504833»</w:t>
      </w:r>
      <w:bookmarkEnd w:id="1598"/>
      <w:bookmarkEnd w:id="1599"/>
      <w:r w:rsidR="006749D6" w:rsidRPr="00372DC8">
        <w:t xml:space="preserve"> </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09"/>
        <w:gridCol w:w="1701"/>
        <w:gridCol w:w="709"/>
        <w:gridCol w:w="1134"/>
        <w:gridCol w:w="850"/>
        <w:gridCol w:w="2693"/>
      </w:tblGrid>
      <w:tr w:rsidR="006749D6" w:rsidRPr="00372DC8" w14:paraId="0791290B" w14:textId="77777777" w:rsidTr="006749D6">
        <w:trPr>
          <w:tblHeader/>
        </w:trPr>
        <w:tc>
          <w:tcPr>
            <w:tcW w:w="2609" w:type="dxa"/>
            <w:shd w:val="clear" w:color="auto" w:fill="E6E6E6"/>
            <w:vAlign w:val="center"/>
          </w:tcPr>
          <w:p w14:paraId="38ECAF67" w14:textId="77777777" w:rsidR="006749D6" w:rsidRPr="00372DC8" w:rsidRDefault="006749D6" w:rsidP="006749D6">
            <w:pPr>
              <w:pStyle w:val="GOSTTableHead"/>
              <w:rPr>
                <w:szCs w:val="22"/>
              </w:rPr>
            </w:pPr>
            <w:bookmarkStart w:id="1600" w:name="OLE_LINK31"/>
            <w:bookmarkStart w:id="1601" w:name="OLE_LINK32"/>
            <w:r w:rsidRPr="00372DC8">
              <w:rPr>
                <w:szCs w:val="22"/>
              </w:rPr>
              <w:t>Наименование элемента</w:t>
            </w:r>
          </w:p>
        </w:tc>
        <w:tc>
          <w:tcPr>
            <w:tcW w:w="1701" w:type="dxa"/>
            <w:shd w:val="clear" w:color="auto" w:fill="E6E6E6"/>
            <w:vAlign w:val="center"/>
          </w:tcPr>
          <w:p w14:paraId="6B11E146" w14:textId="77777777" w:rsidR="006749D6" w:rsidRPr="00372DC8" w:rsidRDefault="006749D6" w:rsidP="006749D6">
            <w:pPr>
              <w:pStyle w:val="GOSTTableHead"/>
              <w:rPr>
                <w:szCs w:val="22"/>
              </w:rPr>
            </w:pPr>
            <w:r w:rsidRPr="00372DC8">
              <w:rPr>
                <w:szCs w:val="22"/>
              </w:rPr>
              <w:t>Сокращенное наименование (код) элемента</w:t>
            </w:r>
          </w:p>
        </w:tc>
        <w:tc>
          <w:tcPr>
            <w:tcW w:w="709" w:type="dxa"/>
            <w:shd w:val="clear" w:color="auto" w:fill="E6E6E6"/>
            <w:vAlign w:val="center"/>
          </w:tcPr>
          <w:p w14:paraId="27FC38FC" w14:textId="77777777" w:rsidR="006749D6" w:rsidRPr="00372DC8" w:rsidRDefault="006749D6" w:rsidP="006749D6">
            <w:pPr>
              <w:pStyle w:val="GOSTTableHead"/>
              <w:rPr>
                <w:szCs w:val="22"/>
              </w:rPr>
            </w:pPr>
            <w:r w:rsidRPr="00372DC8">
              <w:rPr>
                <w:szCs w:val="22"/>
              </w:rPr>
              <w:t>Тип</w:t>
            </w:r>
          </w:p>
        </w:tc>
        <w:tc>
          <w:tcPr>
            <w:tcW w:w="1134" w:type="dxa"/>
            <w:shd w:val="clear" w:color="auto" w:fill="E6E6E6"/>
            <w:vAlign w:val="center"/>
          </w:tcPr>
          <w:p w14:paraId="1222ED72" w14:textId="77777777" w:rsidR="006749D6" w:rsidRPr="00372DC8" w:rsidRDefault="006749D6" w:rsidP="006749D6">
            <w:pPr>
              <w:pStyle w:val="GOSTTableHead"/>
              <w:rPr>
                <w:szCs w:val="22"/>
              </w:rPr>
            </w:pPr>
            <w:r w:rsidRPr="00372DC8">
              <w:rPr>
                <w:szCs w:val="22"/>
              </w:rPr>
              <w:t>Формат элемента</w:t>
            </w:r>
          </w:p>
        </w:tc>
        <w:tc>
          <w:tcPr>
            <w:tcW w:w="850" w:type="dxa"/>
            <w:shd w:val="clear" w:color="auto" w:fill="E6E6E6"/>
            <w:vAlign w:val="center"/>
          </w:tcPr>
          <w:p w14:paraId="60FBF658" w14:textId="77777777" w:rsidR="006749D6" w:rsidRPr="00372DC8" w:rsidRDefault="006749D6" w:rsidP="006749D6">
            <w:pPr>
              <w:pStyle w:val="GOSTTableHead"/>
              <w:rPr>
                <w:szCs w:val="22"/>
              </w:rPr>
            </w:pPr>
            <w:r w:rsidRPr="00372DC8">
              <w:rPr>
                <w:szCs w:val="22"/>
              </w:rPr>
              <w:t>Обязательность</w:t>
            </w:r>
          </w:p>
        </w:tc>
        <w:tc>
          <w:tcPr>
            <w:tcW w:w="2693" w:type="dxa"/>
            <w:shd w:val="clear" w:color="auto" w:fill="E6E6E6"/>
            <w:vAlign w:val="center"/>
          </w:tcPr>
          <w:p w14:paraId="3D267632" w14:textId="77777777" w:rsidR="006749D6" w:rsidRPr="00372DC8" w:rsidRDefault="006749D6" w:rsidP="006749D6">
            <w:pPr>
              <w:pStyle w:val="GOSTTableHead"/>
              <w:rPr>
                <w:szCs w:val="22"/>
              </w:rPr>
            </w:pPr>
            <w:r w:rsidRPr="00372DC8">
              <w:rPr>
                <w:szCs w:val="22"/>
              </w:rPr>
              <w:t>Дополнительная информация</w:t>
            </w:r>
          </w:p>
        </w:tc>
      </w:tr>
      <w:tr w:rsidR="006749D6" w:rsidRPr="00372DC8" w14:paraId="45F9B357" w14:textId="77777777" w:rsidTr="006749D6">
        <w:tc>
          <w:tcPr>
            <w:tcW w:w="2609" w:type="dxa"/>
          </w:tcPr>
          <w:p w14:paraId="465C23F2" w14:textId="153F66CF" w:rsidR="006749D6" w:rsidRPr="00372DC8" w:rsidRDefault="006749D6" w:rsidP="006749D6">
            <w:pPr>
              <w:pStyle w:val="GOSTTablenorm"/>
              <w:rPr>
                <w:szCs w:val="22"/>
              </w:rPr>
            </w:pPr>
            <w:r w:rsidRPr="00372DC8">
              <w:rPr>
                <w:szCs w:val="22"/>
              </w:rPr>
              <w:t>Тип документа</w:t>
            </w:r>
          </w:p>
        </w:tc>
        <w:tc>
          <w:tcPr>
            <w:tcW w:w="1701" w:type="dxa"/>
          </w:tcPr>
          <w:p w14:paraId="57DBCCCF" w14:textId="3C57C434" w:rsidR="006749D6" w:rsidRPr="00372DC8" w:rsidRDefault="006749D6" w:rsidP="006749D6">
            <w:pPr>
              <w:pStyle w:val="GOSTTablenorm"/>
              <w:rPr>
                <w:szCs w:val="22"/>
              </w:rPr>
            </w:pPr>
            <w:r w:rsidRPr="00372DC8">
              <w:rPr>
                <w:szCs w:val="22"/>
                <w:lang w:val="en-US"/>
              </w:rPr>
              <w:t>metaType</w:t>
            </w:r>
          </w:p>
        </w:tc>
        <w:tc>
          <w:tcPr>
            <w:tcW w:w="709" w:type="dxa"/>
          </w:tcPr>
          <w:p w14:paraId="264D0F7F" w14:textId="0E0EDC4B" w:rsidR="006749D6" w:rsidRPr="00372DC8" w:rsidRDefault="006749D6" w:rsidP="006749D6">
            <w:pPr>
              <w:pStyle w:val="GOSTTablenorm"/>
              <w:rPr>
                <w:szCs w:val="22"/>
              </w:rPr>
            </w:pPr>
            <w:r w:rsidRPr="00372DC8">
              <w:rPr>
                <w:szCs w:val="22"/>
              </w:rPr>
              <w:t>А</w:t>
            </w:r>
          </w:p>
        </w:tc>
        <w:tc>
          <w:tcPr>
            <w:tcW w:w="1134" w:type="dxa"/>
          </w:tcPr>
          <w:p w14:paraId="75583CFF" w14:textId="6B25D97F" w:rsidR="006749D6" w:rsidRPr="00372DC8" w:rsidRDefault="006749D6" w:rsidP="006749D6">
            <w:pPr>
              <w:pStyle w:val="GOSTTablenorm"/>
              <w:rPr>
                <w:szCs w:val="22"/>
              </w:rPr>
            </w:pPr>
            <w:r w:rsidRPr="00372DC8">
              <w:rPr>
                <w:szCs w:val="22"/>
                <w:lang w:val="en-US"/>
              </w:rPr>
              <w:t>-</w:t>
            </w:r>
          </w:p>
        </w:tc>
        <w:tc>
          <w:tcPr>
            <w:tcW w:w="850" w:type="dxa"/>
          </w:tcPr>
          <w:p w14:paraId="5528F5E0" w14:textId="2615DC71" w:rsidR="006749D6" w:rsidRPr="00372DC8" w:rsidRDefault="006749D6" w:rsidP="006749D6">
            <w:pPr>
              <w:pStyle w:val="GOSTTablenorm"/>
              <w:rPr>
                <w:szCs w:val="22"/>
              </w:rPr>
            </w:pPr>
            <w:r w:rsidRPr="00372DC8">
              <w:rPr>
                <w:szCs w:val="22"/>
              </w:rPr>
              <w:t>Н</w:t>
            </w:r>
          </w:p>
        </w:tc>
        <w:tc>
          <w:tcPr>
            <w:tcW w:w="2693" w:type="dxa"/>
          </w:tcPr>
          <w:p w14:paraId="1F6D7A4E" w14:textId="2FB6A5E8" w:rsidR="006749D6" w:rsidRPr="00372DC8" w:rsidRDefault="006749D6" w:rsidP="006749D6">
            <w:pPr>
              <w:pStyle w:val="GOSTTablenorm"/>
              <w:rPr>
                <w:szCs w:val="22"/>
              </w:rPr>
            </w:pPr>
            <w:r w:rsidRPr="00372DC8">
              <w:rPr>
                <w:szCs w:val="22"/>
              </w:rPr>
              <w:t>Служебный атрибут, обозначающий тип используемого документа. Указывается значение «</w:t>
            </w:r>
            <w:r w:rsidRPr="00372DC8">
              <w:rPr>
                <w:szCs w:val="22"/>
                <w:lang w:val="en-US"/>
              </w:rPr>
              <w:t>formular</w:t>
            </w:r>
            <w:r w:rsidRPr="00372DC8">
              <w:rPr>
                <w:szCs w:val="22"/>
              </w:rPr>
              <w:t>».</w:t>
            </w:r>
          </w:p>
        </w:tc>
      </w:tr>
      <w:tr w:rsidR="006749D6" w:rsidRPr="00372DC8" w14:paraId="5D87B874" w14:textId="77777777" w:rsidTr="006749D6">
        <w:tc>
          <w:tcPr>
            <w:tcW w:w="2609" w:type="dxa"/>
          </w:tcPr>
          <w:p w14:paraId="1516B2D1" w14:textId="55FB74C1" w:rsidR="006749D6" w:rsidRPr="00372DC8" w:rsidRDefault="006749D6" w:rsidP="006749D6">
            <w:pPr>
              <w:pStyle w:val="GOSTTablenorm"/>
              <w:rPr>
                <w:szCs w:val="22"/>
              </w:rPr>
            </w:pPr>
            <w:r w:rsidRPr="00372DC8">
              <w:rPr>
                <w:szCs w:val="22"/>
              </w:rPr>
              <w:t>Версия структуры формуляра</w:t>
            </w:r>
          </w:p>
        </w:tc>
        <w:tc>
          <w:tcPr>
            <w:tcW w:w="1701" w:type="dxa"/>
          </w:tcPr>
          <w:p w14:paraId="22D6AF54" w14:textId="2ABB06BA" w:rsidR="006749D6" w:rsidRPr="00372DC8" w:rsidRDefault="006749D6" w:rsidP="006749D6">
            <w:pPr>
              <w:pStyle w:val="GOSTTablenorm"/>
              <w:rPr>
                <w:szCs w:val="22"/>
                <w:lang w:val="en-US"/>
              </w:rPr>
            </w:pPr>
            <w:r w:rsidRPr="00372DC8">
              <w:rPr>
                <w:szCs w:val="22"/>
              </w:rPr>
              <w:t>Version</w:t>
            </w:r>
          </w:p>
        </w:tc>
        <w:tc>
          <w:tcPr>
            <w:tcW w:w="709" w:type="dxa"/>
          </w:tcPr>
          <w:p w14:paraId="2110F439" w14:textId="63FDD5A6" w:rsidR="006749D6" w:rsidRPr="00372DC8" w:rsidRDefault="006749D6" w:rsidP="006749D6">
            <w:pPr>
              <w:pStyle w:val="GOSTTablenorm"/>
              <w:rPr>
                <w:szCs w:val="22"/>
              </w:rPr>
            </w:pPr>
            <w:r w:rsidRPr="00372DC8">
              <w:rPr>
                <w:szCs w:val="22"/>
              </w:rPr>
              <w:t>А</w:t>
            </w:r>
          </w:p>
        </w:tc>
        <w:tc>
          <w:tcPr>
            <w:tcW w:w="1134" w:type="dxa"/>
          </w:tcPr>
          <w:p w14:paraId="2275E5DB" w14:textId="1BFA3778" w:rsidR="006749D6" w:rsidRPr="00372DC8" w:rsidRDefault="006749D6" w:rsidP="006749D6">
            <w:pPr>
              <w:pStyle w:val="GOSTTablenorm"/>
              <w:rPr>
                <w:szCs w:val="22"/>
                <w:lang w:val="en-US"/>
              </w:rPr>
            </w:pPr>
            <w:r w:rsidRPr="00372DC8">
              <w:rPr>
                <w:szCs w:val="22"/>
              </w:rPr>
              <w:t>-</w:t>
            </w:r>
          </w:p>
        </w:tc>
        <w:tc>
          <w:tcPr>
            <w:tcW w:w="850" w:type="dxa"/>
          </w:tcPr>
          <w:p w14:paraId="1FFFD069" w14:textId="692EBB3A" w:rsidR="006749D6" w:rsidRPr="00372DC8" w:rsidRDefault="006749D6" w:rsidP="006749D6">
            <w:pPr>
              <w:pStyle w:val="GOSTTablenorm"/>
              <w:rPr>
                <w:szCs w:val="22"/>
              </w:rPr>
            </w:pPr>
            <w:r w:rsidRPr="00372DC8">
              <w:rPr>
                <w:szCs w:val="22"/>
              </w:rPr>
              <w:t>O</w:t>
            </w:r>
          </w:p>
        </w:tc>
        <w:tc>
          <w:tcPr>
            <w:tcW w:w="2693" w:type="dxa"/>
          </w:tcPr>
          <w:p w14:paraId="33EB1B6B" w14:textId="75427E18" w:rsidR="006749D6" w:rsidRPr="00372DC8" w:rsidRDefault="006749D6" w:rsidP="006749D6">
            <w:pPr>
              <w:pStyle w:val="GOSTTablenorm"/>
              <w:rPr>
                <w:szCs w:val="22"/>
              </w:rPr>
            </w:pPr>
            <w:r w:rsidRPr="00372DC8">
              <w:rPr>
                <w:szCs w:val="22"/>
              </w:rPr>
              <w:t xml:space="preserve">Атрибут, содержащий номер версии документа согласно </w:t>
            </w:r>
            <w:r w:rsidRPr="00372DC8">
              <w:rPr>
                <w:rFonts w:eastAsia="Calibri"/>
                <w:szCs w:val="22"/>
              </w:rPr>
              <w:t xml:space="preserve">таблице </w:t>
            </w:r>
            <w:r w:rsidRPr="00372DC8">
              <w:rPr>
                <w:szCs w:val="22"/>
              </w:rPr>
              <w:fldChar w:fldCharType="begin"/>
            </w:r>
            <w:r w:rsidRPr="00372DC8">
              <w:rPr>
                <w:rFonts w:eastAsia="Calibri"/>
                <w:szCs w:val="22"/>
              </w:rPr>
              <w:instrText xml:space="preserve"> REF _Ref536477439 \h </w:instrText>
            </w:r>
            <w:r w:rsidR="00FA0DE4" w:rsidRPr="00372DC8">
              <w:rPr>
                <w:szCs w:val="22"/>
              </w:rPr>
              <w:instrText xml:space="preserve"> \* MERGEFORMAT </w:instrText>
            </w:r>
            <w:r w:rsidRPr="00372DC8">
              <w:rPr>
                <w:szCs w:val="22"/>
              </w:rPr>
            </w:r>
            <w:r w:rsidRPr="00372DC8">
              <w:rPr>
                <w:szCs w:val="22"/>
              </w:rPr>
              <w:fldChar w:fldCharType="separate"/>
            </w:r>
            <w:r w:rsidR="002B7E31">
              <w:rPr>
                <w:noProof/>
              </w:rPr>
              <w:t>2</w:t>
            </w:r>
            <w:r w:rsidRPr="00372DC8">
              <w:rPr>
                <w:szCs w:val="22"/>
              </w:rPr>
              <w:fldChar w:fldCharType="end"/>
            </w:r>
            <w:r w:rsidRPr="00372DC8">
              <w:rPr>
                <w:szCs w:val="22"/>
              </w:rPr>
              <w:t>.</w:t>
            </w:r>
          </w:p>
        </w:tc>
      </w:tr>
      <w:tr w:rsidR="006749D6" w:rsidRPr="00372DC8" w14:paraId="2791B153" w14:textId="77777777" w:rsidTr="006749D6">
        <w:tc>
          <w:tcPr>
            <w:tcW w:w="2609" w:type="dxa"/>
          </w:tcPr>
          <w:p w14:paraId="24804808" w14:textId="77777777" w:rsidR="006749D6" w:rsidRPr="00372DC8" w:rsidRDefault="006749D6" w:rsidP="006749D6">
            <w:pPr>
              <w:pStyle w:val="GOSTTablenorm"/>
              <w:rPr>
                <w:szCs w:val="22"/>
              </w:rPr>
            </w:pPr>
            <w:r w:rsidRPr="00372DC8">
              <w:rPr>
                <w:szCs w:val="22"/>
              </w:rPr>
              <w:t>Номер документа</w:t>
            </w:r>
          </w:p>
        </w:tc>
        <w:tc>
          <w:tcPr>
            <w:tcW w:w="1701" w:type="dxa"/>
          </w:tcPr>
          <w:p w14:paraId="68581CEA" w14:textId="77777777" w:rsidR="006749D6" w:rsidRPr="00372DC8" w:rsidRDefault="006749D6" w:rsidP="006749D6">
            <w:pPr>
              <w:pStyle w:val="GOSTTablenorm"/>
              <w:rPr>
                <w:szCs w:val="22"/>
              </w:rPr>
            </w:pPr>
            <w:bookmarkStart w:id="1602" w:name="OLE_LINK87"/>
            <w:bookmarkStart w:id="1603" w:name="OLE_LINK88"/>
            <w:bookmarkStart w:id="1604" w:name="OLE_LINK89"/>
            <w:r w:rsidRPr="00372DC8">
              <w:rPr>
                <w:szCs w:val="22"/>
              </w:rPr>
              <w:t>NUM_DOC</w:t>
            </w:r>
            <w:bookmarkEnd w:id="1602"/>
            <w:bookmarkEnd w:id="1603"/>
            <w:bookmarkEnd w:id="1604"/>
          </w:p>
        </w:tc>
        <w:tc>
          <w:tcPr>
            <w:tcW w:w="709" w:type="dxa"/>
          </w:tcPr>
          <w:p w14:paraId="175A3E30" w14:textId="77777777" w:rsidR="006749D6" w:rsidRPr="00372DC8" w:rsidRDefault="006749D6" w:rsidP="006749D6">
            <w:pPr>
              <w:pStyle w:val="GOSTTablenorm"/>
              <w:rPr>
                <w:szCs w:val="22"/>
              </w:rPr>
            </w:pPr>
            <w:r w:rsidRPr="00372DC8">
              <w:rPr>
                <w:szCs w:val="22"/>
              </w:rPr>
              <w:t>П</w:t>
            </w:r>
          </w:p>
        </w:tc>
        <w:tc>
          <w:tcPr>
            <w:tcW w:w="1134" w:type="dxa"/>
          </w:tcPr>
          <w:p w14:paraId="7C10709B" w14:textId="77777777" w:rsidR="006749D6" w:rsidRPr="00372DC8" w:rsidRDefault="006749D6" w:rsidP="006749D6">
            <w:pPr>
              <w:pStyle w:val="GOSTTablenorm"/>
              <w:rPr>
                <w:szCs w:val="22"/>
              </w:rPr>
            </w:pPr>
            <w:r w:rsidRPr="00372DC8">
              <w:rPr>
                <w:szCs w:val="22"/>
              </w:rPr>
              <w:t>Т(1-250)</w:t>
            </w:r>
          </w:p>
        </w:tc>
        <w:tc>
          <w:tcPr>
            <w:tcW w:w="850" w:type="dxa"/>
          </w:tcPr>
          <w:p w14:paraId="1DBCDADA" w14:textId="1C80DB5B" w:rsidR="006749D6" w:rsidRPr="00372DC8" w:rsidRDefault="00C85D55" w:rsidP="006749D6">
            <w:pPr>
              <w:pStyle w:val="GOSTTablenorm"/>
              <w:rPr>
                <w:szCs w:val="22"/>
              </w:rPr>
            </w:pPr>
            <w:r w:rsidRPr="00372DC8">
              <w:rPr>
                <w:szCs w:val="22"/>
              </w:rPr>
              <w:t>О</w:t>
            </w:r>
          </w:p>
        </w:tc>
        <w:tc>
          <w:tcPr>
            <w:tcW w:w="2693" w:type="dxa"/>
          </w:tcPr>
          <w:p w14:paraId="7124B070" w14:textId="77777777" w:rsidR="006749D6" w:rsidRPr="00372DC8" w:rsidRDefault="006749D6" w:rsidP="006749D6">
            <w:pPr>
              <w:pStyle w:val="GOSTTablenorm"/>
              <w:rPr>
                <w:szCs w:val="22"/>
              </w:rPr>
            </w:pPr>
            <w:r w:rsidRPr="00372DC8">
              <w:rPr>
                <w:szCs w:val="22"/>
              </w:rPr>
              <w:t>Указывается номер документа.</w:t>
            </w:r>
          </w:p>
        </w:tc>
      </w:tr>
      <w:tr w:rsidR="006749D6" w:rsidRPr="00372DC8" w14:paraId="5FECFB2F" w14:textId="77777777" w:rsidTr="006749D6">
        <w:tc>
          <w:tcPr>
            <w:tcW w:w="2609" w:type="dxa"/>
          </w:tcPr>
          <w:p w14:paraId="1B4C81B7" w14:textId="77777777" w:rsidR="006749D6" w:rsidRPr="00372DC8" w:rsidRDefault="006749D6" w:rsidP="006749D6">
            <w:pPr>
              <w:pStyle w:val="GOSTTablenorm"/>
              <w:rPr>
                <w:szCs w:val="22"/>
              </w:rPr>
            </w:pPr>
            <w:r w:rsidRPr="00372DC8">
              <w:rPr>
                <w:szCs w:val="22"/>
              </w:rPr>
              <w:t>Дата документа</w:t>
            </w:r>
          </w:p>
        </w:tc>
        <w:tc>
          <w:tcPr>
            <w:tcW w:w="1701" w:type="dxa"/>
          </w:tcPr>
          <w:p w14:paraId="611904AC" w14:textId="77777777" w:rsidR="006749D6" w:rsidRPr="00372DC8" w:rsidRDefault="006749D6" w:rsidP="006749D6">
            <w:pPr>
              <w:pStyle w:val="GOSTTablenorm"/>
              <w:rPr>
                <w:szCs w:val="22"/>
              </w:rPr>
            </w:pPr>
            <w:r w:rsidRPr="00372DC8">
              <w:rPr>
                <w:szCs w:val="22"/>
              </w:rPr>
              <w:t>DATE_DOC</w:t>
            </w:r>
          </w:p>
        </w:tc>
        <w:tc>
          <w:tcPr>
            <w:tcW w:w="709" w:type="dxa"/>
          </w:tcPr>
          <w:p w14:paraId="17D5275C" w14:textId="77777777" w:rsidR="006749D6" w:rsidRPr="00372DC8" w:rsidRDefault="006749D6" w:rsidP="006749D6">
            <w:pPr>
              <w:pStyle w:val="GOSTTablenorm"/>
              <w:rPr>
                <w:szCs w:val="22"/>
              </w:rPr>
            </w:pPr>
            <w:r w:rsidRPr="00372DC8">
              <w:rPr>
                <w:szCs w:val="22"/>
              </w:rPr>
              <w:t>П</w:t>
            </w:r>
          </w:p>
        </w:tc>
        <w:tc>
          <w:tcPr>
            <w:tcW w:w="1134" w:type="dxa"/>
          </w:tcPr>
          <w:p w14:paraId="6753A4F9" w14:textId="77777777" w:rsidR="006749D6" w:rsidRPr="00372DC8" w:rsidRDefault="006749D6" w:rsidP="006749D6">
            <w:pPr>
              <w:pStyle w:val="GOSTTablenorm"/>
              <w:rPr>
                <w:szCs w:val="22"/>
                <w:lang w:val="en-US" w:eastAsia="en-US"/>
              </w:rPr>
            </w:pPr>
            <w:r w:rsidRPr="00372DC8">
              <w:rPr>
                <w:szCs w:val="22"/>
                <w:lang w:val="en-US" w:eastAsia="en-US"/>
              </w:rPr>
              <w:t>Date</w:t>
            </w:r>
          </w:p>
        </w:tc>
        <w:tc>
          <w:tcPr>
            <w:tcW w:w="850" w:type="dxa"/>
          </w:tcPr>
          <w:p w14:paraId="0EECD946" w14:textId="77777777" w:rsidR="006749D6" w:rsidRPr="00372DC8" w:rsidRDefault="006749D6" w:rsidP="006749D6">
            <w:pPr>
              <w:pStyle w:val="GOSTTablenorm"/>
              <w:rPr>
                <w:szCs w:val="22"/>
              </w:rPr>
            </w:pPr>
            <w:r w:rsidRPr="00372DC8">
              <w:rPr>
                <w:szCs w:val="22"/>
              </w:rPr>
              <w:t>О</w:t>
            </w:r>
          </w:p>
        </w:tc>
        <w:tc>
          <w:tcPr>
            <w:tcW w:w="2693" w:type="dxa"/>
          </w:tcPr>
          <w:p w14:paraId="2F580CBA" w14:textId="77777777" w:rsidR="006749D6" w:rsidRPr="00372DC8" w:rsidRDefault="006749D6" w:rsidP="006749D6">
            <w:pPr>
              <w:pStyle w:val="GOSTTablenorm"/>
              <w:rPr>
                <w:szCs w:val="22"/>
              </w:rPr>
            </w:pPr>
            <w:r w:rsidRPr="00372DC8">
              <w:rPr>
                <w:szCs w:val="22"/>
              </w:rPr>
              <w:t>Указывается дата документа.</w:t>
            </w:r>
          </w:p>
        </w:tc>
      </w:tr>
      <w:tr w:rsidR="006749D6" w:rsidRPr="00372DC8" w14:paraId="3CF1D51A" w14:textId="77777777" w:rsidTr="006749D6">
        <w:tc>
          <w:tcPr>
            <w:tcW w:w="2609" w:type="dxa"/>
          </w:tcPr>
          <w:p w14:paraId="216D1C15" w14:textId="77777777" w:rsidR="006749D6" w:rsidRPr="00372DC8" w:rsidRDefault="006749D6" w:rsidP="006749D6">
            <w:pPr>
              <w:pStyle w:val="GOSTTablenorm"/>
              <w:rPr>
                <w:szCs w:val="22"/>
              </w:rPr>
            </w:pPr>
            <w:r w:rsidRPr="00372DC8">
              <w:rPr>
                <w:szCs w:val="22"/>
              </w:rPr>
              <w:t>Учреждение</w:t>
            </w:r>
          </w:p>
        </w:tc>
        <w:tc>
          <w:tcPr>
            <w:tcW w:w="1701" w:type="dxa"/>
          </w:tcPr>
          <w:p w14:paraId="71DB1B95" w14:textId="77777777" w:rsidR="006749D6" w:rsidRPr="00372DC8" w:rsidRDefault="006749D6" w:rsidP="006749D6">
            <w:pPr>
              <w:pStyle w:val="GOSTTablenorm"/>
              <w:rPr>
                <w:szCs w:val="22"/>
              </w:rPr>
            </w:pPr>
            <w:r w:rsidRPr="00372DC8">
              <w:rPr>
                <w:szCs w:val="22"/>
              </w:rPr>
              <w:t>INSTITUTION</w:t>
            </w:r>
          </w:p>
        </w:tc>
        <w:tc>
          <w:tcPr>
            <w:tcW w:w="709" w:type="dxa"/>
          </w:tcPr>
          <w:p w14:paraId="7DBE07AE" w14:textId="77777777" w:rsidR="006749D6" w:rsidRPr="00372DC8" w:rsidRDefault="006749D6" w:rsidP="006749D6">
            <w:pPr>
              <w:pStyle w:val="GOSTTablenorm"/>
              <w:rPr>
                <w:szCs w:val="22"/>
              </w:rPr>
            </w:pPr>
            <w:r w:rsidRPr="00372DC8">
              <w:rPr>
                <w:szCs w:val="22"/>
              </w:rPr>
              <w:t>П</w:t>
            </w:r>
          </w:p>
        </w:tc>
        <w:tc>
          <w:tcPr>
            <w:tcW w:w="1134" w:type="dxa"/>
          </w:tcPr>
          <w:p w14:paraId="7E39956B" w14:textId="77777777" w:rsidR="006749D6" w:rsidRPr="00372DC8" w:rsidRDefault="006749D6" w:rsidP="006749D6">
            <w:pPr>
              <w:pStyle w:val="GOSTTablenorm"/>
              <w:rPr>
                <w:szCs w:val="22"/>
              </w:rPr>
            </w:pPr>
            <w:r w:rsidRPr="00372DC8">
              <w:rPr>
                <w:szCs w:val="22"/>
              </w:rPr>
              <w:t>Т(1-250)</w:t>
            </w:r>
          </w:p>
        </w:tc>
        <w:tc>
          <w:tcPr>
            <w:tcW w:w="850" w:type="dxa"/>
          </w:tcPr>
          <w:p w14:paraId="022629C7" w14:textId="77777777" w:rsidR="006749D6" w:rsidRPr="00372DC8" w:rsidRDefault="006749D6" w:rsidP="006749D6">
            <w:pPr>
              <w:pStyle w:val="GOSTTablenorm"/>
              <w:rPr>
                <w:szCs w:val="22"/>
              </w:rPr>
            </w:pPr>
            <w:r w:rsidRPr="00372DC8">
              <w:rPr>
                <w:szCs w:val="22"/>
              </w:rPr>
              <w:t>О</w:t>
            </w:r>
          </w:p>
        </w:tc>
        <w:tc>
          <w:tcPr>
            <w:tcW w:w="2693" w:type="dxa"/>
          </w:tcPr>
          <w:p w14:paraId="0D1D6D2B" w14:textId="77777777" w:rsidR="006749D6" w:rsidRPr="00372DC8" w:rsidRDefault="006749D6" w:rsidP="006749D6">
            <w:pPr>
              <w:pStyle w:val="GOSTTablenorm"/>
              <w:rPr>
                <w:szCs w:val="22"/>
              </w:rPr>
            </w:pPr>
            <w:r w:rsidRPr="00372DC8">
              <w:t>Указывается полное наименование учреждения.</w:t>
            </w:r>
          </w:p>
        </w:tc>
      </w:tr>
      <w:tr w:rsidR="006749D6" w:rsidRPr="00372DC8" w14:paraId="54145A28" w14:textId="77777777" w:rsidTr="006749D6">
        <w:tc>
          <w:tcPr>
            <w:tcW w:w="2609" w:type="dxa"/>
          </w:tcPr>
          <w:p w14:paraId="2489260C" w14:textId="77777777" w:rsidR="006749D6" w:rsidRPr="00372DC8" w:rsidRDefault="006749D6" w:rsidP="006749D6">
            <w:pPr>
              <w:pStyle w:val="GOSTTablenorm"/>
              <w:rPr>
                <w:szCs w:val="22"/>
              </w:rPr>
            </w:pPr>
            <w:r w:rsidRPr="00372DC8">
              <w:rPr>
                <w:szCs w:val="22"/>
              </w:rPr>
              <w:t>ИНН</w:t>
            </w:r>
          </w:p>
        </w:tc>
        <w:tc>
          <w:tcPr>
            <w:tcW w:w="1701" w:type="dxa"/>
          </w:tcPr>
          <w:p w14:paraId="3C855C39" w14:textId="77777777" w:rsidR="006749D6" w:rsidRPr="00372DC8" w:rsidRDefault="006749D6" w:rsidP="006749D6">
            <w:pPr>
              <w:pStyle w:val="GOSTTablenorm"/>
              <w:rPr>
                <w:szCs w:val="22"/>
              </w:rPr>
            </w:pPr>
            <w:r w:rsidRPr="00372DC8">
              <w:rPr>
                <w:rFonts w:eastAsiaTheme="minorHAnsi"/>
                <w:color w:val="000000"/>
                <w:sz w:val="20"/>
                <w:lang w:eastAsia="en-US"/>
              </w:rPr>
              <w:t>INN</w:t>
            </w:r>
          </w:p>
        </w:tc>
        <w:tc>
          <w:tcPr>
            <w:tcW w:w="709" w:type="dxa"/>
          </w:tcPr>
          <w:p w14:paraId="632FC395" w14:textId="77777777" w:rsidR="006749D6" w:rsidRPr="00372DC8" w:rsidRDefault="006749D6" w:rsidP="006749D6">
            <w:pPr>
              <w:pStyle w:val="GOSTTablenorm"/>
              <w:rPr>
                <w:szCs w:val="22"/>
              </w:rPr>
            </w:pPr>
            <w:r w:rsidRPr="00372DC8">
              <w:rPr>
                <w:szCs w:val="22"/>
              </w:rPr>
              <w:t>П</w:t>
            </w:r>
          </w:p>
        </w:tc>
        <w:tc>
          <w:tcPr>
            <w:tcW w:w="1134" w:type="dxa"/>
          </w:tcPr>
          <w:p w14:paraId="3A6F12E8" w14:textId="77777777" w:rsidR="006749D6" w:rsidRPr="00372DC8" w:rsidRDefault="006749D6" w:rsidP="006749D6">
            <w:pPr>
              <w:pStyle w:val="GOSTTablenorm"/>
              <w:rPr>
                <w:szCs w:val="22"/>
              </w:rPr>
            </w:pPr>
            <w:r w:rsidRPr="00372DC8">
              <w:rPr>
                <w:szCs w:val="22"/>
              </w:rPr>
              <w:t>Т(1-15)</w:t>
            </w:r>
          </w:p>
        </w:tc>
        <w:tc>
          <w:tcPr>
            <w:tcW w:w="850" w:type="dxa"/>
          </w:tcPr>
          <w:p w14:paraId="523517B6" w14:textId="77777777" w:rsidR="006749D6" w:rsidRPr="00372DC8" w:rsidRDefault="006749D6" w:rsidP="006749D6">
            <w:pPr>
              <w:pStyle w:val="GOSTTablenorm"/>
              <w:rPr>
                <w:szCs w:val="22"/>
              </w:rPr>
            </w:pPr>
            <w:r w:rsidRPr="00372DC8">
              <w:rPr>
                <w:szCs w:val="22"/>
              </w:rPr>
              <w:t>О</w:t>
            </w:r>
          </w:p>
        </w:tc>
        <w:tc>
          <w:tcPr>
            <w:tcW w:w="2693" w:type="dxa"/>
          </w:tcPr>
          <w:p w14:paraId="59DB7B41" w14:textId="77777777" w:rsidR="006749D6" w:rsidRPr="00372DC8" w:rsidRDefault="006749D6" w:rsidP="006749D6">
            <w:pPr>
              <w:spacing w:before="60" w:after="60"/>
              <w:ind w:firstLine="0"/>
              <w:rPr>
                <w:sz w:val="22"/>
              </w:rPr>
            </w:pPr>
            <w:r w:rsidRPr="00372DC8">
              <w:rPr>
                <w:sz w:val="22"/>
              </w:rPr>
              <w:t>ИНН учреждения.</w:t>
            </w:r>
          </w:p>
        </w:tc>
      </w:tr>
      <w:tr w:rsidR="006749D6" w:rsidRPr="00372DC8" w14:paraId="6FBEB7E6" w14:textId="77777777" w:rsidTr="006749D6">
        <w:tc>
          <w:tcPr>
            <w:tcW w:w="2609" w:type="dxa"/>
          </w:tcPr>
          <w:p w14:paraId="2BD39FCD" w14:textId="77777777" w:rsidR="006749D6" w:rsidRPr="00372DC8" w:rsidRDefault="006749D6" w:rsidP="006749D6">
            <w:pPr>
              <w:pStyle w:val="GOSTTablenorm"/>
              <w:rPr>
                <w:szCs w:val="22"/>
              </w:rPr>
            </w:pPr>
            <w:r w:rsidRPr="00372DC8">
              <w:rPr>
                <w:szCs w:val="22"/>
              </w:rPr>
              <w:t>Код по ОКПО</w:t>
            </w:r>
          </w:p>
        </w:tc>
        <w:tc>
          <w:tcPr>
            <w:tcW w:w="1701" w:type="dxa"/>
          </w:tcPr>
          <w:p w14:paraId="70A64B32" w14:textId="77777777" w:rsidR="006749D6" w:rsidRPr="00372DC8" w:rsidRDefault="006749D6" w:rsidP="006749D6">
            <w:pPr>
              <w:pStyle w:val="GOSTTablenorm"/>
              <w:rPr>
                <w:szCs w:val="22"/>
              </w:rPr>
            </w:pPr>
            <w:r w:rsidRPr="00372DC8">
              <w:rPr>
                <w:szCs w:val="22"/>
              </w:rPr>
              <w:t>OKPO</w:t>
            </w:r>
          </w:p>
        </w:tc>
        <w:tc>
          <w:tcPr>
            <w:tcW w:w="709" w:type="dxa"/>
          </w:tcPr>
          <w:p w14:paraId="369FA132" w14:textId="77777777" w:rsidR="006749D6" w:rsidRPr="00372DC8" w:rsidRDefault="006749D6" w:rsidP="006749D6">
            <w:pPr>
              <w:pStyle w:val="GOSTTablenorm"/>
              <w:rPr>
                <w:szCs w:val="22"/>
              </w:rPr>
            </w:pPr>
            <w:r w:rsidRPr="00372DC8">
              <w:rPr>
                <w:szCs w:val="22"/>
              </w:rPr>
              <w:t>П</w:t>
            </w:r>
          </w:p>
        </w:tc>
        <w:tc>
          <w:tcPr>
            <w:tcW w:w="1134" w:type="dxa"/>
          </w:tcPr>
          <w:p w14:paraId="24F7C186" w14:textId="77777777" w:rsidR="006749D6" w:rsidRPr="00372DC8" w:rsidRDefault="006749D6" w:rsidP="006749D6">
            <w:pPr>
              <w:pStyle w:val="GOSTTablenorm"/>
              <w:rPr>
                <w:szCs w:val="22"/>
              </w:rPr>
            </w:pPr>
            <w:r w:rsidRPr="00372DC8">
              <w:rPr>
                <w:szCs w:val="22"/>
              </w:rPr>
              <w:t>Т(1-10)</w:t>
            </w:r>
          </w:p>
        </w:tc>
        <w:tc>
          <w:tcPr>
            <w:tcW w:w="850" w:type="dxa"/>
          </w:tcPr>
          <w:p w14:paraId="4FC7FAA9" w14:textId="77777777" w:rsidR="006749D6" w:rsidRPr="00372DC8" w:rsidRDefault="006749D6" w:rsidP="006749D6">
            <w:pPr>
              <w:pStyle w:val="GOSTTablenorm"/>
              <w:rPr>
                <w:szCs w:val="22"/>
              </w:rPr>
            </w:pPr>
            <w:r w:rsidRPr="00372DC8">
              <w:rPr>
                <w:szCs w:val="22"/>
              </w:rPr>
              <w:t>О</w:t>
            </w:r>
          </w:p>
        </w:tc>
        <w:tc>
          <w:tcPr>
            <w:tcW w:w="2693" w:type="dxa"/>
          </w:tcPr>
          <w:p w14:paraId="45E7FC16" w14:textId="77777777" w:rsidR="006749D6" w:rsidRPr="00372DC8" w:rsidRDefault="006749D6" w:rsidP="006749D6">
            <w:pPr>
              <w:spacing w:before="60" w:after="60"/>
              <w:ind w:firstLine="0"/>
              <w:rPr>
                <w:sz w:val="22"/>
              </w:rPr>
            </w:pPr>
            <w:r w:rsidRPr="00372DC8">
              <w:rPr>
                <w:sz w:val="22"/>
              </w:rPr>
              <w:t>ОКПО учреждения.</w:t>
            </w:r>
          </w:p>
        </w:tc>
      </w:tr>
      <w:tr w:rsidR="006749D6" w:rsidRPr="00372DC8" w14:paraId="61D5A6CE" w14:textId="77777777" w:rsidTr="006749D6">
        <w:tc>
          <w:tcPr>
            <w:tcW w:w="2609" w:type="dxa"/>
          </w:tcPr>
          <w:p w14:paraId="02A1DF94" w14:textId="77777777" w:rsidR="006749D6" w:rsidRPr="00372DC8" w:rsidRDefault="006749D6" w:rsidP="006749D6">
            <w:pPr>
              <w:pStyle w:val="GOSTTablenorm"/>
              <w:rPr>
                <w:szCs w:val="22"/>
              </w:rPr>
            </w:pPr>
            <w:r w:rsidRPr="00372DC8">
              <w:rPr>
                <w:szCs w:val="22"/>
              </w:rPr>
              <w:t>КПП</w:t>
            </w:r>
          </w:p>
        </w:tc>
        <w:tc>
          <w:tcPr>
            <w:tcW w:w="1701" w:type="dxa"/>
          </w:tcPr>
          <w:p w14:paraId="170AEF55" w14:textId="77777777" w:rsidR="006749D6" w:rsidRPr="00372DC8" w:rsidRDefault="006749D6" w:rsidP="006749D6">
            <w:pPr>
              <w:pStyle w:val="GOSTTablenorm"/>
              <w:rPr>
                <w:rFonts w:eastAsiaTheme="minorHAnsi"/>
                <w:color w:val="000000"/>
                <w:sz w:val="20"/>
                <w:lang w:eastAsia="en-US"/>
              </w:rPr>
            </w:pPr>
            <w:r w:rsidRPr="00372DC8">
              <w:rPr>
                <w:rFonts w:eastAsiaTheme="minorHAnsi"/>
                <w:color w:val="000000"/>
                <w:sz w:val="20"/>
                <w:lang w:eastAsia="en-US"/>
              </w:rPr>
              <w:t>KPP</w:t>
            </w:r>
          </w:p>
        </w:tc>
        <w:tc>
          <w:tcPr>
            <w:tcW w:w="709" w:type="dxa"/>
          </w:tcPr>
          <w:p w14:paraId="198C5D0F" w14:textId="77777777" w:rsidR="006749D6" w:rsidRPr="00372DC8" w:rsidRDefault="006749D6" w:rsidP="006749D6">
            <w:pPr>
              <w:pStyle w:val="GOSTTablenorm"/>
              <w:rPr>
                <w:szCs w:val="22"/>
              </w:rPr>
            </w:pPr>
            <w:r w:rsidRPr="00372DC8">
              <w:rPr>
                <w:szCs w:val="22"/>
              </w:rPr>
              <w:t>П</w:t>
            </w:r>
          </w:p>
        </w:tc>
        <w:tc>
          <w:tcPr>
            <w:tcW w:w="1134" w:type="dxa"/>
          </w:tcPr>
          <w:p w14:paraId="38DAD660" w14:textId="77777777" w:rsidR="006749D6" w:rsidRPr="00372DC8" w:rsidRDefault="006749D6" w:rsidP="006749D6">
            <w:pPr>
              <w:pStyle w:val="GOSTTablenorm"/>
              <w:rPr>
                <w:szCs w:val="22"/>
              </w:rPr>
            </w:pPr>
            <w:r w:rsidRPr="00372DC8">
              <w:rPr>
                <w:szCs w:val="22"/>
              </w:rPr>
              <w:t>Т(1-10)</w:t>
            </w:r>
          </w:p>
        </w:tc>
        <w:tc>
          <w:tcPr>
            <w:tcW w:w="850" w:type="dxa"/>
          </w:tcPr>
          <w:p w14:paraId="3E5EF71E" w14:textId="77777777" w:rsidR="006749D6" w:rsidRPr="00372DC8" w:rsidRDefault="006749D6" w:rsidP="006749D6">
            <w:pPr>
              <w:pStyle w:val="GOSTTablenorm"/>
              <w:rPr>
                <w:szCs w:val="22"/>
              </w:rPr>
            </w:pPr>
            <w:r w:rsidRPr="00372DC8">
              <w:rPr>
                <w:szCs w:val="22"/>
              </w:rPr>
              <w:t>О</w:t>
            </w:r>
          </w:p>
        </w:tc>
        <w:tc>
          <w:tcPr>
            <w:tcW w:w="2693" w:type="dxa"/>
          </w:tcPr>
          <w:p w14:paraId="5C3B165C" w14:textId="77777777" w:rsidR="006749D6" w:rsidRPr="00372DC8" w:rsidRDefault="006749D6" w:rsidP="006749D6">
            <w:pPr>
              <w:spacing w:before="60" w:after="60"/>
              <w:ind w:firstLine="0"/>
              <w:rPr>
                <w:sz w:val="22"/>
              </w:rPr>
            </w:pPr>
            <w:r w:rsidRPr="00372DC8">
              <w:rPr>
                <w:sz w:val="22"/>
              </w:rPr>
              <w:t>КПП учреждения.</w:t>
            </w:r>
          </w:p>
        </w:tc>
      </w:tr>
      <w:tr w:rsidR="006749D6" w:rsidRPr="00372DC8" w14:paraId="5C421136" w14:textId="77777777" w:rsidTr="006749D6">
        <w:tc>
          <w:tcPr>
            <w:tcW w:w="2609" w:type="dxa"/>
          </w:tcPr>
          <w:p w14:paraId="5C6D0F71" w14:textId="77777777" w:rsidR="006749D6" w:rsidRPr="00372DC8" w:rsidRDefault="006749D6" w:rsidP="006749D6">
            <w:pPr>
              <w:pStyle w:val="GOSTTablenorm"/>
              <w:rPr>
                <w:szCs w:val="22"/>
              </w:rPr>
            </w:pPr>
            <w:r w:rsidRPr="00372DC8">
              <w:rPr>
                <w:szCs w:val="22"/>
              </w:rPr>
              <w:t>Структурное подразделение</w:t>
            </w:r>
          </w:p>
        </w:tc>
        <w:tc>
          <w:tcPr>
            <w:tcW w:w="1701" w:type="dxa"/>
          </w:tcPr>
          <w:p w14:paraId="5EF63D63" w14:textId="77777777" w:rsidR="006749D6" w:rsidRPr="00372DC8" w:rsidRDefault="006749D6" w:rsidP="006749D6">
            <w:pPr>
              <w:pStyle w:val="GOSTTablenorm"/>
              <w:rPr>
                <w:rFonts w:eastAsiaTheme="minorHAnsi"/>
                <w:color w:val="000000"/>
                <w:sz w:val="20"/>
                <w:lang w:eastAsia="en-US"/>
              </w:rPr>
            </w:pPr>
            <w:r w:rsidRPr="00372DC8">
              <w:rPr>
                <w:rFonts w:eastAsiaTheme="minorHAnsi"/>
                <w:color w:val="000000"/>
                <w:sz w:val="20"/>
                <w:lang w:eastAsia="en-US"/>
              </w:rPr>
              <w:t>OFFICE</w:t>
            </w:r>
          </w:p>
        </w:tc>
        <w:tc>
          <w:tcPr>
            <w:tcW w:w="709" w:type="dxa"/>
          </w:tcPr>
          <w:p w14:paraId="279DE8EA" w14:textId="77777777" w:rsidR="006749D6" w:rsidRPr="00372DC8" w:rsidRDefault="006749D6" w:rsidP="006749D6">
            <w:pPr>
              <w:pStyle w:val="GOSTTablenorm"/>
              <w:rPr>
                <w:szCs w:val="22"/>
              </w:rPr>
            </w:pPr>
            <w:r w:rsidRPr="00372DC8">
              <w:rPr>
                <w:szCs w:val="22"/>
              </w:rPr>
              <w:t>П</w:t>
            </w:r>
          </w:p>
        </w:tc>
        <w:tc>
          <w:tcPr>
            <w:tcW w:w="1134" w:type="dxa"/>
          </w:tcPr>
          <w:p w14:paraId="6FFD2CB3" w14:textId="77777777" w:rsidR="006749D6" w:rsidRPr="00372DC8" w:rsidRDefault="006749D6" w:rsidP="006749D6">
            <w:pPr>
              <w:pStyle w:val="GOSTTablenorm"/>
              <w:rPr>
                <w:szCs w:val="22"/>
              </w:rPr>
            </w:pPr>
            <w:r w:rsidRPr="00372DC8">
              <w:rPr>
                <w:szCs w:val="22"/>
              </w:rPr>
              <w:t>Т(1-2000)</w:t>
            </w:r>
          </w:p>
        </w:tc>
        <w:tc>
          <w:tcPr>
            <w:tcW w:w="850" w:type="dxa"/>
          </w:tcPr>
          <w:p w14:paraId="5EA8CB1B" w14:textId="77777777" w:rsidR="006749D6" w:rsidRPr="00372DC8" w:rsidRDefault="006749D6" w:rsidP="006749D6">
            <w:pPr>
              <w:pStyle w:val="GOSTTablenorm"/>
              <w:rPr>
                <w:szCs w:val="22"/>
              </w:rPr>
            </w:pPr>
            <w:r w:rsidRPr="00372DC8">
              <w:rPr>
                <w:szCs w:val="22"/>
              </w:rPr>
              <w:t>О</w:t>
            </w:r>
          </w:p>
        </w:tc>
        <w:tc>
          <w:tcPr>
            <w:tcW w:w="2693" w:type="dxa"/>
          </w:tcPr>
          <w:p w14:paraId="0C84C339" w14:textId="77777777" w:rsidR="006749D6" w:rsidRPr="00372DC8" w:rsidRDefault="006749D6" w:rsidP="006749D6">
            <w:pPr>
              <w:pStyle w:val="GOSTTablenorm"/>
              <w:rPr>
                <w:szCs w:val="22"/>
              </w:rPr>
            </w:pPr>
            <w:r w:rsidRPr="00372DC8">
              <w:t>Наименование структурного подразделения ТОФК, формирующего Бухгалтерскую справку.</w:t>
            </w:r>
          </w:p>
        </w:tc>
      </w:tr>
      <w:tr w:rsidR="006749D6" w:rsidRPr="00372DC8" w14:paraId="6772EE8A" w14:textId="77777777" w:rsidTr="006749D6">
        <w:tc>
          <w:tcPr>
            <w:tcW w:w="2609" w:type="dxa"/>
          </w:tcPr>
          <w:p w14:paraId="6D9B2499" w14:textId="77777777" w:rsidR="006749D6" w:rsidRPr="00372DC8" w:rsidRDefault="006749D6" w:rsidP="006749D6">
            <w:pPr>
              <w:pStyle w:val="GOSTTablenorm"/>
              <w:rPr>
                <w:szCs w:val="22"/>
              </w:rPr>
            </w:pPr>
            <w:r w:rsidRPr="00372DC8">
              <w:rPr>
                <w:szCs w:val="22"/>
              </w:rPr>
              <w:t>Проводимая операция</w:t>
            </w:r>
          </w:p>
        </w:tc>
        <w:tc>
          <w:tcPr>
            <w:tcW w:w="1701" w:type="dxa"/>
          </w:tcPr>
          <w:p w14:paraId="73D7F591" w14:textId="77777777" w:rsidR="006749D6" w:rsidRPr="00372DC8" w:rsidRDefault="006749D6" w:rsidP="006749D6">
            <w:pPr>
              <w:pStyle w:val="GOSTTablenorm"/>
              <w:rPr>
                <w:szCs w:val="22"/>
              </w:rPr>
            </w:pPr>
            <w:r w:rsidRPr="00372DC8">
              <w:rPr>
                <w:szCs w:val="22"/>
              </w:rPr>
              <w:t>T0504833</w:t>
            </w:r>
          </w:p>
        </w:tc>
        <w:tc>
          <w:tcPr>
            <w:tcW w:w="709" w:type="dxa"/>
          </w:tcPr>
          <w:p w14:paraId="3EF4C2C6" w14:textId="77777777" w:rsidR="006749D6" w:rsidRPr="00372DC8" w:rsidRDefault="006749D6" w:rsidP="006749D6">
            <w:pPr>
              <w:pStyle w:val="GOSTTablenorm"/>
              <w:rPr>
                <w:szCs w:val="22"/>
              </w:rPr>
            </w:pPr>
            <w:r w:rsidRPr="00372DC8">
              <w:rPr>
                <w:szCs w:val="22"/>
              </w:rPr>
              <w:t>С</w:t>
            </w:r>
          </w:p>
        </w:tc>
        <w:tc>
          <w:tcPr>
            <w:tcW w:w="1134" w:type="dxa"/>
          </w:tcPr>
          <w:p w14:paraId="4EE0EC96" w14:textId="77777777" w:rsidR="006749D6" w:rsidRPr="00372DC8" w:rsidRDefault="006749D6" w:rsidP="006749D6">
            <w:pPr>
              <w:pStyle w:val="GOSTTablenorm"/>
              <w:rPr>
                <w:szCs w:val="22"/>
              </w:rPr>
            </w:pPr>
            <w:r w:rsidRPr="00372DC8">
              <w:rPr>
                <w:szCs w:val="22"/>
              </w:rPr>
              <w:t>tT0504833</w:t>
            </w:r>
          </w:p>
        </w:tc>
        <w:tc>
          <w:tcPr>
            <w:tcW w:w="850" w:type="dxa"/>
          </w:tcPr>
          <w:p w14:paraId="25E11B59" w14:textId="77777777" w:rsidR="006749D6" w:rsidRPr="00372DC8" w:rsidRDefault="006749D6" w:rsidP="006749D6">
            <w:pPr>
              <w:pStyle w:val="GOSTTablenorm"/>
              <w:rPr>
                <w:szCs w:val="22"/>
              </w:rPr>
            </w:pPr>
            <w:r w:rsidRPr="00372DC8">
              <w:rPr>
                <w:szCs w:val="22"/>
              </w:rPr>
              <w:t>О</w:t>
            </w:r>
          </w:p>
        </w:tc>
        <w:tc>
          <w:tcPr>
            <w:tcW w:w="2693" w:type="dxa"/>
          </w:tcPr>
          <w:p w14:paraId="47E2EB8A" w14:textId="1EC02426" w:rsidR="006749D6" w:rsidRPr="00372DC8" w:rsidRDefault="006749D6" w:rsidP="006749D6">
            <w:pPr>
              <w:pStyle w:val="GOSTTablenorm"/>
              <w:rPr>
                <w:szCs w:val="22"/>
              </w:rPr>
            </w:pPr>
            <w:r w:rsidRPr="00372DC8">
              <w:rPr>
                <w:szCs w:val="22"/>
              </w:rPr>
              <w:t xml:space="preserve">Состав элемента представлен в таблице </w:t>
            </w:r>
            <w:r w:rsidRPr="00372DC8">
              <w:rPr>
                <w:szCs w:val="22"/>
              </w:rPr>
              <w:fldChar w:fldCharType="begin"/>
            </w:r>
            <w:r w:rsidRPr="00372DC8">
              <w:rPr>
                <w:szCs w:val="22"/>
              </w:rPr>
              <w:instrText xml:space="preserve"> REF _Ref8050641 \h </w:instrText>
            </w:r>
            <w:r w:rsidR="00FA0DE4" w:rsidRPr="00372DC8">
              <w:rPr>
                <w:szCs w:val="22"/>
              </w:rPr>
              <w:instrText xml:space="preserve"> \* MERGEFORMAT </w:instrText>
            </w:r>
            <w:r w:rsidRPr="00372DC8">
              <w:rPr>
                <w:szCs w:val="22"/>
              </w:rPr>
            </w:r>
            <w:r w:rsidRPr="00372DC8">
              <w:rPr>
                <w:szCs w:val="22"/>
              </w:rPr>
              <w:fldChar w:fldCharType="separate"/>
            </w:r>
            <w:r w:rsidR="002B7E31">
              <w:rPr>
                <w:noProof/>
              </w:rPr>
              <w:t>76</w:t>
            </w:r>
            <w:r w:rsidRPr="00372DC8">
              <w:rPr>
                <w:szCs w:val="22"/>
              </w:rPr>
              <w:fldChar w:fldCharType="end"/>
            </w:r>
            <w:r w:rsidRPr="00372DC8">
              <w:rPr>
                <w:szCs w:val="22"/>
              </w:rPr>
              <w:t>.</w:t>
            </w:r>
          </w:p>
        </w:tc>
      </w:tr>
      <w:tr w:rsidR="006749D6" w:rsidRPr="00372DC8" w14:paraId="16208256" w14:textId="77777777" w:rsidTr="006749D6">
        <w:trPr>
          <w:trHeight w:val="197"/>
        </w:trPr>
        <w:tc>
          <w:tcPr>
            <w:tcW w:w="9696" w:type="dxa"/>
            <w:gridSpan w:val="6"/>
          </w:tcPr>
          <w:p w14:paraId="3F360311" w14:textId="77777777" w:rsidR="006749D6" w:rsidRPr="00372DC8" w:rsidRDefault="006749D6" w:rsidP="006749D6">
            <w:pPr>
              <w:pStyle w:val="GOSTTablenorm"/>
              <w:rPr>
                <w:b/>
                <w:szCs w:val="22"/>
              </w:rPr>
            </w:pPr>
            <w:r w:rsidRPr="00372DC8">
              <w:rPr>
                <w:b/>
                <w:szCs w:val="22"/>
              </w:rPr>
              <w:t>Подписи</w:t>
            </w:r>
          </w:p>
        </w:tc>
      </w:tr>
      <w:tr w:rsidR="006749D6" w:rsidRPr="00372DC8" w14:paraId="2887A047" w14:textId="77777777" w:rsidTr="006749D6">
        <w:trPr>
          <w:trHeight w:val="657"/>
        </w:trPr>
        <w:tc>
          <w:tcPr>
            <w:tcW w:w="2609" w:type="dxa"/>
          </w:tcPr>
          <w:p w14:paraId="7834EAF1" w14:textId="77777777" w:rsidR="006749D6" w:rsidRPr="00372DC8" w:rsidRDefault="006749D6" w:rsidP="006749D6">
            <w:pPr>
              <w:pStyle w:val="GOSTTablenorm"/>
              <w:rPr>
                <w:szCs w:val="22"/>
              </w:rPr>
            </w:pPr>
            <w:r w:rsidRPr="00372DC8">
              <w:rPr>
                <w:szCs w:val="22"/>
              </w:rPr>
              <w:t>Должность исполнителя</w:t>
            </w:r>
          </w:p>
        </w:tc>
        <w:tc>
          <w:tcPr>
            <w:tcW w:w="1701" w:type="dxa"/>
          </w:tcPr>
          <w:p w14:paraId="21260741" w14:textId="77777777" w:rsidR="006749D6" w:rsidRPr="00372DC8" w:rsidRDefault="006749D6" w:rsidP="006749D6">
            <w:pPr>
              <w:pStyle w:val="GOSTTablenorm"/>
              <w:rPr>
                <w:szCs w:val="22"/>
              </w:rPr>
            </w:pPr>
            <w:r w:rsidRPr="00372DC8">
              <w:rPr>
                <w:rFonts w:eastAsiaTheme="minorHAnsi"/>
                <w:color w:val="000000"/>
                <w:sz w:val="20"/>
                <w:lang w:eastAsia="en-US"/>
              </w:rPr>
              <w:t>P_EXECUTOR_POSITION</w:t>
            </w:r>
          </w:p>
        </w:tc>
        <w:tc>
          <w:tcPr>
            <w:tcW w:w="709" w:type="dxa"/>
          </w:tcPr>
          <w:p w14:paraId="4AF10B13" w14:textId="77777777" w:rsidR="006749D6" w:rsidRPr="00372DC8" w:rsidRDefault="006749D6" w:rsidP="006749D6">
            <w:pPr>
              <w:pStyle w:val="GOSTTablenorm"/>
              <w:ind w:left="0" w:right="0"/>
              <w:rPr>
                <w:szCs w:val="22"/>
              </w:rPr>
            </w:pPr>
            <w:r w:rsidRPr="00372DC8">
              <w:rPr>
                <w:szCs w:val="22"/>
              </w:rPr>
              <w:t>П</w:t>
            </w:r>
          </w:p>
        </w:tc>
        <w:tc>
          <w:tcPr>
            <w:tcW w:w="1134" w:type="dxa"/>
          </w:tcPr>
          <w:p w14:paraId="1C42B62A" w14:textId="3C7320C6" w:rsidR="006749D6" w:rsidRPr="00372DC8" w:rsidRDefault="006749D6" w:rsidP="006749D6">
            <w:pPr>
              <w:pStyle w:val="GOSTTablenorm"/>
              <w:ind w:left="0" w:right="0"/>
              <w:rPr>
                <w:szCs w:val="22"/>
              </w:rPr>
            </w:pPr>
            <w:r w:rsidRPr="00372DC8">
              <w:rPr>
                <w:szCs w:val="22"/>
                <w:lang w:val="en-US"/>
              </w:rPr>
              <w:t>T(1-</w:t>
            </w:r>
            <w:r w:rsidRPr="00372DC8">
              <w:rPr>
                <w:szCs w:val="22"/>
              </w:rPr>
              <w:t>10</w:t>
            </w:r>
            <w:r w:rsidR="00440D52" w:rsidRPr="00372DC8">
              <w:rPr>
                <w:szCs w:val="22"/>
              </w:rPr>
              <w:t>0</w:t>
            </w:r>
            <w:r w:rsidRPr="00372DC8">
              <w:rPr>
                <w:szCs w:val="22"/>
              </w:rPr>
              <w:t>0</w:t>
            </w:r>
            <w:r w:rsidRPr="00372DC8">
              <w:rPr>
                <w:szCs w:val="22"/>
                <w:lang w:val="en-US"/>
              </w:rPr>
              <w:t>)</w:t>
            </w:r>
          </w:p>
        </w:tc>
        <w:tc>
          <w:tcPr>
            <w:tcW w:w="850" w:type="dxa"/>
          </w:tcPr>
          <w:p w14:paraId="46533011" w14:textId="77777777" w:rsidR="006749D6" w:rsidRPr="00372DC8" w:rsidRDefault="006749D6" w:rsidP="006749D6">
            <w:pPr>
              <w:ind w:firstLine="0"/>
            </w:pPr>
            <w:r w:rsidRPr="00372DC8">
              <w:rPr>
                <w:szCs w:val="22"/>
              </w:rPr>
              <w:t>О</w:t>
            </w:r>
          </w:p>
        </w:tc>
        <w:tc>
          <w:tcPr>
            <w:tcW w:w="2693" w:type="dxa"/>
          </w:tcPr>
          <w:p w14:paraId="0067C89B" w14:textId="77777777" w:rsidR="006749D6" w:rsidRPr="00372DC8" w:rsidRDefault="006749D6" w:rsidP="006749D6">
            <w:pPr>
              <w:pStyle w:val="GOSTTablenorm"/>
              <w:rPr>
                <w:szCs w:val="22"/>
              </w:rPr>
            </w:pPr>
            <w:r w:rsidRPr="00372DC8">
              <w:rPr>
                <w:szCs w:val="22"/>
              </w:rPr>
              <w:t>Указывается должность пользователя, который формирует документ.</w:t>
            </w:r>
          </w:p>
        </w:tc>
      </w:tr>
      <w:tr w:rsidR="006749D6" w:rsidRPr="00372DC8" w14:paraId="79AE1488" w14:textId="77777777" w:rsidTr="006749D6">
        <w:trPr>
          <w:trHeight w:val="657"/>
        </w:trPr>
        <w:tc>
          <w:tcPr>
            <w:tcW w:w="2609" w:type="dxa"/>
          </w:tcPr>
          <w:p w14:paraId="761C7F96" w14:textId="77777777" w:rsidR="006749D6" w:rsidRPr="00372DC8" w:rsidRDefault="006749D6" w:rsidP="006749D6">
            <w:pPr>
              <w:pStyle w:val="GOSTTablenorm"/>
              <w:rPr>
                <w:szCs w:val="22"/>
              </w:rPr>
            </w:pPr>
            <w:r w:rsidRPr="00372DC8">
              <w:rPr>
                <w:szCs w:val="22"/>
              </w:rPr>
              <w:lastRenderedPageBreak/>
              <w:t>ФИО исполнителя</w:t>
            </w:r>
          </w:p>
        </w:tc>
        <w:tc>
          <w:tcPr>
            <w:tcW w:w="1701" w:type="dxa"/>
          </w:tcPr>
          <w:p w14:paraId="3E5783C5" w14:textId="77777777" w:rsidR="006749D6" w:rsidRPr="00372DC8" w:rsidRDefault="006749D6" w:rsidP="006749D6">
            <w:pPr>
              <w:pStyle w:val="GOSTTablenorm"/>
              <w:rPr>
                <w:szCs w:val="22"/>
              </w:rPr>
            </w:pPr>
            <w:r w:rsidRPr="00372DC8">
              <w:rPr>
                <w:rFonts w:eastAsiaTheme="minorHAnsi"/>
                <w:color w:val="000000"/>
                <w:sz w:val="20"/>
                <w:lang w:eastAsia="en-US"/>
              </w:rPr>
              <w:t>P_EXECUTOR_NAME</w:t>
            </w:r>
          </w:p>
        </w:tc>
        <w:tc>
          <w:tcPr>
            <w:tcW w:w="709" w:type="dxa"/>
          </w:tcPr>
          <w:p w14:paraId="3E66F428" w14:textId="77777777" w:rsidR="006749D6" w:rsidRPr="00372DC8" w:rsidRDefault="006749D6" w:rsidP="006749D6">
            <w:pPr>
              <w:pStyle w:val="GOSTTablenorm"/>
              <w:ind w:left="0" w:right="0"/>
              <w:rPr>
                <w:szCs w:val="22"/>
              </w:rPr>
            </w:pPr>
            <w:r w:rsidRPr="00372DC8">
              <w:rPr>
                <w:szCs w:val="22"/>
              </w:rPr>
              <w:t>П</w:t>
            </w:r>
          </w:p>
        </w:tc>
        <w:tc>
          <w:tcPr>
            <w:tcW w:w="1134" w:type="dxa"/>
          </w:tcPr>
          <w:p w14:paraId="0EB18956" w14:textId="77777777" w:rsidR="006749D6" w:rsidRPr="00372DC8" w:rsidRDefault="006749D6" w:rsidP="006749D6">
            <w:pPr>
              <w:pStyle w:val="GOSTTablenorm"/>
              <w:ind w:left="0" w:right="0"/>
              <w:rPr>
                <w:szCs w:val="22"/>
              </w:rPr>
            </w:pPr>
            <w:r w:rsidRPr="00372DC8">
              <w:rPr>
                <w:szCs w:val="22"/>
                <w:lang w:val="en-US"/>
              </w:rPr>
              <w:t>T(1-</w:t>
            </w:r>
            <w:r w:rsidRPr="00372DC8">
              <w:rPr>
                <w:szCs w:val="22"/>
              </w:rPr>
              <w:t>50</w:t>
            </w:r>
            <w:r w:rsidRPr="00372DC8">
              <w:rPr>
                <w:szCs w:val="22"/>
                <w:lang w:val="en-US"/>
              </w:rPr>
              <w:t>)</w:t>
            </w:r>
          </w:p>
        </w:tc>
        <w:tc>
          <w:tcPr>
            <w:tcW w:w="850" w:type="dxa"/>
          </w:tcPr>
          <w:p w14:paraId="4BEE63CF" w14:textId="77777777" w:rsidR="006749D6" w:rsidRPr="00372DC8" w:rsidRDefault="006749D6" w:rsidP="006749D6">
            <w:pPr>
              <w:ind w:firstLine="0"/>
              <w:rPr>
                <w:sz w:val="22"/>
                <w:szCs w:val="22"/>
              </w:rPr>
            </w:pPr>
            <w:r w:rsidRPr="00372DC8">
              <w:rPr>
                <w:sz w:val="22"/>
                <w:szCs w:val="22"/>
              </w:rPr>
              <w:t>О</w:t>
            </w:r>
          </w:p>
        </w:tc>
        <w:tc>
          <w:tcPr>
            <w:tcW w:w="2693" w:type="dxa"/>
          </w:tcPr>
          <w:p w14:paraId="1377E58D" w14:textId="77777777" w:rsidR="006749D6" w:rsidRPr="00372DC8" w:rsidRDefault="006749D6" w:rsidP="006749D6">
            <w:pPr>
              <w:pStyle w:val="GOSTTablenorm"/>
              <w:rPr>
                <w:szCs w:val="22"/>
              </w:rPr>
            </w:pPr>
            <w:r w:rsidRPr="00372DC8">
              <w:rPr>
                <w:szCs w:val="22"/>
              </w:rPr>
              <w:t>Указывается ФИО пользователя, который формирует документ.</w:t>
            </w:r>
          </w:p>
        </w:tc>
      </w:tr>
      <w:tr w:rsidR="006749D6" w:rsidRPr="00372DC8" w14:paraId="17BB1B95" w14:textId="77777777" w:rsidTr="006749D6">
        <w:trPr>
          <w:trHeight w:val="657"/>
        </w:trPr>
        <w:tc>
          <w:tcPr>
            <w:tcW w:w="2609" w:type="dxa"/>
          </w:tcPr>
          <w:p w14:paraId="21B043DB" w14:textId="77777777" w:rsidR="006749D6" w:rsidRPr="00372DC8" w:rsidRDefault="006749D6" w:rsidP="006749D6">
            <w:pPr>
              <w:pStyle w:val="GOSTTablenorm"/>
              <w:rPr>
                <w:szCs w:val="22"/>
              </w:rPr>
            </w:pPr>
            <w:r w:rsidRPr="00372DC8">
              <w:rPr>
                <w:szCs w:val="22"/>
              </w:rPr>
              <w:t>ФИО главного бухгалтера</w:t>
            </w:r>
          </w:p>
        </w:tc>
        <w:tc>
          <w:tcPr>
            <w:tcW w:w="1701" w:type="dxa"/>
          </w:tcPr>
          <w:p w14:paraId="0227E69A" w14:textId="77777777" w:rsidR="006749D6" w:rsidRPr="00372DC8" w:rsidRDefault="006749D6" w:rsidP="006749D6">
            <w:pPr>
              <w:pStyle w:val="GOSTTablenorm"/>
              <w:rPr>
                <w:szCs w:val="22"/>
              </w:rPr>
            </w:pPr>
            <w:r w:rsidRPr="00372DC8">
              <w:rPr>
                <w:rFonts w:eastAsiaTheme="minorHAnsi"/>
                <w:color w:val="000000"/>
                <w:sz w:val="20"/>
                <w:lang w:eastAsia="en-US"/>
              </w:rPr>
              <w:t>AP_FIO_GB</w:t>
            </w:r>
          </w:p>
        </w:tc>
        <w:tc>
          <w:tcPr>
            <w:tcW w:w="709" w:type="dxa"/>
          </w:tcPr>
          <w:p w14:paraId="4FC664B5" w14:textId="77777777" w:rsidR="006749D6" w:rsidRPr="00372DC8" w:rsidRDefault="006749D6" w:rsidP="006749D6">
            <w:pPr>
              <w:pStyle w:val="GOSTTablenorm"/>
              <w:ind w:left="0" w:right="0"/>
              <w:rPr>
                <w:szCs w:val="22"/>
              </w:rPr>
            </w:pPr>
            <w:r w:rsidRPr="00372DC8">
              <w:rPr>
                <w:szCs w:val="22"/>
              </w:rPr>
              <w:t>П</w:t>
            </w:r>
          </w:p>
        </w:tc>
        <w:tc>
          <w:tcPr>
            <w:tcW w:w="1134" w:type="dxa"/>
          </w:tcPr>
          <w:p w14:paraId="09124788" w14:textId="5CFA4CC1" w:rsidR="006749D6" w:rsidRPr="00372DC8" w:rsidRDefault="006749D6" w:rsidP="00086576">
            <w:pPr>
              <w:pStyle w:val="GOSTTablenorm"/>
              <w:ind w:left="0" w:right="0"/>
              <w:rPr>
                <w:szCs w:val="22"/>
              </w:rPr>
            </w:pPr>
            <w:r w:rsidRPr="00372DC8">
              <w:rPr>
                <w:szCs w:val="22"/>
                <w:lang w:val="en-US"/>
              </w:rPr>
              <w:t>T(1-</w:t>
            </w:r>
            <w:r w:rsidR="00086576" w:rsidRPr="00372DC8">
              <w:rPr>
                <w:szCs w:val="22"/>
              </w:rPr>
              <w:t>100</w:t>
            </w:r>
            <w:r w:rsidRPr="00372DC8">
              <w:rPr>
                <w:szCs w:val="22"/>
              </w:rPr>
              <w:t>0</w:t>
            </w:r>
            <w:r w:rsidRPr="00372DC8">
              <w:rPr>
                <w:szCs w:val="22"/>
                <w:lang w:val="en-US"/>
              </w:rPr>
              <w:t>)</w:t>
            </w:r>
          </w:p>
        </w:tc>
        <w:tc>
          <w:tcPr>
            <w:tcW w:w="850" w:type="dxa"/>
          </w:tcPr>
          <w:p w14:paraId="1D4ED35F" w14:textId="77777777" w:rsidR="006749D6" w:rsidRPr="00372DC8" w:rsidRDefault="006749D6" w:rsidP="006749D6">
            <w:pPr>
              <w:ind w:firstLine="0"/>
              <w:rPr>
                <w:sz w:val="22"/>
                <w:szCs w:val="22"/>
              </w:rPr>
            </w:pPr>
            <w:r w:rsidRPr="00372DC8">
              <w:rPr>
                <w:sz w:val="22"/>
                <w:szCs w:val="22"/>
              </w:rPr>
              <w:t>О</w:t>
            </w:r>
          </w:p>
        </w:tc>
        <w:tc>
          <w:tcPr>
            <w:tcW w:w="2693" w:type="dxa"/>
          </w:tcPr>
          <w:p w14:paraId="740FA85E" w14:textId="77777777" w:rsidR="006749D6" w:rsidRPr="00372DC8" w:rsidRDefault="006749D6" w:rsidP="006749D6">
            <w:pPr>
              <w:pStyle w:val="GOSTTablenorm"/>
              <w:rPr>
                <w:szCs w:val="22"/>
              </w:rPr>
            </w:pPr>
            <w:r w:rsidRPr="00372DC8">
              <w:rPr>
                <w:szCs w:val="22"/>
              </w:rPr>
              <w:t>Указывается ФИО главного бухгалтера.</w:t>
            </w:r>
          </w:p>
        </w:tc>
      </w:tr>
    </w:tbl>
    <w:p w14:paraId="181D5369" w14:textId="77777777" w:rsidR="006749D6" w:rsidRPr="00372DC8" w:rsidRDefault="006749D6" w:rsidP="005E5DE4">
      <w:pPr>
        <w:pStyle w:val="32"/>
        <w:numPr>
          <w:ilvl w:val="2"/>
          <w:numId w:val="7"/>
        </w:numPr>
        <w:tabs>
          <w:tab w:val="left" w:pos="993"/>
        </w:tabs>
        <w:ind w:left="1854"/>
        <w:jc w:val="both"/>
        <w:rPr>
          <w:sz w:val="28"/>
        </w:rPr>
      </w:pPr>
      <w:bookmarkStart w:id="1605" w:name="_Toc51702766"/>
      <w:bookmarkEnd w:id="1600"/>
      <w:bookmarkEnd w:id="1601"/>
      <w:r w:rsidRPr="00372DC8">
        <w:rPr>
          <w:sz w:val="28"/>
        </w:rPr>
        <w:t>Описание комплексного типа «tT0504833»</w:t>
      </w:r>
      <w:bookmarkEnd w:id="1605"/>
    </w:p>
    <w:p w14:paraId="3815A7C8" w14:textId="4C379A2C" w:rsidR="006749D6" w:rsidRPr="00372DC8" w:rsidRDefault="006749D6" w:rsidP="006749D6">
      <w:pPr>
        <w:pStyle w:val="GOSTNormal"/>
        <w:rPr>
          <w:szCs w:val="24"/>
        </w:rPr>
      </w:pPr>
      <w:r w:rsidRPr="00372DC8">
        <w:rPr>
          <w:szCs w:val="24"/>
        </w:rPr>
        <w:t>Описание комплексного типа «</w:t>
      </w:r>
      <w:r w:rsidRPr="00372DC8">
        <w:rPr>
          <w:szCs w:val="22"/>
        </w:rPr>
        <w:t>tT0504833</w:t>
      </w:r>
      <w:r w:rsidRPr="00372DC8">
        <w:rPr>
          <w:szCs w:val="24"/>
        </w:rPr>
        <w:t>» блока «</w:t>
      </w:r>
      <w:r w:rsidRPr="00372DC8">
        <w:rPr>
          <w:szCs w:val="22"/>
        </w:rPr>
        <w:t>Проводимая операция</w:t>
      </w:r>
      <w:r w:rsidRPr="00372DC8">
        <w:rPr>
          <w:szCs w:val="24"/>
        </w:rPr>
        <w:t xml:space="preserve">» приведено в таблице </w:t>
      </w:r>
      <w:r w:rsidRPr="00372DC8">
        <w:rPr>
          <w:szCs w:val="24"/>
        </w:rPr>
        <w:fldChar w:fldCharType="begin"/>
      </w:r>
      <w:r w:rsidRPr="00372DC8">
        <w:rPr>
          <w:szCs w:val="24"/>
        </w:rPr>
        <w:instrText xml:space="preserve"> REF _Ref8050641 \h </w:instrText>
      </w:r>
      <w:r w:rsidR="00FA0DE4" w:rsidRPr="00372DC8">
        <w:rPr>
          <w:szCs w:val="24"/>
        </w:rPr>
        <w:instrText xml:space="preserve"> \* MERGEFORMAT </w:instrText>
      </w:r>
      <w:r w:rsidRPr="00372DC8">
        <w:rPr>
          <w:szCs w:val="24"/>
        </w:rPr>
      </w:r>
      <w:r w:rsidRPr="00372DC8">
        <w:rPr>
          <w:szCs w:val="24"/>
        </w:rPr>
        <w:fldChar w:fldCharType="separate"/>
      </w:r>
      <w:r w:rsidR="002B7E31">
        <w:rPr>
          <w:noProof/>
        </w:rPr>
        <w:t>76</w:t>
      </w:r>
      <w:r w:rsidRPr="00372DC8">
        <w:rPr>
          <w:szCs w:val="24"/>
        </w:rPr>
        <w:fldChar w:fldCharType="end"/>
      </w:r>
      <w:r w:rsidRPr="00372DC8">
        <w:rPr>
          <w:szCs w:val="24"/>
        </w:rPr>
        <w:t>.</w:t>
      </w:r>
    </w:p>
    <w:p w14:paraId="31D265D2" w14:textId="4EFAE9BA" w:rsidR="006749D6" w:rsidRPr="00372DC8" w:rsidRDefault="002B7E31" w:rsidP="006749D6">
      <w:pPr>
        <w:pStyle w:val="GOSTNameTable"/>
        <w:numPr>
          <w:ilvl w:val="0"/>
          <w:numId w:val="22"/>
        </w:numPr>
      </w:pPr>
      <w:r>
        <w:rPr>
          <w:noProof/>
        </w:rPr>
        <w:fldChar w:fldCharType="begin"/>
      </w:r>
      <w:r>
        <w:rPr>
          <w:noProof/>
        </w:rPr>
        <w:instrText xml:space="preserve"> SEQ Таблица \* ARABIC </w:instrText>
      </w:r>
      <w:r>
        <w:rPr>
          <w:noProof/>
        </w:rPr>
        <w:fldChar w:fldCharType="separate"/>
      </w:r>
      <w:bookmarkStart w:id="1606" w:name="_Ref8050641"/>
      <w:bookmarkStart w:id="1607" w:name="_Toc51702643"/>
      <w:r>
        <w:rPr>
          <w:noProof/>
        </w:rPr>
        <w:t>76</w:t>
      </w:r>
      <w:bookmarkEnd w:id="1606"/>
      <w:r>
        <w:rPr>
          <w:noProof/>
        </w:rPr>
        <w:fldChar w:fldCharType="end"/>
      </w:r>
      <w:r w:rsidR="006749D6" w:rsidRPr="00372DC8">
        <w:t>. Описание комплексного типа «</w:t>
      </w:r>
      <w:r w:rsidR="006749D6" w:rsidRPr="00372DC8">
        <w:rPr>
          <w:szCs w:val="22"/>
        </w:rPr>
        <w:t>tT0504833</w:t>
      </w:r>
      <w:r w:rsidR="006749D6" w:rsidRPr="00372DC8">
        <w:t>»</w:t>
      </w:r>
      <w:bookmarkEnd w:id="1607"/>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9"/>
        <w:gridCol w:w="1730"/>
        <w:gridCol w:w="871"/>
        <w:gridCol w:w="1451"/>
        <w:gridCol w:w="1017"/>
        <w:gridCol w:w="2756"/>
      </w:tblGrid>
      <w:tr w:rsidR="006749D6" w:rsidRPr="00372DC8" w14:paraId="5AB60D7E" w14:textId="77777777" w:rsidTr="006749D6">
        <w:trPr>
          <w:tblHeader/>
        </w:trPr>
        <w:tc>
          <w:tcPr>
            <w:tcW w:w="1801" w:type="dxa"/>
            <w:shd w:val="clear" w:color="auto" w:fill="D9D9D9" w:themeFill="background1" w:themeFillShade="D9"/>
            <w:tcMar>
              <w:left w:w="28" w:type="dxa"/>
              <w:right w:w="28" w:type="dxa"/>
            </w:tcMar>
            <w:vAlign w:val="center"/>
          </w:tcPr>
          <w:p w14:paraId="6F98EBAC" w14:textId="77777777" w:rsidR="006749D6" w:rsidRPr="00372DC8" w:rsidRDefault="006749D6" w:rsidP="006749D6">
            <w:pPr>
              <w:pStyle w:val="GOSTTableHead"/>
              <w:ind w:left="57" w:right="57"/>
              <w:rPr>
                <w:szCs w:val="22"/>
              </w:rPr>
            </w:pPr>
            <w:r w:rsidRPr="00372DC8">
              <w:rPr>
                <w:szCs w:val="22"/>
              </w:rPr>
              <w:t>Наименование элемента</w:t>
            </w:r>
          </w:p>
        </w:tc>
        <w:tc>
          <w:tcPr>
            <w:tcW w:w="1668" w:type="dxa"/>
            <w:shd w:val="clear" w:color="auto" w:fill="D9D9D9" w:themeFill="background1" w:themeFillShade="D9"/>
            <w:tcMar>
              <w:left w:w="28" w:type="dxa"/>
              <w:right w:w="28" w:type="dxa"/>
            </w:tcMar>
            <w:vAlign w:val="center"/>
          </w:tcPr>
          <w:p w14:paraId="58962323" w14:textId="77777777" w:rsidR="006749D6" w:rsidRPr="00372DC8" w:rsidRDefault="006749D6" w:rsidP="006749D6">
            <w:pPr>
              <w:pStyle w:val="GOSTTableHead"/>
              <w:ind w:left="57" w:right="57"/>
              <w:rPr>
                <w:szCs w:val="22"/>
              </w:rPr>
            </w:pPr>
            <w:r w:rsidRPr="00372DC8">
              <w:rPr>
                <w:szCs w:val="22"/>
              </w:rPr>
              <w:t>Текущий элемент/атрибут</w:t>
            </w:r>
          </w:p>
        </w:tc>
        <w:tc>
          <w:tcPr>
            <w:tcW w:w="840" w:type="dxa"/>
            <w:shd w:val="clear" w:color="auto" w:fill="D9D9D9" w:themeFill="background1" w:themeFillShade="D9"/>
            <w:tcMar>
              <w:left w:w="28" w:type="dxa"/>
              <w:right w:w="28" w:type="dxa"/>
            </w:tcMar>
            <w:vAlign w:val="center"/>
          </w:tcPr>
          <w:p w14:paraId="12CEE716" w14:textId="77777777" w:rsidR="006749D6" w:rsidRPr="00372DC8" w:rsidRDefault="006749D6" w:rsidP="006749D6">
            <w:pPr>
              <w:pStyle w:val="GOSTTableHead"/>
              <w:ind w:left="57" w:right="57"/>
              <w:rPr>
                <w:szCs w:val="22"/>
              </w:rPr>
            </w:pPr>
            <w:r w:rsidRPr="00372DC8">
              <w:rPr>
                <w:szCs w:val="22"/>
              </w:rPr>
              <w:t>Тип</w:t>
            </w:r>
          </w:p>
        </w:tc>
        <w:tc>
          <w:tcPr>
            <w:tcW w:w="1399" w:type="dxa"/>
            <w:shd w:val="clear" w:color="auto" w:fill="D9D9D9" w:themeFill="background1" w:themeFillShade="D9"/>
            <w:tcMar>
              <w:left w:w="28" w:type="dxa"/>
              <w:right w:w="28" w:type="dxa"/>
            </w:tcMar>
            <w:vAlign w:val="center"/>
          </w:tcPr>
          <w:p w14:paraId="2683E3A7" w14:textId="77777777" w:rsidR="006749D6" w:rsidRPr="00372DC8" w:rsidRDefault="006749D6" w:rsidP="006749D6">
            <w:pPr>
              <w:pStyle w:val="GOSTTableHead"/>
              <w:ind w:left="57" w:right="57"/>
              <w:rPr>
                <w:szCs w:val="22"/>
              </w:rPr>
            </w:pPr>
            <w:r w:rsidRPr="00372DC8">
              <w:rPr>
                <w:szCs w:val="22"/>
              </w:rPr>
              <w:t>Формат элемента</w:t>
            </w:r>
          </w:p>
        </w:tc>
        <w:tc>
          <w:tcPr>
            <w:tcW w:w="980" w:type="dxa"/>
            <w:shd w:val="clear" w:color="auto" w:fill="D9D9D9" w:themeFill="background1" w:themeFillShade="D9"/>
            <w:tcMar>
              <w:left w:w="28" w:type="dxa"/>
              <w:right w:w="28" w:type="dxa"/>
            </w:tcMar>
            <w:vAlign w:val="center"/>
          </w:tcPr>
          <w:p w14:paraId="2CC13B09" w14:textId="77777777" w:rsidR="006749D6" w:rsidRPr="00372DC8" w:rsidRDefault="006749D6" w:rsidP="006749D6">
            <w:pPr>
              <w:pStyle w:val="GOSTTableHead"/>
              <w:ind w:left="57" w:right="57"/>
              <w:rPr>
                <w:szCs w:val="22"/>
              </w:rPr>
            </w:pPr>
            <w:r w:rsidRPr="00372DC8">
              <w:rPr>
                <w:szCs w:val="22"/>
              </w:rPr>
              <w:t>Обязательность</w:t>
            </w:r>
          </w:p>
        </w:tc>
        <w:tc>
          <w:tcPr>
            <w:tcW w:w="2657" w:type="dxa"/>
            <w:shd w:val="clear" w:color="auto" w:fill="D9D9D9" w:themeFill="background1" w:themeFillShade="D9"/>
            <w:tcMar>
              <w:left w:w="28" w:type="dxa"/>
              <w:right w:w="28" w:type="dxa"/>
            </w:tcMar>
            <w:vAlign w:val="center"/>
          </w:tcPr>
          <w:p w14:paraId="0C02990C" w14:textId="77777777" w:rsidR="006749D6" w:rsidRPr="00372DC8" w:rsidRDefault="006749D6" w:rsidP="006749D6">
            <w:pPr>
              <w:pStyle w:val="GOSTTableHead"/>
              <w:ind w:left="57" w:right="57"/>
              <w:rPr>
                <w:szCs w:val="22"/>
              </w:rPr>
            </w:pPr>
            <w:r w:rsidRPr="00372DC8">
              <w:rPr>
                <w:szCs w:val="22"/>
              </w:rPr>
              <w:t>Дополнительная информация</w:t>
            </w:r>
          </w:p>
        </w:tc>
      </w:tr>
      <w:tr w:rsidR="006749D6" w:rsidRPr="00372DC8" w14:paraId="76EC1AA4" w14:textId="77777777" w:rsidTr="006749D6">
        <w:tc>
          <w:tcPr>
            <w:tcW w:w="1801" w:type="dxa"/>
          </w:tcPr>
          <w:p w14:paraId="15307417" w14:textId="77777777" w:rsidR="006749D6" w:rsidRPr="00372DC8" w:rsidRDefault="006749D6" w:rsidP="006749D6">
            <w:pPr>
              <w:pStyle w:val="GOSTTablenorm"/>
              <w:rPr>
                <w:szCs w:val="22"/>
              </w:rPr>
            </w:pPr>
            <w:r w:rsidRPr="00372DC8">
              <w:rPr>
                <w:szCs w:val="22"/>
              </w:rPr>
              <w:t xml:space="preserve">Проводимая операция (строка) </w:t>
            </w:r>
          </w:p>
        </w:tc>
        <w:tc>
          <w:tcPr>
            <w:tcW w:w="1668" w:type="dxa"/>
            <w:tcMar>
              <w:left w:w="28" w:type="dxa"/>
              <w:right w:w="28" w:type="dxa"/>
            </w:tcMar>
          </w:tcPr>
          <w:p w14:paraId="7EE25D9C" w14:textId="77777777" w:rsidR="006749D6" w:rsidRPr="00372DC8" w:rsidRDefault="006749D6" w:rsidP="006749D6">
            <w:pPr>
              <w:pStyle w:val="GOSTTablenorm"/>
              <w:rPr>
                <w:szCs w:val="22"/>
                <w:lang w:val="en-US"/>
              </w:rPr>
            </w:pPr>
            <w:r w:rsidRPr="00372DC8">
              <w:rPr>
                <w:rFonts w:eastAsiaTheme="minorHAnsi"/>
                <w:color w:val="000000"/>
                <w:szCs w:val="22"/>
                <w:lang w:eastAsia="en-US"/>
              </w:rPr>
              <w:t>T0504833_ITEM</w:t>
            </w:r>
          </w:p>
        </w:tc>
        <w:tc>
          <w:tcPr>
            <w:tcW w:w="840" w:type="dxa"/>
            <w:tcMar>
              <w:left w:w="28" w:type="dxa"/>
              <w:right w:w="28" w:type="dxa"/>
            </w:tcMar>
          </w:tcPr>
          <w:p w14:paraId="4D2E1FE9" w14:textId="77777777" w:rsidR="006749D6" w:rsidRPr="00372DC8" w:rsidRDefault="006749D6" w:rsidP="006749D6">
            <w:pPr>
              <w:pStyle w:val="GOSTTablenorm"/>
              <w:rPr>
                <w:szCs w:val="22"/>
                <w:lang w:val="en-US"/>
              </w:rPr>
            </w:pPr>
            <w:r w:rsidRPr="00372DC8">
              <w:rPr>
                <w:szCs w:val="22"/>
                <w:lang w:val="en-US"/>
              </w:rPr>
              <w:t>C</w:t>
            </w:r>
          </w:p>
        </w:tc>
        <w:tc>
          <w:tcPr>
            <w:tcW w:w="1399" w:type="dxa"/>
            <w:tcMar>
              <w:left w:w="28" w:type="dxa"/>
              <w:right w:w="28" w:type="dxa"/>
            </w:tcMar>
          </w:tcPr>
          <w:p w14:paraId="7D8AF965" w14:textId="77777777" w:rsidR="006749D6" w:rsidRPr="00372DC8" w:rsidRDefault="006749D6" w:rsidP="006749D6">
            <w:pPr>
              <w:pStyle w:val="GOSTTablenorm"/>
              <w:rPr>
                <w:szCs w:val="22"/>
                <w:lang w:val="en-US"/>
              </w:rPr>
            </w:pPr>
            <w:r w:rsidRPr="00372DC8">
              <w:rPr>
                <w:rFonts w:eastAsiaTheme="minorHAnsi"/>
                <w:color w:val="000000"/>
                <w:szCs w:val="22"/>
                <w:lang w:val="en-US" w:eastAsia="en-US"/>
              </w:rPr>
              <w:t>t</w:t>
            </w:r>
            <w:r w:rsidRPr="00372DC8">
              <w:rPr>
                <w:rFonts w:eastAsiaTheme="minorHAnsi"/>
                <w:color w:val="000000"/>
                <w:szCs w:val="22"/>
                <w:lang w:eastAsia="en-US"/>
              </w:rPr>
              <w:t>T0504833_ITEM</w:t>
            </w:r>
          </w:p>
        </w:tc>
        <w:tc>
          <w:tcPr>
            <w:tcW w:w="980" w:type="dxa"/>
            <w:tcMar>
              <w:left w:w="28" w:type="dxa"/>
              <w:right w:w="28" w:type="dxa"/>
            </w:tcMar>
          </w:tcPr>
          <w:p w14:paraId="578E8A08" w14:textId="77777777" w:rsidR="006749D6" w:rsidRPr="00372DC8" w:rsidRDefault="006749D6" w:rsidP="006749D6">
            <w:pPr>
              <w:pStyle w:val="GOSTTablenorm"/>
              <w:rPr>
                <w:szCs w:val="22"/>
              </w:rPr>
            </w:pPr>
            <w:r w:rsidRPr="00372DC8">
              <w:rPr>
                <w:szCs w:val="22"/>
              </w:rPr>
              <w:t>ОМ</w:t>
            </w:r>
          </w:p>
        </w:tc>
        <w:tc>
          <w:tcPr>
            <w:tcW w:w="2657" w:type="dxa"/>
            <w:tcMar>
              <w:left w:w="28" w:type="dxa"/>
              <w:right w:w="28" w:type="dxa"/>
            </w:tcMar>
          </w:tcPr>
          <w:p w14:paraId="125235F1" w14:textId="0C22780F" w:rsidR="006749D6" w:rsidRPr="00372DC8" w:rsidRDefault="006749D6" w:rsidP="006749D6">
            <w:pPr>
              <w:ind w:left="57" w:right="57" w:firstLine="0"/>
              <w:rPr>
                <w:sz w:val="22"/>
                <w:szCs w:val="22"/>
              </w:rPr>
            </w:pPr>
            <w:r w:rsidRPr="00372DC8">
              <w:rPr>
                <w:sz w:val="22"/>
                <w:szCs w:val="22"/>
              </w:rPr>
              <w:t xml:space="preserve">Состав элемента представлен в таблице </w:t>
            </w:r>
            <w:r w:rsidRPr="00372DC8">
              <w:rPr>
                <w:sz w:val="22"/>
                <w:szCs w:val="22"/>
              </w:rPr>
              <w:fldChar w:fldCharType="begin"/>
            </w:r>
            <w:r w:rsidRPr="00372DC8">
              <w:rPr>
                <w:sz w:val="22"/>
                <w:szCs w:val="22"/>
              </w:rPr>
              <w:instrText xml:space="preserve"> REF _Ref8050657 \h </w:instrText>
            </w:r>
            <w:r w:rsidR="00FA0DE4" w:rsidRPr="00372DC8">
              <w:rPr>
                <w:sz w:val="22"/>
                <w:szCs w:val="22"/>
              </w:rPr>
              <w:instrText xml:space="preserve"> \* MERGEFORMAT </w:instrText>
            </w:r>
            <w:r w:rsidRPr="00372DC8">
              <w:rPr>
                <w:sz w:val="22"/>
                <w:szCs w:val="22"/>
              </w:rPr>
            </w:r>
            <w:r w:rsidRPr="00372DC8">
              <w:rPr>
                <w:sz w:val="22"/>
                <w:szCs w:val="22"/>
              </w:rPr>
              <w:fldChar w:fldCharType="separate"/>
            </w:r>
            <w:r w:rsidR="002B7E31">
              <w:rPr>
                <w:noProof/>
              </w:rPr>
              <w:t>77</w:t>
            </w:r>
            <w:r w:rsidRPr="00372DC8">
              <w:rPr>
                <w:sz w:val="22"/>
                <w:szCs w:val="22"/>
              </w:rPr>
              <w:fldChar w:fldCharType="end"/>
            </w:r>
            <w:r w:rsidRPr="00372DC8">
              <w:rPr>
                <w:sz w:val="22"/>
                <w:szCs w:val="22"/>
              </w:rPr>
              <w:t>.</w:t>
            </w:r>
          </w:p>
        </w:tc>
      </w:tr>
    </w:tbl>
    <w:p w14:paraId="5AC6F957" w14:textId="77777777" w:rsidR="006749D6" w:rsidRPr="00372DC8" w:rsidRDefault="006749D6" w:rsidP="005E5DE4">
      <w:pPr>
        <w:pStyle w:val="32"/>
        <w:numPr>
          <w:ilvl w:val="2"/>
          <w:numId w:val="7"/>
        </w:numPr>
        <w:tabs>
          <w:tab w:val="left" w:pos="993"/>
        </w:tabs>
        <w:ind w:left="1854"/>
        <w:jc w:val="both"/>
        <w:rPr>
          <w:sz w:val="28"/>
        </w:rPr>
      </w:pPr>
      <w:bookmarkStart w:id="1608" w:name="_Toc51702767"/>
      <w:r w:rsidRPr="00372DC8">
        <w:rPr>
          <w:sz w:val="28"/>
        </w:rPr>
        <w:t>Описание комплексного типа «tT0504833_ITEM»</w:t>
      </w:r>
      <w:bookmarkEnd w:id="1608"/>
    </w:p>
    <w:p w14:paraId="1E5870E0" w14:textId="21648469" w:rsidR="006749D6" w:rsidRPr="00372DC8" w:rsidRDefault="006749D6" w:rsidP="006749D6">
      <w:pPr>
        <w:pStyle w:val="GOSTNormal"/>
        <w:rPr>
          <w:szCs w:val="24"/>
        </w:rPr>
      </w:pPr>
      <w:r w:rsidRPr="00372DC8">
        <w:rPr>
          <w:szCs w:val="24"/>
        </w:rPr>
        <w:t>Описание комплексного типа «</w:t>
      </w:r>
      <w:r w:rsidRPr="00372DC8">
        <w:rPr>
          <w:rFonts w:eastAsiaTheme="minorHAnsi"/>
          <w:color w:val="000000"/>
          <w:szCs w:val="22"/>
          <w:lang w:val="en-US" w:eastAsia="en-US"/>
        </w:rPr>
        <w:t>t</w:t>
      </w:r>
      <w:r w:rsidRPr="00372DC8">
        <w:rPr>
          <w:rFonts w:eastAsiaTheme="minorHAnsi"/>
          <w:color w:val="000000"/>
          <w:szCs w:val="22"/>
          <w:lang w:eastAsia="en-US"/>
        </w:rPr>
        <w:t>T0504833_ITEM</w:t>
      </w:r>
      <w:r w:rsidRPr="00372DC8">
        <w:rPr>
          <w:szCs w:val="24"/>
        </w:rPr>
        <w:t>» блока «</w:t>
      </w:r>
      <w:r w:rsidRPr="00372DC8">
        <w:rPr>
          <w:szCs w:val="22"/>
        </w:rPr>
        <w:t>Проводимая операция (строка)</w:t>
      </w:r>
      <w:r w:rsidRPr="00372DC8">
        <w:rPr>
          <w:szCs w:val="24"/>
        </w:rPr>
        <w:t xml:space="preserve">» приведено в таблице </w:t>
      </w:r>
      <w:r w:rsidRPr="00372DC8">
        <w:rPr>
          <w:szCs w:val="24"/>
        </w:rPr>
        <w:fldChar w:fldCharType="begin"/>
      </w:r>
      <w:r w:rsidRPr="00372DC8">
        <w:rPr>
          <w:szCs w:val="24"/>
        </w:rPr>
        <w:instrText xml:space="preserve"> REF _Ref8050657 \h </w:instrText>
      </w:r>
      <w:r w:rsidR="00FA0DE4" w:rsidRPr="00372DC8">
        <w:rPr>
          <w:szCs w:val="24"/>
        </w:rPr>
        <w:instrText xml:space="preserve"> \* MERGEFORMAT </w:instrText>
      </w:r>
      <w:r w:rsidRPr="00372DC8">
        <w:rPr>
          <w:szCs w:val="24"/>
        </w:rPr>
      </w:r>
      <w:r w:rsidRPr="00372DC8">
        <w:rPr>
          <w:szCs w:val="24"/>
        </w:rPr>
        <w:fldChar w:fldCharType="separate"/>
      </w:r>
      <w:r w:rsidR="002B7E31">
        <w:rPr>
          <w:noProof/>
        </w:rPr>
        <w:t>77</w:t>
      </w:r>
      <w:r w:rsidRPr="00372DC8">
        <w:rPr>
          <w:szCs w:val="24"/>
        </w:rPr>
        <w:fldChar w:fldCharType="end"/>
      </w:r>
      <w:r w:rsidRPr="00372DC8">
        <w:rPr>
          <w:szCs w:val="24"/>
        </w:rPr>
        <w:t>.</w:t>
      </w:r>
    </w:p>
    <w:p w14:paraId="41EEF4ED" w14:textId="7D470C56" w:rsidR="006749D6" w:rsidRPr="00372DC8" w:rsidRDefault="002B7E31" w:rsidP="006749D6">
      <w:pPr>
        <w:pStyle w:val="GOSTNameTable"/>
        <w:numPr>
          <w:ilvl w:val="0"/>
          <w:numId w:val="22"/>
        </w:numPr>
      </w:pPr>
      <w:r>
        <w:rPr>
          <w:noProof/>
        </w:rPr>
        <w:fldChar w:fldCharType="begin"/>
      </w:r>
      <w:r>
        <w:rPr>
          <w:noProof/>
        </w:rPr>
        <w:instrText xml:space="preserve"> SEQ Таблица \* ARABIC </w:instrText>
      </w:r>
      <w:r>
        <w:rPr>
          <w:noProof/>
        </w:rPr>
        <w:fldChar w:fldCharType="separate"/>
      </w:r>
      <w:bookmarkStart w:id="1609" w:name="_Ref8050657"/>
      <w:bookmarkStart w:id="1610" w:name="_Toc51702644"/>
      <w:r>
        <w:rPr>
          <w:noProof/>
        </w:rPr>
        <w:t>77</w:t>
      </w:r>
      <w:bookmarkEnd w:id="1609"/>
      <w:r>
        <w:rPr>
          <w:noProof/>
        </w:rPr>
        <w:fldChar w:fldCharType="end"/>
      </w:r>
      <w:r w:rsidR="006749D6" w:rsidRPr="00372DC8">
        <w:t>. Описание комплексного типа «</w:t>
      </w:r>
      <w:r w:rsidR="006749D6" w:rsidRPr="00372DC8">
        <w:rPr>
          <w:rFonts w:eastAsiaTheme="minorHAnsi"/>
          <w:color w:val="000000"/>
          <w:szCs w:val="22"/>
          <w:lang w:val="en-US" w:eastAsia="en-US"/>
        </w:rPr>
        <w:t>t</w:t>
      </w:r>
      <w:r w:rsidR="006749D6" w:rsidRPr="00372DC8">
        <w:rPr>
          <w:rFonts w:eastAsiaTheme="minorHAnsi"/>
          <w:color w:val="000000"/>
          <w:szCs w:val="22"/>
          <w:lang w:eastAsia="en-US"/>
        </w:rPr>
        <w:t>T0504833_ITEM</w:t>
      </w:r>
      <w:r w:rsidR="006749D6" w:rsidRPr="00372DC8">
        <w:t>»</w:t>
      </w:r>
      <w:bookmarkEnd w:id="1610"/>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013"/>
        <w:gridCol w:w="1752"/>
        <w:gridCol w:w="706"/>
        <w:gridCol w:w="1451"/>
        <w:gridCol w:w="1018"/>
        <w:gridCol w:w="2754"/>
      </w:tblGrid>
      <w:tr w:rsidR="006749D6" w:rsidRPr="00372DC8" w14:paraId="2229365D" w14:textId="77777777" w:rsidTr="009A07E7">
        <w:trPr>
          <w:tblHeader/>
        </w:trPr>
        <w:tc>
          <w:tcPr>
            <w:tcW w:w="2013" w:type="dxa"/>
            <w:shd w:val="clear" w:color="auto" w:fill="D9D9D9" w:themeFill="background1" w:themeFillShade="D9"/>
            <w:tcMar>
              <w:left w:w="28" w:type="dxa"/>
              <w:right w:w="28" w:type="dxa"/>
            </w:tcMar>
            <w:vAlign w:val="center"/>
          </w:tcPr>
          <w:p w14:paraId="073700BE" w14:textId="77777777" w:rsidR="006749D6" w:rsidRPr="00372DC8" w:rsidRDefault="006749D6" w:rsidP="006749D6">
            <w:pPr>
              <w:pStyle w:val="GOSTTableHead"/>
              <w:ind w:left="57" w:right="57"/>
              <w:rPr>
                <w:szCs w:val="22"/>
              </w:rPr>
            </w:pPr>
            <w:r w:rsidRPr="00372DC8">
              <w:rPr>
                <w:szCs w:val="22"/>
              </w:rPr>
              <w:t>Наименование элемента</w:t>
            </w:r>
          </w:p>
        </w:tc>
        <w:tc>
          <w:tcPr>
            <w:tcW w:w="1752" w:type="dxa"/>
            <w:shd w:val="clear" w:color="auto" w:fill="D9D9D9" w:themeFill="background1" w:themeFillShade="D9"/>
            <w:tcMar>
              <w:left w:w="28" w:type="dxa"/>
              <w:right w:w="28" w:type="dxa"/>
            </w:tcMar>
            <w:vAlign w:val="center"/>
          </w:tcPr>
          <w:p w14:paraId="642427ED" w14:textId="77777777" w:rsidR="006749D6" w:rsidRPr="00372DC8" w:rsidRDefault="006749D6" w:rsidP="006749D6">
            <w:pPr>
              <w:pStyle w:val="GOSTTableHead"/>
              <w:ind w:left="57" w:right="57"/>
              <w:rPr>
                <w:szCs w:val="22"/>
              </w:rPr>
            </w:pPr>
            <w:r w:rsidRPr="00372DC8">
              <w:rPr>
                <w:szCs w:val="22"/>
              </w:rPr>
              <w:t>Сокращенное наименование (код) элемента</w:t>
            </w:r>
          </w:p>
        </w:tc>
        <w:tc>
          <w:tcPr>
            <w:tcW w:w="706" w:type="dxa"/>
            <w:shd w:val="clear" w:color="auto" w:fill="D9D9D9" w:themeFill="background1" w:themeFillShade="D9"/>
            <w:tcMar>
              <w:left w:w="28" w:type="dxa"/>
              <w:right w:w="28" w:type="dxa"/>
            </w:tcMar>
            <w:vAlign w:val="center"/>
          </w:tcPr>
          <w:p w14:paraId="5A1CA40F" w14:textId="77777777" w:rsidR="006749D6" w:rsidRPr="00372DC8" w:rsidRDefault="006749D6" w:rsidP="006749D6">
            <w:pPr>
              <w:pStyle w:val="GOSTTableHead"/>
              <w:ind w:left="57" w:right="57"/>
              <w:rPr>
                <w:szCs w:val="22"/>
              </w:rPr>
            </w:pPr>
            <w:r w:rsidRPr="00372DC8">
              <w:rPr>
                <w:szCs w:val="22"/>
              </w:rPr>
              <w:t>Тип</w:t>
            </w:r>
          </w:p>
        </w:tc>
        <w:tc>
          <w:tcPr>
            <w:tcW w:w="1451" w:type="dxa"/>
            <w:shd w:val="clear" w:color="auto" w:fill="D9D9D9" w:themeFill="background1" w:themeFillShade="D9"/>
            <w:tcMar>
              <w:left w:w="28" w:type="dxa"/>
              <w:right w:w="28" w:type="dxa"/>
            </w:tcMar>
            <w:vAlign w:val="center"/>
          </w:tcPr>
          <w:p w14:paraId="17CEC20C" w14:textId="77777777" w:rsidR="006749D6" w:rsidRPr="00372DC8" w:rsidRDefault="006749D6" w:rsidP="006749D6">
            <w:pPr>
              <w:pStyle w:val="GOSTTableHead"/>
              <w:ind w:left="57" w:right="57"/>
              <w:rPr>
                <w:szCs w:val="22"/>
              </w:rPr>
            </w:pPr>
            <w:r w:rsidRPr="00372DC8">
              <w:rPr>
                <w:szCs w:val="22"/>
              </w:rPr>
              <w:t>Формат элемента</w:t>
            </w:r>
          </w:p>
        </w:tc>
        <w:tc>
          <w:tcPr>
            <w:tcW w:w="1018" w:type="dxa"/>
            <w:shd w:val="clear" w:color="auto" w:fill="D9D9D9" w:themeFill="background1" w:themeFillShade="D9"/>
            <w:tcMar>
              <w:left w:w="28" w:type="dxa"/>
              <w:right w:w="28" w:type="dxa"/>
            </w:tcMar>
            <w:vAlign w:val="center"/>
          </w:tcPr>
          <w:p w14:paraId="71F6FDBB" w14:textId="77777777" w:rsidR="006749D6" w:rsidRPr="00372DC8" w:rsidRDefault="006749D6" w:rsidP="006749D6">
            <w:pPr>
              <w:pStyle w:val="GOSTTableHead"/>
              <w:ind w:left="57" w:right="57"/>
              <w:rPr>
                <w:szCs w:val="22"/>
              </w:rPr>
            </w:pPr>
            <w:r w:rsidRPr="00372DC8">
              <w:rPr>
                <w:szCs w:val="22"/>
              </w:rPr>
              <w:t>Обязательность</w:t>
            </w:r>
          </w:p>
        </w:tc>
        <w:tc>
          <w:tcPr>
            <w:tcW w:w="2754" w:type="dxa"/>
            <w:shd w:val="clear" w:color="auto" w:fill="D9D9D9" w:themeFill="background1" w:themeFillShade="D9"/>
            <w:tcMar>
              <w:left w:w="28" w:type="dxa"/>
              <w:right w:w="28" w:type="dxa"/>
            </w:tcMar>
            <w:vAlign w:val="center"/>
          </w:tcPr>
          <w:p w14:paraId="2B70D1B1" w14:textId="77777777" w:rsidR="006749D6" w:rsidRPr="00372DC8" w:rsidRDefault="006749D6" w:rsidP="006749D6">
            <w:pPr>
              <w:pStyle w:val="GOSTTableHead"/>
              <w:ind w:left="57" w:right="57"/>
              <w:rPr>
                <w:szCs w:val="22"/>
              </w:rPr>
            </w:pPr>
            <w:r w:rsidRPr="00372DC8">
              <w:rPr>
                <w:szCs w:val="22"/>
              </w:rPr>
              <w:t>Дополнительная информация</w:t>
            </w:r>
          </w:p>
        </w:tc>
      </w:tr>
      <w:tr w:rsidR="006749D6" w:rsidRPr="00372DC8" w14:paraId="198444D0" w14:textId="77777777" w:rsidTr="009A07E7">
        <w:tc>
          <w:tcPr>
            <w:tcW w:w="2013" w:type="dxa"/>
          </w:tcPr>
          <w:p w14:paraId="22175711" w14:textId="77777777" w:rsidR="006749D6" w:rsidRPr="00372DC8" w:rsidRDefault="006749D6" w:rsidP="006749D6">
            <w:pPr>
              <w:pStyle w:val="GOSTTablenorm"/>
              <w:rPr>
                <w:lang w:val="en-US"/>
              </w:rPr>
            </w:pPr>
            <w:r w:rsidRPr="00372DC8">
              <w:rPr>
                <w:lang w:val="en-US"/>
              </w:rPr>
              <w:t>Номер</w:t>
            </w:r>
          </w:p>
        </w:tc>
        <w:tc>
          <w:tcPr>
            <w:tcW w:w="1752" w:type="dxa"/>
            <w:tcMar>
              <w:left w:w="28" w:type="dxa"/>
              <w:right w:w="28" w:type="dxa"/>
            </w:tcMar>
          </w:tcPr>
          <w:p w14:paraId="7473F360" w14:textId="77777777" w:rsidR="006749D6" w:rsidRPr="00372DC8" w:rsidRDefault="006749D6" w:rsidP="006749D6">
            <w:pPr>
              <w:pStyle w:val="GOSTTablenorm"/>
              <w:rPr>
                <w:rFonts w:eastAsiaTheme="minorHAnsi"/>
                <w:color w:val="000000"/>
                <w:sz w:val="20"/>
                <w:lang w:eastAsia="en-US"/>
              </w:rPr>
            </w:pPr>
            <w:r w:rsidRPr="00372DC8">
              <w:rPr>
                <w:rFonts w:eastAsiaTheme="minorHAnsi"/>
                <w:color w:val="000000"/>
                <w:sz w:val="20"/>
                <w:lang w:eastAsia="en-US"/>
              </w:rPr>
              <w:t>NPP</w:t>
            </w:r>
          </w:p>
        </w:tc>
        <w:tc>
          <w:tcPr>
            <w:tcW w:w="706" w:type="dxa"/>
            <w:tcMar>
              <w:left w:w="28" w:type="dxa"/>
              <w:right w:w="28" w:type="dxa"/>
            </w:tcMar>
          </w:tcPr>
          <w:p w14:paraId="1F4C9FAA" w14:textId="77777777" w:rsidR="006749D6" w:rsidRPr="00372DC8" w:rsidRDefault="006749D6" w:rsidP="006749D6">
            <w:pPr>
              <w:pStyle w:val="GOSTTablenorm"/>
              <w:rPr>
                <w:szCs w:val="22"/>
              </w:rPr>
            </w:pPr>
            <w:r w:rsidRPr="00372DC8">
              <w:rPr>
                <w:szCs w:val="22"/>
              </w:rPr>
              <w:t>П</w:t>
            </w:r>
          </w:p>
        </w:tc>
        <w:tc>
          <w:tcPr>
            <w:tcW w:w="1451" w:type="dxa"/>
            <w:tcMar>
              <w:left w:w="28" w:type="dxa"/>
              <w:right w:w="28" w:type="dxa"/>
            </w:tcMar>
          </w:tcPr>
          <w:p w14:paraId="599604EA" w14:textId="77777777" w:rsidR="006749D6" w:rsidRPr="00372DC8" w:rsidRDefault="006749D6" w:rsidP="006749D6">
            <w:pPr>
              <w:pStyle w:val="GOSTTablenorm"/>
              <w:rPr>
                <w:szCs w:val="22"/>
              </w:rPr>
            </w:pPr>
            <w:r w:rsidRPr="00372DC8">
              <w:rPr>
                <w:szCs w:val="22"/>
              </w:rPr>
              <w:t>Т(1-50)</w:t>
            </w:r>
          </w:p>
        </w:tc>
        <w:tc>
          <w:tcPr>
            <w:tcW w:w="1018" w:type="dxa"/>
            <w:tcMar>
              <w:left w:w="28" w:type="dxa"/>
              <w:right w:w="28" w:type="dxa"/>
            </w:tcMar>
          </w:tcPr>
          <w:p w14:paraId="6B475BC6" w14:textId="77777777" w:rsidR="006749D6" w:rsidRPr="00372DC8" w:rsidRDefault="006749D6" w:rsidP="006749D6">
            <w:pPr>
              <w:pStyle w:val="GOSTTablenorm"/>
              <w:rPr>
                <w:szCs w:val="22"/>
              </w:rPr>
            </w:pPr>
            <w:r w:rsidRPr="00372DC8">
              <w:rPr>
                <w:szCs w:val="22"/>
              </w:rPr>
              <w:t>О</w:t>
            </w:r>
          </w:p>
        </w:tc>
        <w:tc>
          <w:tcPr>
            <w:tcW w:w="2754" w:type="dxa"/>
            <w:tcMar>
              <w:left w:w="28" w:type="dxa"/>
              <w:right w:w="28" w:type="dxa"/>
            </w:tcMar>
          </w:tcPr>
          <w:p w14:paraId="2B98A1CF" w14:textId="77777777" w:rsidR="006749D6" w:rsidRPr="00372DC8" w:rsidRDefault="006749D6" w:rsidP="006749D6">
            <w:pPr>
              <w:pStyle w:val="GOSTTablenorm"/>
              <w:rPr>
                <w:szCs w:val="22"/>
              </w:rPr>
            </w:pPr>
            <w:r w:rsidRPr="00372DC8">
              <w:rPr>
                <w:szCs w:val="22"/>
              </w:rPr>
              <w:t>Указывается номер операции.</w:t>
            </w:r>
          </w:p>
        </w:tc>
      </w:tr>
      <w:tr w:rsidR="006749D6" w:rsidRPr="00372DC8" w14:paraId="7C07E883" w14:textId="77777777" w:rsidTr="009A07E7">
        <w:tc>
          <w:tcPr>
            <w:tcW w:w="2013" w:type="dxa"/>
          </w:tcPr>
          <w:p w14:paraId="0250A566" w14:textId="77777777" w:rsidR="006749D6" w:rsidRPr="00372DC8" w:rsidRDefault="006749D6" w:rsidP="006749D6">
            <w:pPr>
              <w:pStyle w:val="GOSTTablenorm"/>
              <w:rPr>
                <w:lang w:val="en-US"/>
              </w:rPr>
            </w:pPr>
            <w:r w:rsidRPr="00372DC8">
              <w:rPr>
                <w:lang w:val="en-US"/>
              </w:rPr>
              <w:t>Наименование проводимой операции</w:t>
            </w:r>
          </w:p>
        </w:tc>
        <w:tc>
          <w:tcPr>
            <w:tcW w:w="1752" w:type="dxa"/>
            <w:tcMar>
              <w:left w:w="28" w:type="dxa"/>
              <w:right w:w="28" w:type="dxa"/>
            </w:tcMar>
          </w:tcPr>
          <w:p w14:paraId="6AE5F89E" w14:textId="77777777" w:rsidR="006749D6" w:rsidRPr="00372DC8" w:rsidRDefault="006749D6" w:rsidP="006749D6">
            <w:pPr>
              <w:pStyle w:val="GOSTTablenorm"/>
              <w:rPr>
                <w:rFonts w:eastAsiaTheme="minorHAnsi"/>
                <w:sz w:val="20"/>
                <w:lang w:eastAsia="en-US"/>
              </w:rPr>
            </w:pPr>
            <w:r w:rsidRPr="00372DC8">
              <w:rPr>
                <w:rFonts w:eastAsiaTheme="minorHAnsi"/>
                <w:sz w:val="20"/>
                <w:lang w:eastAsia="en-US"/>
              </w:rPr>
              <w:t>NAME_O</w:t>
            </w:r>
          </w:p>
        </w:tc>
        <w:tc>
          <w:tcPr>
            <w:tcW w:w="706" w:type="dxa"/>
            <w:tcMar>
              <w:left w:w="28" w:type="dxa"/>
              <w:right w:w="28" w:type="dxa"/>
            </w:tcMar>
          </w:tcPr>
          <w:p w14:paraId="137FB8F1" w14:textId="77777777" w:rsidR="006749D6" w:rsidRPr="00372DC8" w:rsidRDefault="006749D6" w:rsidP="006749D6">
            <w:pPr>
              <w:pStyle w:val="GOSTTablenorm"/>
              <w:rPr>
                <w:szCs w:val="22"/>
              </w:rPr>
            </w:pPr>
            <w:r w:rsidRPr="00372DC8">
              <w:rPr>
                <w:szCs w:val="22"/>
              </w:rPr>
              <w:t>П</w:t>
            </w:r>
          </w:p>
        </w:tc>
        <w:tc>
          <w:tcPr>
            <w:tcW w:w="1451" w:type="dxa"/>
            <w:tcMar>
              <w:left w:w="28" w:type="dxa"/>
              <w:right w:w="28" w:type="dxa"/>
            </w:tcMar>
          </w:tcPr>
          <w:p w14:paraId="25E6C38E" w14:textId="77777777" w:rsidR="006749D6" w:rsidRPr="00372DC8" w:rsidRDefault="006749D6" w:rsidP="006749D6">
            <w:pPr>
              <w:pStyle w:val="GOSTTablenorm"/>
              <w:rPr>
                <w:szCs w:val="22"/>
              </w:rPr>
            </w:pPr>
            <w:r w:rsidRPr="00372DC8">
              <w:rPr>
                <w:szCs w:val="22"/>
              </w:rPr>
              <w:t>Т(1-2000)</w:t>
            </w:r>
          </w:p>
        </w:tc>
        <w:tc>
          <w:tcPr>
            <w:tcW w:w="1018" w:type="dxa"/>
            <w:tcMar>
              <w:left w:w="28" w:type="dxa"/>
              <w:right w:w="28" w:type="dxa"/>
            </w:tcMar>
          </w:tcPr>
          <w:p w14:paraId="20E8D570" w14:textId="77777777" w:rsidR="006749D6" w:rsidRPr="00372DC8" w:rsidRDefault="006749D6" w:rsidP="006749D6">
            <w:pPr>
              <w:pStyle w:val="GOSTTablenorm"/>
              <w:rPr>
                <w:szCs w:val="22"/>
              </w:rPr>
            </w:pPr>
            <w:r w:rsidRPr="00372DC8">
              <w:rPr>
                <w:szCs w:val="22"/>
              </w:rPr>
              <w:t>О</w:t>
            </w:r>
          </w:p>
        </w:tc>
        <w:tc>
          <w:tcPr>
            <w:tcW w:w="2754" w:type="dxa"/>
            <w:tcMar>
              <w:left w:w="28" w:type="dxa"/>
              <w:right w:w="28" w:type="dxa"/>
            </w:tcMar>
          </w:tcPr>
          <w:p w14:paraId="1F50DBAB" w14:textId="77777777" w:rsidR="006749D6" w:rsidRPr="00372DC8" w:rsidRDefault="006749D6" w:rsidP="006749D6">
            <w:pPr>
              <w:pStyle w:val="GOSTTablenorm"/>
              <w:rPr>
                <w:szCs w:val="22"/>
              </w:rPr>
            </w:pPr>
            <w:r w:rsidRPr="00372DC8">
              <w:rPr>
                <w:szCs w:val="22"/>
              </w:rPr>
              <w:t xml:space="preserve">Указывается </w:t>
            </w:r>
            <w:r w:rsidRPr="00372DC8">
              <w:t>наименование проводимой операции.</w:t>
            </w:r>
          </w:p>
        </w:tc>
      </w:tr>
      <w:tr w:rsidR="006749D6" w:rsidRPr="00372DC8" w14:paraId="353FA64A" w14:textId="77777777" w:rsidTr="009A07E7">
        <w:tc>
          <w:tcPr>
            <w:tcW w:w="2013" w:type="dxa"/>
          </w:tcPr>
          <w:p w14:paraId="566FEF09" w14:textId="77777777" w:rsidR="006749D6" w:rsidRPr="00372DC8" w:rsidRDefault="006749D6" w:rsidP="006749D6">
            <w:pPr>
              <w:pStyle w:val="GOSTTablenorm"/>
              <w:rPr>
                <w:lang w:val="en-US"/>
              </w:rPr>
            </w:pPr>
            <w:r w:rsidRPr="00372DC8">
              <w:rPr>
                <w:lang w:val="en-US"/>
              </w:rPr>
              <w:t>Основание проводимой операции</w:t>
            </w:r>
          </w:p>
        </w:tc>
        <w:tc>
          <w:tcPr>
            <w:tcW w:w="1752" w:type="dxa"/>
            <w:tcMar>
              <w:left w:w="28" w:type="dxa"/>
              <w:right w:w="28" w:type="dxa"/>
            </w:tcMar>
          </w:tcPr>
          <w:p w14:paraId="1F321971" w14:textId="77777777" w:rsidR="006749D6" w:rsidRPr="00372DC8" w:rsidRDefault="006749D6" w:rsidP="006749D6">
            <w:pPr>
              <w:pStyle w:val="GOSTTablenorm"/>
              <w:rPr>
                <w:rFonts w:eastAsiaTheme="minorHAnsi"/>
                <w:sz w:val="20"/>
                <w:lang w:eastAsia="en-US"/>
              </w:rPr>
            </w:pPr>
            <w:r w:rsidRPr="00372DC8">
              <w:rPr>
                <w:rFonts w:eastAsiaTheme="minorHAnsi"/>
                <w:sz w:val="20"/>
                <w:lang w:eastAsia="en-US"/>
              </w:rPr>
              <w:t>NAME_OO</w:t>
            </w:r>
          </w:p>
        </w:tc>
        <w:tc>
          <w:tcPr>
            <w:tcW w:w="706" w:type="dxa"/>
            <w:tcMar>
              <w:left w:w="28" w:type="dxa"/>
              <w:right w:w="28" w:type="dxa"/>
            </w:tcMar>
          </w:tcPr>
          <w:p w14:paraId="6006D07A" w14:textId="77777777" w:rsidR="006749D6" w:rsidRPr="00372DC8" w:rsidRDefault="006749D6" w:rsidP="006749D6">
            <w:pPr>
              <w:pStyle w:val="GOSTTablenorm"/>
              <w:rPr>
                <w:szCs w:val="22"/>
              </w:rPr>
            </w:pPr>
            <w:r w:rsidRPr="00372DC8">
              <w:rPr>
                <w:szCs w:val="22"/>
              </w:rPr>
              <w:t>П</w:t>
            </w:r>
          </w:p>
        </w:tc>
        <w:tc>
          <w:tcPr>
            <w:tcW w:w="1451" w:type="dxa"/>
            <w:tcMar>
              <w:left w:w="28" w:type="dxa"/>
              <w:right w:w="28" w:type="dxa"/>
            </w:tcMar>
          </w:tcPr>
          <w:p w14:paraId="0078BCA7" w14:textId="77777777" w:rsidR="006749D6" w:rsidRPr="00372DC8" w:rsidRDefault="006749D6" w:rsidP="006749D6">
            <w:pPr>
              <w:pStyle w:val="GOSTTablenorm"/>
              <w:rPr>
                <w:szCs w:val="22"/>
              </w:rPr>
            </w:pPr>
            <w:r w:rsidRPr="00372DC8">
              <w:rPr>
                <w:szCs w:val="22"/>
              </w:rPr>
              <w:t>Т(1-2000)</w:t>
            </w:r>
          </w:p>
        </w:tc>
        <w:tc>
          <w:tcPr>
            <w:tcW w:w="1018" w:type="dxa"/>
            <w:tcMar>
              <w:left w:w="28" w:type="dxa"/>
              <w:right w:w="28" w:type="dxa"/>
            </w:tcMar>
          </w:tcPr>
          <w:p w14:paraId="32EA0E76" w14:textId="77777777" w:rsidR="006749D6" w:rsidRPr="00372DC8" w:rsidRDefault="006749D6" w:rsidP="006749D6">
            <w:pPr>
              <w:pStyle w:val="GOSTTablenorm"/>
              <w:rPr>
                <w:szCs w:val="22"/>
              </w:rPr>
            </w:pPr>
            <w:r w:rsidRPr="00372DC8">
              <w:rPr>
                <w:szCs w:val="22"/>
              </w:rPr>
              <w:t>О</w:t>
            </w:r>
          </w:p>
        </w:tc>
        <w:tc>
          <w:tcPr>
            <w:tcW w:w="2754" w:type="dxa"/>
            <w:tcMar>
              <w:left w:w="28" w:type="dxa"/>
              <w:right w:w="28" w:type="dxa"/>
            </w:tcMar>
          </w:tcPr>
          <w:p w14:paraId="58399CC2" w14:textId="77777777" w:rsidR="006749D6" w:rsidRPr="00372DC8" w:rsidRDefault="006749D6" w:rsidP="006749D6">
            <w:pPr>
              <w:pStyle w:val="GOSTTablenorm"/>
              <w:rPr>
                <w:szCs w:val="22"/>
              </w:rPr>
            </w:pPr>
            <w:r w:rsidRPr="00372DC8">
              <w:rPr>
                <w:szCs w:val="22"/>
              </w:rPr>
              <w:t xml:space="preserve">Указывается </w:t>
            </w:r>
            <w:r w:rsidRPr="00372DC8">
              <w:t>основание проводимой операции.</w:t>
            </w:r>
          </w:p>
        </w:tc>
      </w:tr>
      <w:tr w:rsidR="006749D6" w:rsidRPr="00372DC8" w14:paraId="2B09C522" w14:textId="77777777" w:rsidTr="009A07E7">
        <w:tc>
          <w:tcPr>
            <w:tcW w:w="2013" w:type="dxa"/>
          </w:tcPr>
          <w:p w14:paraId="65DB44F0" w14:textId="77777777" w:rsidR="006749D6" w:rsidRPr="00372DC8" w:rsidRDefault="006749D6" w:rsidP="006749D6">
            <w:pPr>
              <w:pStyle w:val="GOSTTablenorm"/>
              <w:rPr>
                <w:lang w:val="en-US"/>
              </w:rPr>
            </w:pPr>
            <w:r w:rsidRPr="00372DC8">
              <w:rPr>
                <w:lang w:val="en-US"/>
              </w:rPr>
              <w:t>Номер документа</w:t>
            </w:r>
          </w:p>
        </w:tc>
        <w:tc>
          <w:tcPr>
            <w:tcW w:w="1752" w:type="dxa"/>
            <w:tcMar>
              <w:left w:w="28" w:type="dxa"/>
              <w:right w:w="28" w:type="dxa"/>
            </w:tcMar>
          </w:tcPr>
          <w:p w14:paraId="27F0A626" w14:textId="77777777" w:rsidR="006749D6" w:rsidRPr="00372DC8" w:rsidRDefault="006749D6" w:rsidP="006749D6">
            <w:pPr>
              <w:pStyle w:val="GOSTTablenorm"/>
              <w:rPr>
                <w:rFonts w:eastAsiaTheme="minorHAnsi"/>
                <w:color w:val="000000"/>
                <w:sz w:val="20"/>
                <w:lang w:eastAsia="en-US"/>
              </w:rPr>
            </w:pPr>
            <w:r w:rsidRPr="00372DC8">
              <w:rPr>
                <w:rFonts w:eastAsiaTheme="minorHAnsi"/>
                <w:color w:val="000000"/>
                <w:sz w:val="20"/>
                <w:lang w:eastAsia="en-US"/>
              </w:rPr>
              <w:t>NDOC</w:t>
            </w:r>
          </w:p>
        </w:tc>
        <w:tc>
          <w:tcPr>
            <w:tcW w:w="706" w:type="dxa"/>
            <w:tcMar>
              <w:left w:w="28" w:type="dxa"/>
              <w:right w:w="28" w:type="dxa"/>
            </w:tcMar>
          </w:tcPr>
          <w:p w14:paraId="5622B60D" w14:textId="77777777" w:rsidR="006749D6" w:rsidRPr="00372DC8" w:rsidRDefault="006749D6" w:rsidP="006749D6">
            <w:pPr>
              <w:pStyle w:val="GOSTTablenorm"/>
              <w:rPr>
                <w:szCs w:val="22"/>
              </w:rPr>
            </w:pPr>
            <w:r w:rsidRPr="00372DC8">
              <w:rPr>
                <w:szCs w:val="22"/>
              </w:rPr>
              <w:t>П</w:t>
            </w:r>
          </w:p>
        </w:tc>
        <w:tc>
          <w:tcPr>
            <w:tcW w:w="1451" w:type="dxa"/>
            <w:tcMar>
              <w:left w:w="28" w:type="dxa"/>
              <w:right w:w="28" w:type="dxa"/>
            </w:tcMar>
          </w:tcPr>
          <w:p w14:paraId="0CAEFE0C" w14:textId="77777777" w:rsidR="006749D6" w:rsidRPr="00372DC8" w:rsidRDefault="006749D6" w:rsidP="006749D6">
            <w:pPr>
              <w:pStyle w:val="GOSTTablenorm"/>
              <w:rPr>
                <w:szCs w:val="22"/>
              </w:rPr>
            </w:pPr>
            <w:r w:rsidRPr="00372DC8">
              <w:rPr>
                <w:szCs w:val="22"/>
              </w:rPr>
              <w:t>Т(1-2000)</w:t>
            </w:r>
          </w:p>
        </w:tc>
        <w:tc>
          <w:tcPr>
            <w:tcW w:w="1018" w:type="dxa"/>
            <w:tcMar>
              <w:left w:w="28" w:type="dxa"/>
              <w:right w:w="28" w:type="dxa"/>
            </w:tcMar>
          </w:tcPr>
          <w:p w14:paraId="3054C65C" w14:textId="77777777" w:rsidR="006749D6" w:rsidRPr="00372DC8" w:rsidRDefault="006749D6" w:rsidP="006749D6">
            <w:pPr>
              <w:pStyle w:val="GOSTTablenorm"/>
              <w:rPr>
                <w:szCs w:val="22"/>
              </w:rPr>
            </w:pPr>
            <w:r w:rsidRPr="00372DC8">
              <w:rPr>
                <w:szCs w:val="22"/>
              </w:rPr>
              <w:t>О</w:t>
            </w:r>
          </w:p>
        </w:tc>
        <w:tc>
          <w:tcPr>
            <w:tcW w:w="2754" w:type="dxa"/>
            <w:tcMar>
              <w:left w:w="28" w:type="dxa"/>
              <w:right w:w="28" w:type="dxa"/>
            </w:tcMar>
          </w:tcPr>
          <w:p w14:paraId="3F4A9382" w14:textId="77777777" w:rsidR="006749D6" w:rsidRPr="00372DC8" w:rsidRDefault="006749D6" w:rsidP="006749D6">
            <w:pPr>
              <w:pStyle w:val="GOSTTablenorm"/>
              <w:rPr>
                <w:szCs w:val="22"/>
              </w:rPr>
            </w:pPr>
            <w:r w:rsidRPr="00372DC8">
              <w:rPr>
                <w:szCs w:val="22"/>
              </w:rPr>
              <w:t>Указывается номер первичного документа.</w:t>
            </w:r>
          </w:p>
        </w:tc>
      </w:tr>
      <w:tr w:rsidR="006749D6" w:rsidRPr="00372DC8" w14:paraId="1EB1755E" w14:textId="77777777" w:rsidTr="009A07E7">
        <w:tc>
          <w:tcPr>
            <w:tcW w:w="2013" w:type="dxa"/>
          </w:tcPr>
          <w:p w14:paraId="30DC7A33" w14:textId="77777777" w:rsidR="006749D6" w:rsidRPr="00372DC8" w:rsidRDefault="006749D6" w:rsidP="006749D6">
            <w:pPr>
              <w:pStyle w:val="GOSTTablenorm"/>
              <w:rPr>
                <w:lang w:val="en-US"/>
              </w:rPr>
            </w:pPr>
            <w:r w:rsidRPr="00372DC8">
              <w:rPr>
                <w:lang w:val="en-US"/>
              </w:rPr>
              <w:lastRenderedPageBreak/>
              <w:t>Дата документа</w:t>
            </w:r>
          </w:p>
        </w:tc>
        <w:tc>
          <w:tcPr>
            <w:tcW w:w="1752" w:type="dxa"/>
            <w:tcMar>
              <w:left w:w="28" w:type="dxa"/>
              <w:right w:w="28" w:type="dxa"/>
            </w:tcMar>
          </w:tcPr>
          <w:p w14:paraId="1548CFFF" w14:textId="77777777" w:rsidR="006749D6" w:rsidRPr="00372DC8" w:rsidRDefault="006749D6" w:rsidP="006749D6">
            <w:pPr>
              <w:pStyle w:val="GOSTTablenorm"/>
              <w:rPr>
                <w:rFonts w:eastAsiaTheme="minorHAnsi"/>
                <w:color w:val="000000"/>
                <w:sz w:val="20"/>
                <w:lang w:eastAsia="en-US"/>
              </w:rPr>
            </w:pPr>
            <w:r w:rsidRPr="00372DC8">
              <w:rPr>
                <w:rFonts w:eastAsiaTheme="minorHAnsi"/>
                <w:color w:val="000000"/>
                <w:sz w:val="20"/>
                <w:lang w:eastAsia="en-US"/>
              </w:rPr>
              <w:t>DATEDOC</w:t>
            </w:r>
          </w:p>
        </w:tc>
        <w:tc>
          <w:tcPr>
            <w:tcW w:w="706" w:type="dxa"/>
            <w:tcMar>
              <w:left w:w="28" w:type="dxa"/>
              <w:right w:w="28" w:type="dxa"/>
            </w:tcMar>
          </w:tcPr>
          <w:p w14:paraId="25601878" w14:textId="77777777" w:rsidR="006749D6" w:rsidRPr="00372DC8" w:rsidRDefault="006749D6" w:rsidP="006749D6">
            <w:pPr>
              <w:pStyle w:val="GOSTTablenorm"/>
              <w:rPr>
                <w:szCs w:val="22"/>
              </w:rPr>
            </w:pPr>
            <w:r w:rsidRPr="00372DC8">
              <w:rPr>
                <w:szCs w:val="22"/>
              </w:rPr>
              <w:t>П</w:t>
            </w:r>
          </w:p>
        </w:tc>
        <w:tc>
          <w:tcPr>
            <w:tcW w:w="1451" w:type="dxa"/>
            <w:tcMar>
              <w:left w:w="28" w:type="dxa"/>
              <w:right w:w="28" w:type="dxa"/>
            </w:tcMar>
          </w:tcPr>
          <w:p w14:paraId="72977B39" w14:textId="77777777" w:rsidR="006749D6" w:rsidRPr="00372DC8" w:rsidRDefault="006749D6" w:rsidP="006749D6">
            <w:pPr>
              <w:pStyle w:val="GOSTTablenorm"/>
              <w:rPr>
                <w:szCs w:val="22"/>
                <w:lang w:val="en-US" w:eastAsia="en-US"/>
              </w:rPr>
            </w:pPr>
            <w:r w:rsidRPr="00372DC8">
              <w:rPr>
                <w:szCs w:val="22"/>
                <w:lang w:val="en-US" w:eastAsia="en-US"/>
              </w:rPr>
              <w:t>Date</w:t>
            </w:r>
          </w:p>
        </w:tc>
        <w:tc>
          <w:tcPr>
            <w:tcW w:w="1018" w:type="dxa"/>
            <w:tcMar>
              <w:left w:w="28" w:type="dxa"/>
              <w:right w:w="28" w:type="dxa"/>
            </w:tcMar>
          </w:tcPr>
          <w:p w14:paraId="385F2C6C" w14:textId="77777777" w:rsidR="006749D6" w:rsidRPr="00372DC8" w:rsidRDefault="006749D6" w:rsidP="006749D6">
            <w:pPr>
              <w:pStyle w:val="GOSTTablenorm"/>
              <w:rPr>
                <w:szCs w:val="22"/>
              </w:rPr>
            </w:pPr>
            <w:r w:rsidRPr="00372DC8">
              <w:rPr>
                <w:szCs w:val="22"/>
              </w:rPr>
              <w:t>О</w:t>
            </w:r>
          </w:p>
        </w:tc>
        <w:tc>
          <w:tcPr>
            <w:tcW w:w="2754" w:type="dxa"/>
            <w:tcMar>
              <w:left w:w="28" w:type="dxa"/>
              <w:right w:w="28" w:type="dxa"/>
            </w:tcMar>
          </w:tcPr>
          <w:p w14:paraId="363808AC" w14:textId="77777777" w:rsidR="006749D6" w:rsidRPr="00372DC8" w:rsidRDefault="006749D6" w:rsidP="006749D6">
            <w:pPr>
              <w:pStyle w:val="GOSTTablenorm"/>
              <w:rPr>
                <w:szCs w:val="22"/>
              </w:rPr>
            </w:pPr>
            <w:r w:rsidRPr="00372DC8">
              <w:rPr>
                <w:szCs w:val="22"/>
              </w:rPr>
              <w:t>Указывается дата первичного документа.</w:t>
            </w:r>
          </w:p>
        </w:tc>
      </w:tr>
      <w:tr w:rsidR="006749D6" w:rsidRPr="00372DC8" w14:paraId="6D9413AB" w14:textId="77777777" w:rsidTr="009A07E7">
        <w:tc>
          <w:tcPr>
            <w:tcW w:w="2013" w:type="dxa"/>
          </w:tcPr>
          <w:p w14:paraId="18F06A8C" w14:textId="77777777" w:rsidR="006749D6" w:rsidRPr="00372DC8" w:rsidRDefault="006749D6" w:rsidP="006749D6">
            <w:pPr>
              <w:pStyle w:val="GOSTTablenorm"/>
              <w:rPr>
                <w:lang w:val="en-US"/>
              </w:rPr>
            </w:pPr>
            <w:r w:rsidRPr="00372DC8">
              <w:rPr>
                <w:lang w:val="en-US"/>
              </w:rPr>
              <w:t>Номер счета по дебету</w:t>
            </w:r>
          </w:p>
        </w:tc>
        <w:tc>
          <w:tcPr>
            <w:tcW w:w="1752" w:type="dxa"/>
            <w:tcMar>
              <w:left w:w="28" w:type="dxa"/>
              <w:right w:w="28" w:type="dxa"/>
            </w:tcMar>
          </w:tcPr>
          <w:p w14:paraId="5A3436B4" w14:textId="77777777" w:rsidR="006749D6" w:rsidRPr="00372DC8" w:rsidRDefault="006749D6" w:rsidP="006749D6">
            <w:pPr>
              <w:pStyle w:val="GOSTTablenorm"/>
              <w:rPr>
                <w:rFonts w:eastAsiaTheme="minorHAnsi"/>
                <w:color w:val="000000"/>
                <w:sz w:val="20"/>
                <w:lang w:eastAsia="en-US"/>
              </w:rPr>
            </w:pPr>
            <w:r w:rsidRPr="00372DC8">
              <w:rPr>
                <w:rFonts w:eastAsiaTheme="minorHAnsi"/>
                <w:color w:val="000000"/>
                <w:sz w:val="20"/>
                <w:lang w:eastAsia="en-US"/>
              </w:rPr>
              <w:t>DTACC</w:t>
            </w:r>
          </w:p>
        </w:tc>
        <w:tc>
          <w:tcPr>
            <w:tcW w:w="706" w:type="dxa"/>
            <w:tcMar>
              <w:left w:w="28" w:type="dxa"/>
              <w:right w:w="28" w:type="dxa"/>
            </w:tcMar>
          </w:tcPr>
          <w:p w14:paraId="202379EC" w14:textId="77777777" w:rsidR="006749D6" w:rsidRPr="00372DC8" w:rsidRDefault="006749D6" w:rsidP="006749D6">
            <w:pPr>
              <w:pStyle w:val="GOSTTablenorm"/>
              <w:rPr>
                <w:szCs w:val="22"/>
              </w:rPr>
            </w:pPr>
            <w:r w:rsidRPr="00372DC8">
              <w:rPr>
                <w:szCs w:val="22"/>
              </w:rPr>
              <w:t>П</w:t>
            </w:r>
          </w:p>
        </w:tc>
        <w:tc>
          <w:tcPr>
            <w:tcW w:w="1451" w:type="dxa"/>
            <w:tcMar>
              <w:left w:w="28" w:type="dxa"/>
              <w:right w:w="28" w:type="dxa"/>
            </w:tcMar>
          </w:tcPr>
          <w:p w14:paraId="0C09271B" w14:textId="77777777" w:rsidR="006749D6" w:rsidRPr="00372DC8" w:rsidRDefault="006749D6" w:rsidP="006749D6">
            <w:pPr>
              <w:pStyle w:val="GOSTTablenorm"/>
              <w:rPr>
                <w:szCs w:val="22"/>
              </w:rPr>
            </w:pPr>
            <w:r w:rsidRPr="00372DC8">
              <w:rPr>
                <w:szCs w:val="22"/>
              </w:rPr>
              <w:t>Т(1-50)</w:t>
            </w:r>
          </w:p>
        </w:tc>
        <w:tc>
          <w:tcPr>
            <w:tcW w:w="1018" w:type="dxa"/>
            <w:tcMar>
              <w:left w:w="28" w:type="dxa"/>
              <w:right w:w="28" w:type="dxa"/>
            </w:tcMar>
          </w:tcPr>
          <w:p w14:paraId="562DFE84" w14:textId="77777777" w:rsidR="006749D6" w:rsidRPr="00372DC8" w:rsidRDefault="006749D6" w:rsidP="006749D6">
            <w:pPr>
              <w:pStyle w:val="GOSTTablenorm"/>
              <w:rPr>
                <w:szCs w:val="22"/>
              </w:rPr>
            </w:pPr>
            <w:r w:rsidRPr="00372DC8">
              <w:rPr>
                <w:szCs w:val="22"/>
              </w:rPr>
              <w:t>О</w:t>
            </w:r>
          </w:p>
        </w:tc>
        <w:tc>
          <w:tcPr>
            <w:tcW w:w="2754" w:type="dxa"/>
            <w:tcMar>
              <w:left w:w="28" w:type="dxa"/>
              <w:right w:w="28" w:type="dxa"/>
            </w:tcMar>
          </w:tcPr>
          <w:p w14:paraId="3D89E146" w14:textId="77777777" w:rsidR="006749D6" w:rsidRPr="00372DC8" w:rsidRDefault="006749D6" w:rsidP="006749D6">
            <w:pPr>
              <w:spacing w:before="60" w:after="60"/>
              <w:ind w:firstLine="0"/>
              <w:rPr>
                <w:sz w:val="22"/>
              </w:rPr>
            </w:pPr>
            <w:r w:rsidRPr="00372DC8">
              <w:rPr>
                <w:sz w:val="22"/>
              </w:rPr>
              <w:t>Указывается номер бухгалтерского счета по дебету проводки операции первичного документа.</w:t>
            </w:r>
          </w:p>
        </w:tc>
      </w:tr>
      <w:tr w:rsidR="006749D6" w:rsidRPr="00372DC8" w14:paraId="734E27A9" w14:textId="77777777" w:rsidTr="009A07E7">
        <w:tc>
          <w:tcPr>
            <w:tcW w:w="2013" w:type="dxa"/>
          </w:tcPr>
          <w:p w14:paraId="64C36DC5" w14:textId="77777777" w:rsidR="006749D6" w:rsidRPr="00372DC8" w:rsidRDefault="006749D6" w:rsidP="006749D6">
            <w:pPr>
              <w:pStyle w:val="GOSTTablenorm"/>
            </w:pPr>
            <w:r w:rsidRPr="00372DC8">
              <w:rPr>
                <w:lang w:val="en-US"/>
              </w:rPr>
              <w:t>Номер счета по кредиту</w:t>
            </w:r>
          </w:p>
        </w:tc>
        <w:tc>
          <w:tcPr>
            <w:tcW w:w="1752" w:type="dxa"/>
            <w:tcMar>
              <w:left w:w="28" w:type="dxa"/>
              <w:right w:w="28" w:type="dxa"/>
            </w:tcMar>
          </w:tcPr>
          <w:p w14:paraId="38571913" w14:textId="77777777" w:rsidR="006749D6" w:rsidRPr="00372DC8" w:rsidRDefault="006749D6" w:rsidP="006749D6">
            <w:pPr>
              <w:pStyle w:val="GOSTTablenorm"/>
              <w:rPr>
                <w:rFonts w:eastAsiaTheme="minorHAnsi"/>
                <w:color w:val="000000"/>
                <w:sz w:val="20"/>
                <w:lang w:eastAsia="en-US"/>
              </w:rPr>
            </w:pPr>
            <w:r w:rsidRPr="00372DC8">
              <w:rPr>
                <w:rFonts w:eastAsiaTheme="minorHAnsi"/>
                <w:color w:val="000000"/>
                <w:sz w:val="20"/>
                <w:lang w:eastAsia="en-US"/>
              </w:rPr>
              <w:t>CTACC</w:t>
            </w:r>
          </w:p>
        </w:tc>
        <w:tc>
          <w:tcPr>
            <w:tcW w:w="706" w:type="dxa"/>
            <w:tcMar>
              <w:left w:w="28" w:type="dxa"/>
              <w:right w:w="28" w:type="dxa"/>
            </w:tcMar>
          </w:tcPr>
          <w:p w14:paraId="0069C712" w14:textId="77777777" w:rsidR="006749D6" w:rsidRPr="00372DC8" w:rsidRDefault="006749D6" w:rsidP="006749D6">
            <w:pPr>
              <w:pStyle w:val="GOSTTablenorm"/>
              <w:rPr>
                <w:szCs w:val="22"/>
              </w:rPr>
            </w:pPr>
            <w:r w:rsidRPr="00372DC8">
              <w:rPr>
                <w:szCs w:val="22"/>
              </w:rPr>
              <w:t>П</w:t>
            </w:r>
          </w:p>
        </w:tc>
        <w:tc>
          <w:tcPr>
            <w:tcW w:w="1451" w:type="dxa"/>
            <w:tcMar>
              <w:left w:w="28" w:type="dxa"/>
              <w:right w:w="28" w:type="dxa"/>
            </w:tcMar>
          </w:tcPr>
          <w:p w14:paraId="7506B6DB" w14:textId="77777777" w:rsidR="006749D6" w:rsidRPr="00372DC8" w:rsidRDefault="006749D6" w:rsidP="006749D6">
            <w:pPr>
              <w:pStyle w:val="GOSTTablenorm"/>
              <w:rPr>
                <w:szCs w:val="22"/>
              </w:rPr>
            </w:pPr>
            <w:r w:rsidRPr="00372DC8">
              <w:rPr>
                <w:szCs w:val="22"/>
              </w:rPr>
              <w:t>Т(1-50)</w:t>
            </w:r>
          </w:p>
        </w:tc>
        <w:tc>
          <w:tcPr>
            <w:tcW w:w="1018" w:type="dxa"/>
            <w:tcMar>
              <w:left w:w="28" w:type="dxa"/>
              <w:right w:w="28" w:type="dxa"/>
            </w:tcMar>
          </w:tcPr>
          <w:p w14:paraId="1DA1EE0B" w14:textId="77777777" w:rsidR="006749D6" w:rsidRPr="00372DC8" w:rsidRDefault="006749D6" w:rsidP="006749D6">
            <w:pPr>
              <w:pStyle w:val="GOSTTablenorm"/>
              <w:rPr>
                <w:szCs w:val="22"/>
              </w:rPr>
            </w:pPr>
            <w:r w:rsidRPr="00372DC8">
              <w:rPr>
                <w:szCs w:val="22"/>
              </w:rPr>
              <w:t>О</w:t>
            </w:r>
          </w:p>
        </w:tc>
        <w:tc>
          <w:tcPr>
            <w:tcW w:w="2754" w:type="dxa"/>
            <w:tcMar>
              <w:left w:w="28" w:type="dxa"/>
              <w:right w:w="28" w:type="dxa"/>
            </w:tcMar>
          </w:tcPr>
          <w:p w14:paraId="6835CEDF" w14:textId="77777777" w:rsidR="006749D6" w:rsidRPr="00372DC8" w:rsidRDefault="006749D6" w:rsidP="006749D6">
            <w:pPr>
              <w:spacing w:before="60" w:after="60"/>
              <w:ind w:firstLine="0"/>
              <w:rPr>
                <w:sz w:val="22"/>
              </w:rPr>
            </w:pPr>
            <w:r w:rsidRPr="00372DC8">
              <w:rPr>
                <w:sz w:val="22"/>
              </w:rPr>
              <w:t>Указывается номер бухгалтерского счета по кредиту проводки операции первичного документа.</w:t>
            </w:r>
          </w:p>
        </w:tc>
      </w:tr>
      <w:tr w:rsidR="006749D6" w:rsidRPr="00372DC8" w14:paraId="2C806C1F" w14:textId="77777777" w:rsidTr="009A07E7">
        <w:tc>
          <w:tcPr>
            <w:tcW w:w="2013" w:type="dxa"/>
          </w:tcPr>
          <w:p w14:paraId="185478C1" w14:textId="77777777" w:rsidR="006749D6" w:rsidRPr="00372DC8" w:rsidRDefault="006749D6" w:rsidP="006749D6">
            <w:pPr>
              <w:pStyle w:val="GOSTTablenorm"/>
              <w:rPr>
                <w:lang w:val="en-US"/>
              </w:rPr>
            </w:pPr>
            <w:r w:rsidRPr="00372DC8">
              <w:rPr>
                <w:lang w:val="en-US"/>
              </w:rPr>
              <w:t>Сумма</w:t>
            </w:r>
          </w:p>
        </w:tc>
        <w:tc>
          <w:tcPr>
            <w:tcW w:w="1752" w:type="dxa"/>
            <w:tcMar>
              <w:left w:w="28" w:type="dxa"/>
              <w:right w:w="28" w:type="dxa"/>
            </w:tcMar>
          </w:tcPr>
          <w:p w14:paraId="7BA94F6A" w14:textId="77777777" w:rsidR="006749D6" w:rsidRPr="00372DC8" w:rsidRDefault="006749D6" w:rsidP="006749D6">
            <w:pPr>
              <w:pStyle w:val="GOSTTablenorm"/>
              <w:rPr>
                <w:szCs w:val="22"/>
              </w:rPr>
            </w:pPr>
            <w:r w:rsidRPr="00372DC8">
              <w:rPr>
                <w:rFonts w:eastAsiaTheme="minorHAnsi"/>
                <w:color w:val="000000"/>
                <w:sz w:val="20"/>
                <w:lang w:eastAsia="en-US"/>
              </w:rPr>
              <w:t>SUMM</w:t>
            </w:r>
          </w:p>
        </w:tc>
        <w:tc>
          <w:tcPr>
            <w:tcW w:w="706" w:type="dxa"/>
            <w:tcMar>
              <w:left w:w="28" w:type="dxa"/>
              <w:right w:w="28" w:type="dxa"/>
            </w:tcMar>
          </w:tcPr>
          <w:p w14:paraId="29588467" w14:textId="77777777" w:rsidR="006749D6" w:rsidRPr="00372DC8" w:rsidRDefault="006749D6" w:rsidP="006749D6">
            <w:pPr>
              <w:pStyle w:val="GOSTTablenorm"/>
              <w:rPr>
                <w:szCs w:val="22"/>
              </w:rPr>
            </w:pPr>
            <w:r w:rsidRPr="00372DC8">
              <w:rPr>
                <w:szCs w:val="22"/>
              </w:rPr>
              <w:t>П</w:t>
            </w:r>
          </w:p>
        </w:tc>
        <w:tc>
          <w:tcPr>
            <w:tcW w:w="1451" w:type="dxa"/>
            <w:tcMar>
              <w:left w:w="28" w:type="dxa"/>
              <w:right w:w="28" w:type="dxa"/>
            </w:tcMar>
          </w:tcPr>
          <w:p w14:paraId="43DC36AA" w14:textId="77777777" w:rsidR="006749D6" w:rsidRPr="00372DC8" w:rsidRDefault="006749D6" w:rsidP="006749D6">
            <w:pPr>
              <w:pStyle w:val="GOSTTablenorm"/>
              <w:ind w:left="0"/>
              <w:rPr>
                <w:szCs w:val="22"/>
                <w:lang w:val="en-US"/>
              </w:rPr>
            </w:pPr>
            <w:r w:rsidRPr="00372DC8">
              <w:rPr>
                <w:szCs w:val="22"/>
                <w:lang w:val="en-US"/>
              </w:rPr>
              <w:t>N(20.2)</w:t>
            </w:r>
          </w:p>
        </w:tc>
        <w:tc>
          <w:tcPr>
            <w:tcW w:w="1018" w:type="dxa"/>
            <w:tcMar>
              <w:left w:w="28" w:type="dxa"/>
              <w:right w:w="28" w:type="dxa"/>
            </w:tcMar>
          </w:tcPr>
          <w:p w14:paraId="7229EA07" w14:textId="77777777" w:rsidR="006749D6" w:rsidRPr="00372DC8" w:rsidRDefault="006749D6" w:rsidP="006749D6">
            <w:pPr>
              <w:pStyle w:val="GOSTTablenorm"/>
              <w:rPr>
                <w:szCs w:val="22"/>
              </w:rPr>
            </w:pPr>
            <w:r w:rsidRPr="00372DC8">
              <w:rPr>
                <w:szCs w:val="22"/>
              </w:rPr>
              <w:t>О</w:t>
            </w:r>
          </w:p>
        </w:tc>
        <w:tc>
          <w:tcPr>
            <w:tcW w:w="2754" w:type="dxa"/>
            <w:tcMar>
              <w:left w:w="28" w:type="dxa"/>
              <w:right w:w="28" w:type="dxa"/>
            </w:tcMar>
          </w:tcPr>
          <w:p w14:paraId="4D03F951" w14:textId="77777777" w:rsidR="006749D6" w:rsidRPr="00372DC8" w:rsidRDefault="006749D6" w:rsidP="006749D6">
            <w:pPr>
              <w:pStyle w:val="GOSTTablenorm"/>
              <w:rPr>
                <w:szCs w:val="22"/>
              </w:rPr>
            </w:pPr>
            <w:r w:rsidRPr="00372DC8">
              <w:rPr>
                <w:szCs w:val="22"/>
              </w:rPr>
              <w:t>Указывается сумма.</w:t>
            </w:r>
          </w:p>
        </w:tc>
      </w:tr>
    </w:tbl>
    <w:p w14:paraId="3C7DD367" w14:textId="77777777" w:rsidR="009A07E7" w:rsidRPr="00372DC8" w:rsidRDefault="009A07E7" w:rsidP="005E5DE4">
      <w:pPr>
        <w:pStyle w:val="32"/>
        <w:numPr>
          <w:ilvl w:val="2"/>
          <w:numId w:val="7"/>
        </w:numPr>
        <w:tabs>
          <w:tab w:val="left" w:pos="993"/>
        </w:tabs>
        <w:ind w:left="1854"/>
        <w:jc w:val="both"/>
        <w:rPr>
          <w:sz w:val="28"/>
        </w:rPr>
      </w:pPr>
      <w:bookmarkStart w:id="1611" w:name="_Toc51702768"/>
      <w:r w:rsidRPr="00372DC8">
        <w:rPr>
          <w:sz w:val="28"/>
        </w:rPr>
        <w:t>Пример XML</w:t>
      </w:r>
      <w:bookmarkEnd w:id="1611"/>
    </w:p>
    <w:p w14:paraId="3475F62F" w14:textId="77777777" w:rsidR="009B72C3" w:rsidRPr="00372DC8" w:rsidRDefault="009B72C3" w:rsidP="009B72C3">
      <w:pPr>
        <w:pStyle w:val="GOSTNormal"/>
        <w:rPr>
          <w:lang w:val="en-US"/>
        </w:rPr>
      </w:pPr>
      <w:r w:rsidRPr="00372DC8">
        <w:rPr>
          <w:lang w:val="en-US"/>
        </w:rPr>
        <w:t>&lt;self:ARP_FAH_0504833 Version="1.0" xsi:schemaLocation="http://www.roskazna.ru/eb/domain/ARP_FAH_0504833/formular formulars.xsd" xmlns:self="http://www.roskazna.ru/eb/domain/ARP_FAH_0504833/formular" xmlns:xsi="http://www.w3.org/2001/XMLSchema-instance"&gt;</w:t>
      </w:r>
    </w:p>
    <w:p w14:paraId="55BFE9E4" w14:textId="10CF4F77" w:rsidR="002829F3" w:rsidRPr="00372DC8" w:rsidRDefault="002829F3" w:rsidP="009B72C3">
      <w:pPr>
        <w:pStyle w:val="GOSTNormal"/>
        <w:rPr>
          <w:lang w:val="en-US"/>
        </w:rPr>
      </w:pPr>
      <w:r w:rsidRPr="00372DC8">
        <w:rPr>
          <w:lang w:val="en-US"/>
        </w:rPr>
        <w:tab/>
        <w:t>&lt;</w:t>
      </w:r>
      <w:r w:rsidRPr="00372DC8">
        <w:rPr>
          <w:szCs w:val="22"/>
          <w:lang w:val="en-US"/>
        </w:rPr>
        <w:t>NUM_DOC</w:t>
      </w:r>
      <w:r w:rsidRPr="00372DC8">
        <w:rPr>
          <w:lang w:val="en-US"/>
        </w:rPr>
        <w:t>&gt;21&lt;/</w:t>
      </w:r>
      <w:r w:rsidRPr="00372DC8">
        <w:rPr>
          <w:szCs w:val="22"/>
          <w:lang w:val="en-US"/>
        </w:rPr>
        <w:t>NUM_DOC</w:t>
      </w:r>
      <w:r w:rsidRPr="00372DC8">
        <w:rPr>
          <w:lang w:val="en-US"/>
        </w:rPr>
        <w:t>&gt;</w:t>
      </w:r>
    </w:p>
    <w:p w14:paraId="2C723427" w14:textId="77777777" w:rsidR="009B72C3" w:rsidRPr="00372DC8" w:rsidRDefault="009B72C3" w:rsidP="009B72C3">
      <w:pPr>
        <w:pStyle w:val="GOSTNormal"/>
        <w:rPr>
          <w:lang w:val="en-US"/>
        </w:rPr>
      </w:pPr>
      <w:bookmarkStart w:id="1612" w:name="OLE_LINK90"/>
      <w:bookmarkStart w:id="1613" w:name="OLE_LINK91"/>
      <w:r w:rsidRPr="00372DC8">
        <w:rPr>
          <w:lang w:val="en-US"/>
        </w:rPr>
        <w:tab/>
        <w:t>&lt;DATE_DOC&gt;2019-05-12&lt;/DATE_DOC&gt;</w:t>
      </w:r>
    </w:p>
    <w:bookmarkEnd w:id="1612"/>
    <w:bookmarkEnd w:id="1613"/>
    <w:p w14:paraId="34479628" w14:textId="77777777" w:rsidR="009B72C3" w:rsidRPr="00372DC8" w:rsidRDefault="009B72C3" w:rsidP="009B72C3">
      <w:pPr>
        <w:pStyle w:val="GOSTNormal"/>
      </w:pPr>
      <w:r w:rsidRPr="00372DC8">
        <w:rPr>
          <w:lang w:val="en-US"/>
        </w:rPr>
        <w:tab/>
      </w:r>
      <w:r w:rsidRPr="00372DC8">
        <w:t>&lt;</w:t>
      </w:r>
      <w:r w:rsidRPr="00372DC8">
        <w:rPr>
          <w:lang w:val="en-US"/>
        </w:rPr>
        <w:t>INSTITUTION</w:t>
      </w:r>
      <w:r w:rsidRPr="00372DC8">
        <w:t>&gt;МЕЖРЕГИОНАЛЬНОЕ ОПЕРАЦИОННОЕ УФК&lt;/</w:t>
      </w:r>
      <w:r w:rsidRPr="00372DC8">
        <w:rPr>
          <w:lang w:val="en-US"/>
        </w:rPr>
        <w:t>INSTITUTION</w:t>
      </w:r>
      <w:r w:rsidRPr="00372DC8">
        <w:t>&gt;</w:t>
      </w:r>
    </w:p>
    <w:p w14:paraId="39585C24" w14:textId="77777777" w:rsidR="009B72C3" w:rsidRPr="00372DC8" w:rsidRDefault="009B72C3" w:rsidP="009B72C3">
      <w:pPr>
        <w:pStyle w:val="GOSTNormal"/>
        <w:rPr>
          <w:lang w:val="en-US"/>
        </w:rPr>
      </w:pPr>
      <w:r w:rsidRPr="00372DC8">
        <w:tab/>
      </w:r>
      <w:r w:rsidRPr="00372DC8">
        <w:rPr>
          <w:lang w:val="en-US"/>
        </w:rPr>
        <w:t>&lt;INN&gt;7709878888&lt;/INN&gt;</w:t>
      </w:r>
    </w:p>
    <w:p w14:paraId="0DD3A23B" w14:textId="77777777" w:rsidR="009B72C3" w:rsidRPr="00372DC8" w:rsidRDefault="009B72C3" w:rsidP="009B72C3">
      <w:pPr>
        <w:pStyle w:val="GOSTNormal"/>
        <w:rPr>
          <w:lang w:val="en-US"/>
        </w:rPr>
      </w:pPr>
      <w:r w:rsidRPr="00372DC8">
        <w:rPr>
          <w:lang w:val="en-US"/>
        </w:rPr>
        <w:tab/>
        <w:t>&lt;OKPO&gt;92472469&lt;/OKPO&gt;</w:t>
      </w:r>
    </w:p>
    <w:p w14:paraId="0B035A0C" w14:textId="77777777" w:rsidR="009B72C3" w:rsidRPr="00372DC8" w:rsidRDefault="009B72C3" w:rsidP="009B72C3">
      <w:pPr>
        <w:pStyle w:val="GOSTNormal"/>
        <w:rPr>
          <w:lang w:val="en-US"/>
        </w:rPr>
      </w:pPr>
      <w:r w:rsidRPr="00372DC8">
        <w:rPr>
          <w:lang w:val="en-US"/>
        </w:rPr>
        <w:tab/>
        <w:t>&lt;KPP&gt;770901001&lt;/KPP&gt;</w:t>
      </w:r>
    </w:p>
    <w:p w14:paraId="1AA24312" w14:textId="77777777" w:rsidR="009B72C3" w:rsidRPr="00372DC8" w:rsidRDefault="009B72C3" w:rsidP="009B72C3">
      <w:pPr>
        <w:pStyle w:val="GOSTNormal"/>
        <w:rPr>
          <w:lang w:val="en-US"/>
        </w:rPr>
      </w:pPr>
      <w:r w:rsidRPr="00372DC8">
        <w:rPr>
          <w:lang w:val="en-US"/>
        </w:rPr>
        <w:tab/>
        <w:t>&lt;OFFICE&gt;Отдел расходов&lt;/OFFICE&gt;</w:t>
      </w:r>
    </w:p>
    <w:p w14:paraId="5DF3D2AB" w14:textId="77777777" w:rsidR="009B72C3" w:rsidRPr="00372DC8" w:rsidRDefault="009B72C3" w:rsidP="009B72C3">
      <w:pPr>
        <w:pStyle w:val="GOSTNormal"/>
        <w:rPr>
          <w:lang w:val="en-US"/>
        </w:rPr>
      </w:pPr>
      <w:r w:rsidRPr="00372DC8">
        <w:rPr>
          <w:lang w:val="en-US"/>
        </w:rPr>
        <w:tab/>
        <w:t>&lt;T0504833&gt;</w:t>
      </w:r>
    </w:p>
    <w:p w14:paraId="6DE5CEBF" w14:textId="77777777" w:rsidR="009B72C3" w:rsidRPr="00372DC8" w:rsidRDefault="009B72C3" w:rsidP="009B72C3">
      <w:pPr>
        <w:pStyle w:val="GOSTNormal"/>
        <w:rPr>
          <w:lang w:val="en-US"/>
        </w:rPr>
      </w:pPr>
      <w:r w:rsidRPr="00372DC8">
        <w:rPr>
          <w:lang w:val="en-US"/>
        </w:rPr>
        <w:tab/>
      </w:r>
      <w:r w:rsidRPr="00372DC8">
        <w:rPr>
          <w:lang w:val="en-US"/>
        </w:rPr>
        <w:tab/>
        <w:t>&lt;T0504833_ITEM&gt;</w:t>
      </w:r>
    </w:p>
    <w:p w14:paraId="2439736B" w14:textId="77777777" w:rsidR="009B72C3" w:rsidRPr="00372DC8" w:rsidRDefault="009B72C3" w:rsidP="009B72C3">
      <w:pPr>
        <w:pStyle w:val="GOSTNormal"/>
      </w:pPr>
      <w:r w:rsidRPr="00372DC8">
        <w:rPr>
          <w:lang w:val="en-US"/>
        </w:rPr>
        <w:tab/>
      </w:r>
      <w:r w:rsidRPr="00372DC8">
        <w:rPr>
          <w:lang w:val="en-US"/>
        </w:rPr>
        <w:tab/>
      </w:r>
      <w:r w:rsidRPr="00372DC8">
        <w:rPr>
          <w:lang w:val="en-US"/>
        </w:rPr>
        <w:tab/>
      </w:r>
      <w:r w:rsidRPr="00372DC8">
        <w:t>&lt;</w:t>
      </w:r>
      <w:r w:rsidRPr="00372DC8">
        <w:rPr>
          <w:lang w:val="en-US"/>
        </w:rPr>
        <w:t>NPP</w:t>
      </w:r>
      <w:r w:rsidRPr="00372DC8">
        <w:t>&gt;1&lt;/</w:t>
      </w:r>
      <w:r w:rsidRPr="00372DC8">
        <w:rPr>
          <w:lang w:val="en-US"/>
        </w:rPr>
        <w:t>NPP</w:t>
      </w:r>
      <w:r w:rsidRPr="00372DC8">
        <w:t>&gt;</w:t>
      </w:r>
    </w:p>
    <w:p w14:paraId="4B0D976D" w14:textId="77777777" w:rsidR="009B72C3" w:rsidRPr="00372DC8" w:rsidRDefault="009B72C3" w:rsidP="009B72C3">
      <w:pPr>
        <w:pStyle w:val="GOSTNormal"/>
      </w:pPr>
      <w:r w:rsidRPr="00372DC8">
        <w:tab/>
      </w:r>
      <w:r w:rsidRPr="00372DC8">
        <w:tab/>
      </w:r>
      <w:r w:rsidRPr="00372DC8">
        <w:tab/>
        <w:t>&lt;</w:t>
      </w:r>
      <w:r w:rsidRPr="00372DC8">
        <w:rPr>
          <w:lang w:val="en-US"/>
        </w:rPr>
        <w:t>NAME</w:t>
      </w:r>
      <w:r w:rsidRPr="00372DC8">
        <w:t>_</w:t>
      </w:r>
      <w:r w:rsidRPr="00372DC8">
        <w:rPr>
          <w:lang w:val="en-US"/>
        </w:rPr>
        <w:t>O</w:t>
      </w:r>
      <w:r w:rsidRPr="00372DC8">
        <w:t>&gt;Остатки на начало года.&lt;/</w:t>
      </w:r>
      <w:r w:rsidRPr="00372DC8">
        <w:rPr>
          <w:lang w:val="en-US"/>
        </w:rPr>
        <w:t>NAME</w:t>
      </w:r>
      <w:r w:rsidRPr="00372DC8">
        <w:t>_</w:t>
      </w:r>
      <w:r w:rsidRPr="00372DC8">
        <w:rPr>
          <w:lang w:val="en-US"/>
        </w:rPr>
        <w:t>O</w:t>
      </w:r>
      <w:r w:rsidRPr="00372DC8">
        <w:t>&gt;</w:t>
      </w:r>
    </w:p>
    <w:p w14:paraId="63771C58" w14:textId="77777777" w:rsidR="009B72C3" w:rsidRPr="00372DC8" w:rsidRDefault="009B72C3" w:rsidP="009B72C3">
      <w:pPr>
        <w:pStyle w:val="GOSTNormal"/>
      </w:pPr>
      <w:r w:rsidRPr="00372DC8">
        <w:tab/>
      </w:r>
      <w:r w:rsidRPr="00372DC8">
        <w:tab/>
      </w:r>
      <w:r w:rsidRPr="00372DC8">
        <w:tab/>
        <w:t>&lt;</w:t>
      </w:r>
      <w:r w:rsidRPr="00372DC8">
        <w:rPr>
          <w:lang w:val="en-US"/>
        </w:rPr>
        <w:t>NAME</w:t>
      </w:r>
      <w:r w:rsidRPr="00372DC8">
        <w:t>_</w:t>
      </w:r>
      <w:r w:rsidRPr="00372DC8">
        <w:rPr>
          <w:lang w:val="en-US"/>
        </w:rPr>
        <w:t>OO</w:t>
      </w:r>
      <w:r w:rsidRPr="00372DC8">
        <w:t>&gt;Служебная записка&lt;/</w:t>
      </w:r>
      <w:r w:rsidRPr="00372DC8">
        <w:rPr>
          <w:lang w:val="en-US"/>
        </w:rPr>
        <w:t>NAME</w:t>
      </w:r>
      <w:r w:rsidRPr="00372DC8">
        <w:t>_</w:t>
      </w:r>
      <w:r w:rsidRPr="00372DC8">
        <w:rPr>
          <w:lang w:val="en-US"/>
        </w:rPr>
        <w:t>OO</w:t>
      </w:r>
      <w:r w:rsidRPr="00372DC8">
        <w:t>&gt;</w:t>
      </w:r>
    </w:p>
    <w:p w14:paraId="6B873D73" w14:textId="77777777" w:rsidR="009B72C3" w:rsidRPr="00372DC8" w:rsidRDefault="009B72C3" w:rsidP="009B72C3">
      <w:pPr>
        <w:pStyle w:val="GOSTNormal"/>
        <w:rPr>
          <w:lang w:val="en-US"/>
        </w:rPr>
      </w:pPr>
      <w:r w:rsidRPr="00372DC8">
        <w:tab/>
      </w:r>
      <w:r w:rsidRPr="00372DC8">
        <w:tab/>
      </w:r>
      <w:r w:rsidRPr="00372DC8">
        <w:tab/>
      </w:r>
      <w:r w:rsidRPr="00372DC8">
        <w:rPr>
          <w:lang w:val="en-US"/>
        </w:rPr>
        <w:t>&lt;NDOC&gt;520&lt;/NDOC&gt;</w:t>
      </w:r>
    </w:p>
    <w:p w14:paraId="3E4D4AAE" w14:textId="77777777" w:rsidR="009B72C3" w:rsidRPr="00372DC8" w:rsidRDefault="009B72C3" w:rsidP="009B72C3">
      <w:pPr>
        <w:pStyle w:val="GOSTNormal"/>
        <w:rPr>
          <w:lang w:val="en-US"/>
        </w:rPr>
      </w:pPr>
      <w:r w:rsidRPr="00372DC8">
        <w:rPr>
          <w:lang w:val="en-US"/>
        </w:rPr>
        <w:tab/>
      </w:r>
      <w:r w:rsidRPr="00372DC8">
        <w:rPr>
          <w:lang w:val="en-US"/>
        </w:rPr>
        <w:tab/>
      </w:r>
      <w:r w:rsidRPr="00372DC8">
        <w:rPr>
          <w:lang w:val="en-US"/>
        </w:rPr>
        <w:tab/>
        <w:t>&lt;DATEDOC&gt;2019-04-13&lt;/DATEDOC&gt;</w:t>
      </w:r>
    </w:p>
    <w:p w14:paraId="3636D040" w14:textId="77777777" w:rsidR="009B72C3" w:rsidRPr="00372DC8" w:rsidRDefault="009B72C3" w:rsidP="009B72C3">
      <w:pPr>
        <w:pStyle w:val="GOSTNormal"/>
        <w:rPr>
          <w:lang w:val="en-US"/>
        </w:rPr>
      </w:pPr>
      <w:r w:rsidRPr="00372DC8">
        <w:rPr>
          <w:lang w:val="en-US"/>
        </w:rPr>
        <w:tab/>
      </w:r>
      <w:r w:rsidRPr="00372DC8">
        <w:rPr>
          <w:lang w:val="en-US"/>
        </w:rPr>
        <w:tab/>
      </w:r>
      <w:r w:rsidRPr="00372DC8">
        <w:rPr>
          <w:lang w:val="en-US"/>
        </w:rPr>
        <w:tab/>
        <w:t>&lt;DTACC&gt;10001050201010002.9.20315.000&lt;/DTACC&gt;</w:t>
      </w:r>
    </w:p>
    <w:p w14:paraId="6FDFF553" w14:textId="77777777" w:rsidR="009B72C3" w:rsidRPr="00372DC8" w:rsidRDefault="009B72C3" w:rsidP="009B72C3">
      <w:pPr>
        <w:pStyle w:val="GOSTNormal"/>
        <w:rPr>
          <w:lang w:val="en-US"/>
        </w:rPr>
      </w:pPr>
      <w:r w:rsidRPr="00372DC8">
        <w:rPr>
          <w:lang w:val="en-US"/>
        </w:rPr>
        <w:tab/>
      </w:r>
      <w:r w:rsidRPr="00372DC8">
        <w:rPr>
          <w:lang w:val="en-US"/>
        </w:rPr>
        <w:tab/>
      </w:r>
      <w:r w:rsidRPr="00372DC8">
        <w:rPr>
          <w:lang w:val="en-US"/>
        </w:rPr>
        <w:tab/>
        <w:t>&lt;CTACC&gt;10000000000000000.9.40230.000&lt;/CTACC&gt;</w:t>
      </w:r>
    </w:p>
    <w:p w14:paraId="7DD35554" w14:textId="77777777" w:rsidR="009B72C3" w:rsidRPr="00372DC8" w:rsidRDefault="009B72C3" w:rsidP="009B72C3">
      <w:pPr>
        <w:pStyle w:val="GOSTNormal"/>
        <w:rPr>
          <w:lang w:val="en-US"/>
        </w:rPr>
      </w:pPr>
      <w:r w:rsidRPr="00372DC8">
        <w:rPr>
          <w:lang w:val="en-US"/>
        </w:rPr>
        <w:tab/>
      </w:r>
      <w:r w:rsidRPr="00372DC8">
        <w:rPr>
          <w:lang w:val="en-US"/>
        </w:rPr>
        <w:tab/>
      </w:r>
      <w:r w:rsidRPr="00372DC8">
        <w:rPr>
          <w:lang w:val="en-US"/>
        </w:rPr>
        <w:tab/>
        <w:t>&lt;SUMM&gt;25000.00&lt;/SUMM&gt;</w:t>
      </w:r>
    </w:p>
    <w:p w14:paraId="2F7D722D" w14:textId="77777777" w:rsidR="009B72C3" w:rsidRPr="00372DC8" w:rsidRDefault="009B72C3" w:rsidP="009B72C3">
      <w:pPr>
        <w:pStyle w:val="GOSTNormal"/>
        <w:rPr>
          <w:lang w:val="en-US"/>
        </w:rPr>
      </w:pPr>
      <w:r w:rsidRPr="00372DC8">
        <w:rPr>
          <w:lang w:val="en-US"/>
        </w:rPr>
        <w:tab/>
      </w:r>
      <w:r w:rsidRPr="00372DC8">
        <w:rPr>
          <w:lang w:val="en-US"/>
        </w:rPr>
        <w:tab/>
        <w:t>&lt;/T0504833_ITEM&gt;</w:t>
      </w:r>
    </w:p>
    <w:p w14:paraId="7A91E928" w14:textId="77777777" w:rsidR="009B72C3" w:rsidRPr="00372DC8" w:rsidRDefault="009B72C3" w:rsidP="009B72C3">
      <w:pPr>
        <w:pStyle w:val="GOSTNormal"/>
        <w:rPr>
          <w:lang w:val="en-US"/>
        </w:rPr>
      </w:pPr>
      <w:r w:rsidRPr="00372DC8">
        <w:rPr>
          <w:lang w:val="en-US"/>
        </w:rPr>
        <w:tab/>
        <w:t>&lt;/T0504833&gt;</w:t>
      </w:r>
    </w:p>
    <w:p w14:paraId="4AAAA84E" w14:textId="77777777" w:rsidR="009B72C3" w:rsidRPr="00372DC8" w:rsidRDefault="009B72C3" w:rsidP="009B72C3">
      <w:pPr>
        <w:pStyle w:val="GOSTNormal"/>
        <w:rPr>
          <w:lang w:val="en-US"/>
        </w:rPr>
      </w:pPr>
      <w:r w:rsidRPr="00372DC8">
        <w:rPr>
          <w:lang w:val="en-US"/>
        </w:rPr>
        <w:lastRenderedPageBreak/>
        <w:tab/>
        <w:t>&lt;P_EXECUTOR_NAME&gt;Иванов И.И.&lt;/P_EXECUTOR_NAME&gt;</w:t>
      </w:r>
    </w:p>
    <w:p w14:paraId="10078D15" w14:textId="77777777" w:rsidR="009B72C3" w:rsidRPr="00372DC8" w:rsidRDefault="009B72C3" w:rsidP="009B72C3">
      <w:pPr>
        <w:pStyle w:val="GOSTNormal"/>
        <w:rPr>
          <w:lang w:val="en-US"/>
        </w:rPr>
      </w:pPr>
      <w:r w:rsidRPr="00372DC8">
        <w:rPr>
          <w:lang w:val="en-US"/>
        </w:rPr>
        <w:tab/>
        <w:t>&lt;P_EXECUTOR_POSITION&gt;руководитель отдела&lt;/P_EXECUTOR_POSITION&gt;</w:t>
      </w:r>
    </w:p>
    <w:p w14:paraId="0CBC22D1" w14:textId="77777777" w:rsidR="009B72C3" w:rsidRPr="00372DC8" w:rsidRDefault="009B72C3" w:rsidP="009B72C3">
      <w:pPr>
        <w:pStyle w:val="GOSTNormal"/>
        <w:rPr>
          <w:lang w:val="en-US"/>
        </w:rPr>
      </w:pPr>
      <w:r w:rsidRPr="00372DC8">
        <w:rPr>
          <w:lang w:val="en-US"/>
        </w:rPr>
        <w:tab/>
        <w:t>&lt;AP_FIO_GB&gt;Глинников В.А.&lt;/AP_FIO_GB&gt;</w:t>
      </w:r>
      <w:r w:rsidRPr="00372DC8">
        <w:rPr>
          <w:lang w:val="en-US"/>
        </w:rPr>
        <w:tab/>
      </w:r>
    </w:p>
    <w:p w14:paraId="2E136D41" w14:textId="31509EA6" w:rsidR="009B72C3" w:rsidRDefault="009B72C3" w:rsidP="009A07E7">
      <w:pPr>
        <w:pStyle w:val="GOSTNormal"/>
        <w:rPr>
          <w:lang w:val="en-US"/>
        </w:rPr>
      </w:pPr>
      <w:r w:rsidRPr="00372DC8">
        <w:rPr>
          <w:lang w:val="en-US"/>
        </w:rPr>
        <w:t>&lt;/self:ARP_FAH_0504833&gt;</w:t>
      </w:r>
    </w:p>
    <w:p w14:paraId="292A056D" w14:textId="77777777" w:rsidR="004E6264" w:rsidRDefault="004E6264" w:rsidP="009A07E7">
      <w:pPr>
        <w:pStyle w:val="GOSTNormal"/>
        <w:rPr>
          <w:lang w:val="en-US"/>
        </w:rPr>
      </w:pPr>
    </w:p>
    <w:p w14:paraId="41A6B9A4" w14:textId="77777777" w:rsidR="004E6264" w:rsidRPr="00ED7D51" w:rsidRDefault="004E6264" w:rsidP="004E6264">
      <w:pPr>
        <w:pStyle w:val="23"/>
        <w:numPr>
          <w:ilvl w:val="1"/>
          <w:numId w:val="7"/>
        </w:numPr>
        <w:jc w:val="both"/>
        <w:rPr>
          <w:highlight w:val="green"/>
        </w:rPr>
      </w:pPr>
      <w:bookmarkStart w:id="1614" w:name="_Toc8637253"/>
      <w:bookmarkStart w:id="1615" w:name="_Toc32307988"/>
      <w:bookmarkStart w:id="1616" w:name="_Toc51702769"/>
      <w:bookmarkStart w:id="1617" w:name="OLE_LINK182"/>
      <w:bookmarkStart w:id="1618" w:name="OLE_LINK183"/>
      <w:r w:rsidRPr="00ED7D51">
        <w:rPr>
          <w:highlight w:val="green"/>
        </w:rPr>
        <w:t>Описание документа «Расшифровка сумм неиспользованных (внесенных через банкомат или пункт выдачи наличных денежных средств) средств» (ф.0531251)</w:t>
      </w:r>
      <w:bookmarkEnd w:id="1614"/>
      <w:bookmarkEnd w:id="1615"/>
      <w:bookmarkEnd w:id="1616"/>
    </w:p>
    <w:p w14:paraId="342CAE7B" w14:textId="77777777" w:rsidR="004E6264" w:rsidRPr="00406D00" w:rsidRDefault="004E6264" w:rsidP="004E6264">
      <w:pPr>
        <w:pStyle w:val="GOSTNormal"/>
      </w:pPr>
      <w:r w:rsidRPr="00A07C15">
        <w:t xml:space="preserve">Документ «Расшифровка сумм неиспользованных (внесенных через банкомат или пункт выдачи наличных денежных средств) </w:t>
      </w:r>
      <w:r w:rsidRPr="00932401">
        <w:t>средств</w:t>
      </w:r>
      <w:r w:rsidRPr="000D5C3D">
        <w:t>»</w:t>
      </w:r>
      <w:r w:rsidRPr="00A07C15">
        <w:t xml:space="preserve"> (ф.0531251) предназначен для проведения операций по наличным денежным средствам юридических лиц и отражает поступления со счета № 40116 на соответствующие счета органа Федерального казначейства (соответствующие счета финансового органа, счета органа управления внебюджетным фондом).</w:t>
      </w:r>
    </w:p>
    <w:p w14:paraId="312E7FB9" w14:textId="28386306" w:rsidR="004E6264" w:rsidRPr="00406D00" w:rsidRDefault="004E6264" w:rsidP="004E6264">
      <w:pPr>
        <w:pStyle w:val="GOSTNormal"/>
      </w:pPr>
      <w:r w:rsidRPr="00406D00">
        <w:t>Маршрут документа «</w:t>
      </w:r>
      <w:bookmarkStart w:id="1619" w:name="OLE_LINK551"/>
      <w:bookmarkStart w:id="1620" w:name="OLE_LINK552"/>
      <w:bookmarkStart w:id="1621" w:name="OLE_LINK553"/>
      <w:bookmarkStart w:id="1622" w:name="OLE_LINK554"/>
      <w:bookmarkStart w:id="1623" w:name="OLE_LINK555"/>
      <w:r w:rsidRPr="00E740BC">
        <w:t>Расшифровка сумм неиспользованных (внесенных через банкома</w:t>
      </w:r>
      <w:r w:rsidRPr="00932401">
        <w:t>т или пункт выдачи наличных денежных средств) средств» (ф.0531251)</w:t>
      </w:r>
      <w:bookmarkEnd w:id="1619"/>
      <w:bookmarkEnd w:id="1620"/>
      <w:bookmarkEnd w:id="1621"/>
      <w:bookmarkEnd w:id="1622"/>
      <w:bookmarkEnd w:id="1623"/>
      <w:r w:rsidRPr="00932401">
        <w:t xml:space="preserve"> представлен в таблице </w:t>
      </w:r>
      <w:r w:rsidRPr="009A6B82">
        <w:fldChar w:fldCharType="begin"/>
      </w:r>
      <w:r w:rsidRPr="00932401">
        <w:instrText xml:space="preserve"> REF _Ref8912597 \h </w:instrText>
      </w:r>
      <w:r>
        <w:instrText xml:space="preserve"> \* MERGEFORMAT </w:instrText>
      </w:r>
      <w:r w:rsidRPr="009A6B82">
        <w:fldChar w:fldCharType="separate"/>
      </w:r>
      <w:r w:rsidR="002B7E31" w:rsidRPr="009E1C5F">
        <w:rPr>
          <w:noProof/>
        </w:rPr>
        <w:t>78</w:t>
      </w:r>
      <w:r w:rsidRPr="009A6B82">
        <w:fldChar w:fldCharType="end"/>
      </w:r>
      <w:r w:rsidRPr="00406D00">
        <w:t>.</w:t>
      </w:r>
    </w:p>
    <w:p w14:paraId="5FE6AA48" w14:textId="289654D6" w:rsidR="004E6264" w:rsidRPr="009F78BD" w:rsidRDefault="004E6264" w:rsidP="004E6264">
      <w:pPr>
        <w:pStyle w:val="GOSTNameTable"/>
        <w:numPr>
          <w:ilvl w:val="0"/>
          <w:numId w:val="22"/>
        </w:numPr>
        <w:spacing w:before="0"/>
        <w:rPr>
          <w:highlight w:val="green"/>
        </w:rPr>
      </w:pPr>
      <w:r w:rsidRPr="009F78BD">
        <w:rPr>
          <w:highlight w:val="green"/>
        </w:rPr>
        <w:fldChar w:fldCharType="begin"/>
      </w:r>
      <w:r w:rsidRPr="009F78BD">
        <w:rPr>
          <w:highlight w:val="green"/>
        </w:rPr>
        <w:instrText>SEQ Таблица \* ARABIC</w:instrText>
      </w:r>
      <w:r w:rsidRPr="009F78BD">
        <w:rPr>
          <w:highlight w:val="green"/>
        </w:rPr>
        <w:fldChar w:fldCharType="separate"/>
      </w:r>
      <w:bookmarkStart w:id="1624" w:name="_Ref8912597"/>
      <w:bookmarkStart w:id="1625" w:name="_Toc32308094"/>
      <w:bookmarkStart w:id="1626" w:name="_Toc51702645"/>
      <w:r w:rsidR="002B7E31">
        <w:rPr>
          <w:noProof/>
          <w:highlight w:val="green"/>
        </w:rPr>
        <w:t>78</w:t>
      </w:r>
      <w:bookmarkEnd w:id="1624"/>
      <w:r w:rsidRPr="009F78BD">
        <w:rPr>
          <w:highlight w:val="green"/>
        </w:rPr>
        <w:fldChar w:fldCharType="end"/>
      </w:r>
      <w:r w:rsidRPr="009F78BD">
        <w:rPr>
          <w:highlight w:val="green"/>
        </w:rPr>
        <w:t>. Маршрут документа «Расшифровка сумм неиспользованных (внесенных через банкомат или пункт выдачи наличных денежных средств) средств» (ф.0531251)</w:t>
      </w:r>
      <w:bookmarkEnd w:id="1625"/>
      <w:bookmarkEnd w:id="1626"/>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8"/>
        <w:gridCol w:w="3732"/>
        <w:gridCol w:w="3489"/>
      </w:tblGrid>
      <w:tr w:rsidR="004E6264" w:rsidRPr="00406D00" w14:paraId="15C9AD91" w14:textId="77777777" w:rsidTr="008712BB">
        <w:trPr>
          <w:tblHeader/>
        </w:trPr>
        <w:tc>
          <w:tcPr>
            <w:tcW w:w="1254" w:type="pct"/>
            <w:shd w:val="clear" w:color="auto" w:fill="D9D9D9" w:themeFill="background1" w:themeFillShade="D9"/>
          </w:tcPr>
          <w:p w14:paraId="2F1F7056" w14:textId="77777777" w:rsidR="004E6264" w:rsidRPr="00406D00" w:rsidRDefault="004E6264" w:rsidP="008712BB">
            <w:pPr>
              <w:pStyle w:val="GOSTTableHead"/>
            </w:pPr>
            <w:r w:rsidRPr="00406D00">
              <w:t>Отправитель</w:t>
            </w:r>
          </w:p>
        </w:tc>
        <w:tc>
          <w:tcPr>
            <w:tcW w:w="1936" w:type="pct"/>
            <w:shd w:val="clear" w:color="auto" w:fill="D9D9D9" w:themeFill="background1" w:themeFillShade="D9"/>
          </w:tcPr>
          <w:p w14:paraId="64256776" w14:textId="77777777" w:rsidR="004E6264" w:rsidRPr="00406D00" w:rsidRDefault="004E6264" w:rsidP="008712BB">
            <w:pPr>
              <w:pStyle w:val="GOSTTableHead"/>
            </w:pPr>
            <w:r w:rsidRPr="00406D00">
              <w:t>Получатель</w:t>
            </w:r>
          </w:p>
        </w:tc>
        <w:tc>
          <w:tcPr>
            <w:tcW w:w="1810" w:type="pct"/>
            <w:shd w:val="clear" w:color="auto" w:fill="D9D9D9" w:themeFill="background1" w:themeFillShade="D9"/>
          </w:tcPr>
          <w:p w14:paraId="09FEFA01" w14:textId="77777777" w:rsidR="004E6264" w:rsidRPr="00406D00" w:rsidRDefault="004E6264" w:rsidP="008712BB">
            <w:pPr>
              <w:pStyle w:val="GOSTTableHead"/>
            </w:pPr>
            <w:r w:rsidRPr="00406D00">
              <w:t>Примечание</w:t>
            </w:r>
          </w:p>
        </w:tc>
      </w:tr>
      <w:tr w:rsidR="004E6264" w:rsidRPr="00406D00" w14:paraId="34F073B7" w14:textId="77777777" w:rsidTr="008712BB">
        <w:tc>
          <w:tcPr>
            <w:tcW w:w="1254" w:type="pct"/>
          </w:tcPr>
          <w:p w14:paraId="751445CD" w14:textId="77777777" w:rsidR="004E6264" w:rsidRPr="00406D00" w:rsidRDefault="004E6264" w:rsidP="008712BB">
            <w:pPr>
              <w:pStyle w:val="GOSTTablenorm"/>
            </w:pPr>
            <w:r w:rsidRPr="00406D00">
              <w:t>ЮЛ НУБП</w:t>
            </w:r>
          </w:p>
        </w:tc>
        <w:tc>
          <w:tcPr>
            <w:tcW w:w="1936" w:type="pct"/>
          </w:tcPr>
          <w:p w14:paraId="25C6B72B" w14:textId="77777777" w:rsidR="004E6264" w:rsidRPr="00406D00" w:rsidRDefault="004E6264" w:rsidP="008712BB">
            <w:pPr>
              <w:pStyle w:val="GOSTTablenorm"/>
            </w:pPr>
            <w:r>
              <w:t xml:space="preserve">Компонент КС </w:t>
            </w:r>
            <w:r w:rsidRPr="00406D00">
              <w:t xml:space="preserve">ПУР </w:t>
            </w:r>
            <w:r>
              <w:t>ЭБ</w:t>
            </w:r>
          </w:p>
        </w:tc>
        <w:tc>
          <w:tcPr>
            <w:tcW w:w="1810" w:type="pct"/>
          </w:tcPr>
          <w:p w14:paraId="536DC376" w14:textId="77777777" w:rsidR="004E6264" w:rsidRPr="00406D00" w:rsidRDefault="004E6264" w:rsidP="008712BB"/>
        </w:tc>
      </w:tr>
    </w:tbl>
    <w:p w14:paraId="0793F1E6" w14:textId="77777777" w:rsidR="004E6264" w:rsidRPr="00ED7D51" w:rsidRDefault="004E6264" w:rsidP="004E6264">
      <w:pPr>
        <w:pStyle w:val="32"/>
        <w:numPr>
          <w:ilvl w:val="2"/>
          <w:numId w:val="7"/>
        </w:numPr>
        <w:tabs>
          <w:tab w:val="clear" w:pos="1842"/>
          <w:tab w:val="left" w:pos="993"/>
          <w:tab w:val="num" w:pos="1134"/>
        </w:tabs>
        <w:ind w:left="1854"/>
        <w:jc w:val="both"/>
        <w:rPr>
          <w:sz w:val="28"/>
          <w:highlight w:val="green"/>
        </w:rPr>
      </w:pPr>
      <w:bookmarkStart w:id="1627" w:name="_Toc8637254"/>
      <w:bookmarkStart w:id="1628" w:name="_Toc32307989"/>
      <w:bookmarkStart w:id="1629" w:name="_Toc51702770"/>
      <w:r w:rsidRPr="00ED7D51">
        <w:rPr>
          <w:sz w:val="28"/>
          <w:highlight w:val="green"/>
        </w:rPr>
        <w:t>Описание элементов документа «</w:t>
      </w:r>
      <w:r w:rsidRPr="00ED7D51">
        <w:rPr>
          <w:highlight w:val="green"/>
        </w:rPr>
        <w:t>Расшифровка сумм неиспользованных (внесенных через банкомат или пункт выдачи наличных денежных средств) средств</w:t>
      </w:r>
      <w:r w:rsidRPr="00ED7D51">
        <w:rPr>
          <w:sz w:val="28"/>
          <w:highlight w:val="green"/>
        </w:rPr>
        <w:t>»</w:t>
      </w:r>
      <w:r w:rsidRPr="00ED7D51">
        <w:rPr>
          <w:highlight w:val="green"/>
        </w:rPr>
        <w:t xml:space="preserve"> (ф.0531251)</w:t>
      </w:r>
      <w:bookmarkEnd w:id="1627"/>
      <w:bookmarkEnd w:id="1628"/>
      <w:bookmarkEnd w:id="1629"/>
    </w:p>
    <w:p w14:paraId="51B3C3CB" w14:textId="163B9D79" w:rsidR="004E6264" w:rsidRPr="007E2B7D" w:rsidRDefault="004E6264" w:rsidP="004E6264">
      <w:pPr>
        <w:pStyle w:val="GOSTNormal"/>
      </w:pPr>
      <w:r w:rsidRPr="00932401">
        <w:t>Реквизитный состав документа «Расшифровка сумм неиспользованных (внесенных через банкомат или пункт выдачи наличных денежных средств) средств» (ф.0531251) (</w:t>
      </w:r>
      <w:r w:rsidRPr="00932401">
        <w:rPr>
          <w:lang w:val="en-US"/>
        </w:rPr>
        <w:t>TSE</w:t>
      </w:r>
      <w:r w:rsidRPr="00932401">
        <w:t xml:space="preserve">_0531251) приведен в таблице </w:t>
      </w:r>
      <w:r w:rsidRPr="009A6B82">
        <w:fldChar w:fldCharType="begin"/>
      </w:r>
      <w:r w:rsidRPr="00932401">
        <w:instrText xml:space="preserve"> REF _Ref8912471 \h </w:instrText>
      </w:r>
      <w:r>
        <w:instrText xml:space="preserve"> \* MERGEFORMAT </w:instrText>
      </w:r>
      <w:r w:rsidRPr="009A6B82">
        <w:fldChar w:fldCharType="separate"/>
      </w:r>
      <w:r w:rsidR="002B7E31" w:rsidRPr="009E1C5F">
        <w:rPr>
          <w:noProof/>
        </w:rPr>
        <w:t>79</w:t>
      </w:r>
      <w:r w:rsidRPr="009A6B82">
        <w:fldChar w:fldCharType="end"/>
      </w:r>
      <w:r w:rsidRPr="00932401">
        <w:t>.</w:t>
      </w:r>
      <w:r w:rsidRPr="007E2B7D">
        <w:t xml:space="preserve"> </w:t>
      </w:r>
    </w:p>
    <w:p w14:paraId="786B2845" w14:textId="218BB03F" w:rsidR="004E6264" w:rsidRPr="009F78BD" w:rsidRDefault="004E6264" w:rsidP="004E6264">
      <w:pPr>
        <w:pStyle w:val="GOSTNameTable"/>
        <w:numPr>
          <w:ilvl w:val="0"/>
          <w:numId w:val="22"/>
        </w:numPr>
        <w:tabs>
          <w:tab w:val="clear" w:pos="567"/>
          <w:tab w:val="num" w:pos="1701"/>
        </w:tabs>
        <w:rPr>
          <w:highlight w:val="green"/>
        </w:rPr>
      </w:pPr>
      <w:r w:rsidRPr="009F78BD">
        <w:rPr>
          <w:highlight w:val="green"/>
        </w:rPr>
        <w:fldChar w:fldCharType="begin"/>
      </w:r>
      <w:r w:rsidRPr="009F78BD">
        <w:rPr>
          <w:highlight w:val="green"/>
        </w:rPr>
        <w:instrText xml:space="preserve"> SEQ Таблица \* ARABIC </w:instrText>
      </w:r>
      <w:r w:rsidRPr="009F78BD">
        <w:rPr>
          <w:highlight w:val="green"/>
        </w:rPr>
        <w:fldChar w:fldCharType="separate"/>
      </w:r>
      <w:bookmarkStart w:id="1630" w:name="_Ref8912471"/>
      <w:bookmarkStart w:id="1631" w:name="_Toc32308095"/>
      <w:bookmarkStart w:id="1632" w:name="_Toc51702646"/>
      <w:r w:rsidR="002B7E31">
        <w:rPr>
          <w:noProof/>
          <w:highlight w:val="green"/>
        </w:rPr>
        <w:t>79</w:t>
      </w:r>
      <w:bookmarkEnd w:id="1630"/>
      <w:r w:rsidRPr="009F78BD">
        <w:rPr>
          <w:noProof/>
          <w:highlight w:val="green"/>
        </w:rPr>
        <w:fldChar w:fldCharType="end"/>
      </w:r>
      <w:r w:rsidRPr="009F78BD">
        <w:rPr>
          <w:highlight w:val="green"/>
        </w:rPr>
        <w:t>. Описание комплексного типа «</w:t>
      </w:r>
      <w:r w:rsidRPr="009F78BD">
        <w:rPr>
          <w:highlight w:val="green"/>
          <w:lang w:val="en-US"/>
        </w:rPr>
        <w:t>tTSE_0531251</w:t>
      </w:r>
      <w:r w:rsidRPr="009F78BD">
        <w:rPr>
          <w:highlight w:val="green"/>
        </w:rPr>
        <w:t>»</w:t>
      </w:r>
      <w:bookmarkEnd w:id="1631"/>
      <w:bookmarkEnd w:id="1632"/>
      <w:r w:rsidRPr="009F78BD">
        <w:rPr>
          <w:highlight w:val="green"/>
        </w:rPr>
        <w:t xml:space="preserve"> </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09"/>
        <w:gridCol w:w="1701"/>
        <w:gridCol w:w="709"/>
        <w:gridCol w:w="1134"/>
        <w:gridCol w:w="850"/>
        <w:gridCol w:w="2693"/>
      </w:tblGrid>
      <w:tr w:rsidR="004E6264" w:rsidRPr="004E6264" w14:paraId="5CC4BFD3" w14:textId="77777777" w:rsidTr="008712BB">
        <w:trPr>
          <w:tblHeader/>
        </w:trPr>
        <w:tc>
          <w:tcPr>
            <w:tcW w:w="2609" w:type="dxa"/>
            <w:shd w:val="clear" w:color="auto" w:fill="E6E6E6"/>
            <w:vAlign w:val="center"/>
          </w:tcPr>
          <w:p w14:paraId="41F4E3FD" w14:textId="77777777" w:rsidR="004E6264" w:rsidRPr="004E6264" w:rsidRDefault="004E6264" w:rsidP="008712BB">
            <w:pPr>
              <w:pStyle w:val="GOSTTableHead"/>
              <w:rPr>
                <w:szCs w:val="22"/>
              </w:rPr>
            </w:pPr>
            <w:r w:rsidRPr="004E6264">
              <w:rPr>
                <w:szCs w:val="22"/>
              </w:rPr>
              <w:t>Наименование элемента</w:t>
            </w:r>
          </w:p>
        </w:tc>
        <w:tc>
          <w:tcPr>
            <w:tcW w:w="1701" w:type="dxa"/>
            <w:shd w:val="clear" w:color="auto" w:fill="E6E6E6"/>
            <w:vAlign w:val="center"/>
          </w:tcPr>
          <w:p w14:paraId="6ADB43BD" w14:textId="77777777" w:rsidR="004E6264" w:rsidRPr="004E6264" w:rsidRDefault="004E6264" w:rsidP="008712BB">
            <w:pPr>
              <w:pStyle w:val="GOSTTableHead"/>
              <w:rPr>
                <w:szCs w:val="22"/>
              </w:rPr>
            </w:pPr>
            <w:r w:rsidRPr="004E6264">
              <w:rPr>
                <w:szCs w:val="22"/>
              </w:rPr>
              <w:t>Сокращенное наименование (код) элемента</w:t>
            </w:r>
          </w:p>
        </w:tc>
        <w:tc>
          <w:tcPr>
            <w:tcW w:w="709" w:type="dxa"/>
            <w:shd w:val="clear" w:color="auto" w:fill="E6E6E6"/>
            <w:vAlign w:val="center"/>
          </w:tcPr>
          <w:p w14:paraId="78C299E6" w14:textId="77777777" w:rsidR="004E6264" w:rsidRPr="004E6264" w:rsidRDefault="004E6264" w:rsidP="008712BB">
            <w:pPr>
              <w:pStyle w:val="GOSTTableHead"/>
              <w:rPr>
                <w:szCs w:val="22"/>
              </w:rPr>
            </w:pPr>
            <w:r w:rsidRPr="004E6264">
              <w:rPr>
                <w:szCs w:val="22"/>
              </w:rPr>
              <w:t>Тип</w:t>
            </w:r>
          </w:p>
        </w:tc>
        <w:tc>
          <w:tcPr>
            <w:tcW w:w="1134" w:type="dxa"/>
            <w:shd w:val="clear" w:color="auto" w:fill="E6E6E6"/>
            <w:vAlign w:val="center"/>
          </w:tcPr>
          <w:p w14:paraId="5C9710A7" w14:textId="77777777" w:rsidR="004E6264" w:rsidRPr="004E6264" w:rsidRDefault="004E6264" w:rsidP="008712BB">
            <w:pPr>
              <w:pStyle w:val="GOSTTableHead"/>
              <w:rPr>
                <w:szCs w:val="22"/>
              </w:rPr>
            </w:pPr>
            <w:r w:rsidRPr="004E6264">
              <w:rPr>
                <w:szCs w:val="22"/>
              </w:rPr>
              <w:t>Формат элемента</w:t>
            </w:r>
          </w:p>
        </w:tc>
        <w:tc>
          <w:tcPr>
            <w:tcW w:w="850" w:type="dxa"/>
            <w:shd w:val="clear" w:color="auto" w:fill="E6E6E6"/>
            <w:vAlign w:val="center"/>
          </w:tcPr>
          <w:p w14:paraId="2A66B980" w14:textId="77777777" w:rsidR="004E6264" w:rsidRPr="004E6264" w:rsidRDefault="004E6264" w:rsidP="008712BB">
            <w:pPr>
              <w:pStyle w:val="GOSTTableHead"/>
              <w:rPr>
                <w:szCs w:val="22"/>
              </w:rPr>
            </w:pPr>
            <w:r w:rsidRPr="004E6264">
              <w:rPr>
                <w:szCs w:val="22"/>
              </w:rPr>
              <w:t>Обязательность</w:t>
            </w:r>
          </w:p>
        </w:tc>
        <w:tc>
          <w:tcPr>
            <w:tcW w:w="2693" w:type="dxa"/>
            <w:shd w:val="clear" w:color="auto" w:fill="E6E6E6"/>
            <w:vAlign w:val="center"/>
          </w:tcPr>
          <w:p w14:paraId="41E72D61" w14:textId="77777777" w:rsidR="004E6264" w:rsidRPr="004E6264" w:rsidRDefault="004E6264" w:rsidP="008712BB">
            <w:pPr>
              <w:pStyle w:val="GOSTTableHead"/>
              <w:rPr>
                <w:szCs w:val="22"/>
              </w:rPr>
            </w:pPr>
            <w:r w:rsidRPr="004E6264">
              <w:rPr>
                <w:szCs w:val="22"/>
              </w:rPr>
              <w:t>Дополнительная информация</w:t>
            </w:r>
          </w:p>
        </w:tc>
      </w:tr>
      <w:tr w:rsidR="004E6264" w:rsidRPr="004E6264" w14:paraId="07B1BB74" w14:textId="77777777" w:rsidTr="008712BB">
        <w:tc>
          <w:tcPr>
            <w:tcW w:w="2609" w:type="dxa"/>
          </w:tcPr>
          <w:p w14:paraId="02FFD67A" w14:textId="77777777" w:rsidR="004E6264" w:rsidRPr="004E6264" w:rsidRDefault="004E6264" w:rsidP="008712BB">
            <w:pPr>
              <w:pStyle w:val="GOSTTablenorm"/>
              <w:rPr>
                <w:szCs w:val="22"/>
              </w:rPr>
            </w:pPr>
            <w:bookmarkStart w:id="1633" w:name="_Hlk8984629"/>
            <w:r w:rsidRPr="004E6264">
              <w:rPr>
                <w:szCs w:val="22"/>
              </w:rPr>
              <w:t>Тип документа</w:t>
            </w:r>
          </w:p>
        </w:tc>
        <w:tc>
          <w:tcPr>
            <w:tcW w:w="1701" w:type="dxa"/>
          </w:tcPr>
          <w:p w14:paraId="2BD3AB1D" w14:textId="77777777" w:rsidR="004E6264" w:rsidRPr="004E6264" w:rsidRDefault="004E6264" w:rsidP="008712BB">
            <w:pPr>
              <w:pStyle w:val="GOSTTablenorm"/>
              <w:rPr>
                <w:szCs w:val="22"/>
              </w:rPr>
            </w:pPr>
            <w:r w:rsidRPr="004E6264">
              <w:rPr>
                <w:szCs w:val="22"/>
                <w:lang w:val="en-US"/>
              </w:rPr>
              <w:t>metaType</w:t>
            </w:r>
          </w:p>
        </w:tc>
        <w:tc>
          <w:tcPr>
            <w:tcW w:w="709" w:type="dxa"/>
          </w:tcPr>
          <w:p w14:paraId="72583221" w14:textId="77777777" w:rsidR="004E6264" w:rsidRPr="004E6264" w:rsidRDefault="004E6264" w:rsidP="008712BB">
            <w:pPr>
              <w:pStyle w:val="GOSTTablenorm"/>
              <w:rPr>
                <w:szCs w:val="22"/>
              </w:rPr>
            </w:pPr>
            <w:r w:rsidRPr="004E6264">
              <w:rPr>
                <w:szCs w:val="22"/>
              </w:rPr>
              <w:t>А</w:t>
            </w:r>
          </w:p>
        </w:tc>
        <w:tc>
          <w:tcPr>
            <w:tcW w:w="1134" w:type="dxa"/>
          </w:tcPr>
          <w:p w14:paraId="3C880E7B" w14:textId="77777777" w:rsidR="004E6264" w:rsidRPr="004E6264" w:rsidRDefault="004E6264" w:rsidP="008712BB">
            <w:pPr>
              <w:pStyle w:val="GOSTTablenorm"/>
              <w:rPr>
                <w:szCs w:val="22"/>
              </w:rPr>
            </w:pPr>
            <w:r w:rsidRPr="004E6264">
              <w:rPr>
                <w:szCs w:val="22"/>
                <w:lang w:val="en-US"/>
              </w:rPr>
              <w:t>-</w:t>
            </w:r>
          </w:p>
        </w:tc>
        <w:tc>
          <w:tcPr>
            <w:tcW w:w="850" w:type="dxa"/>
          </w:tcPr>
          <w:p w14:paraId="4AA04D24" w14:textId="77777777" w:rsidR="004E6264" w:rsidRPr="004E6264" w:rsidRDefault="004E6264" w:rsidP="008712BB">
            <w:pPr>
              <w:pStyle w:val="GOSTTablenorm"/>
              <w:rPr>
                <w:szCs w:val="22"/>
              </w:rPr>
            </w:pPr>
            <w:r w:rsidRPr="004E6264">
              <w:rPr>
                <w:szCs w:val="22"/>
              </w:rPr>
              <w:t>Н</w:t>
            </w:r>
          </w:p>
        </w:tc>
        <w:tc>
          <w:tcPr>
            <w:tcW w:w="2693" w:type="dxa"/>
          </w:tcPr>
          <w:p w14:paraId="02BC2A5C" w14:textId="77777777" w:rsidR="004E6264" w:rsidRPr="004E6264" w:rsidRDefault="004E6264" w:rsidP="008712BB">
            <w:pPr>
              <w:pStyle w:val="GOSTTablenorm"/>
              <w:rPr>
                <w:szCs w:val="22"/>
              </w:rPr>
            </w:pPr>
            <w:r w:rsidRPr="004E6264">
              <w:rPr>
                <w:szCs w:val="22"/>
              </w:rPr>
              <w:t xml:space="preserve">Служебный атрибут, </w:t>
            </w:r>
            <w:r w:rsidRPr="004E6264">
              <w:rPr>
                <w:szCs w:val="22"/>
              </w:rPr>
              <w:lastRenderedPageBreak/>
              <w:t>обозначающий тип используемого документа. Указывается значение «</w:t>
            </w:r>
            <w:r w:rsidRPr="004E6264">
              <w:rPr>
                <w:szCs w:val="22"/>
                <w:lang w:val="en-US"/>
              </w:rPr>
              <w:t>formular</w:t>
            </w:r>
            <w:r w:rsidRPr="004E6264">
              <w:rPr>
                <w:szCs w:val="22"/>
              </w:rPr>
              <w:t>».</w:t>
            </w:r>
          </w:p>
        </w:tc>
      </w:tr>
      <w:bookmarkEnd w:id="1617"/>
      <w:bookmarkEnd w:id="1618"/>
      <w:tr w:rsidR="004E6264" w:rsidRPr="004E6264" w14:paraId="28B5E0F6" w14:textId="77777777" w:rsidTr="008712BB">
        <w:tc>
          <w:tcPr>
            <w:tcW w:w="2609" w:type="dxa"/>
          </w:tcPr>
          <w:p w14:paraId="4871152D" w14:textId="77777777" w:rsidR="004E6264" w:rsidRPr="004E6264" w:rsidRDefault="004E6264" w:rsidP="008712BB">
            <w:pPr>
              <w:pStyle w:val="GOSTTablenorm"/>
              <w:rPr>
                <w:szCs w:val="22"/>
              </w:rPr>
            </w:pPr>
            <w:r w:rsidRPr="004E6264">
              <w:rPr>
                <w:szCs w:val="22"/>
              </w:rPr>
              <w:lastRenderedPageBreak/>
              <w:t>Версия структуры формуляра</w:t>
            </w:r>
          </w:p>
        </w:tc>
        <w:tc>
          <w:tcPr>
            <w:tcW w:w="1701" w:type="dxa"/>
          </w:tcPr>
          <w:p w14:paraId="35464D7C" w14:textId="77777777" w:rsidR="004E6264" w:rsidRPr="004E6264" w:rsidRDefault="004E6264" w:rsidP="008712BB">
            <w:pPr>
              <w:pStyle w:val="GOSTTablenorm"/>
              <w:rPr>
                <w:szCs w:val="22"/>
                <w:lang w:val="en-US"/>
              </w:rPr>
            </w:pPr>
            <w:r w:rsidRPr="004E6264">
              <w:rPr>
                <w:szCs w:val="22"/>
              </w:rPr>
              <w:t>Version</w:t>
            </w:r>
          </w:p>
        </w:tc>
        <w:tc>
          <w:tcPr>
            <w:tcW w:w="709" w:type="dxa"/>
          </w:tcPr>
          <w:p w14:paraId="6517590C" w14:textId="77777777" w:rsidR="004E6264" w:rsidRPr="004E6264" w:rsidRDefault="004E6264" w:rsidP="008712BB">
            <w:pPr>
              <w:pStyle w:val="GOSTTablenorm"/>
              <w:rPr>
                <w:szCs w:val="22"/>
              </w:rPr>
            </w:pPr>
            <w:r w:rsidRPr="004E6264">
              <w:rPr>
                <w:szCs w:val="22"/>
              </w:rPr>
              <w:t>А</w:t>
            </w:r>
          </w:p>
        </w:tc>
        <w:tc>
          <w:tcPr>
            <w:tcW w:w="1134" w:type="dxa"/>
          </w:tcPr>
          <w:p w14:paraId="4BC01ABE" w14:textId="77777777" w:rsidR="004E6264" w:rsidRPr="004E6264" w:rsidRDefault="004E6264" w:rsidP="008712BB">
            <w:pPr>
              <w:pStyle w:val="GOSTTablenorm"/>
              <w:rPr>
                <w:szCs w:val="22"/>
                <w:lang w:val="en-US"/>
              </w:rPr>
            </w:pPr>
            <w:r w:rsidRPr="004E6264">
              <w:rPr>
                <w:szCs w:val="22"/>
              </w:rPr>
              <w:t>-</w:t>
            </w:r>
          </w:p>
        </w:tc>
        <w:tc>
          <w:tcPr>
            <w:tcW w:w="850" w:type="dxa"/>
          </w:tcPr>
          <w:p w14:paraId="23CECEC1" w14:textId="77777777" w:rsidR="004E6264" w:rsidRPr="004E6264" w:rsidRDefault="004E6264" w:rsidP="008712BB">
            <w:pPr>
              <w:pStyle w:val="GOSTTablenorm"/>
              <w:rPr>
                <w:szCs w:val="22"/>
              </w:rPr>
            </w:pPr>
            <w:r w:rsidRPr="004E6264">
              <w:rPr>
                <w:szCs w:val="22"/>
              </w:rPr>
              <w:t>O</w:t>
            </w:r>
          </w:p>
        </w:tc>
        <w:tc>
          <w:tcPr>
            <w:tcW w:w="2693" w:type="dxa"/>
          </w:tcPr>
          <w:p w14:paraId="4FDE92E3" w14:textId="0814D898" w:rsidR="004E6264" w:rsidRPr="004E6264" w:rsidRDefault="004E6264" w:rsidP="008712BB">
            <w:pPr>
              <w:pStyle w:val="GOSTTablenorm"/>
              <w:rPr>
                <w:szCs w:val="22"/>
              </w:rPr>
            </w:pPr>
            <w:r w:rsidRPr="004E6264">
              <w:rPr>
                <w:szCs w:val="22"/>
              </w:rPr>
              <w:t xml:space="preserve">Атрибут, содержащий номер версии документа согласно </w:t>
            </w:r>
            <w:r w:rsidRPr="004E6264">
              <w:rPr>
                <w:rFonts w:eastAsia="Calibri"/>
                <w:szCs w:val="22"/>
              </w:rPr>
              <w:t xml:space="preserve">таблице </w:t>
            </w:r>
            <w:r w:rsidRPr="004E6264">
              <w:rPr>
                <w:szCs w:val="22"/>
              </w:rPr>
              <w:fldChar w:fldCharType="begin"/>
            </w:r>
            <w:r w:rsidRPr="004E6264">
              <w:rPr>
                <w:rFonts w:eastAsia="Calibri"/>
                <w:szCs w:val="22"/>
              </w:rPr>
              <w:instrText xml:space="preserve"> REF _Ref536477439 \h </w:instrText>
            </w:r>
            <w:r w:rsidRPr="004E6264">
              <w:rPr>
                <w:szCs w:val="22"/>
              </w:rPr>
              <w:instrText xml:space="preserve"> \* MERGEFORMAT </w:instrText>
            </w:r>
            <w:r w:rsidRPr="004E6264">
              <w:rPr>
                <w:szCs w:val="22"/>
              </w:rPr>
            </w:r>
            <w:r w:rsidRPr="004E6264">
              <w:rPr>
                <w:szCs w:val="22"/>
              </w:rPr>
              <w:fldChar w:fldCharType="separate"/>
            </w:r>
            <w:r w:rsidR="002B7E31" w:rsidRPr="002B7E31">
              <w:rPr>
                <w:noProof/>
                <w:szCs w:val="22"/>
              </w:rPr>
              <w:t>2</w:t>
            </w:r>
            <w:r w:rsidRPr="004E6264">
              <w:rPr>
                <w:szCs w:val="22"/>
              </w:rPr>
              <w:fldChar w:fldCharType="end"/>
            </w:r>
            <w:r w:rsidRPr="004E6264">
              <w:rPr>
                <w:szCs w:val="22"/>
              </w:rPr>
              <w:t>.</w:t>
            </w:r>
          </w:p>
        </w:tc>
      </w:tr>
      <w:bookmarkEnd w:id="1633"/>
      <w:tr w:rsidR="004E6264" w:rsidRPr="004E6264" w14:paraId="3A66FED5" w14:textId="77777777" w:rsidTr="008712BB">
        <w:tc>
          <w:tcPr>
            <w:tcW w:w="9696" w:type="dxa"/>
            <w:gridSpan w:val="6"/>
          </w:tcPr>
          <w:p w14:paraId="648416AE" w14:textId="77777777" w:rsidR="004E6264" w:rsidRPr="004E6264" w:rsidRDefault="004E6264" w:rsidP="008712BB">
            <w:pPr>
              <w:pStyle w:val="GOSTTablenorm"/>
              <w:ind w:left="0" w:right="0"/>
              <w:rPr>
                <w:szCs w:val="22"/>
              </w:rPr>
            </w:pPr>
            <w:r w:rsidRPr="004E6264">
              <w:rPr>
                <w:b/>
                <w:szCs w:val="22"/>
              </w:rPr>
              <w:t>Основные сведения</w:t>
            </w:r>
          </w:p>
        </w:tc>
      </w:tr>
      <w:tr w:rsidR="004E6264" w:rsidRPr="004E6264" w14:paraId="6A94CC2B" w14:textId="77777777" w:rsidTr="008712BB">
        <w:tc>
          <w:tcPr>
            <w:tcW w:w="2609" w:type="dxa"/>
          </w:tcPr>
          <w:p w14:paraId="1C4B0141" w14:textId="77777777" w:rsidR="004E6264" w:rsidRPr="004E6264" w:rsidRDefault="004E6264" w:rsidP="000E5A18">
            <w:pPr>
              <w:pStyle w:val="GOSTTablenorm"/>
              <w:ind w:right="0"/>
              <w:rPr>
                <w:szCs w:val="22"/>
              </w:rPr>
            </w:pPr>
            <w:r w:rsidRPr="004E6264">
              <w:rPr>
                <w:szCs w:val="22"/>
              </w:rPr>
              <w:t>Номер документа</w:t>
            </w:r>
          </w:p>
        </w:tc>
        <w:tc>
          <w:tcPr>
            <w:tcW w:w="1701" w:type="dxa"/>
          </w:tcPr>
          <w:p w14:paraId="047BE638" w14:textId="77777777" w:rsidR="004E6264" w:rsidRPr="004E6264" w:rsidRDefault="004E6264" w:rsidP="008712BB">
            <w:pPr>
              <w:pStyle w:val="GOSTTablenorm"/>
              <w:ind w:left="0" w:right="0"/>
              <w:rPr>
                <w:szCs w:val="22"/>
                <w:lang w:val="en-US"/>
              </w:rPr>
            </w:pPr>
            <w:r w:rsidRPr="004E6264">
              <w:rPr>
                <w:szCs w:val="22"/>
                <w:lang w:val="en-US"/>
              </w:rPr>
              <w:t>BasicRequisites_DocNum</w:t>
            </w:r>
          </w:p>
        </w:tc>
        <w:tc>
          <w:tcPr>
            <w:tcW w:w="709" w:type="dxa"/>
          </w:tcPr>
          <w:p w14:paraId="203BB063" w14:textId="77777777" w:rsidR="004E6264" w:rsidRPr="004E6264" w:rsidRDefault="004E6264" w:rsidP="008712BB">
            <w:pPr>
              <w:pStyle w:val="GOSTTablenorm"/>
              <w:ind w:left="0" w:right="0"/>
              <w:rPr>
                <w:szCs w:val="22"/>
              </w:rPr>
            </w:pPr>
            <w:r w:rsidRPr="004E6264">
              <w:rPr>
                <w:szCs w:val="22"/>
              </w:rPr>
              <w:t>П</w:t>
            </w:r>
          </w:p>
        </w:tc>
        <w:tc>
          <w:tcPr>
            <w:tcW w:w="1134" w:type="dxa"/>
          </w:tcPr>
          <w:p w14:paraId="2CEA88BA" w14:textId="77777777" w:rsidR="004E6264" w:rsidRPr="004E6264" w:rsidRDefault="004E6264" w:rsidP="008712BB">
            <w:pPr>
              <w:pStyle w:val="GOSTTablenorm"/>
              <w:ind w:left="0" w:right="0"/>
              <w:rPr>
                <w:szCs w:val="22"/>
              </w:rPr>
            </w:pPr>
            <w:r w:rsidRPr="004E6264">
              <w:rPr>
                <w:szCs w:val="22"/>
              </w:rPr>
              <w:t>Т(1-15)</w:t>
            </w:r>
          </w:p>
        </w:tc>
        <w:tc>
          <w:tcPr>
            <w:tcW w:w="850" w:type="dxa"/>
          </w:tcPr>
          <w:p w14:paraId="3C8C1B57" w14:textId="77777777" w:rsidR="004E6264" w:rsidRPr="004E6264" w:rsidRDefault="004E6264" w:rsidP="008712BB">
            <w:pPr>
              <w:pStyle w:val="GOSTTablenorm"/>
              <w:ind w:left="0" w:right="0"/>
              <w:rPr>
                <w:szCs w:val="22"/>
              </w:rPr>
            </w:pPr>
            <w:r w:rsidRPr="004E6264">
              <w:rPr>
                <w:szCs w:val="22"/>
              </w:rPr>
              <w:t>О</w:t>
            </w:r>
          </w:p>
        </w:tc>
        <w:tc>
          <w:tcPr>
            <w:tcW w:w="2693" w:type="dxa"/>
          </w:tcPr>
          <w:p w14:paraId="6601B54A" w14:textId="77777777" w:rsidR="004E6264" w:rsidRPr="004E6264" w:rsidRDefault="004E6264" w:rsidP="008712BB">
            <w:pPr>
              <w:pStyle w:val="GOSTTablenorm"/>
              <w:ind w:left="0" w:right="0"/>
              <w:rPr>
                <w:szCs w:val="22"/>
              </w:rPr>
            </w:pPr>
            <w:r w:rsidRPr="004E6264">
              <w:rPr>
                <w:szCs w:val="22"/>
              </w:rPr>
              <w:t>Указывается номер документа.</w:t>
            </w:r>
          </w:p>
        </w:tc>
      </w:tr>
      <w:tr w:rsidR="004E6264" w:rsidRPr="004E6264" w14:paraId="79184A6F" w14:textId="77777777" w:rsidTr="008712BB">
        <w:tc>
          <w:tcPr>
            <w:tcW w:w="2609" w:type="dxa"/>
          </w:tcPr>
          <w:p w14:paraId="69698A3A" w14:textId="77777777" w:rsidR="004E6264" w:rsidRPr="004E6264" w:rsidRDefault="004E6264" w:rsidP="008712BB">
            <w:pPr>
              <w:pStyle w:val="GOSTTablenorm"/>
              <w:ind w:left="0" w:right="0"/>
              <w:rPr>
                <w:szCs w:val="22"/>
              </w:rPr>
            </w:pPr>
            <w:r w:rsidRPr="004E6264">
              <w:rPr>
                <w:szCs w:val="22"/>
              </w:rPr>
              <w:t>Дата документа</w:t>
            </w:r>
          </w:p>
        </w:tc>
        <w:tc>
          <w:tcPr>
            <w:tcW w:w="1701" w:type="dxa"/>
          </w:tcPr>
          <w:p w14:paraId="10E8AF89" w14:textId="77777777" w:rsidR="004E6264" w:rsidRPr="004E6264" w:rsidRDefault="004E6264" w:rsidP="008712BB">
            <w:pPr>
              <w:pStyle w:val="GOSTTablenorm"/>
              <w:ind w:left="0" w:right="0"/>
              <w:rPr>
                <w:szCs w:val="22"/>
                <w:lang w:val="en-US"/>
              </w:rPr>
            </w:pPr>
            <w:r w:rsidRPr="004E6264">
              <w:rPr>
                <w:szCs w:val="22"/>
                <w:lang w:val="en-US"/>
              </w:rPr>
              <w:t>BasicRequisites_DocDate</w:t>
            </w:r>
          </w:p>
        </w:tc>
        <w:tc>
          <w:tcPr>
            <w:tcW w:w="709" w:type="dxa"/>
          </w:tcPr>
          <w:p w14:paraId="49A2D3CA" w14:textId="77777777" w:rsidR="004E6264" w:rsidRPr="004E6264" w:rsidRDefault="004E6264" w:rsidP="008712BB">
            <w:pPr>
              <w:pStyle w:val="GOSTTablenorm"/>
              <w:ind w:left="0" w:right="0"/>
              <w:rPr>
                <w:szCs w:val="22"/>
              </w:rPr>
            </w:pPr>
            <w:r w:rsidRPr="004E6264">
              <w:rPr>
                <w:szCs w:val="22"/>
              </w:rPr>
              <w:t>П</w:t>
            </w:r>
          </w:p>
        </w:tc>
        <w:tc>
          <w:tcPr>
            <w:tcW w:w="1134" w:type="dxa"/>
          </w:tcPr>
          <w:p w14:paraId="06A3CEFE" w14:textId="77777777" w:rsidR="004E6264" w:rsidRPr="004E6264" w:rsidRDefault="004E6264" w:rsidP="008712BB">
            <w:pPr>
              <w:pStyle w:val="GOSTTablenorm"/>
              <w:ind w:left="0" w:right="0"/>
              <w:rPr>
                <w:szCs w:val="22"/>
              </w:rPr>
            </w:pPr>
            <w:r w:rsidRPr="004E6264">
              <w:rPr>
                <w:szCs w:val="22"/>
                <w:lang w:val="en-US"/>
              </w:rPr>
              <w:t>Date</w:t>
            </w:r>
          </w:p>
        </w:tc>
        <w:tc>
          <w:tcPr>
            <w:tcW w:w="850" w:type="dxa"/>
          </w:tcPr>
          <w:p w14:paraId="55489B3F" w14:textId="77777777" w:rsidR="004E6264" w:rsidRPr="004E6264" w:rsidRDefault="004E6264" w:rsidP="008712BB">
            <w:pPr>
              <w:pStyle w:val="GOSTTablenorm"/>
              <w:ind w:left="0" w:right="0"/>
              <w:rPr>
                <w:szCs w:val="22"/>
              </w:rPr>
            </w:pPr>
            <w:r w:rsidRPr="004E6264">
              <w:rPr>
                <w:szCs w:val="22"/>
              </w:rPr>
              <w:t>О</w:t>
            </w:r>
          </w:p>
        </w:tc>
        <w:tc>
          <w:tcPr>
            <w:tcW w:w="2693" w:type="dxa"/>
          </w:tcPr>
          <w:p w14:paraId="5D78A9D5" w14:textId="77777777" w:rsidR="004E6264" w:rsidRPr="004E6264" w:rsidRDefault="004E6264" w:rsidP="008712BB">
            <w:pPr>
              <w:pStyle w:val="GOSTTablenorm"/>
              <w:ind w:left="0" w:right="0"/>
              <w:rPr>
                <w:szCs w:val="22"/>
              </w:rPr>
            </w:pPr>
            <w:r w:rsidRPr="004E6264">
              <w:rPr>
                <w:szCs w:val="22"/>
              </w:rPr>
              <w:t>Указывается дата документа.</w:t>
            </w:r>
          </w:p>
        </w:tc>
      </w:tr>
      <w:tr w:rsidR="004E6264" w:rsidRPr="004E6264" w14:paraId="664760EF" w14:textId="77777777" w:rsidTr="008712BB">
        <w:tc>
          <w:tcPr>
            <w:tcW w:w="2609" w:type="dxa"/>
          </w:tcPr>
          <w:p w14:paraId="33EC8068" w14:textId="77777777" w:rsidR="004E6264" w:rsidRPr="004E6264" w:rsidRDefault="004E6264" w:rsidP="008712BB">
            <w:pPr>
              <w:pStyle w:val="GOSTTablenorm"/>
              <w:ind w:left="0" w:right="0"/>
              <w:rPr>
                <w:szCs w:val="22"/>
              </w:rPr>
            </w:pPr>
            <w:r w:rsidRPr="004E6264">
              <w:rPr>
                <w:szCs w:val="22"/>
              </w:rPr>
              <w:t>ИНН клиента</w:t>
            </w:r>
          </w:p>
        </w:tc>
        <w:tc>
          <w:tcPr>
            <w:tcW w:w="1701" w:type="dxa"/>
          </w:tcPr>
          <w:p w14:paraId="1306E7D5" w14:textId="77777777" w:rsidR="004E6264" w:rsidRPr="004E6264" w:rsidRDefault="004E6264" w:rsidP="008712BB">
            <w:pPr>
              <w:pStyle w:val="GOSTTablenorm"/>
              <w:ind w:left="0" w:right="0"/>
              <w:rPr>
                <w:szCs w:val="22"/>
                <w:lang w:val="en-US"/>
              </w:rPr>
            </w:pPr>
            <w:r w:rsidRPr="004E6264">
              <w:rPr>
                <w:szCs w:val="22"/>
                <w:lang w:val="en-US"/>
              </w:rPr>
              <w:t>BasicInform_INN</w:t>
            </w:r>
          </w:p>
        </w:tc>
        <w:tc>
          <w:tcPr>
            <w:tcW w:w="709" w:type="dxa"/>
          </w:tcPr>
          <w:p w14:paraId="0AF885E3" w14:textId="77777777" w:rsidR="004E6264" w:rsidRPr="004E6264" w:rsidRDefault="004E6264" w:rsidP="008712BB">
            <w:pPr>
              <w:pStyle w:val="GOSTTablenorm"/>
              <w:ind w:left="0" w:right="0"/>
              <w:rPr>
                <w:szCs w:val="22"/>
              </w:rPr>
            </w:pPr>
            <w:r w:rsidRPr="004E6264">
              <w:rPr>
                <w:szCs w:val="22"/>
              </w:rPr>
              <w:t>П</w:t>
            </w:r>
          </w:p>
        </w:tc>
        <w:tc>
          <w:tcPr>
            <w:tcW w:w="1134" w:type="dxa"/>
          </w:tcPr>
          <w:p w14:paraId="7B350F15" w14:textId="77777777" w:rsidR="004E6264" w:rsidRPr="004E6264" w:rsidRDefault="004E6264" w:rsidP="008712BB">
            <w:pPr>
              <w:pStyle w:val="GOSTTablenorm"/>
              <w:ind w:left="0" w:right="0"/>
              <w:rPr>
                <w:szCs w:val="22"/>
              </w:rPr>
            </w:pPr>
            <w:r w:rsidRPr="004E6264">
              <w:rPr>
                <w:szCs w:val="22"/>
              </w:rPr>
              <w:t>Т(10)</w:t>
            </w:r>
            <w:r w:rsidRPr="004E6264">
              <w:rPr>
                <w:szCs w:val="22"/>
                <w:lang w:val="en-US"/>
              </w:rPr>
              <w:t>/</w:t>
            </w:r>
            <w:r w:rsidRPr="004E6264">
              <w:rPr>
                <w:szCs w:val="22"/>
              </w:rPr>
              <w:t>Т(12)</w:t>
            </w:r>
          </w:p>
        </w:tc>
        <w:tc>
          <w:tcPr>
            <w:tcW w:w="850" w:type="dxa"/>
          </w:tcPr>
          <w:p w14:paraId="3D908C9E" w14:textId="77777777" w:rsidR="004E6264" w:rsidRPr="004E6264" w:rsidRDefault="004E6264" w:rsidP="008712BB">
            <w:pPr>
              <w:pStyle w:val="GOSTTablenorm"/>
              <w:ind w:left="0" w:right="0"/>
              <w:rPr>
                <w:szCs w:val="22"/>
              </w:rPr>
            </w:pPr>
            <w:r w:rsidRPr="004E6264">
              <w:rPr>
                <w:szCs w:val="22"/>
              </w:rPr>
              <w:t>О</w:t>
            </w:r>
          </w:p>
        </w:tc>
        <w:tc>
          <w:tcPr>
            <w:tcW w:w="2693" w:type="dxa"/>
          </w:tcPr>
          <w:p w14:paraId="6D6F6A21" w14:textId="77777777" w:rsidR="004E6264" w:rsidRPr="004E6264" w:rsidRDefault="004E6264" w:rsidP="008712BB">
            <w:pPr>
              <w:pStyle w:val="GOSTTablenorm"/>
              <w:ind w:left="0" w:right="0"/>
              <w:rPr>
                <w:szCs w:val="22"/>
              </w:rPr>
            </w:pPr>
            <w:r w:rsidRPr="004E6264">
              <w:rPr>
                <w:szCs w:val="22"/>
              </w:rPr>
              <w:t>Указывается ИНН клиента.</w:t>
            </w:r>
          </w:p>
        </w:tc>
      </w:tr>
      <w:tr w:rsidR="004E6264" w:rsidRPr="004E6264" w14:paraId="57979B5E" w14:textId="77777777" w:rsidTr="008712BB">
        <w:tc>
          <w:tcPr>
            <w:tcW w:w="2609" w:type="dxa"/>
          </w:tcPr>
          <w:p w14:paraId="5B5E8EDC" w14:textId="77777777" w:rsidR="004E6264" w:rsidRPr="004E6264" w:rsidRDefault="004E6264" w:rsidP="008712BB">
            <w:pPr>
              <w:pStyle w:val="GOSTTablenorm"/>
              <w:ind w:left="0" w:right="0"/>
              <w:rPr>
                <w:szCs w:val="22"/>
              </w:rPr>
            </w:pPr>
            <w:bookmarkStart w:id="1634" w:name="OLE_LINK564"/>
            <w:bookmarkStart w:id="1635" w:name="OLE_LINK565"/>
            <w:r w:rsidRPr="004E6264">
              <w:rPr>
                <w:szCs w:val="22"/>
              </w:rPr>
              <w:t>КПП</w:t>
            </w:r>
            <w:bookmarkEnd w:id="1634"/>
            <w:bookmarkEnd w:id="1635"/>
            <w:r w:rsidRPr="004E6264">
              <w:rPr>
                <w:szCs w:val="22"/>
              </w:rPr>
              <w:t xml:space="preserve"> клиента</w:t>
            </w:r>
          </w:p>
        </w:tc>
        <w:tc>
          <w:tcPr>
            <w:tcW w:w="1701" w:type="dxa"/>
          </w:tcPr>
          <w:p w14:paraId="559B6630" w14:textId="77777777" w:rsidR="004E6264" w:rsidRPr="004E6264" w:rsidRDefault="004E6264" w:rsidP="008712BB">
            <w:pPr>
              <w:pStyle w:val="GOSTTablenorm"/>
              <w:ind w:left="0" w:right="0"/>
              <w:rPr>
                <w:szCs w:val="22"/>
                <w:lang w:val="en-US"/>
              </w:rPr>
            </w:pPr>
            <w:r w:rsidRPr="004E6264">
              <w:rPr>
                <w:szCs w:val="22"/>
                <w:lang w:val="en-US"/>
              </w:rPr>
              <w:t>BasicInform_KPP</w:t>
            </w:r>
          </w:p>
        </w:tc>
        <w:tc>
          <w:tcPr>
            <w:tcW w:w="709" w:type="dxa"/>
          </w:tcPr>
          <w:p w14:paraId="45AC183A" w14:textId="77777777" w:rsidR="004E6264" w:rsidRPr="004E6264" w:rsidRDefault="004E6264" w:rsidP="008712BB">
            <w:pPr>
              <w:pStyle w:val="GOSTTablenorm"/>
              <w:ind w:left="0" w:right="0"/>
              <w:rPr>
                <w:szCs w:val="22"/>
              </w:rPr>
            </w:pPr>
            <w:r w:rsidRPr="004E6264">
              <w:rPr>
                <w:szCs w:val="22"/>
              </w:rPr>
              <w:t>П</w:t>
            </w:r>
          </w:p>
        </w:tc>
        <w:tc>
          <w:tcPr>
            <w:tcW w:w="1134" w:type="dxa"/>
          </w:tcPr>
          <w:p w14:paraId="762A4C46" w14:textId="77777777" w:rsidR="004E6264" w:rsidRPr="004E6264" w:rsidRDefault="004E6264" w:rsidP="008712BB">
            <w:pPr>
              <w:pStyle w:val="GOSTTablenorm"/>
              <w:ind w:left="0" w:right="0"/>
              <w:rPr>
                <w:szCs w:val="22"/>
              </w:rPr>
            </w:pPr>
            <w:r w:rsidRPr="004E6264">
              <w:rPr>
                <w:szCs w:val="22"/>
              </w:rPr>
              <w:t>Т(9)</w:t>
            </w:r>
          </w:p>
        </w:tc>
        <w:tc>
          <w:tcPr>
            <w:tcW w:w="850" w:type="dxa"/>
          </w:tcPr>
          <w:p w14:paraId="4FBD0626" w14:textId="77777777" w:rsidR="004E6264" w:rsidRPr="004E6264" w:rsidRDefault="004E6264" w:rsidP="008712BB">
            <w:pPr>
              <w:pStyle w:val="GOSTTablenorm"/>
              <w:ind w:left="0" w:right="0"/>
              <w:rPr>
                <w:szCs w:val="22"/>
              </w:rPr>
            </w:pPr>
            <w:r w:rsidRPr="004E6264">
              <w:rPr>
                <w:szCs w:val="22"/>
              </w:rPr>
              <w:t>Н</w:t>
            </w:r>
          </w:p>
        </w:tc>
        <w:tc>
          <w:tcPr>
            <w:tcW w:w="2693" w:type="dxa"/>
          </w:tcPr>
          <w:p w14:paraId="21A1CF3A" w14:textId="77777777" w:rsidR="004E6264" w:rsidRPr="004E6264" w:rsidRDefault="004E6264" w:rsidP="008712BB">
            <w:pPr>
              <w:pStyle w:val="GOSTTablenorm"/>
              <w:ind w:left="0" w:right="0"/>
              <w:rPr>
                <w:szCs w:val="22"/>
              </w:rPr>
            </w:pPr>
            <w:r w:rsidRPr="004E6264">
              <w:rPr>
                <w:szCs w:val="22"/>
              </w:rPr>
              <w:t>Указывается КПП клиента.</w:t>
            </w:r>
          </w:p>
        </w:tc>
      </w:tr>
      <w:tr w:rsidR="004E6264" w:rsidRPr="004E6264" w14:paraId="774342F7" w14:textId="77777777" w:rsidTr="008712BB">
        <w:tc>
          <w:tcPr>
            <w:tcW w:w="2609" w:type="dxa"/>
          </w:tcPr>
          <w:p w14:paraId="6E3040EF" w14:textId="77777777" w:rsidR="004E6264" w:rsidRPr="004E6264" w:rsidRDefault="004E6264" w:rsidP="008712BB">
            <w:pPr>
              <w:pStyle w:val="GOSTTablenorm"/>
              <w:ind w:left="0" w:right="0"/>
              <w:rPr>
                <w:szCs w:val="22"/>
              </w:rPr>
            </w:pPr>
            <w:bookmarkStart w:id="1636" w:name="OLE_LINK708"/>
            <w:bookmarkStart w:id="1637" w:name="OLE_LINK709"/>
            <w:r w:rsidRPr="004E6264">
              <w:rPr>
                <w:szCs w:val="22"/>
              </w:rPr>
              <w:t>Код СВР/НУБП</w:t>
            </w:r>
            <w:bookmarkEnd w:id="1636"/>
            <w:bookmarkEnd w:id="1637"/>
            <w:r w:rsidRPr="004E6264">
              <w:rPr>
                <w:szCs w:val="22"/>
              </w:rPr>
              <w:t xml:space="preserve"> клиента</w:t>
            </w:r>
          </w:p>
        </w:tc>
        <w:tc>
          <w:tcPr>
            <w:tcW w:w="1701" w:type="dxa"/>
          </w:tcPr>
          <w:p w14:paraId="4C37FE38" w14:textId="77777777" w:rsidR="004E6264" w:rsidRPr="004E6264" w:rsidRDefault="004E6264" w:rsidP="008712BB">
            <w:pPr>
              <w:pStyle w:val="GOSTTablenorm"/>
              <w:ind w:left="0" w:right="0"/>
              <w:rPr>
                <w:szCs w:val="22"/>
                <w:lang w:val="en-US"/>
              </w:rPr>
            </w:pPr>
            <w:r w:rsidRPr="004E6264">
              <w:rPr>
                <w:szCs w:val="22"/>
                <w:lang w:val="en-US"/>
              </w:rPr>
              <w:t>BasicInform_ClientCode</w:t>
            </w:r>
          </w:p>
        </w:tc>
        <w:tc>
          <w:tcPr>
            <w:tcW w:w="709" w:type="dxa"/>
          </w:tcPr>
          <w:p w14:paraId="1B208BAE" w14:textId="77777777" w:rsidR="004E6264" w:rsidRPr="004E6264" w:rsidRDefault="004E6264" w:rsidP="008712BB">
            <w:pPr>
              <w:pStyle w:val="GOSTTablenorm"/>
              <w:ind w:left="0" w:right="0"/>
              <w:rPr>
                <w:szCs w:val="22"/>
              </w:rPr>
            </w:pPr>
            <w:r w:rsidRPr="004E6264">
              <w:rPr>
                <w:szCs w:val="22"/>
              </w:rPr>
              <w:t>П</w:t>
            </w:r>
          </w:p>
        </w:tc>
        <w:tc>
          <w:tcPr>
            <w:tcW w:w="1134" w:type="dxa"/>
          </w:tcPr>
          <w:p w14:paraId="4A9B43D0" w14:textId="77777777" w:rsidR="004E6264" w:rsidRPr="004E6264" w:rsidRDefault="004E6264" w:rsidP="008712BB">
            <w:pPr>
              <w:pStyle w:val="GOSTTablenorm"/>
              <w:ind w:left="0" w:right="0"/>
              <w:rPr>
                <w:szCs w:val="22"/>
              </w:rPr>
            </w:pPr>
            <w:r w:rsidRPr="004E6264">
              <w:rPr>
                <w:szCs w:val="22"/>
              </w:rPr>
              <w:t>Т(8)</w:t>
            </w:r>
          </w:p>
        </w:tc>
        <w:tc>
          <w:tcPr>
            <w:tcW w:w="850" w:type="dxa"/>
          </w:tcPr>
          <w:p w14:paraId="418565D8" w14:textId="77777777" w:rsidR="004E6264" w:rsidRPr="004E6264" w:rsidRDefault="004E6264" w:rsidP="008712BB">
            <w:pPr>
              <w:pStyle w:val="GOSTTablenorm"/>
              <w:ind w:left="0" w:right="0"/>
              <w:rPr>
                <w:szCs w:val="22"/>
              </w:rPr>
            </w:pPr>
            <w:r w:rsidRPr="004E6264">
              <w:rPr>
                <w:szCs w:val="22"/>
              </w:rPr>
              <w:t>О</w:t>
            </w:r>
          </w:p>
        </w:tc>
        <w:tc>
          <w:tcPr>
            <w:tcW w:w="2693" w:type="dxa"/>
          </w:tcPr>
          <w:p w14:paraId="35A0DCCC" w14:textId="77777777" w:rsidR="004E6264" w:rsidRPr="004E6264" w:rsidRDefault="004E6264" w:rsidP="008712BB">
            <w:pPr>
              <w:pStyle w:val="GOSTTablenorm"/>
              <w:ind w:left="0" w:right="0"/>
              <w:rPr>
                <w:szCs w:val="22"/>
              </w:rPr>
            </w:pPr>
            <w:r w:rsidRPr="004E6264">
              <w:t>Указывается код исполнителя по Сводному реестру или код, в соответствии со справочником «Реестр ИП и КФХ»</w:t>
            </w:r>
            <w:r w:rsidRPr="004E6264">
              <w:rPr>
                <w:szCs w:val="22"/>
              </w:rPr>
              <w:t>.</w:t>
            </w:r>
          </w:p>
        </w:tc>
      </w:tr>
      <w:tr w:rsidR="004E6264" w:rsidRPr="004E6264" w14:paraId="4D6024D4" w14:textId="77777777" w:rsidTr="008712BB">
        <w:tc>
          <w:tcPr>
            <w:tcW w:w="2609" w:type="dxa"/>
          </w:tcPr>
          <w:p w14:paraId="6A6CFB28" w14:textId="77777777" w:rsidR="004E6264" w:rsidRPr="004E6264" w:rsidRDefault="004E6264" w:rsidP="008712BB">
            <w:pPr>
              <w:pStyle w:val="GOSTTablenorm"/>
              <w:ind w:left="0" w:right="0"/>
              <w:rPr>
                <w:szCs w:val="22"/>
              </w:rPr>
            </w:pPr>
            <w:r w:rsidRPr="004E6264">
              <w:rPr>
                <w:szCs w:val="22"/>
              </w:rPr>
              <w:t>Лицевой счет клиента</w:t>
            </w:r>
          </w:p>
        </w:tc>
        <w:tc>
          <w:tcPr>
            <w:tcW w:w="1701" w:type="dxa"/>
          </w:tcPr>
          <w:p w14:paraId="71EC306E" w14:textId="77777777" w:rsidR="004E6264" w:rsidRPr="004E6264" w:rsidRDefault="004E6264" w:rsidP="008712BB">
            <w:pPr>
              <w:pStyle w:val="GOSTTablenorm"/>
              <w:ind w:left="0" w:right="0"/>
              <w:rPr>
                <w:szCs w:val="22"/>
                <w:lang w:val="en-US"/>
              </w:rPr>
            </w:pPr>
            <w:r w:rsidRPr="004E6264">
              <w:rPr>
                <w:szCs w:val="22"/>
                <w:lang w:val="en-US"/>
              </w:rPr>
              <w:t>BasicInform_AccNum</w:t>
            </w:r>
          </w:p>
        </w:tc>
        <w:tc>
          <w:tcPr>
            <w:tcW w:w="709" w:type="dxa"/>
          </w:tcPr>
          <w:p w14:paraId="0D0AD251" w14:textId="77777777" w:rsidR="004E6264" w:rsidRPr="004E6264" w:rsidRDefault="004E6264" w:rsidP="008712BB">
            <w:pPr>
              <w:pStyle w:val="GOSTTablenorm"/>
              <w:ind w:left="0" w:right="0"/>
              <w:rPr>
                <w:szCs w:val="22"/>
              </w:rPr>
            </w:pPr>
            <w:r w:rsidRPr="004E6264">
              <w:rPr>
                <w:szCs w:val="22"/>
              </w:rPr>
              <w:t>П</w:t>
            </w:r>
          </w:p>
        </w:tc>
        <w:tc>
          <w:tcPr>
            <w:tcW w:w="1134" w:type="dxa"/>
          </w:tcPr>
          <w:p w14:paraId="733325B2" w14:textId="77777777" w:rsidR="004E6264" w:rsidRPr="004E6264" w:rsidRDefault="004E6264" w:rsidP="008712BB">
            <w:pPr>
              <w:pStyle w:val="GOSTTablenorm"/>
              <w:ind w:left="0" w:right="0"/>
              <w:rPr>
                <w:szCs w:val="22"/>
              </w:rPr>
            </w:pPr>
            <w:r w:rsidRPr="004E6264">
              <w:rPr>
                <w:szCs w:val="22"/>
              </w:rPr>
              <w:t>Т(11)</w:t>
            </w:r>
          </w:p>
        </w:tc>
        <w:tc>
          <w:tcPr>
            <w:tcW w:w="850" w:type="dxa"/>
          </w:tcPr>
          <w:p w14:paraId="0C3A0751" w14:textId="77777777" w:rsidR="004E6264" w:rsidRPr="004E6264" w:rsidRDefault="004E6264" w:rsidP="008712BB">
            <w:pPr>
              <w:pStyle w:val="GOSTTablenorm"/>
              <w:ind w:left="0" w:right="0"/>
              <w:rPr>
                <w:szCs w:val="22"/>
              </w:rPr>
            </w:pPr>
            <w:r w:rsidRPr="004E6264">
              <w:rPr>
                <w:szCs w:val="22"/>
              </w:rPr>
              <w:t>О</w:t>
            </w:r>
          </w:p>
        </w:tc>
        <w:tc>
          <w:tcPr>
            <w:tcW w:w="2693" w:type="dxa"/>
          </w:tcPr>
          <w:p w14:paraId="29376666" w14:textId="77777777" w:rsidR="004E6264" w:rsidRPr="004E6264" w:rsidRDefault="004E6264" w:rsidP="008712BB">
            <w:pPr>
              <w:pStyle w:val="GOSTTablenorm"/>
              <w:ind w:left="0" w:right="0"/>
              <w:rPr>
                <w:szCs w:val="22"/>
              </w:rPr>
            </w:pPr>
            <w:r w:rsidRPr="004E6264">
              <w:rPr>
                <w:szCs w:val="22"/>
              </w:rPr>
              <w:t>Указывается лицевой счет клиента.</w:t>
            </w:r>
          </w:p>
        </w:tc>
      </w:tr>
      <w:tr w:rsidR="004E6264" w:rsidRPr="004E6264" w14:paraId="291BEE81" w14:textId="77777777" w:rsidTr="008712BB">
        <w:tc>
          <w:tcPr>
            <w:tcW w:w="2609" w:type="dxa"/>
          </w:tcPr>
          <w:p w14:paraId="7C71C7AE" w14:textId="77777777" w:rsidR="004E6264" w:rsidRPr="004E6264" w:rsidRDefault="004E6264" w:rsidP="008712BB">
            <w:pPr>
              <w:pStyle w:val="GOSTTablenorm"/>
              <w:ind w:left="0" w:right="0"/>
              <w:rPr>
                <w:szCs w:val="22"/>
              </w:rPr>
            </w:pPr>
            <w:r w:rsidRPr="004E6264">
              <w:rPr>
                <w:szCs w:val="22"/>
              </w:rPr>
              <w:t>Аналитический код раздела</w:t>
            </w:r>
          </w:p>
        </w:tc>
        <w:tc>
          <w:tcPr>
            <w:tcW w:w="1701" w:type="dxa"/>
          </w:tcPr>
          <w:p w14:paraId="34066947" w14:textId="77777777" w:rsidR="004E6264" w:rsidRPr="004E6264" w:rsidRDefault="004E6264" w:rsidP="008712BB">
            <w:pPr>
              <w:pStyle w:val="GOSTTablenorm"/>
              <w:ind w:left="0" w:right="0"/>
              <w:rPr>
                <w:szCs w:val="22"/>
                <w:lang w:val="en-US"/>
              </w:rPr>
            </w:pPr>
            <w:r w:rsidRPr="004E6264">
              <w:rPr>
                <w:szCs w:val="22"/>
              </w:rPr>
              <w:t>DocAnalysisCode</w:t>
            </w:r>
          </w:p>
        </w:tc>
        <w:tc>
          <w:tcPr>
            <w:tcW w:w="709" w:type="dxa"/>
          </w:tcPr>
          <w:p w14:paraId="7501A76D" w14:textId="77777777" w:rsidR="004E6264" w:rsidRPr="004E6264" w:rsidRDefault="004E6264" w:rsidP="008712BB">
            <w:pPr>
              <w:pStyle w:val="GOSTTablenorm"/>
              <w:ind w:left="0" w:right="0"/>
              <w:rPr>
                <w:szCs w:val="22"/>
              </w:rPr>
            </w:pPr>
            <w:r w:rsidRPr="004E6264">
              <w:rPr>
                <w:szCs w:val="22"/>
              </w:rPr>
              <w:t>П</w:t>
            </w:r>
          </w:p>
        </w:tc>
        <w:tc>
          <w:tcPr>
            <w:tcW w:w="1134" w:type="dxa"/>
          </w:tcPr>
          <w:p w14:paraId="5B80EA3F" w14:textId="77777777" w:rsidR="004E6264" w:rsidRPr="004E6264" w:rsidRDefault="004E6264" w:rsidP="008712BB">
            <w:pPr>
              <w:pStyle w:val="GOSTTablenorm"/>
              <w:ind w:left="0" w:right="0"/>
              <w:rPr>
                <w:szCs w:val="22"/>
              </w:rPr>
            </w:pPr>
            <w:r w:rsidRPr="004E6264">
              <w:rPr>
                <w:szCs w:val="22"/>
              </w:rPr>
              <w:t>Т(8)</w:t>
            </w:r>
          </w:p>
        </w:tc>
        <w:tc>
          <w:tcPr>
            <w:tcW w:w="850" w:type="dxa"/>
          </w:tcPr>
          <w:p w14:paraId="7BA75138" w14:textId="77777777" w:rsidR="004E6264" w:rsidRPr="004E6264" w:rsidRDefault="004E6264" w:rsidP="008712BB">
            <w:pPr>
              <w:pStyle w:val="GOSTTablenorm"/>
              <w:ind w:left="0" w:right="0"/>
              <w:rPr>
                <w:szCs w:val="22"/>
              </w:rPr>
            </w:pPr>
            <w:r w:rsidRPr="004E6264">
              <w:rPr>
                <w:szCs w:val="22"/>
              </w:rPr>
              <w:t>О</w:t>
            </w:r>
          </w:p>
        </w:tc>
        <w:tc>
          <w:tcPr>
            <w:tcW w:w="2693" w:type="dxa"/>
          </w:tcPr>
          <w:p w14:paraId="5CE3C57B" w14:textId="77777777" w:rsidR="004E6264" w:rsidRPr="004E6264" w:rsidRDefault="004E6264" w:rsidP="008712BB">
            <w:pPr>
              <w:pStyle w:val="GOSTTablenorm"/>
              <w:ind w:left="0" w:right="0"/>
              <w:rPr>
                <w:szCs w:val="22"/>
              </w:rPr>
            </w:pPr>
            <w:r w:rsidRPr="004E6264">
              <w:rPr>
                <w:szCs w:val="22"/>
              </w:rPr>
              <w:t>Указывается аналитический код раздела лицевого счета.</w:t>
            </w:r>
          </w:p>
        </w:tc>
      </w:tr>
      <w:tr w:rsidR="004E6264" w:rsidRPr="004E6264" w14:paraId="237E81F2" w14:textId="77777777" w:rsidTr="008712BB">
        <w:tc>
          <w:tcPr>
            <w:tcW w:w="2609" w:type="dxa"/>
          </w:tcPr>
          <w:p w14:paraId="2F999724" w14:textId="77777777" w:rsidR="004E6264" w:rsidRPr="004E6264" w:rsidRDefault="004E6264" w:rsidP="008712BB">
            <w:pPr>
              <w:pStyle w:val="GOSTTablenorm"/>
              <w:ind w:left="0"/>
              <w:rPr>
                <w:szCs w:val="22"/>
              </w:rPr>
            </w:pPr>
            <w:bookmarkStart w:id="1638" w:name="_Hlk8977258"/>
            <w:r w:rsidRPr="004E6264">
              <w:rPr>
                <w:szCs w:val="22"/>
              </w:rPr>
              <w:t>Полное наименование клиента</w:t>
            </w:r>
          </w:p>
        </w:tc>
        <w:tc>
          <w:tcPr>
            <w:tcW w:w="1701" w:type="dxa"/>
          </w:tcPr>
          <w:p w14:paraId="32481679" w14:textId="77777777" w:rsidR="004E6264" w:rsidRPr="004E6264" w:rsidRDefault="004E6264" w:rsidP="008712BB">
            <w:pPr>
              <w:pStyle w:val="GOSTTablenorm"/>
              <w:ind w:left="0" w:right="0"/>
              <w:rPr>
                <w:szCs w:val="22"/>
                <w:lang w:val="en-US"/>
              </w:rPr>
            </w:pPr>
            <w:r w:rsidRPr="004E6264">
              <w:rPr>
                <w:szCs w:val="22"/>
                <w:lang w:val="en-US"/>
              </w:rPr>
              <w:t>BasicInform_FullName</w:t>
            </w:r>
          </w:p>
        </w:tc>
        <w:tc>
          <w:tcPr>
            <w:tcW w:w="709" w:type="dxa"/>
          </w:tcPr>
          <w:p w14:paraId="1292E3FF" w14:textId="77777777" w:rsidR="004E6264" w:rsidRPr="004E6264" w:rsidRDefault="004E6264" w:rsidP="008712BB">
            <w:pPr>
              <w:pStyle w:val="GOSTTablenorm"/>
              <w:ind w:left="0" w:right="0"/>
              <w:rPr>
                <w:szCs w:val="22"/>
              </w:rPr>
            </w:pPr>
            <w:r w:rsidRPr="004E6264">
              <w:rPr>
                <w:szCs w:val="22"/>
              </w:rPr>
              <w:t>П</w:t>
            </w:r>
          </w:p>
        </w:tc>
        <w:tc>
          <w:tcPr>
            <w:tcW w:w="1134" w:type="dxa"/>
          </w:tcPr>
          <w:p w14:paraId="28415E6B" w14:textId="77777777" w:rsidR="004E6264" w:rsidRPr="004E6264" w:rsidRDefault="004E6264" w:rsidP="008712BB">
            <w:pPr>
              <w:pStyle w:val="GOSTTablenorm"/>
              <w:ind w:left="0" w:right="0"/>
              <w:rPr>
                <w:szCs w:val="22"/>
              </w:rPr>
            </w:pPr>
            <w:r w:rsidRPr="004E6264">
              <w:rPr>
                <w:szCs w:val="22"/>
              </w:rPr>
              <w:t>Т(1-2000)</w:t>
            </w:r>
          </w:p>
        </w:tc>
        <w:tc>
          <w:tcPr>
            <w:tcW w:w="850" w:type="dxa"/>
          </w:tcPr>
          <w:p w14:paraId="6ECFEBDC" w14:textId="77777777" w:rsidR="004E6264" w:rsidRPr="004E6264" w:rsidRDefault="004E6264" w:rsidP="008712BB">
            <w:pPr>
              <w:pStyle w:val="GOSTTablenorm"/>
              <w:ind w:left="0" w:right="0"/>
              <w:rPr>
                <w:szCs w:val="22"/>
              </w:rPr>
            </w:pPr>
            <w:r w:rsidRPr="004E6264">
              <w:rPr>
                <w:szCs w:val="22"/>
              </w:rPr>
              <w:t>О</w:t>
            </w:r>
          </w:p>
        </w:tc>
        <w:tc>
          <w:tcPr>
            <w:tcW w:w="2693" w:type="dxa"/>
          </w:tcPr>
          <w:p w14:paraId="39985195" w14:textId="77777777" w:rsidR="004E6264" w:rsidRPr="004E6264" w:rsidRDefault="004E6264" w:rsidP="008712BB">
            <w:pPr>
              <w:pStyle w:val="GOSTTablenorm"/>
              <w:ind w:left="0" w:right="0"/>
              <w:rPr>
                <w:szCs w:val="22"/>
              </w:rPr>
            </w:pPr>
            <w:r w:rsidRPr="004E6264">
              <w:rPr>
                <w:szCs w:val="22"/>
              </w:rPr>
              <w:t>Указывается полное наименование клиента.</w:t>
            </w:r>
          </w:p>
        </w:tc>
      </w:tr>
      <w:bookmarkEnd w:id="1638"/>
      <w:tr w:rsidR="004E6264" w:rsidRPr="004E6264" w14:paraId="08F847B4" w14:textId="77777777" w:rsidTr="008712BB">
        <w:tc>
          <w:tcPr>
            <w:tcW w:w="2609" w:type="dxa"/>
          </w:tcPr>
          <w:p w14:paraId="474BD8F6" w14:textId="77777777" w:rsidR="004E6264" w:rsidRPr="004E6264" w:rsidRDefault="004E6264" w:rsidP="008712BB">
            <w:pPr>
              <w:pStyle w:val="GOSTTablenorm"/>
              <w:ind w:left="0"/>
              <w:rPr>
                <w:szCs w:val="22"/>
              </w:rPr>
            </w:pPr>
            <w:r w:rsidRPr="004E6264">
              <w:rPr>
                <w:szCs w:val="22"/>
              </w:rPr>
              <w:t>Сокращенное наименование клиента</w:t>
            </w:r>
          </w:p>
        </w:tc>
        <w:tc>
          <w:tcPr>
            <w:tcW w:w="1701" w:type="dxa"/>
          </w:tcPr>
          <w:p w14:paraId="43CF2A1C" w14:textId="77777777" w:rsidR="004E6264" w:rsidRPr="004E6264" w:rsidRDefault="004E6264" w:rsidP="008712BB">
            <w:pPr>
              <w:pStyle w:val="GOSTTablenorm"/>
              <w:ind w:left="0" w:right="0"/>
              <w:rPr>
                <w:szCs w:val="22"/>
                <w:lang w:val="en-US"/>
              </w:rPr>
            </w:pPr>
            <w:r w:rsidRPr="004E6264">
              <w:rPr>
                <w:szCs w:val="22"/>
                <w:lang w:val="en-US"/>
              </w:rPr>
              <w:t>BasicInform_ShortName</w:t>
            </w:r>
          </w:p>
        </w:tc>
        <w:tc>
          <w:tcPr>
            <w:tcW w:w="709" w:type="dxa"/>
          </w:tcPr>
          <w:p w14:paraId="7D8F5EB7" w14:textId="77777777" w:rsidR="004E6264" w:rsidRPr="004E6264" w:rsidRDefault="004E6264" w:rsidP="008712BB">
            <w:pPr>
              <w:pStyle w:val="GOSTTablenorm"/>
              <w:ind w:left="0" w:right="0"/>
              <w:rPr>
                <w:szCs w:val="22"/>
              </w:rPr>
            </w:pPr>
            <w:r w:rsidRPr="004E6264">
              <w:rPr>
                <w:szCs w:val="22"/>
              </w:rPr>
              <w:t>П</w:t>
            </w:r>
          </w:p>
        </w:tc>
        <w:tc>
          <w:tcPr>
            <w:tcW w:w="1134" w:type="dxa"/>
          </w:tcPr>
          <w:p w14:paraId="00319DED" w14:textId="77777777" w:rsidR="004E6264" w:rsidRPr="004E6264" w:rsidRDefault="004E6264" w:rsidP="008712BB">
            <w:pPr>
              <w:pStyle w:val="GOSTTablenorm"/>
              <w:ind w:left="0" w:right="0"/>
              <w:rPr>
                <w:szCs w:val="22"/>
              </w:rPr>
            </w:pPr>
            <w:r w:rsidRPr="004E6264">
              <w:rPr>
                <w:szCs w:val="22"/>
              </w:rPr>
              <w:t>Т(1-2000)</w:t>
            </w:r>
          </w:p>
        </w:tc>
        <w:tc>
          <w:tcPr>
            <w:tcW w:w="850" w:type="dxa"/>
          </w:tcPr>
          <w:p w14:paraId="0A8441ED" w14:textId="77777777" w:rsidR="004E6264" w:rsidRPr="004E6264" w:rsidRDefault="004E6264" w:rsidP="008712BB">
            <w:pPr>
              <w:pStyle w:val="GOSTTablenorm"/>
              <w:ind w:left="0" w:right="0"/>
              <w:rPr>
                <w:szCs w:val="22"/>
              </w:rPr>
            </w:pPr>
            <w:r w:rsidRPr="004E6264">
              <w:rPr>
                <w:szCs w:val="22"/>
              </w:rPr>
              <w:t>Н</w:t>
            </w:r>
          </w:p>
        </w:tc>
        <w:tc>
          <w:tcPr>
            <w:tcW w:w="2693" w:type="dxa"/>
          </w:tcPr>
          <w:p w14:paraId="0EE1D6C0" w14:textId="77777777" w:rsidR="004E6264" w:rsidRPr="004E6264" w:rsidRDefault="004E6264" w:rsidP="008712BB">
            <w:pPr>
              <w:pStyle w:val="GOSTTablenorm"/>
              <w:ind w:left="0" w:right="0"/>
              <w:rPr>
                <w:szCs w:val="22"/>
              </w:rPr>
            </w:pPr>
            <w:r w:rsidRPr="004E6264">
              <w:rPr>
                <w:szCs w:val="22"/>
              </w:rPr>
              <w:t>Указывается сокращенное наименование клиента.</w:t>
            </w:r>
          </w:p>
        </w:tc>
      </w:tr>
      <w:tr w:rsidR="004E6264" w:rsidRPr="004E6264" w14:paraId="2E7E4A1C" w14:textId="77777777" w:rsidTr="008712BB">
        <w:tc>
          <w:tcPr>
            <w:tcW w:w="9696" w:type="dxa"/>
            <w:gridSpan w:val="6"/>
          </w:tcPr>
          <w:p w14:paraId="37E38551" w14:textId="77777777" w:rsidR="004E6264" w:rsidRPr="004E6264" w:rsidRDefault="004E6264" w:rsidP="008712BB">
            <w:pPr>
              <w:pStyle w:val="GOSTTablenorm"/>
              <w:ind w:left="0" w:right="0"/>
              <w:rPr>
                <w:szCs w:val="22"/>
              </w:rPr>
            </w:pPr>
            <w:r w:rsidRPr="004E6264">
              <w:rPr>
                <w:b/>
                <w:szCs w:val="22"/>
              </w:rPr>
              <w:t xml:space="preserve">Расшифровка сумм </w:t>
            </w:r>
          </w:p>
        </w:tc>
      </w:tr>
      <w:tr w:rsidR="004E6264" w:rsidRPr="004E6264" w14:paraId="554C816F" w14:textId="77777777" w:rsidTr="008712BB">
        <w:tc>
          <w:tcPr>
            <w:tcW w:w="2609" w:type="dxa"/>
          </w:tcPr>
          <w:p w14:paraId="3DEDCF84" w14:textId="77777777" w:rsidR="004E6264" w:rsidRPr="004E6264" w:rsidRDefault="004E6264" w:rsidP="008712BB">
            <w:pPr>
              <w:pStyle w:val="GOSTTablenorm"/>
              <w:ind w:left="0"/>
              <w:rPr>
                <w:b/>
                <w:szCs w:val="22"/>
              </w:rPr>
            </w:pPr>
            <w:r w:rsidRPr="004E6264">
              <w:rPr>
                <w:szCs w:val="22"/>
              </w:rPr>
              <w:t>Сумма денежных средств</w:t>
            </w:r>
          </w:p>
        </w:tc>
        <w:tc>
          <w:tcPr>
            <w:tcW w:w="1701" w:type="dxa"/>
          </w:tcPr>
          <w:p w14:paraId="673ECF65" w14:textId="77777777" w:rsidR="004E6264" w:rsidRPr="004E6264" w:rsidRDefault="004E6264" w:rsidP="008712BB">
            <w:pPr>
              <w:pStyle w:val="GOSTTablenorm"/>
              <w:ind w:left="0" w:right="0"/>
              <w:rPr>
                <w:szCs w:val="22"/>
                <w:lang w:val="en-US"/>
              </w:rPr>
            </w:pPr>
            <w:bookmarkStart w:id="1639" w:name="OLE_LINK662"/>
            <w:bookmarkStart w:id="1640" w:name="OLE_LINK663"/>
            <w:r w:rsidRPr="004E6264">
              <w:rPr>
                <w:szCs w:val="22"/>
                <w:lang w:val="en-US"/>
              </w:rPr>
              <w:t>RequisitesOfTransfer_Summa</w:t>
            </w:r>
            <w:bookmarkEnd w:id="1639"/>
            <w:bookmarkEnd w:id="1640"/>
          </w:p>
        </w:tc>
        <w:tc>
          <w:tcPr>
            <w:tcW w:w="709" w:type="dxa"/>
          </w:tcPr>
          <w:p w14:paraId="6FA74ABA" w14:textId="77777777" w:rsidR="004E6264" w:rsidRPr="004E6264" w:rsidRDefault="004E6264" w:rsidP="008712BB">
            <w:pPr>
              <w:pStyle w:val="GOSTTablenorm"/>
              <w:ind w:left="0" w:right="0"/>
              <w:rPr>
                <w:szCs w:val="22"/>
              </w:rPr>
            </w:pPr>
            <w:r w:rsidRPr="004E6264">
              <w:rPr>
                <w:szCs w:val="22"/>
              </w:rPr>
              <w:t>П</w:t>
            </w:r>
          </w:p>
        </w:tc>
        <w:tc>
          <w:tcPr>
            <w:tcW w:w="1134" w:type="dxa"/>
          </w:tcPr>
          <w:p w14:paraId="7FEAB721" w14:textId="77777777" w:rsidR="004E6264" w:rsidRPr="004E6264" w:rsidRDefault="004E6264" w:rsidP="008712BB">
            <w:pPr>
              <w:pStyle w:val="GOSTTablenorm"/>
              <w:ind w:left="0" w:right="0"/>
              <w:rPr>
                <w:szCs w:val="22"/>
              </w:rPr>
            </w:pPr>
            <w:r w:rsidRPr="004E6264">
              <w:rPr>
                <w:szCs w:val="22"/>
                <w:lang w:val="en-US"/>
              </w:rPr>
              <w:t>N(20.2)</w:t>
            </w:r>
          </w:p>
        </w:tc>
        <w:tc>
          <w:tcPr>
            <w:tcW w:w="850" w:type="dxa"/>
          </w:tcPr>
          <w:p w14:paraId="6A806D0A" w14:textId="77777777" w:rsidR="004E6264" w:rsidRPr="004E6264" w:rsidRDefault="004E6264" w:rsidP="008712BB">
            <w:pPr>
              <w:pStyle w:val="GOSTTablenorm"/>
              <w:ind w:left="0" w:right="0"/>
              <w:rPr>
                <w:szCs w:val="22"/>
              </w:rPr>
            </w:pPr>
            <w:r w:rsidRPr="004E6264">
              <w:rPr>
                <w:szCs w:val="22"/>
              </w:rPr>
              <w:t>О</w:t>
            </w:r>
          </w:p>
        </w:tc>
        <w:tc>
          <w:tcPr>
            <w:tcW w:w="2693" w:type="dxa"/>
          </w:tcPr>
          <w:p w14:paraId="5BE402CE" w14:textId="77777777" w:rsidR="004E6264" w:rsidRPr="004E6264" w:rsidRDefault="004E6264" w:rsidP="008712BB">
            <w:pPr>
              <w:pStyle w:val="GOSTTablenorm"/>
              <w:ind w:left="0" w:right="0"/>
              <w:rPr>
                <w:szCs w:val="22"/>
              </w:rPr>
            </w:pPr>
            <w:r w:rsidRPr="004E6264">
              <w:rPr>
                <w:szCs w:val="22"/>
              </w:rPr>
              <w:t>Указывается сумма денежных средств.</w:t>
            </w:r>
          </w:p>
        </w:tc>
      </w:tr>
      <w:tr w:rsidR="004E6264" w:rsidRPr="004E6264" w14:paraId="4C6AB930" w14:textId="77777777" w:rsidTr="008712BB">
        <w:tc>
          <w:tcPr>
            <w:tcW w:w="2609" w:type="dxa"/>
          </w:tcPr>
          <w:p w14:paraId="730E6F0A" w14:textId="77777777" w:rsidR="004E6264" w:rsidRPr="004E6264" w:rsidRDefault="004E6264" w:rsidP="008712BB">
            <w:pPr>
              <w:pStyle w:val="GOSTTablenorm"/>
              <w:ind w:left="0"/>
              <w:rPr>
                <w:szCs w:val="22"/>
              </w:rPr>
            </w:pPr>
            <w:bookmarkStart w:id="1641" w:name="OLE_LINK642"/>
            <w:bookmarkStart w:id="1642" w:name="OLE_LINK643"/>
            <w:bookmarkStart w:id="1643" w:name="OLE_LINK644"/>
            <w:r w:rsidRPr="004E6264">
              <w:rPr>
                <w:szCs w:val="22"/>
              </w:rPr>
              <w:t>Вид операции</w:t>
            </w:r>
            <w:bookmarkEnd w:id="1641"/>
            <w:bookmarkEnd w:id="1642"/>
            <w:bookmarkEnd w:id="1643"/>
          </w:p>
        </w:tc>
        <w:tc>
          <w:tcPr>
            <w:tcW w:w="1701" w:type="dxa"/>
          </w:tcPr>
          <w:p w14:paraId="0BC6CC2C" w14:textId="77777777" w:rsidR="004E6264" w:rsidRPr="004E6264" w:rsidRDefault="004E6264" w:rsidP="008712BB">
            <w:pPr>
              <w:pStyle w:val="GOSTTablenorm"/>
              <w:ind w:left="0" w:right="0"/>
              <w:rPr>
                <w:szCs w:val="22"/>
                <w:lang w:val="en-US"/>
              </w:rPr>
            </w:pPr>
            <w:r w:rsidRPr="004E6264">
              <w:rPr>
                <w:szCs w:val="22"/>
                <w:lang w:val="en-US"/>
              </w:rPr>
              <w:t>RequisitesOfTransfer_ViewOper</w:t>
            </w:r>
          </w:p>
        </w:tc>
        <w:tc>
          <w:tcPr>
            <w:tcW w:w="709" w:type="dxa"/>
          </w:tcPr>
          <w:p w14:paraId="64935912" w14:textId="77777777" w:rsidR="004E6264" w:rsidRPr="004E6264" w:rsidRDefault="004E6264" w:rsidP="008712BB">
            <w:pPr>
              <w:pStyle w:val="GOSTTablenorm"/>
              <w:ind w:left="0" w:right="0"/>
              <w:rPr>
                <w:szCs w:val="22"/>
              </w:rPr>
            </w:pPr>
            <w:r w:rsidRPr="004E6264">
              <w:rPr>
                <w:szCs w:val="22"/>
              </w:rPr>
              <w:t>С</w:t>
            </w:r>
          </w:p>
        </w:tc>
        <w:tc>
          <w:tcPr>
            <w:tcW w:w="1134" w:type="dxa"/>
          </w:tcPr>
          <w:p w14:paraId="03CD0460" w14:textId="77777777" w:rsidR="004E6264" w:rsidRPr="004E6264" w:rsidRDefault="004E6264" w:rsidP="008712BB">
            <w:pPr>
              <w:pStyle w:val="GOSTTablenorm"/>
              <w:ind w:left="0" w:right="0"/>
              <w:rPr>
                <w:szCs w:val="22"/>
              </w:rPr>
            </w:pPr>
            <w:r w:rsidRPr="004E6264">
              <w:rPr>
                <w:szCs w:val="22"/>
                <w:lang w:val="en-US"/>
              </w:rPr>
              <w:t>tViewOperD41Complex</w:t>
            </w:r>
          </w:p>
        </w:tc>
        <w:tc>
          <w:tcPr>
            <w:tcW w:w="850" w:type="dxa"/>
          </w:tcPr>
          <w:p w14:paraId="6B2D7B83" w14:textId="77777777" w:rsidR="004E6264" w:rsidRPr="004E6264" w:rsidRDefault="004E6264" w:rsidP="008712BB">
            <w:pPr>
              <w:pStyle w:val="GOSTTablenorm"/>
              <w:ind w:left="0" w:right="0"/>
              <w:rPr>
                <w:szCs w:val="22"/>
              </w:rPr>
            </w:pPr>
            <w:r w:rsidRPr="004E6264">
              <w:rPr>
                <w:szCs w:val="22"/>
              </w:rPr>
              <w:t>О</w:t>
            </w:r>
          </w:p>
        </w:tc>
        <w:tc>
          <w:tcPr>
            <w:tcW w:w="2693" w:type="dxa"/>
          </w:tcPr>
          <w:p w14:paraId="4AE849F9" w14:textId="22C5E416" w:rsidR="004E6264" w:rsidRPr="004E6264" w:rsidRDefault="004E6264" w:rsidP="008712BB">
            <w:pPr>
              <w:pStyle w:val="GOSTTablenorm"/>
              <w:ind w:left="0" w:right="0"/>
              <w:rPr>
                <w:szCs w:val="22"/>
              </w:rPr>
            </w:pPr>
            <w:bookmarkStart w:id="1644" w:name="OLE_LINK686"/>
            <w:bookmarkStart w:id="1645" w:name="OLE_LINK687"/>
            <w:bookmarkStart w:id="1646" w:name="OLE_LINK688"/>
            <w:r w:rsidRPr="004E6264">
              <w:rPr>
                <w:szCs w:val="22"/>
              </w:rPr>
              <w:t xml:space="preserve">Состав элемента представлен в таблице </w:t>
            </w:r>
            <w:bookmarkEnd w:id="1644"/>
            <w:bookmarkEnd w:id="1645"/>
            <w:bookmarkEnd w:id="1646"/>
            <w:r w:rsidRPr="004E6264">
              <w:rPr>
                <w:szCs w:val="22"/>
              </w:rPr>
              <w:fldChar w:fldCharType="begin"/>
            </w:r>
            <w:r w:rsidRPr="004E6264">
              <w:rPr>
                <w:szCs w:val="22"/>
              </w:rPr>
              <w:instrText xml:space="preserve"> REF _Ref8912484 \h  \* MERGEFORMAT </w:instrText>
            </w:r>
            <w:r w:rsidRPr="004E6264">
              <w:rPr>
                <w:szCs w:val="22"/>
              </w:rPr>
            </w:r>
            <w:r w:rsidRPr="004E6264">
              <w:rPr>
                <w:szCs w:val="22"/>
              </w:rPr>
              <w:fldChar w:fldCharType="separate"/>
            </w:r>
            <w:r w:rsidR="002B7E31" w:rsidRPr="009E1C5F">
              <w:rPr>
                <w:noProof/>
                <w:szCs w:val="22"/>
              </w:rPr>
              <w:t>80</w:t>
            </w:r>
            <w:r w:rsidRPr="004E6264">
              <w:rPr>
                <w:szCs w:val="22"/>
              </w:rPr>
              <w:fldChar w:fldCharType="end"/>
            </w:r>
            <w:r w:rsidRPr="004E6264">
              <w:rPr>
                <w:szCs w:val="22"/>
              </w:rPr>
              <w:t>.</w:t>
            </w:r>
          </w:p>
        </w:tc>
      </w:tr>
      <w:tr w:rsidR="004E6264" w:rsidRPr="004E6264" w14:paraId="7F249661" w14:textId="77777777" w:rsidTr="008712BB">
        <w:tc>
          <w:tcPr>
            <w:tcW w:w="2609" w:type="dxa"/>
          </w:tcPr>
          <w:p w14:paraId="354F3736" w14:textId="77777777" w:rsidR="004E6264" w:rsidRPr="004E6264" w:rsidRDefault="004E6264" w:rsidP="008712BB">
            <w:pPr>
              <w:pStyle w:val="GOSTTablenorm"/>
              <w:ind w:left="0"/>
              <w:rPr>
                <w:szCs w:val="22"/>
              </w:rPr>
            </w:pPr>
            <w:r w:rsidRPr="004E6264">
              <w:rPr>
                <w:szCs w:val="22"/>
              </w:rPr>
              <w:t>Номер карты</w:t>
            </w:r>
          </w:p>
        </w:tc>
        <w:tc>
          <w:tcPr>
            <w:tcW w:w="1701" w:type="dxa"/>
          </w:tcPr>
          <w:p w14:paraId="3B05E51D" w14:textId="77777777" w:rsidR="004E6264" w:rsidRPr="004E6264" w:rsidRDefault="004E6264" w:rsidP="008712BB">
            <w:pPr>
              <w:pStyle w:val="GOSTTablenorm"/>
              <w:ind w:left="0" w:right="0"/>
              <w:rPr>
                <w:szCs w:val="22"/>
                <w:lang w:val="en-US"/>
              </w:rPr>
            </w:pPr>
            <w:bookmarkStart w:id="1647" w:name="OLE_LINK645"/>
            <w:bookmarkStart w:id="1648" w:name="OLE_LINK646"/>
            <w:r w:rsidRPr="004E6264">
              <w:rPr>
                <w:rFonts w:eastAsiaTheme="minorHAnsi"/>
                <w:color w:val="000000"/>
                <w:szCs w:val="22"/>
                <w:lang w:eastAsia="en-US"/>
              </w:rPr>
              <w:t>RequisitesOfTransfer_CardNumber</w:t>
            </w:r>
            <w:bookmarkEnd w:id="1647"/>
            <w:bookmarkEnd w:id="1648"/>
          </w:p>
        </w:tc>
        <w:tc>
          <w:tcPr>
            <w:tcW w:w="709" w:type="dxa"/>
          </w:tcPr>
          <w:p w14:paraId="6C3362D9" w14:textId="77777777" w:rsidR="004E6264" w:rsidRPr="004E6264" w:rsidRDefault="004E6264" w:rsidP="008712BB">
            <w:pPr>
              <w:pStyle w:val="GOSTTablenorm"/>
              <w:ind w:left="0" w:right="0"/>
              <w:rPr>
                <w:szCs w:val="22"/>
              </w:rPr>
            </w:pPr>
            <w:r w:rsidRPr="004E6264">
              <w:rPr>
                <w:szCs w:val="22"/>
              </w:rPr>
              <w:t>П</w:t>
            </w:r>
          </w:p>
        </w:tc>
        <w:tc>
          <w:tcPr>
            <w:tcW w:w="1134" w:type="dxa"/>
          </w:tcPr>
          <w:p w14:paraId="0A640C75" w14:textId="77777777" w:rsidR="004E6264" w:rsidRPr="004E6264" w:rsidRDefault="004E6264" w:rsidP="008712BB">
            <w:pPr>
              <w:pStyle w:val="GOSTTablenorm"/>
              <w:ind w:left="0" w:right="0"/>
              <w:rPr>
                <w:szCs w:val="22"/>
              </w:rPr>
            </w:pPr>
            <w:r w:rsidRPr="004E6264">
              <w:rPr>
                <w:szCs w:val="22"/>
              </w:rPr>
              <w:t>Т(1-20)</w:t>
            </w:r>
          </w:p>
        </w:tc>
        <w:tc>
          <w:tcPr>
            <w:tcW w:w="850" w:type="dxa"/>
          </w:tcPr>
          <w:p w14:paraId="3B3E8E17" w14:textId="77777777" w:rsidR="004E6264" w:rsidRPr="004E6264" w:rsidRDefault="004E6264" w:rsidP="008712BB">
            <w:pPr>
              <w:pStyle w:val="GOSTTablenorm"/>
              <w:ind w:left="0" w:right="0" w:firstLine="567"/>
              <w:rPr>
                <w:szCs w:val="22"/>
                <w:lang w:val="en-US"/>
              </w:rPr>
            </w:pPr>
            <w:r w:rsidRPr="004E6264">
              <w:rPr>
                <w:szCs w:val="22"/>
              </w:rPr>
              <w:t>О</w:t>
            </w:r>
          </w:p>
        </w:tc>
        <w:tc>
          <w:tcPr>
            <w:tcW w:w="2693" w:type="dxa"/>
          </w:tcPr>
          <w:p w14:paraId="69DDDAED" w14:textId="77777777" w:rsidR="004E6264" w:rsidRPr="004E6264" w:rsidRDefault="004E6264" w:rsidP="008712BB">
            <w:pPr>
              <w:pStyle w:val="GOSTTablenorm"/>
              <w:rPr>
                <w:szCs w:val="22"/>
              </w:rPr>
            </w:pPr>
            <w:r w:rsidRPr="004E6264">
              <w:rPr>
                <w:szCs w:val="22"/>
              </w:rPr>
              <w:t>Указывается номер карты.</w:t>
            </w:r>
          </w:p>
        </w:tc>
      </w:tr>
      <w:tr w:rsidR="004E6264" w:rsidRPr="004E6264" w14:paraId="478552E9" w14:textId="77777777" w:rsidTr="008712BB">
        <w:tc>
          <w:tcPr>
            <w:tcW w:w="9696" w:type="dxa"/>
            <w:gridSpan w:val="6"/>
          </w:tcPr>
          <w:p w14:paraId="39A9F0BD" w14:textId="77777777" w:rsidR="004E6264" w:rsidRPr="004E6264" w:rsidRDefault="004E6264" w:rsidP="008712BB">
            <w:pPr>
              <w:pStyle w:val="GOSTTablenorm"/>
              <w:ind w:left="0"/>
              <w:rPr>
                <w:b/>
                <w:bCs/>
                <w:szCs w:val="22"/>
              </w:rPr>
            </w:pPr>
            <w:r w:rsidRPr="004E6264">
              <w:rPr>
                <w:b/>
                <w:szCs w:val="22"/>
              </w:rPr>
              <w:lastRenderedPageBreak/>
              <w:t xml:space="preserve">Исполняемый контракт/договор и расшифровка сумм неиспользованных средств </w:t>
            </w:r>
          </w:p>
        </w:tc>
      </w:tr>
      <w:tr w:rsidR="004E6264" w:rsidRPr="004E6264" w14:paraId="1795CDC0" w14:textId="77777777" w:rsidTr="008712BB">
        <w:tc>
          <w:tcPr>
            <w:tcW w:w="2609" w:type="dxa"/>
          </w:tcPr>
          <w:p w14:paraId="60CA7CB9" w14:textId="77777777" w:rsidR="004E6264" w:rsidRPr="004E6264" w:rsidRDefault="004E6264" w:rsidP="008712BB">
            <w:pPr>
              <w:pStyle w:val="GOSTTablenorm"/>
              <w:ind w:left="0"/>
              <w:rPr>
                <w:szCs w:val="22"/>
              </w:rPr>
            </w:pPr>
            <w:bookmarkStart w:id="1649" w:name="OLE_LINK655"/>
            <w:bookmarkStart w:id="1650" w:name="OLE_LINK656"/>
            <w:bookmarkStart w:id="1651" w:name="OLE_LINK657"/>
            <w:bookmarkStart w:id="1652" w:name="OLE_LINK721"/>
            <w:r w:rsidRPr="004E6264">
              <w:rPr>
                <w:szCs w:val="22"/>
              </w:rPr>
              <w:t>Код ФАИП</w:t>
            </w:r>
            <w:bookmarkEnd w:id="1649"/>
            <w:bookmarkEnd w:id="1650"/>
            <w:bookmarkEnd w:id="1651"/>
            <w:bookmarkEnd w:id="1652"/>
          </w:p>
        </w:tc>
        <w:tc>
          <w:tcPr>
            <w:tcW w:w="1701" w:type="dxa"/>
          </w:tcPr>
          <w:p w14:paraId="531FBB5E" w14:textId="77777777" w:rsidR="004E6264" w:rsidRPr="004E6264" w:rsidRDefault="004E6264" w:rsidP="008712BB">
            <w:pPr>
              <w:pStyle w:val="GOSTTablenorm"/>
              <w:ind w:left="0" w:right="0"/>
              <w:rPr>
                <w:szCs w:val="22"/>
              </w:rPr>
            </w:pPr>
            <w:r w:rsidRPr="004E6264">
              <w:rPr>
                <w:szCs w:val="22"/>
              </w:rPr>
              <w:t>CodeFAIP</w:t>
            </w:r>
          </w:p>
        </w:tc>
        <w:tc>
          <w:tcPr>
            <w:tcW w:w="709" w:type="dxa"/>
          </w:tcPr>
          <w:p w14:paraId="0363F026" w14:textId="77777777" w:rsidR="004E6264" w:rsidRPr="004E6264" w:rsidRDefault="004E6264" w:rsidP="008712BB">
            <w:pPr>
              <w:pStyle w:val="GOSTTablenorm"/>
              <w:ind w:left="0" w:right="0"/>
              <w:rPr>
                <w:szCs w:val="22"/>
              </w:rPr>
            </w:pPr>
            <w:r w:rsidRPr="004E6264">
              <w:rPr>
                <w:szCs w:val="22"/>
              </w:rPr>
              <w:t>П</w:t>
            </w:r>
          </w:p>
        </w:tc>
        <w:tc>
          <w:tcPr>
            <w:tcW w:w="1134" w:type="dxa"/>
          </w:tcPr>
          <w:p w14:paraId="2C00A3F8" w14:textId="77777777" w:rsidR="004E6264" w:rsidRPr="004E6264" w:rsidRDefault="004E6264" w:rsidP="008712BB">
            <w:pPr>
              <w:pStyle w:val="GOSTTablenorm"/>
              <w:ind w:left="0" w:right="0"/>
              <w:rPr>
                <w:szCs w:val="22"/>
              </w:rPr>
            </w:pPr>
            <w:bookmarkStart w:id="1653" w:name="OLE_LINK652"/>
            <w:bookmarkStart w:id="1654" w:name="OLE_LINK653"/>
            <w:bookmarkStart w:id="1655" w:name="OLE_LINK654"/>
            <w:r w:rsidRPr="004E6264">
              <w:rPr>
                <w:szCs w:val="22"/>
              </w:rPr>
              <w:t>Т(14)</w:t>
            </w:r>
            <w:bookmarkEnd w:id="1653"/>
            <w:bookmarkEnd w:id="1654"/>
            <w:bookmarkEnd w:id="1655"/>
          </w:p>
        </w:tc>
        <w:tc>
          <w:tcPr>
            <w:tcW w:w="850" w:type="dxa"/>
          </w:tcPr>
          <w:p w14:paraId="2F9F237B" w14:textId="77777777" w:rsidR="004E6264" w:rsidRPr="004E6264" w:rsidRDefault="004E6264" w:rsidP="008712BB">
            <w:pPr>
              <w:pStyle w:val="GOSTTablenorm"/>
              <w:ind w:left="0" w:right="0"/>
              <w:rPr>
                <w:szCs w:val="22"/>
              </w:rPr>
            </w:pPr>
            <w:r w:rsidRPr="004E6264">
              <w:rPr>
                <w:szCs w:val="22"/>
              </w:rPr>
              <w:t>Н</w:t>
            </w:r>
          </w:p>
        </w:tc>
        <w:tc>
          <w:tcPr>
            <w:tcW w:w="2693" w:type="dxa"/>
          </w:tcPr>
          <w:p w14:paraId="0720FCFB" w14:textId="77777777" w:rsidR="004E6264" w:rsidRPr="004E6264" w:rsidRDefault="004E6264" w:rsidP="008712BB">
            <w:pPr>
              <w:pStyle w:val="GOSTTablenorm"/>
              <w:rPr>
                <w:szCs w:val="22"/>
              </w:rPr>
            </w:pPr>
            <w:r w:rsidRPr="004E6264">
              <w:rPr>
                <w:szCs w:val="22"/>
              </w:rPr>
              <w:t>Указывается код ФАИП.</w:t>
            </w:r>
          </w:p>
        </w:tc>
      </w:tr>
      <w:tr w:rsidR="004E6264" w:rsidRPr="004E6264" w14:paraId="14A40293" w14:textId="77777777" w:rsidTr="008712BB">
        <w:tc>
          <w:tcPr>
            <w:tcW w:w="2609" w:type="dxa"/>
          </w:tcPr>
          <w:p w14:paraId="69030ACD" w14:textId="77777777" w:rsidR="004E6264" w:rsidRPr="004E6264" w:rsidDel="006C62DC" w:rsidRDefault="004E6264" w:rsidP="008712BB">
            <w:pPr>
              <w:pStyle w:val="GOSTTablenorm"/>
              <w:ind w:left="0"/>
              <w:rPr>
                <w:szCs w:val="22"/>
              </w:rPr>
            </w:pPr>
            <w:r w:rsidRPr="004E6264">
              <w:rPr>
                <w:szCs w:val="22"/>
              </w:rPr>
              <w:t>Расшифровка сумм неиспользованных средств</w:t>
            </w:r>
          </w:p>
        </w:tc>
        <w:tc>
          <w:tcPr>
            <w:tcW w:w="1701" w:type="dxa"/>
          </w:tcPr>
          <w:p w14:paraId="34C24253" w14:textId="77777777" w:rsidR="004E6264" w:rsidRPr="004E6264" w:rsidRDefault="004E6264" w:rsidP="008712BB">
            <w:pPr>
              <w:pStyle w:val="GOSTTablenorm"/>
              <w:ind w:left="0" w:right="0"/>
              <w:rPr>
                <w:szCs w:val="22"/>
              </w:rPr>
            </w:pPr>
            <w:r w:rsidRPr="004E6264">
              <w:rPr>
                <w:szCs w:val="22"/>
              </w:rPr>
              <w:t>ExecutableContract_ExecContr_D41</w:t>
            </w:r>
          </w:p>
        </w:tc>
        <w:tc>
          <w:tcPr>
            <w:tcW w:w="709" w:type="dxa"/>
          </w:tcPr>
          <w:p w14:paraId="1B773A8E" w14:textId="77777777" w:rsidR="004E6264" w:rsidRPr="004E6264" w:rsidRDefault="004E6264" w:rsidP="008712BB">
            <w:pPr>
              <w:pStyle w:val="GOSTTablenorm"/>
              <w:ind w:left="0" w:right="0"/>
              <w:rPr>
                <w:szCs w:val="22"/>
              </w:rPr>
            </w:pPr>
            <w:r w:rsidRPr="004E6264">
              <w:rPr>
                <w:szCs w:val="22"/>
              </w:rPr>
              <w:t>С</w:t>
            </w:r>
          </w:p>
        </w:tc>
        <w:tc>
          <w:tcPr>
            <w:tcW w:w="1134" w:type="dxa"/>
          </w:tcPr>
          <w:p w14:paraId="480E093D" w14:textId="77777777" w:rsidR="004E6264" w:rsidRPr="004E6264" w:rsidRDefault="004E6264" w:rsidP="008712BB">
            <w:pPr>
              <w:pStyle w:val="GOSTTablenorm"/>
              <w:ind w:left="0" w:right="0"/>
              <w:rPr>
                <w:szCs w:val="22"/>
              </w:rPr>
            </w:pPr>
            <w:r w:rsidRPr="004E6264">
              <w:rPr>
                <w:szCs w:val="22"/>
              </w:rPr>
              <w:t>tExecutableContract_ExecContr_D41</w:t>
            </w:r>
          </w:p>
        </w:tc>
        <w:tc>
          <w:tcPr>
            <w:tcW w:w="850" w:type="dxa"/>
          </w:tcPr>
          <w:p w14:paraId="5D855714" w14:textId="77777777" w:rsidR="004E6264" w:rsidRPr="004E6264" w:rsidRDefault="004E6264" w:rsidP="008712BB">
            <w:pPr>
              <w:pStyle w:val="GOSTTablenorm"/>
              <w:ind w:left="0" w:right="0"/>
              <w:rPr>
                <w:szCs w:val="22"/>
              </w:rPr>
            </w:pPr>
            <w:r w:rsidRPr="004E6264">
              <w:rPr>
                <w:szCs w:val="22"/>
              </w:rPr>
              <w:t>О</w:t>
            </w:r>
          </w:p>
        </w:tc>
        <w:tc>
          <w:tcPr>
            <w:tcW w:w="2693" w:type="dxa"/>
          </w:tcPr>
          <w:p w14:paraId="5F6A8603" w14:textId="1CCBE18F" w:rsidR="004E6264" w:rsidRPr="004E6264" w:rsidRDefault="004E6264" w:rsidP="008712BB">
            <w:pPr>
              <w:pStyle w:val="GOSTTablenorm"/>
              <w:rPr>
                <w:szCs w:val="22"/>
              </w:rPr>
            </w:pPr>
            <w:r w:rsidRPr="004E6264">
              <w:rPr>
                <w:szCs w:val="22"/>
              </w:rPr>
              <w:t xml:space="preserve">Состав элемента представлен в таблице </w:t>
            </w:r>
            <w:r w:rsidRPr="004E6264">
              <w:rPr>
                <w:szCs w:val="22"/>
              </w:rPr>
              <w:fldChar w:fldCharType="begin"/>
            </w:r>
            <w:r w:rsidRPr="004E6264">
              <w:rPr>
                <w:szCs w:val="22"/>
              </w:rPr>
              <w:instrText xml:space="preserve"> REF _Ref8912495 \h  \* MERGEFORMAT </w:instrText>
            </w:r>
            <w:r w:rsidRPr="004E6264">
              <w:rPr>
                <w:szCs w:val="22"/>
              </w:rPr>
            </w:r>
            <w:r w:rsidRPr="004E6264">
              <w:rPr>
                <w:szCs w:val="22"/>
              </w:rPr>
              <w:fldChar w:fldCharType="separate"/>
            </w:r>
            <w:r w:rsidR="002B7E31" w:rsidRPr="009E1C5F">
              <w:rPr>
                <w:noProof/>
                <w:szCs w:val="22"/>
              </w:rPr>
              <w:t>81</w:t>
            </w:r>
            <w:r w:rsidRPr="004E6264">
              <w:rPr>
                <w:szCs w:val="22"/>
              </w:rPr>
              <w:fldChar w:fldCharType="end"/>
            </w:r>
            <w:r w:rsidRPr="004E6264">
              <w:rPr>
                <w:szCs w:val="22"/>
              </w:rPr>
              <w:t>.</w:t>
            </w:r>
          </w:p>
        </w:tc>
      </w:tr>
      <w:tr w:rsidR="004E6264" w:rsidRPr="004E6264" w14:paraId="29B2F275" w14:textId="77777777" w:rsidTr="008712BB">
        <w:tc>
          <w:tcPr>
            <w:tcW w:w="2609" w:type="dxa"/>
          </w:tcPr>
          <w:p w14:paraId="730380F0" w14:textId="77777777" w:rsidR="004E6264" w:rsidRPr="004E6264" w:rsidRDefault="004E6264" w:rsidP="008712BB">
            <w:pPr>
              <w:pStyle w:val="GOSTTablenorm"/>
              <w:ind w:left="0"/>
              <w:rPr>
                <w:szCs w:val="22"/>
              </w:rPr>
            </w:pPr>
            <w:r w:rsidRPr="004E6264">
              <w:rPr>
                <w:szCs w:val="22"/>
              </w:rPr>
              <w:t>Итого</w:t>
            </w:r>
          </w:p>
        </w:tc>
        <w:tc>
          <w:tcPr>
            <w:tcW w:w="1701" w:type="dxa"/>
          </w:tcPr>
          <w:p w14:paraId="68767896" w14:textId="77777777" w:rsidR="004E6264" w:rsidRPr="004E6264" w:rsidRDefault="004E6264" w:rsidP="008712BB">
            <w:pPr>
              <w:pStyle w:val="GOSTTablenorm"/>
              <w:ind w:left="0" w:right="0"/>
              <w:rPr>
                <w:szCs w:val="22"/>
              </w:rPr>
            </w:pPr>
            <w:r w:rsidRPr="004E6264">
              <w:rPr>
                <w:szCs w:val="22"/>
              </w:rPr>
              <w:t>ExecutableContract_TotalSum</w:t>
            </w:r>
          </w:p>
        </w:tc>
        <w:tc>
          <w:tcPr>
            <w:tcW w:w="709" w:type="dxa"/>
          </w:tcPr>
          <w:p w14:paraId="23FD0702" w14:textId="77777777" w:rsidR="004E6264" w:rsidRPr="004E6264" w:rsidRDefault="004E6264" w:rsidP="008712BB">
            <w:pPr>
              <w:pStyle w:val="GOSTTablenorm"/>
              <w:ind w:left="0" w:right="0"/>
              <w:rPr>
                <w:szCs w:val="22"/>
              </w:rPr>
            </w:pPr>
            <w:r w:rsidRPr="004E6264">
              <w:rPr>
                <w:szCs w:val="22"/>
              </w:rPr>
              <w:t>П</w:t>
            </w:r>
          </w:p>
        </w:tc>
        <w:tc>
          <w:tcPr>
            <w:tcW w:w="1134" w:type="dxa"/>
          </w:tcPr>
          <w:p w14:paraId="3D029C83" w14:textId="77777777" w:rsidR="004E6264" w:rsidRPr="004E6264" w:rsidRDefault="004E6264" w:rsidP="008712BB">
            <w:pPr>
              <w:pStyle w:val="GOSTTablenorm"/>
              <w:ind w:left="0" w:right="0"/>
              <w:rPr>
                <w:szCs w:val="22"/>
              </w:rPr>
            </w:pPr>
            <w:r w:rsidRPr="004E6264">
              <w:rPr>
                <w:szCs w:val="22"/>
                <w:lang w:val="en-US"/>
              </w:rPr>
              <w:t>N(20.2)</w:t>
            </w:r>
          </w:p>
        </w:tc>
        <w:tc>
          <w:tcPr>
            <w:tcW w:w="850" w:type="dxa"/>
          </w:tcPr>
          <w:p w14:paraId="283B1DB1" w14:textId="77777777" w:rsidR="004E6264" w:rsidRPr="004E6264" w:rsidRDefault="004E6264" w:rsidP="008712BB">
            <w:pPr>
              <w:pStyle w:val="GOSTTablenorm"/>
              <w:ind w:left="0" w:right="0"/>
              <w:rPr>
                <w:szCs w:val="22"/>
              </w:rPr>
            </w:pPr>
            <w:r w:rsidRPr="004E6264">
              <w:rPr>
                <w:szCs w:val="22"/>
              </w:rPr>
              <w:t>О</w:t>
            </w:r>
          </w:p>
        </w:tc>
        <w:tc>
          <w:tcPr>
            <w:tcW w:w="2693" w:type="dxa"/>
          </w:tcPr>
          <w:p w14:paraId="7EEEC971" w14:textId="77777777" w:rsidR="004E6264" w:rsidRPr="004E6264" w:rsidRDefault="004E6264" w:rsidP="008712BB">
            <w:pPr>
              <w:pStyle w:val="GOSTTablenorm"/>
              <w:rPr>
                <w:szCs w:val="22"/>
              </w:rPr>
            </w:pPr>
            <w:r w:rsidRPr="004E6264">
              <w:rPr>
                <w:szCs w:val="22"/>
              </w:rPr>
              <w:t>Указывается итоговая сумма всех значений по блоку «Расшифровка сумм неиспользованных средств».</w:t>
            </w:r>
          </w:p>
        </w:tc>
      </w:tr>
      <w:tr w:rsidR="004E6264" w:rsidRPr="004E6264" w14:paraId="5C924367" w14:textId="77777777" w:rsidTr="008712BB">
        <w:tc>
          <w:tcPr>
            <w:tcW w:w="9696" w:type="dxa"/>
            <w:gridSpan w:val="6"/>
          </w:tcPr>
          <w:p w14:paraId="510C3677" w14:textId="77777777" w:rsidR="004E6264" w:rsidRPr="004E6264" w:rsidRDefault="004E6264" w:rsidP="008712BB">
            <w:pPr>
              <w:pStyle w:val="GOSTTablenorm"/>
              <w:rPr>
                <w:szCs w:val="22"/>
              </w:rPr>
            </w:pPr>
            <w:r w:rsidRPr="004E6264">
              <w:rPr>
                <w:b/>
                <w:szCs w:val="22"/>
              </w:rPr>
              <w:t>Подписи</w:t>
            </w:r>
          </w:p>
        </w:tc>
      </w:tr>
      <w:tr w:rsidR="004E6264" w:rsidRPr="004E6264" w14:paraId="2FD2EACE" w14:textId="77777777" w:rsidTr="008712BB">
        <w:tc>
          <w:tcPr>
            <w:tcW w:w="2609" w:type="dxa"/>
          </w:tcPr>
          <w:p w14:paraId="7230ADE4" w14:textId="77777777" w:rsidR="004E6264" w:rsidRPr="004E6264" w:rsidRDefault="004E6264" w:rsidP="008712BB">
            <w:pPr>
              <w:pStyle w:val="GOSTTablenorm"/>
              <w:rPr>
                <w:b/>
                <w:szCs w:val="22"/>
              </w:rPr>
            </w:pPr>
            <w:r w:rsidRPr="004E6264">
              <w:rPr>
                <w:szCs w:val="22"/>
              </w:rPr>
              <w:t xml:space="preserve">Должность </w:t>
            </w:r>
            <w:bookmarkStart w:id="1656" w:name="OLE_LINK689"/>
            <w:bookmarkStart w:id="1657" w:name="OLE_LINK690"/>
            <w:bookmarkStart w:id="1658" w:name="OLE_LINK691"/>
            <w:bookmarkStart w:id="1659" w:name="OLE_LINK692"/>
            <w:bookmarkStart w:id="1660" w:name="OLE_LINK693"/>
            <w:r w:rsidRPr="004E6264">
              <w:rPr>
                <w:szCs w:val="22"/>
              </w:rPr>
              <w:t>руководителя (уполномоченного лица)</w:t>
            </w:r>
            <w:bookmarkEnd w:id="1656"/>
            <w:bookmarkEnd w:id="1657"/>
            <w:bookmarkEnd w:id="1658"/>
            <w:bookmarkEnd w:id="1659"/>
            <w:bookmarkEnd w:id="1660"/>
          </w:p>
        </w:tc>
        <w:tc>
          <w:tcPr>
            <w:tcW w:w="1701" w:type="dxa"/>
          </w:tcPr>
          <w:p w14:paraId="508BFE1C" w14:textId="77777777" w:rsidR="004E6264" w:rsidRPr="004E6264" w:rsidRDefault="004E6264" w:rsidP="008712BB">
            <w:pPr>
              <w:pStyle w:val="GOSTTablenorm"/>
              <w:ind w:left="0" w:right="0"/>
              <w:rPr>
                <w:szCs w:val="22"/>
              </w:rPr>
            </w:pPr>
            <w:r w:rsidRPr="004E6264">
              <w:rPr>
                <w:rFonts w:eastAsiaTheme="minorHAnsi"/>
                <w:color w:val="000000"/>
                <w:szCs w:val="22"/>
                <w:lang w:eastAsia="en-US"/>
              </w:rPr>
              <w:t>Sign_Head_Position</w:t>
            </w:r>
          </w:p>
        </w:tc>
        <w:tc>
          <w:tcPr>
            <w:tcW w:w="709" w:type="dxa"/>
          </w:tcPr>
          <w:p w14:paraId="25A062CC" w14:textId="77777777" w:rsidR="004E6264" w:rsidRPr="004E6264" w:rsidRDefault="004E6264" w:rsidP="008712BB">
            <w:pPr>
              <w:pStyle w:val="GOSTTablenorm"/>
              <w:ind w:left="0" w:right="0"/>
              <w:rPr>
                <w:szCs w:val="22"/>
              </w:rPr>
            </w:pPr>
            <w:r w:rsidRPr="004E6264">
              <w:rPr>
                <w:szCs w:val="22"/>
              </w:rPr>
              <w:t>П</w:t>
            </w:r>
          </w:p>
        </w:tc>
        <w:tc>
          <w:tcPr>
            <w:tcW w:w="1134" w:type="dxa"/>
          </w:tcPr>
          <w:p w14:paraId="14FAF1CC" w14:textId="77777777" w:rsidR="004E6264" w:rsidRPr="004E6264" w:rsidRDefault="004E6264" w:rsidP="008712BB">
            <w:pPr>
              <w:pStyle w:val="GOSTTablenorm"/>
              <w:ind w:left="0" w:right="0"/>
              <w:rPr>
                <w:szCs w:val="22"/>
              </w:rPr>
            </w:pPr>
            <w:r w:rsidRPr="004E6264">
              <w:rPr>
                <w:szCs w:val="22"/>
              </w:rPr>
              <w:t>Т(1-100)</w:t>
            </w:r>
          </w:p>
        </w:tc>
        <w:tc>
          <w:tcPr>
            <w:tcW w:w="850" w:type="dxa"/>
          </w:tcPr>
          <w:p w14:paraId="7A1ACFBC" w14:textId="77777777" w:rsidR="004E6264" w:rsidRPr="004E6264" w:rsidRDefault="004E6264" w:rsidP="008712BB">
            <w:pPr>
              <w:pStyle w:val="GOSTTablenorm"/>
              <w:ind w:left="0" w:right="0"/>
              <w:rPr>
                <w:szCs w:val="22"/>
              </w:rPr>
            </w:pPr>
            <w:r w:rsidRPr="004E6264">
              <w:rPr>
                <w:szCs w:val="22"/>
              </w:rPr>
              <w:t>О</w:t>
            </w:r>
          </w:p>
        </w:tc>
        <w:tc>
          <w:tcPr>
            <w:tcW w:w="2693" w:type="dxa"/>
          </w:tcPr>
          <w:p w14:paraId="71A05B13" w14:textId="77777777" w:rsidR="004E6264" w:rsidRPr="004E6264" w:rsidRDefault="004E6264" w:rsidP="008712BB">
            <w:pPr>
              <w:pStyle w:val="GOSTTablenorm"/>
              <w:rPr>
                <w:szCs w:val="22"/>
              </w:rPr>
            </w:pPr>
            <w:r w:rsidRPr="004E6264">
              <w:rPr>
                <w:szCs w:val="22"/>
              </w:rPr>
              <w:t>Указывается должность руководителя (уполномоченного лица).</w:t>
            </w:r>
          </w:p>
        </w:tc>
      </w:tr>
      <w:tr w:rsidR="004E6264" w:rsidRPr="004E6264" w14:paraId="4919164E" w14:textId="77777777" w:rsidTr="008712BB">
        <w:tc>
          <w:tcPr>
            <w:tcW w:w="2609" w:type="dxa"/>
          </w:tcPr>
          <w:p w14:paraId="4986A0E6" w14:textId="77777777" w:rsidR="004E6264" w:rsidRPr="004E6264" w:rsidRDefault="004E6264" w:rsidP="008712BB">
            <w:pPr>
              <w:pStyle w:val="GOSTTablenorm"/>
              <w:rPr>
                <w:szCs w:val="22"/>
              </w:rPr>
            </w:pPr>
            <w:r w:rsidRPr="004E6264">
              <w:rPr>
                <w:szCs w:val="22"/>
              </w:rPr>
              <w:t>ФИО руководителя (уполномоченного лица)</w:t>
            </w:r>
          </w:p>
        </w:tc>
        <w:tc>
          <w:tcPr>
            <w:tcW w:w="1701" w:type="dxa"/>
          </w:tcPr>
          <w:p w14:paraId="4CD77D02" w14:textId="77777777" w:rsidR="004E6264" w:rsidRPr="004E6264" w:rsidRDefault="004E6264" w:rsidP="008712BB">
            <w:pPr>
              <w:pStyle w:val="GOSTTablenorm"/>
              <w:ind w:left="0" w:right="0"/>
              <w:rPr>
                <w:szCs w:val="22"/>
              </w:rPr>
            </w:pPr>
            <w:r w:rsidRPr="004E6264">
              <w:rPr>
                <w:rFonts w:eastAsiaTheme="minorHAnsi"/>
                <w:color w:val="000000"/>
                <w:szCs w:val="22"/>
                <w:lang w:eastAsia="en-US"/>
              </w:rPr>
              <w:t>Sign_Head_FIO</w:t>
            </w:r>
          </w:p>
        </w:tc>
        <w:tc>
          <w:tcPr>
            <w:tcW w:w="709" w:type="dxa"/>
          </w:tcPr>
          <w:p w14:paraId="01E38D52" w14:textId="77777777" w:rsidR="004E6264" w:rsidRPr="004E6264" w:rsidRDefault="004E6264" w:rsidP="008712BB">
            <w:pPr>
              <w:pStyle w:val="GOSTTablenorm"/>
              <w:ind w:left="0" w:right="0"/>
              <w:rPr>
                <w:szCs w:val="22"/>
              </w:rPr>
            </w:pPr>
            <w:r w:rsidRPr="004E6264">
              <w:rPr>
                <w:szCs w:val="22"/>
              </w:rPr>
              <w:t>П</w:t>
            </w:r>
          </w:p>
        </w:tc>
        <w:tc>
          <w:tcPr>
            <w:tcW w:w="1134" w:type="dxa"/>
          </w:tcPr>
          <w:p w14:paraId="11B1433B" w14:textId="77777777" w:rsidR="004E6264" w:rsidRPr="004E6264" w:rsidRDefault="004E6264" w:rsidP="008712BB">
            <w:pPr>
              <w:pStyle w:val="GOSTTablenorm"/>
              <w:ind w:left="0" w:right="0"/>
              <w:rPr>
                <w:szCs w:val="22"/>
              </w:rPr>
            </w:pPr>
            <w:r w:rsidRPr="004E6264">
              <w:rPr>
                <w:szCs w:val="22"/>
              </w:rPr>
              <w:t>Т(1-50)</w:t>
            </w:r>
          </w:p>
        </w:tc>
        <w:tc>
          <w:tcPr>
            <w:tcW w:w="850" w:type="dxa"/>
          </w:tcPr>
          <w:p w14:paraId="586CEA01" w14:textId="77777777" w:rsidR="004E6264" w:rsidRPr="004E6264" w:rsidRDefault="004E6264" w:rsidP="008712BB">
            <w:pPr>
              <w:pStyle w:val="GOSTTablenorm"/>
              <w:ind w:left="0" w:right="0"/>
              <w:rPr>
                <w:szCs w:val="22"/>
              </w:rPr>
            </w:pPr>
            <w:r w:rsidRPr="004E6264">
              <w:rPr>
                <w:szCs w:val="22"/>
              </w:rPr>
              <w:t>О</w:t>
            </w:r>
          </w:p>
        </w:tc>
        <w:tc>
          <w:tcPr>
            <w:tcW w:w="2693" w:type="dxa"/>
          </w:tcPr>
          <w:p w14:paraId="655A025A" w14:textId="77777777" w:rsidR="004E6264" w:rsidRPr="004E6264" w:rsidRDefault="004E6264" w:rsidP="008712BB">
            <w:pPr>
              <w:pStyle w:val="GOSTTablenorm"/>
              <w:rPr>
                <w:szCs w:val="22"/>
              </w:rPr>
            </w:pPr>
            <w:r w:rsidRPr="004E6264">
              <w:rPr>
                <w:szCs w:val="22"/>
              </w:rPr>
              <w:t>Указывается ФИО руководителя (уполномоченного лица)</w:t>
            </w:r>
          </w:p>
        </w:tc>
      </w:tr>
      <w:tr w:rsidR="004E6264" w:rsidRPr="004E6264" w14:paraId="5E4FD2B9" w14:textId="77777777" w:rsidTr="008712BB">
        <w:tc>
          <w:tcPr>
            <w:tcW w:w="2609" w:type="dxa"/>
          </w:tcPr>
          <w:p w14:paraId="62797F7B" w14:textId="77777777" w:rsidR="004E6264" w:rsidRPr="004E6264" w:rsidRDefault="004E6264" w:rsidP="008712BB">
            <w:pPr>
              <w:pStyle w:val="GOSTTablenorm"/>
              <w:rPr>
                <w:szCs w:val="22"/>
              </w:rPr>
            </w:pPr>
            <w:r w:rsidRPr="004E6264">
              <w:rPr>
                <w:szCs w:val="22"/>
              </w:rPr>
              <w:t xml:space="preserve">Должность </w:t>
            </w:r>
            <w:bookmarkStart w:id="1661" w:name="OLE_LINK694"/>
            <w:bookmarkStart w:id="1662" w:name="OLE_LINK695"/>
            <w:bookmarkStart w:id="1663" w:name="OLE_LINK696"/>
            <w:bookmarkStart w:id="1664" w:name="OLE_LINK697"/>
            <w:bookmarkStart w:id="1665" w:name="OLE_LINK698"/>
            <w:bookmarkStart w:id="1666" w:name="OLE_LINK699"/>
            <w:r w:rsidRPr="004E6264">
              <w:rPr>
                <w:szCs w:val="22"/>
              </w:rPr>
              <w:t>главного бухгалтера (уполномоченного лица)</w:t>
            </w:r>
            <w:bookmarkEnd w:id="1661"/>
            <w:bookmarkEnd w:id="1662"/>
            <w:bookmarkEnd w:id="1663"/>
            <w:bookmarkEnd w:id="1664"/>
            <w:bookmarkEnd w:id="1665"/>
            <w:bookmarkEnd w:id="1666"/>
          </w:p>
        </w:tc>
        <w:tc>
          <w:tcPr>
            <w:tcW w:w="1701" w:type="dxa"/>
          </w:tcPr>
          <w:p w14:paraId="6A1C8705" w14:textId="77777777" w:rsidR="004E6264" w:rsidRPr="004E6264" w:rsidRDefault="004E6264" w:rsidP="008712BB">
            <w:pPr>
              <w:pStyle w:val="GOSTTablenorm"/>
              <w:ind w:left="0" w:right="0"/>
              <w:rPr>
                <w:szCs w:val="22"/>
              </w:rPr>
            </w:pPr>
            <w:r w:rsidRPr="004E6264">
              <w:rPr>
                <w:rFonts w:eastAsiaTheme="minorHAnsi"/>
                <w:color w:val="000000"/>
                <w:szCs w:val="22"/>
                <w:lang w:eastAsia="en-US"/>
              </w:rPr>
              <w:t>Sign_ChiefAccountant_Position</w:t>
            </w:r>
          </w:p>
        </w:tc>
        <w:tc>
          <w:tcPr>
            <w:tcW w:w="709" w:type="dxa"/>
          </w:tcPr>
          <w:p w14:paraId="6374B5E3" w14:textId="77777777" w:rsidR="004E6264" w:rsidRPr="004E6264" w:rsidRDefault="004E6264" w:rsidP="008712BB">
            <w:pPr>
              <w:pStyle w:val="GOSTTablenorm"/>
              <w:ind w:left="0" w:right="0"/>
              <w:rPr>
                <w:szCs w:val="22"/>
              </w:rPr>
            </w:pPr>
            <w:r w:rsidRPr="004E6264">
              <w:rPr>
                <w:szCs w:val="22"/>
              </w:rPr>
              <w:t>П</w:t>
            </w:r>
          </w:p>
        </w:tc>
        <w:tc>
          <w:tcPr>
            <w:tcW w:w="1134" w:type="dxa"/>
          </w:tcPr>
          <w:p w14:paraId="0F72B4F6" w14:textId="77777777" w:rsidR="004E6264" w:rsidRPr="004E6264" w:rsidRDefault="004E6264" w:rsidP="008712BB">
            <w:pPr>
              <w:pStyle w:val="GOSTTablenorm"/>
              <w:ind w:left="0" w:right="0"/>
              <w:rPr>
                <w:szCs w:val="22"/>
              </w:rPr>
            </w:pPr>
            <w:r w:rsidRPr="004E6264">
              <w:rPr>
                <w:szCs w:val="22"/>
              </w:rPr>
              <w:t>Т(1-100)</w:t>
            </w:r>
          </w:p>
        </w:tc>
        <w:tc>
          <w:tcPr>
            <w:tcW w:w="850" w:type="dxa"/>
          </w:tcPr>
          <w:p w14:paraId="3E94FFA2" w14:textId="77777777" w:rsidR="004E6264" w:rsidRPr="004E6264" w:rsidRDefault="004E6264" w:rsidP="008712BB">
            <w:pPr>
              <w:pStyle w:val="GOSTTablenorm"/>
              <w:ind w:left="0" w:right="0"/>
              <w:rPr>
                <w:szCs w:val="22"/>
              </w:rPr>
            </w:pPr>
            <w:r w:rsidRPr="004E6264">
              <w:rPr>
                <w:szCs w:val="22"/>
              </w:rPr>
              <w:t>Н</w:t>
            </w:r>
          </w:p>
        </w:tc>
        <w:tc>
          <w:tcPr>
            <w:tcW w:w="2693" w:type="dxa"/>
          </w:tcPr>
          <w:p w14:paraId="751FC184" w14:textId="77777777" w:rsidR="004E6264" w:rsidRPr="004E6264" w:rsidRDefault="004E6264" w:rsidP="008712BB">
            <w:pPr>
              <w:pStyle w:val="GOSTTablenorm"/>
              <w:rPr>
                <w:szCs w:val="22"/>
              </w:rPr>
            </w:pPr>
            <w:r w:rsidRPr="004E6264">
              <w:rPr>
                <w:szCs w:val="22"/>
              </w:rPr>
              <w:t>Указывается должность главного бухгалтера (уполномоченного лица).</w:t>
            </w:r>
          </w:p>
        </w:tc>
      </w:tr>
      <w:tr w:rsidR="004E6264" w:rsidRPr="004E6264" w14:paraId="1439E6C3" w14:textId="77777777" w:rsidTr="008712BB">
        <w:tc>
          <w:tcPr>
            <w:tcW w:w="2609" w:type="dxa"/>
          </w:tcPr>
          <w:p w14:paraId="3753E118" w14:textId="77777777" w:rsidR="004E6264" w:rsidRPr="004E6264" w:rsidRDefault="004E6264" w:rsidP="008712BB">
            <w:pPr>
              <w:pStyle w:val="GOSTTablenorm"/>
              <w:rPr>
                <w:szCs w:val="22"/>
              </w:rPr>
            </w:pPr>
            <w:r w:rsidRPr="004E6264">
              <w:rPr>
                <w:szCs w:val="22"/>
              </w:rPr>
              <w:t>ФИО главного бухгалтера (уполномоченного лица)</w:t>
            </w:r>
          </w:p>
        </w:tc>
        <w:tc>
          <w:tcPr>
            <w:tcW w:w="1701" w:type="dxa"/>
          </w:tcPr>
          <w:p w14:paraId="27EF200D" w14:textId="77777777" w:rsidR="004E6264" w:rsidRPr="004E6264" w:rsidRDefault="004E6264" w:rsidP="008712BB">
            <w:pPr>
              <w:pStyle w:val="GOSTTablenorm"/>
              <w:ind w:left="0" w:right="0"/>
              <w:rPr>
                <w:szCs w:val="22"/>
              </w:rPr>
            </w:pPr>
            <w:r w:rsidRPr="004E6264">
              <w:rPr>
                <w:rFonts w:eastAsiaTheme="minorHAnsi"/>
                <w:color w:val="000000"/>
                <w:szCs w:val="22"/>
                <w:lang w:eastAsia="en-US"/>
              </w:rPr>
              <w:t>Sign_ChiefAccountant_FIO</w:t>
            </w:r>
          </w:p>
        </w:tc>
        <w:tc>
          <w:tcPr>
            <w:tcW w:w="709" w:type="dxa"/>
          </w:tcPr>
          <w:p w14:paraId="1BAD4D65" w14:textId="77777777" w:rsidR="004E6264" w:rsidRPr="004E6264" w:rsidRDefault="004E6264" w:rsidP="008712BB">
            <w:pPr>
              <w:pStyle w:val="GOSTTablenorm"/>
              <w:ind w:left="0" w:right="0"/>
              <w:rPr>
                <w:szCs w:val="22"/>
              </w:rPr>
            </w:pPr>
            <w:r w:rsidRPr="004E6264">
              <w:rPr>
                <w:szCs w:val="22"/>
              </w:rPr>
              <w:t>П</w:t>
            </w:r>
          </w:p>
        </w:tc>
        <w:tc>
          <w:tcPr>
            <w:tcW w:w="1134" w:type="dxa"/>
          </w:tcPr>
          <w:p w14:paraId="627ED7C8" w14:textId="77777777" w:rsidR="004E6264" w:rsidRPr="004E6264" w:rsidRDefault="004E6264" w:rsidP="008712BB">
            <w:pPr>
              <w:pStyle w:val="GOSTTablenorm"/>
              <w:ind w:left="0" w:right="0"/>
              <w:rPr>
                <w:szCs w:val="22"/>
              </w:rPr>
            </w:pPr>
            <w:r w:rsidRPr="004E6264">
              <w:rPr>
                <w:szCs w:val="22"/>
              </w:rPr>
              <w:t>Т(1-50)</w:t>
            </w:r>
          </w:p>
        </w:tc>
        <w:tc>
          <w:tcPr>
            <w:tcW w:w="850" w:type="dxa"/>
          </w:tcPr>
          <w:p w14:paraId="3729076C" w14:textId="77777777" w:rsidR="004E6264" w:rsidRPr="004E6264" w:rsidRDefault="004E6264" w:rsidP="008712BB">
            <w:pPr>
              <w:pStyle w:val="GOSTTablenorm"/>
              <w:ind w:left="0" w:right="0"/>
              <w:rPr>
                <w:szCs w:val="22"/>
              </w:rPr>
            </w:pPr>
            <w:r w:rsidRPr="004E6264">
              <w:rPr>
                <w:szCs w:val="22"/>
              </w:rPr>
              <w:t>Н</w:t>
            </w:r>
          </w:p>
        </w:tc>
        <w:tc>
          <w:tcPr>
            <w:tcW w:w="2693" w:type="dxa"/>
          </w:tcPr>
          <w:p w14:paraId="3C0E8610" w14:textId="77777777" w:rsidR="004E6264" w:rsidRPr="004E6264" w:rsidRDefault="004E6264" w:rsidP="008712BB">
            <w:pPr>
              <w:pStyle w:val="GOSTTablenorm"/>
              <w:rPr>
                <w:szCs w:val="22"/>
              </w:rPr>
            </w:pPr>
            <w:r w:rsidRPr="004E6264">
              <w:rPr>
                <w:szCs w:val="22"/>
              </w:rPr>
              <w:t>Указывается ФИО главного бухгалтера (уполномоченного лица).</w:t>
            </w:r>
          </w:p>
        </w:tc>
      </w:tr>
      <w:tr w:rsidR="004E6264" w:rsidRPr="004E6264" w14:paraId="7F578879" w14:textId="77777777" w:rsidTr="008712BB">
        <w:tc>
          <w:tcPr>
            <w:tcW w:w="2609" w:type="dxa"/>
          </w:tcPr>
          <w:p w14:paraId="0C567D3E" w14:textId="77777777" w:rsidR="004E6264" w:rsidRPr="004E6264" w:rsidRDefault="004E6264" w:rsidP="008712BB">
            <w:pPr>
              <w:pStyle w:val="GOSTTablenorm"/>
              <w:rPr>
                <w:szCs w:val="22"/>
              </w:rPr>
            </w:pPr>
            <w:r w:rsidRPr="004E6264">
              <w:rPr>
                <w:szCs w:val="22"/>
              </w:rPr>
              <w:t>Должность ответственного исполнителя</w:t>
            </w:r>
          </w:p>
        </w:tc>
        <w:tc>
          <w:tcPr>
            <w:tcW w:w="1701" w:type="dxa"/>
          </w:tcPr>
          <w:p w14:paraId="6D0F620D" w14:textId="77777777" w:rsidR="004E6264" w:rsidRPr="004E6264" w:rsidRDefault="004E6264" w:rsidP="008C532E">
            <w:pPr>
              <w:pStyle w:val="GOSTTablenorm"/>
              <w:ind w:left="0" w:right="0"/>
              <w:rPr>
                <w:rFonts w:eastAsiaTheme="minorHAnsi"/>
                <w:color w:val="000000"/>
                <w:szCs w:val="22"/>
                <w:lang w:eastAsia="en-US"/>
              </w:rPr>
            </w:pPr>
            <w:r w:rsidRPr="004E6264">
              <w:rPr>
                <w:color w:val="000000"/>
                <w:szCs w:val="22"/>
                <w:shd w:val="clear" w:color="auto" w:fill="FFFFFF"/>
              </w:rPr>
              <w:t>Sign_Executor</w:t>
            </w:r>
            <w:r w:rsidRPr="004E6264">
              <w:rPr>
                <w:color w:val="000000"/>
                <w:szCs w:val="22"/>
              </w:rPr>
              <w:t>C</w:t>
            </w:r>
            <w:r w:rsidRPr="004E6264">
              <w:rPr>
                <w:color w:val="000000"/>
                <w:szCs w:val="22"/>
                <w:lang w:val="en-US"/>
              </w:rPr>
              <w:t>lient</w:t>
            </w:r>
            <w:r w:rsidRPr="004E6264">
              <w:rPr>
                <w:color w:val="000000"/>
                <w:szCs w:val="22"/>
                <w:shd w:val="clear" w:color="auto" w:fill="FFFFFF"/>
              </w:rPr>
              <w:t>_Position</w:t>
            </w:r>
          </w:p>
        </w:tc>
        <w:tc>
          <w:tcPr>
            <w:tcW w:w="709" w:type="dxa"/>
          </w:tcPr>
          <w:p w14:paraId="02318536" w14:textId="77777777" w:rsidR="004E6264" w:rsidRPr="004E6264" w:rsidRDefault="004E6264" w:rsidP="008712BB">
            <w:pPr>
              <w:pStyle w:val="GOSTTablenorm"/>
              <w:ind w:left="0" w:right="0"/>
              <w:rPr>
                <w:szCs w:val="22"/>
              </w:rPr>
            </w:pPr>
            <w:r w:rsidRPr="004E6264">
              <w:rPr>
                <w:szCs w:val="22"/>
              </w:rPr>
              <w:t>П</w:t>
            </w:r>
          </w:p>
        </w:tc>
        <w:tc>
          <w:tcPr>
            <w:tcW w:w="1134" w:type="dxa"/>
          </w:tcPr>
          <w:p w14:paraId="40D01F17" w14:textId="77777777" w:rsidR="004E6264" w:rsidRPr="004E6264" w:rsidRDefault="004E6264" w:rsidP="008712BB">
            <w:pPr>
              <w:pStyle w:val="GOSTTablenorm"/>
              <w:ind w:left="0" w:right="0"/>
              <w:rPr>
                <w:szCs w:val="22"/>
              </w:rPr>
            </w:pPr>
            <w:r w:rsidRPr="004E6264">
              <w:rPr>
                <w:szCs w:val="22"/>
              </w:rPr>
              <w:t>Т(1-100)</w:t>
            </w:r>
          </w:p>
        </w:tc>
        <w:tc>
          <w:tcPr>
            <w:tcW w:w="850" w:type="dxa"/>
          </w:tcPr>
          <w:p w14:paraId="0B459139" w14:textId="77777777" w:rsidR="004E6264" w:rsidRPr="004E6264" w:rsidRDefault="004E6264" w:rsidP="008712BB">
            <w:pPr>
              <w:pStyle w:val="GOSTTablenorm"/>
              <w:ind w:left="0" w:right="0"/>
              <w:rPr>
                <w:szCs w:val="22"/>
              </w:rPr>
            </w:pPr>
            <w:r w:rsidRPr="004E6264">
              <w:rPr>
                <w:szCs w:val="22"/>
              </w:rPr>
              <w:t>О</w:t>
            </w:r>
          </w:p>
        </w:tc>
        <w:tc>
          <w:tcPr>
            <w:tcW w:w="2693" w:type="dxa"/>
          </w:tcPr>
          <w:p w14:paraId="06E0F65A" w14:textId="77777777" w:rsidR="004E6264" w:rsidRPr="004E6264" w:rsidRDefault="004E6264" w:rsidP="008712BB">
            <w:pPr>
              <w:pStyle w:val="GOSTTablenorm"/>
              <w:rPr>
                <w:szCs w:val="22"/>
              </w:rPr>
            </w:pPr>
            <w:r w:rsidRPr="004E6264">
              <w:rPr>
                <w:szCs w:val="22"/>
              </w:rPr>
              <w:t>Указывается должность ответственного исполнителя.</w:t>
            </w:r>
          </w:p>
        </w:tc>
      </w:tr>
      <w:tr w:rsidR="004E6264" w:rsidRPr="004E6264" w14:paraId="296A0491" w14:textId="77777777" w:rsidTr="008712BB">
        <w:tc>
          <w:tcPr>
            <w:tcW w:w="2609" w:type="dxa"/>
          </w:tcPr>
          <w:p w14:paraId="5C1B897C" w14:textId="77777777" w:rsidR="004E6264" w:rsidRPr="004E6264" w:rsidRDefault="004E6264" w:rsidP="008712BB">
            <w:pPr>
              <w:pStyle w:val="GOSTTablenorm"/>
              <w:rPr>
                <w:szCs w:val="22"/>
              </w:rPr>
            </w:pPr>
            <w:r w:rsidRPr="004E6264">
              <w:rPr>
                <w:szCs w:val="22"/>
              </w:rPr>
              <w:t>ФИО ответственного исполнителя</w:t>
            </w:r>
          </w:p>
        </w:tc>
        <w:tc>
          <w:tcPr>
            <w:tcW w:w="1701" w:type="dxa"/>
          </w:tcPr>
          <w:p w14:paraId="277639E2" w14:textId="77777777" w:rsidR="004E6264" w:rsidRPr="004E6264" w:rsidRDefault="004E6264" w:rsidP="008C532E">
            <w:pPr>
              <w:pStyle w:val="GOSTTablenorm"/>
              <w:ind w:left="0" w:right="0"/>
              <w:rPr>
                <w:rFonts w:eastAsiaTheme="minorHAnsi"/>
                <w:color w:val="000000"/>
                <w:szCs w:val="22"/>
                <w:lang w:eastAsia="en-US"/>
              </w:rPr>
            </w:pPr>
            <w:r w:rsidRPr="004E6264">
              <w:rPr>
                <w:color w:val="000000"/>
                <w:szCs w:val="22"/>
                <w:shd w:val="clear" w:color="auto" w:fill="FFFFFF"/>
              </w:rPr>
              <w:t>Sign_Executor</w:t>
            </w:r>
            <w:r w:rsidRPr="004E6264">
              <w:rPr>
                <w:color w:val="000000"/>
                <w:szCs w:val="22"/>
              </w:rPr>
              <w:t>C</w:t>
            </w:r>
            <w:r w:rsidRPr="004E6264">
              <w:rPr>
                <w:color w:val="000000"/>
                <w:szCs w:val="22"/>
                <w:lang w:val="en-US"/>
              </w:rPr>
              <w:t>lient</w:t>
            </w:r>
            <w:r w:rsidRPr="004E6264">
              <w:rPr>
                <w:color w:val="000000"/>
                <w:szCs w:val="22"/>
                <w:shd w:val="clear" w:color="auto" w:fill="FFFFFF"/>
              </w:rPr>
              <w:t>_FIO</w:t>
            </w:r>
          </w:p>
        </w:tc>
        <w:tc>
          <w:tcPr>
            <w:tcW w:w="709" w:type="dxa"/>
          </w:tcPr>
          <w:p w14:paraId="7D9752CA" w14:textId="77777777" w:rsidR="004E6264" w:rsidRPr="004E6264" w:rsidRDefault="004E6264" w:rsidP="008712BB">
            <w:pPr>
              <w:pStyle w:val="GOSTTablenorm"/>
              <w:ind w:left="0" w:right="0"/>
              <w:rPr>
                <w:szCs w:val="22"/>
              </w:rPr>
            </w:pPr>
            <w:r w:rsidRPr="004E6264">
              <w:rPr>
                <w:szCs w:val="22"/>
              </w:rPr>
              <w:t>П</w:t>
            </w:r>
          </w:p>
        </w:tc>
        <w:tc>
          <w:tcPr>
            <w:tcW w:w="1134" w:type="dxa"/>
          </w:tcPr>
          <w:p w14:paraId="314FF85C" w14:textId="77777777" w:rsidR="004E6264" w:rsidRPr="004E6264" w:rsidRDefault="004E6264" w:rsidP="008712BB">
            <w:pPr>
              <w:pStyle w:val="GOSTTablenorm"/>
              <w:ind w:left="0" w:right="0"/>
              <w:rPr>
                <w:szCs w:val="22"/>
              </w:rPr>
            </w:pPr>
            <w:r w:rsidRPr="004E6264">
              <w:rPr>
                <w:szCs w:val="22"/>
              </w:rPr>
              <w:t>Т(1-50)</w:t>
            </w:r>
          </w:p>
        </w:tc>
        <w:tc>
          <w:tcPr>
            <w:tcW w:w="850" w:type="dxa"/>
          </w:tcPr>
          <w:p w14:paraId="63F7A754" w14:textId="77777777" w:rsidR="004E6264" w:rsidRPr="004E6264" w:rsidRDefault="004E6264" w:rsidP="008712BB">
            <w:pPr>
              <w:pStyle w:val="GOSTTablenorm"/>
              <w:ind w:left="0" w:right="0"/>
              <w:rPr>
                <w:szCs w:val="22"/>
              </w:rPr>
            </w:pPr>
            <w:r w:rsidRPr="004E6264">
              <w:rPr>
                <w:szCs w:val="22"/>
              </w:rPr>
              <w:t>О</w:t>
            </w:r>
          </w:p>
        </w:tc>
        <w:tc>
          <w:tcPr>
            <w:tcW w:w="2693" w:type="dxa"/>
          </w:tcPr>
          <w:p w14:paraId="2EDB2D6A" w14:textId="77777777" w:rsidR="004E6264" w:rsidRPr="004E6264" w:rsidRDefault="004E6264" w:rsidP="008712BB">
            <w:pPr>
              <w:pStyle w:val="GOSTTablenorm"/>
              <w:rPr>
                <w:szCs w:val="22"/>
              </w:rPr>
            </w:pPr>
            <w:r w:rsidRPr="004E6264">
              <w:rPr>
                <w:szCs w:val="22"/>
              </w:rPr>
              <w:t>Указывается ФИО ответственного исполнителя.</w:t>
            </w:r>
          </w:p>
        </w:tc>
      </w:tr>
      <w:tr w:rsidR="004E6264" w:rsidRPr="004E6264" w14:paraId="3C032165" w14:textId="77777777" w:rsidTr="008712BB">
        <w:tc>
          <w:tcPr>
            <w:tcW w:w="2609" w:type="dxa"/>
          </w:tcPr>
          <w:p w14:paraId="633DE5F9" w14:textId="77777777" w:rsidR="004E6264" w:rsidRPr="004E6264" w:rsidRDefault="004E6264" w:rsidP="008712BB">
            <w:pPr>
              <w:pStyle w:val="GOSTTablenorm"/>
              <w:rPr>
                <w:szCs w:val="22"/>
              </w:rPr>
            </w:pPr>
            <w:r w:rsidRPr="004E6264">
              <w:rPr>
                <w:szCs w:val="22"/>
              </w:rPr>
              <w:t>Телефон ответственного исполнителя</w:t>
            </w:r>
          </w:p>
        </w:tc>
        <w:tc>
          <w:tcPr>
            <w:tcW w:w="1701" w:type="dxa"/>
          </w:tcPr>
          <w:p w14:paraId="58AC5D3E" w14:textId="77777777" w:rsidR="004E6264" w:rsidRPr="004E6264" w:rsidRDefault="004E6264" w:rsidP="008C532E">
            <w:pPr>
              <w:pStyle w:val="GOSTTablenorm"/>
              <w:ind w:left="0" w:right="0"/>
              <w:rPr>
                <w:rFonts w:eastAsiaTheme="minorHAnsi"/>
                <w:color w:val="000000"/>
                <w:szCs w:val="22"/>
                <w:lang w:eastAsia="en-US"/>
              </w:rPr>
            </w:pPr>
            <w:r w:rsidRPr="004E6264">
              <w:rPr>
                <w:color w:val="000000"/>
                <w:szCs w:val="22"/>
                <w:shd w:val="clear" w:color="auto" w:fill="FFFFFF"/>
              </w:rPr>
              <w:t>Sign_Executor</w:t>
            </w:r>
            <w:r w:rsidRPr="004E6264">
              <w:rPr>
                <w:color w:val="000000"/>
                <w:szCs w:val="22"/>
              </w:rPr>
              <w:t>C</w:t>
            </w:r>
            <w:r w:rsidRPr="004E6264">
              <w:rPr>
                <w:color w:val="000000"/>
                <w:szCs w:val="22"/>
                <w:lang w:val="en-US"/>
              </w:rPr>
              <w:t>lient</w:t>
            </w:r>
            <w:r w:rsidRPr="004E6264">
              <w:rPr>
                <w:color w:val="000000"/>
                <w:szCs w:val="22"/>
                <w:shd w:val="clear" w:color="auto" w:fill="FFFFFF"/>
              </w:rPr>
              <w:t>_ExecutorPhone</w:t>
            </w:r>
          </w:p>
        </w:tc>
        <w:tc>
          <w:tcPr>
            <w:tcW w:w="709" w:type="dxa"/>
          </w:tcPr>
          <w:p w14:paraId="678200EB" w14:textId="77777777" w:rsidR="004E6264" w:rsidRPr="004E6264" w:rsidRDefault="004E6264" w:rsidP="008712BB">
            <w:pPr>
              <w:pStyle w:val="GOSTTablenorm"/>
              <w:ind w:left="0" w:right="0"/>
              <w:rPr>
                <w:szCs w:val="22"/>
              </w:rPr>
            </w:pPr>
            <w:r w:rsidRPr="004E6264">
              <w:rPr>
                <w:szCs w:val="22"/>
              </w:rPr>
              <w:t>П</w:t>
            </w:r>
          </w:p>
        </w:tc>
        <w:tc>
          <w:tcPr>
            <w:tcW w:w="1134" w:type="dxa"/>
          </w:tcPr>
          <w:p w14:paraId="016A18B5" w14:textId="77777777" w:rsidR="004E6264" w:rsidRPr="004E6264" w:rsidRDefault="004E6264" w:rsidP="008712BB">
            <w:pPr>
              <w:pStyle w:val="GOSTTablenorm"/>
              <w:ind w:left="0" w:right="0"/>
              <w:rPr>
                <w:szCs w:val="22"/>
              </w:rPr>
            </w:pPr>
            <w:r w:rsidRPr="004E6264">
              <w:rPr>
                <w:szCs w:val="22"/>
              </w:rPr>
              <w:t>Т(1-50)</w:t>
            </w:r>
          </w:p>
        </w:tc>
        <w:tc>
          <w:tcPr>
            <w:tcW w:w="850" w:type="dxa"/>
          </w:tcPr>
          <w:p w14:paraId="5E42895B" w14:textId="77777777" w:rsidR="004E6264" w:rsidRPr="004E6264" w:rsidRDefault="004E6264" w:rsidP="008712BB">
            <w:pPr>
              <w:pStyle w:val="GOSTTablenorm"/>
              <w:ind w:left="0" w:right="0"/>
              <w:rPr>
                <w:szCs w:val="22"/>
              </w:rPr>
            </w:pPr>
            <w:r w:rsidRPr="004E6264">
              <w:rPr>
                <w:szCs w:val="22"/>
              </w:rPr>
              <w:t>О</w:t>
            </w:r>
          </w:p>
        </w:tc>
        <w:tc>
          <w:tcPr>
            <w:tcW w:w="2693" w:type="dxa"/>
          </w:tcPr>
          <w:p w14:paraId="399C4B57" w14:textId="77777777" w:rsidR="004E6264" w:rsidRPr="004E6264" w:rsidRDefault="004E6264" w:rsidP="008712BB">
            <w:pPr>
              <w:pStyle w:val="GOSTTablenorm"/>
              <w:rPr>
                <w:szCs w:val="22"/>
              </w:rPr>
            </w:pPr>
            <w:r w:rsidRPr="004E6264">
              <w:rPr>
                <w:szCs w:val="22"/>
              </w:rPr>
              <w:t>Указывается телефон ответственного исполнителя.</w:t>
            </w:r>
          </w:p>
        </w:tc>
      </w:tr>
      <w:tr w:rsidR="004E6264" w:rsidRPr="004E6264" w14:paraId="216A3222" w14:textId="77777777" w:rsidTr="008712BB">
        <w:tc>
          <w:tcPr>
            <w:tcW w:w="2609" w:type="dxa"/>
          </w:tcPr>
          <w:p w14:paraId="5F2502E5" w14:textId="77777777" w:rsidR="004E6264" w:rsidRPr="004E6264" w:rsidRDefault="004E6264" w:rsidP="008712BB">
            <w:pPr>
              <w:pStyle w:val="GOSTTablenorm"/>
              <w:rPr>
                <w:szCs w:val="22"/>
              </w:rPr>
            </w:pPr>
            <w:bookmarkStart w:id="1667" w:name="OLE_LINK647"/>
            <w:bookmarkStart w:id="1668" w:name="OLE_LINK648"/>
            <w:r w:rsidRPr="004E6264">
              <w:rPr>
                <w:szCs w:val="22"/>
              </w:rPr>
              <w:t>Дата подписания</w:t>
            </w:r>
            <w:bookmarkEnd w:id="1667"/>
            <w:bookmarkEnd w:id="1668"/>
          </w:p>
        </w:tc>
        <w:tc>
          <w:tcPr>
            <w:tcW w:w="1701" w:type="dxa"/>
          </w:tcPr>
          <w:p w14:paraId="29ECF7EA" w14:textId="77777777" w:rsidR="004E6264" w:rsidRPr="004E6264" w:rsidRDefault="004E6264" w:rsidP="008712BB">
            <w:pPr>
              <w:pStyle w:val="GOSTTablenorm"/>
              <w:ind w:left="0" w:right="0"/>
              <w:rPr>
                <w:szCs w:val="22"/>
              </w:rPr>
            </w:pPr>
            <w:r w:rsidRPr="004E6264">
              <w:rPr>
                <w:szCs w:val="22"/>
              </w:rPr>
              <w:t>Sign_Head_DateSign</w:t>
            </w:r>
          </w:p>
        </w:tc>
        <w:tc>
          <w:tcPr>
            <w:tcW w:w="709" w:type="dxa"/>
          </w:tcPr>
          <w:p w14:paraId="02EF94FE" w14:textId="77777777" w:rsidR="004E6264" w:rsidRPr="004E6264" w:rsidRDefault="004E6264" w:rsidP="008712BB">
            <w:pPr>
              <w:pStyle w:val="GOSTTablenorm"/>
              <w:ind w:left="0" w:right="0"/>
              <w:rPr>
                <w:szCs w:val="22"/>
              </w:rPr>
            </w:pPr>
            <w:r w:rsidRPr="004E6264">
              <w:rPr>
                <w:szCs w:val="22"/>
              </w:rPr>
              <w:t>П</w:t>
            </w:r>
          </w:p>
        </w:tc>
        <w:tc>
          <w:tcPr>
            <w:tcW w:w="1134" w:type="dxa"/>
          </w:tcPr>
          <w:p w14:paraId="3C33849A" w14:textId="77777777" w:rsidR="004E6264" w:rsidRPr="004E6264" w:rsidRDefault="004E6264" w:rsidP="008712BB">
            <w:pPr>
              <w:pStyle w:val="GOSTTablenorm"/>
              <w:ind w:left="0" w:right="0"/>
              <w:rPr>
                <w:szCs w:val="22"/>
                <w:lang w:val="en-US"/>
              </w:rPr>
            </w:pPr>
            <w:r w:rsidRPr="004E6264">
              <w:rPr>
                <w:szCs w:val="22"/>
                <w:lang w:val="en-US"/>
              </w:rPr>
              <w:t>Date</w:t>
            </w:r>
          </w:p>
        </w:tc>
        <w:tc>
          <w:tcPr>
            <w:tcW w:w="850" w:type="dxa"/>
          </w:tcPr>
          <w:p w14:paraId="1F72E7DC" w14:textId="77777777" w:rsidR="004E6264" w:rsidRPr="004E6264" w:rsidRDefault="004E6264" w:rsidP="008712BB">
            <w:pPr>
              <w:pStyle w:val="GOSTTablenorm"/>
              <w:ind w:left="0" w:right="0"/>
              <w:rPr>
                <w:szCs w:val="22"/>
              </w:rPr>
            </w:pPr>
            <w:r w:rsidRPr="004E6264">
              <w:rPr>
                <w:szCs w:val="22"/>
              </w:rPr>
              <w:t>О</w:t>
            </w:r>
          </w:p>
        </w:tc>
        <w:tc>
          <w:tcPr>
            <w:tcW w:w="2693" w:type="dxa"/>
          </w:tcPr>
          <w:p w14:paraId="16359A39" w14:textId="77777777" w:rsidR="004E6264" w:rsidRPr="004E6264" w:rsidRDefault="004E6264" w:rsidP="008712BB">
            <w:pPr>
              <w:pStyle w:val="GOSTTablenorm"/>
              <w:rPr>
                <w:szCs w:val="22"/>
              </w:rPr>
            </w:pPr>
            <w:r w:rsidRPr="004E6264">
              <w:rPr>
                <w:szCs w:val="22"/>
              </w:rPr>
              <w:t>Указывается дата подписания документа руководителем.</w:t>
            </w:r>
          </w:p>
        </w:tc>
      </w:tr>
      <w:tr w:rsidR="004E6264" w:rsidRPr="004E6264" w14:paraId="08FED5F0" w14:textId="77777777" w:rsidTr="008712BB">
        <w:tc>
          <w:tcPr>
            <w:tcW w:w="9696" w:type="dxa"/>
            <w:gridSpan w:val="6"/>
          </w:tcPr>
          <w:p w14:paraId="02120963" w14:textId="77777777" w:rsidR="004E6264" w:rsidRPr="004E6264" w:rsidRDefault="004E6264" w:rsidP="008712BB">
            <w:pPr>
              <w:pStyle w:val="GOSTTablenorm"/>
              <w:rPr>
                <w:szCs w:val="22"/>
              </w:rPr>
            </w:pPr>
            <w:r w:rsidRPr="004E6264">
              <w:rPr>
                <w:b/>
                <w:szCs w:val="22"/>
              </w:rPr>
              <w:t>ЭП</w:t>
            </w:r>
          </w:p>
        </w:tc>
      </w:tr>
      <w:tr w:rsidR="004E6264" w:rsidRPr="005B1C12" w14:paraId="7D48E959" w14:textId="77777777" w:rsidTr="008712BB">
        <w:tc>
          <w:tcPr>
            <w:tcW w:w="2609" w:type="dxa"/>
          </w:tcPr>
          <w:p w14:paraId="336209CB" w14:textId="77777777" w:rsidR="004E6264" w:rsidRPr="004E6264" w:rsidRDefault="004E6264" w:rsidP="008712BB">
            <w:pPr>
              <w:pStyle w:val="GOSTTablenorm"/>
              <w:rPr>
                <w:szCs w:val="22"/>
              </w:rPr>
            </w:pPr>
            <w:r w:rsidRPr="004E6264">
              <w:t>Электронная подпись</w:t>
            </w:r>
          </w:p>
        </w:tc>
        <w:tc>
          <w:tcPr>
            <w:tcW w:w="1701" w:type="dxa"/>
          </w:tcPr>
          <w:p w14:paraId="531E84A8" w14:textId="77777777" w:rsidR="004E6264" w:rsidRPr="004E6264" w:rsidRDefault="004E6264" w:rsidP="008712BB">
            <w:pPr>
              <w:pStyle w:val="GOSTTablenorm"/>
              <w:ind w:left="0" w:right="0"/>
              <w:rPr>
                <w:szCs w:val="22"/>
              </w:rPr>
            </w:pPr>
            <w:r w:rsidRPr="004E6264">
              <w:t>Signature</w:t>
            </w:r>
          </w:p>
        </w:tc>
        <w:tc>
          <w:tcPr>
            <w:tcW w:w="709" w:type="dxa"/>
          </w:tcPr>
          <w:p w14:paraId="54D3FC68" w14:textId="77777777" w:rsidR="004E6264" w:rsidRPr="004E6264" w:rsidRDefault="004E6264" w:rsidP="008712BB">
            <w:pPr>
              <w:pStyle w:val="GOSTTablenorm"/>
              <w:ind w:left="0" w:right="0"/>
              <w:rPr>
                <w:szCs w:val="22"/>
              </w:rPr>
            </w:pPr>
            <w:r w:rsidRPr="004E6264">
              <w:t>С</w:t>
            </w:r>
          </w:p>
        </w:tc>
        <w:tc>
          <w:tcPr>
            <w:tcW w:w="1134" w:type="dxa"/>
          </w:tcPr>
          <w:p w14:paraId="6386FBFE" w14:textId="77777777" w:rsidR="004E6264" w:rsidRPr="004E6264" w:rsidRDefault="004E6264" w:rsidP="008712BB">
            <w:pPr>
              <w:pStyle w:val="GOSTTablenorm"/>
              <w:ind w:left="0" w:right="0"/>
              <w:rPr>
                <w:szCs w:val="22"/>
                <w:lang w:val="en-US"/>
              </w:rPr>
            </w:pPr>
            <w:r w:rsidRPr="004E6264">
              <w:rPr>
                <w:rFonts w:eastAsia="Calibri"/>
              </w:rPr>
              <w:t>SignatureType</w:t>
            </w:r>
          </w:p>
        </w:tc>
        <w:tc>
          <w:tcPr>
            <w:tcW w:w="850" w:type="dxa"/>
          </w:tcPr>
          <w:p w14:paraId="4C7E33C9" w14:textId="77777777" w:rsidR="004E6264" w:rsidRPr="004E6264" w:rsidDel="00856915" w:rsidRDefault="004E6264" w:rsidP="008712BB">
            <w:pPr>
              <w:pStyle w:val="GOSTTablenorm"/>
              <w:ind w:left="0" w:right="0"/>
              <w:rPr>
                <w:szCs w:val="22"/>
              </w:rPr>
            </w:pPr>
            <w:r w:rsidRPr="004E6264">
              <w:t>НМ</w:t>
            </w:r>
          </w:p>
        </w:tc>
        <w:tc>
          <w:tcPr>
            <w:tcW w:w="2693" w:type="dxa"/>
          </w:tcPr>
          <w:p w14:paraId="2095912B" w14:textId="77777777" w:rsidR="004E6264" w:rsidRPr="004E6264" w:rsidRDefault="004E6264" w:rsidP="008712BB">
            <w:pPr>
              <w:pStyle w:val="GOSTTablenorm"/>
              <w:ind w:left="0" w:right="0"/>
            </w:pPr>
            <w:r w:rsidRPr="004E6264">
              <w:t xml:space="preserve">Блок подписи в формате XAdes. Указывается как референс согласно </w:t>
            </w:r>
            <w:r w:rsidRPr="004E6264">
              <w:lastRenderedPageBreak/>
              <w:t>формату подписи XAdes.</w:t>
            </w:r>
          </w:p>
          <w:p w14:paraId="24EEEEB9" w14:textId="77777777" w:rsidR="004E6264" w:rsidRPr="00261084" w:rsidRDefault="004E6264" w:rsidP="008712BB">
            <w:pPr>
              <w:pStyle w:val="GOSTTablenorm"/>
              <w:ind w:left="0"/>
              <w:rPr>
                <w:b/>
                <w:bCs/>
                <w:szCs w:val="22"/>
              </w:rPr>
            </w:pPr>
            <w:r w:rsidRPr="004E6264">
              <w:rPr>
                <w:szCs w:val="22"/>
              </w:rPr>
              <w:t>Блок возможен к заполнению только при сервисном взаимодействии и является обязательным для руководителя, ответственного исполнителя и главного бухгалтера. (количество блоков - 3)</w:t>
            </w:r>
          </w:p>
        </w:tc>
      </w:tr>
    </w:tbl>
    <w:p w14:paraId="712CF9BC" w14:textId="77777777" w:rsidR="004E6264" w:rsidRPr="00ED7D51" w:rsidRDefault="004E6264" w:rsidP="004E6264">
      <w:pPr>
        <w:pStyle w:val="32"/>
        <w:numPr>
          <w:ilvl w:val="2"/>
          <w:numId w:val="7"/>
        </w:numPr>
        <w:tabs>
          <w:tab w:val="clear" w:pos="1842"/>
          <w:tab w:val="left" w:pos="993"/>
          <w:tab w:val="num" w:pos="1134"/>
        </w:tabs>
        <w:ind w:left="1134"/>
        <w:jc w:val="both"/>
        <w:rPr>
          <w:sz w:val="28"/>
          <w:highlight w:val="green"/>
        </w:rPr>
      </w:pPr>
      <w:bookmarkStart w:id="1669" w:name="_Toc8637249"/>
      <w:bookmarkStart w:id="1670" w:name="_Toc32307990"/>
      <w:bookmarkStart w:id="1671" w:name="_Toc51702771"/>
      <w:r w:rsidRPr="00ED7D51">
        <w:rPr>
          <w:sz w:val="28"/>
          <w:highlight w:val="green"/>
        </w:rPr>
        <w:lastRenderedPageBreak/>
        <w:t xml:space="preserve">Описание </w:t>
      </w:r>
      <w:r w:rsidRPr="00ED7D51">
        <w:rPr>
          <w:rFonts w:cs="Times New Roman"/>
          <w:sz w:val="28"/>
          <w:szCs w:val="28"/>
          <w:highlight w:val="green"/>
        </w:rPr>
        <w:t>комплексного типа «</w:t>
      </w:r>
      <w:r w:rsidRPr="00ED7D51">
        <w:rPr>
          <w:highlight w:val="green"/>
          <w:lang w:val="en-US"/>
        </w:rPr>
        <w:t>tViewOperD</w:t>
      </w:r>
      <w:r w:rsidRPr="007B48C0">
        <w:rPr>
          <w:highlight w:val="green"/>
        </w:rPr>
        <w:t>41</w:t>
      </w:r>
      <w:r w:rsidRPr="00ED7D51">
        <w:rPr>
          <w:highlight w:val="green"/>
          <w:lang w:val="en-US"/>
        </w:rPr>
        <w:t>Complex</w:t>
      </w:r>
      <w:r w:rsidRPr="00ED7D51">
        <w:rPr>
          <w:rFonts w:cs="Times New Roman"/>
          <w:sz w:val="28"/>
          <w:szCs w:val="28"/>
          <w:highlight w:val="green"/>
        </w:rPr>
        <w:t>»</w:t>
      </w:r>
      <w:bookmarkEnd w:id="1669"/>
      <w:bookmarkEnd w:id="1670"/>
      <w:bookmarkEnd w:id="1671"/>
    </w:p>
    <w:p w14:paraId="65758B9E" w14:textId="5498DBF4" w:rsidR="004E6264" w:rsidRPr="00C13B45" w:rsidRDefault="004E6264" w:rsidP="004E6264">
      <w:pPr>
        <w:pStyle w:val="GOSTNormal"/>
        <w:rPr>
          <w:szCs w:val="24"/>
        </w:rPr>
      </w:pPr>
      <w:r w:rsidRPr="005B1C12">
        <w:rPr>
          <w:szCs w:val="24"/>
        </w:rPr>
        <w:t>Описание комплексного типа «</w:t>
      </w:r>
      <w:r w:rsidRPr="005B1C12">
        <w:rPr>
          <w:lang w:val="en-US"/>
        </w:rPr>
        <w:t>tViewOperD</w:t>
      </w:r>
      <w:r w:rsidRPr="005B1C12">
        <w:t>41</w:t>
      </w:r>
      <w:r w:rsidRPr="005B1C12">
        <w:rPr>
          <w:lang w:val="en-US"/>
        </w:rPr>
        <w:t>Complex</w:t>
      </w:r>
      <w:r w:rsidRPr="005B1C12">
        <w:rPr>
          <w:szCs w:val="24"/>
        </w:rPr>
        <w:t>» блока «</w:t>
      </w:r>
      <w:r w:rsidRPr="005B1C12">
        <w:rPr>
          <w:szCs w:val="22"/>
        </w:rPr>
        <w:t>Вид операции</w:t>
      </w:r>
      <w:r w:rsidRPr="005B1C12">
        <w:rPr>
          <w:szCs w:val="24"/>
        </w:rPr>
        <w:t xml:space="preserve">» приведено в таблице </w:t>
      </w:r>
      <w:r w:rsidRPr="00830AF4">
        <w:rPr>
          <w:szCs w:val="24"/>
        </w:rPr>
        <w:fldChar w:fldCharType="begin"/>
      </w:r>
      <w:r w:rsidRPr="005B1C12">
        <w:rPr>
          <w:szCs w:val="24"/>
        </w:rPr>
        <w:instrText xml:space="preserve"> REF _Ref8912484 \h </w:instrText>
      </w:r>
      <w:r>
        <w:rPr>
          <w:szCs w:val="24"/>
        </w:rPr>
        <w:instrText xml:space="preserve"> \* MERGEFORMAT </w:instrText>
      </w:r>
      <w:r w:rsidRPr="00830AF4">
        <w:rPr>
          <w:szCs w:val="24"/>
        </w:rPr>
      </w:r>
      <w:r w:rsidRPr="00830AF4">
        <w:rPr>
          <w:szCs w:val="24"/>
        </w:rPr>
        <w:fldChar w:fldCharType="separate"/>
      </w:r>
      <w:r w:rsidR="002B7E31" w:rsidRPr="009E1C5F">
        <w:rPr>
          <w:noProof/>
        </w:rPr>
        <w:t>80</w:t>
      </w:r>
      <w:r w:rsidRPr="00830AF4">
        <w:rPr>
          <w:szCs w:val="24"/>
        </w:rPr>
        <w:fldChar w:fldCharType="end"/>
      </w:r>
      <w:r w:rsidRPr="005B1C12">
        <w:rPr>
          <w:szCs w:val="24"/>
        </w:rPr>
        <w:t>.</w:t>
      </w:r>
    </w:p>
    <w:p w14:paraId="697A2302" w14:textId="0716069A" w:rsidR="004E6264" w:rsidRPr="009F78BD" w:rsidRDefault="004E6264" w:rsidP="004E6264">
      <w:pPr>
        <w:pStyle w:val="GOSTNameTable"/>
        <w:numPr>
          <w:ilvl w:val="0"/>
          <w:numId w:val="22"/>
        </w:numPr>
        <w:tabs>
          <w:tab w:val="clear" w:pos="567"/>
          <w:tab w:val="num" w:pos="1701"/>
        </w:tabs>
        <w:rPr>
          <w:highlight w:val="green"/>
        </w:rPr>
      </w:pPr>
      <w:r w:rsidRPr="009F78BD">
        <w:rPr>
          <w:highlight w:val="green"/>
        </w:rPr>
        <w:fldChar w:fldCharType="begin"/>
      </w:r>
      <w:r w:rsidRPr="009F78BD">
        <w:rPr>
          <w:highlight w:val="green"/>
        </w:rPr>
        <w:instrText xml:space="preserve"> SEQ Таблица \* ARABIC </w:instrText>
      </w:r>
      <w:r w:rsidRPr="009F78BD">
        <w:rPr>
          <w:highlight w:val="green"/>
        </w:rPr>
        <w:fldChar w:fldCharType="separate"/>
      </w:r>
      <w:bookmarkStart w:id="1672" w:name="_Ref8912484"/>
      <w:bookmarkStart w:id="1673" w:name="_Toc32308096"/>
      <w:bookmarkStart w:id="1674" w:name="_Toc51702647"/>
      <w:r w:rsidR="002B7E31">
        <w:rPr>
          <w:noProof/>
          <w:highlight w:val="green"/>
        </w:rPr>
        <w:t>80</w:t>
      </w:r>
      <w:bookmarkEnd w:id="1672"/>
      <w:r w:rsidRPr="009F78BD">
        <w:rPr>
          <w:noProof/>
          <w:highlight w:val="green"/>
        </w:rPr>
        <w:fldChar w:fldCharType="end"/>
      </w:r>
      <w:r w:rsidRPr="009F78BD">
        <w:rPr>
          <w:highlight w:val="green"/>
        </w:rPr>
        <w:t>. Описание комплексного типа «</w:t>
      </w:r>
      <w:r w:rsidRPr="009F78BD">
        <w:rPr>
          <w:highlight w:val="green"/>
          <w:lang w:val="en-US"/>
        </w:rPr>
        <w:t>tViewOperD41Complex</w:t>
      </w:r>
      <w:r w:rsidRPr="009F78BD">
        <w:rPr>
          <w:highlight w:val="green"/>
        </w:rPr>
        <w:t>»</w:t>
      </w:r>
      <w:bookmarkEnd w:id="1673"/>
      <w:bookmarkEnd w:id="1674"/>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70"/>
        <w:gridCol w:w="1729"/>
        <w:gridCol w:w="872"/>
        <w:gridCol w:w="1451"/>
        <w:gridCol w:w="1018"/>
        <w:gridCol w:w="2754"/>
      </w:tblGrid>
      <w:tr w:rsidR="004E6264" w:rsidRPr="000335D0" w14:paraId="23E2E5F5" w14:textId="77777777" w:rsidTr="008712BB">
        <w:trPr>
          <w:tblHeader/>
        </w:trPr>
        <w:tc>
          <w:tcPr>
            <w:tcW w:w="1814" w:type="dxa"/>
            <w:shd w:val="clear" w:color="auto" w:fill="D9D9D9" w:themeFill="background1" w:themeFillShade="D9"/>
            <w:tcMar>
              <w:left w:w="28" w:type="dxa"/>
              <w:right w:w="28" w:type="dxa"/>
            </w:tcMar>
            <w:vAlign w:val="center"/>
          </w:tcPr>
          <w:p w14:paraId="0D9DF22D" w14:textId="77777777" w:rsidR="004E6264" w:rsidRPr="000335D0" w:rsidRDefault="004E6264" w:rsidP="008712BB">
            <w:pPr>
              <w:pStyle w:val="GOSTTableHead"/>
              <w:ind w:left="57" w:right="57"/>
              <w:rPr>
                <w:szCs w:val="22"/>
              </w:rPr>
            </w:pPr>
            <w:r w:rsidRPr="000335D0">
              <w:rPr>
                <w:szCs w:val="22"/>
              </w:rPr>
              <w:t>Наименование элемента</w:t>
            </w:r>
          </w:p>
        </w:tc>
        <w:tc>
          <w:tcPr>
            <w:tcW w:w="1679" w:type="dxa"/>
            <w:shd w:val="clear" w:color="auto" w:fill="D9D9D9" w:themeFill="background1" w:themeFillShade="D9"/>
            <w:tcMar>
              <w:left w:w="28" w:type="dxa"/>
              <w:right w:w="28" w:type="dxa"/>
            </w:tcMar>
            <w:vAlign w:val="center"/>
          </w:tcPr>
          <w:p w14:paraId="7F6051C8" w14:textId="77777777" w:rsidR="004E6264" w:rsidRPr="000335D0" w:rsidRDefault="004E6264" w:rsidP="008712BB">
            <w:pPr>
              <w:pStyle w:val="GOSTTableHead"/>
              <w:ind w:left="57" w:right="57"/>
              <w:rPr>
                <w:szCs w:val="22"/>
              </w:rPr>
            </w:pPr>
            <w:r w:rsidRPr="00153CEE">
              <w:t>Сокращенное наименование (код) элемента</w:t>
            </w:r>
          </w:p>
        </w:tc>
        <w:tc>
          <w:tcPr>
            <w:tcW w:w="847" w:type="dxa"/>
            <w:shd w:val="clear" w:color="auto" w:fill="D9D9D9" w:themeFill="background1" w:themeFillShade="D9"/>
            <w:tcMar>
              <w:left w:w="28" w:type="dxa"/>
              <w:right w:w="28" w:type="dxa"/>
            </w:tcMar>
            <w:vAlign w:val="center"/>
          </w:tcPr>
          <w:p w14:paraId="2D2E50A8" w14:textId="77777777" w:rsidR="004E6264" w:rsidRPr="000335D0" w:rsidRDefault="004E6264" w:rsidP="008712BB">
            <w:pPr>
              <w:pStyle w:val="GOSTTableHead"/>
              <w:ind w:left="57" w:right="57"/>
              <w:rPr>
                <w:szCs w:val="22"/>
              </w:rPr>
            </w:pPr>
            <w:r w:rsidRPr="000335D0">
              <w:rPr>
                <w:szCs w:val="22"/>
              </w:rPr>
              <w:t>Тип</w:t>
            </w:r>
          </w:p>
        </w:tc>
        <w:tc>
          <w:tcPr>
            <w:tcW w:w="1409" w:type="dxa"/>
            <w:shd w:val="clear" w:color="auto" w:fill="D9D9D9" w:themeFill="background1" w:themeFillShade="D9"/>
            <w:tcMar>
              <w:left w:w="28" w:type="dxa"/>
              <w:right w:w="28" w:type="dxa"/>
            </w:tcMar>
            <w:vAlign w:val="center"/>
          </w:tcPr>
          <w:p w14:paraId="64D8FF31" w14:textId="77777777" w:rsidR="004E6264" w:rsidRPr="000335D0" w:rsidRDefault="004E6264" w:rsidP="008712BB">
            <w:pPr>
              <w:pStyle w:val="GOSTTableHead"/>
              <w:ind w:left="57" w:right="57"/>
              <w:rPr>
                <w:szCs w:val="22"/>
              </w:rPr>
            </w:pPr>
            <w:r w:rsidRPr="000335D0">
              <w:rPr>
                <w:szCs w:val="22"/>
              </w:rPr>
              <w:t>Формат элемента</w:t>
            </w:r>
          </w:p>
        </w:tc>
        <w:tc>
          <w:tcPr>
            <w:tcW w:w="988" w:type="dxa"/>
            <w:shd w:val="clear" w:color="auto" w:fill="D9D9D9" w:themeFill="background1" w:themeFillShade="D9"/>
            <w:tcMar>
              <w:left w:w="28" w:type="dxa"/>
              <w:right w:w="28" w:type="dxa"/>
            </w:tcMar>
            <w:vAlign w:val="center"/>
          </w:tcPr>
          <w:p w14:paraId="73C2E38C" w14:textId="77777777" w:rsidR="004E6264" w:rsidRPr="000335D0" w:rsidRDefault="004E6264" w:rsidP="008712BB">
            <w:pPr>
              <w:pStyle w:val="GOSTTableHead"/>
              <w:ind w:left="57" w:right="57"/>
              <w:rPr>
                <w:szCs w:val="22"/>
              </w:rPr>
            </w:pPr>
            <w:r w:rsidRPr="000335D0">
              <w:rPr>
                <w:szCs w:val="22"/>
              </w:rPr>
              <w:t>Обязательность</w:t>
            </w:r>
          </w:p>
        </w:tc>
        <w:tc>
          <w:tcPr>
            <w:tcW w:w="2674" w:type="dxa"/>
            <w:shd w:val="clear" w:color="auto" w:fill="D9D9D9" w:themeFill="background1" w:themeFillShade="D9"/>
            <w:tcMar>
              <w:left w:w="28" w:type="dxa"/>
              <w:right w:w="28" w:type="dxa"/>
            </w:tcMar>
            <w:vAlign w:val="center"/>
          </w:tcPr>
          <w:p w14:paraId="16A06F84" w14:textId="77777777" w:rsidR="004E6264" w:rsidRPr="000335D0" w:rsidRDefault="004E6264" w:rsidP="008712BB">
            <w:pPr>
              <w:pStyle w:val="GOSTTableHead"/>
              <w:ind w:left="57" w:right="57"/>
              <w:rPr>
                <w:szCs w:val="22"/>
              </w:rPr>
            </w:pPr>
            <w:r w:rsidRPr="000335D0">
              <w:rPr>
                <w:szCs w:val="22"/>
              </w:rPr>
              <w:t>Дополнительная информация</w:t>
            </w:r>
          </w:p>
        </w:tc>
      </w:tr>
      <w:tr w:rsidR="004E6264" w:rsidRPr="000335D0" w14:paraId="09413DAB" w14:textId="77777777" w:rsidTr="008712BB">
        <w:tc>
          <w:tcPr>
            <w:tcW w:w="1814" w:type="dxa"/>
          </w:tcPr>
          <w:p w14:paraId="529CBB06" w14:textId="77777777" w:rsidR="004E6264" w:rsidRPr="0088521F" w:rsidRDefault="004E6264" w:rsidP="008712BB">
            <w:pPr>
              <w:pStyle w:val="GOSTTablenorm"/>
              <w:rPr>
                <w:szCs w:val="22"/>
              </w:rPr>
            </w:pPr>
            <w:r w:rsidRPr="000335D0">
              <w:rPr>
                <w:szCs w:val="22"/>
              </w:rPr>
              <w:t xml:space="preserve">Код </w:t>
            </w:r>
            <w:bookmarkStart w:id="1675" w:name="OLE_LINK706"/>
            <w:bookmarkStart w:id="1676" w:name="OLE_LINK707"/>
            <w:r>
              <w:rPr>
                <w:szCs w:val="22"/>
              </w:rPr>
              <w:t>вида операции</w:t>
            </w:r>
            <w:bookmarkEnd w:id="1675"/>
            <w:bookmarkEnd w:id="1676"/>
          </w:p>
        </w:tc>
        <w:tc>
          <w:tcPr>
            <w:tcW w:w="1679" w:type="dxa"/>
            <w:tcMar>
              <w:left w:w="28" w:type="dxa"/>
              <w:right w:w="28" w:type="dxa"/>
            </w:tcMar>
          </w:tcPr>
          <w:p w14:paraId="61BFB8E8" w14:textId="77777777" w:rsidR="004E6264" w:rsidRPr="0088521F" w:rsidRDefault="004E6264" w:rsidP="008712BB">
            <w:pPr>
              <w:pStyle w:val="GOSTTablenorm"/>
              <w:rPr>
                <w:szCs w:val="22"/>
                <w:lang w:val="en-US"/>
              </w:rPr>
            </w:pPr>
            <w:r w:rsidRPr="006100B6">
              <w:rPr>
                <w:szCs w:val="22"/>
              </w:rPr>
              <w:t>code</w:t>
            </w:r>
          </w:p>
        </w:tc>
        <w:tc>
          <w:tcPr>
            <w:tcW w:w="847" w:type="dxa"/>
            <w:tcMar>
              <w:left w:w="28" w:type="dxa"/>
              <w:right w:w="28" w:type="dxa"/>
            </w:tcMar>
          </w:tcPr>
          <w:p w14:paraId="1325936C" w14:textId="77777777" w:rsidR="004E6264" w:rsidRPr="0088521F" w:rsidRDefault="004E6264" w:rsidP="008712BB">
            <w:pPr>
              <w:pStyle w:val="GOSTTablenorm"/>
              <w:rPr>
                <w:szCs w:val="22"/>
                <w:lang w:val="en-US"/>
              </w:rPr>
            </w:pPr>
            <w:r w:rsidRPr="006100B6">
              <w:rPr>
                <w:szCs w:val="22"/>
              </w:rPr>
              <w:t>А</w:t>
            </w:r>
          </w:p>
        </w:tc>
        <w:tc>
          <w:tcPr>
            <w:tcW w:w="1409" w:type="dxa"/>
            <w:tcMar>
              <w:left w:w="28" w:type="dxa"/>
              <w:right w:w="28" w:type="dxa"/>
            </w:tcMar>
          </w:tcPr>
          <w:p w14:paraId="2395425F" w14:textId="77777777" w:rsidR="004E6264" w:rsidRPr="0088521F" w:rsidRDefault="004E6264" w:rsidP="008712BB">
            <w:pPr>
              <w:pStyle w:val="GOSTTablenorm"/>
              <w:rPr>
                <w:szCs w:val="22"/>
                <w:lang w:val="en-US"/>
              </w:rPr>
            </w:pPr>
            <w:r w:rsidRPr="006100B6">
              <w:rPr>
                <w:szCs w:val="22"/>
              </w:rPr>
              <w:t>-</w:t>
            </w:r>
          </w:p>
        </w:tc>
        <w:tc>
          <w:tcPr>
            <w:tcW w:w="988" w:type="dxa"/>
            <w:tcMar>
              <w:left w:w="28" w:type="dxa"/>
              <w:right w:w="28" w:type="dxa"/>
            </w:tcMar>
          </w:tcPr>
          <w:p w14:paraId="301FE977" w14:textId="77777777" w:rsidR="004E6264" w:rsidRPr="0088521F" w:rsidRDefault="004E6264" w:rsidP="008712BB">
            <w:pPr>
              <w:pStyle w:val="GOSTTablenorm"/>
              <w:rPr>
                <w:szCs w:val="22"/>
              </w:rPr>
            </w:pPr>
            <w:r>
              <w:rPr>
                <w:szCs w:val="22"/>
              </w:rPr>
              <w:t>Н</w:t>
            </w:r>
          </w:p>
        </w:tc>
        <w:tc>
          <w:tcPr>
            <w:tcW w:w="2674" w:type="dxa"/>
            <w:tcMar>
              <w:left w:w="28" w:type="dxa"/>
              <w:right w:w="28" w:type="dxa"/>
            </w:tcMar>
          </w:tcPr>
          <w:p w14:paraId="534C417D" w14:textId="77777777" w:rsidR="004E6264" w:rsidRDefault="004E6264" w:rsidP="008712BB">
            <w:pPr>
              <w:pStyle w:val="GOSTTablenorm"/>
              <w:tabs>
                <w:tab w:val="left" w:pos="403"/>
              </w:tabs>
              <w:ind w:left="0"/>
            </w:pPr>
            <w:r>
              <w:t>Допустимые значения:</w:t>
            </w:r>
          </w:p>
          <w:p w14:paraId="2F792849" w14:textId="77777777" w:rsidR="004E6264" w:rsidRPr="00D46C39" w:rsidRDefault="004E6264" w:rsidP="008712BB">
            <w:pPr>
              <w:pStyle w:val="GOSTTableListMark1"/>
            </w:pPr>
            <w:bookmarkStart w:id="1677" w:name="OLE_LINK640"/>
            <w:bookmarkStart w:id="1678" w:name="OLE_LINK641"/>
            <w:r w:rsidRPr="00295E0F">
              <w:rPr>
                <w:szCs w:val="22"/>
              </w:rPr>
              <w:t>1</w:t>
            </w:r>
            <w:r w:rsidRPr="00D46C39">
              <w:t xml:space="preserve"> - «взнос наличных»;</w:t>
            </w:r>
          </w:p>
          <w:p w14:paraId="560B441F" w14:textId="77777777" w:rsidR="004E6264" w:rsidRPr="00CD1801" w:rsidRDefault="004E6264" w:rsidP="008712BB">
            <w:pPr>
              <w:pStyle w:val="GOSTTableListMark1"/>
              <w:rPr>
                <w:lang w:eastAsia="en-US"/>
              </w:rPr>
            </w:pPr>
            <w:r w:rsidRPr="00D46C39">
              <w:t>2 - «неиспользованные».</w:t>
            </w:r>
            <w:bookmarkEnd w:id="1677"/>
            <w:bookmarkEnd w:id="1678"/>
          </w:p>
        </w:tc>
      </w:tr>
      <w:tr w:rsidR="004E6264" w:rsidRPr="000335D0" w14:paraId="7C45A79A" w14:textId="77777777" w:rsidTr="008712BB">
        <w:tc>
          <w:tcPr>
            <w:tcW w:w="1814" w:type="dxa"/>
          </w:tcPr>
          <w:p w14:paraId="26E78BE2" w14:textId="77777777" w:rsidR="004E6264" w:rsidRPr="0088521F" w:rsidRDefault="004E6264" w:rsidP="008712BB">
            <w:pPr>
              <w:pStyle w:val="GOSTTablenorm"/>
              <w:rPr>
                <w:szCs w:val="22"/>
              </w:rPr>
            </w:pPr>
            <w:r>
              <w:rPr>
                <w:szCs w:val="22"/>
              </w:rPr>
              <w:t>Вид операции</w:t>
            </w:r>
          </w:p>
        </w:tc>
        <w:tc>
          <w:tcPr>
            <w:tcW w:w="1679" w:type="dxa"/>
            <w:tcMar>
              <w:left w:w="28" w:type="dxa"/>
              <w:right w:w="28" w:type="dxa"/>
            </w:tcMar>
          </w:tcPr>
          <w:p w14:paraId="1BEE30E0" w14:textId="77777777" w:rsidR="004E6264" w:rsidRPr="0088521F" w:rsidRDefault="004E6264" w:rsidP="008712BB">
            <w:pPr>
              <w:pStyle w:val="GOSTTablenorm"/>
              <w:rPr>
                <w:rFonts w:eastAsiaTheme="minorHAnsi"/>
                <w:color w:val="000000"/>
                <w:szCs w:val="22"/>
                <w:highlight w:val="white"/>
                <w:lang w:eastAsia="en-US"/>
              </w:rPr>
            </w:pPr>
            <w:r w:rsidRPr="006100B6">
              <w:rPr>
                <w:szCs w:val="22"/>
              </w:rPr>
              <w:t>value</w:t>
            </w:r>
          </w:p>
        </w:tc>
        <w:tc>
          <w:tcPr>
            <w:tcW w:w="847" w:type="dxa"/>
            <w:tcMar>
              <w:left w:w="28" w:type="dxa"/>
              <w:right w:w="28" w:type="dxa"/>
            </w:tcMar>
          </w:tcPr>
          <w:p w14:paraId="1BD5B7B3" w14:textId="77777777" w:rsidR="004E6264" w:rsidRPr="0088521F" w:rsidRDefault="004E6264" w:rsidP="008712BB">
            <w:pPr>
              <w:pStyle w:val="GOSTTablenorm"/>
              <w:rPr>
                <w:szCs w:val="22"/>
                <w:lang w:val="en-US"/>
              </w:rPr>
            </w:pPr>
            <w:r w:rsidRPr="006100B6">
              <w:rPr>
                <w:szCs w:val="22"/>
              </w:rPr>
              <w:t>А</w:t>
            </w:r>
          </w:p>
        </w:tc>
        <w:tc>
          <w:tcPr>
            <w:tcW w:w="1409" w:type="dxa"/>
            <w:tcMar>
              <w:left w:w="28" w:type="dxa"/>
              <w:right w:w="28" w:type="dxa"/>
            </w:tcMar>
          </w:tcPr>
          <w:p w14:paraId="70F51BF3" w14:textId="77777777" w:rsidR="004E6264" w:rsidRPr="0088521F" w:rsidRDefault="004E6264" w:rsidP="008712BB">
            <w:pPr>
              <w:pStyle w:val="GOSTTablenorm"/>
              <w:rPr>
                <w:rFonts w:eastAsiaTheme="minorHAnsi"/>
                <w:color w:val="000000"/>
                <w:szCs w:val="22"/>
                <w:highlight w:val="white"/>
                <w:lang w:val="en-US" w:eastAsia="en-US"/>
              </w:rPr>
            </w:pPr>
            <w:r w:rsidRPr="006100B6">
              <w:rPr>
                <w:szCs w:val="22"/>
              </w:rPr>
              <w:t>-</w:t>
            </w:r>
          </w:p>
        </w:tc>
        <w:tc>
          <w:tcPr>
            <w:tcW w:w="988" w:type="dxa"/>
            <w:tcMar>
              <w:left w:w="28" w:type="dxa"/>
              <w:right w:w="28" w:type="dxa"/>
            </w:tcMar>
          </w:tcPr>
          <w:p w14:paraId="063E35E3" w14:textId="77777777" w:rsidR="004E6264" w:rsidRPr="0088521F" w:rsidRDefault="004E6264" w:rsidP="008712BB">
            <w:pPr>
              <w:pStyle w:val="GOSTTablenorm"/>
              <w:rPr>
                <w:szCs w:val="22"/>
              </w:rPr>
            </w:pPr>
            <w:r>
              <w:rPr>
                <w:szCs w:val="22"/>
              </w:rPr>
              <w:t>О</w:t>
            </w:r>
          </w:p>
        </w:tc>
        <w:tc>
          <w:tcPr>
            <w:tcW w:w="2674" w:type="dxa"/>
            <w:tcMar>
              <w:left w:w="28" w:type="dxa"/>
              <w:right w:w="28" w:type="dxa"/>
            </w:tcMar>
          </w:tcPr>
          <w:p w14:paraId="1BA5FBA4" w14:textId="77777777" w:rsidR="004E6264" w:rsidRPr="000335D0" w:rsidRDefault="004E6264" w:rsidP="008712BB">
            <w:pPr>
              <w:pStyle w:val="GOSTTablenorm"/>
              <w:rPr>
                <w:szCs w:val="22"/>
              </w:rPr>
            </w:pPr>
            <w:r w:rsidRPr="000335D0">
              <w:rPr>
                <w:szCs w:val="22"/>
              </w:rPr>
              <w:t>Соответствующие допустимые значения:</w:t>
            </w:r>
          </w:p>
          <w:p w14:paraId="49B38291" w14:textId="77777777" w:rsidR="004E6264" w:rsidRPr="00D46C39" w:rsidRDefault="004E6264" w:rsidP="008712BB">
            <w:pPr>
              <w:pStyle w:val="GOSTTableListMark1"/>
            </w:pPr>
            <w:r w:rsidRPr="00D46C39">
              <w:t>«взнос наличных»;</w:t>
            </w:r>
          </w:p>
          <w:p w14:paraId="06A4D32A" w14:textId="77777777" w:rsidR="004E6264" w:rsidRPr="00CD1801" w:rsidRDefault="004E6264" w:rsidP="008712BB">
            <w:pPr>
              <w:pStyle w:val="GOSTTableListMark1"/>
              <w:rPr>
                <w:lang w:eastAsia="en-US"/>
              </w:rPr>
            </w:pPr>
            <w:r w:rsidRPr="00D46C39">
              <w:t>«неиспользованные».</w:t>
            </w:r>
          </w:p>
        </w:tc>
      </w:tr>
    </w:tbl>
    <w:p w14:paraId="173BCBBD" w14:textId="77777777" w:rsidR="004E6264" w:rsidRPr="00ED7D51" w:rsidRDefault="004E6264" w:rsidP="004E6264">
      <w:pPr>
        <w:pStyle w:val="32"/>
        <w:numPr>
          <w:ilvl w:val="2"/>
          <w:numId w:val="7"/>
        </w:numPr>
        <w:tabs>
          <w:tab w:val="clear" w:pos="1842"/>
          <w:tab w:val="left" w:pos="993"/>
          <w:tab w:val="num" w:pos="1134"/>
        </w:tabs>
        <w:ind w:left="1854"/>
        <w:jc w:val="both"/>
        <w:rPr>
          <w:rFonts w:cs="Times New Roman"/>
          <w:sz w:val="28"/>
          <w:szCs w:val="28"/>
          <w:highlight w:val="green"/>
        </w:rPr>
      </w:pPr>
      <w:bookmarkStart w:id="1679" w:name="_Toc8637250"/>
      <w:bookmarkStart w:id="1680" w:name="_Toc32307991"/>
      <w:bookmarkStart w:id="1681" w:name="_Toc51702772"/>
      <w:r w:rsidRPr="00ED7D51">
        <w:rPr>
          <w:sz w:val="28"/>
          <w:highlight w:val="green"/>
        </w:rPr>
        <w:t xml:space="preserve">Описание </w:t>
      </w:r>
      <w:r w:rsidRPr="00ED7D51">
        <w:rPr>
          <w:rFonts w:cs="Times New Roman"/>
          <w:sz w:val="28"/>
          <w:szCs w:val="28"/>
          <w:highlight w:val="green"/>
        </w:rPr>
        <w:t>комплексного типа «</w:t>
      </w:r>
      <w:r w:rsidRPr="00ED7D51">
        <w:rPr>
          <w:szCs w:val="22"/>
          <w:highlight w:val="green"/>
        </w:rPr>
        <w:t>tExecutableContract_ExecContr_D41</w:t>
      </w:r>
      <w:r w:rsidRPr="00ED7D51">
        <w:rPr>
          <w:rFonts w:cs="Times New Roman"/>
          <w:sz w:val="28"/>
          <w:szCs w:val="28"/>
          <w:highlight w:val="green"/>
        </w:rPr>
        <w:t>»</w:t>
      </w:r>
      <w:bookmarkEnd w:id="1679"/>
      <w:bookmarkEnd w:id="1680"/>
      <w:bookmarkEnd w:id="1681"/>
    </w:p>
    <w:p w14:paraId="6C03D0D3" w14:textId="073AF18B" w:rsidR="004E6264" w:rsidRPr="00E43AB1" w:rsidRDefault="004E6264" w:rsidP="004E6264">
      <w:pPr>
        <w:pStyle w:val="GOSTNormal"/>
        <w:rPr>
          <w:szCs w:val="24"/>
        </w:rPr>
      </w:pPr>
      <w:r w:rsidRPr="005B1C12">
        <w:t>Описание комплексного типа «</w:t>
      </w:r>
      <w:r w:rsidRPr="005B1C12">
        <w:rPr>
          <w:szCs w:val="22"/>
        </w:rPr>
        <w:t>tExecutableContract_ExecContr_D41</w:t>
      </w:r>
      <w:r w:rsidRPr="005B1C12">
        <w:t>» блока «</w:t>
      </w:r>
      <w:r>
        <w:rPr>
          <w:szCs w:val="22"/>
        </w:rPr>
        <w:t>Расшифровка сумм неисользованных средств</w:t>
      </w:r>
      <w:r w:rsidRPr="005B1C12">
        <w:t xml:space="preserve">» приведено в таблице </w:t>
      </w:r>
      <w:r w:rsidRPr="00830AF4">
        <w:fldChar w:fldCharType="begin"/>
      </w:r>
      <w:r w:rsidRPr="005B1C12">
        <w:instrText xml:space="preserve"> REF _Ref8912495 \h </w:instrText>
      </w:r>
      <w:r>
        <w:instrText xml:space="preserve"> \* MERGEFORMAT </w:instrText>
      </w:r>
      <w:r w:rsidRPr="00830AF4">
        <w:fldChar w:fldCharType="separate"/>
      </w:r>
      <w:r w:rsidR="002B7E31" w:rsidRPr="009E1C5F">
        <w:rPr>
          <w:noProof/>
        </w:rPr>
        <w:t>81</w:t>
      </w:r>
      <w:r w:rsidRPr="00830AF4">
        <w:fldChar w:fldCharType="end"/>
      </w:r>
      <w:r w:rsidRPr="005B1C12">
        <w:t>.</w:t>
      </w:r>
    </w:p>
    <w:p w14:paraId="696F0D36" w14:textId="51202927" w:rsidR="004E6264" w:rsidRPr="009F78BD" w:rsidRDefault="004E6264" w:rsidP="004E6264">
      <w:pPr>
        <w:pStyle w:val="GOSTNameTable"/>
        <w:numPr>
          <w:ilvl w:val="0"/>
          <w:numId w:val="22"/>
        </w:numPr>
        <w:tabs>
          <w:tab w:val="clear" w:pos="567"/>
          <w:tab w:val="num" w:pos="1701"/>
        </w:tabs>
        <w:rPr>
          <w:highlight w:val="green"/>
        </w:rPr>
      </w:pPr>
      <w:r w:rsidRPr="009F78BD">
        <w:rPr>
          <w:highlight w:val="green"/>
        </w:rPr>
        <w:lastRenderedPageBreak/>
        <w:fldChar w:fldCharType="begin"/>
      </w:r>
      <w:r w:rsidRPr="009F78BD">
        <w:rPr>
          <w:highlight w:val="green"/>
        </w:rPr>
        <w:instrText xml:space="preserve"> SEQ Таблица \* ARABIC </w:instrText>
      </w:r>
      <w:r w:rsidRPr="009F78BD">
        <w:rPr>
          <w:highlight w:val="green"/>
        </w:rPr>
        <w:fldChar w:fldCharType="separate"/>
      </w:r>
      <w:bookmarkStart w:id="1682" w:name="_Ref8912495"/>
      <w:bookmarkStart w:id="1683" w:name="_Toc32308097"/>
      <w:bookmarkStart w:id="1684" w:name="_Toc51702648"/>
      <w:r w:rsidR="002B7E31">
        <w:rPr>
          <w:noProof/>
          <w:highlight w:val="green"/>
        </w:rPr>
        <w:t>81</w:t>
      </w:r>
      <w:bookmarkEnd w:id="1682"/>
      <w:r w:rsidRPr="009F78BD">
        <w:rPr>
          <w:noProof/>
          <w:highlight w:val="green"/>
        </w:rPr>
        <w:fldChar w:fldCharType="end"/>
      </w:r>
      <w:r w:rsidRPr="009F78BD">
        <w:rPr>
          <w:highlight w:val="green"/>
        </w:rPr>
        <w:t>. Описание комплексного типа «</w:t>
      </w:r>
      <w:r w:rsidRPr="009F78BD">
        <w:rPr>
          <w:szCs w:val="22"/>
          <w:highlight w:val="green"/>
        </w:rPr>
        <w:t>tExecutableContract_ExecContr_D41</w:t>
      </w:r>
      <w:r w:rsidRPr="009F78BD">
        <w:rPr>
          <w:highlight w:val="green"/>
        </w:rPr>
        <w:t>»</w:t>
      </w:r>
      <w:bookmarkEnd w:id="1683"/>
      <w:bookmarkEnd w:id="1684"/>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1017"/>
        <w:gridCol w:w="2756"/>
      </w:tblGrid>
      <w:tr w:rsidR="004E6264" w:rsidRPr="009037ED" w14:paraId="1FAFD035" w14:textId="77777777" w:rsidTr="008712BB">
        <w:trPr>
          <w:tblHeader/>
        </w:trPr>
        <w:tc>
          <w:tcPr>
            <w:tcW w:w="1867" w:type="dxa"/>
            <w:shd w:val="clear" w:color="auto" w:fill="D9D9D9" w:themeFill="background1" w:themeFillShade="D9"/>
            <w:tcMar>
              <w:left w:w="28" w:type="dxa"/>
              <w:right w:w="28" w:type="dxa"/>
            </w:tcMar>
            <w:vAlign w:val="center"/>
          </w:tcPr>
          <w:p w14:paraId="645AB372" w14:textId="77777777" w:rsidR="004E6264" w:rsidRPr="009037ED" w:rsidRDefault="004E6264" w:rsidP="008712BB">
            <w:pPr>
              <w:pStyle w:val="GOSTTableHead"/>
              <w:ind w:left="57" w:right="57"/>
              <w:rPr>
                <w:szCs w:val="22"/>
              </w:rPr>
            </w:pPr>
            <w:r w:rsidRPr="009037ED">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06A30CA9" w14:textId="77777777" w:rsidR="004E6264" w:rsidRPr="009037ED" w:rsidRDefault="004E6264" w:rsidP="008712BB">
            <w:pPr>
              <w:pStyle w:val="GOSTTableHead"/>
              <w:ind w:left="57" w:right="57"/>
              <w:rPr>
                <w:szCs w:val="22"/>
              </w:rPr>
            </w:pPr>
            <w:r w:rsidRPr="009037ED">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3829669E" w14:textId="77777777" w:rsidR="004E6264" w:rsidRPr="009037ED" w:rsidRDefault="004E6264" w:rsidP="008712BB">
            <w:pPr>
              <w:pStyle w:val="GOSTTableHead"/>
              <w:ind w:left="57" w:right="57"/>
              <w:rPr>
                <w:szCs w:val="22"/>
              </w:rPr>
            </w:pPr>
            <w:r w:rsidRPr="009037ED">
              <w:rPr>
                <w:szCs w:val="22"/>
              </w:rPr>
              <w:t>Тип</w:t>
            </w:r>
          </w:p>
        </w:tc>
        <w:tc>
          <w:tcPr>
            <w:tcW w:w="1571" w:type="dxa"/>
            <w:shd w:val="clear" w:color="auto" w:fill="D9D9D9" w:themeFill="background1" w:themeFillShade="D9"/>
            <w:tcMar>
              <w:left w:w="28" w:type="dxa"/>
              <w:right w:w="28" w:type="dxa"/>
            </w:tcMar>
            <w:vAlign w:val="center"/>
          </w:tcPr>
          <w:p w14:paraId="27529038" w14:textId="77777777" w:rsidR="004E6264" w:rsidRPr="009037ED" w:rsidRDefault="004E6264" w:rsidP="008712BB">
            <w:pPr>
              <w:pStyle w:val="GOSTTableHead"/>
              <w:ind w:left="57" w:right="57"/>
              <w:rPr>
                <w:szCs w:val="22"/>
              </w:rPr>
            </w:pPr>
            <w:r w:rsidRPr="009037ED">
              <w:rPr>
                <w:szCs w:val="22"/>
              </w:rPr>
              <w:t>Формат элемента</w:t>
            </w:r>
          </w:p>
        </w:tc>
        <w:tc>
          <w:tcPr>
            <w:tcW w:w="1017" w:type="dxa"/>
            <w:shd w:val="clear" w:color="auto" w:fill="D9D9D9" w:themeFill="background1" w:themeFillShade="D9"/>
            <w:tcMar>
              <w:left w:w="28" w:type="dxa"/>
              <w:right w:w="28" w:type="dxa"/>
            </w:tcMar>
            <w:vAlign w:val="center"/>
          </w:tcPr>
          <w:p w14:paraId="25737F80" w14:textId="77777777" w:rsidR="004E6264" w:rsidRPr="009037ED" w:rsidRDefault="004E6264" w:rsidP="008712BB">
            <w:pPr>
              <w:pStyle w:val="GOSTTableHead"/>
              <w:ind w:left="57" w:right="57"/>
              <w:rPr>
                <w:szCs w:val="22"/>
              </w:rPr>
            </w:pPr>
            <w:r w:rsidRPr="009037ED">
              <w:rPr>
                <w:szCs w:val="22"/>
              </w:rPr>
              <w:t>Обязательность</w:t>
            </w:r>
          </w:p>
        </w:tc>
        <w:tc>
          <w:tcPr>
            <w:tcW w:w="2756" w:type="dxa"/>
            <w:shd w:val="clear" w:color="auto" w:fill="D9D9D9" w:themeFill="background1" w:themeFillShade="D9"/>
            <w:tcMar>
              <w:left w:w="28" w:type="dxa"/>
              <w:right w:w="28" w:type="dxa"/>
            </w:tcMar>
            <w:vAlign w:val="center"/>
          </w:tcPr>
          <w:p w14:paraId="5AEF0C18" w14:textId="77777777" w:rsidR="004E6264" w:rsidRPr="005B1C12" w:rsidRDefault="004E6264" w:rsidP="008712BB">
            <w:pPr>
              <w:pStyle w:val="GOSTTableHead"/>
              <w:ind w:left="57" w:right="57"/>
              <w:rPr>
                <w:szCs w:val="22"/>
              </w:rPr>
            </w:pPr>
            <w:r w:rsidRPr="005B1C12">
              <w:rPr>
                <w:szCs w:val="22"/>
              </w:rPr>
              <w:t>Дополнительная информация</w:t>
            </w:r>
          </w:p>
        </w:tc>
      </w:tr>
      <w:tr w:rsidR="004E6264" w:rsidRPr="009037ED" w14:paraId="55F31C72" w14:textId="77777777" w:rsidTr="008712BB">
        <w:tc>
          <w:tcPr>
            <w:tcW w:w="1867" w:type="dxa"/>
          </w:tcPr>
          <w:p w14:paraId="36D352C7" w14:textId="77777777" w:rsidR="004E6264" w:rsidRPr="00EE1B2F" w:rsidRDefault="004E6264" w:rsidP="008712BB">
            <w:pPr>
              <w:pStyle w:val="GOSTTablenorm"/>
              <w:rPr>
                <w:szCs w:val="22"/>
              </w:rPr>
            </w:pPr>
            <w:bookmarkStart w:id="1685" w:name="OLE_LINK658"/>
            <w:bookmarkStart w:id="1686" w:name="OLE_LINK659"/>
            <w:bookmarkStart w:id="1687" w:name="OLE_LINK660"/>
            <w:bookmarkStart w:id="1688" w:name="OLE_LINK661"/>
            <w:r>
              <w:rPr>
                <w:szCs w:val="22"/>
              </w:rPr>
              <w:t>Р</w:t>
            </w:r>
            <w:r w:rsidRPr="00EE1B2F">
              <w:rPr>
                <w:szCs w:val="22"/>
              </w:rPr>
              <w:t xml:space="preserve">асшифровка сумм неиспользованных средств (строка) </w:t>
            </w:r>
            <w:bookmarkEnd w:id="1685"/>
            <w:bookmarkEnd w:id="1686"/>
            <w:bookmarkEnd w:id="1687"/>
            <w:bookmarkEnd w:id="1688"/>
          </w:p>
        </w:tc>
        <w:tc>
          <w:tcPr>
            <w:tcW w:w="1731" w:type="dxa"/>
            <w:tcMar>
              <w:left w:w="28" w:type="dxa"/>
              <w:right w:w="28" w:type="dxa"/>
            </w:tcMar>
          </w:tcPr>
          <w:p w14:paraId="641B67BE" w14:textId="77777777" w:rsidR="004E6264" w:rsidRPr="009037ED" w:rsidRDefault="004E6264" w:rsidP="008712BB">
            <w:pPr>
              <w:pStyle w:val="GOSTTablenorm"/>
              <w:rPr>
                <w:szCs w:val="22"/>
                <w:lang w:val="en-US"/>
              </w:rPr>
            </w:pPr>
            <w:r w:rsidRPr="002D4AF1">
              <w:rPr>
                <w:szCs w:val="22"/>
              </w:rPr>
              <w:t>ExecContr_D41_ITEM</w:t>
            </w:r>
          </w:p>
        </w:tc>
        <w:tc>
          <w:tcPr>
            <w:tcW w:w="752" w:type="dxa"/>
            <w:tcMar>
              <w:left w:w="28" w:type="dxa"/>
              <w:right w:w="28" w:type="dxa"/>
            </w:tcMar>
          </w:tcPr>
          <w:p w14:paraId="0A67E0DC" w14:textId="77777777" w:rsidR="004E6264" w:rsidRPr="009037ED" w:rsidRDefault="004E6264" w:rsidP="008712BB">
            <w:pPr>
              <w:pStyle w:val="GOSTTablenorm"/>
              <w:rPr>
                <w:szCs w:val="22"/>
                <w:lang w:val="en-US"/>
              </w:rPr>
            </w:pPr>
            <w:r w:rsidRPr="009037ED">
              <w:rPr>
                <w:szCs w:val="22"/>
              </w:rPr>
              <w:t>С</w:t>
            </w:r>
          </w:p>
        </w:tc>
        <w:tc>
          <w:tcPr>
            <w:tcW w:w="1571" w:type="dxa"/>
            <w:tcMar>
              <w:left w:w="28" w:type="dxa"/>
              <w:right w:w="28" w:type="dxa"/>
            </w:tcMar>
          </w:tcPr>
          <w:p w14:paraId="4E29FC90" w14:textId="77777777" w:rsidR="004E6264" w:rsidRPr="009037ED" w:rsidRDefault="004E6264" w:rsidP="008712BB">
            <w:pPr>
              <w:pStyle w:val="GOSTTablenorm"/>
              <w:rPr>
                <w:szCs w:val="22"/>
                <w:lang w:val="en-US"/>
              </w:rPr>
            </w:pPr>
            <w:r w:rsidRPr="002D4AF1">
              <w:rPr>
                <w:szCs w:val="22"/>
              </w:rPr>
              <w:t>tExecutableContract_ExecContr_D41_ITEM</w:t>
            </w:r>
          </w:p>
        </w:tc>
        <w:tc>
          <w:tcPr>
            <w:tcW w:w="1017" w:type="dxa"/>
            <w:tcMar>
              <w:left w:w="28" w:type="dxa"/>
              <w:right w:w="28" w:type="dxa"/>
            </w:tcMar>
          </w:tcPr>
          <w:p w14:paraId="3BCAF355" w14:textId="77777777" w:rsidR="004E6264" w:rsidRPr="009037ED" w:rsidRDefault="004E6264" w:rsidP="008712BB">
            <w:pPr>
              <w:pStyle w:val="GOSTTablenorm"/>
              <w:rPr>
                <w:szCs w:val="22"/>
              </w:rPr>
            </w:pPr>
            <w:r w:rsidRPr="009037ED">
              <w:rPr>
                <w:szCs w:val="22"/>
              </w:rPr>
              <w:t>ОМ</w:t>
            </w:r>
          </w:p>
        </w:tc>
        <w:tc>
          <w:tcPr>
            <w:tcW w:w="2756" w:type="dxa"/>
            <w:tcMar>
              <w:left w:w="28" w:type="dxa"/>
              <w:right w:w="28" w:type="dxa"/>
            </w:tcMar>
          </w:tcPr>
          <w:p w14:paraId="73E5E79B" w14:textId="7B510310" w:rsidR="004E6264" w:rsidRPr="005B1C12" w:rsidRDefault="004E6264" w:rsidP="008712BB">
            <w:pPr>
              <w:ind w:left="57" w:right="57" w:firstLine="0"/>
              <w:rPr>
                <w:sz w:val="22"/>
                <w:szCs w:val="22"/>
              </w:rPr>
            </w:pPr>
            <w:r w:rsidRPr="005B1C12">
              <w:rPr>
                <w:sz w:val="22"/>
                <w:szCs w:val="22"/>
              </w:rPr>
              <w:t xml:space="preserve">Состав элемента представлен в таблице </w:t>
            </w:r>
            <w:r w:rsidRPr="005B1C12">
              <w:rPr>
                <w:sz w:val="22"/>
                <w:szCs w:val="22"/>
              </w:rPr>
              <w:fldChar w:fldCharType="begin"/>
            </w:r>
            <w:r w:rsidRPr="005B1C12">
              <w:rPr>
                <w:sz w:val="22"/>
                <w:szCs w:val="22"/>
              </w:rPr>
              <w:instrText xml:space="preserve"> REF _Ref8912522 \h </w:instrText>
            </w:r>
            <w:r>
              <w:rPr>
                <w:sz w:val="22"/>
                <w:szCs w:val="22"/>
              </w:rPr>
              <w:instrText xml:space="preserve"> \* MERGEFORMAT </w:instrText>
            </w:r>
            <w:r w:rsidRPr="005B1C12">
              <w:rPr>
                <w:sz w:val="22"/>
                <w:szCs w:val="22"/>
              </w:rPr>
            </w:r>
            <w:r w:rsidRPr="005B1C12">
              <w:rPr>
                <w:sz w:val="22"/>
                <w:szCs w:val="22"/>
              </w:rPr>
              <w:fldChar w:fldCharType="separate"/>
            </w:r>
            <w:r w:rsidR="002B7E31" w:rsidRPr="009E1C5F">
              <w:rPr>
                <w:noProof/>
              </w:rPr>
              <w:t>82</w:t>
            </w:r>
            <w:r w:rsidRPr="005B1C12">
              <w:rPr>
                <w:sz w:val="22"/>
                <w:szCs w:val="22"/>
              </w:rPr>
              <w:fldChar w:fldCharType="end"/>
            </w:r>
            <w:r w:rsidRPr="005B1C12">
              <w:rPr>
                <w:sz w:val="22"/>
                <w:szCs w:val="22"/>
              </w:rPr>
              <w:t>.</w:t>
            </w:r>
          </w:p>
        </w:tc>
      </w:tr>
    </w:tbl>
    <w:p w14:paraId="6A97140F" w14:textId="77777777" w:rsidR="004E6264" w:rsidRPr="00ED7D51" w:rsidRDefault="004E6264" w:rsidP="004E6264">
      <w:pPr>
        <w:pStyle w:val="32"/>
        <w:numPr>
          <w:ilvl w:val="2"/>
          <w:numId w:val="7"/>
        </w:numPr>
        <w:tabs>
          <w:tab w:val="clear" w:pos="1842"/>
          <w:tab w:val="left" w:pos="993"/>
          <w:tab w:val="num" w:pos="1134"/>
        </w:tabs>
        <w:ind w:left="1134"/>
        <w:jc w:val="both"/>
        <w:rPr>
          <w:sz w:val="28"/>
          <w:szCs w:val="28"/>
          <w:highlight w:val="green"/>
          <w:lang w:val="en-US"/>
        </w:rPr>
      </w:pPr>
      <w:bookmarkStart w:id="1689" w:name="_Toc8637251"/>
      <w:bookmarkStart w:id="1690" w:name="_Toc32307992"/>
      <w:bookmarkStart w:id="1691" w:name="_Toc51702773"/>
      <w:r w:rsidRPr="00ED7D51">
        <w:rPr>
          <w:sz w:val="28"/>
          <w:szCs w:val="28"/>
          <w:highlight w:val="green"/>
        </w:rPr>
        <w:t>Описание</w:t>
      </w:r>
      <w:r w:rsidRPr="00ED7D51">
        <w:rPr>
          <w:sz w:val="28"/>
          <w:szCs w:val="28"/>
          <w:highlight w:val="green"/>
          <w:lang w:val="en-US"/>
        </w:rPr>
        <w:t xml:space="preserve"> </w:t>
      </w:r>
      <w:r w:rsidRPr="00ED7D51">
        <w:rPr>
          <w:rFonts w:cs="Times New Roman"/>
          <w:sz w:val="28"/>
          <w:szCs w:val="28"/>
          <w:highlight w:val="green"/>
        </w:rPr>
        <w:t>комплексного</w:t>
      </w:r>
      <w:r w:rsidRPr="00ED7D51">
        <w:rPr>
          <w:rFonts w:cs="Times New Roman"/>
          <w:sz w:val="28"/>
          <w:szCs w:val="28"/>
          <w:highlight w:val="green"/>
          <w:lang w:val="en-US"/>
        </w:rPr>
        <w:t xml:space="preserve"> </w:t>
      </w:r>
      <w:r w:rsidRPr="00ED7D51">
        <w:rPr>
          <w:rFonts w:cs="Times New Roman"/>
          <w:sz w:val="28"/>
          <w:szCs w:val="28"/>
          <w:highlight w:val="green"/>
        </w:rPr>
        <w:t>типа</w:t>
      </w:r>
      <w:r w:rsidRPr="00ED7D51">
        <w:rPr>
          <w:rFonts w:cs="Times New Roman"/>
          <w:sz w:val="28"/>
          <w:szCs w:val="28"/>
          <w:highlight w:val="green"/>
          <w:lang w:val="en-US"/>
        </w:rPr>
        <w:t xml:space="preserve"> «</w:t>
      </w:r>
      <w:r w:rsidRPr="00ED7D51">
        <w:rPr>
          <w:highlight w:val="green"/>
          <w:lang w:val="en-US"/>
        </w:rPr>
        <w:t>tExecutableContract_ExecContr_D41_ITEM</w:t>
      </w:r>
      <w:r w:rsidRPr="00ED7D51">
        <w:rPr>
          <w:rFonts w:cs="Times New Roman"/>
          <w:sz w:val="28"/>
          <w:szCs w:val="28"/>
          <w:highlight w:val="green"/>
          <w:lang w:val="en-US"/>
        </w:rPr>
        <w:t>»</w:t>
      </w:r>
      <w:bookmarkEnd w:id="1689"/>
      <w:bookmarkEnd w:id="1690"/>
      <w:bookmarkEnd w:id="1691"/>
      <w:r w:rsidRPr="00ED7D51">
        <w:rPr>
          <w:rFonts w:cs="Times New Roman"/>
          <w:sz w:val="28"/>
          <w:szCs w:val="28"/>
          <w:highlight w:val="green"/>
          <w:lang w:val="en-US"/>
        </w:rPr>
        <w:t xml:space="preserve"> </w:t>
      </w:r>
    </w:p>
    <w:p w14:paraId="40E96AB3" w14:textId="6DEF6509" w:rsidR="004E6264" w:rsidRPr="009037ED" w:rsidRDefault="004E6264" w:rsidP="004E6264">
      <w:pPr>
        <w:pStyle w:val="GOSTNormal"/>
        <w:rPr>
          <w:szCs w:val="24"/>
        </w:rPr>
      </w:pPr>
      <w:r w:rsidRPr="009037ED">
        <w:rPr>
          <w:szCs w:val="24"/>
        </w:rPr>
        <w:t>Описание комплексного типа «</w:t>
      </w:r>
      <w:r w:rsidRPr="002D4AF1">
        <w:rPr>
          <w:szCs w:val="24"/>
        </w:rPr>
        <w:t>tExecutableContract_ExecContr_D41_ITEM</w:t>
      </w:r>
      <w:r w:rsidRPr="009037ED">
        <w:rPr>
          <w:szCs w:val="24"/>
        </w:rPr>
        <w:t>» блока «</w:t>
      </w:r>
      <w:r>
        <w:rPr>
          <w:szCs w:val="22"/>
        </w:rPr>
        <w:t>Р</w:t>
      </w:r>
      <w:r w:rsidRPr="005B1C12">
        <w:rPr>
          <w:szCs w:val="22"/>
        </w:rPr>
        <w:t>асшифровка сумм неиспользованных средств (строка)</w:t>
      </w:r>
      <w:r w:rsidRPr="005B1C12">
        <w:rPr>
          <w:szCs w:val="24"/>
        </w:rPr>
        <w:t xml:space="preserve">» приведено в таблице </w:t>
      </w:r>
      <w:r w:rsidRPr="00830AF4">
        <w:rPr>
          <w:szCs w:val="24"/>
        </w:rPr>
        <w:fldChar w:fldCharType="begin"/>
      </w:r>
      <w:r w:rsidRPr="005B1C12">
        <w:rPr>
          <w:szCs w:val="24"/>
        </w:rPr>
        <w:instrText xml:space="preserve"> REF _Ref8912522 \h </w:instrText>
      </w:r>
      <w:r>
        <w:rPr>
          <w:szCs w:val="24"/>
        </w:rPr>
        <w:instrText xml:space="preserve"> \* MERGEFORMAT </w:instrText>
      </w:r>
      <w:r w:rsidRPr="00830AF4">
        <w:rPr>
          <w:szCs w:val="24"/>
        </w:rPr>
      </w:r>
      <w:r w:rsidRPr="00830AF4">
        <w:rPr>
          <w:szCs w:val="24"/>
        </w:rPr>
        <w:fldChar w:fldCharType="separate"/>
      </w:r>
      <w:r w:rsidR="002B7E31" w:rsidRPr="009E1C5F">
        <w:rPr>
          <w:noProof/>
        </w:rPr>
        <w:t>82</w:t>
      </w:r>
      <w:r w:rsidRPr="00830AF4">
        <w:rPr>
          <w:szCs w:val="24"/>
        </w:rPr>
        <w:fldChar w:fldCharType="end"/>
      </w:r>
      <w:r w:rsidRPr="005B1C12">
        <w:rPr>
          <w:szCs w:val="24"/>
        </w:rPr>
        <w:t>.</w:t>
      </w:r>
    </w:p>
    <w:p w14:paraId="55AF3A68" w14:textId="39FC604D" w:rsidR="004E6264" w:rsidRPr="009F78BD" w:rsidRDefault="004E6264" w:rsidP="004E6264">
      <w:pPr>
        <w:pStyle w:val="GOSTNameTable"/>
        <w:numPr>
          <w:ilvl w:val="0"/>
          <w:numId w:val="22"/>
        </w:numPr>
        <w:tabs>
          <w:tab w:val="clear" w:pos="567"/>
          <w:tab w:val="num" w:pos="1701"/>
        </w:tabs>
        <w:rPr>
          <w:highlight w:val="green"/>
          <w:lang w:val="en-US"/>
        </w:rPr>
      </w:pPr>
      <w:r w:rsidRPr="009F78BD">
        <w:rPr>
          <w:highlight w:val="green"/>
        </w:rPr>
        <w:fldChar w:fldCharType="begin"/>
      </w:r>
      <w:r w:rsidRPr="00ED7D51">
        <w:rPr>
          <w:highlight w:val="green"/>
          <w:lang w:val="en-US"/>
        </w:rPr>
        <w:instrText xml:space="preserve"> SEQ </w:instrText>
      </w:r>
      <w:r w:rsidRPr="009F78BD">
        <w:rPr>
          <w:highlight w:val="green"/>
        </w:rPr>
        <w:instrText>Таблица</w:instrText>
      </w:r>
      <w:r w:rsidRPr="00ED7D51">
        <w:rPr>
          <w:highlight w:val="green"/>
          <w:lang w:val="en-US"/>
        </w:rPr>
        <w:instrText xml:space="preserve"> \* ARABIC </w:instrText>
      </w:r>
      <w:r w:rsidRPr="009F78BD">
        <w:rPr>
          <w:highlight w:val="green"/>
        </w:rPr>
        <w:fldChar w:fldCharType="separate"/>
      </w:r>
      <w:bookmarkStart w:id="1692" w:name="_Ref8912522"/>
      <w:bookmarkStart w:id="1693" w:name="_Toc32308098"/>
      <w:bookmarkStart w:id="1694" w:name="_Toc51702649"/>
      <w:r w:rsidR="002B7E31">
        <w:rPr>
          <w:noProof/>
          <w:highlight w:val="green"/>
          <w:lang w:val="en-US"/>
        </w:rPr>
        <w:t>82</w:t>
      </w:r>
      <w:bookmarkEnd w:id="1692"/>
      <w:r w:rsidRPr="009F78BD">
        <w:rPr>
          <w:noProof/>
          <w:highlight w:val="green"/>
        </w:rPr>
        <w:fldChar w:fldCharType="end"/>
      </w:r>
      <w:r w:rsidRPr="00ED7D51">
        <w:rPr>
          <w:highlight w:val="green"/>
          <w:lang w:val="en-US"/>
        </w:rPr>
        <w:t xml:space="preserve">. </w:t>
      </w:r>
      <w:r w:rsidRPr="009F78BD">
        <w:rPr>
          <w:highlight w:val="green"/>
        </w:rPr>
        <w:t>Описание</w:t>
      </w:r>
      <w:r w:rsidRPr="009F78BD">
        <w:rPr>
          <w:highlight w:val="green"/>
          <w:lang w:val="en-US"/>
        </w:rPr>
        <w:t xml:space="preserve"> </w:t>
      </w:r>
      <w:r w:rsidRPr="009F78BD">
        <w:rPr>
          <w:highlight w:val="green"/>
        </w:rPr>
        <w:t>комплексного</w:t>
      </w:r>
      <w:r w:rsidRPr="009F78BD">
        <w:rPr>
          <w:highlight w:val="green"/>
          <w:lang w:val="en-US"/>
        </w:rPr>
        <w:t xml:space="preserve"> </w:t>
      </w:r>
      <w:r w:rsidRPr="009F78BD">
        <w:rPr>
          <w:highlight w:val="green"/>
        </w:rPr>
        <w:t>типа</w:t>
      </w:r>
      <w:r w:rsidRPr="009F78BD">
        <w:rPr>
          <w:highlight w:val="green"/>
          <w:lang w:val="en-US"/>
        </w:rPr>
        <w:t xml:space="preserve"> «tExecutableContract_ExecContr_D41_ITEM»</w:t>
      </w:r>
      <w:bookmarkEnd w:id="1693"/>
      <w:bookmarkEnd w:id="1694"/>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39"/>
        <w:gridCol w:w="1820"/>
        <w:gridCol w:w="590"/>
        <w:gridCol w:w="1276"/>
        <w:gridCol w:w="852"/>
        <w:gridCol w:w="2917"/>
      </w:tblGrid>
      <w:tr w:rsidR="004E6264" w:rsidRPr="00261084" w14:paraId="15338DC7" w14:textId="77777777" w:rsidTr="008712BB">
        <w:trPr>
          <w:tblHeader/>
        </w:trPr>
        <w:tc>
          <w:tcPr>
            <w:tcW w:w="2239" w:type="dxa"/>
            <w:shd w:val="clear" w:color="auto" w:fill="D9D9D9" w:themeFill="background1" w:themeFillShade="D9"/>
            <w:tcMar>
              <w:left w:w="28" w:type="dxa"/>
              <w:right w:w="28" w:type="dxa"/>
            </w:tcMar>
            <w:vAlign w:val="center"/>
          </w:tcPr>
          <w:p w14:paraId="3E607868" w14:textId="77777777" w:rsidR="004E6264" w:rsidRPr="00261084" w:rsidRDefault="004E6264" w:rsidP="008712BB">
            <w:pPr>
              <w:pStyle w:val="GOSTTableHead"/>
              <w:ind w:left="57" w:right="57"/>
              <w:rPr>
                <w:szCs w:val="22"/>
              </w:rPr>
            </w:pPr>
            <w:r w:rsidRPr="00261084">
              <w:rPr>
                <w:szCs w:val="22"/>
              </w:rPr>
              <w:t>Наименование элемента</w:t>
            </w:r>
          </w:p>
        </w:tc>
        <w:tc>
          <w:tcPr>
            <w:tcW w:w="1820" w:type="dxa"/>
            <w:shd w:val="clear" w:color="auto" w:fill="D9D9D9" w:themeFill="background1" w:themeFillShade="D9"/>
            <w:tcMar>
              <w:left w:w="28" w:type="dxa"/>
              <w:right w:w="28" w:type="dxa"/>
            </w:tcMar>
            <w:vAlign w:val="center"/>
          </w:tcPr>
          <w:p w14:paraId="15F7F258" w14:textId="77777777" w:rsidR="004E6264" w:rsidRPr="00261084" w:rsidRDefault="004E6264" w:rsidP="008712BB">
            <w:pPr>
              <w:pStyle w:val="GOSTTableHead"/>
              <w:ind w:left="57" w:right="57"/>
              <w:rPr>
                <w:szCs w:val="22"/>
              </w:rPr>
            </w:pPr>
            <w:r w:rsidRPr="00261084">
              <w:rPr>
                <w:szCs w:val="22"/>
              </w:rPr>
              <w:t>Сокращенное наименование (код) элемента</w:t>
            </w:r>
          </w:p>
        </w:tc>
        <w:tc>
          <w:tcPr>
            <w:tcW w:w="590" w:type="dxa"/>
            <w:shd w:val="clear" w:color="auto" w:fill="D9D9D9" w:themeFill="background1" w:themeFillShade="D9"/>
            <w:tcMar>
              <w:left w:w="28" w:type="dxa"/>
              <w:right w:w="28" w:type="dxa"/>
            </w:tcMar>
            <w:vAlign w:val="center"/>
          </w:tcPr>
          <w:p w14:paraId="6418D529" w14:textId="77777777" w:rsidR="004E6264" w:rsidRPr="00261084" w:rsidRDefault="004E6264" w:rsidP="008712BB">
            <w:pPr>
              <w:pStyle w:val="GOSTTableHead"/>
              <w:ind w:left="57" w:right="57"/>
              <w:rPr>
                <w:szCs w:val="22"/>
              </w:rPr>
            </w:pPr>
            <w:r w:rsidRPr="00261084">
              <w:rPr>
                <w:szCs w:val="22"/>
              </w:rPr>
              <w:t>Тип</w:t>
            </w:r>
          </w:p>
        </w:tc>
        <w:tc>
          <w:tcPr>
            <w:tcW w:w="1276" w:type="dxa"/>
            <w:shd w:val="clear" w:color="auto" w:fill="D9D9D9" w:themeFill="background1" w:themeFillShade="D9"/>
            <w:tcMar>
              <w:left w:w="28" w:type="dxa"/>
              <w:right w:w="28" w:type="dxa"/>
            </w:tcMar>
            <w:vAlign w:val="center"/>
          </w:tcPr>
          <w:p w14:paraId="27B672C4" w14:textId="77777777" w:rsidR="004E6264" w:rsidRPr="00261084" w:rsidRDefault="004E6264" w:rsidP="008712BB">
            <w:pPr>
              <w:pStyle w:val="GOSTTableHead"/>
              <w:ind w:left="57" w:right="57"/>
              <w:rPr>
                <w:szCs w:val="22"/>
              </w:rPr>
            </w:pPr>
            <w:r w:rsidRPr="00261084">
              <w:rPr>
                <w:szCs w:val="22"/>
              </w:rPr>
              <w:t>Формат элемента</w:t>
            </w:r>
          </w:p>
        </w:tc>
        <w:tc>
          <w:tcPr>
            <w:tcW w:w="852" w:type="dxa"/>
            <w:shd w:val="clear" w:color="auto" w:fill="D9D9D9" w:themeFill="background1" w:themeFillShade="D9"/>
            <w:tcMar>
              <w:left w:w="28" w:type="dxa"/>
              <w:right w:w="28" w:type="dxa"/>
            </w:tcMar>
            <w:vAlign w:val="center"/>
          </w:tcPr>
          <w:p w14:paraId="1D5DA01F" w14:textId="77777777" w:rsidR="004E6264" w:rsidRPr="00261084" w:rsidRDefault="004E6264" w:rsidP="008712BB">
            <w:pPr>
              <w:pStyle w:val="GOSTTableHead"/>
              <w:ind w:left="57" w:right="57"/>
              <w:rPr>
                <w:szCs w:val="22"/>
              </w:rPr>
            </w:pPr>
            <w:r w:rsidRPr="00261084">
              <w:rPr>
                <w:szCs w:val="22"/>
              </w:rPr>
              <w:t>Обязательность</w:t>
            </w:r>
          </w:p>
        </w:tc>
        <w:tc>
          <w:tcPr>
            <w:tcW w:w="2917" w:type="dxa"/>
            <w:shd w:val="clear" w:color="auto" w:fill="D9D9D9" w:themeFill="background1" w:themeFillShade="D9"/>
            <w:tcMar>
              <w:left w:w="28" w:type="dxa"/>
              <w:right w:w="28" w:type="dxa"/>
            </w:tcMar>
            <w:vAlign w:val="center"/>
          </w:tcPr>
          <w:p w14:paraId="2BD493B7" w14:textId="77777777" w:rsidR="004E6264" w:rsidRPr="00261084" w:rsidRDefault="004E6264" w:rsidP="008712BB">
            <w:pPr>
              <w:pStyle w:val="GOSTTableHead"/>
              <w:ind w:left="57" w:right="57"/>
              <w:rPr>
                <w:szCs w:val="22"/>
              </w:rPr>
            </w:pPr>
            <w:r w:rsidRPr="00261084">
              <w:rPr>
                <w:szCs w:val="22"/>
              </w:rPr>
              <w:t>Дополнительная информация</w:t>
            </w:r>
          </w:p>
        </w:tc>
      </w:tr>
      <w:tr w:rsidR="004E6264" w:rsidRPr="00261084" w14:paraId="63E25281" w14:textId="77777777" w:rsidTr="008712BB">
        <w:tc>
          <w:tcPr>
            <w:tcW w:w="2239" w:type="dxa"/>
          </w:tcPr>
          <w:p w14:paraId="75D2CAE7" w14:textId="77777777" w:rsidR="004E6264" w:rsidRPr="00261084" w:rsidRDefault="004E6264" w:rsidP="008712BB">
            <w:pPr>
              <w:pStyle w:val="GOSTTablenorm"/>
              <w:ind w:left="0"/>
              <w:rPr>
                <w:szCs w:val="22"/>
              </w:rPr>
            </w:pPr>
            <w:r>
              <w:rPr>
                <w:szCs w:val="22"/>
              </w:rPr>
              <w:t>№ п/п</w:t>
            </w:r>
          </w:p>
        </w:tc>
        <w:tc>
          <w:tcPr>
            <w:tcW w:w="1820" w:type="dxa"/>
            <w:tcMar>
              <w:left w:w="28" w:type="dxa"/>
              <w:right w:w="28" w:type="dxa"/>
            </w:tcMar>
          </w:tcPr>
          <w:p w14:paraId="32BF084A" w14:textId="77777777" w:rsidR="004E6264" w:rsidRPr="007B48C0" w:rsidRDefault="004E6264" w:rsidP="00DE4F2A">
            <w:pPr>
              <w:pStyle w:val="GOSTTablenorm"/>
              <w:ind w:right="0"/>
              <w:rPr>
                <w:szCs w:val="22"/>
                <w:lang w:val="en-US"/>
              </w:rPr>
            </w:pPr>
            <w:r>
              <w:rPr>
                <w:szCs w:val="22"/>
                <w:lang w:val="en-US"/>
              </w:rPr>
              <w:t>NumPP</w:t>
            </w:r>
          </w:p>
        </w:tc>
        <w:tc>
          <w:tcPr>
            <w:tcW w:w="590" w:type="dxa"/>
            <w:tcMar>
              <w:left w:w="28" w:type="dxa"/>
              <w:right w:w="28" w:type="dxa"/>
            </w:tcMar>
          </w:tcPr>
          <w:p w14:paraId="65ADC8D6" w14:textId="77777777" w:rsidR="004E6264" w:rsidRPr="00A60156" w:rsidRDefault="004E6264" w:rsidP="008712BB">
            <w:pPr>
              <w:pStyle w:val="GOSTTablenorm"/>
              <w:ind w:left="0" w:right="0"/>
              <w:rPr>
                <w:szCs w:val="22"/>
              </w:rPr>
            </w:pPr>
            <w:r>
              <w:rPr>
                <w:szCs w:val="22"/>
              </w:rPr>
              <w:t>П</w:t>
            </w:r>
          </w:p>
        </w:tc>
        <w:tc>
          <w:tcPr>
            <w:tcW w:w="1276" w:type="dxa"/>
            <w:tcMar>
              <w:left w:w="28" w:type="dxa"/>
              <w:right w:w="28" w:type="dxa"/>
            </w:tcMar>
          </w:tcPr>
          <w:p w14:paraId="56FE9E4B" w14:textId="7FA54E66" w:rsidR="004E6264" w:rsidRPr="00261084" w:rsidRDefault="004E6264" w:rsidP="00DE4F2A">
            <w:pPr>
              <w:pStyle w:val="GOSTTablenorm"/>
              <w:ind w:left="0" w:right="0"/>
              <w:rPr>
                <w:szCs w:val="22"/>
              </w:rPr>
            </w:pPr>
            <w:r>
              <w:rPr>
                <w:szCs w:val="22"/>
              </w:rPr>
              <w:t>Т(1-</w:t>
            </w:r>
            <w:r w:rsidR="00DE4F2A">
              <w:rPr>
                <w:szCs w:val="22"/>
              </w:rPr>
              <w:t>4</w:t>
            </w:r>
            <w:r>
              <w:rPr>
                <w:szCs w:val="22"/>
              </w:rPr>
              <w:t>)</w:t>
            </w:r>
          </w:p>
        </w:tc>
        <w:tc>
          <w:tcPr>
            <w:tcW w:w="852" w:type="dxa"/>
            <w:tcMar>
              <w:left w:w="28" w:type="dxa"/>
              <w:right w:w="28" w:type="dxa"/>
            </w:tcMar>
          </w:tcPr>
          <w:p w14:paraId="010B9A50" w14:textId="77777777" w:rsidR="004E6264" w:rsidRPr="00261084" w:rsidRDefault="004E6264" w:rsidP="008712BB">
            <w:pPr>
              <w:pStyle w:val="GOSTTablenorm"/>
              <w:ind w:left="0" w:right="0"/>
              <w:rPr>
                <w:szCs w:val="22"/>
              </w:rPr>
            </w:pPr>
            <w:r>
              <w:rPr>
                <w:szCs w:val="22"/>
              </w:rPr>
              <w:t>О</w:t>
            </w:r>
          </w:p>
        </w:tc>
        <w:tc>
          <w:tcPr>
            <w:tcW w:w="2917" w:type="dxa"/>
            <w:tcMar>
              <w:left w:w="28" w:type="dxa"/>
              <w:right w:w="28" w:type="dxa"/>
            </w:tcMar>
          </w:tcPr>
          <w:p w14:paraId="352B943A" w14:textId="77777777" w:rsidR="004E6264" w:rsidRPr="00261084" w:rsidRDefault="004E6264" w:rsidP="008712BB">
            <w:pPr>
              <w:pStyle w:val="GOSTTablenorm"/>
              <w:rPr>
                <w:szCs w:val="22"/>
              </w:rPr>
            </w:pPr>
            <w:r>
              <w:rPr>
                <w:szCs w:val="22"/>
              </w:rPr>
              <w:t>Указывается порядковый номер.</w:t>
            </w:r>
          </w:p>
        </w:tc>
      </w:tr>
      <w:tr w:rsidR="004E6264" w:rsidRPr="00261084" w14:paraId="66556049" w14:textId="77777777" w:rsidTr="008712BB">
        <w:tc>
          <w:tcPr>
            <w:tcW w:w="2239" w:type="dxa"/>
          </w:tcPr>
          <w:p w14:paraId="7C84179B" w14:textId="77777777" w:rsidR="004E6264" w:rsidRPr="00261084" w:rsidRDefault="004E6264" w:rsidP="008712BB">
            <w:pPr>
              <w:pStyle w:val="GOSTTablenorm"/>
              <w:ind w:left="0"/>
              <w:rPr>
                <w:szCs w:val="22"/>
              </w:rPr>
            </w:pPr>
            <w:r w:rsidRPr="00261084">
              <w:rPr>
                <w:szCs w:val="22"/>
              </w:rPr>
              <w:t>Код по ОКТМО</w:t>
            </w:r>
          </w:p>
        </w:tc>
        <w:tc>
          <w:tcPr>
            <w:tcW w:w="1820" w:type="dxa"/>
            <w:tcMar>
              <w:left w:w="28" w:type="dxa"/>
              <w:right w:w="28" w:type="dxa"/>
            </w:tcMar>
          </w:tcPr>
          <w:p w14:paraId="728A9DAD" w14:textId="77777777" w:rsidR="004E6264" w:rsidRPr="00261084" w:rsidRDefault="004E6264" w:rsidP="008712BB">
            <w:pPr>
              <w:pStyle w:val="GOSTTablenorm"/>
              <w:ind w:left="0" w:right="0"/>
              <w:rPr>
                <w:szCs w:val="22"/>
              </w:rPr>
            </w:pPr>
            <w:r w:rsidRPr="00261084">
              <w:rPr>
                <w:szCs w:val="22"/>
              </w:rPr>
              <w:t>CodeOKTMO</w:t>
            </w:r>
          </w:p>
        </w:tc>
        <w:tc>
          <w:tcPr>
            <w:tcW w:w="590" w:type="dxa"/>
            <w:tcMar>
              <w:left w:w="28" w:type="dxa"/>
              <w:right w:w="28" w:type="dxa"/>
            </w:tcMar>
          </w:tcPr>
          <w:p w14:paraId="4ACFE62A" w14:textId="77777777" w:rsidR="004E6264" w:rsidRPr="00261084" w:rsidRDefault="004E6264" w:rsidP="008712BB">
            <w:pPr>
              <w:pStyle w:val="GOSTTablenorm"/>
              <w:ind w:left="0" w:right="0"/>
              <w:rPr>
                <w:szCs w:val="22"/>
              </w:rPr>
            </w:pPr>
            <w:r w:rsidRPr="00261084">
              <w:rPr>
                <w:szCs w:val="22"/>
              </w:rPr>
              <w:t>П</w:t>
            </w:r>
          </w:p>
        </w:tc>
        <w:tc>
          <w:tcPr>
            <w:tcW w:w="1276" w:type="dxa"/>
            <w:tcMar>
              <w:left w:w="28" w:type="dxa"/>
              <w:right w:w="28" w:type="dxa"/>
            </w:tcMar>
          </w:tcPr>
          <w:p w14:paraId="24BDBDE3" w14:textId="77777777" w:rsidR="004E6264" w:rsidRPr="00261084" w:rsidRDefault="004E6264" w:rsidP="008712BB">
            <w:pPr>
              <w:pStyle w:val="GOSTTablenorm"/>
              <w:ind w:left="0" w:right="0"/>
              <w:rPr>
                <w:szCs w:val="22"/>
              </w:rPr>
            </w:pPr>
            <w:r w:rsidRPr="00261084">
              <w:rPr>
                <w:szCs w:val="22"/>
              </w:rPr>
              <w:t>Т(1-11)</w:t>
            </w:r>
          </w:p>
        </w:tc>
        <w:tc>
          <w:tcPr>
            <w:tcW w:w="852" w:type="dxa"/>
            <w:tcMar>
              <w:left w:w="28" w:type="dxa"/>
              <w:right w:w="28" w:type="dxa"/>
            </w:tcMar>
          </w:tcPr>
          <w:p w14:paraId="1E2A8522" w14:textId="77777777" w:rsidR="004E6264" w:rsidRPr="00261084" w:rsidRDefault="004E6264" w:rsidP="008712BB">
            <w:pPr>
              <w:pStyle w:val="GOSTTablenorm"/>
              <w:ind w:left="0" w:right="0"/>
              <w:rPr>
                <w:szCs w:val="22"/>
              </w:rPr>
            </w:pPr>
            <w:r w:rsidRPr="00261084">
              <w:rPr>
                <w:szCs w:val="22"/>
              </w:rPr>
              <w:t>Н</w:t>
            </w:r>
          </w:p>
        </w:tc>
        <w:tc>
          <w:tcPr>
            <w:tcW w:w="2917" w:type="dxa"/>
            <w:tcMar>
              <w:left w:w="28" w:type="dxa"/>
              <w:right w:w="28" w:type="dxa"/>
            </w:tcMar>
          </w:tcPr>
          <w:p w14:paraId="604230C2" w14:textId="77777777" w:rsidR="004E6264" w:rsidRPr="00261084" w:rsidRDefault="004E6264" w:rsidP="008712BB">
            <w:pPr>
              <w:pStyle w:val="GOSTTablenorm"/>
              <w:rPr>
                <w:szCs w:val="22"/>
              </w:rPr>
            </w:pPr>
            <w:r w:rsidRPr="00261084">
              <w:rPr>
                <w:szCs w:val="22"/>
              </w:rPr>
              <w:t>Указывается код по ОКТМО.</w:t>
            </w:r>
          </w:p>
        </w:tc>
      </w:tr>
      <w:tr w:rsidR="004E6264" w:rsidRPr="00261084" w14:paraId="52BA8AFD" w14:textId="77777777" w:rsidTr="008712BB">
        <w:tc>
          <w:tcPr>
            <w:tcW w:w="2239" w:type="dxa"/>
          </w:tcPr>
          <w:p w14:paraId="745BBA3E" w14:textId="77777777" w:rsidR="004E6264" w:rsidRPr="00261084" w:rsidRDefault="004E6264" w:rsidP="008712BB">
            <w:pPr>
              <w:pStyle w:val="GOSTTablenorm"/>
              <w:ind w:left="0"/>
              <w:rPr>
                <w:szCs w:val="22"/>
              </w:rPr>
            </w:pPr>
            <w:r w:rsidRPr="00261084">
              <w:rPr>
                <w:szCs w:val="22"/>
              </w:rPr>
              <w:t>Наименование вида средств</w:t>
            </w:r>
          </w:p>
        </w:tc>
        <w:tc>
          <w:tcPr>
            <w:tcW w:w="1820" w:type="dxa"/>
            <w:tcMar>
              <w:left w:w="28" w:type="dxa"/>
              <w:right w:w="28" w:type="dxa"/>
            </w:tcMar>
          </w:tcPr>
          <w:p w14:paraId="7E04C1AC" w14:textId="77777777" w:rsidR="004E6264" w:rsidRPr="00261084" w:rsidRDefault="004E6264" w:rsidP="008712BB">
            <w:pPr>
              <w:pStyle w:val="GOSTTablenorm"/>
              <w:ind w:left="0" w:right="0"/>
              <w:rPr>
                <w:szCs w:val="22"/>
              </w:rPr>
            </w:pPr>
            <w:r w:rsidRPr="00261084">
              <w:rPr>
                <w:szCs w:val="22"/>
              </w:rPr>
              <w:t>FundsTypeName</w:t>
            </w:r>
          </w:p>
        </w:tc>
        <w:tc>
          <w:tcPr>
            <w:tcW w:w="590" w:type="dxa"/>
            <w:tcMar>
              <w:left w:w="28" w:type="dxa"/>
              <w:right w:w="28" w:type="dxa"/>
            </w:tcMar>
          </w:tcPr>
          <w:p w14:paraId="1786EC15" w14:textId="77777777" w:rsidR="004E6264" w:rsidRPr="00261084" w:rsidRDefault="004E6264" w:rsidP="008712BB">
            <w:pPr>
              <w:pStyle w:val="GOSTTablenorm"/>
              <w:ind w:left="0" w:right="0"/>
              <w:rPr>
                <w:szCs w:val="22"/>
              </w:rPr>
            </w:pPr>
            <w:r w:rsidRPr="00261084">
              <w:rPr>
                <w:szCs w:val="22"/>
              </w:rPr>
              <w:t>П</w:t>
            </w:r>
          </w:p>
        </w:tc>
        <w:tc>
          <w:tcPr>
            <w:tcW w:w="1276" w:type="dxa"/>
            <w:tcMar>
              <w:left w:w="28" w:type="dxa"/>
              <w:right w:w="28" w:type="dxa"/>
            </w:tcMar>
          </w:tcPr>
          <w:p w14:paraId="2E1B9A34" w14:textId="77777777" w:rsidR="004E6264" w:rsidRPr="00261084" w:rsidRDefault="004E6264" w:rsidP="008712BB">
            <w:pPr>
              <w:pStyle w:val="GOSTTablenorm"/>
              <w:ind w:left="0" w:right="0"/>
              <w:rPr>
                <w:szCs w:val="22"/>
              </w:rPr>
            </w:pPr>
            <w:r w:rsidRPr="00261084">
              <w:rPr>
                <w:szCs w:val="22"/>
              </w:rPr>
              <w:t>Т(1-140)</w:t>
            </w:r>
          </w:p>
        </w:tc>
        <w:tc>
          <w:tcPr>
            <w:tcW w:w="852" w:type="dxa"/>
            <w:tcMar>
              <w:left w:w="28" w:type="dxa"/>
              <w:right w:w="28" w:type="dxa"/>
            </w:tcMar>
          </w:tcPr>
          <w:p w14:paraId="73F775AF" w14:textId="77777777" w:rsidR="004E6264" w:rsidRPr="00261084" w:rsidRDefault="004E6264" w:rsidP="008712BB">
            <w:pPr>
              <w:pStyle w:val="GOSTTablenorm"/>
              <w:ind w:left="0" w:right="0"/>
              <w:rPr>
                <w:szCs w:val="22"/>
              </w:rPr>
            </w:pPr>
            <w:r w:rsidRPr="00261084">
              <w:rPr>
                <w:szCs w:val="22"/>
              </w:rPr>
              <w:t>О</w:t>
            </w:r>
          </w:p>
        </w:tc>
        <w:tc>
          <w:tcPr>
            <w:tcW w:w="2917" w:type="dxa"/>
            <w:tcMar>
              <w:left w:w="28" w:type="dxa"/>
              <w:right w:w="28" w:type="dxa"/>
            </w:tcMar>
          </w:tcPr>
          <w:p w14:paraId="776AAEA3" w14:textId="77777777" w:rsidR="004E6264" w:rsidRPr="00261084" w:rsidRDefault="004E6264" w:rsidP="008712BB">
            <w:pPr>
              <w:pStyle w:val="GOSTTablenorm"/>
              <w:rPr>
                <w:szCs w:val="22"/>
              </w:rPr>
            </w:pPr>
            <w:r w:rsidRPr="00261084">
              <w:rPr>
                <w:szCs w:val="22"/>
              </w:rPr>
              <w:t>Указывается наименование вида средств.</w:t>
            </w:r>
          </w:p>
        </w:tc>
      </w:tr>
      <w:tr w:rsidR="004E6264" w:rsidRPr="00261084" w14:paraId="794F0546" w14:textId="77777777" w:rsidTr="008712BB">
        <w:tc>
          <w:tcPr>
            <w:tcW w:w="2239" w:type="dxa"/>
          </w:tcPr>
          <w:p w14:paraId="5972FBC7" w14:textId="77777777" w:rsidR="004E6264" w:rsidRPr="00261084" w:rsidRDefault="004E6264" w:rsidP="008712BB">
            <w:pPr>
              <w:pStyle w:val="GOSTTablenorm"/>
              <w:ind w:left="0"/>
              <w:rPr>
                <w:szCs w:val="22"/>
              </w:rPr>
            </w:pPr>
            <w:r w:rsidRPr="00261084">
              <w:rPr>
                <w:szCs w:val="22"/>
              </w:rPr>
              <w:t>Код цели (аналитический код)</w:t>
            </w:r>
          </w:p>
        </w:tc>
        <w:tc>
          <w:tcPr>
            <w:tcW w:w="1820" w:type="dxa"/>
            <w:tcMar>
              <w:left w:w="28" w:type="dxa"/>
              <w:right w:w="28" w:type="dxa"/>
            </w:tcMar>
          </w:tcPr>
          <w:p w14:paraId="2B31E267" w14:textId="77777777" w:rsidR="004E6264" w:rsidRPr="00261084" w:rsidRDefault="004E6264" w:rsidP="008712BB">
            <w:pPr>
              <w:pStyle w:val="GOSTTablenorm"/>
              <w:ind w:left="0" w:right="0"/>
              <w:rPr>
                <w:szCs w:val="22"/>
              </w:rPr>
            </w:pPr>
            <w:r w:rsidRPr="00261084">
              <w:rPr>
                <w:szCs w:val="22"/>
              </w:rPr>
              <w:t>AreasSpendCode</w:t>
            </w:r>
          </w:p>
        </w:tc>
        <w:tc>
          <w:tcPr>
            <w:tcW w:w="590" w:type="dxa"/>
            <w:tcMar>
              <w:left w:w="28" w:type="dxa"/>
              <w:right w:w="28" w:type="dxa"/>
            </w:tcMar>
          </w:tcPr>
          <w:p w14:paraId="33C74C7B" w14:textId="77777777" w:rsidR="004E6264" w:rsidRPr="00261084" w:rsidRDefault="004E6264" w:rsidP="008712BB">
            <w:pPr>
              <w:pStyle w:val="GOSTTablenorm"/>
              <w:ind w:left="0" w:right="0"/>
              <w:rPr>
                <w:szCs w:val="22"/>
              </w:rPr>
            </w:pPr>
            <w:r w:rsidRPr="00261084">
              <w:rPr>
                <w:szCs w:val="22"/>
              </w:rPr>
              <w:t>П</w:t>
            </w:r>
          </w:p>
        </w:tc>
        <w:tc>
          <w:tcPr>
            <w:tcW w:w="1276" w:type="dxa"/>
            <w:tcMar>
              <w:left w:w="28" w:type="dxa"/>
              <w:right w:w="28" w:type="dxa"/>
            </w:tcMar>
          </w:tcPr>
          <w:p w14:paraId="7FCDD3F6" w14:textId="77777777" w:rsidR="004E6264" w:rsidRPr="00261084" w:rsidRDefault="004E6264" w:rsidP="008712BB">
            <w:pPr>
              <w:pStyle w:val="GOSTTablenorm"/>
              <w:ind w:left="0" w:right="0"/>
              <w:rPr>
                <w:szCs w:val="22"/>
                <w:lang w:val="en-US"/>
              </w:rPr>
            </w:pPr>
            <w:r w:rsidRPr="00261084">
              <w:rPr>
                <w:szCs w:val="22"/>
              </w:rPr>
              <w:t>Т(4)</w:t>
            </w:r>
            <w:r w:rsidRPr="00261084">
              <w:rPr>
                <w:szCs w:val="22"/>
                <w:lang w:val="en-US"/>
              </w:rPr>
              <w:t>/</w:t>
            </w:r>
            <w:r w:rsidRPr="00261084">
              <w:rPr>
                <w:szCs w:val="22"/>
              </w:rPr>
              <w:t>Т</w:t>
            </w:r>
            <w:r w:rsidRPr="00261084">
              <w:rPr>
                <w:szCs w:val="22"/>
                <w:lang w:val="en-US"/>
              </w:rPr>
              <w:t>(7)</w:t>
            </w:r>
          </w:p>
        </w:tc>
        <w:tc>
          <w:tcPr>
            <w:tcW w:w="852" w:type="dxa"/>
            <w:tcMar>
              <w:left w:w="28" w:type="dxa"/>
              <w:right w:w="28" w:type="dxa"/>
            </w:tcMar>
          </w:tcPr>
          <w:p w14:paraId="164976EF" w14:textId="77777777" w:rsidR="004E6264" w:rsidRPr="00261084" w:rsidRDefault="004E6264" w:rsidP="008712BB">
            <w:pPr>
              <w:pStyle w:val="GOSTTablenorm"/>
              <w:ind w:left="0" w:right="0"/>
              <w:rPr>
                <w:szCs w:val="22"/>
              </w:rPr>
            </w:pPr>
            <w:r w:rsidRPr="00261084">
              <w:rPr>
                <w:szCs w:val="22"/>
              </w:rPr>
              <w:t>О</w:t>
            </w:r>
          </w:p>
        </w:tc>
        <w:tc>
          <w:tcPr>
            <w:tcW w:w="2917" w:type="dxa"/>
            <w:tcMar>
              <w:left w:w="28" w:type="dxa"/>
              <w:right w:w="28" w:type="dxa"/>
            </w:tcMar>
          </w:tcPr>
          <w:p w14:paraId="1B647E53" w14:textId="77777777" w:rsidR="004E6264" w:rsidRPr="00261084" w:rsidRDefault="004E6264" w:rsidP="008712BB">
            <w:pPr>
              <w:pStyle w:val="GOSTTablenorm"/>
              <w:rPr>
                <w:szCs w:val="22"/>
              </w:rPr>
            </w:pPr>
            <w:r w:rsidRPr="00261084">
              <w:rPr>
                <w:szCs w:val="22"/>
              </w:rPr>
              <w:t>Указывается код цели (аналитический код).</w:t>
            </w:r>
          </w:p>
        </w:tc>
      </w:tr>
      <w:tr w:rsidR="004E6264" w:rsidRPr="00261084" w14:paraId="3B00A126" w14:textId="77777777" w:rsidTr="008712BB">
        <w:tc>
          <w:tcPr>
            <w:tcW w:w="2239" w:type="dxa"/>
          </w:tcPr>
          <w:p w14:paraId="678A4770" w14:textId="77777777" w:rsidR="004E6264" w:rsidRPr="00261084" w:rsidRDefault="004E6264" w:rsidP="008712BB">
            <w:pPr>
              <w:pStyle w:val="GOSTTablenorm"/>
              <w:ind w:left="0"/>
              <w:rPr>
                <w:szCs w:val="22"/>
              </w:rPr>
            </w:pPr>
            <w:r w:rsidRPr="00261084">
              <w:rPr>
                <w:szCs w:val="22"/>
              </w:rPr>
              <w:t>Наименование кода цели (аналитический код)</w:t>
            </w:r>
          </w:p>
        </w:tc>
        <w:tc>
          <w:tcPr>
            <w:tcW w:w="1820" w:type="dxa"/>
            <w:tcMar>
              <w:left w:w="28" w:type="dxa"/>
              <w:right w:w="28" w:type="dxa"/>
            </w:tcMar>
          </w:tcPr>
          <w:p w14:paraId="3EE37B04" w14:textId="77777777" w:rsidR="004E6264" w:rsidRPr="007B48C0" w:rsidRDefault="004E6264" w:rsidP="00DE4F2A">
            <w:pPr>
              <w:pStyle w:val="GOSTTablenorm"/>
              <w:ind w:left="0" w:right="0"/>
              <w:rPr>
                <w:szCs w:val="22"/>
              </w:rPr>
            </w:pPr>
            <w:r w:rsidRPr="00261084">
              <w:rPr>
                <w:szCs w:val="22"/>
              </w:rPr>
              <w:t>AreasSpendName</w:t>
            </w:r>
          </w:p>
        </w:tc>
        <w:tc>
          <w:tcPr>
            <w:tcW w:w="590" w:type="dxa"/>
            <w:tcMar>
              <w:left w:w="28" w:type="dxa"/>
              <w:right w:w="28" w:type="dxa"/>
            </w:tcMar>
          </w:tcPr>
          <w:p w14:paraId="37F30E70" w14:textId="77777777" w:rsidR="004E6264" w:rsidRPr="00261084" w:rsidRDefault="004E6264" w:rsidP="008712BB">
            <w:pPr>
              <w:pStyle w:val="GOSTTablenorm"/>
              <w:ind w:left="0" w:right="0"/>
              <w:rPr>
                <w:szCs w:val="22"/>
              </w:rPr>
            </w:pPr>
            <w:r w:rsidRPr="00261084">
              <w:rPr>
                <w:szCs w:val="22"/>
              </w:rPr>
              <w:t>П</w:t>
            </w:r>
          </w:p>
        </w:tc>
        <w:tc>
          <w:tcPr>
            <w:tcW w:w="1276" w:type="dxa"/>
            <w:tcMar>
              <w:left w:w="28" w:type="dxa"/>
              <w:right w:w="28" w:type="dxa"/>
            </w:tcMar>
          </w:tcPr>
          <w:p w14:paraId="027DAB32" w14:textId="77777777" w:rsidR="004E6264" w:rsidRPr="00261084" w:rsidRDefault="004E6264" w:rsidP="008712BB">
            <w:pPr>
              <w:pStyle w:val="GOSTTablenorm"/>
              <w:ind w:left="0" w:right="0"/>
              <w:rPr>
                <w:szCs w:val="22"/>
              </w:rPr>
            </w:pPr>
            <w:r w:rsidRPr="00261084">
              <w:rPr>
                <w:szCs w:val="22"/>
              </w:rPr>
              <w:t>Т(1-2000)</w:t>
            </w:r>
          </w:p>
        </w:tc>
        <w:tc>
          <w:tcPr>
            <w:tcW w:w="852" w:type="dxa"/>
            <w:tcMar>
              <w:left w:w="28" w:type="dxa"/>
              <w:right w:w="28" w:type="dxa"/>
            </w:tcMar>
          </w:tcPr>
          <w:p w14:paraId="2A1D3BBD" w14:textId="77777777" w:rsidR="004E6264" w:rsidRPr="00261084" w:rsidRDefault="004E6264" w:rsidP="008712BB">
            <w:pPr>
              <w:pStyle w:val="GOSTTablenorm"/>
              <w:ind w:left="0" w:right="0"/>
              <w:rPr>
                <w:szCs w:val="22"/>
              </w:rPr>
            </w:pPr>
            <w:r w:rsidRPr="00261084">
              <w:rPr>
                <w:szCs w:val="22"/>
              </w:rPr>
              <w:t>О</w:t>
            </w:r>
          </w:p>
        </w:tc>
        <w:tc>
          <w:tcPr>
            <w:tcW w:w="2917" w:type="dxa"/>
            <w:tcMar>
              <w:left w:w="28" w:type="dxa"/>
              <w:right w:w="28" w:type="dxa"/>
            </w:tcMar>
          </w:tcPr>
          <w:p w14:paraId="3E897956" w14:textId="77777777" w:rsidR="004E6264" w:rsidRPr="00261084" w:rsidRDefault="004E6264" w:rsidP="008712BB">
            <w:pPr>
              <w:pStyle w:val="GOSTTablenorm"/>
              <w:rPr>
                <w:szCs w:val="22"/>
              </w:rPr>
            </w:pPr>
            <w:r w:rsidRPr="00261084">
              <w:rPr>
                <w:szCs w:val="22"/>
              </w:rPr>
              <w:t>Указывается наименование кода цели (аналитический код).</w:t>
            </w:r>
          </w:p>
        </w:tc>
      </w:tr>
      <w:tr w:rsidR="004E6264" w:rsidRPr="00261084" w14:paraId="0B9C9B96" w14:textId="77777777" w:rsidTr="008712BB">
        <w:tc>
          <w:tcPr>
            <w:tcW w:w="2239" w:type="dxa"/>
          </w:tcPr>
          <w:p w14:paraId="2232FE88" w14:textId="77777777" w:rsidR="004E6264" w:rsidRPr="00261084" w:rsidRDefault="004E6264" w:rsidP="008712BB">
            <w:pPr>
              <w:pStyle w:val="GOSTTablenorm"/>
              <w:ind w:left="0"/>
              <w:rPr>
                <w:szCs w:val="22"/>
              </w:rPr>
            </w:pPr>
            <w:r w:rsidRPr="00261084">
              <w:rPr>
                <w:szCs w:val="22"/>
              </w:rPr>
              <w:t>Символ</w:t>
            </w:r>
          </w:p>
        </w:tc>
        <w:tc>
          <w:tcPr>
            <w:tcW w:w="1820" w:type="dxa"/>
            <w:tcMar>
              <w:left w:w="28" w:type="dxa"/>
              <w:right w:w="28" w:type="dxa"/>
            </w:tcMar>
          </w:tcPr>
          <w:p w14:paraId="195B6513" w14:textId="77777777" w:rsidR="004E6264" w:rsidRPr="00261084" w:rsidRDefault="004E6264" w:rsidP="008712BB">
            <w:pPr>
              <w:pStyle w:val="GOSTTablenorm"/>
              <w:ind w:left="0" w:right="0"/>
              <w:rPr>
                <w:szCs w:val="22"/>
              </w:rPr>
            </w:pPr>
            <w:r w:rsidRPr="00261084">
              <w:rPr>
                <w:szCs w:val="22"/>
              </w:rPr>
              <w:t>Symbol</w:t>
            </w:r>
          </w:p>
        </w:tc>
        <w:tc>
          <w:tcPr>
            <w:tcW w:w="590" w:type="dxa"/>
            <w:tcMar>
              <w:left w:w="28" w:type="dxa"/>
              <w:right w:w="28" w:type="dxa"/>
            </w:tcMar>
          </w:tcPr>
          <w:p w14:paraId="6241502F" w14:textId="77777777" w:rsidR="004E6264" w:rsidRPr="00261084" w:rsidRDefault="004E6264" w:rsidP="008712BB">
            <w:pPr>
              <w:pStyle w:val="GOSTTablenorm"/>
              <w:ind w:left="0" w:right="0"/>
              <w:rPr>
                <w:szCs w:val="22"/>
              </w:rPr>
            </w:pPr>
            <w:r w:rsidRPr="00261084">
              <w:rPr>
                <w:szCs w:val="22"/>
              </w:rPr>
              <w:t>П</w:t>
            </w:r>
          </w:p>
        </w:tc>
        <w:tc>
          <w:tcPr>
            <w:tcW w:w="1276" w:type="dxa"/>
            <w:tcMar>
              <w:left w:w="28" w:type="dxa"/>
              <w:right w:w="28" w:type="dxa"/>
            </w:tcMar>
          </w:tcPr>
          <w:p w14:paraId="7EAE0372" w14:textId="77777777" w:rsidR="004E6264" w:rsidRPr="00261084" w:rsidRDefault="004E6264" w:rsidP="008712BB">
            <w:pPr>
              <w:pStyle w:val="GOSTTablenorm"/>
              <w:ind w:left="0" w:right="0"/>
              <w:rPr>
                <w:szCs w:val="22"/>
              </w:rPr>
            </w:pPr>
            <w:r w:rsidRPr="00261084">
              <w:rPr>
                <w:szCs w:val="22"/>
              </w:rPr>
              <w:t>Т(2)</w:t>
            </w:r>
          </w:p>
        </w:tc>
        <w:tc>
          <w:tcPr>
            <w:tcW w:w="852" w:type="dxa"/>
            <w:tcMar>
              <w:left w:w="28" w:type="dxa"/>
              <w:right w:w="28" w:type="dxa"/>
            </w:tcMar>
          </w:tcPr>
          <w:p w14:paraId="74C72D96" w14:textId="77777777" w:rsidR="004E6264" w:rsidRPr="00261084" w:rsidRDefault="004E6264" w:rsidP="008712BB">
            <w:pPr>
              <w:pStyle w:val="GOSTTablenorm"/>
              <w:ind w:left="0" w:right="0"/>
              <w:rPr>
                <w:szCs w:val="22"/>
              </w:rPr>
            </w:pPr>
            <w:r w:rsidRPr="00261084">
              <w:rPr>
                <w:szCs w:val="22"/>
              </w:rPr>
              <w:t>О</w:t>
            </w:r>
          </w:p>
        </w:tc>
        <w:tc>
          <w:tcPr>
            <w:tcW w:w="2917" w:type="dxa"/>
            <w:tcMar>
              <w:left w:w="28" w:type="dxa"/>
              <w:right w:w="28" w:type="dxa"/>
            </w:tcMar>
          </w:tcPr>
          <w:p w14:paraId="182CD964" w14:textId="77777777" w:rsidR="004E6264" w:rsidRPr="00261084" w:rsidRDefault="004E6264" w:rsidP="008712BB">
            <w:pPr>
              <w:pStyle w:val="GOSTTablenorm"/>
              <w:rPr>
                <w:szCs w:val="22"/>
              </w:rPr>
            </w:pPr>
            <w:r w:rsidRPr="00261084">
              <w:rPr>
                <w:szCs w:val="22"/>
              </w:rPr>
              <w:t>Указываются кассовые символы.</w:t>
            </w:r>
          </w:p>
        </w:tc>
      </w:tr>
      <w:tr w:rsidR="004E6264" w:rsidRPr="00261084" w14:paraId="225FFCEE" w14:textId="77777777" w:rsidTr="008712BB">
        <w:tc>
          <w:tcPr>
            <w:tcW w:w="2239" w:type="dxa"/>
          </w:tcPr>
          <w:p w14:paraId="12097D32" w14:textId="77777777" w:rsidR="004E6264" w:rsidRPr="00261084" w:rsidRDefault="004E6264" w:rsidP="008712BB">
            <w:pPr>
              <w:pStyle w:val="GOSTTablenorm"/>
              <w:ind w:left="0"/>
              <w:rPr>
                <w:szCs w:val="22"/>
              </w:rPr>
            </w:pPr>
            <w:r w:rsidRPr="00261084">
              <w:rPr>
                <w:szCs w:val="22"/>
              </w:rPr>
              <w:t>Сумма</w:t>
            </w:r>
          </w:p>
        </w:tc>
        <w:tc>
          <w:tcPr>
            <w:tcW w:w="1820" w:type="dxa"/>
            <w:tcMar>
              <w:left w:w="28" w:type="dxa"/>
              <w:right w:w="28" w:type="dxa"/>
            </w:tcMar>
          </w:tcPr>
          <w:p w14:paraId="1114A761" w14:textId="77777777" w:rsidR="004E6264" w:rsidRPr="00261084" w:rsidRDefault="004E6264" w:rsidP="008712BB">
            <w:pPr>
              <w:pStyle w:val="GOSTTablenorm"/>
              <w:ind w:left="0" w:right="0"/>
              <w:rPr>
                <w:szCs w:val="22"/>
              </w:rPr>
            </w:pPr>
            <w:r w:rsidRPr="00261084">
              <w:rPr>
                <w:szCs w:val="22"/>
              </w:rPr>
              <w:t>PaySum</w:t>
            </w:r>
          </w:p>
        </w:tc>
        <w:tc>
          <w:tcPr>
            <w:tcW w:w="590" w:type="dxa"/>
            <w:tcMar>
              <w:left w:w="28" w:type="dxa"/>
              <w:right w:w="28" w:type="dxa"/>
            </w:tcMar>
          </w:tcPr>
          <w:p w14:paraId="60660143" w14:textId="77777777" w:rsidR="004E6264" w:rsidRPr="00261084" w:rsidRDefault="004E6264" w:rsidP="008712BB">
            <w:pPr>
              <w:pStyle w:val="GOSTTablenorm"/>
              <w:ind w:left="0" w:right="0"/>
              <w:rPr>
                <w:szCs w:val="22"/>
              </w:rPr>
            </w:pPr>
            <w:r w:rsidRPr="00261084">
              <w:rPr>
                <w:szCs w:val="22"/>
              </w:rPr>
              <w:t>П</w:t>
            </w:r>
          </w:p>
        </w:tc>
        <w:tc>
          <w:tcPr>
            <w:tcW w:w="1276" w:type="dxa"/>
            <w:tcMar>
              <w:left w:w="28" w:type="dxa"/>
              <w:right w:w="28" w:type="dxa"/>
            </w:tcMar>
          </w:tcPr>
          <w:p w14:paraId="444B5D0D" w14:textId="77777777" w:rsidR="004E6264" w:rsidRPr="00261084" w:rsidRDefault="004E6264" w:rsidP="008712BB">
            <w:pPr>
              <w:pStyle w:val="GOSTTablenorm"/>
              <w:ind w:left="0" w:right="0"/>
              <w:rPr>
                <w:szCs w:val="22"/>
              </w:rPr>
            </w:pPr>
            <w:r w:rsidRPr="00261084">
              <w:rPr>
                <w:szCs w:val="22"/>
                <w:lang w:val="en-US"/>
              </w:rPr>
              <w:t>N(20.2)</w:t>
            </w:r>
          </w:p>
        </w:tc>
        <w:tc>
          <w:tcPr>
            <w:tcW w:w="852" w:type="dxa"/>
            <w:tcMar>
              <w:left w:w="28" w:type="dxa"/>
              <w:right w:w="28" w:type="dxa"/>
            </w:tcMar>
          </w:tcPr>
          <w:p w14:paraId="1A3DA347" w14:textId="77777777" w:rsidR="004E6264" w:rsidRPr="00261084" w:rsidRDefault="004E6264" w:rsidP="008712BB">
            <w:pPr>
              <w:pStyle w:val="GOSTTablenorm"/>
              <w:ind w:left="0" w:right="0"/>
              <w:rPr>
                <w:szCs w:val="22"/>
              </w:rPr>
            </w:pPr>
            <w:r w:rsidRPr="00261084">
              <w:rPr>
                <w:szCs w:val="22"/>
              </w:rPr>
              <w:t>О</w:t>
            </w:r>
          </w:p>
        </w:tc>
        <w:tc>
          <w:tcPr>
            <w:tcW w:w="2917" w:type="dxa"/>
            <w:tcMar>
              <w:left w:w="28" w:type="dxa"/>
              <w:right w:w="28" w:type="dxa"/>
            </w:tcMar>
          </w:tcPr>
          <w:p w14:paraId="49AD8F51" w14:textId="77777777" w:rsidR="004E6264" w:rsidRPr="00261084" w:rsidRDefault="004E6264" w:rsidP="008712BB">
            <w:pPr>
              <w:pStyle w:val="GOSTTablenorm"/>
              <w:rPr>
                <w:szCs w:val="22"/>
              </w:rPr>
            </w:pPr>
            <w:r w:rsidRPr="00261084">
              <w:rPr>
                <w:szCs w:val="22"/>
              </w:rPr>
              <w:t>Указывается сумма.</w:t>
            </w:r>
          </w:p>
        </w:tc>
      </w:tr>
      <w:tr w:rsidR="004E6264" w:rsidRPr="009037ED" w14:paraId="5A4D06FD" w14:textId="77777777" w:rsidTr="008712BB">
        <w:tc>
          <w:tcPr>
            <w:tcW w:w="2239" w:type="dxa"/>
          </w:tcPr>
          <w:p w14:paraId="5776FC85" w14:textId="77777777" w:rsidR="004E6264" w:rsidRPr="00261084" w:rsidRDefault="004E6264" w:rsidP="008712BB">
            <w:pPr>
              <w:pStyle w:val="GOSTTablenorm"/>
              <w:ind w:left="0"/>
              <w:rPr>
                <w:szCs w:val="22"/>
              </w:rPr>
            </w:pPr>
            <w:r w:rsidRPr="00261084">
              <w:rPr>
                <w:szCs w:val="22"/>
              </w:rPr>
              <w:t>Примечание</w:t>
            </w:r>
          </w:p>
        </w:tc>
        <w:tc>
          <w:tcPr>
            <w:tcW w:w="1820" w:type="dxa"/>
            <w:tcMar>
              <w:left w:w="28" w:type="dxa"/>
              <w:right w:w="28" w:type="dxa"/>
            </w:tcMar>
          </w:tcPr>
          <w:p w14:paraId="0AC24DCA" w14:textId="77777777" w:rsidR="004E6264" w:rsidRPr="00261084" w:rsidRDefault="004E6264" w:rsidP="008712BB">
            <w:pPr>
              <w:pStyle w:val="GOSTTablenorm"/>
              <w:ind w:left="0" w:right="0"/>
              <w:rPr>
                <w:szCs w:val="22"/>
              </w:rPr>
            </w:pPr>
            <w:r w:rsidRPr="00261084">
              <w:rPr>
                <w:szCs w:val="22"/>
              </w:rPr>
              <w:t>Note</w:t>
            </w:r>
          </w:p>
        </w:tc>
        <w:tc>
          <w:tcPr>
            <w:tcW w:w="590" w:type="dxa"/>
            <w:tcMar>
              <w:left w:w="28" w:type="dxa"/>
              <w:right w:w="28" w:type="dxa"/>
            </w:tcMar>
          </w:tcPr>
          <w:p w14:paraId="5B2EFF32" w14:textId="77777777" w:rsidR="004E6264" w:rsidRPr="00261084" w:rsidRDefault="004E6264" w:rsidP="008712BB">
            <w:pPr>
              <w:pStyle w:val="GOSTTablenorm"/>
              <w:ind w:left="0" w:right="0"/>
              <w:rPr>
                <w:szCs w:val="22"/>
              </w:rPr>
            </w:pPr>
            <w:r w:rsidRPr="00261084">
              <w:rPr>
                <w:szCs w:val="22"/>
              </w:rPr>
              <w:t>П</w:t>
            </w:r>
          </w:p>
        </w:tc>
        <w:tc>
          <w:tcPr>
            <w:tcW w:w="1276" w:type="dxa"/>
            <w:tcMar>
              <w:left w:w="28" w:type="dxa"/>
              <w:right w:w="28" w:type="dxa"/>
            </w:tcMar>
          </w:tcPr>
          <w:p w14:paraId="3500FF93" w14:textId="77777777" w:rsidR="004E6264" w:rsidRPr="00261084" w:rsidRDefault="004E6264" w:rsidP="008712BB">
            <w:pPr>
              <w:pStyle w:val="GOSTTablenorm"/>
              <w:ind w:left="0" w:right="0"/>
              <w:rPr>
                <w:szCs w:val="22"/>
              </w:rPr>
            </w:pPr>
            <w:r w:rsidRPr="00261084">
              <w:rPr>
                <w:szCs w:val="22"/>
              </w:rPr>
              <w:t>Т(1-2000)</w:t>
            </w:r>
          </w:p>
        </w:tc>
        <w:tc>
          <w:tcPr>
            <w:tcW w:w="852" w:type="dxa"/>
            <w:tcMar>
              <w:left w:w="28" w:type="dxa"/>
              <w:right w:w="28" w:type="dxa"/>
            </w:tcMar>
          </w:tcPr>
          <w:p w14:paraId="02597F26" w14:textId="77777777" w:rsidR="004E6264" w:rsidRPr="00261084" w:rsidRDefault="004E6264" w:rsidP="008712BB">
            <w:pPr>
              <w:pStyle w:val="GOSTTablenorm"/>
              <w:ind w:left="0" w:right="0"/>
              <w:rPr>
                <w:szCs w:val="22"/>
              </w:rPr>
            </w:pPr>
            <w:r w:rsidRPr="00261084">
              <w:rPr>
                <w:szCs w:val="22"/>
              </w:rPr>
              <w:t>Н</w:t>
            </w:r>
          </w:p>
        </w:tc>
        <w:tc>
          <w:tcPr>
            <w:tcW w:w="2917" w:type="dxa"/>
            <w:tcMar>
              <w:left w:w="28" w:type="dxa"/>
              <w:right w:w="28" w:type="dxa"/>
            </w:tcMar>
          </w:tcPr>
          <w:p w14:paraId="3E6F98FD" w14:textId="77777777" w:rsidR="004E6264" w:rsidRDefault="004E6264" w:rsidP="008712BB">
            <w:pPr>
              <w:pStyle w:val="GOSTTablenorm"/>
              <w:rPr>
                <w:szCs w:val="22"/>
              </w:rPr>
            </w:pPr>
            <w:r w:rsidRPr="00261084">
              <w:rPr>
                <w:szCs w:val="22"/>
              </w:rPr>
              <w:t>Указывается примечание.</w:t>
            </w:r>
          </w:p>
        </w:tc>
      </w:tr>
    </w:tbl>
    <w:p w14:paraId="58120A06" w14:textId="77777777" w:rsidR="004E6264" w:rsidRPr="00ED7D51" w:rsidRDefault="004E6264" w:rsidP="004E6264">
      <w:pPr>
        <w:pStyle w:val="32"/>
        <w:numPr>
          <w:ilvl w:val="2"/>
          <w:numId w:val="7"/>
        </w:numPr>
        <w:tabs>
          <w:tab w:val="clear" w:pos="1842"/>
          <w:tab w:val="left" w:pos="993"/>
          <w:tab w:val="num" w:pos="1134"/>
        </w:tabs>
        <w:ind w:left="1134"/>
        <w:jc w:val="both"/>
        <w:rPr>
          <w:sz w:val="28"/>
          <w:szCs w:val="28"/>
          <w:highlight w:val="green"/>
        </w:rPr>
      </w:pPr>
      <w:bookmarkStart w:id="1695" w:name="_Toc32307993"/>
      <w:bookmarkStart w:id="1696" w:name="_Toc51702774"/>
      <w:r w:rsidRPr="00ED7D51">
        <w:rPr>
          <w:sz w:val="28"/>
          <w:szCs w:val="28"/>
          <w:highlight w:val="green"/>
        </w:rPr>
        <w:t>Пример XML</w:t>
      </w:r>
      <w:bookmarkEnd w:id="1695"/>
      <w:bookmarkEnd w:id="1696"/>
    </w:p>
    <w:p w14:paraId="47177A85" w14:textId="77777777" w:rsidR="004E6264" w:rsidRPr="00957304" w:rsidRDefault="004E6264" w:rsidP="004E6264">
      <w:pPr>
        <w:pStyle w:val="GOSTNormal"/>
        <w:rPr>
          <w:lang w:val="en-US"/>
        </w:rPr>
      </w:pPr>
      <w:r w:rsidRPr="00957304">
        <w:rPr>
          <w:lang w:val="en-US"/>
        </w:rPr>
        <w:t>&lt;?xml version="1.0" encoding="UTF-8"?&gt;</w:t>
      </w:r>
    </w:p>
    <w:p w14:paraId="6AC42132" w14:textId="77777777" w:rsidR="004E6264" w:rsidRDefault="004E6264" w:rsidP="004E6264">
      <w:pPr>
        <w:pStyle w:val="GOSTNormal"/>
        <w:rPr>
          <w:lang w:val="en-US"/>
        </w:rPr>
      </w:pPr>
      <w:r w:rsidRPr="00957304">
        <w:rPr>
          <w:lang w:val="en-US"/>
        </w:rPr>
        <w:lastRenderedPageBreak/>
        <w:t>&lt;self:TSE_0531251 Version="1.0" xsi:schemaLocation="http://www.roskazna.ru/eb/domain/TSE_0531251_D41/formular formulars.xsd" xmlns:self="http://www.roskazna.ru/eb/domain/TSE_0531251_D41/formular" xmlns:xsi="http://www.w3.org/2001/XMLSchema-instance"&gt;</w:t>
      </w:r>
    </w:p>
    <w:p w14:paraId="013A760D" w14:textId="77777777" w:rsidR="004E6264" w:rsidRPr="006110FA" w:rsidRDefault="004E6264" w:rsidP="004E6264">
      <w:pPr>
        <w:pStyle w:val="GOSTNormal"/>
        <w:rPr>
          <w:lang w:val="en-US"/>
        </w:rPr>
      </w:pPr>
      <w:r w:rsidRPr="006110FA">
        <w:rPr>
          <w:lang w:val="en-US"/>
        </w:rPr>
        <w:t>&lt;BasicRequisites_DocNum&gt;154256&lt;/BasicRequisites_DocNum&gt;</w:t>
      </w:r>
    </w:p>
    <w:p w14:paraId="3ACF8001" w14:textId="77777777" w:rsidR="004E6264" w:rsidRPr="00957304" w:rsidRDefault="004E6264" w:rsidP="004E6264">
      <w:pPr>
        <w:pStyle w:val="GOSTNormal"/>
        <w:rPr>
          <w:lang w:val="en-US"/>
        </w:rPr>
      </w:pPr>
      <w:r w:rsidRPr="006110FA">
        <w:rPr>
          <w:lang w:val="en-US"/>
        </w:rPr>
        <w:t>&lt;BasicRequisites_DocDate&gt;</w:t>
      </w:r>
      <w:r w:rsidRPr="001165F4">
        <w:rPr>
          <w:lang w:val="en-US"/>
        </w:rPr>
        <w:t>2019-08-08</w:t>
      </w:r>
      <w:r w:rsidRPr="006110FA">
        <w:rPr>
          <w:lang w:val="en-US"/>
        </w:rPr>
        <w:t>&lt;/BasicRequisites_DocDate&gt;</w:t>
      </w:r>
    </w:p>
    <w:p w14:paraId="456E7171" w14:textId="77777777" w:rsidR="004E6264" w:rsidRPr="00957304" w:rsidRDefault="004E6264" w:rsidP="004E6264">
      <w:pPr>
        <w:pStyle w:val="GOSTNormal"/>
        <w:rPr>
          <w:lang w:val="en-US"/>
        </w:rPr>
      </w:pPr>
      <w:r w:rsidRPr="00957304">
        <w:rPr>
          <w:lang w:val="en-US"/>
        </w:rPr>
        <w:tab/>
        <w:t>&lt;BasicInform_INN&gt;7714086422&lt;/BasicInform_INN&gt;</w:t>
      </w:r>
    </w:p>
    <w:p w14:paraId="3902E181" w14:textId="77777777" w:rsidR="004E6264" w:rsidRPr="00957304" w:rsidRDefault="004E6264" w:rsidP="004E6264">
      <w:pPr>
        <w:pStyle w:val="GOSTNormal"/>
        <w:rPr>
          <w:lang w:val="en-US"/>
        </w:rPr>
      </w:pPr>
      <w:r w:rsidRPr="00957304">
        <w:rPr>
          <w:lang w:val="en-US"/>
        </w:rPr>
        <w:tab/>
        <w:t>&lt;BasicInform_ClientCode&gt;00111941&lt;/BasicInform_ClientCode&gt;</w:t>
      </w:r>
    </w:p>
    <w:p w14:paraId="3E91E974" w14:textId="77777777" w:rsidR="004E6264" w:rsidRPr="00957304" w:rsidRDefault="004E6264" w:rsidP="004E6264">
      <w:pPr>
        <w:pStyle w:val="GOSTNormal"/>
        <w:rPr>
          <w:lang w:val="en-US"/>
        </w:rPr>
      </w:pPr>
      <w:r w:rsidRPr="00957304">
        <w:rPr>
          <w:lang w:val="en-US"/>
        </w:rPr>
        <w:tab/>
        <w:t>&lt;BasicInform_AccNum&gt;20736X19410&lt;/BasicInform_AccNum&gt;</w:t>
      </w:r>
    </w:p>
    <w:p w14:paraId="7EB5EDF0" w14:textId="77777777" w:rsidR="004E6264" w:rsidRPr="007B48C0" w:rsidRDefault="004E6264" w:rsidP="004E6264">
      <w:pPr>
        <w:pStyle w:val="GOSTNormal"/>
      </w:pPr>
      <w:r w:rsidRPr="00957304">
        <w:rPr>
          <w:lang w:val="en-US"/>
        </w:rPr>
        <w:tab/>
      </w:r>
      <w:r w:rsidRPr="007B48C0">
        <w:t>&lt;</w:t>
      </w:r>
      <w:r w:rsidRPr="00957304">
        <w:rPr>
          <w:lang w:val="en-US"/>
        </w:rPr>
        <w:t>DocAnalysisCode</w:t>
      </w:r>
      <w:r w:rsidRPr="007B48C0">
        <w:t>&gt;24561023&lt;/</w:t>
      </w:r>
      <w:r w:rsidRPr="00957304">
        <w:rPr>
          <w:lang w:val="en-US"/>
        </w:rPr>
        <w:t>DocAnalysisCode</w:t>
      </w:r>
      <w:r w:rsidRPr="007B48C0">
        <w:t>&gt;</w:t>
      </w:r>
    </w:p>
    <w:p w14:paraId="2476187C" w14:textId="77777777" w:rsidR="004E6264" w:rsidRPr="007B48C0" w:rsidRDefault="004E6264" w:rsidP="004E6264">
      <w:pPr>
        <w:pStyle w:val="GOSTNormal"/>
      </w:pPr>
      <w:r w:rsidRPr="007B48C0">
        <w:tab/>
        <w:t>&lt;</w:t>
      </w:r>
      <w:r w:rsidRPr="00957304">
        <w:rPr>
          <w:lang w:val="en-US"/>
        </w:rPr>
        <w:t>BasicInform</w:t>
      </w:r>
      <w:r w:rsidRPr="007B48C0">
        <w:t>_</w:t>
      </w:r>
      <w:r w:rsidRPr="00957304">
        <w:rPr>
          <w:lang w:val="en-US"/>
        </w:rPr>
        <w:t>FullName</w:t>
      </w:r>
      <w:r w:rsidRPr="007B48C0">
        <w:t>&gt;Федеральное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Федерации"&lt;/</w:t>
      </w:r>
      <w:r w:rsidRPr="00957304">
        <w:rPr>
          <w:lang w:val="en-US"/>
        </w:rPr>
        <w:t>BasicInform</w:t>
      </w:r>
      <w:r w:rsidRPr="007B48C0">
        <w:t>_</w:t>
      </w:r>
      <w:r w:rsidRPr="00957304">
        <w:rPr>
          <w:lang w:val="en-US"/>
        </w:rPr>
        <w:t>FullName</w:t>
      </w:r>
      <w:r w:rsidRPr="007B48C0">
        <w:t>&gt;</w:t>
      </w:r>
    </w:p>
    <w:p w14:paraId="6196101B" w14:textId="77777777" w:rsidR="004E6264" w:rsidRPr="00957304" w:rsidRDefault="004E6264" w:rsidP="004E6264">
      <w:pPr>
        <w:pStyle w:val="GOSTNormal"/>
        <w:rPr>
          <w:lang w:val="en-US"/>
        </w:rPr>
      </w:pPr>
      <w:r w:rsidRPr="007B48C0">
        <w:tab/>
      </w:r>
      <w:r w:rsidRPr="00957304">
        <w:rPr>
          <w:lang w:val="en-US"/>
        </w:rPr>
        <w:t>&lt;RequisitesOfTransfer_Summa&gt;171593.55&lt;/RequisitesOfTransfer_Summa&gt;</w:t>
      </w:r>
    </w:p>
    <w:p w14:paraId="54F4CB73" w14:textId="77777777" w:rsidR="004E6264" w:rsidRPr="00957304" w:rsidRDefault="004E6264" w:rsidP="004E6264">
      <w:pPr>
        <w:pStyle w:val="GOSTNormal"/>
        <w:rPr>
          <w:lang w:val="en-US"/>
        </w:rPr>
      </w:pPr>
      <w:r w:rsidRPr="00957304">
        <w:rPr>
          <w:lang w:val="en-US"/>
        </w:rPr>
        <w:tab/>
        <w:t>&lt;RequisitesOfTransfer_ViewOper value="Взнос наличных"&gt;&lt;/RequisitesOfTransfer_ViewOper&gt;</w:t>
      </w:r>
    </w:p>
    <w:p w14:paraId="4E2DED58" w14:textId="77777777" w:rsidR="004E6264" w:rsidRPr="00957304" w:rsidRDefault="004E6264" w:rsidP="004E6264">
      <w:pPr>
        <w:pStyle w:val="GOSTNormal"/>
        <w:rPr>
          <w:lang w:val="en-US"/>
        </w:rPr>
      </w:pPr>
      <w:r w:rsidRPr="00957304">
        <w:rPr>
          <w:lang w:val="en-US"/>
        </w:rPr>
        <w:tab/>
        <w:t>&lt;RequisitesOfTransfer_CardNumber&gt;4274380010242938&lt;/RequisitesOfTransfer_CardNumber&gt;</w:t>
      </w:r>
    </w:p>
    <w:p w14:paraId="52F71864" w14:textId="77777777" w:rsidR="004E6264" w:rsidRPr="00957304" w:rsidRDefault="004E6264" w:rsidP="004E6264">
      <w:pPr>
        <w:pStyle w:val="GOSTNormal"/>
        <w:rPr>
          <w:lang w:val="en-US"/>
        </w:rPr>
      </w:pPr>
      <w:r w:rsidRPr="00957304">
        <w:rPr>
          <w:lang w:val="en-US"/>
        </w:rPr>
        <w:tab/>
        <w:t>&lt;CodeFAIP&gt;12450213545459&lt;/CodeFAIP&gt;</w:t>
      </w:r>
    </w:p>
    <w:p w14:paraId="6C6FA2D8" w14:textId="77777777" w:rsidR="004E6264" w:rsidRPr="00957304" w:rsidRDefault="004E6264" w:rsidP="004E6264">
      <w:pPr>
        <w:pStyle w:val="GOSTNormal"/>
        <w:rPr>
          <w:lang w:val="en-US"/>
        </w:rPr>
      </w:pPr>
      <w:r w:rsidRPr="00957304">
        <w:rPr>
          <w:lang w:val="en-US"/>
        </w:rPr>
        <w:tab/>
        <w:t>&lt;ExecutableContract_ExecContr_D41&gt;</w:t>
      </w:r>
    </w:p>
    <w:p w14:paraId="11C7359A" w14:textId="77777777" w:rsidR="004E6264" w:rsidRDefault="004E6264" w:rsidP="004E6264">
      <w:pPr>
        <w:pStyle w:val="GOSTNormal"/>
        <w:rPr>
          <w:lang w:val="en-US"/>
        </w:rPr>
      </w:pPr>
      <w:r w:rsidRPr="00957304">
        <w:rPr>
          <w:lang w:val="en-US"/>
        </w:rPr>
        <w:tab/>
      </w:r>
      <w:r w:rsidRPr="00957304">
        <w:rPr>
          <w:lang w:val="en-US"/>
        </w:rPr>
        <w:tab/>
        <w:t>&lt;ExecContr_D41_ITEM&gt;</w:t>
      </w:r>
    </w:p>
    <w:p w14:paraId="2260159C" w14:textId="77777777" w:rsidR="004E6264" w:rsidRPr="00316A4D" w:rsidRDefault="004E6264" w:rsidP="004E6264">
      <w:pPr>
        <w:pStyle w:val="GOSTNormal"/>
        <w:rPr>
          <w:lang w:val="en-US"/>
        </w:rPr>
      </w:pPr>
      <w:r w:rsidRPr="007B48C0">
        <w:rPr>
          <w:lang w:val="en-US"/>
        </w:rPr>
        <w:t xml:space="preserve">     </w:t>
      </w:r>
      <w:r w:rsidRPr="00957304">
        <w:rPr>
          <w:lang w:val="en-US"/>
        </w:rPr>
        <w:t>&lt;</w:t>
      </w:r>
      <w:r>
        <w:rPr>
          <w:szCs w:val="22"/>
          <w:lang w:val="en-US"/>
        </w:rPr>
        <w:t>NumPP</w:t>
      </w:r>
      <w:r w:rsidRPr="00957304">
        <w:rPr>
          <w:lang w:val="en-US"/>
        </w:rPr>
        <w:t>&gt;</w:t>
      </w:r>
      <w:r w:rsidRPr="007B48C0">
        <w:rPr>
          <w:lang w:val="en-US"/>
        </w:rPr>
        <w:t>1</w:t>
      </w:r>
      <w:r w:rsidRPr="00957304">
        <w:rPr>
          <w:lang w:val="en-US"/>
        </w:rPr>
        <w:t>&lt;</w:t>
      </w:r>
      <w:r w:rsidRPr="007B48C0">
        <w:rPr>
          <w:lang w:val="en-US"/>
        </w:rPr>
        <w:t>/</w:t>
      </w:r>
      <w:r>
        <w:rPr>
          <w:szCs w:val="22"/>
          <w:lang w:val="en-US"/>
        </w:rPr>
        <w:t>NumPP</w:t>
      </w:r>
      <w:r w:rsidRPr="00957304">
        <w:rPr>
          <w:lang w:val="en-US"/>
        </w:rPr>
        <w:t>&gt;</w:t>
      </w:r>
    </w:p>
    <w:p w14:paraId="5B29D225" w14:textId="77777777" w:rsidR="004E6264" w:rsidRPr="00957304" w:rsidRDefault="004E6264" w:rsidP="004E6264">
      <w:pPr>
        <w:pStyle w:val="GOSTNormal"/>
        <w:rPr>
          <w:lang w:val="en-US"/>
        </w:rPr>
      </w:pPr>
      <w:r w:rsidRPr="00D04080">
        <w:rPr>
          <w:sz w:val="22"/>
          <w:lang w:val="en-US"/>
        </w:rPr>
        <w:t xml:space="preserve">     </w:t>
      </w:r>
      <w:r w:rsidRPr="00316A4D">
        <w:rPr>
          <w:lang w:val="en-US"/>
        </w:rPr>
        <w:t>&lt;FundsTypeName&gt;Средства бюджета&lt;/FundsTypeName&gt;</w:t>
      </w:r>
    </w:p>
    <w:p w14:paraId="6E6FB26D" w14:textId="77777777" w:rsidR="004E6264" w:rsidRPr="00442E3B" w:rsidRDefault="004E6264" w:rsidP="004E6264">
      <w:pPr>
        <w:pStyle w:val="GOSTNormal"/>
        <w:rPr>
          <w:lang w:val="en-US"/>
        </w:rPr>
      </w:pPr>
      <w:r w:rsidRPr="00957304">
        <w:rPr>
          <w:lang w:val="en-US"/>
        </w:rPr>
        <w:tab/>
      </w:r>
      <w:r w:rsidRPr="00957304">
        <w:rPr>
          <w:lang w:val="en-US"/>
        </w:rPr>
        <w:tab/>
      </w:r>
      <w:r w:rsidRPr="00957304">
        <w:rPr>
          <w:lang w:val="en-US"/>
        </w:rPr>
        <w:tab/>
      </w:r>
      <w:r w:rsidRPr="00442E3B">
        <w:rPr>
          <w:lang w:val="en-US"/>
        </w:rPr>
        <w:t>&lt;AreasSpendCode&gt;4050&lt;/AreasSpendCode&gt;</w:t>
      </w:r>
    </w:p>
    <w:p w14:paraId="4E1CE965" w14:textId="77777777" w:rsidR="004E6264" w:rsidRPr="00957304" w:rsidRDefault="004E6264" w:rsidP="004E6264">
      <w:pPr>
        <w:pStyle w:val="GOSTNormal"/>
        <w:rPr>
          <w:lang w:val="en-US"/>
        </w:rPr>
      </w:pPr>
      <w:r w:rsidRPr="00442E3B">
        <w:rPr>
          <w:lang w:val="en-US"/>
        </w:rPr>
        <w:tab/>
      </w:r>
      <w:r w:rsidRPr="00442E3B">
        <w:rPr>
          <w:lang w:val="en-US"/>
        </w:rPr>
        <w:tab/>
      </w:r>
      <w:r w:rsidRPr="00442E3B">
        <w:rPr>
          <w:lang w:val="en-US"/>
        </w:rPr>
        <w:tab/>
        <w:t>&lt;AreasSpendName&gt;Оплата расходов&lt;/AreasSpendName&gt;</w:t>
      </w:r>
    </w:p>
    <w:p w14:paraId="4632B3D0" w14:textId="77777777" w:rsidR="004E6264" w:rsidRPr="00957304" w:rsidRDefault="004E6264" w:rsidP="004E6264">
      <w:pPr>
        <w:pStyle w:val="GOSTNormal"/>
        <w:rPr>
          <w:lang w:val="en-US"/>
        </w:rPr>
      </w:pPr>
      <w:r w:rsidRPr="00957304">
        <w:rPr>
          <w:lang w:val="en-US"/>
        </w:rPr>
        <w:tab/>
      </w:r>
      <w:r w:rsidRPr="00957304">
        <w:rPr>
          <w:lang w:val="en-US"/>
        </w:rPr>
        <w:tab/>
      </w:r>
      <w:r w:rsidRPr="00957304">
        <w:rPr>
          <w:lang w:val="en-US"/>
        </w:rPr>
        <w:tab/>
        <w:t>&lt;Symbol&gt;34&lt;/Symbol&gt;</w:t>
      </w:r>
    </w:p>
    <w:p w14:paraId="22291086" w14:textId="77777777" w:rsidR="004E6264" w:rsidRPr="00957304" w:rsidRDefault="004E6264" w:rsidP="004E6264">
      <w:pPr>
        <w:pStyle w:val="GOSTNormal"/>
        <w:rPr>
          <w:lang w:val="en-US"/>
        </w:rPr>
      </w:pPr>
      <w:r w:rsidRPr="00957304">
        <w:rPr>
          <w:lang w:val="en-US"/>
        </w:rPr>
        <w:tab/>
      </w:r>
      <w:r w:rsidRPr="00957304">
        <w:rPr>
          <w:lang w:val="en-US"/>
        </w:rPr>
        <w:tab/>
      </w:r>
      <w:r w:rsidRPr="00957304">
        <w:rPr>
          <w:lang w:val="en-US"/>
        </w:rPr>
        <w:tab/>
        <w:t>&lt;PaySum&gt;350256.00&lt;/PaySum&gt;</w:t>
      </w:r>
    </w:p>
    <w:p w14:paraId="1C6BB5FB" w14:textId="77777777" w:rsidR="004E6264" w:rsidRPr="00957304" w:rsidRDefault="004E6264" w:rsidP="004E6264">
      <w:pPr>
        <w:pStyle w:val="GOSTNormal"/>
        <w:rPr>
          <w:lang w:val="en-US"/>
        </w:rPr>
      </w:pPr>
      <w:r w:rsidRPr="00957304">
        <w:rPr>
          <w:lang w:val="en-US"/>
        </w:rPr>
        <w:tab/>
      </w:r>
      <w:r w:rsidRPr="00957304">
        <w:rPr>
          <w:lang w:val="en-US"/>
        </w:rPr>
        <w:tab/>
        <w:t>&lt;/ExecContr_D41_ITEM&gt;</w:t>
      </w:r>
    </w:p>
    <w:p w14:paraId="6B3114BB" w14:textId="77777777" w:rsidR="004E6264" w:rsidRPr="00957304" w:rsidRDefault="004E6264" w:rsidP="004E6264">
      <w:pPr>
        <w:pStyle w:val="GOSTNormal"/>
        <w:rPr>
          <w:lang w:val="en-US"/>
        </w:rPr>
      </w:pPr>
      <w:r w:rsidRPr="00957304">
        <w:rPr>
          <w:lang w:val="en-US"/>
        </w:rPr>
        <w:tab/>
        <w:t>&lt;/ExecutableContract_ExecContr_D41&gt;</w:t>
      </w:r>
    </w:p>
    <w:p w14:paraId="54F52CC3" w14:textId="77777777" w:rsidR="004E6264" w:rsidRDefault="004E6264" w:rsidP="004E6264">
      <w:pPr>
        <w:pStyle w:val="GOSTNormal"/>
        <w:rPr>
          <w:lang w:val="en-US"/>
        </w:rPr>
      </w:pPr>
      <w:r w:rsidRPr="00957304">
        <w:rPr>
          <w:lang w:val="en-US"/>
        </w:rPr>
        <w:tab/>
        <w:t>&lt;ExecutableContract_TotalSum&gt;171593.55&lt;/ExecutableContract_TotalSum&gt;</w:t>
      </w:r>
    </w:p>
    <w:p w14:paraId="5CC32528" w14:textId="77777777" w:rsidR="004E6264" w:rsidRPr="001165F4" w:rsidRDefault="004E6264" w:rsidP="004E6264">
      <w:pPr>
        <w:pStyle w:val="GOSTNormal"/>
        <w:rPr>
          <w:lang w:val="en-US"/>
        </w:rPr>
      </w:pPr>
      <w:r w:rsidRPr="007B48C0">
        <w:rPr>
          <w:lang w:val="en-US"/>
        </w:rPr>
        <w:t xml:space="preserve"> </w:t>
      </w:r>
      <w:r w:rsidRPr="001165F4">
        <w:rPr>
          <w:lang w:val="en-US"/>
        </w:rPr>
        <w:t>&lt;Sign_Head_Position&gt;Руководитель&lt;/Sign_Head_Position&gt;</w:t>
      </w:r>
    </w:p>
    <w:p w14:paraId="45755416" w14:textId="77777777" w:rsidR="004E6264" w:rsidRDefault="004E6264" w:rsidP="004E6264">
      <w:pPr>
        <w:pStyle w:val="GOSTNormal"/>
        <w:rPr>
          <w:lang w:val="en-US"/>
        </w:rPr>
      </w:pPr>
      <w:r w:rsidRPr="001165F4">
        <w:rPr>
          <w:lang w:val="en-US"/>
        </w:rPr>
        <w:tab/>
        <w:t>&lt;Sign_Head_FIO&gt;Николай И.А.&lt;/Sign_Head_FIO&gt;</w:t>
      </w:r>
    </w:p>
    <w:p w14:paraId="4127A0B1" w14:textId="77777777" w:rsidR="004E6264" w:rsidRPr="007D73AE" w:rsidRDefault="004E6264" w:rsidP="004E6264">
      <w:pPr>
        <w:pStyle w:val="GOSTNormal"/>
        <w:rPr>
          <w:lang w:val="en-US"/>
        </w:rPr>
      </w:pPr>
      <w:r w:rsidRPr="007B48C0">
        <w:rPr>
          <w:lang w:val="en-US"/>
        </w:rPr>
        <w:t xml:space="preserve">  </w:t>
      </w:r>
      <w:r w:rsidRPr="007D73AE">
        <w:rPr>
          <w:lang w:val="en-US"/>
        </w:rPr>
        <w:t>&lt;Sign_ExecutorC</w:t>
      </w:r>
      <w:r>
        <w:rPr>
          <w:lang w:val="en-US"/>
        </w:rPr>
        <w:t>lient</w:t>
      </w:r>
      <w:r w:rsidRPr="007D73AE">
        <w:rPr>
          <w:lang w:val="en-US"/>
        </w:rPr>
        <w:t>_Position&gt;Заместитель руководителя&lt;/Sign_ExecutorC</w:t>
      </w:r>
      <w:r>
        <w:rPr>
          <w:lang w:val="en-US"/>
        </w:rPr>
        <w:t>lient</w:t>
      </w:r>
      <w:r w:rsidRPr="007D73AE">
        <w:rPr>
          <w:lang w:val="en-US"/>
        </w:rPr>
        <w:t>_Position&gt;</w:t>
      </w:r>
    </w:p>
    <w:p w14:paraId="284C71D5" w14:textId="77777777" w:rsidR="004E6264" w:rsidRPr="007D73AE" w:rsidRDefault="004E6264" w:rsidP="004E6264">
      <w:pPr>
        <w:pStyle w:val="GOSTNormal"/>
        <w:rPr>
          <w:lang w:val="en-US"/>
        </w:rPr>
      </w:pPr>
      <w:r w:rsidRPr="007D73AE">
        <w:rPr>
          <w:lang w:val="en-US"/>
        </w:rPr>
        <w:tab/>
        <w:t>&lt;Sign_ExecutorC</w:t>
      </w:r>
      <w:r>
        <w:rPr>
          <w:lang w:val="en-US"/>
        </w:rPr>
        <w:t>lient</w:t>
      </w:r>
      <w:r w:rsidRPr="007D73AE">
        <w:rPr>
          <w:lang w:val="en-US"/>
        </w:rPr>
        <w:t>_FIO&gt;Иванов И.А.&lt;/Sign_ExecutorC</w:t>
      </w:r>
      <w:r>
        <w:rPr>
          <w:lang w:val="en-US"/>
        </w:rPr>
        <w:t>lient</w:t>
      </w:r>
      <w:r w:rsidRPr="007D73AE">
        <w:rPr>
          <w:lang w:val="en-US"/>
        </w:rPr>
        <w:t>_FIO&gt;</w:t>
      </w:r>
    </w:p>
    <w:p w14:paraId="17B7AF74" w14:textId="77777777" w:rsidR="004E6264" w:rsidRDefault="004E6264" w:rsidP="004E6264">
      <w:pPr>
        <w:pStyle w:val="GOSTNormal"/>
        <w:rPr>
          <w:lang w:val="en-US"/>
        </w:rPr>
      </w:pPr>
      <w:r w:rsidRPr="007D73AE">
        <w:rPr>
          <w:lang w:val="en-US"/>
        </w:rPr>
        <w:tab/>
        <w:t>&lt;Sign_ExecutorC</w:t>
      </w:r>
      <w:r>
        <w:rPr>
          <w:lang w:val="en-US"/>
        </w:rPr>
        <w:t>lient</w:t>
      </w:r>
      <w:r w:rsidRPr="007D73AE">
        <w:rPr>
          <w:lang w:val="en-US"/>
        </w:rPr>
        <w:t>_ExecutorPhone&gt;245-85-96&lt;/Sign_ExecutorC</w:t>
      </w:r>
      <w:r>
        <w:rPr>
          <w:lang w:val="en-US"/>
        </w:rPr>
        <w:t>lient</w:t>
      </w:r>
      <w:r w:rsidRPr="007D73AE">
        <w:rPr>
          <w:lang w:val="en-US"/>
        </w:rPr>
        <w:t>_ExecutorPhone&gt;</w:t>
      </w:r>
    </w:p>
    <w:p w14:paraId="7CD2BC05" w14:textId="77777777" w:rsidR="004E6264" w:rsidRPr="00957304" w:rsidRDefault="004E6264" w:rsidP="004E6264">
      <w:pPr>
        <w:pStyle w:val="GOSTNormal"/>
        <w:rPr>
          <w:lang w:val="en-US"/>
        </w:rPr>
      </w:pPr>
      <w:r w:rsidRPr="001165F4">
        <w:rPr>
          <w:lang w:val="en-US"/>
        </w:rPr>
        <w:t>&lt;</w:t>
      </w:r>
      <w:r w:rsidRPr="00261084">
        <w:rPr>
          <w:lang w:val="en-US"/>
        </w:rPr>
        <w:t>Sign_Head_DateSign</w:t>
      </w:r>
      <w:r w:rsidRPr="001165F4">
        <w:rPr>
          <w:lang w:val="en-US"/>
        </w:rPr>
        <w:t>&gt;2019-08-08&lt;/</w:t>
      </w:r>
      <w:r w:rsidRPr="00261084">
        <w:rPr>
          <w:lang w:val="en-US"/>
        </w:rPr>
        <w:t>Sign_Head_DateSign</w:t>
      </w:r>
      <w:r w:rsidRPr="001165F4">
        <w:rPr>
          <w:lang w:val="en-US"/>
        </w:rPr>
        <w:t>&gt;</w:t>
      </w:r>
    </w:p>
    <w:p w14:paraId="3B840593" w14:textId="77777777" w:rsidR="004E6264" w:rsidRPr="009C4CE7" w:rsidRDefault="004E6264" w:rsidP="004E6264">
      <w:pPr>
        <w:pStyle w:val="GOSTNormal"/>
        <w:rPr>
          <w:lang w:val="en-US"/>
        </w:rPr>
      </w:pPr>
      <w:r w:rsidRPr="00957304">
        <w:rPr>
          <w:lang w:val="en-US"/>
        </w:rPr>
        <w:t>&lt;/self:TSE_0531251&gt;</w:t>
      </w:r>
    </w:p>
    <w:p w14:paraId="52D6B8AF" w14:textId="77777777" w:rsidR="004E6264" w:rsidRPr="00DC43E4" w:rsidRDefault="004E6264" w:rsidP="004E6264">
      <w:pPr>
        <w:pStyle w:val="23"/>
        <w:numPr>
          <w:ilvl w:val="1"/>
          <w:numId w:val="7"/>
        </w:numPr>
        <w:jc w:val="both"/>
        <w:rPr>
          <w:highlight w:val="green"/>
        </w:rPr>
      </w:pPr>
      <w:bookmarkStart w:id="1697" w:name="_Toc32307994"/>
      <w:bookmarkStart w:id="1698" w:name="_Toc51702775"/>
      <w:bookmarkStart w:id="1699" w:name="OLE_LINK206"/>
      <w:bookmarkStart w:id="1700" w:name="OLE_LINK207"/>
      <w:r w:rsidRPr="00DC43E4">
        <w:rPr>
          <w:highlight w:val="green"/>
        </w:rPr>
        <w:lastRenderedPageBreak/>
        <w:t xml:space="preserve">Описание </w:t>
      </w:r>
      <w:r w:rsidRPr="00907031">
        <w:rPr>
          <w:highlight w:val="green"/>
        </w:rPr>
        <w:t>документа «</w:t>
      </w:r>
      <w:r w:rsidRPr="00ED7D51">
        <w:rPr>
          <w:highlight w:val="green"/>
        </w:rPr>
        <w:t>Заявка на получение денежных средств, перечисляемых на карту</w:t>
      </w:r>
      <w:r w:rsidRPr="00907031">
        <w:rPr>
          <w:highlight w:val="green"/>
        </w:rPr>
        <w:t>»</w:t>
      </w:r>
      <w:r w:rsidRPr="00ED7D51">
        <w:rPr>
          <w:highlight w:val="green"/>
        </w:rPr>
        <w:t xml:space="preserve"> (ф.0531243)</w:t>
      </w:r>
      <w:bookmarkEnd w:id="1697"/>
      <w:bookmarkEnd w:id="1698"/>
    </w:p>
    <w:p w14:paraId="1277FB14" w14:textId="77777777" w:rsidR="004E6264" w:rsidRPr="00406D00" w:rsidRDefault="004E6264" w:rsidP="004E6264">
      <w:pPr>
        <w:pStyle w:val="GOSTNormal"/>
      </w:pPr>
      <w:r w:rsidRPr="00A07C15">
        <w:t>Документ «</w:t>
      </w:r>
      <w:r w:rsidRPr="00E07111">
        <w:t xml:space="preserve">Заявка </w:t>
      </w:r>
      <w:r>
        <w:t>на получение денежных средств, перечисляемых на карту</w:t>
      </w:r>
      <w:r w:rsidRPr="000D5C3D">
        <w:t>»</w:t>
      </w:r>
      <w:r>
        <w:t xml:space="preserve"> (ф.0531243)</w:t>
      </w:r>
      <w:r w:rsidRPr="00A07C15">
        <w:t xml:space="preserve"> предназначен для </w:t>
      </w:r>
      <w:r w:rsidRPr="005154E7">
        <w:t>для доведения до ТОФК информации о необходимости перечисления денежных средств на банковскую карту клиента.</w:t>
      </w:r>
    </w:p>
    <w:p w14:paraId="1FE7D827" w14:textId="1403FD96" w:rsidR="004E6264" w:rsidRPr="00406D00" w:rsidRDefault="004E6264" w:rsidP="004E6264">
      <w:pPr>
        <w:pStyle w:val="GOSTNormal"/>
      </w:pPr>
      <w:r w:rsidRPr="00406D00">
        <w:t>Маршрут документа «</w:t>
      </w:r>
      <w:r w:rsidRPr="00E07111">
        <w:t xml:space="preserve">Заявка </w:t>
      </w:r>
      <w:r>
        <w:t>на получение денежных средств, перечисляемых на карту</w:t>
      </w:r>
      <w:r w:rsidRPr="00406D00">
        <w:t>»</w:t>
      </w:r>
      <w:r>
        <w:t xml:space="preserve"> (ф.0531243)</w:t>
      </w:r>
      <w:r w:rsidRPr="00406D00">
        <w:t xml:space="preserve"> представлен в таблице </w:t>
      </w:r>
      <w:r w:rsidRPr="008F463D">
        <w:fldChar w:fldCharType="begin"/>
      </w:r>
      <w:r w:rsidRPr="00ED7D51">
        <w:instrText xml:space="preserve"> REF _Ref9260133 \h </w:instrText>
      </w:r>
      <w:r>
        <w:instrText xml:space="preserve"> \* MERGEFORMAT </w:instrText>
      </w:r>
      <w:r w:rsidRPr="008F463D">
        <w:fldChar w:fldCharType="separate"/>
      </w:r>
      <w:r w:rsidR="002B7E31" w:rsidRPr="009E1C5F">
        <w:rPr>
          <w:noProof/>
        </w:rPr>
        <w:t>83</w:t>
      </w:r>
      <w:r w:rsidRPr="008F463D">
        <w:fldChar w:fldCharType="end"/>
      </w:r>
      <w:r w:rsidRPr="00406D00">
        <w:t>.</w:t>
      </w:r>
    </w:p>
    <w:p w14:paraId="1C5C1840" w14:textId="41F8918C" w:rsidR="004E6264" w:rsidRPr="00907031" w:rsidRDefault="004E6264" w:rsidP="004E6264">
      <w:pPr>
        <w:pStyle w:val="GOSTNameTable"/>
        <w:numPr>
          <w:ilvl w:val="0"/>
          <w:numId w:val="22"/>
        </w:numPr>
        <w:spacing w:before="0"/>
        <w:rPr>
          <w:highlight w:val="green"/>
        </w:rPr>
      </w:pPr>
      <w:r w:rsidRPr="008F463D">
        <w:rPr>
          <w:highlight w:val="green"/>
        </w:rPr>
        <w:fldChar w:fldCharType="begin"/>
      </w:r>
      <w:r w:rsidRPr="00ED7D51">
        <w:rPr>
          <w:highlight w:val="green"/>
        </w:rPr>
        <w:instrText>SEQ Таблица \* ARABIC</w:instrText>
      </w:r>
      <w:r w:rsidRPr="008F463D">
        <w:rPr>
          <w:highlight w:val="green"/>
        </w:rPr>
        <w:fldChar w:fldCharType="separate"/>
      </w:r>
      <w:bookmarkStart w:id="1701" w:name="_Ref9260133"/>
      <w:bookmarkStart w:id="1702" w:name="_Toc32308099"/>
      <w:bookmarkStart w:id="1703" w:name="_Toc51702650"/>
      <w:r w:rsidR="002B7E31">
        <w:rPr>
          <w:noProof/>
          <w:highlight w:val="green"/>
        </w:rPr>
        <w:t>83</w:t>
      </w:r>
      <w:bookmarkEnd w:id="1701"/>
      <w:r w:rsidRPr="008F463D">
        <w:rPr>
          <w:highlight w:val="green"/>
        </w:rPr>
        <w:fldChar w:fldCharType="end"/>
      </w:r>
      <w:r w:rsidRPr="008F463D">
        <w:rPr>
          <w:highlight w:val="green"/>
        </w:rPr>
        <w:t xml:space="preserve">. </w:t>
      </w:r>
      <w:bookmarkStart w:id="1704" w:name="_Ref9260123"/>
      <w:r w:rsidRPr="008F463D">
        <w:rPr>
          <w:highlight w:val="green"/>
        </w:rPr>
        <w:t>Маршрут документа «</w:t>
      </w:r>
      <w:r w:rsidRPr="00ED7D51">
        <w:rPr>
          <w:highlight w:val="green"/>
        </w:rPr>
        <w:t>Заявка на получение денежных средств, перечисляемых на карту</w:t>
      </w:r>
      <w:r w:rsidRPr="00907031">
        <w:rPr>
          <w:highlight w:val="green"/>
        </w:rPr>
        <w:t>»</w:t>
      </w:r>
      <w:r w:rsidRPr="00ED7D51">
        <w:rPr>
          <w:highlight w:val="green"/>
        </w:rPr>
        <w:t xml:space="preserve"> (ф.0531243)</w:t>
      </w:r>
      <w:bookmarkEnd w:id="1702"/>
      <w:bookmarkEnd w:id="1703"/>
      <w:bookmarkEnd w:id="1704"/>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8"/>
        <w:gridCol w:w="3732"/>
        <w:gridCol w:w="3489"/>
      </w:tblGrid>
      <w:tr w:rsidR="004E6264" w:rsidRPr="00406D00" w14:paraId="2AD205F5" w14:textId="77777777" w:rsidTr="008712BB">
        <w:trPr>
          <w:tblHeader/>
        </w:trPr>
        <w:tc>
          <w:tcPr>
            <w:tcW w:w="1254" w:type="pct"/>
            <w:shd w:val="clear" w:color="auto" w:fill="D9D9D9" w:themeFill="background1" w:themeFillShade="D9"/>
          </w:tcPr>
          <w:p w14:paraId="141B1F0D" w14:textId="77777777" w:rsidR="004E6264" w:rsidRPr="00406D00" w:rsidRDefault="004E6264" w:rsidP="008712BB">
            <w:pPr>
              <w:pStyle w:val="GOSTTableHead"/>
            </w:pPr>
            <w:r w:rsidRPr="00406D00">
              <w:t>Отправитель</w:t>
            </w:r>
          </w:p>
        </w:tc>
        <w:tc>
          <w:tcPr>
            <w:tcW w:w="1936" w:type="pct"/>
            <w:shd w:val="clear" w:color="auto" w:fill="D9D9D9" w:themeFill="background1" w:themeFillShade="D9"/>
          </w:tcPr>
          <w:p w14:paraId="6F82FA5B" w14:textId="77777777" w:rsidR="004E6264" w:rsidRPr="00406D00" w:rsidRDefault="004E6264" w:rsidP="008712BB">
            <w:pPr>
              <w:pStyle w:val="GOSTTableHead"/>
            </w:pPr>
            <w:r w:rsidRPr="00406D00">
              <w:t>Получатель</w:t>
            </w:r>
          </w:p>
        </w:tc>
        <w:tc>
          <w:tcPr>
            <w:tcW w:w="1810" w:type="pct"/>
            <w:shd w:val="clear" w:color="auto" w:fill="D9D9D9" w:themeFill="background1" w:themeFillShade="D9"/>
          </w:tcPr>
          <w:p w14:paraId="0ECB5D96" w14:textId="77777777" w:rsidR="004E6264" w:rsidRPr="00406D00" w:rsidRDefault="004E6264" w:rsidP="008712BB">
            <w:pPr>
              <w:pStyle w:val="GOSTTableHead"/>
            </w:pPr>
            <w:r w:rsidRPr="00406D00">
              <w:t>Примечание</w:t>
            </w:r>
          </w:p>
        </w:tc>
      </w:tr>
      <w:tr w:rsidR="004E6264" w:rsidRPr="00406D00" w14:paraId="58C4F8F7" w14:textId="77777777" w:rsidTr="008712BB">
        <w:tc>
          <w:tcPr>
            <w:tcW w:w="1254" w:type="pct"/>
          </w:tcPr>
          <w:p w14:paraId="563B3FE6" w14:textId="77777777" w:rsidR="004E6264" w:rsidRPr="00406D00" w:rsidRDefault="004E6264" w:rsidP="008712BB">
            <w:pPr>
              <w:pStyle w:val="GOSTTablenorm"/>
            </w:pPr>
            <w:r w:rsidRPr="00406D00">
              <w:t>ЮЛ НУБП</w:t>
            </w:r>
          </w:p>
        </w:tc>
        <w:tc>
          <w:tcPr>
            <w:tcW w:w="1936" w:type="pct"/>
          </w:tcPr>
          <w:p w14:paraId="3A0F47BA" w14:textId="77777777" w:rsidR="004E6264" w:rsidRPr="00406D00" w:rsidRDefault="004E6264" w:rsidP="008712BB">
            <w:pPr>
              <w:pStyle w:val="GOSTTablenorm"/>
            </w:pPr>
            <w:r>
              <w:t xml:space="preserve">Компонент КС </w:t>
            </w:r>
            <w:r w:rsidRPr="00406D00">
              <w:t xml:space="preserve">ПУР </w:t>
            </w:r>
            <w:r>
              <w:t>ЭБ</w:t>
            </w:r>
          </w:p>
        </w:tc>
        <w:tc>
          <w:tcPr>
            <w:tcW w:w="1810" w:type="pct"/>
          </w:tcPr>
          <w:p w14:paraId="773F76FE" w14:textId="77777777" w:rsidR="004E6264" w:rsidRPr="00406D00" w:rsidRDefault="004E6264" w:rsidP="008712BB"/>
        </w:tc>
      </w:tr>
    </w:tbl>
    <w:p w14:paraId="178FFDF7" w14:textId="77777777" w:rsidR="004E6264" w:rsidRPr="00907031" w:rsidRDefault="004E6264" w:rsidP="004E6264">
      <w:pPr>
        <w:pStyle w:val="32"/>
        <w:numPr>
          <w:ilvl w:val="2"/>
          <w:numId w:val="7"/>
        </w:numPr>
        <w:tabs>
          <w:tab w:val="clear" w:pos="1842"/>
          <w:tab w:val="left" w:pos="993"/>
          <w:tab w:val="num" w:pos="1134"/>
        </w:tabs>
        <w:ind w:left="1854"/>
        <w:jc w:val="both"/>
        <w:rPr>
          <w:sz w:val="28"/>
          <w:highlight w:val="green"/>
        </w:rPr>
      </w:pPr>
      <w:bookmarkStart w:id="1705" w:name="_Toc32307995"/>
      <w:bookmarkStart w:id="1706" w:name="_Toc51702776"/>
      <w:r w:rsidRPr="00907031">
        <w:rPr>
          <w:sz w:val="28"/>
          <w:highlight w:val="green"/>
        </w:rPr>
        <w:t>Описание элементов документа «</w:t>
      </w:r>
      <w:r w:rsidRPr="00ED7D51">
        <w:rPr>
          <w:highlight w:val="green"/>
        </w:rPr>
        <w:t>Заявка на получение денежных средств, перечисляемых на карту</w:t>
      </w:r>
      <w:r w:rsidRPr="00907031">
        <w:rPr>
          <w:sz w:val="28"/>
          <w:highlight w:val="green"/>
        </w:rPr>
        <w:t>»</w:t>
      </w:r>
      <w:r w:rsidRPr="00ED7D51">
        <w:rPr>
          <w:highlight w:val="green"/>
        </w:rPr>
        <w:t xml:space="preserve"> (ф.0531243)</w:t>
      </w:r>
      <w:bookmarkEnd w:id="1705"/>
      <w:bookmarkEnd w:id="1706"/>
    </w:p>
    <w:p w14:paraId="0A0EA53B" w14:textId="78242BF2" w:rsidR="004E6264" w:rsidRPr="007E2B7D" w:rsidRDefault="004E6264" w:rsidP="004E6264">
      <w:pPr>
        <w:pStyle w:val="GOSTNormal"/>
      </w:pPr>
      <w:r w:rsidRPr="007E2B7D">
        <w:t>Реквизитный состав документа «</w:t>
      </w:r>
      <w:r w:rsidRPr="00E07111">
        <w:t xml:space="preserve">Заявка </w:t>
      </w:r>
      <w:r>
        <w:t>на получение денежных средств, перечисляемых на карту</w:t>
      </w:r>
      <w:r w:rsidRPr="007E2B7D">
        <w:t>»</w:t>
      </w:r>
      <w:r>
        <w:t xml:space="preserve"> (ф.0531243)</w:t>
      </w:r>
      <w:r w:rsidRPr="007E2B7D">
        <w:t xml:space="preserve"> (</w:t>
      </w:r>
      <w:r w:rsidRPr="00124E92">
        <w:rPr>
          <w:lang w:val="en-US"/>
        </w:rPr>
        <w:t>TSE</w:t>
      </w:r>
      <w:r w:rsidRPr="00124E92">
        <w:t>_0531243</w:t>
      </w:r>
      <w:r w:rsidRPr="007E2B7D">
        <w:t xml:space="preserve">) приведен в таблице </w:t>
      </w:r>
      <w:r w:rsidRPr="008F463D">
        <w:fldChar w:fldCharType="begin"/>
      </w:r>
      <w:r w:rsidRPr="00ED7D51">
        <w:instrText xml:space="preserve"> REF _Ref9260139 \h </w:instrText>
      </w:r>
      <w:r>
        <w:instrText xml:space="preserve"> \* MERGEFORMAT </w:instrText>
      </w:r>
      <w:r w:rsidRPr="008F463D">
        <w:fldChar w:fldCharType="separate"/>
      </w:r>
      <w:r w:rsidR="002B7E31" w:rsidRPr="009E1C5F">
        <w:rPr>
          <w:noProof/>
        </w:rPr>
        <w:t>84</w:t>
      </w:r>
      <w:r w:rsidRPr="008F463D">
        <w:fldChar w:fldCharType="end"/>
      </w:r>
      <w:r w:rsidRPr="007E2B7D">
        <w:t xml:space="preserve">. </w:t>
      </w:r>
    </w:p>
    <w:p w14:paraId="6EE57A42" w14:textId="64C092D4" w:rsidR="004E6264" w:rsidRPr="009F78BD" w:rsidRDefault="004E6264" w:rsidP="004E6264">
      <w:pPr>
        <w:pStyle w:val="GOSTNameTable"/>
        <w:numPr>
          <w:ilvl w:val="0"/>
          <w:numId w:val="22"/>
        </w:numPr>
        <w:tabs>
          <w:tab w:val="clear" w:pos="567"/>
          <w:tab w:val="num" w:pos="1701"/>
        </w:tabs>
        <w:rPr>
          <w:highlight w:val="green"/>
        </w:rPr>
      </w:pPr>
      <w:r w:rsidRPr="009F78BD">
        <w:rPr>
          <w:highlight w:val="green"/>
        </w:rPr>
        <w:fldChar w:fldCharType="begin"/>
      </w:r>
      <w:r w:rsidRPr="009F78BD">
        <w:rPr>
          <w:highlight w:val="green"/>
        </w:rPr>
        <w:instrText xml:space="preserve"> SEQ Таблица \* ARABIC </w:instrText>
      </w:r>
      <w:r w:rsidRPr="009F78BD">
        <w:rPr>
          <w:highlight w:val="green"/>
        </w:rPr>
        <w:fldChar w:fldCharType="separate"/>
      </w:r>
      <w:bookmarkStart w:id="1707" w:name="_Ref9260139"/>
      <w:bookmarkStart w:id="1708" w:name="_Toc32308100"/>
      <w:bookmarkStart w:id="1709" w:name="_Toc51702651"/>
      <w:r w:rsidR="002B7E31">
        <w:rPr>
          <w:noProof/>
          <w:highlight w:val="green"/>
        </w:rPr>
        <w:t>84</w:t>
      </w:r>
      <w:bookmarkEnd w:id="1707"/>
      <w:r w:rsidRPr="009F78BD">
        <w:rPr>
          <w:noProof/>
          <w:highlight w:val="green"/>
        </w:rPr>
        <w:fldChar w:fldCharType="end"/>
      </w:r>
      <w:r w:rsidRPr="009F78BD">
        <w:rPr>
          <w:highlight w:val="green"/>
        </w:rPr>
        <w:t xml:space="preserve">. Описание комплексного типа </w:t>
      </w:r>
      <w:r w:rsidRPr="00124E92">
        <w:rPr>
          <w:highlight w:val="green"/>
        </w:rPr>
        <w:t>«</w:t>
      </w:r>
      <w:r w:rsidRPr="00124E92">
        <w:rPr>
          <w:highlight w:val="green"/>
          <w:lang w:val="en-US"/>
        </w:rPr>
        <w:t>tTSE_0531243</w:t>
      </w:r>
      <w:r w:rsidRPr="00124E92">
        <w:rPr>
          <w:highlight w:val="green"/>
        </w:rPr>
        <w:t>»</w:t>
      </w:r>
      <w:bookmarkEnd w:id="1708"/>
      <w:bookmarkEnd w:id="1709"/>
      <w:r w:rsidRPr="00124E92">
        <w:rPr>
          <w:highlight w:val="green"/>
        </w:rPr>
        <w:t xml:space="preserve"> </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09"/>
        <w:gridCol w:w="1701"/>
        <w:gridCol w:w="709"/>
        <w:gridCol w:w="1417"/>
        <w:gridCol w:w="709"/>
        <w:gridCol w:w="2551"/>
      </w:tblGrid>
      <w:tr w:rsidR="004E6264" w:rsidRPr="004E6264" w14:paraId="1CC83995" w14:textId="77777777" w:rsidTr="008712BB">
        <w:trPr>
          <w:tblHeader/>
        </w:trPr>
        <w:tc>
          <w:tcPr>
            <w:tcW w:w="2609" w:type="dxa"/>
            <w:shd w:val="clear" w:color="auto" w:fill="E6E6E6"/>
            <w:vAlign w:val="center"/>
          </w:tcPr>
          <w:p w14:paraId="74902E29" w14:textId="77777777" w:rsidR="004E6264" w:rsidRPr="004E6264" w:rsidRDefault="004E6264" w:rsidP="008712BB">
            <w:pPr>
              <w:pStyle w:val="GOSTTableHead"/>
              <w:rPr>
                <w:szCs w:val="22"/>
              </w:rPr>
            </w:pPr>
            <w:bookmarkStart w:id="1710" w:name="OLE_LINK378"/>
            <w:bookmarkStart w:id="1711" w:name="OLE_LINK379"/>
            <w:bookmarkStart w:id="1712" w:name="OLE_LINK380"/>
            <w:r w:rsidRPr="004E6264">
              <w:rPr>
                <w:szCs w:val="22"/>
              </w:rPr>
              <w:t>Наименование элемента</w:t>
            </w:r>
          </w:p>
        </w:tc>
        <w:tc>
          <w:tcPr>
            <w:tcW w:w="1701" w:type="dxa"/>
            <w:shd w:val="clear" w:color="auto" w:fill="E6E6E6"/>
            <w:vAlign w:val="center"/>
          </w:tcPr>
          <w:p w14:paraId="5A47C238" w14:textId="77777777" w:rsidR="004E6264" w:rsidRPr="004E6264" w:rsidRDefault="004E6264" w:rsidP="008712BB">
            <w:pPr>
              <w:pStyle w:val="GOSTTableHead"/>
              <w:ind w:hanging="57"/>
              <w:rPr>
                <w:szCs w:val="22"/>
              </w:rPr>
            </w:pPr>
            <w:r w:rsidRPr="004E6264">
              <w:rPr>
                <w:szCs w:val="22"/>
              </w:rPr>
              <w:t>Сокращенное наименование (код) элемента</w:t>
            </w:r>
          </w:p>
        </w:tc>
        <w:tc>
          <w:tcPr>
            <w:tcW w:w="709" w:type="dxa"/>
            <w:shd w:val="clear" w:color="auto" w:fill="E6E6E6"/>
            <w:vAlign w:val="center"/>
          </w:tcPr>
          <w:p w14:paraId="0DF2CAC5" w14:textId="77777777" w:rsidR="004E6264" w:rsidRPr="004E6264" w:rsidRDefault="004E6264" w:rsidP="008712BB">
            <w:pPr>
              <w:pStyle w:val="GOSTTableHead"/>
              <w:rPr>
                <w:szCs w:val="22"/>
              </w:rPr>
            </w:pPr>
            <w:r w:rsidRPr="004E6264">
              <w:rPr>
                <w:szCs w:val="22"/>
              </w:rPr>
              <w:t>Тип</w:t>
            </w:r>
          </w:p>
        </w:tc>
        <w:tc>
          <w:tcPr>
            <w:tcW w:w="1417" w:type="dxa"/>
            <w:shd w:val="clear" w:color="auto" w:fill="E6E6E6"/>
            <w:vAlign w:val="center"/>
          </w:tcPr>
          <w:p w14:paraId="365994AD" w14:textId="77777777" w:rsidR="004E6264" w:rsidRPr="004E6264" w:rsidRDefault="004E6264" w:rsidP="008712BB">
            <w:pPr>
              <w:pStyle w:val="GOSTTableHead"/>
              <w:rPr>
                <w:szCs w:val="22"/>
              </w:rPr>
            </w:pPr>
            <w:r w:rsidRPr="004E6264">
              <w:rPr>
                <w:szCs w:val="22"/>
              </w:rPr>
              <w:t>Формат элемента</w:t>
            </w:r>
          </w:p>
        </w:tc>
        <w:tc>
          <w:tcPr>
            <w:tcW w:w="709" w:type="dxa"/>
            <w:shd w:val="clear" w:color="auto" w:fill="E6E6E6"/>
            <w:vAlign w:val="center"/>
          </w:tcPr>
          <w:p w14:paraId="25A971AA" w14:textId="77777777" w:rsidR="004E6264" w:rsidRPr="004E6264" w:rsidRDefault="004E6264" w:rsidP="008712BB">
            <w:pPr>
              <w:pStyle w:val="GOSTTableHead"/>
              <w:rPr>
                <w:szCs w:val="22"/>
              </w:rPr>
            </w:pPr>
            <w:r w:rsidRPr="004E6264">
              <w:rPr>
                <w:szCs w:val="22"/>
              </w:rPr>
              <w:t>Обязательность</w:t>
            </w:r>
          </w:p>
        </w:tc>
        <w:tc>
          <w:tcPr>
            <w:tcW w:w="2551" w:type="dxa"/>
            <w:shd w:val="clear" w:color="auto" w:fill="E6E6E6"/>
            <w:vAlign w:val="center"/>
          </w:tcPr>
          <w:p w14:paraId="707A3ECD" w14:textId="77777777" w:rsidR="004E6264" w:rsidRPr="004E6264" w:rsidRDefault="004E6264" w:rsidP="008712BB">
            <w:pPr>
              <w:pStyle w:val="GOSTTableHead"/>
              <w:rPr>
                <w:szCs w:val="22"/>
              </w:rPr>
            </w:pPr>
            <w:r w:rsidRPr="004E6264">
              <w:rPr>
                <w:szCs w:val="22"/>
              </w:rPr>
              <w:t>Дополнительная информация</w:t>
            </w:r>
          </w:p>
        </w:tc>
      </w:tr>
      <w:tr w:rsidR="004E6264" w:rsidRPr="004E6264" w14:paraId="181F85FC" w14:textId="77777777" w:rsidTr="008712BB">
        <w:tc>
          <w:tcPr>
            <w:tcW w:w="2609" w:type="dxa"/>
          </w:tcPr>
          <w:p w14:paraId="4855CD63" w14:textId="77777777" w:rsidR="004E6264" w:rsidRPr="004E6264" w:rsidRDefault="004E6264" w:rsidP="008712BB">
            <w:pPr>
              <w:pStyle w:val="GOSTTablenorm"/>
              <w:rPr>
                <w:szCs w:val="22"/>
              </w:rPr>
            </w:pPr>
            <w:r w:rsidRPr="004E6264">
              <w:rPr>
                <w:szCs w:val="22"/>
              </w:rPr>
              <w:t>Тип документа</w:t>
            </w:r>
          </w:p>
        </w:tc>
        <w:tc>
          <w:tcPr>
            <w:tcW w:w="1701" w:type="dxa"/>
          </w:tcPr>
          <w:p w14:paraId="1EB53B04" w14:textId="77777777" w:rsidR="004E6264" w:rsidRPr="004E6264" w:rsidRDefault="004E6264" w:rsidP="008712BB">
            <w:pPr>
              <w:pStyle w:val="GOSTTablenorm"/>
              <w:ind w:hanging="57"/>
              <w:rPr>
                <w:szCs w:val="22"/>
              </w:rPr>
            </w:pPr>
            <w:r w:rsidRPr="004E6264">
              <w:rPr>
                <w:szCs w:val="22"/>
                <w:lang w:val="en-US"/>
              </w:rPr>
              <w:t>metaType</w:t>
            </w:r>
          </w:p>
        </w:tc>
        <w:tc>
          <w:tcPr>
            <w:tcW w:w="709" w:type="dxa"/>
          </w:tcPr>
          <w:p w14:paraId="29A5B915" w14:textId="77777777" w:rsidR="004E6264" w:rsidRPr="004E6264" w:rsidRDefault="004E6264" w:rsidP="008712BB">
            <w:pPr>
              <w:pStyle w:val="GOSTTablenorm"/>
              <w:rPr>
                <w:szCs w:val="22"/>
              </w:rPr>
            </w:pPr>
            <w:r w:rsidRPr="004E6264">
              <w:rPr>
                <w:szCs w:val="22"/>
              </w:rPr>
              <w:t>А</w:t>
            </w:r>
          </w:p>
        </w:tc>
        <w:tc>
          <w:tcPr>
            <w:tcW w:w="1417" w:type="dxa"/>
          </w:tcPr>
          <w:p w14:paraId="55BA300C" w14:textId="77777777" w:rsidR="004E6264" w:rsidRPr="004E6264" w:rsidRDefault="004E6264" w:rsidP="008712BB">
            <w:pPr>
              <w:pStyle w:val="GOSTTablenorm"/>
              <w:rPr>
                <w:szCs w:val="22"/>
              </w:rPr>
            </w:pPr>
            <w:r w:rsidRPr="004E6264">
              <w:rPr>
                <w:szCs w:val="22"/>
                <w:lang w:val="en-US"/>
              </w:rPr>
              <w:t>-</w:t>
            </w:r>
          </w:p>
        </w:tc>
        <w:tc>
          <w:tcPr>
            <w:tcW w:w="709" w:type="dxa"/>
          </w:tcPr>
          <w:p w14:paraId="62D218E5" w14:textId="77777777" w:rsidR="004E6264" w:rsidRPr="004E6264" w:rsidRDefault="004E6264" w:rsidP="008712BB">
            <w:pPr>
              <w:pStyle w:val="GOSTTablenorm"/>
              <w:rPr>
                <w:szCs w:val="22"/>
              </w:rPr>
            </w:pPr>
            <w:r w:rsidRPr="004E6264">
              <w:rPr>
                <w:szCs w:val="22"/>
              </w:rPr>
              <w:t>Н</w:t>
            </w:r>
          </w:p>
        </w:tc>
        <w:tc>
          <w:tcPr>
            <w:tcW w:w="2551" w:type="dxa"/>
          </w:tcPr>
          <w:p w14:paraId="3111EF8B" w14:textId="77777777" w:rsidR="004E6264" w:rsidRPr="004E6264" w:rsidRDefault="004E6264" w:rsidP="008712BB">
            <w:pPr>
              <w:pStyle w:val="GOSTTablenorm"/>
              <w:rPr>
                <w:szCs w:val="22"/>
              </w:rPr>
            </w:pPr>
            <w:r w:rsidRPr="004E6264">
              <w:rPr>
                <w:szCs w:val="22"/>
              </w:rPr>
              <w:t>Служебный атрибут, обозначающий тип используемого документа. Указывается значение «</w:t>
            </w:r>
            <w:r w:rsidRPr="004E6264">
              <w:rPr>
                <w:szCs w:val="22"/>
                <w:lang w:val="en-US"/>
              </w:rPr>
              <w:t>formular</w:t>
            </w:r>
            <w:r w:rsidRPr="004E6264">
              <w:rPr>
                <w:szCs w:val="22"/>
              </w:rPr>
              <w:t>».</w:t>
            </w:r>
          </w:p>
        </w:tc>
      </w:tr>
      <w:tr w:rsidR="004E6264" w:rsidRPr="004E6264" w14:paraId="32D994D7" w14:textId="77777777" w:rsidTr="008712BB">
        <w:tc>
          <w:tcPr>
            <w:tcW w:w="2609" w:type="dxa"/>
          </w:tcPr>
          <w:p w14:paraId="0C63C9E6" w14:textId="77777777" w:rsidR="004E6264" w:rsidRPr="004E6264" w:rsidRDefault="004E6264" w:rsidP="008712BB">
            <w:pPr>
              <w:pStyle w:val="GOSTTablenorm"/>
              <w:rPr>
                <w:szCs w:val="22"/>
              </w:rPr>
            </w:pPr>
            <w:r w:rsidRPr="004E6264">
              <w:rPr>
                <w:szCs w:val="22"/>
              </w:rPr>
              <w:t>Версия структуры формуляра</w:t>
            </w:r>
          </w:p>
        </w:tc>
        <w:tc>
          <w:tcPr>
            <w:tcW w:w="1701" w:type="dxa"/>
          </w:tcPr>
          <w:p w14:paraId="6B453C9E" w14:textId="77777777" w:rsidR="004E6264" w:rsidRPr="004E6264" w:rsidRDefault="004E6264" w:rsidP="008712BB">
            <w:pPr>
              <w:pStyle w:val="GOSTTablenorm"/>
              <w:ind w:hanging="57"/>
              <w:rPr>
                <w:szCs w:val="22"/>
                <w:lang w:val="en-US"/>
              </w:rPr>
            </w:pPr>
            <w:r w:rsidRPr="004E6264">
              <w:rPr>
                <w:szCs w:val="22"/>
              </w:rPr>
              <w:t>Version</w:t>
            </w:r>
          </w:p>
        </w:tc>
        <w:tc>
          <w:tcPr>
            <w:tcW w:w="709" w:type="dxa"/>
          </w:tcPr>
          <w:p w14:paraId="5A335EDA" w14:textId="77777777" w:rsidR="004E6264" w:rsidRPr="004E6264" w:rsidRDefault="004E6264" w:rsidP="008712BB">
            <w:pPr>
              <w:pStyle w:val="GOSTTablenorm"/>
              <w:rPr>
                <w:szCs w:val="22"/>
              </w:rPr>
            </w:pPr>
            <w:r w:rsidRPr="004E6264">
              <w:rPr>
                <w:szCs w:val="22"/>
              </w:rPr>
              <w:t>А</w:t>
            </w:r>
          </w:p>
        </w:tc>
        <w:tc>
          <w:tcPr>
            <w:tcW w:w="1417" w:type="dxa"/>
          </w:tcPr>
          <w:p w14:paraId="7FCAA8EF" w14:textId="77777777" w:rsidR="004E6264" w:rsidRPr="004E6264" w:rsidRDefault="004E6264" w:rsidP="008712BB">
            <w:pPr>
              <w:pStyle w:val="GOSTTablenorm"/>
              <w:rPr>
                <w:szCs w:val="22"/>
                <w:lang w:val="en-US"/>
              </w:rPr>
            </w:pPr>
            <w:r w:rsidRPr="004E6264">
              <w:rPr>
                <w:szCs w:val="22"/>
              </w:rPr>
              <w:t>-</w:t>
            </w:r>
          </w:p>
        </w:tc>
        <w:tc>
          <w:tcPr>
            <w:tcW w:w="709" w:type="dxa"/>
          </w:tcPr>
          <w:p w14:paraId="1CBFCD91" w14:textId="77777777" w:rsidR="004E6264" w:rsidRPr="004E6264" w:rsidRDefault="004E6264" w:rsidP="008712BB">
            <w:pPr>
              <w:pStyle w:val="GOSTTablenorm"/>
              <w:rPr>
                <w:szCs w:val="22"/>
              </w:rPr>
            </w:pPr>
            <w:r w:rsidRPr="004E6264">
              <w:rPr>
                <w:szCs w:val="22"/>
              </w:rPr>
              <w:t>O</w:t>
            </w:r>
          </w:p>
        </w:tc>
        <w:tc>
          <w:tcPr>
            <w:tcW w:w="2551" w:type="dxa"/>
          </w:tcPr>
          <w:p w14:paraId="053DE728" w14:textId="1EB6D58F" w:rsidR="004E6264" w:rsidRPr="004E6264" w:rsidRDefault="004E6264" w:rsidP="008712BB">
            <w:pPr>
              <w:pStyle w:val="GOSTTablenorm"/>
              <w:rPr>
                <w:szCs w:val="22"/>
              </w:rPr>
            </w:pPr>
            <w:r w:rsidRPr="004E6264">
              <w:rPr>
                <w:szCs w:val="22"/>
              </w:rPr>
              <w:t xml:space="preserve">Атрибут, содержащий номер версии документа согласно </w:t>
            </w:r>
            <w:r w:rsidRPr="004E6264">
              <w:rPr>
                <w:rFonts w:eastAsia="Calibri"/>
                <w:szCs w:val="22"/>
              </w:rPr>
              <w:t xml:space="preserve">таблице </w:t>
            </w:r>
            <w:r w:rsidRPr="004E6264">
              <w:rPr>
                <w:szCs w:val="22"/>
              </w:rPr>
              <w:fldChar w:fldCharType="begin"/>
            </w:r>
            <w:r w:rsidRPr="004E6264">
              <w:rPr>
                <w:rFonts w:eastAsia="Calibri"/>
                <w:szCs w:val="22"/>
              </w:rPr>
              <w:instrText xml:space="preserve"> REF _Ref536477439 \h </w:instrText>
            </w:r>
            <w:r w:rsidRPr="004E6264">
              <w:rPr>
                <w:szCs w:val="22"/>
              </w:rPr>
              <w:instrText xml:space="preserve"> \* MERGEFORMAT </w:instrText>
            </w:r>
            <w:r w:rsidRPr="004E6264">
              <w:rPr>
                <w:szCs w:val="22"/>
              </w:rPr>
            </w:r>
            <w:r w:rsidRPr="004E6264">
              <w:rPr>
                <w:szCs w:val="22"/>
              </w:rPr>
              <w:fldChar w:fldCharType="separate"/>
            </w:r>
            <w:r w:rsidR="002B7E31" w:rsidRPr="002B7E31">
              <w:rPr>
                <w:noProof/>
                <w:szCs w:val="22"/>
              </w:rPr>
              <w:t>2</w:t>
            </w:r>
            <w:r w:rsidRPr="004E6264">
              <w:rPr>
                <w:szCs w:val="22"/>
              </w:rPr>
              <w:fldChar w:fldCharType="end"/>
            </w:r>
            <w:r w:rsidRPr="004E6264">
              <w:rPr>
                <w:szCs w:val="22"/>
              </w:rPr>
              <w:t>.</w:t>
            </w:r>
          </w:p>
        </w:tc>
      </w:tr>
      <w:tr w:rsidR="004E6264" w:rsidRPr="004E6264" w14:paraId="671DDFBB" w14:textId="77777777" w:rsidTr="008712BB">
        <w:tc>
          <w:tcPr>
            <w:tcW w:w="2609" w:type="dxa"/>
          </w:tcPr>
          <w:p w14:paraId="602FD57E" w14:textId="77777777" w:rsidR="004E6264" w:rsidRPr="004E6264" w:rsidRDefault="004E6264" w:rsidP="008712BB">
            <w:pPr>
              <w:pStyle w:val="GOSTTablenorm"/>
              <w:rPr>
                <w:szCs w:val="22"/>
              </w:rPr>
            </w:pPr>
            <w:r w:rsidRPr="004E6264">
              <w:rPr>
                <w:szCs w:val="22"/>
              </w:rPr>
              <w:t>Номер документа</w:t>
            </w:r>
          </w:p>
        </w:tc>
        <w:tc>
          <w:tcPr>
            <w:tcW w:w="1701" w:type="dxa"/>
          </w:tcPr>
          <w:p w14:paraId="261E375D" w14:textId="77777777" w:rsidR="004E6264" w:rsidRPr="004E6264" w:rsidRDefault="004E6264" w:rsidP="008712BB">
            <w:pPr>
              <w:pStyle w:val="GOSTTablenorm"/>
              <w:ind w:hanging="57"/>
              <w:rPr>
                <w:szCs w:val="22"/>
              </w:rPr>
            </w:pPr>
            <w:r w:rsidRPr="004E6264">
              <w:rPr>
                <w:szCs w:val="22"/>
              </w:rPr>
              <w:t>BasicRequisites_DocNum</w:t>
            </w:r>
          </w:p>
        </w:tc>
        <w:tc>
          <w:tcPr>
            <w:tcW w:w="709" w:type="dxa"/>
          </w:tcPr>
          <w:p w14:paraId="703EB689" w14:textId="77777777" w:rsidR="004E6264" w:rsidRPr="004E6264" w:rsidRDefault="004E6264" w:rsidP="008712BB">
            <w:pPr>
              <w:pStyle w:val="GOSTTablenorm"/>
              <w:rPr>
                <w:szCs w:val="22"/>
              </w:rPr>
            </w:pPr>
            <w:r w:rsidRPr="004E6264">
              <w:rPr>
                <w:szCs w:val="22"/>
              </w:rPr>
              <w:t>П</w:t>
            </w:r>
          </w:p>
        </w:tc>
        <w:tc>
          <w:tcPr>
            <w:tcW w:w="1417" w:type="dxa"/>
          </w:tcPr>
          <w:p w14:paraId="30ED981D" w14:textId="77777777" w:rsidR="004E6264" w:rsidRPr="004E6264" w:rsidRDefault="004E6264" w:rsidP="008712BB">
            <w:pPr>
              <w:pStyle w:val="GOSTTablenorm"/>
              <w:rPr>
                <w:szCs w:val="22"/>
              </w:rPr>
            </w:pPr>
            <w:r w:rsidRPr="004E6264">
              <w:rPr>
                <w:szCs w:val="22"/>
              </w:rPr>
              <w:t>Т(1-15)</w:t>
            </w:r>
          </w:p>
        </w:tc>
        <w:tc>
          <w:tcPr>
            <w:tcW w:w="709" w:type="dxa"/>
          </w:tcPr>
          <w:p w14:paraId="25F14B35" w14:textId="77777777" w:rsidR="004E6264" w:rsidRPr="004E6264" w:rsidRDefault="004E6264" w:rsidP="008712BB">
            <w:pPr>
              <w:pStyle w:val="GOSTTablenorm"/>
              <w:rPr>
                <w:szCs w:val="22"/>
              </w:rPr>
            </w:pPr>
            <w:r w:rsidRPr="004E6264">
              <w:rPr>
                <w:szCs w:val="22"/>
              </w:rPr>
              <w:t>О</w:t>
            </w:r>
          </w:p>
        </w:tc>
        <w:tc>
          <w:tcPr>
            <w:tcW w:w="2551" w:type="dxa"/>
          </w:tcPr>
          <w:p w14:paraId="34DEEC59" w14:textId="77777777" w:rsidR="004E6264" w:rsidRPr="004E6264" w:rsidRDefault="004E6264" w:rsidP="008712BB">
            <w:pPr>
              <w:pStyle w:val="GOSTTablenorm"/>
              <w:rPr>
                <w:szCs w:val="22"/>
              </w:rPr>
            </w:pPr>
            <w:r w:rsidRPr="004E6264">
              <w:rPr>
                <w:szCs w:val="22"/>
              </w:rPr>
              <w:t>Указывается номер документа.</w:t>
            </w:r>
          </w:p>
        </w:tc>
      </w:tr>
      <w:bookmarkEnd w:id="1699"/>
      <w:bookmarkEnd w:id="1700"/>
      <w:tr w:rsidR="004E6264" w:rsidRPr="004E6264" w14:paraId="7A5826B5" w14:textId="77777777" w:rsidTr="008712BB">
        <w:tc>
          <w:tcPr>
            <w:tcW w:w="2609" w:type="dxa"/>
          </w:tcPr>
          <w:p w14:paraId="001CFB21" w14:textId="77777777" w:rsidR="004E6264" w:rsidRPr="004E6264" w:rsidRDefault="004E6264" w:rsidP="008712BB">
            <w:pPr>
              <w:pStyle w:val="GOSTTablenorm"/>
              <w:rPr>
                <w:szCs w:val="22"/>
              </w:rPr>
            </w:pPr>
            <w:r w:rsidRPr="004E6264">
              <w:rPr>
                <w:szCs w:val="22"/>
              </w:rPr>
              <w:t>Дата документа</w:t>
            </w:r>
          </w:p>
        </w:tc>
        <w:tc>
          <w:tcPr>
            <w:tcW w:w="1701" w:type="dxa"/>
          </w:tcPr>
          <w:p w14:paraId="72DACD91" w14:textId="77777777" w:rsidR="004E6264" w:rsidRPr="004E6264" w:rsidRDefault="004E6264" w:rsidP="008712BB">
            <w:pPr>
              <w:pStyle w:val="GOSTTablenorm"/>
              <w:ind w:hanging="57"/>
              <w:rPr>
                <w:szCs w:val="22"/>
              </w:rPr>
            </w:pPr>
            <w:r w:rsidRPr="004E6264">
              <w:rPr>
                <w:szCs w:val="22"/>
              </w:rPr>
              <w:t>BasicRequisites_DocDate</w:t>
            </w:r>
          </w:p>
        </w:tc>
        <w:tc>
          <w:tcPr>
            <w:tcW w:w="709" w:type="dxa"/>
          </w:tcPr>
          <w:p w14:paraId="4F0D36CD" w14:textId="77777777" w:rsidR="004E6264" w:rsidRPr="004E6264" w:rsidRDefault="004E6264" w:rsidP="008712BB">
            <w:pPr>
              <w:pStyle w:val="GOSTTablenorm"/>
              <w:rPr>
                <w:szCs w:val="22"/>
              </w:rPr>
            </w:pPr>
            <w:r w:rsidRPr="004E6264">
              <w:rPr>
                <w:szCs w:val="22"/>
              </w:rPr>
              <w:t>П</w:t>
            </w:r>
          </w:p>
        </w:tc>
        <w:tc>
          <w:tcPr>
            <w:tcW w:w="1417" w:type="dxa"/>
          </w:tcPr>
          <w:p w14:paraId="48FC39C1" w14:textId="77777777" w:rsidR="004E6264" w:rsidRPr="004E6264" w:rsidRDefault="004E6264" w:rsidP="008712BB">
            <w:pPr>
              <w:pStyle w:val="GOSTTablenorm"/>
              <w:rPr>
                <w:szCs w:val="22"/>
                <w:lang w:val="en-US"/>
              </w:rPr>
            </w:pPr>
            <w:r w:rsidRPr="004E6264">
              <w:rPr>
                <w:szCs w:val="22"/>
                <w:lang w:val="en-US"/>
              </w:rPr>
              <w:t>Date</w:t>
            </w:r>
          </w:p>
        </w:tc>
        <w:tc>
          <w:tcPr>
            <w:tcW w:w="709" w:type="dxa"/>
          </w:tcPr>
          <w:p w14:paraId="0F406E71" w14:textId="77777777" w:rsidR="004E6264" w:rsidRPr="004E6264" w:rsidRDefault="004E6264" w:rsidP="008712BB">
            <w:pPr>
              <w:pStyle w:val="GOSTTablenorm"/>
              <w:rPr>
                <w:szCs w:val="22"/>
              </w:rPr>
            </w:pPr>
            <w:r w:rsidRPr="004E6264">
              <w:rPr>
                <w:szCs w:val="22"/>
              </w:rPr>
              <w:t>О</w:t>
            </w:r>
          </w:p>
        </w:tc>
        <w:tc>
          <w:tcPr>
            <w:tcW w:w="2551" w:type="dxa"/>
          </w:tcPr>
          <w:p w14:paraId="35D9A9E9" w14:textId="77777777" w:rsidR="004E6264" w:rsidRPr="004E6264" w:rsidRDefault="004E6264" w:rsidP="008712BB">
            <w:pPr>
              <w:pStyle w:val="GOSTTablenorm"/>
              <w:rPr>
                <w:szCs w:val="22"/>
              </w:rPr>
            </w:pPr>
            <w:r w:rsidRPr="004E6264">
              <w:rPr>
                <w:szCs w:val="22"/>
              </w:rPr>
              <w:t>Указывается дата документа.</w:t>
            </w:r>
          </w:p>
        </w:tc>
      </w:tr>
      <w:tr w:rsidR="004E6264" w:rsidRPr="004E6264" w14:paraId="6B045D5A" w14:textId="77777777" w:rsidTr="008712BB">
        <w:tc>
          <w:tcPr>
            <w:tcW w:w="9696" w:type="dxa"/>
            <w:gridSpan w:val="6"/>
          </w:tcPr>
          <w:p w14:paraId="22D1F082" w14:textId="77777777" w:rsidR="004E6264" w:rsidRPr="004E6264" w:rsidRDefault="004E6264" w:rsidP="008712BB">
            <w:pPr>
              <w:pStyle w:val="GOSTTablenorm"/>
              <w:rPr>
                <w:szCs w:val="22"/>
              </w:rPr>
            </w:pPr>
            <w:r w:rsidRPr="004E6264">
              <w:rPr>
                <w:b/>
                <w:szCs w:val="22"/>
              </w:rPr>
              <w:t>Основные сведения</w:t>
            </w:r>
          </w:p>
        </w:tc>
      </w:tr>
      <w:tr w:rsidR="004E6264" w:rsidRPr="004E6264" w14:paraId="00A263D7" w14:textId="77777777" w:rsidTr="008712BB">
        <w:tc>
          <w:tcPr>
            <w:tcW w:w="2609" w:type="dxa"/>
          </w:tcPr>
          <w:p w14:paraId="217E3364" w14:textId="77777777" w:rsidR="004E6264" w:rsidRPr="004E6264" w:rsidRDefault="004E6264" w:rsidP="008712BB">
            <w:pPr>
              <w:pStyle w:val="GOSTTablenorm"/>
              <w:rPr>
                <w:b/>
                <w:szCs w:val="22"/>
              </w:rPr>
            </w:pPr>
            <w:r w:rsidRPr="004E6264">
              <w:rPr>
                <w:szCs w:val="22"/>
              </w:rPr>
              <w:t>ИНН клиента</w:t>
            </w:r>
          </w:p>
        </w:tc>
        <w:tc>
          <w:tcPr>
            <w:tcW w:w="1701" w:type="dxa"/>
          </w:tcPr>
          <w:p w14:paraId="01865A2D" w14:textId="77777777" w:rsidR="004E6264" w:rsidRPr="004E6264" w:rsidRDefault="004E6264" w:rsidP="008712BB">
            <w:pPr>
              <w:pStyle w:val="GOSTTablenorm"/>
              <w:ind w:hanging="57"/>
              <w:rPr>
                <w:szCs w:val="22"/>
              </w:rPr>
            </w:pPr>
            <w:r w:rsidRPr="004E6264">
              <w:rPr>
                <w:szCs w:val="22"/>
              </w:rPr>
              <w:t>BasicInform_INN</w:t>
            </w:r>
          </w:p>
        </w:tc>
        <w:tc>
          <w:tcPr>
            <w:tcW w:w="709" w:type="dxa"/>
          </w:tcPr>
          <w:p w14:paraId="1A3E1178" w14:textId="77777777" w:rsidR="004E6264" w:rsidRPr="004E6264" w:rsidRDefault="004E6264" w:rsidP="008712BB">
            <w:pPr>
              <w:pStyle w:val="GOSTTablenorm"/>
              <w:rPr>
                <w:szCs w:val="22"/>
              </w:rPr>
            </w:pPr>
            <w:r w:rsidRPr="004E6264">
              <w:rPr>
                <w:szCs w:val="22"/>
              </w:rPr>
              <w:t>П</w:t>
            </w:r>
          </w:p>
        </w:tc>
        <w:tc>
          <w:tcPr>
            <w:tcW w:w="1417" w:type="dxa"/>
          </w:tcPr>
          <w:p w14:paraId="5A30E702" w14:textId="77777777" w:rsidR="004E6264" w:rsidRPr="004E6264" w:rsidRDefault="004E6264" w:rsidP="008712BB">
            <w:pPr>
              <w:pStyle w:val="GOSTTablenorm"/>
              <w:rPr>
                <w:szCs w:val="22"/>
              </w:rPr>
            </w:pPr>
            <w:r w:rsidRPr="004E6264">
              <w:rPr>
                <w:szCs w:val="22"/>
              </w:rPr>
              <w:t>Т(10</w:t>
            </w:r>
            <w:r w:rsidRPr="004E6264">
              <w:rPr>
                <w:szCs w:val="22"/>
                <w:lang w:val="en-US"/>
              </w:rPr>
              <w:t>)/</w:t>
            </w:r>
            <w:r w:rsidRPr="004E6264">
              <w:rPr>
                <w:szCs w:val="22"/>
              </w:rPr>
              <w:t>Т(12)</w:t>
            </w:r>
          </w:p>
        </w:tc>
        <w:tc>
          <w:tcPr>
            <w:tcW w:w="709" w:type="dxa"/>
          </w:tcPr>
          <w:p w14:paraId="211B28D5" w14:textId="77777777" w:rsidR="004E6264" w:rsidRPr="004E6264" w:rsidRDefault="004E6264" w:rsidP="008712BB">
            <w:pPr>
              <w:pStyle w:val="GOSTTablenorm"/>
              <w:rPr>
                <w:szCs w:val="22"/>
              </w:rPr>
            </w:pPr>
            <w:r w:rsidRPr="004E6264">
              <w:rPr>
                <w:szCs w:val="22"/>
              </w:rPr>
              <w:t>О</w:t>
            </w:r>
          </w:p>
        </w:tc>
        <w:tc>
          <w:tcPr>
            <w:tcW w:w="2551" w:type="dxa"/>
          </w:tcPr>
          <w:p w14:paraId="29FA4128" w14:textId="77777777" w:rsidR="004E6264" w:rsidRPr="004E6264" w:rsidRDefault="004E6264" w:rsidP="008712BB">
            <w:pPr>
              <w:pStyle w:val="GOSTTablenorm"/>
              <w:rPr>
                <w:szCs w:val="22"/>
              </w:rPr>
            </w:pPr>
            <w:r w:rsidRPr="004E6264">
              <w:rPr>
                <w:szCs w:val="22"/>
              </w:rPr>
              <w:t>Указывается ИНН клиента.</w:t>
            </w:r>
          </w:p>
        </w:tc>
      </w:tr>
      <w:tr w:rsidR="004E6264" w:rsidRPr="004E6264" w14:paraId="570A7563" w14:textId="77777777" w:rsidTr="008712BB">
        <w:tc>
          <w:tcPr>
            <w:tcW w:w="2609" w:type="dxa"/>
          </w:tcPr>
          <w:p w14:paraId="70DCED71" w14:textId="77777777" w:rsidR="004E6264" w:rsidRPr="004E6264" w:rsidRDefault="004E6264" w:rsidP="008712BB">
            <w:pPr>
              <w:pStyle w:val="GOSTTablenorm"/>
              <w:rPr>
                <w:szCs w:val="22"/>
              </w:rPr>
            </w:pPr>
            <w:r w:rsidRPr="004E6264">
              <w:rPr>
                <w:szCs w:val="22"/>
              </w:rPr>
              <w:t>КПП клиента</w:t>
            </w:r>
          </w:p>
        </w:tc>
        <w:tc>
          <w:tcPr>
            <w:tcW w:w="1701" w:type="dxa"/>
          </w:tcPr>
          <w:p w14:paraId="668E0D0C" w14:textId="77777777" w:rsidR="004E6264" w:rsidRPr="004E6264" w:rsidRDefault="004E6264" w:rsidP="008712BB">
            <w:pPr>
              <w:pStyle w:val="GOSTTablenorm"/>
              <w:ind w:hanging="57"/>
              <w:rPr>
                <w:szCs w:val="22"/>
              </w:rPr>
            </w:pPr>
            <w:r w:rsidRPr="004E6264">
              <w:rPr>
                <w:szCs w:val="22"/>
              </w:rPr>
              <w:t>BasicInform_KP</w:t>
            </w:r>
            <w:r w:rsidRPr="004E6264">
              <w:rPr>
                <w:szCs w:val="22"/>
              </w:rPr>
              <w:lastRenderedPageBreak/>
              <w:t>P</w:t>
            </w:r>
          </w:p>
        </w:tc>
        <w:tc>
          <w:tcPr>
            <w:tcW w:w="709" w:type="dxa"/>
          </w:tcPr>
          <w:p w14:paraId="72977A9F" w14:textId="77777777" w:rsidR="004E6264" w:rsidRPr="004E6264" w:rsidRDefault="004E6264" w:rsidP="008712BB">
            <w:pPr>
              <w:pStyle w:val="GOSTTablenorm"/>
              <w:rPr>
                <w:szCs w:val="22"/>
              </w:rPr>
            </w:pPr>
            <w:r w:rsidRPr="004E6264">
              <w:rPr>
                <w:szCs w:val="22"/>
              </w:rPr>
              <w:lastRenderedPageBreak/>
              <w:t>П</w:t>
            </w:r>
          </w:p>
        </w:tc>
        <w:tc>
          <w:tcPr>
            <w:tcW w:w="1417" w:type="dxa"/>
          </w:tcPr>
          <w:p w14:paraId="384809DE" w14:textId="77777777" w:rsidR="004E6264" w:rsidRPr="004E6264" w:rsidRDefault="004E6264" w:rsidP="008712BB">
            <w:pPr>
              <w:pStyle w:val="GOSTTablenorm"/>
              <w:rPr>
                <w:szCs w:val="22"/>
                <w:lang w:val="en-US"/>
              </w:rPr>
            </w:pPr>
            <w:r w:rsidRPr="004E6264">
              <w:rPr>
                <w:szCs w:val="22"/>
              </w:rPr>
              <w:t>Т(9)</w:t>
            </w:r>
          </w:p>
        </w:tc>
        <w:tc>
          <w:tcPr>
            <w:tcW w:w="709" w:type="dxa"/>
          </w:tcPr>
          <w:p w14:paraId="3EAF56E6" w14:textId="77777777" w:rsidR="004E6264" w:rsidRPr="004E6264" w:rsidRDefault="004E6264" w:rsidP="008712BB">
            <w:pPr>
              <w:pStyle w:val="GOSTTablenorm"/>
              <w:rPr>
                <w:szCs w:val="22"/>
              </w:rPr>
            </w:pPr>
            <w:r w:rsidRPr="004E6264">
              <w:rPr>
                <w:szCs w:val="22"/>
              </w:rPr>
              <w:t>Н</w:t>
            </w:r>
          </w:p>
        </w:tc>
        <w:tc>
          <w:tcPr>
            <w:tcW w:w="2551" w:type="dxa"/>
          </w:tcPr>
          <w:p w14:paraId="67A599CF" w14:textId="77777777" w:rsidR="004E6264" w:rsidRPr="004E6264" w:rsidRDefault="004E6264" w:rsidP="008712BB">
            <w:pPr>
              <w:pStyle w:val="GOSTTablenorm"/>
              <w:rPr>
                <w:szCs w:val="22"/>
              </w:rPr>
            </w:pPr>
            <w:r w:rsidRPr="004E6264">
              <w:rPr>
                <w:szCs w:val="22"/>
              </w:rPr>
              <w:t xml:space="preserve">Указывается КПП </w:t>
            </w:r>
            <w:r w:rsidRPr="004E6264">
              <w:rPr>
                <w:szCs w:val="22"/>
              </w:rPr>
              <w:lastRenderedPageBreak/>
              <w:t>клиента.</w:t>
            </w:r>
          </w:p>
        </w:tc>
      </w:tr>
      <w:tr w:rsidR="004E6264" w:rsidRPr="004E6264" w14:paraId="244D9140" w14:textId="77777777" w:rsidTr="008712BB">
        <w:tc>
          <w:tcPr>
            <w:tcW w:w="2609" w:type="dxa"/>
          </w:tcPr>
          <w:p w14:paraId="474632FA" w14:textId="77777777" w:rsidR="004E6264" w:rsidRPr="004E6264" w:rsidRDefault="004E6264" w:rsidP="008712BB">
            <w:pPr>
              <w:pStyle w:val="GOSTTablenorm"/>
              <w:rPr>
                <w:szCs w:val="22"/>
              </w:rPr>
            </w:pPr>
            <w:r w:rsidRPr="004E6264">
              <w:rPr>
                <w:szCs w:val="22"/>
              </w:rPr>
              <w:lastRenderedPageBreak/>
              <w:t>Код СВР/НУБП клиента</w:t>
            </w:r>
          </w:p>
        </w:tc>
        <w:tc>
          <w:tcPr>
            <w:tcW w:w="1701" w:type="dxa"/>
          </w:tcPr>
          <w:p w14:paraId="6B1E7CC1" w14:textId="77777777" w:rsidR="004E6264" w:rsidRPr="004E6264" w:rsidRDefault="004E6264" w:rsidP="008712BB">
            <w:pPr>
              <w:pStyle w:val="GOSTTablenorm"/>
              <w:ind w:hanging="57"/>
              <w:rPr>
                <w:szCs w:val="22"/>
              </w:rPr>
            </w:pPr>
            <w:r w:rsidRPr="004E6264">
              <w:rPr>
                <w:szCs w:val="22"/>
              </w:rPr>
              <w:t>BasicInform_ClientCode</w:t>
            </w:r>
          </w:p>
        </w:tc>
        <w:tc>
          <w:tcPr>
            <w:tcW w:w="709" w:type="dxa"/>
          </w:tcPr>
          <w:p w14:paraId="0BA4F373" w14:textId="77777777" w:rsidR="004E6264" w:rsidRPr="004E6264" w:rsidRDefault="004E6264" w:rsidP="008712BB">
            <w:pPr>
              <w:pStyle w:val="GOSTTablenorm"/>
              <w:rPr>
                <w:szCs w:val="22"/>
              </w:rPr>
            </w:pPr>
            <w:r w:rsidRPr="004E6264">
              <w:rPr>
                <w:szCs w:val="22"/>
              </w:rPr>
              <w:t>П</w:t>
            </w:r>
          </w:p>
        </w:tc>
        <w:tc>
          <w:tcPr>
            <w:tcW w:w="1417" w:type="dxa"/>
          </w:tcPr>
          <w:p w14:paraId="521C35A7" w14:textId="77777777" w:rsidR="004E6264" w:rsidRPr="004E6264" w:rsidRDefault="004E6264" w:rsidP="008712BB">
            <w:pPr>
              <w:pStyle w:val="GOSTTablenorm"/>
              <w:rPr>
                <w:szCs w:val="22"/>
                <w:lang w:val="en-US"/>
              </w:rPr>
            </w:pPr>
            <w:r w:rsidRPr="004E6264">
              <w:rPr>
                <w:szCs w:val="22"/>
              </w:rPr>
              <w:t>Т(8)</w:t>
            </w:r>
          </w:p>
        </w:tc>
        <w:tc>
          <w:tcPr>
            <w:tcW w:w="709" w:type="dxa"/>
          </w:tcPr>
          <w:p w14:paraId="1F432E52" w14:textId="77777777" w:rsidR="004E6264" w:rsidRPr="004E6264" w:rsidRDefault="004E6264" w:rsidP="008712BB">
            <w:pPr>
              <w:pStyle w:val="GOSTTablenorm"/>
              <w:rPr>
                <w:szCs w:val="22"/>
              </w:rPr>
            </w:pPr>
            <w:r w:rsidRPr="004E6264">
              <w:rPr>
                <w:szCs w:val="22"/>
              </w:rPr>
              <w:t>О</w:t>
            </w:r>
          </w:p>
        </w:tc>
        <w:tc>
          <w:tcPr>
            <w:tcW w:w="2551" w:type="dxa"/>
          </w:tcPr>
          <w:p w14:paraId="6F54D3C8" w14:textId="77777777" w:rsidR="004E6264" w:rsidRPr="004E6264" w:rsidRDefault="004E6264" w:rsidP="008712BB">
            <w:pPr>
              <w:pStyle w:val="GOSTTablenorm"/>
              <w:rPr>
                <w:szCs w:val="22"/>
              </w:rPr>
            </w:pPr>
            <w:r w:rsidRPr="004E6264">
              <w:rPr>
                <w:szCs w:val="22"/>
              </w:rPr>
              <w:t>Указывается код организации клиента.</w:t>
            </w:r>
          </w:p>
        </w:tc>
      </w:tr>
      <w:tr w:rsidR="004E6264" w:rsidRPr="004E6264" w14:paraId="45B55651" w14:textId="77777777" w:rsidTr="008712BB">
        <w:tc>
          <w:tcPr>
            <w:tcW w:w="2609" w:type="dxa"/>
          </w:tcPr>
          <w:p w14:paraId="4ECA05D0" w14:textId="77777777" w:rsidR="004E6264" w:rsidRPr="004E6264" w:rsidRDefault="004E6264" w:rsidP="008712BB">
            <w:pPr>
              <w:pStyle w:val="GOSTTablenorm"/>
              <w:rPr>
                <w:szCs w:val="22"/>
              </w:rPr>
            </w:pPr>
            <w:r w:rsidRPr="004E6264">
              <w:rPr>
                <w:szCs w:val="22"/>
              </w:rPr>
              <w:t>Лицевой счет клиента</w:t>
            </w:r>
          </w:p>
        </w:tc>
        <w:tc>
          <w:tcPr>
            <w:tcW w:w="1701" w:type="dxa"/>
          </w:tcPr>
          <w:p w14:paraId="374DD3EE" w14:textId="77777777" w:rsidR="004E6264" w:rsidRPr="004E6264" w:rsidRDefault="004E6264" w:rsidP="008712BB">
            <w:pPr>
              <w:pStyle w:val="GOSTTablenorm"/>
              <w:ind w:hanging="57"/>
              <w:rPr>
                <w:szCs w:val="22"/>
              </w:rPr>
            </w:pPr>
            <w:r w:rsidRPr="004E6264">
              <w:rPr>
                <w:szCs w:val="22"/>
              </w:rPr>
              <w:t>BasicInform_AccNum</w:t>
            </w:r>
          </w:p>
        </w:tc>
        <w:tc>
          <w:tcPr>
            <w:tcW w:w="709" w:type="dxa"/>
          </w:tcPr>
          <w:p w14:paraId="3FC8235C" w14:textId="77777777" w:rsidR="004E6264" w:rsidRPr="004E6264" w:rsidRDefault="004E6264" w:rsidP="008712BB">
            <w:pPr>
              <w:pStyle w:val="GOSTTablenorm"/>
              <w:rPr>
                <w:szCs w:val="22"/>
              </w:rPr>
            </w:pPr>
            <w:r w:rsidRPr="004E6264">
              <w:rPr>
                <w:szCs w:val="22"/>
              </w:rPr>
              <w:t>П</w:t>
            </w:r>
          </w:p>
        </w:tc>
        <w:tc>
          <w:tcPr>
            <w:tcW w:w="1417" w:type="dxa"/>
          </w:tcPr>
          <w:p w14:paraId="7C01485A" w14:textId="77777777" w:rsidR="004E6264" w:rsidRPr="004E6264" w:rsidRDefault="004E6264" w:rsidP="008712BB">
            <w:pPr>
              <w:pStyle w:val="GOSTTablenorm"/>
              <w:rPr>
                <w:szCs w:val="22"/>
              </w:rPr>
            </w:pPr>
            <w:r w:rsidRPr="004E6264">
              <w:rPr>
                <w:szCs w:val="22"/>
              </w:rPr>
              <w:t>Т(11)</w:t>
            </w:r>
          </w:p>
        </w:tc>
        <w:tc>
          <w:tcPr>
            <w:tcW w:w="709" w:type="dxa"/>
          </w:tcPr>
          <w:p w14:paraId="58418CEB" w14:textId="77777777" w:rsidR="004E6264" w:rsidRPr="004E6264" w:rsidRDefault="004E6264" w:rsidP="008712BB">
            <w:pPr>
              <w:pStyle w:val="GOSTTablenorm"/>
              <w:rPr>
                <w:szCs w:val="22"/>
              </w:rPr>
            </w:pPr>
            <w:r w:rsidRPr="004E6264">
              <w:rPr>
                <w:szCs w:val="22"/>
              </w:rPr>
              <w:t>О</w:t>
            </w:r>
          </w:p>
        </w:tc>
        <w:tc>
          <w:tcPr>
            <w:tcW w:w="2551" w:type="dxa"/>
          </w:tcPr>
          <w:p w14:paraId="65C806AF" w14:textId="77777777" w:rsidR="004E6264" w:rsidRPr="004E6264" w:rsidRDefault="004E6264" w:rsidP="008712BB">
            <w:pPr>
              <w:pStyle w:val="GOSTTablenorm"/>
              <w:rPr>
                <w:szCs w:val="22"/>
              </w:rPr>
            </w:pPr>
            <w:r w:rsidRPr="004E6264">
              <w:rPr>
                <w:szCs w:val="22"/>
              </w:rPr>
              <w:t>Указывается лицевой счет клиента.</w:t>
            </w:r>
          </w:p>
        </w:tc>
      </w:tr>
      <w:tr w:rsidR="004E6264" w:rsidRPr="004E6264" w14:paraId="01601DDB" w14:textId="77777777" w:rsidTr="008712BB">
        <w:tc>
          <w:tcPr>
            <w:tcW w:w="2609" w:type="dxa"/>
          </w:tcPr>
          <w:p w14:paraId="58BD4D19" w14:textId="77777777" w:rsidR="004E6264" w:rsidRPr="004E6264" w:rsidRDefault="004E6264" w:rsidP="008712BB">
            <w:pPr>
              <w:pStyle w:val="GOSTTablenorm"/>
              <w:rPr>
                <w:szCs w:val="22"/>
              </w:rPr>
            </w:pPr>
            <w:r w:rsidRPr="004E6264">
              <w:t>Аналитический код раздела</w:t>
            </w:r>
          </w:p>
        </w:tc>
        <w:tc>
          <w:tcPr>
            <w:tcW w:w="1701" w:type="dxa"/>
          </w:tcPr>
          <w:p w14:paraId="71439298" w14:textId="77777777" w:rsidR="004E6264" w:rsidRPr="004E6264" w:rsidRDefault="004E6264" w:rsidP="008712BB">
            <w:pPr>
              <w:pStyle w:val="GOSTTablenorm"/>
              <w:ind w:hanging="57"/>
              <w:rPr>
                <w:szCs w:val="22"/>
              </w:rPr>
            </w:pPr>
            <w:r w:rsidRPr="004E6264">
              <w:t>DocAnalysisCode</w:t>
            </w:r>
          </w:p>
        </w:tc>
        <w:tc>
          <w:tcPr>
            <w:tcW w:w="709" w:type="dxa"/>
          </w:tcPr>
          <w:p w14:paraId="485BBB3E" w14:textId="77777777" w:rsidR="004E6264" w:rsidRPr="004E6264" w:rsidRDefault="004E6264" w:rsidP="008712BB">
            <w:pPr>
              <w:pStyle w:val="GOSTTablenorm"/>
              <w:rPr>
                <w:szCs w:val="22"/>
              </w:rPr>
            </w:pPr>
            <w:r w:rsidRPr="004E6264">
              <w:t>П</w:t>
            </w:r>
          </w:p>
        </w:tc>
        <w:tc>
          <w:tcPr>
            <w:tcW w:w="1417" w:type="dxa"/>
          </w:tcPr>
          <w:p w14:paraId="022B1444" w14:textId="77777777" w:rsidR="004E6264" w:rsidRPr="004E6264" w:rsidRDefault="004E6264" w:rsidP="008712BB">
            <w:pPr>
              <w:pStyle w:val="GOSTTablenorm"/>
              <w:rPr>
                <w:szCs w:val="22"/>
              </w:rPr>
            </w:pPr>
            <w:r w:rsidRPr="004E6264">
              <w:t>Т(8)</w:t>
            </w:r>
          </w:p>
        </w:tc>
        <w:tc>
          <w:tcPr>
            <w:tcW w:w="709" w:type="dxa"/>
          </w:tcPr>
          <w:p w14:paraId="49B526E8" w14:textId="77777777" w:rsidR="004E6264" w:rsidRPr="004E6264" w:rsidRDefault="004E6264" w:rsidP="008712BB">
            <w:pPr>
              <w:pStyle w:val="GOSTTablenorm"/>
              <w:rPr>
                <w:szCs w:val="22"/>
              </w:rPr>
            </w:pPr>
            <w:r w:rsidRPr="004E6264">
              <w:t>О</w:t>
            </w:r>
          </w:p>
        </w:tc>
        <w:tc>
          <w:tcPr>
            <w:tcW w:w="2551" w:type="dxa"/>
          </w:tcPr>
          <w:p w14:paraId="45A26095" w14:textId="77777777" w:rsidR="004E6264" w:rsidRPr="004E6264" w:rsidRDefault="004E6264" w:rsidP="008712BB">
            <w:pPr>
              <w:pStyle w:val="GOSTTablenorm"/>
              <w:rPr>
                <w:szCs w:val="22"/>
              </w:rPr>
            </w:pPr>
            <w:r w:rsidRPr="004E6264">
              <w:t>Указывается аналитический код раздела лицевого счета</w:t>
            </w:r>
          </w:p>
        </w:tc>
      </w:tr>
      <w:tr w:rsidR="004E6264" w:rsidRPr="004E6264" w14:paraId="3321FA17" w14:textId="77777777" w:rsidTr="008712BB">
        <w:tc>
          <w:tcPr>
            <w:tcW w:w="2609" w:type="dxa"/>
          </w:tcPr>
          <w:p w14:paraId="5F661959" w14:textId="77777777" w:rsidR="004E6264" w:rsidRPr="004E6264" w:rsidRDefault="004E6264" w:rsidP="008712BB">
            <w:pPr>
              <w:pStyle w:val="GOSTTablenorm"/>
              <w:rPr>
                <w:szCs w:val="22"/>
              </w:rPr>
            </w:pPr>
            <w:r w:rsidRPr="004E6264">
              <w:rPr>
                <w:szCs w:val="22"/>
              </w:rPr>
              <w:t xml:space="preserve">Полное наименование </w:t>
            </w:r>
          </w:p>
          <w:p w14:paraId="6AE74D69" w14:textId="77777777" w:rsidR="004E6264" w:rsidRPr="004E6264" w:rsidRDefault="004E6264" w:rsidP="008712BB">
            <w:pPr>
              <w:pStyle w:val="GOSTTablenorm"/>
              <w:rPr>
                <w:szCs w:val="22"/>
              </w:rPr>
            </w:pPr>
            <w:r w:rsidRPr="004E6264">
              <w:rPr>
                <w:szCs w:val="22"/>
              </w:rPr>
              <w:t>клиента</w:t>
            </w:r>
          </w:p>
        </w:tc>
        <w:tc>
          <w:tcPr>
            <w:tcW w:w="1701" w:type="dxa"/>
          </w:tcPr>
          <w:p w14:paraId="4691B7E5" w14:textId="77777777" w:rsidR="004E6264" w:rsidRPr="004E6264" w:rsidRDefault="004E6264" w:rsidP="008712BB">
            <w:pPr>
              <w:pStyle w:val="GOSTTablenorm"/>
              <w:ind w:hanging="57"/>
              <w:rPr>
                <w:szCs w:val="22"/>
              </w:rPr>
            </w:pPr>
            <w:r w:rsidRPr="004E6264">
              <w:rPr>
                <w:szCs w:val="22"/>
              </w:rPr>
              <w:t>BasicInform_FullName</w:t>
            </w:r>
          </w:p>
        </w:tc>
        <w:tc>
          <w:tcPr>
            <w:tcW w:w="709" w:type="dxa"/>
          </w:tcPr>
          <w:p w14:paraId="5F48A4AE" w14:textId="77777777" w:rsidR="004E6264" w:rsidRPr="004E6264" w:rsidRDefault="004E6264" w:rsidP="008712BB">
            <w:pPr>
              <w:pStyle w:val="GOSTTablenorm"/>
              <w:rPr>
                <w:szCs w:val="22"/>
              </w:rPr>
            </w:pPr>
            <w:r w:rsidRPr="004E6264">
              <w:rPr>
                <w:szCs w:val="22"/>
              </w:rPr>
              <w:t>П</w:t>
            </w:r>
          </w:p>
        </w:tc>
        <w:tc>
          <w:tcPr>
            <w:tcW w:w="1417" w:type="dxa"/>
          </w:tcPr>
          <w:p w14:paraId="00E294E9" w14:textId="77777777" w:rsidR="004E6264" w:rsidRPr="004E6264" w:rsidRDefault="004E6264" w:rsidP="008712BB">
            <w:pPr>
              <w:pStyle w:val="GOSTTablenorm"/>
              <w:rPr>
                <w:szCs w:val="22"/>
              </w:rPr>
            </w:pPr>
            <w:r w:rsidRPr="004E6264">
              <w:rPr>
                <w:szCs w:val="22"/>
              </w:rPr>
              <w:t>Т(1-2000)</w:t>
            </w:r>
          </w:p>
        </w:tc>
        <w:tc>
          <w:tcPr>
            <w:tcW w:w="709" w:type="dxa"/>
          </w:tcPr>
          <w:p w14:paraId="0F775F20" w14:textId="77777777" w:rsidR="004E6264" w:rsidRPr="004E6264" w:rsidRDefault="004E6264" w:rsidP="008712BB">
            <w:pPr>
              <w:pStyle w:val="GOSTTablenorm"/>
              <w:rPr>
                <w:szCs w:val="22"/>
              </w:rPr>
            </w:pPr>
            <w:r w:rsidRPr="004E6264">
              <w:rPr>
                <w:szCs w:val="22"/>
              </w:rPr>
              <w:t>О</w:t>
            </w:r>
          </w:p>
        </w:tc>
        <w:tc>
          <w:tcPr>
            <w:tcW w:w="2551" w:type="dxa"/>
          </w:tcPr>
          <w:p w14:paraId="7189161B" w14:textId="77777777" w:rsidR="004E6264" w:rsidRPr="004E6264" w:rsidRDefault="004E6264" w:rsidP="008712BB">
            <w:pPr>
              <w:pStyle w:val="GOSTTablenorm"/>
              <w:rPr>
                <w:szCs w:val="22"/>
              </w:rPr>
            </w:pPr>
            <w:r w:rsidRPr="004E6264">
              <w:rPr>
                <w:szCs w:val="22"/>
              </w:rPr>
              <w:t>Указывается полное наименование клиента.</w:t>
            </w:r>
          </w:p>
        </w:tc>
      </w:tr>
      <w:tr w:rsidR="004E6264" w:rsidRPr="004E6264" w14:paraId="0FFAD682" w14:textId="77777777" w:rsidTr="008712BB">
        <w:tc>
          <w:tcPr>
            <w:tcW w:w="2609" w:type="dxa"/>
          </w:tcPr>
          <w:p w14:paraId="3984125B" w14:textId="77777777" w:rsidR="004E6264" w:rsidRPr="004E6264" w:rsidRDefault="004E6264" w:rsidP="008712BB">
            <w:pPr>
              <w:ind w:firstLine="0"/>
              <w:rPr>
                <w:b/>
                <w:bCs/>
                <w:sz w:val="22"/>
                <w:szCs w:val="22"/>
              </w:rPr>
            </w:pPr>
            <w:r w:rsidRPr="004E6264">
              <w:rPr>
                <w:sz w:val="22"/>
                <w:szCs w:val="22"/>
              </w:rPr>
              <w:t>Сокращенное наименование клиента</w:t>
            </w:r>
          </w:p>
        </w:tc>
        <w:tc>
          <w:tcPr>
            <w:tcW w:w="1701" w:type="dxa"/>
          </w:tcPr>
          <w:p w14:paraId="1AC10A46" w14:textId="77777777" w:rsidR="004E6264" w:rsidRPr="004E6264" w:rsidRDefault="004E6264" w:rsidP="008712BB">
            <w:pPr>
              <w:pStyle w:val="GOSTTablenorm"/>
              <w:ind w:hanging="57"/>
              <w:rPr>
                <w:szCs w:val="22"/>
              </w:rPr>
            </w:pPr>
            <w:r w:rsidRPr="004E6264">
              <w:rPr>
                <w:szCs w:val="22"/>
              </w:rPr>
              <w:t>BasicInform_ShortName</w:t>
            </w:r>
          </w:p>
        </w:tc>
        <w:tc>
          <w:tcPr>
            <w:tcW w:w="709" w:type="dxa"/>
          </w:tcPr>
          <w:p w14:paraId="7AB3D167" w14:textId="77777777" w:rsidR="004E6264" w:rsidRPr="004E6264" w:rsidRDefault="004E6264" w:rsidP="008712BB">
            <w:pPr>
              <w:pStyle w:val="GOSTTablenorm"/>
              <w:rPr>
                <w:szCs w:val="22"/>
              </w:rPr>
            </w:pPr>
            <w:r w:rsidRPr="004E6264">
              <w:rPr>
                <w:szCs w:val="22"/>
              </w:rPr>
              <w:t>П</w:t>
            </w:r>
          </w:p>
        </w:tc>
        <w:tc>
          <w:tcPr>
            <w:tcW w:w="1417" w:type="dxa"/>
          </w:tcPr>
          <w:p w14:paraId="5F75628A" w14:textId="77777777" w:rsidR="004E6264" w:rsidRPr="004E6264" w:rsidRDefault="004E6264" w:rsidP="008712BB">
            <w:pPr>
              <w:pStyle w:val="GOSTTablenorm"/>
              <w:rPr>
                <w:szCs w:val="22"/>
              </w:rPr>
            </w:pPr>
            <w:r w:rsidRPr="004E6264">
              <w:rPr>
                <w:szCs w:val="22"/>
              </w:rPr>
              <w:t>Т(1-2000)</w:t>
            </w:r>
          </w:p>
        </w:tc>
        <w:tc>
          <w:tcPr>
            <w:tcW w:w="709" w:type="dxa"/>
          </w:tcPr>
          <w:p w14:paraId="3552275E" w14:textId="77777777" w:rsidR="004E6264" w:rsidRPr="004E6264" w:rsidRDefault="004E6264" w:rsidP="008712BB">
            <w:pPr>
              <w:pStyle w:val="GOSTTablenorm"/>
              <w:rPr>
                <w:szCs w:val="22"/>
              </w:rPr>
            </w:pPr>
            <w:r w:rsidRPr="004E6264">
              <w:rPr>
                <w:szCs w:val="22"/>
              </w:rPr>
              <w:t>Н</w:t>
            </w:r>
          </w:p>
        </w:tc>
        <w:tc>
          <w:tcPr>
            <w:tcW w:w="2551" w:type="dxa"/>
          </w:tcPr>
          <w:p w14:paraId="2BBD15D2" w14:textId="77777777" w:rsidR="004E6264" w:rsidRPr="004E6264" w:rsidRDefault="004E6264" w:rsidP="008712BB">
            <w:pPr>
              <w:pStyle w:val="GOSTTablenorm"/>
              <w:rPr>
                <w:szCs w:val="22"/>
              </w:rPr>
            </w:pPr>
            <w:r w:rsidRPr="004E6264">
              <w:rPr>
                <w:szCs w:val="22"/>
              </w:rPr>
              <w:t>Указывается сокращенное наименование клиента.</w:t>
            </w:r>
          </w:p>
        </w:tc>
      </w:tr>
      <w:tr w:rsidR="004E6264" w:rsidRPr="004E6264" w14:paraId="24E9CC8D" w14:textId="77777777" w:rsidTr="008712BB">
        <w:tc>
          <w:tcPr>
            <w:tcW w:w="9696" w:type="dxa"/>
            <w:gridSpan w:val="6"/>
          </w:tcPr>
          <w:p w14:paraId="2503FC11" w14:textId="77777777" w:rsidR="004E6264" w:rsidRPr="004E6264" w:rsidRDefault="004E6264" w:rsidP="008712BB">
            <w:pPr>
              <w:pStyle w:val="GOSTTablenorm"/>
              <w:rPr>
                <w:b/>
                <w:szCs w:val="22"/>
              </w:rPr>
            </w:pPr>
            <w:r w:rsidRPr="004E6264">
              <w:rPr>
                <w:b/>
                <w:szCs w:val="22"/>
              </w:rPr>
              <w:t>Расшифровка заявки</w:t>
            </w:r>
          </w:p>
        </w:tc>
      </w:tr>
      <w:tr w:rsidR="004E6264" w:rsidRPr="004E6264" w14:paraId="1E328642" w14:textId="77777777" w:rsidTr="008712BB">
        <w:tc>
          <w:tcPr>
            <w:tcW w:w="2609" w:type="dxa"/>
          </w:tcPr>
          <w:p w14:paraId="385915CA" w14:textId="77777777" w:rsidR="004E6264" w:rsidRPr="004E6264" w:rsidRDefault="004E6264" w:rsidP="008712BB">
            <w:pPr>
              <w:ind w:firstLine="0"/>
              <w:rPr>
                <w:sz w:val="22"/>
                <w:szCs w:val="22"/>
              </w:rPr>
            </w:pPr>
            <w:r w:rsidRPr="004E6264">
              <w:rPr>
                <w:sz w:val="22"/>
                <w:szCs w:val="22"/>
              </w:rPr>
              <w:t>Сумма денежных средств</w:t>
            </w:r>
          </w:p>
        </w:tc>
        <w:tc>
          <w:tcPr>
            <w:tcW w:w="1701" w:type="dxa"/>
          </w:tcPr>
          <w:p w14:paraId="4CA5B4AF" w14:textId="77777777" w:rsidR="004E6264" w:rsidRPr="004E6264" w:rsidRDefault="004E6264" w:rsidP="008712BB">
            <w:pPr>
              <w:pStyle w:val="GOSTTablenorm"/>
              <w:ind w:hanging="57"/>
              <w:rPr>
                <w:szCs w:val="22"/>
              </w:rPr>
            </w:pPr>
            <w:r w:rsidRPr="004E6264">
              <w:rPr>
                <w:szCs w:val="22"/>
              </w:rPr>
              <w:t>RequisitesOfTransfer_Summa</w:t>
            </w:r>
          </w:p>
        </w:tc>
        <w:tc>
          <w:tcPr>
            <w:tcW w:w="709" w:type="dxa"/>
          </w:tcPr>
          <w:p w14:paraId="0C11704C" w14:textId="77777777" w:rsidR="004E6264" w:rsidRPr="004E6264" w:rsidRDefault="004E6264" w:rsidP="008712BB">
            <w:pPr>
              <w:pStyle w:val="GOSTTablenorm"/>
              <w:rPr>
                <w:szCs w:val="22"/>
              </w:rPr>
            </w:pPr>
            <w:r w:rsidRPr="004E6264">
              <w:rPr>
                <w:szCs w:val="22"/>
              </w:rPr>
              <w:t>П</w:t>
            </w:r>
          </w:p>
        </w:tc>
        <w:tc>
          <w:tcPr>
            <w:tcW w:w="1417" w:type="dxa"/>
          </w:tcPr>
          <w:p w14:paraId="140DDB78" w14:textId="77777777" w:rsidR="004E6264" w:rsidRPr="004E6264" w:rsidRDefault="004E6264" w:rsidP="008712BB">
            <w:pPr>
              <w:pStyle w:val="GOSTTablenorm"/>
              <w:rPr>
                <w:szCs w:val="22"/>
                <w:lang w:val="en-US"/>
              </w:rPr>
            </w:pPr>
            <w:r w:rsidRPr="004E6264">
              <w:rPr>
                <w:szCs w:val="22"/>
                <w:lang w:val="en-US"/>
              </w:rPr>
              <w:t>N(20.2)</w:t>
            </w:r>
          </w:p>
        </w:tc>
        <w:tc>
          <w:tcPr>
            <w:tcW w:w="709" w:type="dxa"/>
          </w:tcPr>
          <w:p w14:paraId="72A9457C" w14:textId="77777777" w:rsidR="004E6264" w:rsidRPr="004E6264" w:rsidRDefault="004E6264" w:rsidP="008712BB">
            <w:pPr>
              <w:pStyle w:val="GOSTTablenorm"/>
              <w:rPr>
                <w:szCs w:val="22"/>
              </w:rPr>
            </w:pPr>
            <w:r w:rsidRPr="004E6264">
              <w:rPr>
                <w:szCs w:val="22"/>
              </w:rPr>
              <w:t>О</w:t>
            </w:r>
          </w:p>
        </w:tc>
        <w:tc>
          <w:tcPr>
            <w:tcW w:w="2551" w:type="dxa"/>
          </w:tcPr>
          <w:p w14:paraId="62DB9D68" w14:textId="77777777" w:rsidR="004E6264" w:rsidRPr="004E6264" w:rsidRDefault="004E6264" w:rsidP="008712BB">
            <w:pPr>
              <w:pStyle w:val="GOSTTablenorm"/>
              <w:rPr>
                <w:szCs w:val="22"/>
              </w:rPr>
            </w:pPr>
            <w:r w:rsidRPr="004E6264">
              <w:rPr>
                <w:szCs w:val="22"/>
              </w:rPr>
              <w:t>Указывается сумма денежных средств.</w:t>
            </w:r>
          </w:p>
        </w:tc>
      </w:tr>
      <w:tr w:rsidR="004E6264" w:rsidRPr="004E6264" w14:paraId="0AF21375" w14:textId="77777777" w:rsidTr="008712BB">
        <w:tc>
          <w:tcPr>
            <w:tcW w:w="2609" w:type="dxa"/>
          </w:tcPr>
          <w:p w14:paraId="135565E6" w14:textId="77777777" w:rsidR="004E6264" w:rsidRPr="004E6264" w:rsidRDefault="004E6264" w:rsidP="008712BB">
            <w:pPr>
              <w:ind w:firstLine="0"/>
              <w:rPr>
                <w:sz w:val="22"/>
                <w:szCs w:val="22"/>
              </w:rPr>
            </w:pPr>
            <w:r w:rsidRPr="004E6264">
              <w:rPr>
                <w:sz w:val="22"/>
                <w:szCs w:val="22"/>
              </w:rPr>
              <w:t>Номер карты</w:t>
            </w:r>
          </w:p>
        </w:tc>
        <w:tc>
          <w:tcPr>
            <w:tcW w:w="1701" w:type="dxa"/>
          </w:tcPr>
          <w:p w14:paraId="4E32ECD0" w14:textId="77777777" w:rsidR="004E6264" w:rsidRPr="004E6264" w:rsidRDefault="004E6264" w:rsidP="008712BB">
            <w:pPr>
              <w:pStyle w:val="GOSTTablenorm"/>
              <w:ind w:hanging="57"/>
              <w:rPr>
                <w:szCs w:val="22"/>
              </w:rPr>
            </w:pPr>
            <w:r w:rsidRPr="004E6264">
              <w:rPr>
                <w:szCs w:val="22"/>
              </w:rPr>
              <w:t>RequisitesOfTransfer_CardNumber</w:t>
            </w:r>
          </w:p>
        </w:tc>
        <w:tc>
          <w:tcPr>
            <w:tcW w:w="709" w:type="dxa"/>
          </w:tcPr>
          <w:p w14:paraId="12B3D39D" w14:textId="77777777" w:rsidR="004E6264" w:rsidRPr="004E6264" w:rsidRDefault="004E6264" w:rsidP="008712BB">
            <w:pPr>
              <w:pStyle w:val="GOSTTablenorm"/>
              <w:rPr>
                <w:szCs w:val="22"/>
              </w:rPr>
            </w:pPr>
            <w:r w:rsidRPr="004E6264">
              <w:rPr>
                <w:szCs w:val="22"/>
              </w:rPr>
              <w:t>П</w:t>
            </w:r>
          </w:p>
        </w:tc>
        <w:tc>
          <w:tcPr>
            <w:tcW w:w="1417" w:type="dxa"/>
          </w:tcPr>
          <w:p w14:paraId="17C9DEAB" w14:textId="77777777" w:rsidR="004E6264" w:rsidRPr="004E6264" w:rsidRDefault="004E6264" w:rsidP="008712BB">
            <w:pPr>
              <w:pStyle w:val="GOSTTablenorm"/>
              <w:rPr>
                <w:szCs w:val="22"/>
              </w:rPr>
            </w:pPr>
            <w:r w:rsidRPr="004E6264">
              <w:rPr>
                <w:szCs w:val="22"/>
              </w:rPr>
              <w:t>Т(1-20)</w:t>
            </w:r>
          </w:p>
        </w:tc>
        <w:tc>
          <w:tcPr>
            <w:tcW w:w="709" w:type="dxa"/>
          </w:tcPr>
          <w:p w14:paraId="366FF52D" w14:textId="77777777" w:rsidR="004E6264" w:rsidRPr="004E6264" w:rsidRDefault="004E6264" w:rsidP="008712BB">
            <w:pPr>
              <w:pStyle w:val="GOSTTablenorm"/>
              <w:rPr>
                <w:szCs w:val="22"/>
              </w:rPr>
            </w:pPr>
            <w:r w:rsidRPr="004E6264">
              <w:rPr>
                <w:szCs w:val="22"/>
              </w:rPr>
              <w:t>О</w:t>
            </w:r>
          </w:p>
        </w:tc>
        <w:tc>
          <w:tcPr>
            <w:tcW w:w="2551" w:type="dxa"/>
          </w:tcPr>
          <w:p w14:paraId="001D9BE3" w14:textId="77777777" w:rsidR="004E6264" w:rsidRPr="004E6264" w:rsidRDefault="004E6264" w:rsidP="008712BB">
            <w:pPr>
              <w:pStyle w:val="GOSTTablenorm"/>
              <w:rPr>
                <w:szCs w:val="22"/>
              </w:rPr>
            </w:pPr>
            <w:r w:rsidRPr="004E6264">
              <w:rPr>
                <w:szCs w:val="22"/>
              </w:rPr>
              <w:t>Указывается номер карты.</w:t>
            </w:r>
          </w:p>
        </w:tc>
      </w:tr>
      <w:tr w:rsidR="004E6264" w:rsidRPr="004E6264" w14:paraId="6CB7DC08" w14:textId="77777777" w:rsidTr="008712BB">
        <w:tc>
          <w:tcPr>
            <w:tcW w:w="2609" w:type="dxa"/>
          </w:tcPr>
          <w:p w14:paraId="03E127A1" w14:textId="77777777" w:rsidR="004E6264" w:rsidRPr="004E6264" w:rsidRDefault="004E6264" w:rsidP="008712BB">
            <w:pPr>
              <w:ind w:firstLine="0"/>
              <w:rPr>
                <w:sz w:val="22"/>
                <w:szCs w:val="22"/>
              </w:rPr>
            </w:pPr>
            <w:r w:rsidRPr="004E6264">
              <w:rPr>
                <w:sz w:val="22"/>
                <w:szCs w:val="22"/>
              </w:rPr>
              <w:t xml:space="preserve">Должность работника </w:t>
            </w:r>
          </w:p>
        </w:tc>
        <w:tc>
          <w:tcPr>
            <w:tcW w:w="1701" w:type="dxa"/>
          </w:tcPr>
          <w:p w14:paraId="6FBA0F36" w14:textId="77777777" w:rsidR="004E6264" w:rsidRPr="004E6264" w:rsidRDefault="004E6264" w:rsidP="008712BB">
            <w:pPr>
              <w:pStyle w:val="GOSTTablenorm"/>
              <w:ind w:hanging="57"/>
              <w:rPr>
                <w:szCs w:val="22"/>
              </w:rPr>
            </w:pPr>
            <w:r w:rsidRPr="004E6264">
              <w:rPr>
                <w:szCs w:val="22"/>
              </w:rPr>
              <w:t>RequisitesOfTransfer_EmployeePosition</w:t>
            </w:r>
          </w:p>
        </w:tc>
        <w:tc>
          <w:tcPr>
            <w:tcW w:w="709" w:type="dxa"/>
          </w:tcPr>
          <w:p w14:paraId="4FE6835B" w14:textId="77777777" w:rsidR="004E6264" w:rsidRPr="004E6264" w:rsidRDefault="004E6264" w:rsidP="008712BB">
            <w:pPr>
              <w:pStyle w:val="GOSTTablenorm"/>
              <w:rPr>
                <w:szCs w:val="22"/>
              </w:rPr>
            </w:pPr>
            <w:r w:rsidRPr="004E6264">
              <w:rPr>
                <w:szCs w:val="22"/>
              </w:rPr>
              <w:t>П</w:t>
            </w:r>
          </w:p>
        </w:tc>
        <w:tc>
          <w:tcPr>
            <w:tcW w:w="1417" w:type="dxa"/>
          </w:tcPr>
          <w:p w14:paraId="594A0CDA" w14:textId="77777777" w:rsidR="004E6264" w:rsidRPr="004E6264" w:rsidRDefault="004E6264" w:rsidP="008712BB">
            <w:pPr>
              <w:pStyle w:val="GOSTTablenorm"/>
              <w:rPr>
                <w:szCs w:val="22"/>
              </w:rPr>
            </w:pPr>
            <w:r w:rsidRPr="004E6264">
              <w:rPr>
                <w:szCs w:val="22"/>
              </w:rPr>
              <w:t>Т(1-100)</w:t>
            </w:r>
          </w:p>
        </w:tc>
        <w:tc>
          <w:tcPr>
            <w:tcW w:w="709" w:type="dxa"/>
          </w:tcPr>
          <w:p w14:paraId="08DBFC63" w14:textId="77777777" w:rsidR="004E6264" w:rsidRPr="004E6264" w:rsidRDefault="004E6264" w:rsidP="008712BB">
            <w:pPr>
              <w:pStyle w:val="GOSTTablenorm"/>
              <w:rPr>
                <w:szCs w:val="22"/>
              </w:rPr>
            </w:pPr>
            <w:r w:rsidRPr="004E6264">
              <w:rPr>
                <w:szCs w:val="22"/>
              </w:rPr>
              <w:t>О</w:t>
            </w:r>
          </w:p>
        </w:tc>
        <w:tc>
          <w:tcPr>
            <w:tcW w:w="2551" w:type="dxa"/>
          </w:tcPr>
          <w:p w14:paraId="7A6E18BC" w14:textId="77777777" w:rsidR="004E6264" w:rsidRPr="004E6264" w:rsidRDefault="004E6264" w:rsidP="008712BB">
            <w:pPr>
              <w:pStyle w:val="GOSTTablenorm"/>
              <w:rPr>
                <w:szCs w:val="22"/>
              </w:rPr>
            </w:pPr>
            <w:r w:rsidRPr="004E6264">
              <w:rPr>
                <w:szCs w:val="22"/>
              </w:rPr>
              <w:t>Указывается должность работника, осуществляющего перечисление.</w:t>
            </w:r>
          </w:p>
        </w:tc>
      </w:tr>
      <w:tr w:rsidR="004E6264" w:rsidRPr="004E6264" w14:paraId="612DDAE2" w14:textId="77777777" w:rsidTr="008712BB">
        <w:tc>
          <w:tcPr>
            <w:tcW w:w="2609" w:type="dxa"/>
          </w:tcPr>
          <w:p w14:paraId="648102EF" w14:textId="77777777" w:rsidR="004E6264" w:rsidRPr="004E6264" w:rsidRDefault="004E6264" w:rsidP="008712BB">
            <w:pPr>
              <w:ind w:firstLine="0"/>
              <w:rPr>
                <w:sz w:val="22"/>
                <w:szCs w:val="22"/>
              </w:rPr>
            </w:pPr>
            <w:r w:rsidRPr="004E6264">
              <w:rPr>
                <w:sz w:val="22"/>
                <w:szCs w:val="22"/>
              </w:rPr>
              <w:t>ФИО работника</w:t>
            </w:r>
          </w:p>
        </w:tc>
        <w:tc>
          <w:tcPr>
            <w:tcW w:w="1701" w:type="dxa"/>
          </w:tcPr>
          <w:p w14:paraId="445A778C" w14:textId="77777777" w:rsidR="004E6264" w:rsidRPr="004E6264" w:rsidRDefault="004E6264" w:rsidP="008712BB">
            <w:pPr>
              <w:pStyle w:val="GOSTTablenorm"/>
              <w:ind w:hanging="57"/>
              <w:rPr>
                <w:szCs w:val="22"/>
              </w:rPr>
            </w:pPr>
            <w:r w:rsidRPr="004E6264">
              <w:rPr>
                <w:szCs w:val="22"/>
              </w:rPr>
              <w:t>RequisitesOfTransfer_FIO</w:t>
            </w:r>
          </w:p>
        </w:tc>
        <w:tc>
          <w:tcPr>
            <w:tcW w:w="709" w:type="dxa"/>
          </w:tcPr>
          <w:p w14:paraId="5DA8FED7" w14:textId="77777777" w:rsidR="004E6264" w:rsidRPr="004E6264" w:rsidRDefault="004E6264" w:rsidP="008712BB">
            <w:pPr>
              <w:pStyle w:val="GOSTTablenorm"/>
              <w:rPr>
                <w:szCs w:val="22"/>
              </w:rPr>
            </w:pPr>
            <w:r w:rsidRPr="004E6264">
              <w:rPr>
                <w:szCs w:val="22"/>
              </w:rPr>
              <w:t>П</w:t>
            </w:r>
          </w:p>
        </w:tc>
        <w:tc>
          <w:tcPr>
            <w:tcW w:w="1417" w:type="dxa"/>
          </w:tcPr>
          <w:p w14:paraId="374554CC" w14:textId="77777777" w:rsidR="004E6264" w:rsidRPr="004E6264" w:rsidRDefault="004E6264" w:rsidP="008712BB">
            <w:pPr>
              <w:pStyle w:val="GOSTTablenorm"/>
              <w:rPr>
                <w:szCs w:val="22"/>
              </w:rPr>
            </w:pPr>
            <w:r w:rsidRPr="004E6264">
              <w:rPr>
                <w:szCs w:val="22"/>
              </w:rPr>
              <w:t>Т(1-100)</w:t>
            </w:r>
          </w:p>
        </w:tc>
        <w:tc>
          <w:tcPr>
            <w:tcW w:w="709" w:type="dxa"/>
          </w:tcPr>
          <w:p w14:paraId="79D2F604" w14:textId="77777777" w:rsidR="004E6264" w:rsidRPr="004E6264" w:rsidRDefault="004E6264" w:rsidP="008712BB">
            <w:pPr>
              <w:pStyle w:val="GOSTTablenorm"/>
              <w:rPr>
                <w:szCs w:val="22"/>
              </w:rPr>
            </w:pPr>
            <w:r w:rsidRPr="004E6264">
              <w:rPr>
                <w:szCs w:val="22"/>
              </w:rPr>
              <w:t>О</w:t>
            </w:r>
          </w:p>
        </w:tc>
        <w:tc>
          <w:tcPr>
            <w:tcW w:w="2551" w:type="dxa"/>
          </w:tcPr>
          <w:p w14:paraId="2D34E47A" w14:textId="77777777" w:rsidR="004E6264" w:rsidRPr="004E6264" w:rsidRDefault="004E6264" w:rsidP="008712BB">
            <w:pPr>
              <w:pStyle w:val="GOSTTablenorm"/>
              <w:rPr>
                <w:szCs w:val="22"/>
              </w:rPr>
            </w:pPr>
            <w:r w:rsidRPr="004E6264">
              <w:rPr>
                <w:szCs w:val="22"/>
              </w:rPr>
              <w:t>Указывается ФИО работника, осуществляющего перечисление.</w:t>
            </w:r>
          </w:p>
        </w:tc>
      </w:tr>
      <w:tr w:rsidR="004E6264" w:rsidRPr="004E6264" w14:paraId="6CE225C2" w14:textId="77777777" w:rsidTr="008712BB">
        <w:tc>
          <w:tcPr>
            <w:tcW w:w="2609" w:type="dxa"/>
          </w:tcPr>
          <w:p w14:paraId="373303A4" w14:textId="77777777" w:rsidR="004E6264" w:rsidRPr="004E6264" w:rsidRDefault="004E6264" w:rsidP="008712BB">
            <w:pPr>
              <w:ind w:firstLine="0"/>
              <w:rPr>
                <w:sz w:val="22"/>
                <w:szCs w:val="22"/>
              </w:rPr>
            </w:pPr>
            <w:r w:rsidRPr="004E6264">
              <w:rPr>
                <w:color w:val="000000"/>
                <w:sz w:val="22"/>
                <w:szCs w:val="22"/>
              </w:rPr>
              <w:t>Код ФАИП</w:t>
            </w:r>
          </w:p>
        </w:tc>
        <w:tc>
          <w:tcPr>
            <w:tcW w:w="1701" w:type="dxa"/>
          </w:tcPr>
          <w:p w14:paraId="3B1F87DD" w14:textId="77777777" w:rsidR="004E6264" w:rsidRPr="004E6264" w:rsidRDefault="004E6264" w:rsidP="008712BB">
            <w:pPr>
              <w:pStyle w:val="GOSTTablenorm"/>
              <w:ind w:hanging="57"/>
              <w:rPr>
                <w:szCs w:val="22"/>
              </w:rPr>
            </w:pPr>
            <w:r w:rsidRPr="004E6264">
              <w:rPr>
                <w:color w:val="000000"/>
                <w:szCs w:val="22"/>
              </w:rPr>
              <w:t>CodeFAIP</w:t>
            </w:r>
          </w:p>
        </w:tc>
        <w:tc>
          <w:tcPr>
            <w:tcW w:w="709" w:type="dxa"/>
          </w:tcPr>
          <w:p w14:paraId="43AC0898" w14:textId="77777777" w:rsidR="004E6264" w:rsidRPr="004E6264" w:rsidRDefault="004E6264" w:rsidP="008712BB">
            <w:pPr>
              <w:pStyle w:val="GOSTTablenorm"/>
              <w:rPr>
                <w:szCs w:val="22"/>
              </w:rPr>
            </w:pPr>
            <w:r w:rsidRPr="004E6264">
              <w:rPr>
                <w:color w:val="000000"/>
                <w:szCs w:val="22"/>
              </w:rPr>
              <w:t>П</w:t>
            </w:r>
          </w:p>
        </w:tc>
        <w:tc>
          <w:tcPr>
            <w:tcW w:w="1417" w:type="dxa"/>
          </w:tcPr>
          <w:p w14:paraId="39D28ADB" w14:textId="77777777" w:rsidR="004E6264" w:rsidRPr="004E6264" w:rsidRDefault="004E6264" w:rsidP="008712BB">
            <w:pPr>
              <w:pStyle w:val="GOSTTablenorm"/>
              <w:rPr>
                <w:szCs w:val="22"/>
                <w:lang w:val="en-US"/>
              </w:rPr>
            </w:pPr>
            <w:r w:rsidRPr="004E6264">
              <w:rPr>
                <w:color w:val="000000"/>
                <w:szCs w:val="22"/>
              </w:rPr>
              <w:t>Т(14)</w:t>
            </w:r>
          </w:p>
        </w:tc>
        <w:tc>
          <w:tcPr>
            <w:tcW w:w="709" w:type="dxa"/>
          </w:tcPr>
          <w:p w14:paraId="5D25D304" w14:textId="77777777" w:rsidR="004E6264" w:rsidRPr="004E6264" w:rsidRDefault="004E6264" w:rsidP="008712BB">
            <w:pPr>
              <w:pStyle w:val="GOSTTablenorm"/>
              <w:rPr>
                <w:szCs w:val="22"/>
              </w:rPr>
            </w:pPr>
            <w:r w:rsidRPr="004E6264">
              <w:rPr>
                <w:color w:val="000000"/>
                <w:szCs w:val="22"/>
              </w:rPr>
              <w:t>Н</w:t>
            </w:r>
          </w:p>
        </w:tc>
        <w:tc>
          <w:tcPr>
            <w:tcW w:w="2551" w:type="dxa"/>
          </w:tcPr>
          <w:p w14:paraId="0F1D2A08" w14:textId="77777777" w:rsidR="004E6264" w:rsidRPr="004E6264" w:rsidRDefault="004E6264" w:rsidP="008712BB">
            <w:pPr>
              <w:pStyle w:val="GOSTTablenorm"/>
              <w:rPr>
                <w:szCs w:val="22"/>
              </w:rPr>
            </w:pPr>
            <w:r w:rsidRPr="004E6264">
              <w:rPr>
                <w:color w:val="000000"/>
                <w:szCs w:val="22"/>
              </w:rPr>
              <w:t>Указывается код ФАИП.</w:t>
            </w:r>
          </w:p>
        </w:tc>
      </w:tr>
      <w:tr w:rsidR="004E6264" w:rsidRPr="004E6264" w14:paraId="7B355A0A" w14:textId="77777777" w:rsidTr="008712BB">
        <w:tc>
          <w:tcPr>
            <w:tcW w:w="2609" w:type="dxa"/>
          </w:tcPr>
          <w:p w14:paraId="3ACF6DCD" w14:textId="77777777" w:rsidR="004E6264" w:rsidRPr="004E6264" w:rsidRDefault="004E6264" w:rsidP="008712BB">
            <w:pPr>
              <w:ind w:firstLine="0"/>
              <w:rPr>
                <w:sz w:val="22"/>
                <w:szCs w:val="22"/>
              </w:rPr>
            </w:pPr>
            <w:r w:rsidRPr="004E6264">
              <w:rPr>
                <w:sz w:val="22"/>
                <w:szCs w:val="22"/>
              </w:rPr>
              <w:t>Расшифровка платежа</w:t>
            </w:r>
          </w:p>
        </w:tc>
        <w:tc>
          <w:tcPr>
            <w:tcW w:w="1701" w:type="dxa"/>
          </w:tcPr>
          <w:p w14:paraId="42B421B9" w14:textId="77777777" w:rsidR="004E6264" w:rsidRPr="004E6264" w:rsidRDefault="004E6264" w:rsidP="008712BB">
            <w:pPr>
              <w:pStyle w:val="GOSTTablenorm"/>
              <w:ind w:hanging="57"/>
              <w:rPr>
                <w:szCs w:val="22"/>
              </w:rPr>
            </w:pPr>
            <w:r w:rsidRPr="004E6264">
              <w:rPr>
                <w:szCs w:val="22"/>
              </w:rPr>
              <w:t>ExecutableContract_ExecContr_D26</w:t>
            </w:r>
          </w:p>
        </w:tc>
        <w:tc>
          <w:tcPr>
            <w:tcW w:w="709" w:type="dxa"/>
          </w:tcPr>
          <w:p w14:paraId="137E7E4B" w14:textId="77777777" w:rsidR="004E6264" w:rsidRPr="004E6264" w:rsidRDefault="004E6264" w:rsidP="008712BB">
            <w:pPr>
              <w:pStyle w:val="GOSTTablenorm"/>
              <w:rPr>
                <w:szCs w:val="22"/>
              </w:rPr>
            </w:pPr>
            <w:r w:rsidRPr="004E6264">
              <w:rPr>
                <w:szCs w:val="22"/>
              </w:rPr>
              <w:t>С</w:t>
            </w:r>
          </w:p>
        </w:tc>
        <w:tc>
          <w:tcPr>
            <w:tcW w:w="1417" w:type="dxa"/>
          </w:tcPr>
          <w:p w14:paraId="76BFACAE" w14:textId="77777777" w:rsidR="004E6264" w:rsidRPr="004E6264" w:rsidRDefault="004E6264" w:rsidP="008712BB">
            <w:pPr>
              <w:pStyle w:val="GOSTTablenorm"/>
              <w:rPr>
                <w:szCs w:val="22"/>
                <w:lang w:val="en-US"/>
              </w:rPr>
            </w:pPr>
            <w:r w:rsidRPr="004E6264">
              <w:rPr>
                <w:szCs w:val="22"/>
              </w:rPr>
              <w:t>tExecutableContract_ExecContr_D26</w:t>
            </w:r>
          </w:p>
        </w:tc>
        <w:tc>
          <w:tcPr>
            <w:tcW w:w="709" w:type="dxa"/>
          </w:tcPr>
          <w:p w14:paraId="32507A36" w14:textId="77777777" w:rsidR="004E6264" w:rsidRPr="004E6264" w:rsidRDefault="004E6264" w:rsidP="008712BB">
            <w:pPr>
              <w:pStyle w:val="GOSTTablenorm"/>
              <w:rPr>
                <w:szCs w:val="22"/>
              </w:rPr>
            </w:pPr>
            <w:r w:rsidRPr="004E6264">
              <w:rPr>
                <w:szCs w:val="22"/>
              </w:rPr>
              <w:t>О</w:t>
            </w:r>
          </w:p>
        </w:tc>
        <w:tc>
          <w:tcPr>
            <w:tcW w:w="2551" w:type="dxa"/>
          </w:tcPr>
          <w:p w14:paraId="546D2BC7" w14:textId="672B7F20" w:rsidR="004E6264" w:rsidRPr="004E6264" w:rsidRDefault="004E6264" w:rsidP="008712BB">
            <w:pPr>
              <w:pStyle w:val="GOSTTablenorm"/>
              <w:rPr>
                <w:szCs w:val="22"/>
              </w:rPr>
            </w:pPr>
            <w:r w:rsidRPr="004E6264">
              <w:rPr>
                <w:szCs w:val="22"/>
              </w:rPr>
              <w:t xml:space="preserve">Состав элемента представлен в таблице </w:t>
            </w:r>
            <w:r w:rsidRPr="004E6264">
              <w:rPr>
                <w:szCs w:val="22"/>
              </w:rPr>
              <w:fldChar w:fldCharType="begin"/>
            </w:r>
            <w:r w:rsidRPr="004E6264">
              <w:rPr>
                <w:szCs w:val="22"/>
              </w:rPr>
              <w:instrText xml:space="preserve"> REF _Ref9260159 \h  \* MERGEFORMAT </w:instrText>
            </w:r>
            <w:r w:rsidRPr="004E6264">
              <w:rPr>
                <w:szCs w:val="22"/>
              </w:rPr>
            </w:r>
            <w:r w:rsidRPr="004E6264">
              <w:rPr>
                <w:szCs w:val="22"/>
              </w:rPr>
              <w:fldChar w:fldCharType="separate"/>
            </w:r>
            <w:r w:rsidR="002B7E31" w:rsidRPr="009E1C5F">
              <w:rPr>
                <w:noProof/>
                <w:szCs w:val="22"/>
              </w:rPr>
              <w:t>85</w:t>
            </w:r>
            <w:r w:rsidRPr="004E6264">
              <w:rPr>
                <w:szCs w:val="22"/>
              </w:rPr>
              <w:fldChar w:fldCharType="end"/>
            </w:r>
            <w:r w:rsidRPr="004E6264">
              <w:rPr>
                <w:szCs w:val="22"/>
              </w:rPr>
              <w:t>.</w:t>
            </w:r>
          </w:p>
        </w:tc>
      </w:tr>
      <w:tr w:rsidR="004E6264" w:rsidRPr="004E6264" w14:paraId="7A5AEDB0" w14:textId="77777777" w:rsidTr="008712BB">
        <w:tc>
          <w:tcPr>
            <w:tcW w:w="2609" w:type="dxa"/>
          </w:tcPr>
          <w:p w14:paraId="48CC2F4A" w14:textId="77777777" w:rsidR="004E6264" w:rsidRPr="004E6264" w:rsidRDefault="004E6264" w:rsidP="008712BB">
            <w:pPr>
              <w:ind w:firstLine="0"/>
              <w:rPr>
                <w:sz w:val="22"/>
                <w:szCs w:val="22"/>
              </w:rPr>
            </w:pPr>
            <w:r w:rsidRPr="004E6264">
              <w:rPr>
                <w:sz w:val="22"/>
                <w:szCs w:val="22"/>
              </w:rPr>
              <w:t xml:space="preserve">Итого </w:t>
            </w:r>
          </w:p>
        </w:tc>
        <w:tc>
          <w:tcPr>
            <w:tcW w:w="1701" w:type="dxa"/>
          </w:tcPr>
          <w:p w14:paraId="5C3EF4E2" w14:textId="77777777" w:rsidR="004E6264" w:rsidRPr="004E6264" w:rsidRDefault="004E6264" w:rsidP="008712BB">
            <w:pPr>
              <w:pStyle w:val="GOSTTablenorm"/>
              <w:ind w:hanging="57"/>
              <w:rPr>
                <w:szCs w:val="22"/>
              </w:rPr>
            </w:pPr>
            <w:r w:rsidRPr="004E6264">
              <w:rPr>
                <w:szCs w:val="22"/>
              </w:rPr>
              <w:t>ExecutableContract_TotalSum</w:t>
            </w:r>
          </w:p>
        </w:tc>
        <w:tc>
          <w:tcPr>
            <w:tcW w:w="709" w:type="dxa"/>
          </w:tcPr>
          <w:p w14:paraId="76457B7B" w14:textId="77777777" w:rsidR="004E6264" w:rsidRPr="004E6264" w:rsidRDefault="004E6264" w:rsidP="008712BB">
            <w:pPr>
              <w:pStyle w:val="GOSTTablenorm"/>
              <w:rPr>
                <w:szCs w:val="22"/>
              </w:rPr>
            </w:pPr>
            <w:r w:rsidRPr="004E6264">
              <w:rPr>
                <w:szCs w:val="22"/>
              </w:rPr>
              <w:t>П</w:t>
            </w:r>
          </w:p>
        </w:tc>
        <w:tc>
          <w:tcPr>
            <w:tcW w:w="1417" w:type="dxa"/>
          </w:tcPr>
          <w:p w14:paraId="629F27C6" w14:textId="77777777" w:rsidR="004E6264" w:rsidRPr="004E6264" w:rsidRDefault="004E6264" w:rsidP="008712BB">
            <w:pPr>
              <w:pStyle w:val="GOSTTablenorm"/>
              <w:rPr>
                <w:szCs w:val="22"/>
                <w:lang w:val="en-US"/>
              </w:rPr>
            </w:pPr>
            <w:r w:rsidRPr="004E6264">
              <w:rPr>
                <w:szCs w:val="22"/>
                <w:lang w:val="en-US"/>
              </w:rPr>
              <w:t>N(20.2)</w:t>
            </w:r>
          </w:p>
        </w:tc>
        <w:tc>
          <w:tcPr>
            <w:tcW w:w="709" w:type="dxa"/>
          </w:tcPr>
          <w:p w14:paraId="0EC5CE25" w14:textId="77777777" w:rsidR="004E6264" w:rsidRPr="004E6264" w:rsidRDefault="004E6264" w:rsidP="008712BB">
            <w:pPr>
              <w:pStyle w:val="GOSTTablenorm"/>
              <w:rPr>
                <w:szCs w:val="22"/>
              </w:rPr>
            </w:pPr>
            <w:r w:rsidRPr="004E6264">
              <w:rPr>
                <w:szCs w:val="22"/>
              </w:rPr>
              <w:t>О</w:t>
            </w:r>
          </w:p>
        </w:tc>
        <w:tc>
          <w:tcPr>
            <w:tcW w:w="2551" w:type="dxa"/>
          </w:tcPr>
          <w:p w14:paraId="5582148B" w14:textId="77777777" w:rsidR="004E6264" w:rsidRPr="004E6264" w:rsidRDefault="004E6264" w:rsidP="008712BB">
            <w:pPr>
              <w:pStyle w:val="GOSTTablenorm"/>
              <w:rPr>
                <w:szCs w:val="22"/>
              </w:rPr>
            </w:pPr>
            <w:r w:rsidRPr="004E6264">
              <w:rPr>
                <w:szCs w:val="22"/>
              </w:rPr>
              <w:t xml:space="preserve">Указывается итоговая сумма </w:t>
            </w:r>
            <w:bookmarkStart w:id="1713" w:name="OLE_LINK430"/>
            <w:bookmarkStart w:id="1714" w:name="OLE_LINK431"/>
            <w:r w:rsidRPr="004E6264">
              <w:rPr>
                <w:szCs w:val="22"/>
              </w:rPr>
              <w:t xml:space="preserve">значений в блоке </w:t>
            </w:r>
            <w:bookmarkEnd w:id="1713"/>
            <w:bookmarkEnd w:id="1714"/>
            <w:r w:rsidRPr="004E6264">
              <w:rPr>
                <w:szCs w:val="22"/>
              </w:rPr>
              <w:t>«Расшифровка платежа».</w:t>
            </w:r>
          </w:p>
        </w:tc>
      </w:tr>
      <w:tr w:rsidR="004E6264" w:rsidRPr="004E6264" w14:paraId="5342AB2D" w14:textId="77777777" w:rsidTr="008712BB">
        <w:tc>
          <w:tcPr>
            <w:tcW w:w="9696" w:type="dxa"/>
            <w:gridSpan w:val="6"/>
          </w:tcPr>
          <w:p w14:paraId="0D5D66F0" w14:textId="77777777" w:rsidR="004E6264" w:rsidRPr="004E6264" w:rsidRDefault="004E6264" w:rsidP="008712BB">
            <w:pPr>
              <w:pStyle w:val="GOSTTablenorm"/>
              <w:rPr>
                <w:szCs w:val="22"/>
              </w:rPr>
            </w:pPr>
            <w:r w:rsidRPr="004E6264">
              <w:rPr>
                <w:b/>
                <w:szCs w:val="22"/>
              </w:rPr>
              <w:t>Подписи</w:t>
            </w:r>
          </w:p>
        </w:tc>
      </w:tr>
      <w:tr w:rsidR="004E6264" w:rsidRPr="004E6264" w14:paraId="7BA69D14" w14:textId="77777777" w:rsidTr="008712BB">
        <w:tc>
          <w:tcPr>
            <w:tcW w:w="2609" w:type="dxa"/>
          </w:tcPr>
          <w:p w14:paraId="3FADBAB5" w14:textId="77777777" w:rsidR="004E6264" w:rsidRPr="004E6264" w:rsidRDefault="004E6264" w:rsidP="008712BB">
            <w:pPr>
              <w:pStyle w:val="GOSTTablenorm"/>
              <w:rPr>
                <w:b/>
                <w:szCs w:val="22"/>
              </w:rPr>
            </w:pPr>
            <w:bookmarkStart w:id="1715" w:name="_Hlk9432897"/>
            <w:r w:rsidRPr="004E6264">
              <w:rPr>
                <w:szCs w:val="22"/>
              </w:rPr>
              <w:t>Должность Руководителя (уполномоченного лица)</w:t>
            </w:r>
          </w:p>
        </w:tc>
        <w:tc>
          <w:tcPr>
            <w:tcW w:w="1701" w:type="dxa"/>
          </w:tcPr>
          <w:p w14:paraId="06E09809" w14:textId="77777777" w:rsidR="004E6264" w:rsidRPr="004E6264" w:rsidRDefault="004E6264" w:rsidP="008712BB">
            <w:pPr>
              <w:pStyle w:val="GOSTTablenorm"/>
              <w:ind w:hanging="57"/>
              <w:rPr>
                <w:szCs w:val="22"/>
              </w:rPr>
            </w:pPr>
            <w:r w:rsidRPr="004E6264">
              <w:rPr>
                <w:szCs w:val="22"/>
              </w:rPr>
              <w:t>Sign_Head_Position</w:t>
            </w:r>
          </w:p>
        </w:tc>
        <w:tc>
          <w:tcPr>
            <w:tcW w:w="709" w:type="dxa"/>
          </w:tcPr>
          <w:p w14:paraId="7135426B" w14:textId="77777777" w:rsidR="004E6264" w:rsidRPr="004E6264" w:rsidRDefault="004E6264" w:rsidP="008712BB">
            <w:pPr>
              <w:pStyle w:val="GOSTTablenorm"/>
              <w:rPr>
                <w:szCs w:val="22"/>
              </w:rPr>
            </w:pPr>
            <w:r w:rsidRPr="004E6264">
              <w:rPr>
                <w:szCs w:val="22"/>
              </w:rPr>
              <w:t>П</w:t>
            </w:r>
          </w:p>
        </w:tc>
        <w:tc>
          <w:tcPr>
            <w:tcW w:w="1417" w:type="dxa"/>
          </w:tcPr>
          <w:p w14:paraId="23420912" w14:textId="77777777" w:rsidR="004E6264" w:rsidRPr="004E6264" w:rsidRDefault="004E6264" w:rsidP="008712BB">
            <w:pPr>
              <w:pStyle w:val="GOSTTablenorm"/>
              <w:rPr>
                <w:szCs w:val="22"/>
              </w:rPr>
            </w:pPr>
            <w:r w:rsidRPr="004E6264">
              <w:rPr>
                <w:szCs w:val="22"/>
              </w:rPr>
              <w:t>Т(1-100)</w:t>
            </w:r>
          </w:p>
        </w:tc>
        <w:tc>
          <w:tcPr>
            <w:tcW w:w="709" w:type="dxa"/>
          </w:tcPr>
          <w:p w14:paraId="3762B74E" w14:textId="77777777" w:rsidR="004E6264" w:rsidRPr="004E6264" w:rsidRDefault="004E6264" w:rsidP="008712BB">
            <w:pPr>
              <w:pStyle w:val="GOSTTablenorm"/>
              <w:rPr>
                <w:szCs w:val="22"/>
              </w:rPr>
            </w:pPr>
            <w:r w:rsidRPr="004E6264">
              <w:rPr>
                <w:szCs w:val="22"/>
              </w:rPr>
              <w:t>О</w:t>
            </w:r>
          </w:p>
        </w:tc>
        <w:tc>
          <w:tcPr>
            <w:tcW w:w="2551" w:type="dxa"/>
          </w:tcPr>
          <w:p w14:paraId="611EF4EA" w14:textId="77777777" w:rsidR="004E6264" w:rsidRPr="004E6264" w:rsidRDefault="004E6264" w:rsidP="008712BB">
            <w:pPr>
              <w:pStyle w:val="GOSTTablenorm"/>
              <w:rPr>
                <w:szCs w:val="22"/>
              </w:rPr>
            </w:pPr>
            <w:r w:rsidRPr="004E6264">
              <w:rPr>
                <w:szCs w:val="22"/>
              </w:rPr>
              <w:t xml:space="preserve">Указывается должность руководителя (уполномоченного </w:t>
            </w:r>
            <w:r w:rsidRPr="004E6264">
              <w:rPr>
                <w:szCs w:val="22"/>
              </w:rPr>
              <w:lastRenderedPageBreak/>
              <w:t>лица).</w:t>
            </w:r>
          </w:p>
        </w:tc>
      </w:tr>
      <w:tr w:rsidR="004E6264" w:rsidRPr="004E6264" w14:paraId="47D13399" w14:textId="77777777" w:rsidTr="008712BB">
        <w:tc>
          <w:tcPr>
            <w:tcW w:w="2609" w:type="dxa"/>
          </w:tcPr>
          <w:p w14:paraId="41E513EF" w14:textId="77777777" w:rsidR="004E6264" w:rsidRPr="004E6264" w:rsidRDefault="004E6264" w:rsidP="008712BB">
            <w:pPr>
              <w:pStyle w:val="GOSTTablenorm"/>
              <w:rPr>
                <w:szCs w:val="22"/>
              </w:rPr>
            </w:pPr>
            <w:r w:rsidRPr="004E6264">
              <w:rPr>
                <w:szCs w:val="22"/>
              </w:rPr>
              <w:lastRenderedPageBreak/>
              <w:t>ФИО Руководителя</w:t>
            </w:r>
          </w:p>
        </w:tc>
        <w:tc>
          <w:tcPr>
            <w:tcW w:w="1701" w:type="dxa"/>
          </w:tcPr>
          <w:p w14:paraId="0C3A817B" w14:textId="77777777" w:rsidR="004E6264" w:rsidRPr="004E6264" w:rsidRDefault="004E6264" w:rsidP="008712BB">
            <w:pPr>
              <w:pStyle w:val="GOSTTablenorm"/>
              <w:ind w:hanging="57"/>
              <w:rPr>
                <w:szCs w:val="22"/>
              </w:rPr>
            </w:pPr>
            <w:r w:rsidRPr="004E6264">
              <w:rPr>
                <w:szCs w:val="22"/>
              </w:rPr>
              <w:t>Sign_Head_FIO</w:t>
            </w:r>
          </w:p>
        </w:tc>
        <w:tc>
          <w:tcPr>
            <w:tcW w:w="709" w:type="dxa"/>
          </w:tcPr>
          <w:p w14:paraId="3B86145D" w14:textId="77777777" w:rsidR="004E6264" w:rsidRPr="004E6264" w:rsidRDefault="004E6264" w:rsidP="008712BB">
            <w:pPr>
              <w:pStyle w:val="GOSTTablenorm"/>
              <w:rPr>
                <w:szCs w:val="22"/>
              </w:rPr>
            </w:pPr>
            <w:r w:rsidRPr="004E6264">
              <w:rPr>
                <w:szCs w:val="22"/>
              </w:rPr>
              <w:t>П</w:t>
            </w:r>
          </w:p>
        </w:tc>
        <w:tc>
          <w:tcPr>
            <w:tcW w:w="1417" w:type="dxa"/>
          </w:tcPr>
          <w:p w14:paraId="21C814F8" w14:textId="77777777" w:rsidR="004E6264" w:rsidRPr="004E6264" w:rsidRDefault="004E6264" w:rsidP="008712BB">
            <w:pPr>
              <w:pStyle w:val="GOSTTablenorm"/>
              <w:rPr>
                <w:szCs w:val="22"/>
              </w:rPr>
            </w:pPr>
            <w:r w:rsidRPr="004E6264">
              <w:rPr>
                <w:szCs w:val="22"/>
              </w:rPr>
              <w:t>Т(1-50)</w:t>
            </w:r>
          </w:p>
        </w:tc>
        <w:tc>
          <w:tcPr>
            <w:tcW w:w="709" w:type="dxa"/>
          </w:tcPr>
          <w:p w14:paraId="13D93820" w14:textId="77777777" w:rsidR="004E6264" w:rsidRPr="004E6264" w:rsidRDefault="004E6264" w:rsidP="008712BB">
            <w:pPr>
              <w:pStyle w:val="GOSTTablenorm"/>
              <w:rPr>
                <w:szCs w:val="22"/>
              </w:rPr>
            </w:pPr>
            <w:r w:rsidRPr="004E6264">
              <w:rPr>
                <w:szCs w:val="22"/>
              </w:rPr>
              <w:t>О</w:t>
            </w:r>
          </w:p>
        </w:tc>
        <w:tc>
          <w:tcPr>
            <w:tcW w:w="2551" w:type="dxa"/>
          </w:tcPr>
          <w:p w14:paraId="0F4AE8CA" w14:textId="77777777" w:rsidR="004E6264" w:rsidRPr="004E6264" w:rsidRDefault="004E6264" w:rsidP="008712BB">
            <w:pPr>
              <w:pStyle w:val="GOSTTablenorm"/>
              <w:rPr>
                <w:szCs w:val="22"/>
              </w:rPr>
            </w:pPr>
            <w:r w:rsidRPr="004E6264">
              <w:rPr>
                <w:szCs w:val="22"/>
              </w:rPr>
              <w:t>Указывается ФИО руководителя (уполномоченного лица)</w:t>
            </w:r>
          </w:p>
        </w:tc>
      </w:tr>
      <w:tr w:rsidR="004E6264" w:rsidRPr="004E6264" w14:paraId="1547D411" w14:textId="77777777" w:rsidTr="008712BB">
        <w:tc>
          <w:tcPr>
            <w:tcW w:w="2609" w:type="dxa"/>
          </w:tcPr>
          <w:p w14:paraId="3FB5407C" w14:textId="77777777" w:rsidR="004E6264" w:rsidRPr="004E6264" w:rsidRDefault="004E6264" w:rsidP="008712BB">
            <w:pPr>
              <w:pStyle w:val="GOSTTablenorm"/>
              <w:rPr>
                <w:szCs w:val="22"/>
              </w:rPr>
            </w:pPr>
            <w:r w:rsidRPr="004E6264">
              <w:rPr>
                <w:szCs w:val="22"/>
              </w:rPr>
              <w:t>Должность Главного бухгалтера (уполномоченного лица)</w:t>
            </w:r>
          </w:p>
        </w:tc>
        <w:tc>
          <w:tcPr>
            <w:tcW w:w="1701" w:type="dxa"/>
          </w:tcPr>
          <w:p w14:paraId="2777AEF6" w14:textId="77777777" w:rsidR="004E6264" w:rsidRPr="004E6264" w:rsidRDefault="004E6264" w:rsidP="008712BB">
            <w:pPr>
              <w:pStyle w:val="GOSTTablenorm"/>
              <w:ind w:hanging="57"/>
              <w:rPr>
                <w:szCs w:val="22"/>
              </w:rPr>
            </w:pPr>
            <w:r w:rsidRPr="004E6264">
              <w:rPr>
                <w:szCs w:val="22"/>
              </w:rPr>
              <w:t>Sign_ChiefAccountant_Position</w:t>
            </w:r>
          </w:p>
        </w:tc>
        <w:tc>
          <w:tcPr>
            <w:tcW w:w="709" w:type="dxa"/>
          </w:tcPr>
          <w:p w14:paraId="357FEC02" w14:textId="77777777" w:rsidR="004E6264" w:rsidRPr="004E6264" w:rsidRDefault="004E6264" w:rsidP="008712BB">
            <w:pPr>
              <w:pStyle w:val="GOSTTablenorm"/>
              <w:rPr>
                <w:szCs w:val="22"/>
              </w:rPr>
            </w:pPr>
            <w:r w:rsidRPr="004E6264">
              <w:rPr>
                <w:szCs w:val="22"/>
              </w:rPr>
              <w:t>П</w:t>
            </w:r>
          </w:p>
        </w:tc>
        <w:tc>
          <w:tcPr>
            <w:tcW w:w="1417" w:type="dxa"/>
          </w:tcPr>
          <w:p w14:paraId="078DDE00" w14:textId="77777777" w:rsidR="004E6264" w:rsidRPr="004E6264" w:rsidRDefault="004E6264" w:rsidP="008712BB">
            <w:pPr>
              <w:pStyle w:val="GOSTTablenorm"/>
              <w:rPr>
                <w:szCs w:val="22"/>
              </w:rPr>
            </w:pPr>
            <w:r w:rsidRPr="004E6264">
              <w:rPr>
                <w:szCs w:val="22"/>
              </w:rPr>
              <w:t>Т(1-100)</w:t>
            </w:r>
          </w:p>
        </w:tc>
        <w:tc>
          <w:tcPr>
            <w:tcW w:w="709" w:type="dxa"/>
          </w:tcPr>
          <w:p w14:paraId="688A4E3C" w14:textId="77777777" w:rsidR="004E6264" w:rsidRPr="004E6264" w:rsidRDefault="004E6264" w:rsidP="008712BB">
            <w:pPr>
              <w:pStyle w:val="GOSTTablenorm"/>
              <w:rPr>
                <w:szCs w:val="22"/>
              </w:rPr>
            </w:pPr>
            <w:r w:rsidRPr="004E6264">
              <w:rPr>
                <w:szCs w:val="22"/>
              </w:rPr>
              <w:t>Н</w:t>
            </w:r>
          </w:p>
        </w:tc>
        <w:tc>
          <w:tcPr>
            <w:tcW w:w="2551" w:type="dxa"/>
          </w:tcPr>
          <w:p w14:paraId="1CE84265" w14:textId="77777777" w:rsidR="004E6264" w:rsidRPr="004E6264" w:rsidRDefault="004E6264" w:rsidP="008712BB">
            <w:pPr>
              <w:pStyle w:val="GOSTTablenorm"/>
              <w:rPr>
                <w:szCs w:val="22"/>
              </w:rPr>
            </w:pPr>
            <w:r w:rsidRPr="004E6264">
              <w:rPr>
                <w:szCs w:val="22"/>
              </w:rPr>
              <w:t>Указывается должность главного бухгалтера (уполномоченного лица).</w:t>
            </w:r>
          </w:p>
        </w:tc>
      </w:tr>
      <w:tr w:rsidR="004E6264" w:rsidRPr="004E6264" w14:paraId="00617D4F" w14:textId="77777777" w:rsidTr="008712BB">
        <w:tc>
          <w:tcPr>
            <w:tcW w:w="2609" w:type="dxa"/>
          </w:tcPr>
          <w:p w14:paraId="7F9F4C90" w14:textId="77777777" w:rsidR="004E6264" w:rsidRPr="004E6264" w:rsidRDefault="004E6264" w:rsidP="008712BB">
            <w:pPr>
              <w:pStyle w:val="GOSTTablenorm"/>
              <w:rPr>
                <w:szCs w:val="22"/>
              </w:rPr>
            </w:pPr>
            <w:r w:rsidRPr="004E6264">
              <w:rPr>
                <w:szCs w:val="22"/>
              </w:rPr>
              <w:t>ФИО Главного бухгалтера</w:t>
            </w:r>
          </w:p>
        </w:tc>
        <w:tc>
          <w:tcPr>
            <w:tcW w:w="1701" w:type="dxa"/>
          </w:tcPr>
          <w:p w14:paraId="1D493FF4" w14:textId="77777777" w:rsidR="004E6264" w:rsidRPr="004E6264" w:rsidRDefault="004E6264" w:rsidP="008712BB">
            <w:pPr>
              <w:pStyle w:val="GOSTTablenorm"/>
              <w:ind w:hanging="57"/>
              <w:rPr>
                <w:szCs w:val="22"/>
              </w:rPr>
            </w:pPr>
            <w:r w:rsidRPr="004E6264">
              <w:rPr>
                <w:szCs w:val="22"/>
              </w:rPr>
              <w:t>Sign_ChiefAccountant_FIO</w:t>
            </w:r>
          </w:p>
        </w:tc>
        <w:tc>
          <w:tcPr>
            <w:tcW w:w="709" w:type="dxa"/>
          </w:tcPr>
          <w:p w14:paraId="1E272F10" w14:textId="77777777" w:rsidR="004E6264" w:rsidRPr="004E6264" w:rsidRDefault="004E6264" w:rsidP="008712BB">
            <w:pPr>
              <w:pStyle w:val="GOSTTablenorm"/>
              <w:rPr>
                <w:szCs w:val="22"/>
              </w:rPr>
            </w:pPr>
            <w:r w:rsidRPr="004E6264">
              <w:rPr>
                <w:szCs w:val="22"/>
              </w:rPr>
              <w:t>П</w:t>
            </w:r>
          </w:p>
        </w:tc>
        <w:tc>
          <w:tcPr>
            <w:tcW w:w="1417" w:type="dxa"/>
          </w:tcPr>
          <w:p w14:paraId="60452DDC" w14:textId="77777777" w:rsidR="004E6264" w:rsidRPr="004E6264" w:rsidRDefault="004E6264" w:rsidP="008712BB">
            <w:pPr>
              <w:pStyle w:val="GOSTTablenorm"/>
              <w:rPr>
                <w:szCs w:val="22"/>
              </w:rPr>
            </w:pPr>
            <w:r w:rsidRPr="004E6264">
              <w:rPr>
                <w:szCs w:val="22"/>
              </w:rPr>
              <w:t>Т(1-50)</w:t>
            </w:r>
          </w:p>
        </w:tc>
        <w:tc>
          <w:tcPr>
            <w:tcW w:w="709" w:type="dxa"/>
          </w:tcPr>
          <w:p w14:paraId="58FD41D6" w14:textId="77777777" w:rsidR="004E6264" w:rsidRPr="004E6264" w:rsidRDefault="004E6264" w:rsidP="008712BB">
            <w:pPr>
              <w:pStyle w:val="GOSTTablenorm"/>
              <w:rPr>
                <w:szCs w:val="22"/>
              </w:rPr>
            </w:pPr>
            <w:r w:rsidRPr="004E6264">
              <w:rPr>
                <w:szCs w:val="22"/>
              </w:rPr>
              <w:t>Н</w:t>
            </w:r>
          </w:p>
        </w:tc>
        <w:tc>
          <w:tcPr>
            <w:tcW w:w="2551" w:type="dxa"/>
          </w:tcPr>
          <w:p w14:paraId="06D3A4AF" w14:textId="77777777" w:rsidR="004E6264" w:rsidRPr="004E6264" w:rsidRDefault="004E6264" w:rsidP="008712BB">
            <w:pPr>
              <w:pStyle w:val="GOSTTablenorm"/>
              <w:rPr>
                <w:szCs w:val="22"/>
              </w:rPr>
            </w:pPr>
            <w:r w:rsidRPr="004E6264">
              <w:rPr>
                <w:szCs w:val="22"/>
              </w:rPr>
              <w:t>Указывается ФИО главного бухгалтера (уполномоченного лица)</w:t>
            </w:r>
          </w:p>
        </w:tc>
      </w:tr>
      <w:tr w:rsidR="004E6264" w:rsidRPr="004E6264" w14:paraId="63D4872A" w14:textId="77777777" w:rsidTr="008712BB">
        <w:tc>
          <w:tcPr>
            <w:tcW w:w="2609" w:type="dxa"/>
          </w:tcPr>
          <w:p w14:paraId="3710E7DD" w14:textId="77777777" w:rsidR="004E6264" w:rsidRPr="004E6264" w:rsidRDefault="004E6264" w:rsidP="008712BB">
            <w:pPr>
              <w:pStyle w:val="GOSTTablenorm"/>
              <w:rPr>
                <w:szCs w:val="22"/>
              </w:rPr>
            </w:pPr>
            <w:r w:rsidRPr="004E6264">
              <w:rPr>
                <w:szCs w:val="22"/>
              </w:rPr>
              <w:t>Должность ответственного исполнителя</w:t>
            </w:r>
          </w:p>
        </w:tc>
        <w:tc>
          <w:tcPr>
            <w:tcW w:w="1701" w:type="dxa"/>
          </w:tcPr>
          <w:p w14:paraId="1E9BCA8D" w14:textId="77777777" w:rsidR="004E6264" w:rsidRPr="004E6264" w:rsidRDefault="004E6264" w:rsidP="008712BB">
            <w:pPr>
              <w:pStyle w:val="GOSTTablenorm"/>
              <w:ind w:hanging="57"/>
              <w:rPr>
                <w:szCs w:val="22"/>
              </w:rPr>
            </w:pPr>
            <w:r w:rsidRPr="004E6264">
              <w:rPr>
                <w:color w:val="000000"/>
                <w:szCs w:val="22"/>
                <w:shd w:val="clear" w:color="auto" w:fill="FFFFFF"/>
              </w:rPr>
              <w:t>Sign_ExecutorC</w:t>
            </w:r>
            <w:r w:rsidRPr="004E6264">
              <w:rPr>
                <w:color w:val="000000"/>
                <w:szCs w:val="22"/>
                <w:shd w:val="clear" w:color="auto" w:fill="FFFFFF"/>
                <w:lang w:val="en-US"/>
              </w:rPr>
              <w:t>lient</w:t>
            </w:r>
            <w:r w:rsidRPr="004E6264">
              <w:rPr>
                <w:color w:val="000000"/>
                <w:szCs w:val="22"/>
                <w:shd w:val="clear" w:color="auto" w:fill="FFFFFF"/>
              </w:rPr>
              <w:t>_Position</w:t>
            </w:r>
          </w:p>
        </w:tc>
        <w:tc>
          <w:tcPr>
            <w:tcW w:w="709" w:type="dxa"/>
          </w:tcPr>
          <w:p w14:paraId="59B64D1A" w14:textId="77777777" w:rsidR="004E6264" w:rsidRPr="004E6264" w:rsidRDefault="004E6264" w:rsidP="008712BB">
            <w:pPr>
              <w:pStyle w:val="GOSTTablenorm"/>
              <w:rPr>
                <w:szCs w:val="22"/>
              </w:rPr>
            </w:pPr>
            <w:r w:rsidRPr="004E6264">
              <w:rPr>
                <w:szCs w:val="22"/>
              </w:rPr>
              <w:t>П</w:t>
            </w:r>
          </w:p>
        </w:tc>
        <w:tc>
          <w:tcPr>
            <w:tcW w:w="1417" w:type="dxa"/>
          </w:tcPr>
          <w:p w14:paraId="41B8BC08" w14:textId="77777777" w:rsidR="004E6264" w:rsidRPr="004E6264" w:rsidRDefault="004E6264" w:rsidP="008712BB">
            <w:pPr>
              <w:pStyle w:val="GOSTTablenorm"/>
              <w:rPr>
                <w:szCs w:val="22"/>
              </w:rPr>
            </w:pPr>
            <w:r w:rsidRPr="004E6264">
              <w:rPr>
                <w:szCs w:val="22"/>
              </w:rPr>
              <w:t>Т(1-100)</w:t>
            </w:r>
          </w:p>
        </w:tc>
        <w:tc>
          <w:tcPr>
            <w:tcW w:w="709" w:type="dxa"/>
          </w:tcPr>
          <w:p w14:paraId="671253B9" w14:textId="77777777" w:rsidR="004E6264" w:rsidRPr="004E6264" w:rsidRDefault="004E6264" w:rsidP="008712BB">
            <w:pPr>
              <w:pStyle w:val="GOSTTablenorm"/>
              <w:rPr>
                <w:szCs w:val="22"/>
              </w:rPr>
            </w:pPr>
            <w:r w:rsidRPr="004E6264">
              <w:rPr>
                <w:szCs w:val="22"/>
              </w:rPr>
              <w:t>О</w:t>
            </w:r>
          </w:p>
        </w:tc>
        <w:tc>
          <w:tcPr>
            <w:tcW w:w="2551" w:type="dxa"/>
          </w:tcPr>
          <w:p w14:paraId="4522D1B9" w14:textId="77777777" w:rsidR="004E6264" w:rsidRPr="004E6264" w:rsidRDefault="004E6264" w:rsidP="008712BB">
            <w:pPr>
              <w:pStyle w:val="GOSTTablenorm"/>
              <w:rPr>
                <w:szCs w:val="22"/>
              </w:rPr>
            </w:pPr>
            <w:r w:rsidRPr="004E6264">
              <w:rPr>
                <w:szCs w:val="22"/>
              </w:rPr>
              <w:t>Указывается должность ответственного исполнителя.</w:t>
            </w:r>
          </w:p>
        </w:tc>
      </w:tr>
      <w:tr w:rsidR="004E6264" w:rsidRPr="004E6264" w14:paraId="6AB38E15" w14:textId="77777777" w:rsidTr="008712BB">
        <w:tc>
          <w:tcPr>
            <w:tcW w:w="2609" w:type="dxa"/>
          </w:tcPr>
          <w:p w14:paraId="6B5231BE" w14:textId="77777777" w:rsidR="004E6264" w:rsidRPr="004E6264" w:rsidRDefault="004E6264" w:rsidP="008712BB">
            <w:pPr>
              <w:pStyle w:val="GOSTTablenorm"/>
              <w:rPr>
                <w:szCs w:val="22"/>
              </w:rPr>
            </w:pPr>
            <w:r w:rsidRPr="004E6264">
              <w:rPr>
                <w:szCs w:val="22"/>
              </w:rPr>
              <w:t>ФИО ответственного исполнителя</w:t>
            </w:r>
          </w:p>
        </w:tc>
        <w:tc>
          <w:tcPr>
            <w:tcW w:w="1701" w:type="dxa"/>
          </w:tcPr>
          <w:p w14:paraId="4B4B3DE9" w14:textId="77777777" w:rsidR="004E6264" w:rsidRPr="004E6264" w:rsidRDefault="004E6264" w:rsidP="008712BB">
            <w:pPr>
              <w:pStyle w:val="GOSTTablenorm"/>
              <w:ind w:hanging="57"/>
              <w:rPr>
                <w:szCs w:val="22"/>
              </w:rPr>
            </w:pPr>
            <w:r w:rsidRPr="004E6264">
              <w:rPr>
                <w:color w:val="000000"/>
                <w:szCs w:val="22"/>
                <w:shd w:val="clear" w:color="auto" w:fill="FFFFFF"/>
              </w:rPr>
              <w:t>Sign_ExecutorC</w:t>
            </w:r>
            <w:r w:rsidRPr="004E6264">
              <w:rPr>
                <w:color w:val="000000"/>
                <w:szCs w:val="22"/>
                <w:shd w:val="clear" w:color="auto" w:fill="FFFFFF"/>
                <w:lang w:val="en-US"/>
              </w:rPr>
              <w:t>lient</w:t>
            </w:r>
            <w:r w:rsidRPr="004E6264">
              <w:rPr>
                <w:color w:val="000000"/>
                <w:szCs w:val="22"/>
                <w:shd w:val="clear" w:color="auto" w:fill="FFFFFF"/>
              </w:rPr>
              <w:t>_FIO</w:t>
            </w:r>
          </w:p>
        </w:tc>
        <w:tc>
          <w:tcPr>
            <w:tcW w:w="709" w:type="dxa"/>
          </w:tcPr>
          <w:p w14:paraId="2092DF19" w14:textId="77777777" w:rsidR="004E6264" w:rsidRPr="004E6264" w:rsidRDefault="004E6264" w:rsidP="008712BB">
            <w:pPr>
              <w:pStyle w:val="GOSTTablenorm"/>
              <w:rPr>
                <w:szCs w:val="22"/>
              </w:rPr>
            </w:pPr>
            <w:r w:rsidRPr="004E6264">
              <w:rPr>
                <w:szCs w:val="22"/>
              </w:rPr>
              <w:t>П</w:t>
            </w:r>
          </w:p>
        </w:tc>
        <w:tc>
          <w:tcPr>
            <w:tcW w:w="1417" w:type="dxa"/>
          </w:tcPr>
          <w:p w14:paraId="3D85988D" w14:textId="77777777" w:rsidR="004E6264" w:rsidRPr="004E6264" w:rsidRDefault="004E6264" w:rsidP="008712BB">
            <w:pPr>
              <w:pStyle w:val="GOSTTablenorm"/>
              <w:rPr>
                <w:szCs w:val="22"/>
              </w:rPr>
            </w:pPr>
            <w:r w:rsidRPr="004E6264">
              <w:rPr>
                <w:szCs w:val="22"/>
              </w:rPr>
              <w:t>Т(1-50)</w:t>
            </w:r>
          </w:p>
        </w:tc>
        <w:tc>
          <w:tcPr>
            <w:tcW w:w="709" w:type="dxa"/>
          </w:tcPr>
          <w:p w14:paraId="493A243A" w14:textId="77777777" w:rsidR="004E6264" w:rsidRPr="004E6264" w:rsidRDefault="004E6264" w:rsidP="008712BB">
            <w:pPr>
              <w:pStyle w:val="GOSTTablenorm"/>
              <w:rPr>
                <w:szCs w:val="22"/>
              </w:rPr>
            </w:pPr>
            <w:r w:rsidRPr="004E6264">
              <w:rPr>
                <w:szCs w:val="22"/>
              </w:rPr>
              <w:t>О</w:t>
            </w:r>
          </w:p>
        </w:tc>
        <w:tc>
          <w:tcPr>
            <w:tcW w:w="2551" w:type="dxa"/>
          </w:tcPr>
          <w:p w14:paraId="568C9817" w14:textId="77777777" w:rsidR="004E6264" w:rsidRPr="004E6264" w:rsidRDefault="004E6264" w:rsidP="008712BB">
            <w:pPr>
              <w:pStyle w:val="GOSTTablenorm"/>
              <w:rPr>
                <w:szCs w:val="22"/>
              </w:rPr>
            </w:pPr>
            <w:r w:rsidRPr="004E6264">
              <w:rPr>
                <w:szCs w:val="22"/>
              </w:rPr>
              <w:t>Указывается ФИО ответственного исполнителя.</w:t>
            </w:r>
          </w:p>
        </w:tc>
      </w:tr>
      <w:tr w:rsidR="004E6264" w:rsidRPr="004E6264" w14:paraId="4F8A9D5B" w14:textId="77777777" w:rsidTr="008712BB">
        <w:tc>
          <w:tcPr>
            <w:tcW w:w="2609" w:type="dxa"/>
          </w:tcPr>
          <w:p w14:paraId="055EB2C5" w14:textId="77777777" w:rsidR="004E6264" w:rsidRPr="004E6264" w:rsidRDefault="004E6264" w:rsidP="008712BB">
            <w:pPr>
              <w:pStyle w:val="GOSTTablenorm"/>
              <w:rPr>
                <w:szCs w:val="22"/>
              </w:rPr>
            </w:pPr>
            <w:r w:rsidRPr="004E6264">
              <w:rPr>
                <w:szCs w:val="22"/>
              </w:rPr>
              <w:t>Телефон ответственного исполнителя</w:t>
            </w:r>
          </w:p>
        </w:tc>
        <w:tc>
          <w:tcPr>
            <w:tcW w:w="1701" w:type="dxa"/>
          </w:tcPr>
          <w:p w14:paraId="1CFCDBB4" w14:textId="77777777" w:rsidR="004E6264" w:rsidRPr="004E6264" w:rsidRDefault="004E6264" w:rsidP="008712BB">
            <w:pPr>
              <w:pStyle w:val="GOSTTablenorm"/>
              <w:ind w:hanging="57"/>
              <w:rPr>
                <w:szCs w:val="22"/>
              </w:rPr>
            </w:pPr>
            <w:r w:rsidRPr="004E6264">
              <w:rPr>
                <w:color w:val="000000"/>
                <w:szCs w:val="22"/>
                <w:shd w:val="clear" w:color="auto" w:fill="FFFFFF"/>
              </w:rPr>
              <w:t>Sign_ExecutorC</w:t>
            </w:r>
            <w:r w:rsidRPr="004E6264">
              <w:rPr>
                <w:color w:val="000000"/>
                <w:szCs w:val="22"/>
                <w:shd w:val="clear" w:color="auto" w:fill="FFFFFF"/>
                <w:lang w:val="en-US"/>
              </w:rPr>
              <w:t>lient</w:t>
            </w:r>
            <w:r w:rsidRPr="004E6264">
              <w:rPr>
                <w:color w:val="000000"/>
                <w:szCs w:val="22"/>
                <w:shd w:val="clear" w:color="auto" w:fill="FFFFFF"/>
              </w:rPr>
              <w:t>_ExecutorPhone</w:t>
            </w:r>
          </w:p>
        </w:tc>
        <w:tc>
          <w:tcPr>
            <w:tcW w:w="709" w:type="dxa"/>
          </w:tcPr>
          <w:p w14:paraId="2B853B58" w14:textId="77777777" w:rsidR="004E6264" w:rsidRPr="004E6264" w:rsidRDefault="004E6264" w:rsidP="008712BB">
            <w:pPr>
              <w:pStyle w:val="GOSTTablenorm"/>
              <w:rPr>
                <w:szCs w:val="22"/>
              </w:rPr>
            </w:pPr>
            <w:r w:rsidRPr="004E6264">
              <w:rPr>
                <w:szCs w:val="22"/>
              </w:rPr>
              <w:t>П</w:t>
            </w:r>
          </w:p>
        </w:tc>
        <w:tc>
          <w:tcPr>
            <w:tcW w:w="1417" w:type="dxa"/>
          </w:tcPr>
          <w:p w14:paraId="3142663A" w14:textId="77777777" w:rsidR="004E6264" w:rsidRPr="004E6264" w:rsidRDefault="004E6264" w:rsidP="008712BB">
            <w:pPr>
              <w:pStyle w:val="GOSTTablenorm"/>
              <w:rPr>
                <w:szCs w:val="22"/>
              </w:rPr>
            </w:pPr>
            <w:r w:rsidRPr="004E6264">
              <w:rPr>
                <w:szCs w:val="22"/>
              </w:rPr>
              <w:t>Т(1-50)</w:t>
            </w:r>
          </w:p>
        </w:tc>
        <w:tc>
          <w:tcPr>
            <w:tcW w:w="709" w:type="dxa"/>
          </w:tcPr>
          <w:p w14:paraId="5B588EF1" w14:textId="77777777" w:rsidR="004E6264" w:rsidRPr="004E6264" w:rsidRDefault="004E6264" w:rsidP="008712BB">
            <w:pPr>
              <w:pStyle w:val="GOSTTablenorm"/>
              <w:rPr>
                <w:szCs w:val="22"/>
              </w:rPr>
            </w:pPr>
            <w:r w:rsidRPr="004E6264">
              <w:rPr>
                <w:szCs w:val="22"/>
              </w:rPr>
              <w:t>О</w:t>
            </w:r>
          </w:p>
        </w:tc>
        <w:tc>
          <w:tcPr>
            <w:tcW w:w="2551" w:type="dxa"/>
          </w:tcPr>
          <w:p w14:paraId="6F70A584" w14:textId="77777777" w:rsidR="004E6264" w:rsidRPr="004E6264" w:rsidRDefault="004E6264" w:rsidP="008712BB">
            <w:pPr>
              <w:pStyle w:val="GOSTTablenorm"/>
              <w:rPr>
                <w:szCs w:val="22"/>
              </w:rPr>
            </w:pPr>
            <w:r w:rsidRPr="004E6264">
              <w:rPr>
                <w:szCs w:val="22"/>
              </w:rPr>
              <w:t>Указывается телефон ответственного исполнителя.</w:t>
            </w:r>
          </w:p>
        </w:tc>
      </w:tr>
      <w:tr w:rsidR="004E6264" w:rsidRPr="004E6264" w14:paraId="63BD1B5D" w14:textId="77777777" w:rsidTr="008712BB">
        <w:tc>
          <w:tcPr>
            <w:tcW w:w="2609" w:type="dxa"/>
          </w:tcPr>
          <w:p w14:paraId="13C39530" w14:textId="77777777" w:rsidR="004E6264" w:rsidRPr="004E6264" w:rsidRDefault="004E6264" w:rsidP="008712BB">
            <w:pPr>
              <w:pStyle w:val="GOSTTablenorm"/>
              <w:rPr>
                <w:szCs w:val="22"/>
              </w:rPr>
            </w:pPr>
            <w:r w:rsidRPr="004E6264">
              <w:rPr>
                <w:szCs w:val="22"/>
              </w:rPr>
              <w:t>Дата подписания</w:t>
            </w:r>
          </w:p>
        </w:tc>
        <w:tc>
          <w:tcPr>
            <w:tcW w:w="1701" w:type="dxa"/>
          </w:tcPr>
          <w:p w14:paraId="513EFFD8" w14:textId="77777777" w:rsidR="004E6264" w:rsidRPr="004E6264" w:rsidRDefault="004E6264" w:rsidP="008712BB">
            <w:pPr>
              <w:pStyle w:val="GOSTTablenorm"/>
              <w:ind w:hanging="57"/>
              <w:rPr>
                <w:szCs w:val="22"/>
              </w:rPr>
            </w:pPr>
            <w:r w:rsidRPr="004E6264">
              <w:rPr>
                <w:lang w:val="en-US"/>
              </w:rPr>
              <w:t>Sign_Head_DateSign</w:t>
            </w:r>
          </w:p>
        </w:tc>
        <w:tc>
          <w:tcPr>
            <w:tcW w:w="709" w:type="dxa"/>
          </w:tcPr>
          <w:p w14:paraId="78E9DE27" w14:textId="77777777" w:rsidR="004E6264" w:rsidRPr="004E6264" w:rsidRDefault="004E6264" w:rsidP="008712BB">
            <w:pPr>
              <w:pStyle w:val="GOSTTablenorm"/>
              <w:rPr>
                <w:szCs w:val="22"/>
              </w:rPr>
            </w:pPr>
            <w:r w:rsidRPr="004E6264">
              <w:rPr>
                <w:szCs w:val="22"/>
              </w:rPr>
              <w:t>П</w:t>
            </w:r>
          </w:p>
        </w:tc>
        <w:tc>
          <w:tcPr>
            <w:tcW w:w="1417" w:type="dxa"/>
          </w:tcPr>
          <w:p w14:paraId="3EFC7275" w14:textId="77777777" w:rsidR="004E6264" w:rsidRPr="004E6264" w:rsidRDefault="004E6264" w:rsidP="008712BB">
            <w:pPr>
              <w:pStyle w:val="GOSTTablenorm"/>
              <w:rPr>
                <w:szCs w:val="22"/>
              </w:rPr>
            </w:pPr>
            <w:r w:rsidRPr="004E6264">
              <w:rPr>
                <w:szCs w:val="22"/>
                <w:lang w:val="en-US"/>
              </w:rPr>
              <w:t>Date</w:t>
            </w:r>
          </w:p>
        </w:tc>
        <w:tc>
          <w:tcPr>
            <w:tcW w:w="709" w:type="dxa"/>
          </w:tcPr>
          <w:p w14:paraId="75BFC8BE" w14:textId="77777777" w:rsidR="004E6264" w:rsidRPr="004E6264" w:rsidRDefault="004E6264" w:rsidP="008712BB">
            <w:pPr>
              <w:pStyle w:val="GOSTTablenorm"/>
              <w:rPr>
                <w:szCs w:val="22"/>
              </w:rPr>
            </w:pPr>
            <w:r w:rsidRPr="004E6264">
              <w:rPr>
                <w:szCs w:val="22"/>
              </w:rPr>
              <w:t>О</w:t>
            </w:r>
          </w:p>
        </w:tc>
        <w:tc>
          <w:tcPr>
            <w:tcW w:w="2551" w:type="dxa"/>
          </w:tcPr>
          <w:p w14:paraId="598523D9" w14:textId="77777777" w:rsidR="004E6264" w:rsidRPr="004E6264" w:rsidRDefault="004E6264" w:rsidP="008712BB">
            <w:pPr>
              <w:pStyle w:val="GOSTTablenorm"/>
              <w:rPr>
                <w:szCs w:val="22"/>
              </w:rPr>
            </w:pPr>
            <w:r w:rsidRPr="004E6264">
              <w:rPr>
                <w:szCs w:val="22"/>
              </w:rPr>
              <w:t>Указывается дата подписания документа руководителем.</w:t>
            </w:r>
          </w:p>
        </w:tc>
      </w:tr>
      <w:tr w:rsidR="004E6264" w:rsidRPr="004E6264" w14:paraId="0285FC9D" w14:textId="77777777" w:rsidTr="008712BB">
        <w:tc>
          <w:tcPr>
            <w:tcW w:w="9696" w:type="dxa"/>
            <w:gridSpan w:val="6"/>
          </w:tcPr>
          <w:p w14:paraId="68CFAF53" w14:textId="77777777" w:rsidR="004E6264" w:rsidRPr="004E6264" w:rsidRDefault="004E6264" w:rsidP="008712BB">
            <w:pPr>
              <w:pStyle w:val="GOSTTablenorm"/>
              <w:rPr>
                <w:szCs w:val="22"/>
              </w:rPr>
            </w:pPr>
            <w:r w:rsidRPr="004E6264">
              <w:rPr>
                <w:b/>
                <w:szCs w:val="22"/>
              </w:rPr>
              <w:t>ЭП</w:t>
            </w:r>
          </w:p>
        </w:tc>
      </w:tr>
      <w:tr w:rsidR="004E6264" w:rsidRPr="00BD3CEB" w14:paraId="770A8504" w14:textId="77777777" w:rsidTr="008712BB">
        <w:tc>
          <w:tcPr>
            <w:tcW w:w="2609" w:type="dxa"/>
          </w:tcPr>
          <w:p w14:paraId="6938D75E" w14:textId="77777777" w:rsidR="004E6264" w:rsidRPr="004E6264" w:rsidRDefault="004E6264" w:rsidP="008712BB">
            <w:pPr>
              <w:pStyle w:val="GOSTTablenorm"/>
              <w:rPr>
                <w:szCs w:val="22"/>
              </w:rPr>
            </w:pPr>
            <w:r w:rsidRPr="004E6264">
              <w:t>Электронная подпись</w:t>
            </w:r>
          </w:p>
        </w:tc>
        <w:tc>
          <w:tcPr>
            <w:tcW w:w="1701" w:type="dxa"/>
          </w:tcPr>
          <w:p w14:paraId="44AB242A" w14:textId="77777777" w:rsidR="004E6264" w:rsidRPr="004E6264" w:rsidRDefault="004E6264" w:rsidP="008712BB">
            <w:pPr>
              <w:pStyle w:val="GOSTTablenorm"/>
              <w:ind w:hanging="57"/>
              <w:rPr>
                <w:lang w:val="en-US"/>
              </w:rPr>
            </w:pPr>
            <w:r w:rsidRPr="004E6264">
              <w:t>Signature</w:t>
            </w:r>
          </w:p>
        </w:tc>
        <w:tc>
          <w:tcPr>
            <w:tcW w:w="709" w:type="dxa"/>
          </w:tcPr>
          <w:p w14:paraId="74974921" w14:textId="77777777" w:rsidR="004E6264" w:rsidRPr="004E6264" w:rsidRDefault="004E6264" w:rsidP="008712BB">
            <w:pPr>
              <w:pStyle w:val="GOSTTablenorm"/>
              <w:rPr>
                <w:szCs w:val="22"/>
              </w:rPr>
            </w:pPr>
            <w:r w:rsidRPr="004E6264">
              <w:t>С</w:t>
            </w:r>
          </w:p>
        </w:tc>
        <w:tc>
          <w:tcPr>
            <w:tcW w:w="1417" w:type="dxa"/>
          </w:tcPr>
          <w:p w14:paraId="6ADD6A13" w14:textId="77777777" w:rsidR="004E6264" w:rsidRPr="004E6264" w:rsidRDefault="004E6264" w:rsidP="008712BB">
            <w:pPr>
              <w:pStyle w:val="GOSTTablenorm"/>
              <w:rPr>
                <w:szCs w:val="22"/>
                <w:lang w:val="en-US"/>
              </w:rPr>
            </w:pPr>
            <w:r w:rsidRPr="004E6264">
              <w:rPr>
                <w:rFonts w:eastAsia="Calibri"/>
              </w:rPr>
              <w:t>SignatureType</w:t>
            </w:r>
          </w:p>
        </w:tc>
        <w:tc>
          <w:tcPr>
            <w:tcW w:w="709" w:type="dxa"/>
          </w:tcPr>
          <w:p w14:paraId="4B3B5B1B" w14:textId="77777777" w:rsidR="004E6264" w:rsidRPr="004E6264" w:rsidRDefault="004E6264" w:rsidP="008712BB">
            <w:pPr>
              <w:pStyle w:val="GOSTTablenorm"/>
              <w:rPr>
                <w:szCs w:val="22"/>
              </w:rPr>
            </w:pPr>
            <w:r w:rsidRPr="004E6264">
              <w:t>НМ</w:t>
            </w:r>
          </w:p>
        </w:tc>
        <w:tc>
          <w:tcPr>
            <w:tcW w:w="2551" w:type="dxa"/>
          </w:tcPr>
          <w:p w14:paraId="3F22EC8E" w14:textId="77777777" w:rsidR="004E6264" w:rsidRPr="004E6264" w:rsidRDefault="004E6264" w:rsidP="008712BB">
            <w:pPr>
              <w:pStyle w:val="GOSTTablenorm"/>
              <w:ind w:left="0" w:right="0"/>
            </w:pPr>
            <w:r w:rsidRPr="004E6264">
              <w:t>Блок подписи в формате XAdes. Указывается как референс согласно формату подписи XAdes.</w:t>
            </w:r>
          </w:p>
          <w:p w14:paraId="39D9E3F2" w14:textId="77777777" w:rsidR="004E6264" w:rsidRPr="00261084" w:rsidRDefault="004E6264" w:rsidP="008712BB">
            <w:pPr>
              <w:pStyle w:val="GOSTTablenorm"/>
              <w:ind w:left="0"/>
              <w:rPr>
                <w:b/>
                <w:bCs/>
                <w:szCs w:val="22"/>
              </w:rPr>
            </w:pPr>
            <w:r w:rsidRPr="004E6264">
              <w:rPr>
                <w:szCs w:val="22"/>
              </w:rPr>
              <w:t>Блок возможен к заполнению только при сервисном взаимодействии и является обязательным для руководителя, ответственного исполнителя и главного бухгалтера. (количество блоков - 3)</w:t>
            </w:r>
          </w:p>
        </w:tc>
      </w:tr>
    </w:tbl>
    <w:p w14:paraId="699DDCF1" w14:textId="77777777" w:rsidR="004E6264" w:rsidRPr="00907031" w:rsidRDefault="004E6264" w:rsidP="004E6264">
      <w:pPr>
        <w:pStyle w:val="32"/>
        <w:numPr>
          <w:ilvl w:val="2"/>
          <w:numId w:val="7"/>
        </w:numPr>
        <w:tabs>
          <w:tab w:val="clear" w:pos="1842"/>
          <w:tab w:val="left" w:pos="993"/>
          <w:tab w:val="num" w:pos="1134"/>
        </w:tabs>
        <w:ind w:left="1854"/>
        <w:jc w:val="both"/>
        <w:rPr>
          <w:rFonts w:cs="Times New Roman"/>
          <w:sz w:val="28"/>
          <w:szCs w:val="28"/>
          <w:highlight w:val="green"/>
        </w:rPr>
      </w:pPr>
      <w:bookmarkStart w:id="1716" w:name="_Toc32307996"/>
      <w:bookmarkStart w:id="1717" w:name="_Toc51702777"/>
      <w:bookmarkStart w:id="1718" w:name="OLE_LINK396"/>
      <w:bookmarkStart w:id="1719" w:name="OLE_LINK397"/>
      <w:bookmarkEnd w:id="1710"/>
      <w:bookmarkEnd w:id="1711"/>
      <w:bookmarkEnd w:id="1712"/>
      <w:bookmarkEnd w:id="1715"/>
      <w:r w:rsidRPr="00907031">
        <w:rPr>
          <w:sz w:val="28"/>
          <w:highlight w:val="green"/>
        </w:rPr>
        <w:lastRenderedPageBreak/>
        <w:t xml:space="preserve">Описание </w:t>
      </w:r>
      <w:r w:rsidRPr="00907031">
        <w:rPr>
          <w:rFonts w:cs="Times New Roman"/>
          <w:sz w:val="28"/>
          <w:szCs w:val="28"/>
          <w:highlight w:val="green"/>
        </w:rPr>
        <w:t>комплексного типа «</w:t>
      </w:r>
      <w:r w:rsidRPr="00ED7D51">
        <w:rPr>
          <w:szCs w:val="22"/>
          <w:highlight w:val="green"/>
        </w:rPr>
        <w:t>tExecutableContract_ExecContr_D26</w:t>
      </w:r>
      <w:r w:rsidRPr="00907031">
        <w:rPr>
          <w:rFonts w:cs="Times New Roman"/>
          <w:sz w:val="28"/>
          <w:szCs w:val="28"/>
          <w:highlight w:val="green"/>
        </w:rPr>
        <w:t>»</w:t>
      </w:r>
      <w:bookmarkEnd w:id="1716"/>
      <w:bookmarkEnd w:id="1717"/>
    </w:p>
    <w:p w14:paraId="6831F85E" w14:textId="0AB8E6F7" w:rsidR="004E6264" w:rsidRPr="00E43AB1" w:rsidRDefault="004E6264" w:rsidP="004E6264">
      <w:pPr>
        <w:pStyle w:val="GOSTNormal"/>
        <w:rPr>
          <w:szCs w:val="24"/>
        </w:rPr>
      </w:pPr>
      <w:r>
        <w:t>Описание комплексного типа</w:t>
      </w:r>
      <w:r w:rsidRPr="004464D4">
        <w:t xml:space="preserve"> </w:t>
      </w:r>
      <w:r w:rsidRPr="001646BF">
        <w:t>«</w:t>
      </w:r>
      <w:r w:rsidRPr="00666160">
        <w:rPr>
          <w:szCs w:val="22"/>
        </w:rPr>
        <w:t>tExecutableContract_ExecContr_D26</w:t>
      </w:r>
      <w:r w:rsidRPr="001646BF">
        <w:t>»</w:t>
      </w:r>
      <w:r>
        <w:t xml:space="preserve"> блока «</w:t>
      </w:r>
      <w:r>
        <w:rPr>
          <w:szCs w:val="22"/>
        </w:rPr>
        <w:t>Расшифровка платежа</w:t>
      </w:r>
      <w:r>
        <w:t>»</w:t>
      </w:r>
      <w:r w:rsidRPr="004464D4">
        <w:t xml:space="preserve"> </w:t>
      </w:r>
      <w:r w:rsidRPr="005F70C5">
        <w:t>приведен</w:t>
      </w:r>
      <w:r w:rsidRPr="00A702F0">
        <w:t xml:space="preserve">о в таблице </w:t>
      </w:r>
      <w:r w:rsidRPr="00A702F0">
        <w:fldChar w:fldCharType="begin"/>
      </w:r>
      <w:r w:rsidRPr="00ED7D51">
        <w:instrText xml:space="preserve"> REF _Ref9260159 \h </w:instrText>
      </w:r>
      <w:r>
        <w:instrText xml:space="preserve"> \* MERGEFORMAT </w:instrText>
      </w:r>
      <w:r w:rsidRPr="00A702F0">
        <w:fldChar w:fldCharType="separate"/>
      </w:r>
      <w:r w:rsidR="002B7E31" w:rsidRPr="009E1C5F">
        <w:rPr>
          <w:noProof/>
        </w:rPr>
        <w:t>85</w:t>
      </w:r>
      <w:r w:rsidRPr="00A702F0">
        <w:fldChar w:fldCharType="end"/>
      </w:r>
      <w:r w:rsidRPr="00A702F0">
        <w:t>.</w:t>
      </w:r>
    </w:p>
    <w:p w14:paraId="601220C9" w14:textId="5FCE978A" w:rsidR="004E6264" w:rsidRPr="009F78BD" w:rsidRDefault="004E6264" w:rsidP="004E6264">
      <w:pPr>
        <w:pStyle w:val="GOSTNameTable"/>
        <w:numPr>
          <w:ilvl w:val="0"/>
          <w:numId w:val="22"/>
        </w:numPr>
        <w:tabs>
          <w:tab w:val="clear" w:pos="567"/>
          <w:tab w:val="num" w:pos="1701"/>
        </w:tabs>
        <w:rPr>
          <w:highlight w:val="green"/>
        </w:rPr>
      </w:pPr>
      <w:r w:rsidRPr="009F78BD">
        <w:rPr>
          <w:highlight w:val="green"/>
        </w:rPr>
        <w:fldChar w:fldCharType="begin"/>
      </w:r>
      <w:r w:rsidRPr="009F78BD">
        <w:rPr>
          <w:highlight w:val="green"/>
        </w:rPr>
        <w:instrText xml:space="preserve"> SEQ Таблица \* ARABIC </w:instrText>
      </w:r>
      <w:r w:rsidRPr="009F78BD">
        <w:rPr>
          <w:highlight w:val="green"/>
        </w:rPr>
        <w:fldChar w:fldCharType="separate"/>
      </w:r>
      <w:bookmarkStart w:id="1720" w:name="_Ref9260159"/>
      <w:bookmarkStart w:id="1721" w:name="_Toc32308101"/>
      <w:bookmarkStart w:id="1722" w:name="_Toc51702652"/>
      <w:r w:rsidR="002B7E31">
        <w:rPr>
          <w:noProof/>
          <w:highlight w:val="green"/>
        </w:rPr>
        <w:t>85</w:t>
      </w:r>
      <w:bookmarkEnd w:id="1720"/>
      <w:r w:rsidRPr="009F78BD">
        <w:rPr>
          <w:noProof/>
          <w:highlight w:val="green"/>
        </w:rPr>
        <w:fldChar w:fldCharType="end"/>
      </w:r>
      <w:r w:rsidRPr="009F78BD">
        <w:rPr>
          <w:highlight w:val="green"/>
        </w:rPr>
        <w:t xml:space="preserve">. Описание </w:t>
      </w:r>
      <w:r w:rsidRPr="00907031">
        <w:rPr>
          <w:highlight w:val="green"/>
        </w:rPr>
        <w:t>комплексного типа «</w:t>
      </w:r>
      <w:r w:rsidRPr="00ED7D51">
        <w:rPr>
          <w:szCs w:val="22"/>
          <w:highlight w:val="green"/>
        </w:rPr>
        <w:t>tExecutableContract_ExecContr_D26</w:t>
      </w:r>
      <w:r w:rsidRPr="00907031">
        <w:rPr>
          <w:highlight w:val="green"/>
        </w:rPr>
        <w:t>»</w:t>
      </w:r>
      <w:bookmarkEnd w:id="1721"/>
      <w:bookmarkEnd w:id="1722"/>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1017"/>
        <w:gridCol w:w="2756"/>
      </w:tblGrid>
      <w:tr w:rsidR="004E6264" w:rsidRPr="009037ED" w14:paraId="6018F601" w14:textId="77777777" w:rsidTr="008712BB">
        <w:trPr>
          <w:tblHeader/>
        </w:trPr>
        <w:tc>
          <w:tcPr>
            <w:tcW w:w="1867" w:type="dxa"/>
            <w:shd w:val="clear" w:color="auto" w:fill="D9D9D9" w:themeFill="background1" w:themeFillShade="D9"/>
            <w:tcMar>
              <w:left w:w="28" w:type="dxa"/>
              <w:right w:w="28" w:type="dxa"/>
            </w:tcMar>
            <w:vAlign w:val="center"/>
          </w:tcPr>
          <w:p w14:paraId="3280BBC7" w14:textId="77777777" w:rsidR="004E6264" w:rsidRPr="009037ED" w:rsidRDefault="004E6264" w:rsidP="008712BB">
            <w:pPr>
              <w:pStyle w:val="GOSTTableHead"/>
              <w:ind w:left="57" w:right="57"/>
              <w:rPr>
                <w:szCs w:val="22"/>
              </w:rPr>
            </w:pPr>
            <w:r w:rsidRPr="009037ED">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0FB08555" w14:textId="77777777" w:rsidR="004E6264" w:rsidRPr="009037ED" w:rsidRDefault="004E6264" w:rsidP="008712BB">
            <w:pPr>
              <w:pStyle w:val="GOSTTableHead"/>
              <w:ind w:left="57" w:right="57"/>
              <w:rPr>
                <w:szCs w:val="22"/>
              </w:rPr>
            </w:pPr>
            <w:r w:rsidRPr="009037ED">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01F7BEA9" w14:textId="77777777" w:rsidR="004E6264" w:rsidRPr="009037ED" w:rsidRDefault="004E6264" w:rsidP="008712BB">
            <w:pPr>
              <w:pStyle w:val="GOSTTableHead"/>
              <w:ind w:left="57" w:right="57"/>
              <w:rPr>
                <w:szCs w:val="22"/>
              </w:rPr>
            </w:pPr>
            <w:r w:rsidRPr="009037ED">
              <w:rPr>
                <w:szCs w:val="22"/>
              </w:rPr>
              <w:t>Тип</w:t>
            </w:r>
          </w:p>
        </w:tc>
        <w:tc>
          <w:tcPr>
            <w:tcW w:w="1571" w:type="dxa"/>
            <w:shd w:val="clear" w:color="auto" w:fill="D9D9D9" w:themeFill="background1" w:themeFillShade="D9"/>
            <w:tcMar>
              <w:left w:w="28" w:type="dxa"/>
              <w:right w:w="28" w:type="dxa"/>
            </w:tcMar>
            <w:vAlign w:val="center"/>
          </w:tcPr>
          <w:p w14:paraId="185A1664" w14:textId="77777777" w:rsidR="004E6264" w:rsidRPr="009037ED" w:rsidRDefault="004E6264" w:rsidP="008712BB">
            <w:pPr>
              <w:pStyle w:val="GOSTTableHead"/>
              <w:ind w:left="57" w:right="57"/>
              <w:rPr>
                <w:szCs w:val="22"/>
              </w:rPr>
            </w:pPr>
            <w:r w:rsidRPr="009037ED">
              <w:rPr>
                <w:szCs w:val="22"/>
              </w:rPr>
              <w:t>Формат элемента</w:t>
            </w:r>
          </w:p>
        </w:tc>
        <w:tc>
          <w:tcPr>
            <w:tcW w:w="1017" w:type="dxa"/>
            <w:shd w:val="clear" w:color="auto" w:fill="D9D9D9" w:themeFill="background1" w:themeFillShade="D9"/>
            <w:tcMar>
              <w:left w:w="28" w:type="dxa"/>
              <w:right w:w="28" w:type="dxa"/>
            </w:tcMar>
            <w:vAlign w:val="center"/>
          </w:tcPr>
          <w:p w14:paraId="5319A843" w14:textId="77777777" w:rsidR="004E6264" w:rsidRPr="009037ED" w:rsidRDefault="004E6264" w:rsidP="008712BB">
            <w:pPr>
              <w:pStyle w:val="GOSTTableHead"/>
              <w:ind w:left="57" w:right="57"/>
              <w:rPr>
                <w:szCs w:val="22"/>
              </w:rPr>
            </w:pPr>
            <w:r w:rsidRPr="009037ED">
              <w:rPr>
                <w:szCs w:val="22"/>
              </w:rPr>
              <w:t>Обязательность</w:t>
            </w:r>
          </w:p>
        </w:tc>
        <w:tc>
          <w:tcPr>
            <w:tcW w:w="2756" w:type="dxa"/>
            <w:shd w:val="clear" w:color="auto" w:fill="D9D9D9" w:themeFill="background1" w:themeFillShade="D9"/>
            <w:tcMar>
              <w:left w:w="28" w:type="dxa"/>
              <w:right w:w="28" w:type="dxa"/>
            </w:tcMar>
            <w:vAlign w:val="center"/>
          </w:tcPr>
          <w:p w14:paraId="1A58EA15" w14:textId="77777777" w:rsidR="004E6264" w:rsidRPr="009037ED" w:rsidRDefault="004E6264" w:rsidP="008712BB">
            <w:pPr>
              <w:pStyle w:val="GOSTTableHead"/>
              <w:ind w:left="57" w:right="57"/>
              <w:rPr>
                <w:szCs w:val="22"/>
              </w:rPr>
            </w:pPr>
            <w:r w:rsidRPr="009037ED">
              <w:rPr>
                <w:szCs w:val="22"/>
              </w:rPr>
              <w:t>Дополнительная информация</w:t>
            </w:r>
          </w:p>
        </w:tc>
      </w:tr>
      <w:tr w:rsidR="004E6264" w:rsidRPr="009037ED" w14:paraId="0B12FB05" w14:textId="77777777" w:rsidTr="008712BB">
        <w:tc>
          <w:tcPr>
            <w:tcW w:w="1867" w:type="dxa"/>
          </w:tcPr>
          <w:p w14:paraId="38A25E0E" w14:textId="77777777" w:rsidR="004E6264" w:rsidRPr="00EE1B2F" w:rsidRDefault="004E6264" w:rsidP="008712BB">
            <w:pPr>
              <w:pStyle w:val="GOSTTablenorm"/>
              <w:rPr>
                <w:szCs w:val="22"/>
              </w:rPr>
            </w:pPr>
            <w:r>
              <w:rPr>
                <w:szCs w:val="22"/>
              </w:rPr>
              <w:t>Расшифровка платежа</w:t>
            </w:r>
            <w:r w:rsidRPr="00EE1B2F">
              <w:rPr>
                <w:szCs w:val="22"/>
              </w:rPr>
              <w:t xml:space="preserve"> (строка) </w:t>
            </w:r>
          </w:p>
        </w:tc>
        <w:tc>
          <w:tcPr>
            <w:tcW w:w="1731" w:type="dxa"/>
            <w:tcMar>
              <w:left w:w="28" w:type="dxa"/>
              <w:right w:w="28" w:type="dxa"/>
            </w:tcMar>
          </w:tcPr>
          <w:p w14:paraId="47FF02D2" w14:textId="77777777" w:rsidR="004E6264" w:rsidRPr="009037ED" w:rsidRDefault="004E6264" w:rsidP="008712BB">
            <w:pPr>
              <w:pStyle w:val="GOSTTablenorm"/>
              <w:rPr>
                <w:szCs w:val="22"/>
                <w:lang w:val="en-US"/>
              </w:rPr>
            </w:pPr>
            <w:r w:rsidRPr="00C14025">
              <w:rPr>
                <w:szCs w:val="22"/>
              </w:rPr>
              <w:t>ExecContr_D26_ITEM</w:t>
            </w:r>
          </w:p>
        </w:tc>
        <w:tc>
          <w:tcPr>
            <w:tcW w:w="752" w:type="dxa"/>
            <w:tcMar>
              <w:left w:w="28" w:type="dxa"/>
              <w:right w:w="28" w:type="dxa"/>
            </w:tcMar>
          </w:tcPr>
          <w:p w14:paraId="1D1C13EC" w14:textId="77777777" w:rsidR="004E6264" w:rsidRPr="009037ED" w:rsidRDefault="004E6264" w:rsidP="008712BB">
            <w:pPr>
              <w:pStyle w:val="GOSTTablenorm"/>
              <w:rPr>
                <w:szCs w:val="22"/>
                <w:lang w:val="en-US"/>
              </w:rPr>
            </w:pPr>
            <w:r w:rsidRPr="009037ED">
              <w:rPr>
                <w:szCs w:val="22"/>
              </w:rPr>
              <w:t>С</w:t>
            </w:r>
          </w:p>
        </w:tc>
        <w:tc>
          <w:tcPr>
            <w:tcW w:w="1571" w:type="dxa"/>
            <w:tcMar>
              <w:left w:w="28" w:type="dxa"/>
              <w:right w:w="28" w:type="dxa"/>
            </w:tcMar>
          </w:tcPr>
          <w:p w14:paraId="59351236" w14:textId="77777777" w:rsidR="004E6264" w:rsidRPr="009037ED" w:rsidRDefault="004E6264" w:rsidP="008712BB">
            <w:pPr>
              <w:pStyle w:val="GOSTTablenorm"/>
              <w:rPr>
                <w:szCs w:val="22"/>
                <w:lang w:val="en-US"/>
              </w:rPr>
            </w:pPr>
            <w:r w:rsidRPr="00C14025">
              <w:rPr>
                <w:szCs w:val="22"/>
              </w:rPr>
              <w:t>tExecutableContract_ExecContr_D26_ITEM</w:t>
            </w:r>
          </w:p>
        </w:tc>
        <w:tc>
          <w:tcPr>
            <w:tcW w:w="1017" w:type="dxa"/>
            <w:tcMar>
              <w:left w:w="28" w:type="dxa"/>
              <w:right w:w="28" w:type="dxa"/>
            </w:tcMar>
          </w:tcPr>
          <w:p w14:paraId="64087469" w14:textId="77777777" w:rsidR="004E6264" w:rsidRPr="009037ED" w:rsidRDefault="004E6264" w:rsidP="008712BB">
            <w:pPr>
              <w:pStyle w:val="GOSTTablenorm"/>
              <w:rPr>
                <w:szCs w:val="22"/>
              </w:rPr>
            </w:pPr>
            <w:r w:rsidRPr="009037ED">
              <w:rPr>
                <w:szCs w:val="22"/>
              </w:rPr>
              <w:t>ОМ</w:t>
            </w:r>
          </w:p>
        </w:tc>
        <w:tc>
          <w:tcPr>
            <w:tcW w:w="2756" w:type="dxa"/>
            <w:tcMar>
              <w:left w:w="28" w:type="dxa"/>
              <w:right w:w="28" w:type="dxa"/>
            </w:tcMar>
          </w:tcPr>
          <w:p w14:paraId="3366D555" w14:textId="72813A44" w:rsidR="004E6264" w:rsidRPr="009037ED" w:rsidRDefault="004E6264" w:rsidP="008712BB">
            <w:pPr>
              <w:ind w:left="57" w:right="57" w:firstLine="0"/>
              <w:rPr>
                <w:sz w:val="22"/>
                <w:szCs w:val="22"/>
              </w:rPr>
            </w:pPr>
            <w:r w:rsidRPr="009037ED">
              <w:rPr>
                <w:sz w:val="22"/>
                <w:szCs w:val="22"/>
              </w:rPr>
              <w:t xml:space="preserve">Состав элемента представлен в </w:t>
            </w:r>
            <w:r w:rsidRPr="005F70C5">
              <w:rPr>
                <w:sz w:val="22"/>
                <w:szCs w:val="22"/>
              </w:rPr>
              <w:t xml:space="preserve">таблице </w:t>
            </w:r>
            <w:r w:rsidRPr="005F70C5">
              <w:rPr>
                <w:sz w:val="22"/>
                <w:szCs w:val="22"/>
              </w:rPr>
              <w:fldChar w:fldCharType="begin"/>
            </w:r>
            <w:r w:rsidRPr="00ED7D51">
              <w:rPr>
                <w:sz w:val="22"/>
                <w:szCs w:val="22"/>
              </w:rPr>
              <w:instrText xml:space="preserve"> REF _Ref9260389 \h </w:instrText>
            </w:r>
            <w:r>
              <w:rPr>
                <w:sz w:val="22"/>
                <w:szCs w:val="22"/>
              </w:rPr>
              <w:instrText xml:space="preserve"> \* MERGEFORMAT </w:instrText>
            </w:r>
            <w:r w:rsidRPr="005F70C5">
              <w:rPr>
                <w:sz w:val="22"/>
                <w:szCs w:val="22"/>
              </w:rPr>
            </w:r>
            <w:r w:rsidRPr="005F70C5">
              <w:rPr>
                <w:sz w:val="22"/>
                <w:szCs w:val="22"/>
              </w:rPr>
              <w:fldChar w:fldCharType="separate"/>
            </w:r>
            <w:r w:rsidR="002B7E31" w:rsidRPr="009E1C5F">
              <w:rPr>
                <w:noProof/>
              </w:rPr>
              <w:t>86</w:t>
            </w:r>
            <w:r w:rsidRPr="005F70C5">
              <w:rPr>
                <w:sz w:val="22"/>
                <w:szCs w:val="22"/>
              </w:rPr>
              <w:fldChar w:fldCharType="end"/>
            </w:r>
            <w:r w:rsidRPr="005F70C5">
              <w:rPr>
                <w:sz w:val="22"/>
                <w:szCs w:val="22"/>
              </w:rPr>
              <w:t>.</w:t>
            </w:r>
          </w:p>
        </w:tc>
      </w:tr>
    </w:tbl>
    <w:p w14:paraId="723499D3" w14:textId="77777777" w:rsidR="004E6264" w:rsidRPr="00907031" w:rsidRDefault="004E6264" w:rsidP="004E6264">
      <w:pPr>
        <w:pStyle w:val="32"/>
        <w:numPr>
          <w:ilvl w:val="2"/>
          <w:numId w:val="7"/>
        </w:numPr>
        <w:tabs>
          <w:tab w:val="clear" w:pos="1842"/>
          <w:tab w:val="left" w:pos="993"/>
          <w:tab w:val="num" w:pos="1134"/>
        </w:tabs>
        <w:ind w:left="1134"/>
        <w:jc w:val="both"/>
        <w:rPr>
          <w:sz w:val="28"/>
          <w:szCs w:val="28"/>
          <w:highlight w:val="green"/>
          <w:lang w:val="en-US"/>
        </w:rPr>
      </w:pPr>
      <w:bookmarkStart w:id="1723" w:name="_Toc32307997"/>
      <w:bookmarkStart w:id="1724" w:name="_Toc51702778"/>
      <w:r w:rsidRPr="00907031">
        <w:rPr>
          <w:sz w:val="28"/>
          <w:szCs w:val="28"/>
          <w:highlight w:val="green"/>
        </w:rPr>
        <w:t>Описание</w:t>
      </w:r>
      <w:r w:rsidRPr="00907031">
        <w:rPr>
          <w:sz w:val="28"/>
          <w:szCs w:val="28"/>
          <w:highlight w:val="green"/>
          <w:lang w:val="en-US"/>
        </w:rPr>
        <w:t xml:space="preserve"> </w:t>
      </w:r>
      <w:r w:rsidRPr="00907031">
        <w:rPr>
          <w:rFonts w:cs="Times New Roman"/>
          <w:sz w:val="28"/>
          <w:szCs w:val="28"/>
          <w:highlight w:val="green"/>
        </w:rPr>
        <w:t>комплексного</w:t>
      </w:r>
      <w:r w:rsidRPr="008F463D">
        <w:rPr>
          <w:rFonts w:cs="Times New Roman"/>
          <w:sz w:val="28"/>
          <w:szCs w:val="28"/>
          <w:highlight w:val="green"/>
          <w:lang w:val="en-US"/>
        </w:rPr>
        <w:t xml:space="preserve"> </w:t>
      </w:r>
      <w:r w:rsidRPr="008F463D">
        <w:rPr>
          <w:rFonts w:cs="Times New Roman"/>
          <w:sz w:val="28"/>
          <w:szCs w:val="28"/>
          <w:highlight w:val="green"/>
        </w:rPr>
        <w:t>типа</w:t>
      </w:r>
      <w:r w:rsidRPr="008F463D">
        <w:rPr>
          <w:rFonts w:cs="Times New Roman"/>
          <w:sz w:val="28"/>
          <w:szCs w:val="28"/>
          <w:highlight w:val="green"/>
          <w:lang w:val="en-US"/>
        </w:rPr>
        <w:t xml:space="preserve"> «</w:t>
      </w:r>
      <w:r w:rsidRPr="00ED7D51">
        <w:rPr>
          <w:szCs w:val="22"/>
          <w:highlight w:val="green"/>
          <w:lang w:val="en-US"/>
        </w:rPr>
        <w:t>tExecutableContract_ExecContr_D26_ITEM</w:t>
      </w:r>
      <w:r w:rsidRPr="00907031">
        <w:rPr>
          <w:rFonts w:cs="Times New Roman"/>
          <w:sz w:val="28"/>
          <w:szCs w:val="28"/>
          <w:highlight w:val="green"/>
          <w:lang w:val="en-US"/>
        </w:rPr>
        <w:t xml:space="preserve"> »</w:t>
      </w:r>
      <w:bookmarkEnd w:id="1723"/>
      <w:bookmarkEnd w:id="1724"/>
      <w:r w:rsidRPr="00907031">
        <w:rPr>
          <w:rFonts w:cs="Times New Roman"/>
          <w:sz w:val="28"/>
          <w:szCs w:val="28"/>
          <w:highlight w:val="green"/>
          <w:lang w:val="en-US"/>
        </w:rPr>
        <w:t xml:space="preserve"> </w:t>
      </w:r>
    </w:p>
    <w:p w14:paraId="66FE1788" w14:textId="62A526CE" w:rsidR="004E6264" w:rsidRPr="009037ED" w:rsidRDefault="004E6264" w:rsidP="004E6264">
      <w:pPr>
        <w:pStyle w:val="GOSTNormal"/>
        <w:rPr>
          <w:szCs w:val="24"/>
        </w:rPr>
      </w:pPr>
      <w:r w:rsidRPr="009037ED">
        <w:rPr>
          <w:szCs w:val="24"/>
        </w:rPr>
        <w:t>Описание комплексного типа «</w:t>
      </w:r>
      <w:r w:rsidRPr="00C14025">
        <w:rPr>
          <w:szCs w:val="22"/>
        </w:rPr>
        <w:t>tExecutableContract_ExecContr_D26_ITEM</w:t>
      </w:r>
      <w:r w:rsidRPr="009037ED">
        <w:rPr>
          <w:szCs w:val="24"/>
        </w:rPr>
        <w:t>» блока «</w:t>
      </w:r>
      <w:r>
        <w:rPr>
          <w:szCs w:val="22"/>
        </w:rPr>
        <w:t>Р</w:t>
      </w:r>
      <w:r w:rsidRPr="00EE1B2F">
        <w:rPr>
          <w:szCs w:val="22"/>
        </w:rPr>
        <w:t xml:space="preserve">асшифровка </w:t>
      </w:r>
      <w:r>
        <w:rPr>
          <w:szCs w:val="22"/>
        </w:rPr>
        <w:t>платежа</w:t>
      </w:r>
      <w:r w:rsidRPr="00EE1B2F">
        <w:rPr>
          <w:szCs w:val="22"/>
        </w:rPr>
        <w:t xml:space="preserve"> (строка)</w:t>
      </w:r>
      <w:r w:rsidRPr="009037ED">
        <w:rPr>
          <w:szCs w:val="24"/>
        </w:rPr>
        <w:t xml:space="preserve">» </w:t>
      </w:r>
      <w:r w:rsidRPr="005F70C5">
        <w:rPr>
          <w:szCs w:val="24"/>
        </w:rPr>
        <w:t xml:space="preserve">приведено в таблице </w:t>
      </w:r>
      <w:r w:rsidRPr="005F70C5">
        <w:rPr>
          <w:szCs w:val="24"/>
        </w:rPr>
        <w:fldChar w:fldCharType="begin"/>
      </w:r>
      <w:r w:rsidRPr="00ED7D51">
        <w:rPr>
          <w:szCs w:val="24"/>
        </w:rPr>
        <w:instrText xml:space="preserve"> REF _Ref9260389 \h </w:instrText>
      </w:r>
      <w:r>
        <w:rPr>
          <w:szCs w:val="24"/>
        </w:rPr>
        <w:instrText xml:space="preserve"> \* MERGEFORMAT </w:instrText>
      </w:r>
      <w:r w:rsidRPr="005F70C5">
        <w:rPr>
          <w:szCs w:val="24"/>
        </w:rPr>
      </w:r>
      <w:r w:rsidRPr="005F70C5">
        <w:rPr>
          <w:szCs w:val="24"/>
        </w:rPr>
        <w:fldChar w:fldCharType="separate"/>
      </w:r>
      <w:r w:rsidR="002B7E31" w:rsidRPr="009E1C5F">
        <w:rPr>
          <w:noProof/>
        </w:rPr>
        <w:t>86</w:t>
      </w:r>
      <w:r w:rsidRPr="005F70C5">
        <w:rPr>
          <w:szCs w:val="24"/>
        </w:rPr>
        <w:fldChar w:fldCharType="end"/>
      </w:r>
      <w:r w:rsidRPr="005F70C5">
        <w:rPr>
          <w:szCs w:val="24"/>
        </w:rPr>
        <w:t>.</w:t>
      </w:r>
    </w:p>
    <w:p w14:paraId="3CD99B31" w14:textId="78D2ECCE" w:rsidR="004E6264" w:rsidRPr="00907031" w:rsidRDefault="004E6264" w:rsidP="004E6264">
      <w:pPr>
        <w:pStyle w:val="GOSTNameTable"/>
        <w:numPr>
          <w:ilvl w:val="0"/>
          <w:numId w:val="22"/>
        </w:numPr>
        <w:tabs>
          <w:tab w:val="clear" w:pos="567"/>
          <w:tab w:val="num" w:pos="1701"/>
        </w:tabs>
        <w:rPr>
          <w:highlight w:val="green"/>
          <w:lang w:val="en-US"/>
        </w:rPr>
      </w:pPr>
      <w:r w:rsidRPr="008F463D">
        <w:rPr>
          <w:highlight w:val="green"/>
        </w:rPr>
        <w:fldChar w:fldCharType="begin"/>
      </w:r>
      <w:r w:rsidRPr="00ED7D51">
        <w:rPr>
          <w:highlight w:val="green"/>
          <w:lang w:val="en-US"/>
        </w:rPr>
        <w:instrText xml:space="preserve"> SEQ </w:instrText>
      </w:r>
      <w:r w:rsidRPr="00ED7D51">
        <w:rPr>
          <w:highlight w:val="green"/>
        </w:rPr>
        <w:instrText>Таблица</w:instrText>
      </w:r>
      <w:r w:rsidRPr="00ED7D51">
        <w:rPr>
          <w:highlight w:val="green"/>
          <w:lang w:val="en-US"/>
        </w:rPr>
        <w:instrText xml:space="preserve"> \* ARABIC </w:instrText>
      </w:r>
      <w:r w:rsidRPr="008F463D">
        <w:rPr>
          <w:highlight w:val="green"/>
        </w:rPr>
        <w:fldChar w:fldCharType="separate"/>
      </w:r>
      <w:bookmarkStart w:id="1725" w:name="_Ref9260389"/>
      <w:bookmarkStart w:id="1726" w:name="_Toc32308102"/>
      <w:bookmarkStart w:id="1727" w:name="_Toc51702653"/>
      <w:r w:rsidR="002B7E31">
        <w:rPr>
          <w:noProof/>
          <w:highlight w:val="green"/>
          <w:lang w:val="en-US"/>
        </w:rPr>
        <w:t>86</w:t>
      </w:r>
      <w:bookmarkEnd w:id="1725"/>
      <w:r w:rsidRPr="008F463D">
        <w:rPr>
          <w:noProof/>
          <w:highlight w:val="green"/>
        </w:rPr>
        <w:fldChar w:fldCharType="end"/>
      </w:r>
      <w:r w:rsidRPr="008F463D">
        <w:rPr>
          <w:highlight w:val="green"/>
          <w:lang w:val="en-US"/>
        </w:rPr>
        <w:t xml:space="preserve">. </w:t>
      </w:r>
      <w:r w:rsidRPr="008F463D">
        <w:rPr>
          <w:highlight w:val="green"/>
        </w:rPr>
        <w:t>Описание</w:t>
      </w:r>
      <w:r w:rsidRPr="008F463D">
        <w:rPr>
          <w:highlight w:val="green"/>
          <w:lang w:val="en-US"/>
        </w:rPr>
        <w:t xml:space="preserve"> </w:t>
      </w:r>
      <w:r w:rsidRPr="008F463D">
        <w:rPr>
          <w:highlight w:val="green"/>
        </w:rPr>
        <w:t>комплексного</w:t>
      </w:r>
      <w:r w:rsidRPr="008F463D">
        <w:rPr>
          <w:highlight w:val="green"/>
          <w:lang w:val="en-US"/>
        </w:rPr>
        <w:t xml:space="preserve"> </w:t>
      </w:r>
      <w:r w:rsidRPr="005F70C5">
        <w:rPr>
          <w:highlight w:val="green"/>
        </w:rPr>
        <w:t>типа</w:t>
      </w:r>
      <w:r w:rsidRPr="005F70C5">
        <w:rPr>
          <w:highlight w:val="green"/>
          <w:lang w:val="en-US"/>
        </w:rPr>
        <w:t xml:space="preserve"> «</w:t>
      </w:r>
      <w:r w:rsidRPr="00ED7D51">
        <w:rPr>
          <w:szCs w:val="22"/>
          <w:highlight w:val="green"/>
          <w:lang w:val="en-US"/>
        </w:rPr>
        <w:t>ExecutableContract_ExecContr_D26_ITEM</w:t>
      </w:r>
      <w:r w:rsidRPr="00907031">
        <w:rPr>
          <w:highlight w:val="green"/>
          <w:lang w:val="en-US"/>
        </w:rPr>
        <w:t>»</w:t>
      </w:r>
      <w:bookmarkEnd w:id="1726"/>
      <w:bookmarkEnd w:id="1727"/>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39"/>
        <w:gridCol w:w="1820"/>
        <w:gridCol w:w="590"/>
        <w:gridCol w:w="1276"/>
        <w:gridCol w:w="852"/>
        <w:gridCol w:w="2917"/>
      </w:tblGrid>
      <w:tr w:rsidR="004E6264" w:rsidRPr="00261084" w14:paraId="0553BBE2" w14:textId="77777777" w:rsidTr="008712BB">
        <w:trPr>
          <w:tblHeader/>
        </w:trPr>
        <w:tc>
          <w:tcPr>
            <w:tcW w:w="2239" w:type="dxa"/>
            <w:shd w:val="clear" w:color="auto" w:fill="D9D9D9" w:themeFill="background1" w:themeFillShade="D9"/>
            <w:tcMar>
              <w:left w:w="28" w:type="dxa"/>
              <w:right w:w="28" w:type="dxa"/>
            </w:tcMar>
            <w:vAlign w:val="center"/>
          </w:tcPr>
          <w:p w14:paraId="03237807" w14:textId="77777777" w:rsidR="004E6264" w:rsidRPr="00261084" w:rsidRDefault="004E6264" w:rsidP="008712BB">
            <w:pPr>
              <w:pStyle w:val="GOSTTableHead"/>
              <w:ind w:left="57" w:right="57"/>
              <w:rPr>
                <w:szCs w:val="22"/>
              </w:rPr>
            </w:pPr>
            <w:r w:rsidRPr="00261084">
              <w:rPr>
                <w:szCs w:val="22"/>
              </w:rPr>
              <w:t>Наименование элемента</w:t>
            </w:r>
          </w:p>
        </w:tc>
        <w:tc>
          <w:tcPr>
            <w:tcW w:w="1820" w:type="dxa"/>
            <w:shd w:val="clear" w:color="auto" w:fill="D9D9D9" w:themeFill="background1" w:themeFillShade="D9"/>
            <w:tcMar>
              <w:left w:w="28" w:type="dxa"/>
              <w:right w:w="28" w:type="dxa"/>
            </w:tcMar>
            <w:vAlign w:val="center"/>
          </w:tcPr>
          <w:p w14:paraId="02C05420" w14:textId="77777777" w:rsidR="004E6264" w:rsidRPr="00261084" w:rsidRDefault="004E6264" w:rsidP="008712BB">
            <w:pPr>
              <w:pStyle w:val="GOSTTableHead"/>
              <w:ind w:left="57" w:right="57"/>
              <w:rPr>
                <w:szCs w:val="22"/>
              </w:rPr>
            </w:pPr>
            <w:r w:rsidRPr="00261084">
              <w:rPr>
                <w:szCs w:val="22"/>
              </w:rPr>
              <w:t>Сокращенное наименование (код) элемента</w:t>
            </w:r>
          </w:p>
        </w:tc>
        <w:tc>
          <w:tcPr>
            <w:tcW w:w="590" w:type="dxa"/>
            <w:shd w:val="clear" w:color="auto" w:fill="D9D9D9" w:themeFill="background1" w:themeFillShade="D9"/>
            <w:tcMar>
              <w:left w:w="28" w:type="dxa"/>
              <w:right w:w="28" w:type="dxa"/>
            </w:tcMar>
            <w:vAlign w:val="center"/>
          </w:tcPr>
          <w:p w14:paraId="27681038" w14:textId="77777777" w:rsidR="004E6264" w:rsidRPr="00261084" w:rsidRDefault="004E6264" w:rsidP="008712BB">
            <w:pPr>
              <w:pStyle w:val="GOSTTableHead"/>
              <w:ind w:left="57" w:right="57"/>
              <w:rPr>
                <w:szCs w:val="22"/>
              </w:rPr>
            </w:pPr>
            <w:r w:rsidRPr="00261084">
              <w:rPr>
                <w:szCs w:val="22"/>
              </w:rPr>
              <w:t>Тип</w:t>
            </w:r>
          </w:p>
        </w:tc>
        <w:tc>
          <w:tcPr>
            <w:tcW w:w="1276" w:type="dxa"/>
            <w:shd w:val="clear" w:color="auto" w:fill="D9D9D9" w:themeFill="background1" w:themeFillShade="D9"/>
            <w:tcMar>
              <w:left w:w="28" w:type="dxa"/>
              <w:right w:w="28" w:type="dxa"/>
            </w:tcMar>
            <w:vAlign w:val="center"/>
          </w:tcPr>
          <w:p w14:paraId="5E42EE7B" w14:textId="77777777" w:rsidR="004E6264" w:rsidRPr="00261084" w:rsidRDefault="004E6264" w:rsidP="008712BB">
            <w:pPr>
              <w:pStyle w:val="GOSTTableHead"/>
              <w:ind w:left="57" w:right="57"/>
              <w:rPr>
                <w:szCs w:val="22"/>
              </w:rPr>
            </w:pPr>
            <w:r w:rsidRPr="00261084">
              <w:rPr>
                <w:szCs w:val="22"/>
              </w:rPr>
              <w:t>Формат элемента</w:t>
            </w:r>
          </w:p>
        </w:tc>
        <w:tc>
          <w:tcPr>
            <w:tcW w:w="852" w:type="dxa"/>
            <w:shd w:val="clear" w:color="auto" w:fill="D9D9D9" w:themeFill="background1" w:themeFillShade="D9"/>
            <w:tcMar>
              <w:left w:w="28" w:type="dxa"/>
              <w:right w:w="28" w:type="dxa"/>
            </w:tcMar>
            <w:vAlign w:val="center"/>
          </w:tcPr>
          <w:p w14:paraId="48C3DB72" w14:textId="77777777" w:rsidR="004E6264" w:rsidRPr="00261084" w:rsidRDefault="004E6264" w:rsidP="008712BB">
            <w:pPr>
              <w:pStyle w:val="GOSTTableHead"/>
              <w:ind w:left="57" w:right="57"/>
              <w:rPr>
                <w:szCs w:val="22"/>
              </w:rPr>
            </w:pPr>
            <w:r w:rsidRPr="00261084">
              <w:rPr>
                <w:szCs w:val="22"/>
              </w:rPr>
              <w:t>Обязательность</w:t>
            </w:r>
          </w:p>
        </w:tc>
        <w:tc>
          <w:tcPr>
            <w:tcW w:w="2917" w:type="dxa"/>
            <w:shd w:val="clear" w:color="auto" w:fill="D9D9D9" w:themeFill="background1" w:themeFillShade="D9"/>
            <w:tcMar>
              <w:left w:w="28" w:type="dxa"/>
              <w:right w:w="28" w:type="dxa"/>
            </w:tcMar>
            <w:vAlign w:val="center"/>
          </w:tcPr>
          <w:p w14:paraId="1CC67A6F" w14:textId="77777777" w:rsidR="004E6264" w:rsidRPr="00261084" w:rsidRDefault="004E6264" w:rsidP="008712BB">
            <w:pPr>
              <w:pStyle w:val="GOSTTableHead"/>
              <w:ind w:left="57" w:right="57"/>
              <w:rPr>
                <w:szCs w:val="22"/>
              </w:rPr>
            </w:pPr>
            <w:r w:rsidRPr="00261084">
              <w:rPr>
                <w:szCs w:val="22"/>
              </w:rPr>
              <w:t>Дополнительная информация</w:t>
            </w:r>
          </w:p>
        </w:tc>
      </w:tr>
      <w:bookmarkEnd w:id="1718"/>
      <w:bookmarkEnd w:id="1719"/>
      <w:tr w:rsidR="004E6264" w:rsidRPr="00261084" w14:paraId="746B632F" w14:textId="77777777" w:rsidTr="008712BB">
        <w:tc>
          <w:tcPr>
            <w:tcW w:w="2239" w:type="dxa"/>
          </w:tcPr>
          <w:p w14:paraId="785B927B" w14:textId="77777777" w:rsidR="004E6264" w:rsidRPr="00261084" w:rsidRDefault="004E6264" w:rsidP="008712BB">
            <w:pPr>
              <w:pStyle w:val="GOSTTablenorm"/>
              <w:ind w:left="0"/>
              <w:rPr>
                <w:szCs w:val="22"/>
              </w:rPr>
            </w:pPr>
            <w:r>
              <w:rPr>
                <w:szCs w:val="22"/>
              </w:rPr>
              <w:t>№ п/п</w:t>
            </w:r>
          </w:p>
        </w:tc>
        <w:tc>
          <w:tcPr>
            <w:tcW w:w="1820" w:type="dxa"/>
            <w:tcMar>
              <w:left w:w="28" w:type="dxa"/>
              <w:right w:w="28" w:type="dxa"/>
            </w:tcMar>
          </w:tcPr>
          <w:p w14:paraId="6C0F8087" w14:textId="77777777" w:rsidR="004E6264" w:rsidRPr="00261084" w:rsidRDefault="004E6264" w:rsidP="008712BB">
            <w:pPr>
              <w:pStyle w:val="GOSTTablenorm"/>
              <w:ind w:left="0" w:right="0"/>
              <w:rPr>
                <w:szCs w:val="22"/>
              </w:rPr>
            </w:pPr>
            <w:r>
              <w:rPr>
                <w:szCs w:val="22"/>
                <w:lang w:val="en-US"/>
              </w:rPr>
              <w:t>NumPP</w:t>
            </w:r>
          </w:p>
        </w:tc>
        <w:tc>
          <w:tcPr>
            <w:tcW w:w="590" w:type="dxa"/>
            <w:tcMar>
              <w:left w:w="28" w:type="dxa"/>
              <w:right w:w="28" w:type="dxa"/>
            </w:tcMar>
          </w:tcPr>
          <w:p w14:paraId="29C2A106" w14:textId="77777777" w:rsidR="004E6264" w:rsidRPr="00261084" w:rsidRDefault="004E6264" w:rsidP="008712BB">
            <w:pPr>
              <w:pStyle w:val="GOSTTablenorm"/>
              <w:ind w:left="0" w:right="0"/>
              <w:rPr>
                <w:szCs w:val="22"/>
              </w:rPr>
            </w:pPr>
            <w:r>
              <w:rPr>
                <w:szCs w:val="22"/>
              </w:rPr>
              <w:t>П</w:t>
            </w:r>
          </w:p>
        </w:tc>
        <w:tc>
          <w:tcPr>
            <w:tcW w:w="1276" w:type="dxa"/>
            <w:tcMar>
              <w:left w:w="28" w:type="dxa"/>
              <w:right w:w="28" w:type="dxa"/>
            </w:tcMar>
          </w:tcPr>
          <w:p w14:paraId="2AA81EE6" w14:textId="77FC53BC" w:rsidR="004E6264" w:rsidRPr="00261084" w:rsidRDefault="004E6264" w:rsidP="00DE4F2A">
            <w:pPr>
              <w:pStyle w:val="GOSTTablenorm"/>
              <w:ind w:left="0" w:right="0"/>
              <w:rPr>
                <w:szCs w:val="22"/>
              </w:rPr>
            </w:pPr>
            <w:r>
              <w:rPr>
                <w:szCs w:val="22"/>
              </w:rPr>
              <w:t>Т(1-</w:t>
            </w:r>
            <w:r w:rsidR="00DE4F2A">
              <w:rPr>
                <w:szCs w:val="22"/>
              </w:rPr>
              <w:t>4</w:t>
            </w:r>
            <w:r>
              <w:rPr>
                <w:szCs w:val="22"/>
              </w:rPr>
              <w:t>)</w:t>
            </w:r>
          </w:p>
        </w:tc>
        <w:tc>
          <w:tcPr>
            <w:tcW w:w="852" w:type="dxa"/>
            <w:tcMar>
              <w:left w:w="28" w:type="dxa"/>
              <w:right w:w="28" w:type="dxa"/>
            </w:tcMar>
          </w:tcPr>
          <w:p w14:paraId="0EB62E7B" w14:textId="77777777" w:rsidR="004E6264" w:rsidRPr="00261084" w:rsidRDefault="004E6264" w:rsidP="008712BB">
            <w:pPr>
              <w:pStyle w:val="GOSTTablenorm"/>
              <w:ind w:left="0" w:right="0"/>
              <w:rPr>
                <w:szCs w:val="22"/>
              </w:rPr>
            </w:pPr>
            <w:r>
              <w:rPr>
                <w:szCs w:val="22"/>
              </w:rPr>
              <w:t>О</w:t>
            </w:r>
          </w:p>
        </w:tc>
        <w:tc>
          <w:tcPr>
            <w:tcW w:w="2917" w:type="dxa"/>
            <w:tcMar>
              <w:left w:w="28" w:type="dxa"/>
              <w:right w:w="28" w:type="dxa"/>
            </w:tcMar>
          </w:tcPr>
          <w:p w14:paraId="7E21DEC0" w14:textId="77777777" w:rsidR="004E6264" w:rsidRPr="00261084" w:rsidRDefault="004E6264" w:rsidP="008712BB">
            <w:pPr>
              <w:pStyle w:val="GOSTTablenorm"/>
              <w:rPr>
                <w:szCs w:val="22"/>
              </w:rPr>
            </w:pPr>
            <w:r>
              <w:rPr>
                <w:szCs w:val="22"/>
              </w:rPr>
              <w:t>Указывается порядковый номер.</w:t>
            </w:r>
          </w:p>
        </w:tc>
      </w:tr>
      <w:tr w:rsidR="004E6264" w:rsidRPr="00261084" w14:paraId="120EB00B" w14:textId="77777777" w:rsidTr="008712BB">
        <w:tc>
          <w:tcPr>
            <w:tcW w:w="2239" w:type="dxa"/>
          </w:tcPr>
          <w:p w14:paraId="56C8F098" w14:textId="77777777" w:rsidR="004E6264" w:rsidRPr="00261084" w:rsidRDefault="004E6264" w:rsidP="008712BB">
            <w:pPr>
              <w:pStyle w:val="GOSTTablenorm"/>
              <w:ind w:left="0"/>
              <w:rPr>
                <w:szCs w:val="22"/>
              </w:rPr>
            </w:pPr>
            <w:r w:rsidRPr="00261084">
              <w:rPr>
                <w:szCs w:val="22"/>
              </w:rPr>
              <w:t>Наименование вида средств</w:t>
            </w:r>
          </w:p>
        </w:tc>
        <w:tc>
          <w:tcPr>
            <w:tcW w:w="1820" w:type="dxa"/>
            <w:tcMar>
              <w:left w:w="28" w:type="dxa"/>
              <w:right w:w="28" w:type="dxa"/>
            </w:tcMar>
          </w:tcPr>
          <w:p w14:paraId="75C2CE0F" w14:textId="77777777" w:rsidR="004E6264" w:rsidRPr="00261084" w:rsidRDefault="004E6264" w:rsidP="008712BB">
            <w:pPr>
              <w:pStyle w:val="GOSTTablenorm"/>
              <w:ind w:left="0" w:right="0"/>
              <w:rPr>
                <w:szCs w:val="22"/>
              </w:rPr>
            </w:pPr>
            <w:r w:rsidRPr="00261084">
              <w:rPr>
                <w:szCs w:val="22"/>
              </w:rPr>
              <w:t>FundsTypeName</w:t>
            </w:r>
          </w:p>
        </w:tc>
        <w:tc>
          <w:tcPr>
            <w:tcW w:w="590" w:type="dxa"/>
            <w:tcMar>
              <w:left w:w="28" w:type="dxa"/>
              <w:right w:w="28" w:type="dxa"/>
            </w:tcMar>
          </w:tcPr>
          <w:p w14:paraId="4D68034B" w14:textId="77777777" w:rsidR="004E6264" w:rsidRPr="00261084" w:rsidRDefault="004E6264" w:rsidP="008712BB">
            <w:pPr>
              <w:pStyle w:val="GOSTTablenorm"/>
              <w:ind w:left="0" w:right="0"/>
              <w:rPr>
                <w:szCs w:val="22"/>
              </w:rPr>
            </w:pPr>
            <w:r w:rsidRPr="00261084">
              <w:rPr>
                <w:szCs w:val="22"/>
              </w:rPr>
              <w:t>П</w:t>
            </w:r>
          </w:p>
        </w:tc>
        <w:tc>
          <w:tcPr>
            <w:tcW w:w="1276" w:type="dxa"/>
            <w:tcMar>
              <w:left w:w="28" w:type="dxa"/>
              <w:right w:w="28" w:type="dxa"/>
            </w:tcMar>
          </w:tcPr>
          <w:p w14:paraId="2A53392D" w14:textId="77777777" w:rsidR="004E6264" w:rsidRPr="00261084" w:rsidRDefault="004E6264" w:rsidP="008712BB">
            <w:pPr>
              <w:pStyle w:val="GOSTTablenorm"/>
              <w:ind w:left="0" w:right="0"/>
              <w:rPr>
                <w:szCs w:val="22"/>
              </w:rPr>
            </w:pPr>
            <w:r w:rsidRPr="00261084">
              <w:rPr>
                <w:szCs w:val="22"/>
              </w:rPr>
              <w:t>Т(1-</w:t>
            </w:r>
            <w:r w:rsidRPr="00261084">
              <w:rPr>
                <w:szCs w:val="22"/>
                <w:lang w:val="en-US"/>
              </w:rPr>
              <w:t>14</w:t>
            </w:r>
            <w:r w:rsidRPr="00261084">
              <w:rPr>
                <w:szCs w:val="22"/>
              </w:rPr>
              <w:t>0)</w:t>
            </w:r>
          </w:p>
        </w:tc>
        <w:tc>
          <w:tcPr>
            <w:tcW w:w="852" w:type="dxa"/>
            <w:tcMar>
              <w:left w:w="28" w:type="dxa"/>
              <w:right w:w="28" w:type="dxa"/>
            </w:tcMar>
          </w:tcPr>
          <w:p w14:paraId="55C54086" w14:textId="77777777" w:rsidR="004E6264" w:rsidRPr="00261084" w:rsidRDefault="004E6264" w:rsidP="008712BB">
            <w:pPr>
              <w:pStyle w:val="GOSTTablenorm"/>
              <w:ind w:left="0" w:right="0"/>
              <w:rPr>
                <w:szCs w:val="22"/>
              </w:rPr>
            </w:pPr>
            <w:r w:rsidRPr="00261084">
              <w:rPr>
                <w:szCs w:val="22"/>
              </w:rPr>
              <w:t>О</w:t>
            </w:r>
          </w:p>
        </w:tc>
        <w:tc>
          <w:tcPr>
            <w:tcW w:w="2917" w:type="dxa"/>
            <w:tcMar>
              <w:left w:w="28" w:type="dxa"/>
              <w:right w:w="28" w:type="dxa"/>
            </w:tcMar>
          </w:tcPr>
          <w:p w14:paraId="0B4931F8" w14:textId="77777777" w:rsidR="004E6264" w:rsidRPr="00261084" w:rsidRDefault="004E6264" w:rsidP="008712BB">
            <w:pPr>
              <w:pStyle w:val="GOSTTablenorm"/>
              <w:rPr>
                <w:szCs w:val="22"/>
              </w:rPr>
            </w:pPr>
            <w:r w:rsidRPr="00261084">
              <w:rPr>
                <w:szCs w:val="22"/>
              </w:rPr>
              <w:t>Указывается наименование вида средств.</w:t>
            </w:r>
          </w:p>
        </w:tc>
      </w:tr>
      <w:tr w:rsidR="004E6264" w:rsidRPr="00261084" w14:paraId="6E4268A3" w14:textId="77777777" w:rsidTr="008712BB">
        <w:tc>
          <w:tcPr>
            <w:tcW w:w="2239" w:type="dxa"/>
          </w:tcPr>
          <w:p w14:paraId="58844B45" w14:textId="77777777" w:rsidR="004E6264" w:rsidRPr="00261084" w:rsidRDefault="004E6264" w:rsidP="008712BB">
            <w:pPr>
              <w:pStyle w:val="GOSTTablenorm"/>
              <w:ind w:left="0"/>
              <w:rPr>
                <w:szCs w:val="22"/>
              </w:rPr>
            </w:pPr>
            <w:r w:rsidRPr="00261084">
              <w:rPr>
                <w:szCs w:val="22"/>
              </w:rPr>
              <w:t>Код цели (аналитический код)</w:t>
            </w:r>
          </w:p>
        </w:tc>
        <w:tc>
          <w:tcPr>
            <w:tcW w:w="1820" w:type="dxa"/>
            <w:tcMar>
              <w:left w:w="28" w:type="dxa"/>
              <w:right w:w="28" w:type="dxa"/>
            </w:tcMar>
          </w:tcPr>
          <w:p w14:paraId="66487586" w14:textId="77777777" w:rsidR="004E6264" w:rsidRPr="00261084" w:rsidRDefault="004E6264" w:rsidP="008712BB">
            <w:pPr>
              <w:pStyle w:val="GOSTTablenorm"/>
              <w:ind w:left="0" w:right="0"/>
              <w:rPr>
                <w:szCs w:val="22"/>
              </w:rPr>
            </w:pPr>
            <w:r w:rsidRPr="007B48C0">
              <w:rPr>
                <w:color w:val="000000"/>
                <w:szCs w:val="22"/>
              </w:rPr>
              <w:t>AreasSpendCode</w:t>
            </w:r>
          </w:p>
        </w:tc>
        <w:tc>
          <w:tcPr>
            <w:tcW w:w="590" w:type="dxa"/>
            <w:tcMar>
              <w:left w:w="28" w:type="dxa"/>
              <w:right w:w="28" w:type="dxa"/>
            </w:tcMar>
          </w:tcPr>
          <w:p w14:paraId="04D17F42" w14:textId="77777777" w:rsidR="004E6264" w:rsidRPr="00261084" w:rsidRDefault="004E6264" w:rsidP="008712BB">
            <w:pPr>
              <w:pStyle w:val="GOSTTablenorm"/>
              <w:ind w:left="0" w:right="0"/>
              <w:rPr>
                <w:szCs w:val="22"/>
              </w:rPr>
            </w:pPr>
            <w:r w:rsidRPr="00261084">
              <w:rPr>
                <w:szCs w:val="22"/>
              </w:rPr>
              <w:t>П</w:t>
            </w:r>
          </w:p>
        </w:tc>
        <w:tc>
          <w:tcPr>
            <w:tcW w:w="1276" w:type="dxa"/>
            <w:tcMar>
              <w:left w:w="28" w:type="dxa"/>
              <w:right w:w="28" w:type="dxa"/>
            </w:tcMar>
          </w:tcPr>
          <w:p w14:paraId="740BB7D4" w14:textId="77777777" w:rsidR="004E6264" w:rsidRPr="00261084" w:rsidRDefault="004E6264" w:rsidP="008712BB">
            <w:pPr>
              <w:pStyle w:val="GOSTTablenorm"/>
              <w:ind w:left="0" w:right="0"/>
              <w:rPr>
                <w:szCs w:val="22"/>
              </w:rPr>
            </w:pPr>
            <w:r w:rsidRPr="00261084">
              <w:rPr>
                <w:szCs w:val="22"/>
              </w:rPr>
              <w:t>Т(</w:t>
            </w:r>
            <w:r w:rsidRPr="00261084">
              <w:rPr>
                <w:szCs w:val="22"/>
                <w:lang w:val="en-US"/>
              </w:rPr>
              <w:t>4</w:t>
            </w:r>
            <w:r w:rsidRPr="00261084">
              <w:rPr>
                <w:szCs w:val="22"/>
              </w:rPr>
              <w:t>)</w:t>
            </w:r>
            <w:r w:rsidRPr="00261084">
              <w:rPr>
                <w:szCs w:val="22"/>
                <w:lang w:val="en-US"/>
              </w:rPr>
              <w:t>/</w:t>
            </w:r>
            <w:r w:rsidRPr="00261084">
              <w:rPr>
                <w:szCs w:val="22"/>
              </w:rPr>
              <w:t>Т(7)</w:t>
            </w:r>
          </w:p>
        </w:tc>
        <w:tc>
          <w:tcPr>
            <w:tcW w:w="852" w:type="dxa"/>
            <w:tcMar>
              <w:left w:w="28" w:type="dxa"/>
              <w:right w:w="28" w:type="dxa"/>
            </w:tcMar>
          </w:tcPr>
          <w:p w14:paraId="00982A58" w14:textId="77777777" w:rsidR="004E6264" w:rsidRPr="00261084" w:rsidRDefault="004E6264" w:rsidP="008712BB">
            <w:pPr>
              <w:pStyle w:val="GOSTTablenorm"/>
              <w:ind w:left="0" w:right="0"/>
              <w:rPr>
                <w:szCs w:val="22"/>
              </w:rPr>
            </w:pPr>
            <w:r w:rsidRPr="00261084">
              <w:rPr>
                <w:szCs w:val="22"/>
              </w:rPr>
              <w:t>О</w:t>
            </w:r>
          </w:p>
        </w:tc>
        <w:tc>
          <w:tcPr>
            <w:tcW w:w="2917" w:type="dxa"/>
            <w:tcMar>
              <w:left w:w="28" w:type="dxa"/>
              <w:right w:w="28" w:type="dxa"/>
            </w:tcMar>
          </w:tcPr>
          <w:p w14:paraId="689D1BDA" w14:textId="77777777" w:rsidR="004E6264" w:rsidRPr="00261084" w:rsidRDefault="004E6264" w:rsidP="008712BB">
            <w:pPr>
              <w:pStyle w:val="GOSTTablenorm"/>
              <w:rPr>
                <w:szCs w:val="22"/>
              </w:rPr>
            </w:pPr>
            <w:r w:rsidRPr="00261084">
              <w:rPr>
                <w:szCs w:val="22"/>
              </w:rPr>
              <w:t>Указывается код цели (аналитический код).</w:t>
            </w:r>
          </w:p>
        </w:tc>
      </w:tr>
      <w:tr w:rsidR="004E6264" w:rsidRPr="00261084" w14:paraId="03206256" w14:textId="77777777" w:rsidTr="008712BB">
        <w:tc>
          <w:tcPr>
            <w:tcW w:w="2239" w:type="dxa"/>
          </w:tcPr>
          <w:p w14:paraId="04B536D8" w14:textId="77777777" w:rsidR="004E6264" w:rsidRPr="009063AB" w:rsidRDefault="004E6264" w:rsidP="008712BB">
            <w:pPr>
              <w:pStyle w:val="GOSTTablenorm"/>
              <w:ind w:left="0"/>
              <w:rPr>
                <w:szCs w:val="22"/>
              </w:rPr>
            </w:pPr>
            <w:r w:rsidRPr="009063AB">
              <w:rPr>
                <w:szCs w:val="22"/>
              </w:rPr>
              <w:t>Наименование кода цели</w:t>
            </w:r>
            <w:r w:rsidRPr="00261084">
              <w:rPr>
                <w:szCs w:val="22"/>
              </w:rPr>
              <w:t xml:space="preserve"> (аналитический код)</w:t>
            </w:r>
          </w:p>
        </w:tc>
        <w:tc>
          <w:tcPr>
            <w:tcW w:w="1820" w:type="dxa"/>
            <w:tcMar>
              <w:left w:w="28" w:type="dxa"/>
              <w:right w:w="28" w:type="dxa"/>
            </w:tcMar>
          </w:tcPr>
          <w:p w14:paraId="3705B93D" w14:textId="77777777" w:rsidR="004E6264" w:rsidRPr="00261084" w:rsidRDefault="004E6264" w:rsidP="008712BB">
            <w:pPr>
              <w:pStyle w:val="GOSTTablenorm"/>
              <w:ind w:left="0" w:right="0"/>
              <w:rPr>
                <w:szCs w:val="22"/>
              </w:rPr>
            </w:pPr>
            <w:r w:rsidRPr="007B48C0">
              <w:rPr>
                <w:color w:val="000000"/>
                <w:szCs w:val="22"/>
              </w:rPr>
              <w:t>AreasSpendName</w:t>
            </w:r>
          </w:p>
        </w:tc>
        <w:tc>
          <w:tcPr>
            <w:tcW w:w="590" w:type="dxa"/>
            <w:tcMar>
              <w:left w:w="28" w:type="dxa"/>
              <w:right w:w="28" w:type="dxa"/>
            </w:tcMar>
          </w:tcPr>
          <w:p w14:paraId="71A0188C" w14:textId="77777777" w:rsidR="004E6264" w:rsidRPr="00261084" w:rsidRDefault="004E6264" w:rsidP="008712BB">
            <w:pPr>
              <w:pStyle w:val="GOSTTablenorm"/>
              <w:ind w:left="0" w:right="0"/>
              <w:rPr>
                <w:szCs w:val="22"/>
              </w:rPr>
            </w:pPr>
            <w:r w:rsidRPr="00261084">
              <w:rPr>
                <w:szCs w:val="22"/>
              </w:rPr>
              <w:t>П</w:t>
            </w:r>
          </w:p>
        </w:tc>
        <w:tc>
          <w:tcPr>
            <w:tcW w:w="1276" w:type="dxa"/>
            <w:tcMar>
              <w:left w:w="28" w:type="dxa"/>
              <w:right w:w="28" w:type="dxa"/>
            </w:tcMar>
          </w:tcPr>
          <w:p w14:paraId="25DAA653" w14:textId="77777777" w:rsidR="004E6264" w:rsidRPr="00261084" w:rsidRDefault="004E6264" w:rsidP="008712BB">
            <w:pPr>
              <w:pStyle w:val="GOSTTablenorm"/>
              <w:ind w:left="0" w:right="0"/>
              <w:rPr>
                <w:szCs w:val="22"/>
              </w:rPr>
            </w:pPr>
            <w:r w:rsidRPr="00261084">
              <w:rPr>
                <w:szCs w:val="22"/>
              </w:rPr>
              <w:t>Т(1-2000)</w:t>
            </w:r>
          </w:p>
        </w:tc>
        <w:tc>
          <w:tcPr>
            <w:tcW w:w="852" w:type="dxa"/>
            <w:tcMar>
              <w:left w:w="28" w:type="dxa"/>
              <w:right w:w="28" w:type="dxa"/>
            </w:tcMar>
          </w:tcPr>
          <w:p w14:paraId="502B948B" w14:textId="77777777" w:rsidR="004E6264" w:rsidRPr="00261084" w:rsidRDefault="004E6264" w:rsidP="008712BB">
            <w:pPr>
              <w:pStyle w:val="GOSTTablenorm"/>
              <w:ind w:left="0" w:right="0"/>
              <w:rPr>
                <w:szCs w:val="22"/>
              </w:rPr>
            </w:pPr>
            <w:r w:rsidRPr="00261084">
              <w:rPr>
                <w:szCs w:val="22"/>
              </w:rPr>
              <w:t>О</w:t>
            </w:r>
          </w:p>
        </w:tc>
        <w:tc>
          <w:tcPr>
            <w:tcW w:w="2917" w:type="dxa"/>
            <w:tcMar>
              <w:left w:w="28" w:type="dxa"/>
              <w:right w:w="28" w:type="dxa"/>
            </w:tcMar>
          </w:tcPr>
          <w:p w14:paraId="32EE82E5" w14:textId="77777777" w:rsidR="004E6264" w:rsidRPr="00261084" w:rsidRDefault="004E6264" w:rsidP="008712BB">
            <w:pPr>
              <w:pStyle w:val="GOSTTablenorm"/>
              <w:rPr>
                <w:szCs w:val="22"/>
              </w:rPr>
            </w:pPr>
            <w:r w:rsidRPr="00261084">
              <w:rPr>
                <w:szCs w:val="22"/>
              </w:rPr>
              <w:t>Указывается наименование кода цели (аналитический код).</w:t>
            </w:r>
          </w:p>
        </w:tc>
      </w:tr>
      <w:tr w:rsidR="004E6264" w:rsidRPr="00261084" w14:paraId="79632B1D" w14:textId="77777777" w:rsidTr="008712BB">
        <w:tc>
          <w:tcPr>
            <w:tcW w:w="2239" w:type="dxa"/>
          </w:tcPr>
          <w:p w14:paraId="0C693A3D" w14:textId="77777777" w:rsidR="004E6264" w:rsidRPr="00261084" w:rsidRDefault="004E6264" w:rsidP="008712BB">
            <w:pPr>
              <w:pStyle w:val="GOSTTablenorm"/>
              <w:ind w:left="0"/>
              <w:rPr>
                <w:szCs w:val="22"/>
              </w:rPr>
            </w:pPr>
            <w:r w:rsidRPr="00261084">
              <w:rPr>
                <w:szCs w:val="22"/>
              </w:rPr>
              <w:t>Символ</w:t>
            </w:r>
          </w:p>
        </w:tc>
        <w:tc>
          <w:tcPr>
            <w:tcW w:w="1820" w:type="dxa"/>
            <w:tcMar>
              <w:left w:w="28" w:type="dxa"/>
              <w:right w:w="28" w:type="dxa"/>
            </w:tcMar>
          </w:tcPr>
          <w:p w14:paraId="3BEBE418" w14:textId="77777777" w:rsidR="004E6264" w:rsidRPr="00261084" w:rsidRDefault="004E6264" w:rsidP="008712BB">
            <w:pPr>
              <w:pStyle w:val="GOSTTablenorm"/>
              <w:ind w:left="0" w:right="0"/>
              <w:rPr>
                <w:szCs w:val="22"/>
              </w:rPr>
            </w:pPr>
            <w:r w:rsidRPr="00261084">
              <w:rPr>
                <w:szCs w:val="22"/>
              </w:rPr>
              <w:t>Symbol</w:t>
            </w:r>
          </w:p>
        </w:tc>
        <w:tc>
          <w:tcPr>
            <w:tcW w:w="590" w:type="dxa"/>
            <w:tcMar>
              <w:left w:w="28" w:type="dxa"/>
              <w:right w:w="28" w:type="dxa"/>
            </w:tcMar>
          </w:tcPr>
          <w:p w14:paraId="639A4473" w14:textId="77777777" w:rsidR="004E6264" w:rsidRPr="00261084" w:rsidRDefault="004E6264" w:rsidP="008712BB">
            <w:pPr>
              <w:pStyle w:val="GOSTTablenorm"/>
              <w:ind w:left="0" w:right="0"/>
              <w:rPr>
                <w:szCs w:val="22"/>
              </w:rPr>
            </w:pPr>
            <w:r w:rsidRPr="00261084">
              <w:rPr>
                <w:szCs w:val="22"/>
              </w:rPr>
              <w:t>П</w:t>
            </w:r>
          </w:p>
        </w:tc>
        <w:tc>
          <w:tcPr>
            <w:tcW w:w="1276" w:type="dxa"/>
            <w:tcMar>
              <w:left w:w="28" w:type="dxa"/>
              <w:right w:w="28" w:type="dxa"/>
            </w:tcMar>
          </w:tcPr>
          <w:p w14:paraId="3040D53B" w14:textId="77777777" w:rsidR="004E6264" w:rsidRPr="00261084" w:rsidRDefault="004E6264" w:rsidP="008712BB">
            <w:pPr>
              <w:pStyle w:val="GOSTTablenorm"/>
              <w:ind w:left="0" w:right="0"/>
              <w:rPr>
                <w:szCs w:val="22"/>
              </w:rPr>
            </w:pPr>
            <w:r w:rsidRPr="00261084">
              <w:rPr>
                <w:szCs w:val="22"/>
              </w:rPr>
              <w:t>Т(2)</w:t>
            </w:r>
          </w:p>
        </w:tc>
        <w:tc>
          <w:tcPr>
            <w:tcW w:w="852" w:type="dxa"/>
            <w:tcMar>
              <w:left w:w="28" w:type="dxa"/>
              <w:right w:w="28" w:type="dxa"/>
            </w:tcMar>
          </w:tcPr>
          <w:p w14:paraId="42411006" w14:textId="77777777" w:rsidR="004E6264" w:rsidRPr="00261084" w:rsidRDefault="004E6264" w:rsidP="008712BB">
            <w:pPr>
              <w:pStyle w:val="GOSTTablenorm"/>
              <w:ind w:left="0" w:right="0"/>
              <w:rPr>
                <w:szCs w:val="22"/>
              </w:rPr>
            </w:pPr>
            <w:r w:rsidRPr="00261084">
              <w:rPr>
                <w:szCs w:val="22"/>
              </w:rPr>
              <w:t>О</w:t>
            </w:r>
          </w:p>
        </w:tc>
        <w:tc>
          <w:tcPr>
            <w:tcW w:w="2917" w:type="dxa"/>
            <w:tcMar>
              <w:left w:w="28" w:type="dxa"/>
              <w:right w:w="28" w:type="dxa"/>
            </w:tcMar>
          </w:tcPr>
          <w:p w14:paraId="55109CFB" w14:textId="77777777" w:rsidR="004E6264" w:rsidRPr="00261084" w:rsidRDefault="004E6264" w:rsidP="008712BB">
            <w:pPr>
              <w:pStyle w:val="GOSTTablenorm"/>
              <w:rPr>
                <w:szCs w:val="22"/>
              </w:rPr>
            </w:pPr>
            <w:r w:rsidRPr="00261084">
              <w:rPr>
                <w:szCs w:val="22"/>
              </w:rPr>
              <w:t>Указываются кассовые символы.</w:t>
            </w:r>
          </w:p>
        </w:tc>
      </w:tr>
      <w:tr w:rsidR="004E6264" w:rsidRPr="00261084" w14:paraId="21EB37C7" w14:textId="77777777" w:rsidTr="008712BB">
        <w:tc>
          <w:tcPr>
            <w:tcW w:w="2239" w:type="dxa"/>
          </w:tcPr>
          <w:p w14:paraId="6C79E0E2" w14:textId="77777777" w:rsidR="004E6264" w:rsidRPr="00261084" w:rsidRDefault="004E6264" w:rsidP="008712BB">
            <w:pPr>
              <w:pStyle w:val="GOSTTablenorm"/>
              <w:ind w:left="0"/>
              <w:rPr>
                <w:szCs w:val="22"/>
              </w:rPr>
            </w:pPr>
            <w:r w:rsidRPr="00261084">
              <w:rPr>
                <w:szCs w:val="22"/>
              </w:rPr>
              <w:t>Сумма</w:t>
            </w:r>
          </w:p>
        </w:tc>
        <w:tc>
          <w:tcPr>
            <w:tcW w:w="1820" w:type="dxa"/>
            <w:tcMar>
              <w:left w:w="28" w:type="dxa"/>
              <w:right w:w="28" w:type="dxa"/>
            </w:tcMar>
          </w:tcPr>
          <w:p w14:paraId="1AB526EE" w14:textId="77777777" w:rsidR="004E6264" w:rsidRPr="00261084" w:rsidRDefault="004E6264" w:rsidP="008712BB">
            <w:pPr>
              <w:pStyle w:val="GOSTTablenorm"/>
              <w:ind w:left="0" w:right="0"/>
              <w:rPr>
                <w:szCs w:val="22"/>
              </w:rPr>
            </w:pPr>
            <w:r w:rsidRPr="00261084">
              <w:rPr>
                <w:szCs w:val="22"/>
              </w:rPr>
              <w:t>PaySum</w:t>
            </w:r>
          </w:p>
        </w:tc>
        <w:tc>
          <w:tcPr>
            <w:tcW w:w="590" w:type="dxa"/>
            <w:tcMar>
              <w:left w:w="28" w:type="dxa"/>
              <w:right w:w="28" w:type="dxa"/>
            </w:tcMar>
          </w:tcPr>
          <w:p w14:paraId="32A3306F" w14:textId="77777777" w:rsidR="004E6264" w:rsidRPr="00261084" w:rsidRDefault="004E6264" w:rsidP="008712BB">
            <w:pPr>
              <w:pStyle w:val="GOSTTablenorm"/>
              <w:ind w:left="0" w:right="0"/>
              <w:rPr>
                <w:szCs w:val="22"/>
              </w:rPr>
            </w:pPr>
            <w:r w:rsidRPr="00261084">
              <w:rPr>
                <w:szCs w:val="22"/>
              </w:rPr>
              <w:t>П</w:t>
            </w:r>
          </w:p>
        </w:tc>
        <w:tc>
          <w:tcPr>
            <w:tcW w:w="1276" w:type="dxa"/>
            <w:tcMar>
              <w:left w:w="28" w:type="dxa"/>
              <w:right w:w="28" w:type="dxa"/>
            </w:tcMar>
          </w:tcPr>
          <w:p w14:paraId="3985E01A" w14:textId="77777777" w:rsidR="004E6264" w:rsidRPr="00261084" w:rsidRDefault="004E6264" w:rsidP="008712BB">
            <w:pPr>
              <w:pStyle w:val="GOSTTablenorm"/>
              <w:ind w:left="0" w:right="0"/>
              <w:rPr>
                <w:szCs w:val="22"/>
              </w:rPr>
            </w:pPr>
            <w:r w:rsidRPr="00261084">
              <w:rPr>
                <w:szCs w:val="22"/>
                <w:lang w:val="en-US"/>
              </w:rPr>
              <w:t>N(20.2)</w:t>
            </w:r>
          </w:p>
        </w:tc>
        <w:tc>
          <w:tcPr>
            <w:tcW w:w="852" w:type="dxa"/>
            <w:tcMar>
              <w:left w:w="28" w:type="dxa"/>
              <w:right w:w="28" w:type="dxa"/>
            </w:tcMar>
          </w:tcPr>
          <w:p w14:paraId="5FF30DC0" w14:textId="77777777" w:rsidR="004E6264" w:rsidRPr="00261084" w:rsidRDefault="004E6264" w:rsidP="008712BB">
            <w:pPr>
              <w:pStyle w:val="GOSTTablenorm"/>
              <w:ind w:left="0" w:right="0"/>
              <w:rPr>
                <w:szCs w:val="22"/>
              </w:rPr>
            </w:pPr>
            <w:r w:rsidRPr="00261084">
              <w:rPr>
                <w:szCs w:val="22"/>
              </w:rPr>
              <w:t>О</w:t>
            </w:r>
          </w:p>
        </w:tc>
        <w:tc>
          <w:tcPr>
            <w:tcW w:w="2917" w:type="dxa"/>
            <w:tcMar>
              <w:left w:w="28" w:type="dxa"/>
              <w:right w:w="28" w:type="dxa"/>
            </w:tcMar>
          </w:tcPr>
          <w:p w14:paraId="0A636375" w14:textId="77777777" w:rsidR="004E6264" w:rsidRPr="00261084" w:rsidRDefault="004E6264" w:rsidP="008712BB">
            <w:pPr>
              <w:pStyle w:val="GOSTTablenorm"/>
              <w:rPr>
                <w:szCs w:val="22"/>
              </w:rPr>
            </w:pPr>
            <w:r w:rsidRPr="00261084">
              <w:rPr>
                <w:szCs w:val="22"/>
              </w:rPr>
              <w:t>Указывается сумма.</w:t>
            </w:r>
          </w:p>
        </w:tc>
      </w:tr>
      <w:tr w:rsidR="004E6264" w:rsidRPr="00261084" w14:paraId="2B67CBE4" w14:textId="77777777" w:rsidTr="008712BB">
        <w:tc>
          <w:tcPr>
            <w:tcW w:w="2239" w:type="dxa"/>
          </w:tcPr>
          <w:p w14:paraId="57C79094" w14:textId="77777777" w:rsidR="004E6264" w:rsidRPr="00261084" w:rsidRDefault="004E6264" w:rsidP="008712BB">
            <w:pPr>
              <w:pStyle w:val="GOSTTablenorm"/>
              <w:ind w:left="0"/>
              <w:rPr>
                <w:szCs w:val="22"/>
              </w:rPr>
            </w:pPr>
            <w:r w:rsidRPr="00261084">
              <w:rPr>
                <w:szCs w:val="22"/>
              </w:rPr>
              <w:t>Назначение платежа</w:t>
            </w:r>
          </w:p>
        </w:tc>
        <w:tc>
          <w:tcPr>
            <w:tcW w:w="1820" w:type="dxa"/>
            <w:tcMar>
              <w:left w:w="28" w:type="dxa"/>
              <w:right w:w="28" w:type="dxa"/>
            </w:tcMar>
          </w:tcPr>
          <w:p w14:paraId="1E025BF4" w14:textId="77777777" w:rsidR="004E6264" w:rsidRPr="00261084" w:rsidRDefault="004E6264" w:rsidP="008712BB">
            <w:pPr>
              <w:pStyle w:val="GOSTTablenorm"/>
              <w:ind w:left="0" w:right="0"/>
              <w:rPr>
                <w:szCs w:val="22"/>
              </w:rPr>
            </w:pPr>
            <w:r w:rsidRPr="00261084">
              <w:rPr>
                <w:szCs w:val="22"/>
              </w:rPr>
              <w:t>PayPurpose</w:t>
            </w:r>
          </w:p>
        </w:tc>
        <w:tc>
          <w:tcPr>
            <w:tcW w:w="590" w:type="dxa"/>
            <w:tcMar>
              <w:left w:w="28" w:type="dxa"/>
              <w:right w:w="28" w:type="dxa"/>
            </w:tcMar>
          </w:tcPr>
          <w:p w14:paraId="5B8E5F7A" w14:textId="77777777" w:rsidR="004E6264" w:rsidRPr="00261084" w:rsidRDefault="004E6264" w:rsidP="008712BB">
            <w:pPr>
              <w:pStyle w:val="GOSTTablenorm"/>
              <w:ind w:left="0" w:right="0"/>
              <w:rPr>
                <w:szCs w:val="22"/>
              </w:rPr>
            </w:pPr>
            <w:r w:rsidRPr="00261084">
              <w:rPr>
                <w:szCs w:val="22"/>
              </w:rPr>
              <w:t>П</w:t>
            </w:r>
          </w:p>
        </w:tc>
        <w:tc>
          <w:tcPr>
            <w:tcW w:w="1276" w:type="dxa"/>
            <w:tcMar>
              <w:left w:w="28" w:type="dxa"/>
              <w:right w:w="28" w:type="dxa"/>
            </w:tcMar>
          </w:tcPr>
          <w:p w14:paraId="7FF1C23A" w14:textId="77777777" w:rsidR="004E6264" w:rsidRPr="00261084" w:rsidRDefault="004E6264" w:rsidP="008712BB">
            <w:pPr>
              <w:pStyle w:val="GOSTTablenorm"/>
              <w:ind w:left="0" w:right="0"/>
              <w:rPr>
                <w:szCs w:val="22"/>
                <w:lang w:val="en-US"/>
              </w:rPr>
            </w:pPr>
            <w:r w:rsidRPr="00261084">
              <w:rPr>
                <w:szCs w:val="22"/>
              </w:rPr>
              <w:t>Т(1-210)</w:t>
            </w:r>
          </w:p>
        </w:tc>
        <w:tc>
          <w:tcPr>
            <w:tcW w:w="852" w:type="dxa"/>
            <w:tcMar>
              <w:left w:w="28" w:type="dxa"/>
              <w:right w:w="28" w:type="dxa"/>
            </w:tcMar>
          </w:tcPr>
          <w:p w14:paraId="78B53563" w14:textId="77777777" w:rsidR="004E6264" w:rsidRPr="00261084" w:rsidRDefault="004E6264" w:rsidP="008712BB">
            <w:pPr>
              <w:pStyle w:val="GOSTTablenorm"/>
              <w:ind w:left="0" w:right="0"/>
              <w:rPr>
                <w:szCs w:val="22"/>
              </w:rPr>
            </w:pPr>
            <w:r w:rsidRPr="00261084">
              <w:rPr>
                <w:szCs w:val="22"/>
              </w:rPr>
              <w:t>О</w:t>
            </w:r>
          </w:p>
        </w:tc>
        <w:tc>
          <w:tcPr>
            <w:tcW w:w="2917" w:type="dxa"/>
            <w:tcMar>
              <w:left w:w="28" w:type="dxa"/>
              <w:right w:w="28" w:type="dxa"/>
            </w:tcMar>
          </w:tcPr>
          <w:p w14:paraId="5ACDFCCB" w14:textId="77777777" w:rsidR="004E6264" w:rsidRPr="00261084" w:rsidRDefault="004E6264" w:rsidP="008712BB">
            <w:pPr>
              <w:pStyle w:val="GOSTTablenorm"/>
              <w:rPr>
                <w:szCs w:val="22"/>
              </w:rPr>
            </w:pPr>
            <w:r w:rsidRPr="00261084">
              <w:rPr>
                <w:szCs w:val="22"/>
              </w:rPr>
              <w:t>Указывается назначение платежа.</w:t>
            </w:r>
          </w:p>
        </w:tc>
      </w:tr>
      <w:tr w:rsidR="004E6264" w:rsidRPr="00BA73BE" w14:paraId="7B80124B" w14:textId="77777777" w:rsidTr="008712BB">
        <w:tc>
          <w:tcPr>
            <w:tcW w:w="2239" w:type="dxa"/>
          </w:tcPr>
          <w:p w14:paraId="4805C2FE" w14:textId="77777777" w:rsidR="004E6264" w:rsidRPr="00261084" w:rsidRDefault="004E6264" w:rsidP="008712BB">
            <w:pPr>
              <w:pStyle w:val="GOSTTablenorm"/>
              <w:ind w:left="0"/>
              <w:rPr>
                <w:szCs w:val="22"/>
              </w:rPr>
            </w:pPr>
            <w:r w:rsidRPr="00261084">
              <w:rPr>
                <w:szCs w:val="22"/>
              </w:rPr>
              <w:t>Примечание</w:t>
            </w:r>
          </w:p>
        </w:tc>
        <w:tc>
          <w:tcPr>
            <w:tcW w:w="1820" w:type="dxa"/>
            <w:tcMar>
              <w:left w:w="28" w:type="dxa"/>
              <w:right w:w="28" w:type="dxa"/>
            </w:tcMar>
          </w:tcPr>
          <w:p w14:paraId="201669F6" w14:textId="77777777" w:rsidR="004E6264" w:rsidRPr="00261084" w:rsidRDefault="004E6264" w:rsidP="008712BB">
            <w:pPr>
              <w:pStyle w:val="GOSTTablenorm"/>
              <w:ind w:left="0" w:right="0"/>
              <w:rPr>
                <w:szCs w:val="22"/>
              </w:rPr>
            </w:pPr>
            <w:r w:rsidRPr="00261084">
              <w:rPr>
                <w:szCs w:val="22"/>
              </w:rPr>
              <w:t>Note</w:t>
            </w:r>
          </w:p>
        </w:tc>
        <w:tc>
          <w:tcPr>
            <w:tcW w:w="590" w:type="dxa"/>
            <w:tcMar>
              <w:left w:w="28" w:type="dxa"/>
              <w:right w:w="28" w:type="dxa"/>
            </w:tcMar>
          </w:tcPr>
          <w:p w14:paraId="16EBB41F" w14:textId="77777777" w:rsidR="004E6264" w:rsidRPr="00261084" w:rsidRDefault="004E6264" w:rsidP="008712BB">
            <w:pPr>
              <w:pStyle w:val="GOSTTablenorm"/>
              <w:ind w:left="0" w:right="0"/>
              <w:rPr>
                <w:szCs w:val="22"/>
              </w:rPr>
            </w:pPr>
            <w:r w:rsidRPr="00261084">
              <w:rPr>
                <w:szCs w:val="22"/>
              </w:rPr>
              <w:t>П</w:t>
            </w:r>
          </w:p>
        </w:tc>
        <w:tc>
          <w:tcPr>
            <w:tcW w:w="1276" w:type="dxa"/>
            <w:tcMar>
              <w:left w:w="28" w:type="dxa"/>
              <w:right w:w="28" w:type="dxa"/>
            </w:tcMar>
          </w:tcPr>
          <w:p w14:paraId="6B69D41D" w14:textId="77777777" w:rsidR="004E6264" w:rsidRPr="00261084" w:rsidRDefault="004E6264" w:rsidP="008712BB">
            <w:pPr>
              <w:pStyle w:val="GOSTTablenorm"/>
              <w:ind w:left="0" w:right="0"/>
              <w:rPr>
                <w:szCs w:val="22"/>
              </w:rPr>
            </w:pPr>
            <w:r w:rsidRPr="00261084">
              <w:rPr>
                <w:szCs w:val="22"/>
              </w:rPr>
              <w:t>Т(1-2000)</w:t>
            </w:r>
          </w:p>
        </w:tc>
        <w:tc>
          <w:tcPr>
            <w:tcW w:w="852" w:type="dxa"/>
            <w:tcMar>
              <w:left w:w="28" w:type="dxa"/>
              <w:right w:w="28" w:type="dxa"/>
            </w:tcMar>
          </w:tcPr>
          <w:p w14:paraId="55FB47FB" w14:textId="77777777" w:rsidR="004E6264" w:rsidRPr="00261084" w:rsidRDefault="004E6264" w:rsidP="008712BB">
            <w:pPr>
              <w:pStyle w:val="GOSTTablenorm"/>
              <w:ind w:left="0" w:right="0"/>
              <w:rPr>
                <w:szCs w:val="22"/>
              </w:rPr>
            </w:pPr>
            <w:r w:rsidRPr="00261084">
              <w:rPr>
                <w:szCs w:val="22"/>
              </w:rPr>
              <w:t>Н</w:t>
            </w:r>
          </w:p>
        </w:tc>
        <w:tc>
          <w:tcPr>
            <w:tcW w:w="2917" w:type="dxa"/>
            <w:tcMar>
              <w:left w:w="28" w:type="dxa"/>
              <w:right w:w="28" w:type="dxa"/>
            </w:tcMar>
          </w:tcPr>
          <w:p w14:paraId="2405544F" w14:textId="77777777" w:rsidR="004E6264" w:rsidRPr="00BA73BE" w:rsidRDefault="004E6264" w:rsidP="008712BB">
            <w:pPr>
              <w:pStyle w:val="GOSTTablenorm"/>
              <w:rPr>
                <w:szCs w:val="22"/>
              </w:rPr>
            </w:pPr>
            <w:r w:rsidRPr="00261084">
              <w:rPr>
                <w:szCs w:val="22"/>
              </w:rPr>
              <w:t>Указывается примечание.</w:t>
            </w:r>
          </w:p>
        </w:tc>
      </w:tr>
    </w:tbl>
    <w:p w14:paraId="7B4ABEE7" w14:textId="77777777" w:rsidR="004E6264" w:rsidRPr="00ED7D51" w:rsidRDefault="004E6264" w:rsidP="004E6264">
      <w:pPr>
        <w:pStyle w:val="32"/>
        <w:numPr>
          <w:ilvl w:val="2"/>
          <w:numId w:val="7"/>
        </w:numPr>
        <w:tabs>
          <w:tab w:val="clear" w:pos="1842"/>
          <w:tab w:val="left" w:pos="993"/>
          <w:tab w:val="num" w:pos="1134"/>
        </w:tabs>
        <w:ind w:left="1134"/>
        <w:jc w:val="both"/>
        <w:rPr>
          <w:sz w:val="28"/>
          <w:szCs w:val="28"/>
          <w:highlight w:val="green"/>
        </w:rPr>
      </w:pPr>
      <w:bookmarkStart w:id="1728" w:name="_Toc32307998"/>
      <w:bookmarkStart w:id="1729" w:name="_Toc51702779"/>
      <w:r w:rsidRPr="00ED7D51">
        <w:rPr>
          <w:sz w:val="28"/>
          <w:szCs w:val="28"/>
          <w:highlight w:val="green"/>
        </w:rPr>
        <w:lastRenderedPageBreak/>
        <w:t>Пример XML</w:t>
      </w:r>
      <w:bookmarkEnd w:id="1728"/>
      <w:bookmarkEnd w:id="1729"/>
    </w:p>
    <w:p w14:paraId="7D8AA744" w14:textId="77777777" w:rsidR="004E6264" w:rsidRPr="00B16327" w:rsidRDefault="004E6264" w:rsidP="004E6264">
      <w:pPr>
        <w:pStyle w:val="GOSTNormal"/>
        <w:rPr>
          <w:lang w:val="en-US"/>
        </w:rPr>
      </w:pPr>
      <w:r w:rsidRPr="00B16327">
        <w:rPr>
          <w:lang w:val="en-US"/>
        </w:rPr>
        <w:t>&lt;?xml version="1.0" encoding="UTF-8"?&gt;</w:t>
      </w:r>
    </w:p>
    <w:p w14:paraId="4B3FC594" w14:textId="77777777" w:rsidR="004E6264" w:rsidRPr="00B16327" w:rsidRDefault="004E6264" w:rsidP="004E6264">
      <w:pPr>
        <w:pStyle w:val="GOSTNormal"/>
        <w:rPr>
          <w:lang w:val="en-US"/>
        </w:rPr>
      </w:pPr>
      <w:r w:rsidRPr="00B16327">
        <w:rPr>
          <w:lang w:val="en-US"/>
        </w:rPr>
        <w:t>&lt;self:TSE_0531243 metaType="formular" Version="1.0" xsi:schemaLocation="http://www.roskazna.ru/eb/domain/TSE_0531243_D26/formular formulars.xsd" xmlns:self="http://www.roskazna.ru/eb/domain/TSE_0531243_D26/formular" xmlns:xsi="http://www.w3.org/2001/XMLSchema-instance"&gt;</w:t>
      </w:r>
    </w:p>
    <w:p w14:paraId="688B8B91" w14:textId="77777777" w:rsidR="004E6264" w:rsidRPr="00B16327" w:rsidRDefault="004E6264" w:rsidP="004E6264">
      <w:pPr>
        <w:pStyle w:val="GOSTNormal"/>
        <w:rPr>
          <w:lang w:val="en-US"/>
        </w:rPr>
      </w:pPr>
      <w:r w:rsidRPr="00B16327">
        <w:rPr>
          <w:lang w:val="en-US"/>
        </w:rPr>
        <w:tab/>
        <w:t>&lt;BasicRequisites_DocNum&gt;21&lt;/BasicRequisites_DocNum&gt;</w:t>
      </w:r>
    </w:p>
    <w:p w14:paraId="4C761A7C" w14:textId="77777777" w:rsidR="004E6264" w:rsidRPr="00B16327" w:rsidRDefault="004E6264" w:rsidP="004E6264">
      <w:pPr>
        <w:pStyle w:val="GOSTNormal"/>
        <w:rPr>
          <w:lang w:val="en-US"/>
        </w:rPr>
      </w:pPr>
      <w:r w:rsidRPr="00B16327">
        <w:rPr>
          <w:lang w:val="en-US"/>
        </w:rPr>
        <w:tab/>
        <w:t>&lt;BasicRequisites_DocDate&gt;2019-05-13&lt;/BasicRequisites_DocDate&gt;</w:t>
      </w:r>
    </w:p>
    <w:p w14:paraId="69E2D498" w14:textId="77777777" w:rsidR="004E6264" w:rsidRPr="00B16327" w:rsidRDefault="004E6264" w:rsidP="004E6264">
      <w:pPr>
        <w:pStyle w:val="GOSTNormal"/>
        <w:rPr>
          <w:lang w:val="en-US"/>
        </w:rPr>
      </w:pPr>
      <w:r w:rsidRPr="00B16327">
        <w:rPr>
          <w:lang w:val="en-US"/>
        </w:rPr>
        <w:tab/>
        <w:t>&lt;BasicInform_INN&gt;7714086422&lt;/BasicInform_INN&gt;</w:t>
      </w:r>
      <w:r w:rsidRPr="00B16327">
        <w:rPr>
          <w:lang w:val="en-US"/>
        </w:rPr>
        <w:tab/>
      </w:r>
    </w:p>
    <w:p w14:paraId="3E02CB59" w14:textId="77777777" w:rsidR="004E6264" w:rsidRPr="00B16327" w:rsidRDefault="004E6264" w:rsidP="004E6264">
      <w:pPr>
        <w:pStyle w:val="GOSTNormal"/>
        <w:rPr>
          <w:lang w:val="en-US"/>
        </w:rPr>
      </w:pPr>
      <w:r w:rsidRPr="00B16327">
        <w:rPr>
          <w:lang w:val="en-US"/>
        </w:rPr>
        <w:tab/>
        <w:t>&lt;BasicInform_ClientCode&gt;00111941&lt;/BasicInform_ClientCode&gt;</w:t>
      </w:r>
    </w:p>
    <w:p w14:paraId="0C3FE00A" w14:textId="77777777" w:rsidR="004E6264" w:rsidRPr="00B16327" w:rsidRDefault="004E6264" w:rsidP="004E6264">
      <w:pPr>
        <w:pStyle w:val="GOSTNormal"/>
        <w:rPr>
          <w:lang w:val="en-US"/>
        </w:rPr>
      </w:pPr>
      <w:r w:rsidRPr="00B16327">
        <w:rPr>
          <w:lang w:val="en-US"/>
        </w:rPr>
        <w:tab/>
        <w:t>&lt;BasicInform_AccNum&gt;20736X19410&lt;/BasicInform_AccNum&gt;</w:t>
      </w:r>
    </w:p>
    <w:p w14:paraId="098296C9" w14:textId="77777777" w:rsidR="004E6264" w:rsidRPr="007B48C0" w:rsidRDefault="004E6264" w:rsidP="004E6264">
      <w:pPr>
        <w:pStyle w:val="GOSTNormal"/>
      </w:pPr>
      <w:r w:rsidRPr="00B16327">
        <w:rPr>
          <w:lang w:val="en-US"/>
        </w:rPr>
        <w:tab/>
      </w:r>
      <w:r w:rsidRPr="007B48C0">
        <w:t>&lt;</w:t>
      </w:r>
      <w:r w:rsidRPr="00B16327">
        <w:rPr>
          <w:lang w:val="en-US"/>
        </w:rPr>
        <w:t>DocAnalysisCode</w:t>
      </w:r>
      <w:r w:rsidRPr="007B48C0">
        <w:t>&gt;45260023&lt;/</w:t>
      </w:r>
      <w:r w:rsidRPr="00B16327">
        <w:rPr>
          <w:lang w:val="en-US"/>
        </w:rPr>
        <w:t>DocAnalysisCode</w:t>
      </w:r>
      <w:r w:rsidRPr="007B48C0">
        <w:t>&gt;</w:t>
      </w:r>
    </w:p>
    <w:p w14:paraId="71DF4481" w14:textId="77777777" w:rsidR="004E6264" w:rsidRPr="007B48C0" w:rsidRDefault="004E6264" w:rsidP="004E6264">
      <w:pPr>
        <w:pStyle w:val="GOSTNormal"/>
      </w:pPr>
      <w:r w:rsidRPr="007B48C0">
        <w:tab/>
        <w:t>&lt;</w:t>
      </w:r>
      <w:r w:rsidRPr="00B16327">
        <w:rPr>
          <w:lang w:val="en-US"/>
        </w:rPr>
        <w:t>BasicInform</w:t>
      </w:r>
      <w:r w:rsidRPr="007B48C0">
        <w:t>_</w:t>
      </w:r>
      <w:r w:rsidRPr="00B16327">
        <w:rPr>
          <w:lang w:val="en-US"/>
        </w:rPr>
        <w:t>FullName</w:t>
      </w:r>
      <w:r w:rsidRPr="007B48C0">
        <w:t>&gt;Федеральное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Федерации"&lt;/</w:t>
      </w:r>
      <w:r w:rsidRPr="00B16327">
        <w:rPr>
          <w:lang w:val="en-US"/>
        </w:rPr>
        <w:t>BasicInform</w:t>
      </w:r>
      <w:r w:rsidRPr="007B48C0">
        <w:t>_</w:t>
      </w:r>
      <w:r w:rsidRPr="00B16327">
        <w:rPr>
          <w:lang w:val="en-US"/>
        </w:rPr>
        <w:t>FullName</w:t>
      </w:r>
      <w:r w:rsidRPr="007B48C0">
        <w:t>&gt;</w:t>
      </w:r>
    </w:p>
    <w:p w14:paraId="1D53FE81" w14:textId="77777777" w:rsidR="004E6264" w:rsidRPr="00B16327" w:rsidRDefault="004E6264" w:rsidP="004E6264">
      <w:pPr>
        <w:pStyle w:val="GOSTNormal"/>
        <w:rPr>
          <w:lang w:val="en-US"/>
        </w:rPr>
      </w:pPr>
      <w:r w:rsidRPr="007B48C0">
        <w:tab/>
      </w:r>
      <w:r w:rsidRPr="00B16327">
        <w:rPr>
          <w:lang w:val="en-US"/>
        </w:rPr>
        <w:t>&lt;RequisitesOfTransfer_Summa&gt;171593.55&lt;/RequisitesOfTransfer_Summa&gt;</w:t>
      </w:r>
    </w:p>
    <w:p w14:paraId="3A57553C" w14:textId="77777777" w:rsidR="004E6264" w:rsidRPr="00B16327" w:rsidRDefault="004E6264" w:rsidP="004E6264">
      <w:pPr>
        <w:pStyle w:val="GOSTNormal"/>
        <w:rPr>
          <w:lang w:val="en-US"/>
        </w:rPr>
      </w:pPr>
      <w:r w:rsidRPr="00B16327">
        <w:rPr>
          <w:lang w:val="en-US"/>
        </w:rPr>
        <w:tab/>
        <w:t>&lt;RequisitesOfTransfer_CardNumber&gt;4274380010242938&lt;/RequisitesOfTransfer_CardNumber&gt;</w:t>
      </w:r>
    </w:p>
    <w:p w14:paraId="436DA561" w14:textId="77777777" w:rsidR="004E6264" w:rsidRPr="00B16327" w:rsidRDefault="004E6264" w:rsidP="004E6264">
      <w:pPr>
        <w:pStyle w:val="GOSTNormal"/>
        <w:rPr>
          <w:lang w:val="en-US"/>
        </w:rPr>
      </w:pPr>
      <w:r w:rsidRPr="00B16327">
        <w:rPr>
          <w:lang w:val="en-US"/>
        </w:rPr>
        <w:tab/>
        <w:t>&lt;RequisitesOfTransfer_EmployeePosition&gt;специалист&lt;/RequisitesOfTransfer_EmployeePosition&gt;</w:t>
      </w:r>
    </w:p>
    <w:p w14:paraId="606E581F" w14:textId="77777777" w:rsidR="004E6264" w:rsidRPr="00B16327" w:rsidRDefault="004E6264" w:rsidP="004E6264">
      <w:pPr>
        <w:pStyle w:val="GOSTNormal"/>
        <w:rPr>
          <w:lang w:val="en-US"/>
        </w:rPr>
      </w:pPr>
      <w:r w:rsidRPr="00B16327">
        <w:rPr>
          <w:lang w:val="en-US"/>
        </w:rPr>
        <w:tab/>
        <w:t>&lt;RequisitesOfTransfer_FIO&gt;Иванов А.А.&lt;/RequisitesOfTransfer_FIO&gt;</w:t>
      </w:r>
    </w:p>
    <w:p w14:paraId="04378DF5" w14:textId="77777777" w:rsidR="004E6264" w:rsidRPr="00B16327" w:rsidRDefault="004E6264" w:rsidP="004E6264">
      <w:pPr>
        <w:pStyle w:val="GOSTNormal"/>
        <w:rPr>
          <w:lang w:val="en-US"/>
        </w:rPr>
      </w:pPr>
      <w:r w:rsidRPr="00B16327">
        <w:rPr>
          <w:lang w:val="en-US"/>
        </w:rPr>
        <w:tab/>
        <w:t>&lt;ExecutableContract_ExecContr_D26&gt;</w:t>
      </w:r>
    </w:p>
    <w:p w14:paraId="624DAAAC" w14:textId="77777777" w:rsidR="004E6264" w:rsidRDefault="004E6264" w:rsidP="004E6264">
      <w:pPr>
        <w:pStyle w:val="GOSTNormal"/>
        <w:rPr>
          <w:lang w:val="en-US"/>
        </w:rPr>
      </w:pPr>
      <w:r w:rsidRPr="00B16327">
        <w:rPr>
          <w:lang w:val="en-US"/>
        </w:rPr>
        <w:tab/>
      </w:r>
      <w:r w:rsidRPr="00B16327">
        <w:rPr>
          <w:lang w:val="en-US"/>
        </w:rPr>
        <w:tab/>
        <w:t>&lt;ExecContr_D26_ITEM&gt;</w:t>
      </w:r>
    </w:p>
    <w:p w14:paraId="58996AF0" w14:textId="77777777" w:rsidR="004E6264" w:rsidRPr="00B16327" w:rsidRDefault="004E6264" w:rsidP="004E6264">
      <w:pPr>
        <w:pStyle w:val="GOSTNormal"/>
        <w:rPr>
          <w:lang w:val="en-US"/>
        </w:rPr>
      </w:pPr>
      <w:r w:rsidRPr="007B48C0">
        <w:rPr>
          <w:lang w:val="en-US"/>
        </w:rPr>
        <w:t xml:space="preserve">    </w:t>
      </w:r>
      <w:r w:rsidRPr="00B16327">
        <w:rPr>
          <w:lang w:val="en-US"/>
        </w:rPr>
        <w:t>&lt;</w:t>
      </w:r>
      <w:r>
        <w:rPr>
          <w:szCs w:val="22"/>
          <w:lang w:val="en-US"/>
        </w:rPr>
        <w:t>NumPP</w:t>
      </w:r>
      <w:r w:rsidRPr="00B16327">
        <w:rPr>
          <w:lang w:val="en-US"/>
        </w:rPr>
        <w:t>&gt;</w:t>
      </w:r>
      <w:r w:rsidRPr="007B48C0">
        <w:rPr>
          <w:lang w:val="en-US"/>
        </w:rPr>
        <w:t>1</w:t>
      </w:r>
      <w:r w:rsidRPr="00B16327">
        <w:rPr>
          <w:lang w:val="en-US"/>
        </w:rPr>
        <w:t>&lt;</w:t>
      </w:r>
      <w:r w:rsidRPr="007B48C0">
        <w:rPr>
          <w:lang w:val="en-US"/>
        </w:rPr>
        <w:t>/</w:t>
      </w:r>
      <w:r>
        <w:rPr>
          <w:szCs w:val="22"/>
          <w:lang w:val="en-US"/>
        </w:rPr>
        <w:t>NumPP</w:t>
      </w:r>
      <w:r w:rsidRPr="00B16327">
        <w:rPr>
          <w:lang w:val="en-US"/>
        </w:rPr>
        <w:t>&gt;</w:t>
      </w:r>
    </w:p>
    <w:p w14:paraId="10A86CF4" w14:textId="77777777" w:rsidR="004E6264" w:rsidRPr="00B16327" w:rsidRDefault="004E6264" w:rsidP="004E6264">
      <w:pPr>
        <w:pStyle w:val="GOSTNormal"/>
        <w:rPr>
          <w:lang w:val="en-US"/>
        </w:rPr>
      </w:pPr>
      <w:r w:rsidRPr="00B16327">
        <w:rPr>
          <w:lang w:val="en-US"/>
        </w:rPr>
        <w:tab/>
      </w:r>
      <w:r w:rsidRPr="00B16327">
        <w:rPr>
          <w:lang w:val="en-US"/>
        </w:rPr>
        <w:tab/>
      </w:r>
      <w:r w:rsidRPr="00B16327">
        <w:rPr>
          <w:lang w:val="en-US"/>
        </w:rPr>
        <w:tab/>
        <w:t>&lt;FundsTypeName&gt;Федеральный бюджет&lt;/FundsTypeName&gt;</w:t>
      </w:r>
    </w:p>
    <w:p w14:paraId="28689878" w14:textId="77777777" w:rsidR="004E6264" w:rsidRPr="00442E3B" w:rsidRDefault="004E6264" w:rsidP="004E6264">
      <w:pPr>
        <w:pStyle w:val="GOSTNormal"/>
        <w:rPr>
          <w:lang w:val="en-US"/>
        </w:rPr>
      </w:pPr>
      <w:r w:rsidRPr="00B16327">
        <w:rPr>
          <w:lang w:val="en-US"/>
        </w:rPr>
        <w:tab/>
      </w:r>
      <w:r w:rsidRPr="00B16327">
        <w:rPr>
          <w:lang w:val="en-US"/>
        </w:rPr>
        <w:tab/>
      </w:r>
      <w:r w:rsidRPr="00B16327">
        <w:rPr>
          <w:lang w:val="en-US"/>
        </w:rPr>
        <w:tab/>
      </w:r>
      <w:r w:rsidRPr="00442E3B">
        <w:rPr>
          <w:lang w:val="en-US"/>
        </w:rPr>
        <w:t>&lt;AreasSpendCode&gt;4050&lt;/AreasSpendCode&gt;</w:t>
      </w:r>
    </w:p>
    <w:p w14:paraId="4FAE068A" w14:textId="77777777" w:rsidR="004E6264" w:rsidRPr="00957304" w:rsidRDefault="004E6264" w:rsidP="004E6264">
      <w:pPr>
        <w:pStyle w:val="GOSTNormal"/>
        <w:rPr>
          <w:lang w:val="en-US"/>
        </w:rPr>
      </w:pPr>
      <w:r w:rsidRPr="00442E3B">
        <w:rPr>
          <w:lang w:val="en-US"/>
        </w:rPr>
        <w:tab/>
      </w:r>
      <w:r w:rsidRPr="00442E3B">
        <w:rPr>
          <w:lang w:val="en-US"/>
        </w:rPr>
        <w:tab/>
      </w:r>
      <w:r w:rsidRPr="00442E3B">
        <w:rPr>
          <w:lang w:val="en-US"/>
        </w:rPr>
        <w:tab/>
        <w:t>&lt;AreasSpendName&gt;Оплата расходов&lt;/AreasSpendName&gt;</w:t>
      </w:r>
    </w:p>
    <w:p w14:paraId="623DB8E4" w14:textId="77777777" w:rsidR="004E6264" w:rsidRPr="00B16327" w:rsidRDefault="004E6264" w:rsidP="004E6264">
      <w:pPr>
        <w:pStyle w:val="GOSTNormal"/>
        <w:rPr>
          <w:lang w:val="en-US"/>
        </w:rPr>
      </w:pPr>
      <w:r w:rsidRPr="00B16327">
        <w:rPr>
          <w:lang w:val="en-US"/>
        </w:rPr>
        <w:tab/>
      </w:r>
      <w:r w:rsidRPr="00B16327">
        <w:rPr>
          <w:lang w:val="en-US"/>
        </w:rPr>
        <w:tab/>
      </w:r>
      <w:r w:rsidRPr="00B16327">
        <w:rPr>
          <w:lang w:val="en-US"/>
        </w:rPr>
        <w:tab/>
        <w:t>&lt;Symbol&gt;02&lt;/Symbol&gt;</w:t>
      </w:r>
    </w:p>
    <w:p w14:paraId="74EAFE15" w14:textId="77777777" w:rsidR="004E6264" w:rsidRPr="00B16327" w:rsidRDefault="004E6264" w:rsidP="004E6264">
      <w:pPr>
        <w:pStyle w:val="GOSTNormal"/>
        <w:rPr>
          <w:lang w:val="en-US"/>
        </w:rPr>
      </w:pPr>
      <w:r w:rsidRPr="00B16327">
        <w:rPr>
          <w:lang w:val="en-US"/>
        </w:rPr>
        <w:tab/>
      </w:r>
      <w:r w:rsidRPr="00B16327">
        <w:rPr>
          <w:lang w:val="en-US"/>
        </w:rPr>
        <w:tab/>
      </w:r>
      <w:r w:rsidRPr="00B16327">
        <w:rPr>
          <w:lang w:val="en-US"/>
        </w:rPr>
        <w:tab/>
        <w:t>&lt;PaySum&gt;356000.00&lt;/PaySum&gt;</w:t>
      </w:r>
    </w:p>
    <w:p w14:paraId="7622641C" w14:textId="77777777" w:rsidR="004E6264" w:rsidRPr="00B16327" w:rsidRDefault="004E6264" w:rsidP="004E6264">
      <w:pPr>
        <w:pStyle w:val="GOSTNormal"/>
        <w:rPr>
          <w:lang w:val="en-US"/>
        </w:rPr>
      </w:pPr>
      <w:r w:rsidRPr="00B16327">
        <w:rPr>
          <w:lang w:val="en-US"/>
        </w:rPr>
        <w:tab/>
      </w:r>
      <w:r w:rsidRPr="00B16327">
        <w:rPr>
          <w:lang w:val="en-US"/>
        </w:rPr>
        <w:tab/>
      </w:r>
      <w:r w:rsidRPr="00B16327">
        <w:rPr>
          <w:lang w:val="en-US"/>
        </w:rPr>
        <w:tab/>
        <w:t>&lt;PayPurpose&gt;Оплата&lt;/PayPurpose&gt;</w:t>
      </w:r>
    </w:p>
    <w:p w14:paraId="20678960" w14:textId="77777777" w:rsidR="004E6264" w:rsidRPr="00B16327" w:rsidRDefault="004E6264" w:rsidP="004E6264">
      <w:pPr>
        <w:pStyle w:val="GOSTNormal"/>
        <w:rPr>
          <w:lang w:val="en-US"/>
        </w:rPr>
      </w:pPr>
      <w:r w:rsidRPr="00B16327">
        <w:rPr>
          <w:lang w:val="en-US"/>
        </w:rPr>
        <w:tab/>
      </w:r>
      <w:r w:rsidRPr="00B16327">
        <w:rPr>
          <w:lang w:val="en-US"/>
        </w:rPr>
        <w:tab/>
        <w:t>&lt;/ExecContr_D26_ITEM&gt;</w:t>
      </w:r>
    </w:p>
    <w:p w14:paraId="3F0DDD73" w14:textId="77777777" w:rsidR="004E6264" w:rsidRDefault="004E6264" w:rsidP="004E6264">
      <w:pPr>
        <w:pStyle w:val="GOSTNormal"/>
        <w:rPr>
          <w:lang w:val="en-US"/>
        </w:rPr>
      </w:pPr>
      <w:r w:rsidRPr="00B16327">
        <w:rPr>
          <w:lang w:val="en-US"/>
        </w:rPr>
        <w:tab/>
        <w:t>&lt;/ExecutableContract_ExecContr_D26&gt;</w:t>
      </w:r>
    </w:p>
    <w:p w14:paraId="11F559C0" w14:textId="77777777" w:rsidR="004E6264" w:rsidRPr="00B16327" w:rsidRDefault="004E6264" w:rsidP="004E6264">
      <w:pPr>
        <w:pStyle w:val="GOSTNormal"/>
        <w:rPr>
          <w:lang w:val="en-US"/>
        </w:rPr>
      </w:pPr>
      <w:r w:rsidRPr="00F71AE0">
        <w:rPr>
          <w:lang w:val="en-US"/>
        </w:rPr>
        <w:t>&lt;ExecutableContract_TotalSum&gt;20003.00&lt;/ExecutableContract_TotalSum&gt;</w:t>
      </w:r>
    </w:p>
    <w:p w14:paraId="0C80CD7B" w14:textId="77777777" w:rsidR="004E6264" w:rsidRPr="001165F4" w:rsidRDefault="004E6264" w:rsidP="004E6264">
      <w:pPr>
        <w:pStyle w:val="GOSTNormal"/>
        <w:rPr>
          <w:lang w:val="en-US"/>
        </w:rPr>
      </w:pPr>
      <w:r w:rsidRPr="00B16327">
        <w:rPr>
          <w:lang w:val="en-US"/>
        </w:rPr>
        <w:tab/>
      </w:r>
      <w:r w:rsidRPr="001165F4">
        <w:rPr>
          <w:lang w:val="en-US"/>
        </w:rPr>
        <w:t>&lt;Sign_Head_Position&gt;Руководитель&lt;/Sign_Head_Position&gt;</w:t>
      </w:r>
    </w:p>
    <w:p w14:paraId="44579A09" w14:textId="77777777" w:rsidR="004E6264" w:rsidRDefault="004E6264" w:rsidP="004E6264">
      <w:pPr>
        <w:pStyle w:val="GOSTNormal"/>
        <w:rPr>
          <w:lang w:val="en-US"/>
        </w:rPr>
      </w:pPr>
      <w:r w:rsidRPr="001165F4">
        <w:rPr>
          <w:lang w:val="en-US"/>
        </w:rPr>
        <w:tab/>
        <w:t>&lt;Sign_Head_FIO&gt;Николай И.А.&lt;/Sign_Head_FIO&gt;</w:t>
      </w:r>
    </w:p>
    <w:p w14:paraId="6FBD2781" w14:textId="77777777" w:rsidR="004E6264" w:rsidRPr="007D73AE" w:rsidRDefault="004E6264" w:rsidP="004E6264">
      <w:pPr>
        <w:pStyle w:val="GOSTNormal"/>
        <w:rPr>
          <w:lang w:val="en-US"/>
        </w:rPr>
      </w:pPr>
      <w:r w:rsidRPr="006D52F1">
        <w:rPr>
          <w:lang w:val="en-US"/>
        </w:rPr>
        <w:t xml:space="preserve">  </w:t>
      </w:r>
      <w:r w:rsidRPr="007D73AE">
        <w:rPr>
          <w:lang w:val="en-US"/>
        </w:rPr>
        <w:t>&lt;Sign_ExecutorC</w:t>
      </w:r>
      <w:r>
        <w:rPr>
          <w:lang w:val="en-US"/>
        </w:rPr>
        <w:t>lient</w:t>
      </w:r>
      <w:r w:rsidRPr="007D73AE">
        <w:rPr>
          <w:lang w:val="en-US"/>
        </w:rPr>
        <w:t>_Position&gt;Заместитель руководителя&lt;/Sign_Executor</w:t>
      </w:r>
      <w:r w:rsidRPr="007B48C0">
        <w:rPr>
          <w:color w:val="000000"/>
          <w:szCs w:val="22"/>
          <w:lang w:val="en-US"/>
        </w:rPr>
        <w:t>C</w:t>
      </w:r>
      <w:r>
        <w:rPr>
          <w:color w:val="000000"/>
          <w:szCs w:val="22"/>
          <w:lang w:val="en-US"/>
        </w:rPr>
        <w:t>lient</w:t>
      </w:r>
      <w:r w:rsidRPr="007D73AE">
        <w:rPr>
          <w:lang w:val="en-US"/>
        </w:rPr>
        <w:t>_Position&gt;</w:t>
      </w:r>
    </w:p>
    <w:p w14:paraId="46A170B5" w14:textId="77777777" w:rsidR="004E6264" w:rsidRPr="007D73AE" w:rsidRDefault="004E6264" w:rsidP="004E6264">
      <w:pPr>
        <w:pStyle w:val="GOSTNormal"/>
        <w:rPr>
          <w:lang w:val="en-US"/>
        </w:rPr>
      </w:pPr>
      <w:r w:rsidRPr="007D73AE">
        <w:rPr>
          <w:lang w:val="en-US"/>
        </w:rPr>
        <w:tab/>
        <w:t>&lt;Sign_ExecutorC</w:t>
      </w:r>
      <w:r>
        <w:rPr>
          <w:lang w:val="en-US"/>
        </w:rPr>
        <w:t>lient</w:t>
      </w:r>
      <w:r w:rsidRPr="007D73AE">
        <w:rPr>
          <w:lang w:val="en-US"/>
        </w:rPr>
        <w:t>_FIO&gt;Иванов И.А.&lt;/Sign_Executor</w:t>
      </w:r>
      <w:r w:rsidRPr="007B48C0">
        <w:rPr>
          <w:color w:val="000000"/>
          <w:szCs w:val="22"/>
          <w:lang w:val="en-US"/>
        </w:rPr>
        <w:t>C</w:t>
      </w:r>
      <w:r>
        <w:rPr>
          <w:color w:val="000000"/>
          <w:szCs w:val="22"/>
          <w:lang w:val="en-US"/>
        </w:rPr>
        <w:t>lient</w:t>
      </w:r>
      <w:r w:rsidRPr="007D73AE">
        <w:rPr>
          <w:lang w:val="en-US"/>
        </w:rPr>
        <w:t>_FIO&gt;</w:t>
      </w:r>
    </w:p>
    <w:p w14:paraId="3A6D9883" w14:textId="77777777" w:rsidR="004E6264" w:rsidRDefault="004E6264" w:rsidP="004E6264">
      <w:pPr>
        <w:pStyle w:val="GOSTNormal"/>
        <w:rPr>
          <w:lang w:val="en-US"/>
        </w:rPr>
      </w:pPr>
      <w:r w:rsidRPr="007D73AE">
        <w:rPr>
          <w:lang w:val="en-US"/>
        </w:rPr>
        <w:tab/>
        <w:t>&lt;Sign_ExecutorC</w:t>
      </w:r>
      <w:r>
        <w:rPr>
          <w:lang w:val="en-US"/>
        </w:rPr>
        <w:t>lient</w:t>
      </w:r>
      <w:r w:rsidRPr="007D73AE">
        <w:rPr>
          <w:lang w:val="en-US"/>
        </w:rPr>
        <w:t>_ExecutorPhone&gt;245-85-96&lt;/Sign_Executor</w:t>
      </w:r>
      <w:r w:rsidRPr="007B48C0">
        <w:rPr>
          <w:color w:val="000000"/>
          <w:szCs w:val="22"/>
          <w:lang w:val="en-US"/>
        </w:rPr>
        <w:t>C</w:t>
      </w:r>
      <w:r>
        <w:rPr>
          <w:color w:val="000000"/>
          <w:szCs w:val="22"/>
          <w:lang w:val="en-US"/>
        </w:rPr>
        <w:t>lient</w:t>
      </w:r>
      <w:r w:rsidRPr="007D73AE">
        <w:rPr>
          <w:lang w:val="en-US"/>
        </w:rPr>
        <w:t>_ExecutorPhone&gt;</w:t>
      </w:r>
    </w:p>
    <w:p w14:paraId="19809B61" w14:textId="77777777" w:rsidR="004E6264" w:rsidRPr="00957304" w:rsidRDefault="004E6264" w:rsidP="004E6264">
      <w:pPr>
        <w:pStyle w:val="GOSTNormal"/>
        <w:rPr>
          <w:lang w:val="en-US"/>
        </w:rPr>
      </w:pPr>
      <w:r w:rsidRPr="00D04080">
        <w:rPr>
          <w:sz w:val="22"/>
          <w:lang w:val="en-US"/>
        </w:rPr>
        <w:lastRenderedPageBreak/>
        <w:t xml:space="preserve">  </w:t>
      </w:r>
      <w:r w:rsidRPr="001165F4">
        <w:rPr>
          <w:lang w:val="en-US"/>
        </w:rPr>
        <w:t>&lt;</w:t>
      </w:r>
      <w:r w:rsidRPr="00261084">
        <w:rPr>
          <w:lang w:val="en-US"/>
        </w:rPr>
        <w:t>Sign_Head_DateSign</w:t>
      </w:r>
      <w:r w:rsidRPr="001165F4">
        <w:rPr>
          <w:lang w:val="en-US"/>
        </w:rPr>
        <w:t>&gt;2019-08-08&lt;/</w:t>
      </w:r>
      <w:r w:rsidRPr="00261084">
        <w:rPr>
          <w:lang w:val="en-US"/>
        </w:rPr>
        <w:t>Sign_Head_DateSign</w:t>
      </w:r>
      <w:r w:rsidRPr="001165F4">
        <w:rPr>
          <w:lang w:val="en-US"/>
        </w:rPr>
        <w:t>&gt;</w:t>
      </w:r>
    </w:p>
    <w:p w14:paraId="75D59E25" w14:textId="77777777" w:rsidR="004E6264" w:rsidRPr="00ED7D51" w:rsidRDefault="004E6264" w:rsidP="004E6264">
      <w:pPr>
        <w:pStyle w:val="GOSTNormal"/>
        <w:rPr>
          <w:lang w:val="en-US"/>
        </w:rPr>
      </w:pPr>
      <w:r w:rsidRPr="00B16327">
        <w:rPr>
          <w:lang w:val="en-US"/>
        </w:rPr>
        <w:t>&lt;/self:TSE_0531243&gt;</w:t>
      </w:r>
    </w:p>
    <w:p w14:paraId="1F20DD57" w14:textId="77777777" w:rsidR="004E6264" w:rsidRPr="00C05E41" w:rsidRDefault="004E6264" w:rsidP="004E6264">
      <w:pPr>
        <w:pStyle w:val="23"/>
        <w:numPr>
          <w:ilvl w:val="1"/>
          <w:numId w:val="7"/>
        </w:numPr>
        <w:jc w:val="both"/>
        <w:rPr>
          <w:highlight w:val="green"/>
        </w:rPr>
      </w:pPr>
      <w:bookmarkStart w:id="1730" w:name="_Toc32307999"/>
      <w:bookmarkStart w:id="1731" w:name="_Toc51702780"/>
      <w:r w:rsidRPr="00C05E41">
        <w:rPr>
          <w:highlight w:val="green"/>
        </w:rPr>
        <w:t xml:space="preserve">Описание документа «Заявка на получение наличных </w:t>
      </w:r>
      <w:r w:rsidRPr="005B1C12">
        <w:rPr>
          <w:highlight w:val="green"/>
        </w:rPr>
        <w:t>денег</w:t>
      </w:r>
      <w:r w:rsidRPr="000D5C3D">
        <w:rPr>
          <w:highlight w:val="green"/>
        </w:rPr>
        <w:t>»</w:t>
      </w:r>
      <w:r w:rsidRPr="005B1C12">
        <w:rPr>
          <w:highlight w:val="green"/>
        </w:rPr>
        <w:t xml:space="preserve"> </w:t>
      </w:r>
      <w:r w:rsidRPr="00C05E41">
        <w:rPr>
          <w:highlight w:val="green"/>
        </w:rPr>
        <w:t>(ф.0531802)</w:t>
      </w:r>
      <w:bookmarkEnd w:id="1730"/>
      <w:bookmarkEnd w:id="1731"/>
    </w:p>
    <w:p w14:paraId="4AD81BA9" w14:textId="77777777" w:rsidR="004E6264" w:rsidRPr="00406D00" w:rsidRDefault="004E6264" w:rsidP="004E6264">
      <w:pPr>
        <w:pStyle w:val="GOSTNormal"/>
      </w:pPr>
      <w:r w:rsidRPr="00184B84">
        <w:t>Документ «Заявка на получение наличных денег»</w:t>
      </w:r>
      <w:r>
        <w:t xml:space="preserve"> </w:t>
      </w:r>
      <w:r w:rsidRPr="00AF4EFF">
        <w:t>(ф.0531802)</w:t>
      </w:r>
      <w:r w:rsidRPr="00184B84">
        <w:t xml:space="preserve"> используется для доведения до ТОФК информации о необходимости перечисления денежных средств на банковский счет органа ФК, для выдачи наличных денежных средств.</w:t>
      </w:r>
    </w:p>
    <w:p w14:paraId="5FAA000E" w14:textId="74CEA073" w:rsidR="004E6264" w:rsidRPr="00406D00" w:rsidRDefault="004E6264" w:rsidP="004E6264">
      <w:pPr>
        <w:pStyle w:val="GOSTNormal"/>
      </w:pPr>
      <w:r w:rsidRPr="00AF4EFF">
        <w:t>Маршрут документа «Заявка на получение наличных денег</w:t>
      </w:r>
      <w:r w:rsidRPr="00184B84">
        <w:t>»</w:t>
      </w:r>
      <w:r w:rsidRPr="00AF4EFF">
        <w:t xml:space="preserve"> (ф.0531802) представлен в таблице </w:t>
      </w:r>
      <w:r w:rsidRPr="00F043E0">
        <w:fldChar w:fldCharType="begin"/>
      </w:r>
      <w:r w:rsidRPr="00423EAA">
        <w:instrText xml:space="preserve"> REF _Ref9503965 \h </w:instrText>
      </w:r>
      <w:r>
        <w:instrText xml:space="preserve"> \* MERGEFORMAT </w:instrText>
      </w:r>
      <w:r w:rsidRPr="00F043E0">
        <w:fldChar w:fldCharType="separate"/>
      </w:r>
      <w:r w:rsidR="002B7E31" w:rsidRPr="009E1C5F">
        <w:rPr>
          <w:noProof/>
        </w:rPr>
        <w:t>87</w:t>
      </w:r>
      <w:r w:rsidRPr="00F043E0">
        <w:fldChar w:fldCharType="end"/>
      </w:r>
      <w:r w:rsidRPr="00F043E0">
        <w:t>.</w:t>
      </w:r>
    </w:p>
    <w:p w14:paraId="17D0F4E0" w14:textId="7FEA6CFF" w:rsidR="004E6264" w:rsidRPr="00C05E41" w:rsidRDefault="004E6264" w:rsidP="004E6264">
      <w:pPr>
        <w:pStyle w:val="GOSTNameTable"/>
        <w:numPr>
          <w:ilvl w:val="0"/>
          <w:numId w:val="22"/>
        </w:numPr>
        <w:spacing w:before="0"/>
        <w:rPr>
          <w:highlight w:val="green"/>
        </w:rPr>
      </w:pPr>
      <w:r w:rsidRPr="00C05E41">
        <w:rPr>
          <w:highlight w:val="green"/>
        </w:rPr>
        <w:fldChar w:fldCharType="begin"/>
      </w:r>
      <w:r w:rsidRPr="00C05E41">
        <w:rPr>
          <w:highlight w:val="green"/>
        </w:rPr>
        <w:instrText>SEQ Таблица \* ARABIC</w:instrText>
      </w:r>
      <w:r w:rsidRPr="00C05E41">
        <w:rPr>
          <w:highlight w:val="green"/>
        </w:rPr>
        <w:fldChar w:fldCharType="separate"/>
      </w:r>
      <w:bookmarkStart w:id="1732" w:name="_Ref9503965"/>
      <w:bookmarkStart w:id="1733" w:name="_Toc32308103"/>
      <w:bookmarkStart w:id="1734" w:name="_Toc51702654"/>
      <w:r w:rsidR="002B7E31">
        <w:rPr>
          <w:noProof/>
          <w:highlight w:val="green"/>
        </w:rPr>
        <w:t>87</w:t>
      </w:r>
      <w:bookmarkEnd w:id="1732"/>
      <w:r w:rsidRPr="00C05E41">
        <w:rPr>
          <w:highlight w:val="green"/>
        </w:rPr>
        <w:fldChar w:fldCharType="end"/>
      </w:r>
      <w:r w:rsidRPr="00C05E41">
        <w:rPr>
          <w:highlight w:val="green"/>
        </w:rPr>
        <w:t>. Маршрут документа «Заявка на получение наличных денег»</w:t>
      </w:r>
      <w:r>
        <w:rPr>
          <w:highlight w:val="green"/>
        </w:rPr>
        <w:t xml:space="preserve"> </w:t>
      </w:r>
      <w:r w:rsidRPr="00C05E41">
        <w:rPr>
          <w:highlight w:val="green"/>
        </w:rPr>
        <w:t>(ф.0531802)</w:t>
      </w:r>
      <w:bookmarkEnd w:id="1733"/>
      <w:bookmarkEnd w:id="1734"/>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8"/>
        <w:gridCol w:w="3732"/>
        <w:gridCol w:w="3489"/>
      </w:tblGrid>
      <w:tr w:rsidR="004E6264" w:rsidRPr="00406D00" w14:paraId="5C1DDCC7" w14:textId="77777777" w:rsidTr="008712BB">
        <w:trPr>
          <w:tblHeader/>
        </w:trPr>
        <w:tc>
          <w:tcPr>
            <w:tcW w:w="1254" w:type="pct"/>
            <w:shd w:val="clear" w:color="auto" w:fill="D9D9D9" w:themeFill="background1" w:themeFillShade="D9"/>
          </w:tcPr>
          <w:p w14:paraId="464EFC68" w14:textId="77777777" w:rsidR="004E6264" w:rsidRPr="00406D00" w:rsidRDefault="004E6264" w:rsidP="008712BB">
            <w:pPr>
              <w:pStyle w:val="GOSTTableHead"/>
            </w:pPr>
            <w:r w:rsidRPr="00406D00">
              <w:t>Отправитель</w:t>
            </w:r>
          </w:p>
        </w:tc>
        <w:tc>
          <w:tcPr>
            <w:tcW w:w="1936" w:type="pct"/>
            <w:shd w:val="clear" w:color="auto" w:fill="D9D9D9" w:themeFill="background1" w:themeFillShade="D9"/>
          </w:tcPr>
          <w:p w14:paraId="5F36031D" w14:textId="77777777" w:rsidR="004E6264" w:rsidRPr="00406D00" w:rsidRDefault="004E6264" w:rsidP="008712BB">
            <w:pPr>
              <w:pStyle w:val="GOSTTableHead"/>
            </w:pPr>
            <w:r w:rsidRPr="00406D00">
              <w:t>Получатель</w:t>
            </w:r>
          </w:p>
        </w:tc>
        <w:tc>
          <w:tcPr>
            <w:tcW w:w="1810" w:type="pct"/>
            <w:shd w:val="clear" w:color="auto" w:fill="D9D9D9" w:themeFill="background1" w:themeFillShade="D9"/>
          </w:tcPr>
          <w:p w14:paraId="36224780" w14:textId="77777777" w:rsidR="004E6264" w:rsidRPr="00406D00" w:rsidRDefault="004E6264" w:rsidP="008712BB">
            <w:pPr>
              <w:pStyle w:val="GOSTTableHead"/>
            </w:pPr>
            <w:r w:rsidRPr="00406D00">
              <w:t>Примечание</w:t>
            </w:r>
          </w:p>
        </w:tc>
      </w:tr>
      <w:tr w:rsidR="004E6264" w:rsidRPr="00406D00" w14:paraId="563FE5AE" w14:textId="77777777" w:rsidTr="008712BB">
        <w:tc>
          <w:tcPr>
            <w:tcW w:w="1254" w:type="pct"/>
          </w:tcPr>
          <w:p w14:paraId="00ABB1FD" w14:textId="77777777" w:rsidR="004E6264" w:rsidRPr="00406D00" w:rsidRDefault="004E6264" w:rsidP="008712BB">
            <w:pPr>
              <w:pStyle w:val="GOSTTablenorm"/>
            </w:pPr>
            <w:r w:rsidRPr="00406D00">
              <w:t>ЮЛ НУБП</w:t>
            </w:r>
          </w:p>
        </w:tc>
        <w:tc>
          <w:tcPr>
            <w:tcW w:w="1936" w:type="pct"/>
          </w:tcPr>
          <w:p w14:paraId="55D7D568" w14:textId="77777777" w:rsidR="004E6264" w:rsidRPr="00406D00" w:rsidRDefault="004E6264" w:rsidP="008712BB">
            <w:pPr>
              <w:pStyle w:val="GOSTTablenorm"/>
            </w:pPr>
            <w:r>
              <w:t xml:space="preserve">Компонент КС </w:t>
            </w:r>
            <w:r w:rsidRPr="00406D00">
              <w:t xml:space="preserve">ПУР </w:t>
            </w:r>
            <w:r>
              <w:t>ЭБ</w:t>
            </w:r>
          </w:p>
        </w:tc>
        <w:tc>
          <w:tcPr>
            <w:tcW w:w="1810" w:type="pct"/>
          </w:tcPr>
          <w:p w14:paraId="5422CDD9" w14:textId="77777777" w:rsidR="004E6264" w:rsidRPr="00406D00" w:rsidRDefault="004E6264" w:rsidP="008712BB"/>
        </w:tc>
      </w:tr>
    </w:tbl>
    <w:p w14:paraId="6C5B3AF8" w14:textId="77777777" w:rsidR="004E6264" w:rsidRPr="006B7B72" w:rsidRDefault="004E6264" w:rsidP="004E6264">
      <w:pPr>
        <w:pStyle w:val="32"/>
        <w:numPr>
          <w:ilvl w:val="2"/>
          <w:numId w:val="7"/>
        </w:numPr>
        <w:tabs>
          <w:tab w:val="clear" w:pos="1842"/>
          <w:tab w:val="left" w:pos="993"/>
          <w:tab w:val="num" w:pos="1134"/>
        </w:tabs>
        <w:ind w:left="1854"/>
        <w:jc w:val="both"/>
        <w:rPr>
          <w:sz w:val="28"/>
          <w:highlight w:val="green"/>
        </w:rPr>
      </w:pPr>
      <w:bookmarkStart w:id="1735" w:name="_Toc32308000"/>
      <w:bookmarkStart w:id="1736" w:name="_Toc51702781"/>
      <w:r w:rsidRPr="006B7B72">
        <w:rPr>
          <w:sz w:val="28"/>
          <w:highlight w:val="green"/>
        </w:rPr>
        <w:t>Описание элементов документа «</w:t>
      </w:r>
      <w:r w:rsidRPr="00423EAA">
        <w:rPr>
          <w:highlight w:val="green"/>
        </w:rPr>
        <w:t>Заявка на получение наличных денег</w:t>
      </w:r>
      <w:r w:rsidRPr="006B7B72">
        <w:rPr>
          <w:sz w:val="28"/>
          <w:highlight w:val="green"/>
        </w:rPr>
        <w:t>»</w:t>
      </w:r>
      <w:r w:rsidRPr="00423EAA">
        <w:rPr>
          <w:highlight w:val="green"/>
        </w:rPr>
        <w:t xml:space="preserve"> (ф.0531802)</w:t>
      </w:r>
      <w:bookmarkEnd w:id="1735"/>
      <w:bookmarkEnd w:id="1736"/>
    </w:p>
    <w:p w14:paraId="02F2387B" w14:textId="35EE4008" w:rsidR="004E6264" w:rsidRPr="007E2B7D" w:rsidRDefault="004E6264" w:rsidP="004E6264">
      <w:pPr>
        <w:pStyle w:val="GOSTNormal"/>
      </w:pPr>
      <w:r w:rsidRPr="007E2B7D">
        <w:t>Реквизитный состав документа «</w:t>
      </w:r>
      <w:r w:rsidRPr="00E07111">
        <w:t xml:space="preserve">Заявка </w:t>
      </w:r>
      <w:r w:rsidRPr="00482EF3">
        <w:t>на получение наличных денег</w:t>
      </w:r>
      <w:r>
        <w:t>» (ф.0531802)</w:t>
      </w:r>
      <w:r w:rsidRPr="007E2B7D">
        <w:t xml:space="preserve"> (</w:t>
      </w:r>
      <w:r w:rsidRPr="00BD3CEB">
        <w:rPr>
          <w:lang w:val="en-US"/>
        </w:rPr>
        <w:t>TSE</w:t>
      </w:r>
      <w:r w:rsidRPr="00423EAA">
        <w:t>_0531802</w:t>
      </w:r>
      <w:r w:rsidRPr="007E2B7D">
        <w:t xml:space="preserve">) приведен </w:t>
      </w:r>
      <w:r w:rsidRPr="00AF4EFF">
        <w:t xml:space="preserve">в таблице </w:t>
      </w:r>
      <w:r w:rsidRPr="00AF4EFF">
        <w:fldChar w:fldCharType="begin"/>
      </w:r>
      <w:r w:rsidRPr="00423EAA">
        <w:instrText xml:space="preserve"> REF _Ref9503973 \h </w:instrText>
      </w:r>
      <w:r>
        <w:instrText xml:space="preserve"> \* MERGEFORMAT </w:instrText>
      </w:r>
      <w:r w:rsidRPr="00AF4EFF">
        <w:fldChar w:fldCharType="separate"/>
      </w:r>
      <w:r w:rsidR="002B7E31" w:rsidRPr="009E1C5F">
        <w:rPr>
          <w:noProof/>
        </w:rPr>
        <w:t>88</w:t>
      </w:r>
      <w:r w:rsidRPr="00AF4EFF">
        <w:fldChar w:fldCharType="end"/>
      </w:r>
      <w:r w:rsidRPr="00AF4EFF">
        <w:t>.</w:t>
      </w:r>
      <w:r w:rsidRPr="007E2B7D">
        <w:t xml:space="preserve"> </w:t>
      </w:r>
    </w:p>
    <w:p w14:paraId="216D67E1" w14:textId="6742AAF7" w:rsidR="004E6264" w:rsidRPr="009F78BD" w:rsidRDefault="004E6264" w:rsidP="004E6264">
      <w:pPr>
        <w:pStyle w:val="GOSTNameTable"/>
        <w:numPr>
          <w:ilvl w:val="0"/>
          <w:numId w:val="22"/>
        </w:numPr>
        <w:tabs>
          <w:tab w:val="clear" w:pos="567"/>
          <w:tab w:val="num" w:pos="1701"/>
        </w:tabs>
        <w:rPr>
          <w:highlight w:val="green"/>
        </w:rPr>
      </w:pPr>
      <w:r w:rsidRPr="009F78BD">
        <w:rPr>
          <w:highlight w:val="green"/>
        </w:rPr>
        <w:fldChar w:fldCharType="begin"/>
      </w:r>
      <w:r w:rsidRPr="009F78BD">
        <w:rPr>
          <w:highlight w:val="green"/>
        </w:rPr>
        <w:instrText xml:space="preserve"> SEQ Таблица \* ARABIC </w:instrText>
      </w:r>
      <w:r w:rsidRPr="009F78BD">
        <w:rPr>
          <w:highlight w:val="green"/>
        </w:rPr>
        <w:fldChar w:fldCharType="separate"/>
      </w:r>
      <w:bookmarkStart w:id="1737" w:name="_Ref9503973"/>
      <w:bookmarkStart w:id="1738" w:name="_Toc32308104"/>
      <w:bookmarkStart w:id="1739" w:name="_Toc51702655"/>
      <w:r w:rsidR="002B7E31">
        <w:rPr>
          <w:noProof/>
          <w:highlight w:val="green"/>
        </w:rPr>
        <w:t>88</w:t>
      </w:r>
      <w:bookmarkEnd w:id="1737"/>
      <w:r w:rsidRPr="009F78BD">
        <w:rPr>
          <w:noProof/>
          <w:highlight w:val="green"/>
        </w:rPr>
        <w:fldChar w:fldCharType="end"/>
      </w:r>
      <w:r w:rsidRPr="009F78BD">
        <w:rPr>
          <w:highlight w:val="green"/>
        </w:rPr>
        <w:t xml:space="preserve">. Описание </w:t>
      </w:r>
      <w:r w:rsidRPr="00F80CF2">
        <w:rPr>
          <w:highlight w:val="green"/>
        </w:rPr>
        <w:t>комплексного типа «</w:t>
      </w:r>
      <w:r w:rsidRPr="00F80CF2">
        <w:rPr>
          <w:highlight w:val="green"/>
          <w:lang w:val="en-US"/>
        </w:rPr>
        <w:t>t</w:t>
      </w:r>
      <w:r w:rsidRPr="00423EAA">
        <w:rPr>
          <w:highlight w:val="green"/>
          <w:lang w:val="en-US"/>
        </w:rPr>
        <w:t>TSE_0531802</w:t>
      </w:r>
      <w:r w:rsidRPr="00F80CF2">
        <w:rPr>
          <w:highlight w:val="green"/>
        </w:rPr>
        <w:t>»</w:t>
      </w:r>
      <w:bookmarkEnd w:id="1738"/>
      <w:bookmarkEnd w:id="1739"/>
      <w:r w:rsidRPr="00F80CF2">
        <w:rPr>
          <w:highlight w:val="green"/>
        </w:rPr>
        <w:t xml:space="preserve"> </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09"/>
        <w:gridCol w:w="1701"/>
        <w:gridCol w:w="709"/>
        <w:gridCol w:w="1417"/>
        <w:gridCol w:w="709"/>
        <w:gridCol w:w="2551"/>
      </w:tblGrid>
      <w:tr w:rsidR="004E6264" w:rsidRPr="00743AE1" w14:paraId="2A5C1898" w14:textId="77777777" w:rsidTr="008712BB">
        <w:trPr>
          <w:tblHeader/>
        </w:trPr>
        <w:tc>
          <w:tcPr>
            <w:tcW w:w="2609" w:type="dxa"/>
            <w:shd w:val="clear" w:color="auto" w:fill="E6E6E6"/>
            <w:vAlign w:val="center"/>
          </w:tcPr>
          <w:p w14:paraId="7D36E81F" w14:textId="77777777" w:rsidR="004E6264" w:rsidRPr="00743AE1" w:rsidRDefault="004E6264" w:rsidP="008712BB">
            <w:pPr>
              <w:pStyle w:val="GOSTTableHead"/>
              <w:rPr>
                <w:szCs w:val="22"/>
              </w:rPr>
            </w:pPr>
            <w:r w:rsidRPr="00743AE1">
              <w:rPr>
                <w:szCs w:val="22"/>
              </w:rPr>
              <w:t>Наименование элемента</w:t>
            </w:r>
          </w:p>
        </w:tc>
        <w:tc>
          <w:tcPr>
            <w:tcW w:w="1701" w:type="dxa"/>
            <w:shd w:val="clear" w:color="auto" w:fill="E6E6E6"/>
            <w:vAlign w:val="center"/>
          </w:tcPr>
          <w:p w14:paraId="3E73E5BF" w14:textId="77777777" w:rsidR="004E6264" w:rsidRPr="00743AE1" w:rsidRDefault="004E6264" w:rsidP="008712BB">
            <w:pPr>
              <w:pStyle w:val="GOSTTableHead"/>
              <w:rPr>
                <w:szCs w:val="22"/>
              </w:rPr>
            </w:pPr>
            <w:r w:rsidRPr="00743AE1">
              <w:rPr>
                <w:szCs w:val="22"/>
              </w:rPr>
              <w:t>Сокращенное наименование (код) элемента</w:t>
            </w:r>
          </w:p>
        </w:tc>
        <w:tc>
          <w:tcPr>
            <w:tcW w:w="709" w:type="dxa"/>
            <w:shd w:val="clear" w:color="auto" w:fill="E6E6E6"/>
            <w:vAlign w:val="center"/>
          </w:tcPr>
          <w:p w14:paraId="7F41AD38" w14:textId="77777777" w:rsidR="004E6264" w:rsidRPr="00743AE1" w:rsidRDefault="004E6264" w:rsidP="008712BB">
            <w:pPr>
              <w:pStyle w:val="GOSTTableHead"/>
              <w:rPr>
                <w:szCs w:val="22"/>
              </w:rPr>
            </w:pPr>
            <w:r w:rsidRPr="00743AE1">
              <w:rPr>
                <w:szCs w:val="22"/>
              </w:rPr>
              <w:t>Тип</w:t>
            </w:r>
          </w:p>
        </w:tc>
        <w:tc>
          <w:tcPr>
            <w:tcW w:w="1417" w:type="dxa"/>
            <w:shd w:val="clear" w:color="auto" w:fill="E6E6E6"/>
            <w:vAlign w:val="center"/>
          </w:tcPr>
          <w:p w14:paraId="159F3F92" w14:textId="77777777" w:rsidR="004E6264" w:rsidRPr="00743AE1" w:rsidRDefault="004E6264" w:rsidP="008712BB">
            <w:pPr>
              <w:pStyle w:val="GOSTTableHead"/>
              <w:rPr>
                <w:szCs w:val="22"/>
              </w:rPr>
            </w:pPr>
            <w:r w:rsidRPr="00743AE1">
              <w:rPr>
                <w:szCs w:val="22"/>
              </w:rPr>
              <w:t>Формат элемента</w:t>
            </w:r>
          </w:p>
        </w:tc>
        <w:tc>
          <w:tcPr>
            <w:tcW w:w="709" w:type="dxa"/>
            <w:shd w:val="clear" w:color="auto" w:fill="E6E6E6"/>
            <w:vAlign w:val="center"/>
          </w:tcPr>
          <w:p w14:paraId="19569231" w14:textId="77777777" w:rsidR="004E6264" w:rsidRPr="00743AE1" w:rsidRDefault="004E6264" w:rsidP="008712BB">
            <w:pPr>
              <w:pStyle w:val="GOSTTableHead"/>
              <w:ind w:hanging="57"/>
              <w:rPr>
                <w:szCs w:val="22"/>
              </w:rPr>
            </w:pPr>
            <w:r w:rsidRPr="00743AE1">
              <w:rPr>
                <w:szCs w:val="22"/>
              </w:rPr>
              <w:t>Обязательность</w:t>
            </w:r>
          </w:p>
        </w:tc>
        <w:tc>
          <w:tcPr>
            <w:tcW w:w="2551" w:type="dxa"/>
            <w:shd w:val="clear" w:color="auto" w:fill="E6E6E6"/>
            <w:vAlign w:val="center"/>
          </w:tcPr>
          <w:p w14:paraId="29332696" w14:textId="77777777" w:rsidR="004E6264" w:rsidRPr="00743AE1" w:rsidRDefault="004E6264" w:rsidP="008712BB">
            <w:pPr>
              <w:pStyle w:val="GOSTTableHead"/>
              <w:ind w:hanging="57"/>
              <w:rPr>
                <w:szCs w:val="22"/>
              </w:rPr>
            </w:pPr>
            <w:r w:rsidRPr="00743AE1">
              <w:rPr>
                <w:szCs w:val="22"/>
              </w:rPr>
              <w:t>Дополнительная информация</w:t>
            </w:r>
          </w:p>
        </w:tc>
      </w:tr>
      <w:tr w:rsidR="004E6264" w:rsidRPr="00743AE1" w14:paraId="6BA1695F" w14:textId="77777777" w:rsidTr="008712BB">
        <w:tc>
          <w:tcPr>
            <w:tcW w:w="2609" w:type="dxa"/>
          </w:tcPr>
          <w:p w14:paraId="2A28395D" w14:textId="77777777" w:rsidR="004E6264" w:rsidRPr="00743AE1" w:rsidRDefault="004E6264" w:rsidP="008712BB">
            <w:pPr>
              <w:pStyle w:val="GOSTTablenorm"/>
              <w:rPr>
                <w:szCs w:val="22"/>
              </w:rPr>
            </w:pPr>
            <w:r w:rsidRPr="00743AE1">
              <w:rPr>
                <w:szCs w:val="22"/>
              </w:rPr>
              <w:t>Тип документа</w:t>
            </w:r>
          </w:p>
        </w:tc>
        <w:tc>
          <w:tcPr>
            <w:tcW w:w="1701" w:type="dxa"/>
          </w:tcPr>
          <w:p w14:paraId="642D7CD3" w14:textId="77777777" w:rsidR="004E6264" w:rsidRPr="00743AE1" w:rsidRDefault="004E6264" w:rsidP="008712BB">
            <w:pPr>
              <w:pStyle w:val="GOSTTablenorm"/>
              <w:rPr>
                <w:szCs w:val="22"/>
              </w:rPr>
            </w:pPr>
            <w:r w:rsidRPr="00743AE1">
              <w:rPr>
                <w:szCs w:val="22"/>
                <w:lang w:val="en-US"/>
              </w:rPr>
              <w:t>metaType</w:t>
            </w:r>
          </w:p>
        </w:tc>
        <w:tc>
          <w:tcPr>
            <w:tcW w:w="709" w:type="dxa"/>
          </w:tcPr>
          <w:p w14:paraId="401A94E7" w14:textId="77777777" w:rsidR="004E6264" w:rsidRPr="00743AE1" w:rsidRDefault="004E6264" w:rsidP="008712BB">
            <w:pPr>
              <w:pStyle w:val="GOSTTablenorm"/>
              <w:rPr>
                <w:szCs w:val="22"/>
              </w:rPr>
            </w:pPr>
            <w:r w:rsidRPr="00743AE1">
              <w:rPr>
                <w:szCs w:val="22"/>
              </w:rPr>
              <w:t>А</w:t>
            </w:r>
          </w:p>
        </w:tc>
        <w:tc>
          <w:tcPr>
            <w:tcW w:w="1417" w:type="dxa"/>
          </w:tcPr>
          <w:p w14:paraId="56CF2B1F" w14:textId="77777777" w:rsidR="004E6264" w:rsidRPr="00743AE1" w:rsidRDefault="004E6264" w:rsidP="008712BB">
            <w:pPr>
              <w:pStyle w:val="GOSTTablenorm"/>
              <w:tabs>
                <w:tab w:val="left" w:pos="226"/>
              </w:tabs>
              <w:rPr>
                <w:szCs w:val="22"/>
              </w:rPr>
            </w:pPr>
            <w:r w:rsidRPr="00743AE1">
              <w:rPr>
                <w:szCs w:val="22"/>
                <w:lang w:val="en-US"/>
              </w:rPr>
              <w:t>-</w:t>
            </w:r>
          </w:p>
        </w:tc>
        <w:tc>
          <w:tcPr>
            <w:tcW w:w="709" w:type="dxa"/>
          </w:tcPr>
          <w:p w14:paraId="64B62FDB" w14:textId="77777777" w:rsidR="004E6264" w:rsidRPr="00743AE1" w:rsidRDefault="004E6264" w:rsidP="008712BB">
            <w:pPr>
              <w:pStyle w:val="GOSTTablenorm"/>
              <w:ind w:hanging="57"/>
              <w:rPr>
                <w:szCs w:val="22"/>
              </w:rPr>
            </w:pPr>
            <w:r w:rsidRPr="00743AE1">
              <w:rPr>
                <w:szCs w:val="22"/>
              </w:rPr>
              <w:t>Н</w:t>
            </w:r>
          </w:p>
        </w:tc>
        <w:tc>
          <w:tcPr>
            <w:tcW w:w="2551" w:type="dxa"/>
          </w:tcPr>
          <w:p w14:paraId="3C56DE78" w14:textId="77777777" w:rsidR="004E6264" w:rsidRPr="00743AE1" w:rsidRDefault="004E6264" w:rsidP="008712BB">
            <w:pPr>
              <w:pStyle w:val="GOSTTablenorm"/>
              <w:ind w:hanging="57"/>
              <w:rPr>
                <w:szCs w:val="22"/>
              </w:rPr>
            </w:pPr>
            <w:r w:rsidRPr="00743AE1">
              <w:rPr>
                <w:szCs w:val="22"/>
              </w:rPr>
              <w:t>Служебный атрибут, обозначающий тип используемого документа. Указывается значение «</w:t>
            </w:r>
            <w:r w:rsidRPr="00743AE1">
              <w:rPr>
                <w:szCs w:val="22"/>
                <w:lang w:val="en-US"/>
              </w:rPr>
              <w:t>formular</w:t>
            </w:r>
            <w:r w:rsidRPr="00743AE1">
              <w:rPr>
                <w:szCs w:val="22"/>
              </w:rPr>
              <w:t>».</w:t>
            </w:r>
          </w:p>
        </w:tc>
      </w:tr>
      <w:tr w:rsidR="004E6264" w:rsidRPr="00743AE1" w14:paraId="5EDC0362" w14:textId="77777777" w:rsidTr="008712BB">
        <w:tc>
          <w:tcPr>
            <w:tcW w:w="2609" w:type="dxa"/>
          </w:tcPr>
          <w:p w14:paraId="2A54622A" w14:textId="77777777" w:rsidR="004E6264" w:rsidRPr="00743AE1" w:rsidRDefault="004E6264" w:rsidP="008712BB">
            <w:pPr>
              <w:pStyle w:val="GOSTTablenorm"/>
              <w:rPr>
                <w:szCs w:val="22"/>
              </w:rPr>
            </w:pPr>
            <w:r w:rsidRPr="00743AE1">
              <w:rPr>
                <w:szCs w:val="22"/>
              </w:rPr>
              <w:t>Версия структуры формуляра</w:t>
            </w:r>
          </w:p>
        </w:tc>
        <w:tc>
          <w:tcPr>
            <w:tcW w:w="1701" w:type="dxa"/>
          </w:tcPr>
          <w:p w14:paraId="0246BA75" w14:textId="77777777" w:rsidR="004E6264" w:rsidRPr="00743AE1" w:rsidRDefault="004E6264" w:rsidP="008712BB">
            <w:pPr>
              <w:pStyle w:val="GOSTTablenorm"/>
              <w:rPr>
                <w:szCs w:val="22"/>
                <w:lang w:val="en-US"/>
              </w:rPr>
            </w:pPr>
            <w:r w:rsidRPr="00743AE1">
              <w:rPr>
                <w:szCs w:val="22"/>
              </w:rPr>
              <w:t>Version</w:t>
            </w:r>
          </w:p>
        </w:tc>
        <w:tc>
          <w:tcPr>
            <w:tcW w:w="709" w:type="dxa"/>
          </w:tcPr>
          <w:p w14:paraId="6E6BBBC5" w14:textId="77777777" w:rsidR="004E6264" w:rsidRPr="00743AE1" w:rsidRDefault="004E6264" w:rsidP="008712BB">
            <w:pPr>
              <w:pStyle w:val="GOSTTablenorm"/>
              <w:rPr>
                <w:szCs w:val="22"/>
              </w:rPr>
            </w:pPr>
            <w:r w:rsidRPr="00743AE1">
              <w:rPr>
                <w:szCs w:val="22"/>
              </w:rPr>
              <w:t>А</w:t>
            </w:r>
          </w:p>
        </w:tc>
        <w:tc>
          <w:tcPr>
            <w:tcW w:w="1417" w:type="dxa"/>
          </w:tcPr>
          <w:p w14:paraId="360F6749" w14:textId="77777777" w:rsidR="004E6264" w:rsidRPr="00743AE1" w:rsidRDefault="004E6264" w:rsidP="008712BB">
            <w:pPr>
              <w:pStyle w:val="GOSTTablenorm"/>
              <w:tabs>
                <w:tab w:val="left" w:pos="226"/>
              </w:tabs>
              <w:rPr>
                <w:szCs w:val="22"/>
                <w:lang w:val="en-US"/>
              </w:rPr>
            </w:pPr>
            <w:r w:rsidRPr="00743AE1">
              <w:rPr>
                <w:szCs w:val="22"/>
              </w:rPr>
              <w:t>-</w:t>
            </w:r>
          </w:p>
        </w:tc>
        <w:tc>
          <w:tcPr>
            <w:tcW w:w="709" w:type="dxa"/>
          </w:tcPr>
          <w:p w14:paraId="07FA2986" w14:textId="77777777" w:rsidR="004E6264" w:rsidRPr="00743AE1" w:rsidRDefault="004E6264" w:rsidP="008712BB">
            <w:pPr>
              <w:pStyle w:val="GOSTTablenorm"/>
              <w:ind w:hanging="57"/>
              <w:rPr>
                <w:szCs w:val="22"/>
              </w:rPr>
            </w:pPr>
            <w:r w:rsidRPr="00743AE1">
              <w:rPr>
                <w:szCs w:val="22"/>
              </w:rPr>
              <w:t>O</w:t>
            </w:r>
          </w:p>
        </w:tc>
        <w:tc>
          <w:tcPr>
            <w:tcW w:w="2551" w:type="dxa"/>
          </w:tcPr>
          <w:p w14:paraId="2317B087" w14:textId="101B4E3F" w:rsidR="004E6264" w:rsidRPr="00743AE1" w:rsidRDefault="004E6264" w:rsidP="008712BB">
            <w:pPr>
              <w:pStyle w:val="GOSTTablenorm"/>
              <w:ind w:hanging="57"/>
              <w:rPr>
                <w:szCs w:val="22"/>
              </w:rPr>
            </w:pPr>
            <w:r w:rsidRPr="00743AE1">
              <w:rPr>
                <w:szCs w:val="22"/>
              </w:rPr>
              <w:t xml:space="preserve">Атрибут, содержащий номер версии документа согласно </w:t>
            </w:r>
            <w:r w:rsidRPr="00743AE1">
              <w:rPr>
                <w:rFonts w:eastAsia="Calibri"/>
                <w:szCs w:val="22"/>
              </w:rPr>
              <w:t xml:space="preserve">таблице </w:t>
            </w:r>
            <w:r w:rsidRPr="00743AE1">
              <w:rPr>
                <w:szCs w:val="22"/>
              </w:rPr>
              <w:fldChar w:fldCharType="begin"/>
            </w:r>
            <w:r w:rsidRPr="00743AE1">
              <w:rPr>
                <w:rFonts w:eastAsia="Calibri"/>
                <w:szCs w:val="22"/>
              </w:rPr>
              <w:instrText xml:space="preserve"> REF _Ref536477439 \h </w:instrText>
            </w:r>
            <w:r w:rsidRPr="00743AE1">
              <w:rPr>
                <w:szCs w:val="22"/>
              </w:rPr>
              <w:instrText xml:space="preserve"> \* MERGEFORMAT </w:instrText>
            </w:r>
            <w:r w:rsidRPr="00743AE1">
              <w:rPr>
                <w:szCs w:val="22"/>
              </w:rPr>
            </w:r>
            <w:r w:rsidRPr="00743AE1">
              <w:rPr>
                <w:szCs w:val="22"/>
              </w:rPr>
              <w:fldChar w:fldCharType="separate"/>
            </w:r>
            <w:r w:rsidR="002B7E31" w:rsidRPr="002B7E31">
              <w:rPr>
                <w:noProof/>
                <w:szCs w:val="22"/>
              </w:rPr>
              <w:t>2</w:t>
            </w:r>
            <w:r w:rsidRPr="00743AE1">
              <w:rPr>
                <w:szCs w:val="22"/>
              </w:rPr>
              <w:fldChar w:fldCharType="end"/>
            </w:r>
            <w:r w:rsidRPr="00743AE1">
              <w:rPr>
                <w:szCs w:val="22"/>
              </w:rPr>
              <w:t>.</w:t>
            </w:r>
          </w:p>
        </w:tc>
      </w:tr>
      <w:tr w:rsidR="004E6264" w:rsidRPr="00743AE1" w14:paraId="3B8B3960" w14:textId="77777777" w:rsidTr="008712BB">
        <w:tc>
          <w:tcPr>
            <w:tcW w:w="2609" w:type="dxa"/>
          </w:tcPr>
          <w:p w14:paraId="397AA65C" w14:textId="77777777" w:rsidR="004E6264" w:rsidRPr="00743AE1" w:rsidRDefault="004E6264" w:rsidP="008712BB">
            <w:pPr>
              <w:pStyle w:val="GOSTTablenorm"/>
              <w:rPr>
                <w:szCs w:val="22"/>
              </w:rPr>
            </w:pPr>
            <w:r w:rsidRPr="00743AE1">
              <w:rPr>
                <w:szCs w:val="22"/>
              </w:rPr>
              <w:t>Номер документа</w:t>
            </w:r>
          </w:p>
        </w:tc>
        <w:tc>
          <w:tcPr>
            <w:tcW w:w="1701" w:type="dxa"/>
          </w:tcPr>
          <w:p w14:paraId="314CF682" w14:textId="77777777" w:rsidR="004E6264" w:rsidRPr="00743AE1" w:rsidRDefault="004E6264" w:rsidP="008712BB">
            <w:pPr>
              <w:pStyle w:val="GOSTTablenorm"/>
              <w:rPr>
                <w:szCs w:val="22"/>
              </w:rPr>
            </w:pPr>
            <w:r w:rsidRPr="00743AE1">
              <w:rPr>
                <w:szCs w:val="22"/>
              </w:rPr>
              <w:t>BasicRequisites_DocNum</w:t>
            </w:r>
          </w:p>
        </w:tc>
        <w:tc>
          <w:tcPr>
            <w:tcW w:w="709" w:type="dxa"/>
          </w:tcPr>
          <w:p w14:paraId="70999FF5" w14:textId="77777777" w:rsidR="004E6264" w:rsidRPr="00743AE1" w:rsidRDefault="004E6264" w:rsidP="008712BB">
            <w:pPr>
              <w:pStyle w:val="GOSTTablenorm"/>
              <w:rPr>
                <w:b/>
                <w:bCs/>
                <w:szCs w:val="22"/>
              </w:rPr>
            </w:pPr>
            <w:r w:rsidRPr="00743AE1">
              <w:rPr>
                <w:szCs w:val="22"/>
              </w:rPr>
              <w:t>П</w:t>
            </w:r>
          </w:p>
        </w:tc>
        <w:tc>
          <w:tcPr>
            <w:tcW w:w="1417" w:type="dxa"/>
          </w:tcPr>
          <w:p w14:paraId="509A65D3" w14:textId="77777777" w:rsidR="004E6264" w:rsidRPr="00743AE1" w:rsidRDefault="004E6264" w:rsidP="008712BB">
            <w:pPr>
              <w:pStyle w:val="GOSTTablenorm"/>
              <w:tabs>
                <w:tab w:val="left" w:pos="226"/>
              </w:tabs>
              <w:rPr>
                <w:szCs w:val="22"/>
              </w:rPr>
            </w:pPr>
            <w:r w:rsidRPr="00743AE1">
              <w:rPr>
                <w:szCs w:val="22"/>
              </w:rPr>
              <w:t>Т(1-15)</w:t>
            </w:r>
          </w:p>
        </w:tc>
        <w:tc>
          <w:tcPr>
            <w:tcW w:w="709" w:type="dxa"/>
          </w:tcPr>
          <w:p w14:paraId="4E41382D" w14:textId="77777777" w:rsidR="004E6264" w:rsidRPr="00743AE1" w:rsidRDefault="004E6264" w:rsidP="008712BB">
            <w:pPr>
              <w:pStyle w:val="GOSTTablenorm"/>
              <w:ind w:hanging="57"/>
              <w:rPr>
                <w:szCs w:val="22"/>
              </w:rPr>
            </w:pPr>
            <w:r w:rsidRPr="00743AE1">
              <w:rPr>
                <w:szCs w:val="22"/>
              </w:rPr>
              <w:t>О</w:t>
            </w:r>
          </w:p>
        </w:tc>
        <w:tc>
          <w:tcPr>
            <w:tcW w:w="2551" w:type="dxa"/>
          </w:tcPr>
          <w:p w14:paraId="3714FF19" w14:textId="77777777" w:rsidR="004E6264" w:rsidRPr="00743AE1" w:rsidRDefault="004E6264" w:rsidP="008712BB">
            <w:pPr>
              <w:pStyle w:val="GOSTTablenorm"/>
              <w:ind w:hanging="57"/>
              <w:rPr>
                <w:szCs w:val="22"/>
              </w:rPr>
            </w:pPr>
            <w:r w:rsidRPr="00743AE1">
              <w:rPr>
                <w:szCs w:val="22"/>
              </w:rPr>
              <w:t>Указывается номер документа.</w:t>
            </w:r>
          </w:p>
        </w:tc>
      </w:tr>
      <w:tr w:rsidR="004E6264" w:rsidRPr="00743AE1" w14:paraId="7DC4F460" w14:textId="77777777" w:rsidTr="008712BB">
        <w:tc>
          <w:tcPr>
            <w:tcW w:w="2609" w:type="dxa"/>
          </w:tcPr>
          <w:p w14:paraId="6724E2CD" w14:textId="77777777" w:rsidR="004E6264" w:rsidRPr="00743AE1" w:rsidRDefault="004E6264" w:rsidP="008712BB">
            <w:pPr>
              <w:pStyle w:val="GOSTTablenorm"/>
              <w:rPr>
                <w:szCs w:val="22"/>
              </w:rPr>
            </w:pPr>
            <w:r w:rsidRPr="00743AE1">
              <w:rPr>
                <w:szCs w:val="22"/>
              </w:rPr>
              <w:t>Дата документа</w:t>
            </w:r>
          </w:p>
        </w:tc>
        <w:tc>
          <w:tcPr>
            <w:tcW w:w="1701" w:type="dxa"/>
          </w:tcPr>
          <w:p w14:paraId="0D1DC4E4" w14:textId="77777777" w:rsidR="004E6264" w:rsidRPr="00743AE1" w:rsidRDefault="004E6264" w:rsidP="008712BB">
            <w:pPr>
              <w:pStyle w:val="GOSTTablenorm"/>
              <w:rPr>
                <w:szCs w:val="22"/>
              </w:rPr>
            </w:pPr>
            <w:r w:rsidRPr="00743AE1">
              <w:rPr>
                <w:szCs w:val="22"/>
              </w:rPr>
              <w:t>BasicRequisites_DocDate</w:t>
            </w:r>
          </w:p>
        </w:tc>
        <w:tc>
          <w:tcPr>
            <w:tcW w:w="709" w:type="dxa"/>
          </w:tcPr>
          <w:p w14:paraId="4A172051" w14:textId="77777777" w:rsidR="004E6264" w:rsidRPr="00743AE1" w:rsidRDefault="004E6264" w:rsidP="008712BB">
            <w:pPr>
              <w:pStyle w:val="GOSTTablenorm"/>
              <w:rPr>
                <w:szCs w:val="22"/>
              </w:rPr>
            </w:pPr>
            <w:r w:rsidRPr="00743AE1">
              <w:rPr>
                <w:szCs w:val="22"/>
              </w:rPr>
              <w:t>П</w:t>
            </w:r>
          </w:p>
        </w:tc>
        <w:tc>
          <w:tcPr>
            <w:tcW w:w="1417" w:type="dxa"/>
          </w:tcPr>
          <w:p w14:paraId="743F93D2" w14:textId="77777777" w:rsidR="004E6264" w:rsidRPr="00743AE1" w:rsidRDefault="004E6264" w:rsidP="008712BB">
            <w:pPr>
              <w:pStyle w:val="GOSTTablenorm"/>
              <w:tabs>
                <w:tab w:val="left" w:pos="226"/>
              </w:tabs>
              <w:rPr>
                <w:szCs w:val="22"/>
                <w:lang w:val="en-US"/>
              </w:rPr>
            </w:pPr>
            <w:r w:rsidRPr="00743AE1">
              <w:rPr>
                <w:szCs w:val="22"/>
                <w:lang w:val="en-US"/>
              </w:rPr>
              <w:t>Date</w:t>
            </w:r>
          </w:p>
        </w:tc>
        <w:tc>
          <w:tcPr>
            <w:tcW w:w="709" w:type="dxa"/>
          </w:tcPr>
          <w:p w14:paraId="4616DBAC" w14:textId="77777777" w:rsidR="004E6264" w:rsidRPr="00743AE1" w:rsidRDefault="004E6264" w:rsidP="008712BB">
            <w:pPr>
              <w:pStyle w:val="GOSTTablenorm"/>
              <w:ind w:hanging="57"/>
              <w:rPr>
                <w:szCs w:val="22"/>
              </w:rPr>
            </w:pPr>
            <w:r w:rsidRPr="00743AE1">
              <w:rPr>
                <w:szCs w:val="22"/>
              </w:rPr>
              <w:t>О</w:t>
            </w:r>
          </w:p>
        </w:tc>
        <w:tc>
          <w:tcPr>
            <w:tcW w:w="2551" w:type="dxa"/>
          </w:tcPr>
          <w:p w14:paraId="75F61D0A" w14:textId="77777777" w:rsidR="004E6264" w:rsidRPr="00743AE1" w:rsidRDefault="004E6264" w:rsidP="008712BB">
            <w:pPr>
              <w:pStyle w:val="GOSTTablenorm"/>
              <w:ind w:hanging="57"/>
              <w:rPr>
                <w:szCs w:val="22"/>
              </w:rPr>
            </w:pPr>
            <w:r w:rsidRPr="00743AE1">
              <w:rPr>
                <w:szCs w:val="22"/>
              </w:rPr>
              <w:t>Указывается дата документа.</w:t>
            </w:r>
          </w:p>
        </w:tc>
      </w:tr>
      <w:tr w:rsidR="004E6264" w:rsidRPr="00743AE1" w14:paraId="5CAC4C2B" w14:textId="77777777" w:rsidTr="008712BB">
        <w:tc>
          <w:tcPr>
            <w:tcW w:w="2609" w:type="dxa"/>
          </w:tcPr>
          <w:p w14:paraId="07E00EE0" w14:textId="77777777" w:rsidR="004E6264" w:rsidRPr="00743AE1" w:rsidRDefault="004E6264" w:rsidP="008712BB">
            <w:pPr>
              <w:pStyle w:val="GOSTTablenorm"/>
              <w:rPr>
                <w:szCs w:val="22"/>
              </w:rPr>
            </w:pPr>
            <w:r w:rsidRPr="00743AE1">
              <w:rPr>
                <w:szCs w:val="22"/>
              </w:rPr>
              <w:t xml:space="preserve">Предельная дата </w:t>
            </w:r>
            <w:r w:rsidRPr="00743AE1">
              <w:rPr>
                <w:szCs w:val="22"/>
              </w:rPr>
              <w:lastRenderedPageBreak/>
              <w:t>исполнения</w:t>
            </w:r>
          </w:p>
        </w:tc>
        <w:tc>
          <w:tcPr>
            <w:tcW w:w="1701" w:type="dxa"/>
          </w:tcPr>
          <w:p w14:paraId="39A74E90" w14:textId="77777777" w:rsidR="004E6264" w:rsidRPr="00743AE1" w:rsidRDefault="004E6264" w:rsidP="008712BB">
            <w:pPr>
              <w:pStyle w:val="GOSTTablenorm"/>
              <w:rPr>
                <w:szCs w:val="22"/>
              </w:rPr>
            </w:pPr>
            <w:r w:rsidRPr="00743AE1">
              <w:rPr>
                <w:szCs w:val="22"/>
              </w:rPr>
              <w:lastRenderedPageBreak/>
              <w:t>BasicRequisites</w:t>
            </w:r>
            <w:r w:rsidRPr="00743AE1">
              <w:rPr>
                <w:szCs w:val="22"/>
              </w:rPr>
              <w:lastRenderedPageBreak/>
              <w:t>_DeadLineDate</w:t>
            </w:r>
          </w:p>
        </w:tc>
        <w:tc>
          <w:tcPr>
            <w:tcW w:w="709" w:type="dxa"/>
          </w:tcPr>
          <w:p w14:paraId="627DC413" w14:textId="77777777" w:rsidR="004E6264" w:rsidRPr="00743AE1" w:rsidRDefault="004E6264" w:rsidP="008712BB">
            <w:pPr>
              <w:pStyle w:val="GOSTTablenorm"/>
              <w:rPr>
                <w:szCs w:val="22"/>
              </w:rPr>
            </w:pPr>
            <w:r w:rsidRPr="00743AE1">
              <w:rPr>
                <w:szCs w:val="22"/>
              </w:rPr>
              <w:lastRenderedPageBreak/>
              <w:t>П</w:t>
            </w:r>
          </w:p>
        </w:tc>
        <w:tc>
          <w:tcPr>
            <w:tcW w:w="1417" w:type="dxa"/>
          </w:tcPr>
          <w:p w14:paraId="0DD7FDF9" w14:textId="77777777" w:rsidR="004E6264" w:rsidRPr="00743AE1" w:rsidRDefault="004E6264" w:rsidP="008712BB">
            <w:pPr>
              <w:pStyle w:val="GOSTTablenorm"/>
              <w:tabs>
                <w:tab w:val="left" w:pos="226"/>
              </w:tabs>
              <w:rPr>
                <w:szCs w:val="22"/>
                <w:lang w:val="en-US"/>
              </w:rPr>
            </w:pPr>
            <w:r w:rsidRPr="00743AE1">
              <w:rPr>
                <w:szCs w:val="22"/>
                <w:lang w:val="en-US"/>
              </w:rPr>
              <w:t>Date</w:t>
            </w:r>
          </w:p>
        </w:tc>
        <w:tc>
          <w:tcPr>
            <w:tcW w:w="709" w:type="dxa"/>
          </w:tcPr>
          <w:p w14:paraId="3236F09B" w14:textId="77777777" w:rsidR="004E6264" w:rsidRPr="00743AE1" w:rsidRDefault="004E6264" w:rsidP="008712BB">
            <w:pPr>
              <w:pStyle w:val="GOSTTablenorm"/>
              <w:ind w:hanging="57"/>
              <w:rPr>
                <w:szCs w:val="22"/>
              </w:rPr>
            </w:pPr>
            <w:r w:rsidRPr="00743AE1">
              <w:rPr>
                <w:szCs w:val="22"/>
              </w:rPr>
              <w:t>Н</w:t>
            </w:r>
          </w:p>
        </w:tc>
        <w:tc>
          <w:tcPr>
            <w:tcW w:w="2551" w:type="dxa"/>
          </w:tcPr>
          <w:p w14:paraId="00B9382A" w14:textId="77777777" w:rsidR="004E6264" w:rsidRPr="00743AE1" w:rsidRDefault="004E6264" w:rsidP="008712BB">
            <w:pPr>
              <w:pStyle w:val="GOSTTablenorm"/>
              <w:ind w:hanging="57"/>
              <w:rPr>
                <w:szCs w:val="22"/>
              </w:rPr>
            </w:pPr>
            <w:r w:rsidRPr="00743AE1">
              <w:rPr>
                <w:szCs w:val="22"/>
              </w:rPr>
              <w:t xml:space="preserve">Указывается предельная </w:t>
            </w:r>
            <w:r w:rsidRPr="00743AE1">
              <w:rPr>
                <w:szCs w:val="22"/>
              </w:rPr>
              <w:lastRenderedPageBreak/>
              <w:t>дата исполнения.</w:t>
            </w:r>
          </w:p>
        </w:tc>
      </w:tr>
      <w:tr w:rsidR="004E6264" w:rsidRPr="00743AE1" w14:paraId="7AA92B5C" w14:textId="77777777" w:rsidTr="008712BB">
        <w:tc>
          <w:tcPr>
            <w:tcW w:w="9696" w:type="dxa"/>
            <w:gridSpan w:val="6"/>
          </w:tcPr>
          <w:p w14:paraId="58F2EE34" w14:textId="77777777" w:rsidR="004E6264" w:rsidRPr="00743AE1" w:rsidRDefault="004E6264" w:rsidP="008712BB">
            <w:pPr>
              <w:pStyle w:val="GOSTTablenorm"/>
              <w:rPr>
                <w:b/>
                <w:szCs w:val="22"/>
              </w:rPr>
            </w:pPr>
            <w:r w:rsidRPr="00743AE1">
              <w:rPr>
                <w:b/>
                <w:szCs w:val="22"/>
              </w:rPr>
              <w:lastRenderedPageBreak/>
              <w:t>Основные сведения</w:t>
            </w:r>
          </w:p>
        </w:tc>
      </w:tr>
      <w:tr w:rsidR="004E6264" w:rsidRPr="00743AE1" w14:paraId="02DED4E4" w14:textId="77777777" w:rsidTr="008712BB">
        <w:tc>
          <w:tcPr>
            <w:tcW w:w="2609" w:type="dxa"/>
          </w:tcPr>
          <w:p w14:paraId="46F16CE5" w14:textId="77777777" w:rsidR="004E6264" w:rsidRPr="00743AE1" w:rsidRDefault="004E6264" w:rsidP="008712BB">
            <w:pPr>
              <w:pStyle w:val="GOSTTablenorm"/>
              <w:rPr>
                <w:szCs w:val="22"/>
              </w:rPr>
            </w:pPr>
            <w:bookmarkStart w:id="1740" w:name="_Hlk9433020"/>
            <w:r w:rsidRPr="00743AE1">
              <w:rPr>
                <w:szCs w:val="22"/>
              </w:rPr>
              <w:t>ИНН клиента</w:t>
            </w:r>
          </w:p>
        </w:tc>
        <w:tc>
          <w:tcPr>
            <w:tcW w:w="1701" w:type="dxa"/>
          </w:tcPr>
          <w:p w14:paraId="36EB6C6D" w14:textId="77777777" w:rsidR="004E6264" w:rsidRPr="00743AE1" w:rsidRDefault="004E6264" w:rsidP="008712BB">
            <w:pPr>
              <w:pStyle w:val="GOSTTablenorm"/>
              <w:rPr>
                <w:szCs w:val="22"/>
              </w:rPr>
            </w:pPr>
            <w:r w:rsidRPr="00743AE1">
              <w:rPr>
                <w:szCs w:val="22"/>
              </w:rPr>
              <w:t>BasicInform_INN</w:t>
            </w:r>
          </w:p>
        </w:tc>
        <w:tc>
          <w:tcPr>
            <w:tcW w:w="709" w:type="dxa"/>
          </w:tcPr>
          <w:p w14:paraId="00AB6645" w14:textId="77777777" w:rsidR="004E6264" w:rsidRPr="00743AE1" w:rsidRDefault="004E6264" w:rsidP="008712BB">
            <w:pPr>
              <w:pStyle w:val="GOSTTablenorm"/>
              <w:rPr>
                <w:szCs w:val="22"/>
              </w:rPr>
            </w:pPr>
            <w:bookmarkStart w:id="1741" w:name="OLE_LINK389"/>
            <w:bookmarkStart w:id="1742" w:name="OLE_LINK390"/>
            <w:bookmarkStart w:id="1743" w:name="OLE_LINK391"/>
            <w:r w:rsidRPr="00743AE1">
              <w:rPr>
                <w:szCs w:val="22"/>
              </w:rPr>
              <w:t>П</w:t>
            </w:r>
            <w:bookmarkEnd w:id="1741"/>
            <w:bookmarkEnd w:id="1742"/>
            <w:bookmarkEnd w:id="1743"/>
          </w:p>
        </w:tc>
        <w:tc>
          <w:tcPr>
            <w:tcW w:w="1417" w:type="dxa"/>
          </w:tcPr>
          <w:p w14:paraId="4A7F2248" w14:textId="77777777" w:rsidR="004E6264" w:rsidRPr="00743AE1" w:rsidRDefault="004E6264" w:rsidP="008712BB">
            <w:pPr>
              <w:pStyle w:val="GOSTTablenorm"/>
              <w:rPr>
                <w:szCs w:val="22"/>
              </w:rPr>
            </w:pPr>
            <w:r w:rsidRPr="00743AE1">
              <w:rPr>
                <w:szCs w:val="22"/>
              </w:rPr>
              <w:t>Т(10</w:t>
            </w:r>
            <w:r w:rsidRPr="00743AE1">
              <w:rPr>
                <w:szCs w:val="22"/>
                <w:lang w:val="en-US"/>
              </w:rPr>
              <w:t>)/</w:t>
            </w:r>
            <w:r w:rsidRPr="00743AE1">
              <w:rPr>
                <w:szCs w:val="22"/>
              </w:rPr>
              <w:t>Т(12)</w:t>
            </w:r>
          </w:p>
        </w:tc>
        <w:tc>
          <w:tcPr>
            <w:tcW w:w="709" w:type="dxa"/>
          </w:tcPr>
          <w:p w14:paraId="0A530D5C" w14:textId="77777777" w:rsidR="004E6264" w:rsidRPr="00743AE1" w:rsidRDefault="004E6264" w:rsidP="008712BB">
            <w:pPr>
              <w:pStyle w:val="GOSTTablenorm"/>
              <w:ind w:hanging="57"/>
              <w:rPr>
                <w:szCs w:val="22"/>
              </w:rPr>
            </w:pPr>
            <w:r w:rsidRPr="00743AE1">
              <w:rPr>
                <w:szCs w:val="22"/>
              </w:rPr>
              <w:t>О</w:t>
            </w:r>
          </w:p>
        </w:tc>
        <w:tc>
          <w:tcPr>
            <w:tcW w:w="2551" w:type="dxa"/>
          </w:tcPr>
          <w:p w14:paraId="2F344243" w14:textId="77777777" w:rsidR="004E6264" w:rsidRPr="00743AE1" w:rsidRDefault="004E6264" w:rsidP="008712BB">
            <w:pPr>
              <w:pStyle w:val="GOSTTablenorm"/>
              <w:ind w:hanging="57"/>
              <w:rPr>
                <w:szCs w:val="22"/>
              </w:rPr>
            </w:pPr>
            <w:r w:rsidRPr="00743AE1">
              <w:rPr>
                <w:szCs w:val="22"/>
              </w:rPr>
              <w:t>Указывается ИНН клиента.</w:t>
            </w:r>
          </w:p>
        </w:tc>
      </w:tr>
      <w:tr w:rsidR="004E6264" w:rsidRPr="00743AE1" w14:paraId="69131CFE" w14:textId="77777777" w:rsidTr="008712BB">
        <w:tc>
          <w:tcPr>
            <w:tcW w:w="2609" w:type="dxa"/>
          </w:tcPr>
          <w:p w14:paraId="3999EC6B" w14:textId="77777777" w:rsidR="004E6264" w:rsidRPr="00743AE1" w:rsidRDefault="004E6264" w:rsidP="008712BB">
            <w:pPr>
              <w:pStyle w:val="GOSTTablenorm"/>
              <w:rPr>
                <w:szCs w:val="22"/>
              </w:rPr>
            </w:pPr>
            <w:r w:rsidRPr="00743AE1">
              <w:rPr>
                <w:szCs w:val="22"/>
              </w:rPr>
              <w:t>КПП клиента</w:t>
            </w:r>
          </w:p>
        </w:tc>
        <w:tc>
          <w:tcPr>
            <w:tcW w:w="1701" w:type="dxa"/>
          </w:tcPr>
          <w:p w14:paraId="610FAA8D" w14:textId="77777777" w:rsidR="004E6264" w:rsidRPr="00743AE1" w:rsidRDefault="004E6264" w:rsidP="008712BB">
            <w:pPr>
              <w:pStyle w:val="GOSTTablenorm"/>
              <w:rPr>
                <w:szCs w:val="22"/>
              </w:rPr>
            </w:pPr>
            <w:r w:rsidRPr="00743AE1">
              <w:rPr>
                <w:szCs w:val="22"/>
              </w:rPr>
              <w:t>BasicInform_KPP</w:t>
            </w:r>
          </w:p>
        </w:tc>
        <w:tc>
          <w:tcPr>
            <w:tcW w:w="709" w:type="dxa"/>
          </w:tcPr>
          <w:p w14:paraId="310EC05C" w14:textId="77777777" w:rsidR="004E6264" w:rsidRPr="00743AE1" w:rsidRDefault="004E6264" w:rsidP="008712BB">
            <w:pPr>
              <w:pStyle w:val="GOSTTablenorm"/>
              <w:rPr>
                <w:szCs w:val="22"/>
              </w:rPr>
            </w:pPr>
            <w:r w:rsidRPr="00743AE1">
              <w:rPr>
                <w:szCs w:val="22"/>
              </w:rPr>
              <w:t>П</w:t>
            </w:r>
          </w:p>
        </w:tc>
        <w:tc>
          <w:tcPr>
            <w:tcW w:w="1417" w:type="dxa"/>
          </w:tcPr>
          <w:p w14:paraId="1DF65ACC" w14:textId="77777777" w:rsidR="004E6264" w:rsidRPr="00743AE1" w:rsidRDefault="004E6264" w:rsidP="008712BB">
            <w:pPr>
              <w:pStyle w:val="GOSTTablenorm"/>
              <w:rPr>
                <w:szCs w:val="22"/>
              </w:rPr>
            </w:pPr>
            <w:r w:rsidRPr="00743AE1">
              <w:rPr>
                <w:szCs w:val="22"/>
              </w:rPr>
              <w:t>Т(9)</w:t>
            </w:r>
          </w:p>
        </w:tc>
        <w:tc>
          <w:tcPr>
            <w:tcW w:w="709" w:type="dxa"/>
          </w:tcPr>
          <w:p w14:paraId="0F0601A1" w14:textId="77777777" w:rsidR="004E6264" w:rsidRPr="00743AE1" w:rsidRDefault="004E6264" w:rsidP="008712BB">
            <w:pPr>
              <w:pStyle w:val="GOSTTablenorm"/>
              <w:ind w:hanging="57"/>
              <w:rPr>
                <w:szCs w:val="22"/>
              </w:rPr>
            </w:pPr>
            <w:r w:rsidRPr="00743AE1">
              <w:rPr>
                <w:szCs w:val="22"/>
              </w:rPr>
              <w:t>Н</w:t>
            </w:r>
          </w:p>
        </w:tc>
        <w:tc>
          <w:tcPr>
            <w:tcW w:w="2551" w:type="dxa"/>
          </w:tcPr>
          <w:p w14:paraId="747935D5" w14:textId="77777777" w:rsidR="004E6264" w:rsidRPr="00743AE1" w:rsidRDefault="004E6264" w:rsidP="008712BB">
            <w:pPr>
              <w:pStyle w:val="GOSTTablenorm"/>
              <w:ind w:hanging="57"/>
              <w:rPr>
                <w:szCs w:val="22"/>
              </w:rPr>
            </w:pPr>
            <w:r w:rsidRPr="00743AE1">
              <w:rPr>
                <w:szCs w:val="22"/>
              </w:rPr>
              <w:t>Указывается КПП клиента.</w:t>
            </w:r>
          </w:p>
        </w:tc>
      </w:tr>
      <w:bookmarkEnd w:id="1740"/>
      <w:tr w:rsidR="004E6264" w:rsidRPr="00743AE1" w14:paraId="091D10C8" w14:textId="77777777" w:rsidTr="008712BB">
        <w:tc>
          <w:tcPr>
            <w:tcW w:w="2609" w:type="dxa"/>
          </w:tcPr>
          <w:p w14:paraId="1D4C3CC7" w14:textId="77777777" w:rsidR="004E6264" w:rsidRPr="00743AE1" w:rsidRDefault="004E6264" w:rsidP="008712BB">
            <w:pPr>
              <w:pStyle w:val="GOSTTablenorm"/>
              <w:rPr>
                <w:szCs w:val="22"/>
              </w:rPr>
            </w:pPr>
            <w:r w:rsidRPr="00743AE1">
              <w:rPr>
                <w:szCs w:val="22"/>
              </w:rPr>
              <w:t>Код СВР/НУБП клиента</w:t>
            </w:r>
          </w:p>
        </w:tc>
        <w:tc>
          <w:tcPr>
            <w:tcW w:w="1701" w:type="dxa"/>
          </w:tcPr>
          <w:p w14:paraId="10C4657A" w14:textId="77777777" w:rsidR="004E6264" w:rsidRPr="00743AE1" w:rsidRDefault="004E6264" w:rsidP="008712BB">
            <w:pPr>
              <w:pStyle w:val="GOSTTablenorm"/>
              <w:rPr>
                <w:szCs w:val="22"/>
              </w:rPr>
            </w:pPr>
            <w:r w:rsidRPr="00743AE1">
              <w:rPr>
                <w:szCs w:val="22"/>
              </w:rPr>
              <w:t>BasicInform_ClientCode</w:t>
            </w:r>
          </w:p>
        </w:tc>
        <w:tc>
          <w:tcPr>
            <w:tcW w:w="709" w:type="dxa"/>
          </w:tcPr>
          <w:p w14:paraId="5975C239" w14:textId="77777777" w:rsidR="004E6264" w:rsidRPr="00743AE1" w:rsidRDefault="004E6264" w:rsidP="008712BB">
            <w:pPr>
              <w:pStyle w:val="GOSTTablenorm"/>
              <w:rPr>
                <w:szCs w:val="22"/>
              </w:rPr>
            </w:pPr>
            <w:r w:rsidRPr="00743AE1">
              <w:rPr>
                <w:szCs w:val="22"/>
              </w:rPr>
              <w:t>П</w:t>
            </w:r>
          </w:p>
        </w:tc>
        <w:tc>
          <w:tcPr>
            <w:tcW w:w="1417" w:type="dxa"/>
          </w:tcPr>
          <w:p w14:paraId="15A8FACC" w14:textId="77777777" w:rsidR="004E6264" w:rsidRPr="00743AE1" w:rsidRDefault="004E6264" w:rsidP="008712BB">
            <w:pPr>
              <w:pStyle w:val="GOSTTablenorm"/>
              <w:rPr>
                <w:szCs w:val="22"/>
                <w:lang w:val="en-US"/>
              </w:rPr>
            </w:pPr>
            <w:r w:rsidRPr="00743AE1">
              <w:rPr>
                <w:szCs w:val="22"/>
              </w:rPr>
              <w:t>Т(8)</w:t>
            </w:r>
          </w:p>
        </w:tc>
        <w:tc>
          <w:tcPr>
            <w:tcW w:w="709" w:type="dxa"/>
          </w:tcPr>
          <w:p w14:paraId="0EAA21C7" w14:textId="77777777" w:rsidR="004E6264" w:rsidRPr="00743AE1" w:rsidRDefault="004E6264" w:rsidP="008712BB">
            <w:pPr>
              <w:pStyle w:val="GOSTTablenorm"/>
              <w:ind w:hanging="57"/>
              <w:rPr>
                <w:szCs w:val="22"/>
              </w:rPr>
            </w:pPr>
            <w:r w:rsidRPr="00743AE1">
              <w:rPr>
                <w:szCs w:val="22"/>
              </w:rPr>
              <w:t>О</w:t>
            </w:r>
          </w:p>
        </w:tc>
        <w:tc>
          <w:tcPr>
            <w:tcW w:w="2551" w:type="dxa"/>
          </w:tcPr>
          <w:p w14:paraId="2FDE9594" w14:textId="77777777" w:rsidR="004E6264" w:rsidRPr="00743AE1" w:rsidRDefault="004E6264" w:rsidP="008712BB">
            <w:pPr>
              <w:pStyle w:val="GOSTTablenorm"/>
              <w:ind w:hanging="57"/>
              <w:rPr>
                <w:szCs w:val="22"/>
              </w:rPr>
            </w:pPr>
            <w:r w:rsidRPr="00743AE1">
              <w:rPr>
                <w:color w:val="000000"/>
                <w:szCs w:val="22"/>
                <w:shd w:val="clear" w:color="auto" w:fill="FFFFFF"/>
              </w:rPr>
              <w:t>Указывается код исполнителя по Сводному реестру или код, в соответствии со справочником «Реестр ИП и КФХ».</w:t>
            </w:r>
          </w:p>
        </w:tc>
      </w:tr>
      <w:tr w:rsidR="004E6264" w:rsidRPr="00743AE1" w14:paraId="6A2CD355" w14:textId="77777777" w:rsidTr="008712BB">
        <w:tc>
          <w:tcPr>
            <w:tcW w:w="2609" w:type="dxa"/>
          </w:tcPr>
          <w:p w14:paraId="3B197D1B" w14:textId="77777777" w:rsidR="004E6264" w:rsidRPr="00743AE1" w:rsidRDefault="004E6264" w:rsidP="008712BB">
            <w:pPr>
              <w:pStyle w:val="GOSTTablenorm"/>
              <w:rPr>
                <w:szCs w:val="22"/>
              </w:rPr>
            </w:pPr>
            <w:r w:rsidRPr="00743AE1">
              <w:rPr>
                <w:szCs w:val="22"/>
              </w:rPr>
              <w:t>Лицевой счет клиента</w:t>
            </w:r>
          </w:p>
        </w:tc>
        <w:tc>
          <w:tcPr>
            <w:tcW w:w="1701" w:type="dxa"/>
          </w:tcPr>
          <w:p w14:paraId="5BE15457" w14:textId="77777777" w:rsidR="004E6264" w:rsidRPr="00743AE1" w:rsidRDefault="004E6264" w:rsidP="008712BB">
            <w:pPr>
              <w:pStyle w:val="GOSTTablenorm"/>
              <w:rPr>
                <w:szCs w:val="22"/>
              </w:rPr>
            </w:pPr>
            <w:r w:rsidRPr="00743AE1">
              <w:rPr>
                <w:szCs w:val="22"/>
              </w:rPr>
              <w:t>BasicInform_AccNum</w:t>
            </w:r>
          </w:p>
        </w:tc>
        <w:tc>
          <w:tcPr>
            <w:tcW w:w="709" w:type="dxa"/>
          </w:tcPr>
          <w:p w14:paraId="6E6D7E25" w14:textId="77777777" w:rsidR="004E6264" w:rsidRPr="00743AE1" w:rsidRDefault="004E6264" w:rsidP="008712BB">
            <w:pPr>
              <w:pStyle w:val="GOSTTablenorm"/>
              <w:rPr>
                <w:szCs w:val="22"/>
              </w:rPr>
            </w:pPr>
            <w:r w:rsidRPr="00743AE1">
              <w:rPr>
                <w:szCs w:val="22"/>
              </w:rPr>
              <w:t>П</w:t>
            </w:r>
          </w:p>
        </w:tc>
        <w:tc>
          <w:tcPr>
            <w:tcW w:w="1417" w:type="dxa"/>
          </w:tcPr>
          <w:p w14:paraId="798D4AE6" w14:textId="77777777" w:rsidR="004E6264" w:rsidRPr="00743AE1" w:rsidRDefault="004E6264" w:rsidP="008712BB">
            <w:pPr>
              <w:pStyle w:val="GOSTTablenorm"/>
              <w:rPr>
                <w:szCs w:val="22"/>
              </w:rPr>
            </w:pPr>
            <w:r w:rsidRPr="00743AE1">
              <w:rPr>
                <w:szCs w:val="22"/>
              </w:rPr>
              <w:t>Т(11)</w:t>
            </w:r>
          </w:p>
        </w:tc>
        <w:tc>
          <w:tcPr>
            <w:tcW w:w="709" w:type="dxa"/>
          </w:tcPr>
          <w:p w14:paraId="3C7F4454" w14:textId="77777777" w:rsidR="004E6264" w:rsidRPr="00743AE1" w:rsidRDefault="004E6264" w:rsidP="008712BB">
            <w:pPr>
              <w:pStyle w:val="GOSTTablenorm"/>
              <w:ind w:hanging="57"/>
              <w:rPr>
                <w:szCs w:val="22"/>
              </w:rPr>
            </w:pPr>
            <w:r w:rsidRPr="00743AE1">
              <w:rPr>
                <w:szCs w:val="22"/>
              </w:rPr>
              <w:t>О</w:t>
            </w:r>
          </w:p>
        </w:tc>
        <w:tc>
          <w:tcPr>
            <w:tcW w:w="2551" w:type="dxa"/>
          </w:tcPr>
          <w:p w14:paraId="796D1E35" w14:textId="77777777" w:rsidR="004E6264" w:rsidRPr="00743AE1" w:rsidRDefault="004E6264" w:rsidP="008712BB">
            <w:pPr>
              <w:pStyle w:val="GOSTTablenorm"/>
              <w:ind w:hanging="57"/>
              <w:rPr>
                <w:szCs w:val="22"/>
              </w:rPr>
            </w:pPr>
            <w:r w:rsidRPr="00743AE1">
              <w:rPr>
                <w:szCs w:val="22"/>
              </w:rPr>
              <w:t>Указывается лицевой счет клиента.</w:t>
            </w:r>
          </w:p>
        </w:tc>
      </w:tr>
      <w:tr w:rsidR="004E6264" w:rsidRPr="00743AE1" w14:paraId="3D3CCE3C" w14:textId="77777777" w:rsidTr="008712BB">
        <w:tc>
          <w:tcPr>
            <w:tcW w:w="2609" w:type="dxa"/>
          </w:tcPr>
          <w:p w14:paraId="54B45C4A" w14:textId="77777777" w:rsidR="004E6264" w:rsidRPr="00743AE1" w:rsidRDefault="004E6264" w:rsidP="008712BB">
            <w:pPr>
              <w:pStyle w:val="GOSTTablenorm"/>
              <w:rPr>
                <w:szCs w:val="22"/>
              </w:rPr>
            </w:pPr>
            <w:r w:rsidRPr="00743AE1">
              <w:rPr>
                <w:szCs w:val="22"/>
              </w:rPr>
              <w:t>Аналитический код раздела</w:t>
            </w:r>
          </w:p>
        </w:tc>
        <w:tc>
          <w:tcPr>
            <w:tcW w:w="1701" w:type="dxa"/>
          </w:tcPr>
          <w:p w14:paraId="264558C1" w14:textId="77777777" w:rsidR="004E6264" w:rsidRPr="00743AE1" w:rsidRDefault="004E6264" w:rsidP="008712BB">
            <w:pPr>
              <w:pStyle w:val="GOSTTablenorm"/>
              <w:rPr>
                <w:szCs w:val="22"/>
              </w:rPr>
            </w:pPr>
            <w:r w:rsidRPr="00743AE1">
              <w:rPr>
                <w:szCs w:val="22"/>
              </w:rPr>
              <w:t>BasicInform_DocAnalysisCode</w:t>
            </w:r>
          </w:p>
        </w:tc>
        <w:tc>
          <w:tcPr>
            <w:tcW w:w="709" w:type="dxa"/>
          </w:tcPr>
          <w:p w14:paraId="4D6A9DBC" w14:textId="77777777" w:rsidR="004E6264" w:rsidRPr="00743AE1" w:rsidRDefault="004E6264" w:rsidP="008712BB">
            <w:pPr>
              <w:pStyle w:val="GOSTTablenorm"/>
              <w:rPr>
                <w:szCs w:val="22"/>
              </w:rPr>
            </w:pPr>
            <w:r w:rsidRPr="00743AE1">
              <w:rPr>
                <w:szCs w:val="22"/>
              </w:rPr>
              <w:t>П</w:t>
            </w:r>
          </w:p>
        </w:tc>
        <w:tc>
          <w:tcPr>
            <w:tcW w:w="1417" w:type="dxa"/>
          </w:tcPr>
          <w:p w14:paraId="0E3202ED" w14:textId="77777777" w:rsidR="004E6264" w:rsidRPr="00743AE1" w:rsidRDefault="004E6264" w:rsidP="008712BB">
            <w:pPr>
              <w:pStyle w:val="GOSTTablenorm"/>
              <w:rPr>
                <w:szCs w:val="22"/>
              </w:rPr>
            </w:pPr>
            <w:r w:rsidRPr="00743AE1">
              <w:rPr>
                <w:szCs w:val="22"/>
              </w:rPr>
              <w:t>Т(8)</w:t>
            </w:r>
          </w:p>
        </w:tc>
        <w:tc>
          <w:tcPr>
            <w:tcW w:w="709" w:type="dxa"/>
            <w:shd w:val="clear" w:color="auto" w:fill="FFFFFF" w:themeFill="background1"/>
          </w:tcPr>
          <w:p w14:paraId="2FA6F878" w14:textId="77777777" w:rsidR="004E6264" w:rsidRPr="00743AE1" w:rsidRDefault="004E6264" w:rsidP="008712BB">
            <w:pPr>
              <w:pStyle w:val="GOSTTablenorm"/>
              <w:ind w:hanging="57"/>
              <w:rPr>
                <w:szCs w:val="22"/>
              </w:rPr>
            </w:pPr>
            <w:r w:rsidRPr="00743AE1">
              <w:rPr>
                <w:szCs w:val="22"/>
              </w:rPr>
              <w:t>О</w:t>
            </w:r>
          </w:p>
        </w:tc>
        <w:tc>
          <w:tcPr>
            <w:tcW w:w="2551" w:type="dxa"/>
          </w:tcPr>
          <w:p w14:paraId="3396DA2D" w14:textId="77777777" w:rsidR="004E6264" w:rsidRPr="00743AE1" w:rsidRDefault="004E6264" w:rsidP="008712BB">
            <w:pPr>
              <w:pStyle w:val="GOSTTablenorm"/>
              <w:ind w:hanging="57"/>
              <w:rPr>
                <w:szCs w:val="22"/>
              </w:rPr>
            </w:pPr>
            <w:r w:rsidRPr="00743AE1">
              <w:rPr>
                <w:szCs w:val="22"/>
              </w:rPr>
              <w:t>Указывается аналитический код раздела.</w:t>
            </w:r>
          </w:p>
        </w:tc>
      </w:tr>
      <w:tr w:rsidR="004E6264" w:rsidRPr="00743AE1" w14:paraId="7A26E5B1" w14:textId="77777777" w:rsidTr="008712BB">
        <w:tc>
          <w:tcPr>
            <w:tcW w:w="2609" w:type="dxa"/>
          </w:tcPr>
          <w:p w14:paraId="60C09E20" w14:textId="77777777" w:rsidR="004E6264" w:rsidRPr="00743AE1" w:rsidRDefault="004E6264" w:rsidP="008712BB">
            <w:pPr>
              <w:pStyle w:val="GOSTTablenorm"/>
              <w:rPr>
                <w:szCs w:val="22"/>
              </w:rPr>
            </w:pPr>
            <w:r w:rsidRPr="00743AE1">
              <w:rPr>
                <w:szCs w:val="22"/>
              </w:rPr>
              <w:t xml:space="preserve">Полное наименование </w:t>
            </w:r>
          </w:p>
          <w:p w14:paraId="587F12A8" w14:textId="77777777" w:rsidR="004E6264" w:rsidRPr="00743AE1" w:rsidRDefault="004E6264" w:rsidP="008712BB">
            <w:pPr>
              <w:pStyle w:val="GOSTTablenorm"/>
              <w:rPr>
                <w:szCs w:val="22"/>
              </w:rPr>
            </w:pPr>
            <w:r w:rsidRPr="00743AE1">
              <w:rPr>
                <w:szCs w:val="22"/>
              </w:rPr>
              <w:t>клиента</w:t>
            </w:r>
          </w:p>
        </w:tc>
        <w:tc>
          <w:tcPr>
            <w:tcW w:w="1701" w:type="dxa"/>
          </w:tcPr>
          <w:p w14:paraId="1DFB997D" w14:textId="77777777" w:rsidR="004E6264" w:rsidRPr="00743AE1" w:rsidRDefault="004E6264" w:rsidP="008712BB">
            <w:pPr>
              <w:pStyle w:val="GOSTTablenorm"/>
              <w:rPr>
                <w:szCs w:val="22"/>
              </w:rPr>
            </w:pPr>
            <w:r w:rsidRPr="00743AE1">
              <w:rPr>
                <w:szCs w:val="22"/>
              </w:rPr>
              <w:t>BasicInform_FullName</w:t>
            </w:r>
          </w:p>
        </w:tc>
        <w:tc>
          <w:tcPr>
            <w:tcW w:w="709" w:type="dxa"/>
          </w:tcPr>
          <w:p w14:paraId="583C1DCF" w14:textId="77777777" w:rsidR="004E6264" w:rsidRPr="00743AE1" w:rsidRDefault="004E6264" w:rsidP="008712BB">
            <w:pPr>
              <w:pStyle w:val="GOSTTablenorm"/>
              <w:rPr>
                <w:szCs w:val="22"/>
              </w:rPr>
            </w:pPr>
            <w:r w:rsidRPr="00743AE1">
              <w:rPr>
                <w:szCs w:val="22"/>
              </w:rPr>
              <w:t>П</w:t>
            </w:r>
          </w:p>
        </w:tc>
        <w:tc>
          <w:tcPr>
            <w:tcW w:w="1417" w:type="dxa"/>
          </w:tcPr>
          <w:p w14:paraId="15508065" w14:textId="77777777" w:rsidR="004E6264" w:rsidRPr="00743AE1" w:rsidRDefault="004E6264" w:rsidP="008712BB">
            <w:pPr>
              <w:pStyle w:val="GOSTTablenorm"/>
              <w:rPr>
                <w:szCs w:val="22"/>
              </w:rPr>
            </w:pPr>
            <w:r w:rsidRPr="00743AE1">
              <w:rPr>
                <w:szCs w:val="22"/>
              </w:rPr>
              <w:t>Т(1-2000)</w:t>
            </w:r>
          </w:p>
        </w:tc>
        <w:tc>
          <w:tcPr>
            <w:tcW w:w="709" w:type="dxa"/>
          </w:tcPr>
          <w:p w14:paraId="4C5A4F46" w14:textId="77777777" w:rsidR="004E6264" w:rsidRPr="00743AE1" w:rsidRDefault="004E6264" w:rsidP="008712BB">
            <w:pPr>
              <w:pStyle w:val="GOSTTablenorm"/>
              <w:ind w:hanging="57"/>
              <w:rPr>
                <w:szCs w:val="22"/>
              </w:rPr>
            </w:pPr>
            <w:r w:rsidRPr="00743AE1">
              <w:rPr>
                <w:szCs w:val="22"/>
              </w:rPr>
              <w:t>О</w:t>
            </w:r>
          </w:p>
        </w:tc>
        <w:tc>
          <w:tcPr>
            <w:tcW w:w="2551" w:type="dxa"/>
          </w:tcPr>
          <w:p w14:paraId="3FA00D31" w14:textId="77777777" w:rsidR="004E6264" w:rsidRPr="00743AE1" w:rsidRDefault="004E6264" w:rsidP="008712BB">
            <w:pPr>
              <w:pStyle w:val="GOSTTablenorm"/>
              <w:ind w:hanging="57"/>
              <w:rPr>
                <w:szCs w:val="22"/>
              </w:rPr>
            </w:pPr>
            <w:r w:rsidRPr="00743AE1">
              <w:rPr>
                <w:szCs w:val="22"/>
              </w:rPr>
              <w:t>Указывается полное наименование клиента.</w:t>
            </w:r>
          </w:p>
        </w:tc>
      </w:tr>
      <w:tr w:rsidR="004E6264" w:rsidRPr="00743AE1" w14:paraId="1D7F7403" w14:textId="77777777" w:rsidTr="008712BB">
        <w:tc>
          <w:tcPr>
            <w:tcW w:w="2609" w:type="dxa"/>
          </w:tcPr>
          <w:p w14:paraId="4146AFC9" w14:textId="77777777" w:rsidR="004E6264" w:rsidRPr="00743AE1" w:rsidRDefault="004E6264" w:rsidP="008712BB">
            <w:pPr>
              <w:ind w:firstLine="0"/>
              <w:rPr>
                <w:sz w:val="22"/>
                <w:szCs w:val="22"/>
              </w:rPr>
            </w:pPr>
            <w:r w:rsidRPr="00743AE1">
              <w:rPr>
                <w:sz w:val="22"/>
                <w:szCs w:val="22"/>
              </w:rPr>
              <w:t>Сокращенное наименование клиента</w:t>
            </w:r>
          </w:p>
        </w:tc>
        <w:tc>
          <w:tcPr>
            <w:tcW w:w="1701" w:type="dxa"/>
          </w:tcPr>
          <w:p w14:paraId="4FD28EDB" w14:textId="77777777" w:rsidR="004E6264" w:rsidRPr="00743AE1" w:rsidRDefault="004E6264" w:rsidP="008712BB">
            <w:pPr>
              <w:pStyle w:val="GOSTTablenorm"/>
              <w:rPr>
                <w:szCs w:val="22"/>
              </w:rPr>
            </w:pPr>
            <w:r w:rsidRPr="00743AE1">
              <w:rPr>
                <w:szCs w:val="22"/>
              </w:rPr>
              <w:t>BasicInform_ShortName</w:t>
            </w:r>
          </w:p>
        </w:tc>
        <w:tc>
          <w:tcPr>
            <w:tcW w:w="709" w:type="dxa"/>
          </w:tcPr>
          <w:p w14:paraId="5BBF436B" w14:textId="77777777" w:rsidR="004E6264" w:rsidRPr="00743AE1" w:rsidRDefault="004E6264" w:rsidP="008712BB">
            <w:pPr>
              <w:pStyle w:val="GOSTTablenorm"/>
              <w:rPr>
                <w:szCs w:val="22"/>
              </w:rPr>
            </w:pPr>
            <w:r w:rsidRPr="00743AE1">
              <w:rPr>
                <w:szCs w:val="22"/>
              </w:rPr>
              <w:t>П</w:t>
            </w:r>
          </w:p>
        </w:tc>
        <w:tc>
          <w:tcPr>
            <w:tcW w:w="1417" w:type="dxa"/>
          </w:tcPr>
          <w:p w14:paraId="538A543C" w14:textId="77777777" w:rsidR="004E6264" w:rsidRPr="00743AE1" w:rsidRDefault="004E6264" w:rsidP="008712BB">
            <w:pPr>
              <w:pStyle w:val="GOSTTablenorm"/>
              <w:rPr>
                <w:szCs w:val="22"/>
              </w:rPr>
            </w:pPr>
            <w:r w:rsidRPr="00743AE1">
              <w:rPr>
                <w:szCs w:val="22"/>
              </w:rPr>
              <w:t>Т(1-2000)</w:t>
            </w:r>
          </w:p>
        </w:tc>
        <w:tc>
          <w:tcPr>
            <w:tcW w:w="709" w:type="dxa"/>
          </w:tcPr>
          <w:p w14:paraId="7CCE5F01" w14:textId="77777777" w:rsidR="004E6264" w:rsidRPr="00743AE1" w:rsidRDefault="004E6264" w:rsidP="008712BB">
            <w:pPr>
              <w:pStyle w:val="GOSTTablenorm"/>
              <w:ind w:hanging="57"/>
              <w:rPr>
                <w:szCs w:val="22"/>
              </w:rPr>
            </w:pPr>
            <w:r w:rsidRPr="00743AE1">
              <w:rPr>
                <w:szCs w:val="22"/>
              </w:rPr>
              <w:t>Н</w:t>
            </w:r>
          </w:p>
        </w:tc>
        <w:tc>
          <w:tcPr>
            <w:tcW w:w="2551" w:type="dxa"/>
          </w:tcPr>
          <w:p w14:paraId="141FA812" w14:textId="77777777" w:rsidR="004E6264" w:rsidRPr="00743AE1" w:rsidRDefault="004E6264" w:rsidP="008712BB">
            <w:pPr>
              <w:pStyle w:val="GOSTTablenorm"/>
              <w:ind w:hanging="57"/>
              <w:rPr>
                <w:szCs w:val="22"/>
              </w:rPr>
            </w:pPr>
            <w:r w:rsidRPr="00743AE1">
              <w:rPr>
                <w:szCs w:val="22"/>
              </w:rPr>
              <w:t>Указывается сокращенное наименование клиента.</w:t>
            </w:r>
          </w:p>
        </w:tc>
      </w:tr>
      <w:tr w:rsidR="004E6264" w:rsidRPr="00743AE1" w14:paraId="333D7995" w14:textId="77777777" w:rsidTr="008712BB">
        <w:tc>
          <w:tcPr>
            <w:tcW w:w="2609" w:type="dxa"/>
          </w:tcPr>
          <w:p w14:paraId="3D9256C8" w14:textId="77777777" w:rsidR="004E6264" w:rsidRPr="00743AE1" w:rsidRDefault="004E6264" w:rsidP="008712BB">
            <w:pPr>
              <w:ind w:firstLine="0"/>
              <w:rPr>
                <w:sz w:val="22"/>
                <w:szCs w:val="22"/>
              </w:rPr>
            </w:pPr>
            <w:bookmarkStart w:id="1744" w:name="OLE_LINK398"/>
            <w:bookmarkStart w:id="1745" w:name="OLE_LINK399"/>
            <w:bookmarkStart w:id="1746" w:name="OLE_LINK400"/>
            <w:bookmarkStart w:id="1747" w:name="OLE_LINK401"/>
            <w:r w:rsidRPr="00743AE1">
              <w:rPr>
                <w:sz w:val="22"/>
                <w:szCs w:val="22"/>
              </w:rPr>
              <w:t>Реквизиты чека</w:t>
            </w:r>
            <w:bookmarkEnd w:id="1744"/>
            <w:bookmarkEnd w:id="1745"/>
            <w:bookmarkEnd w:id="1746"/>
            <w:bookmarkEnd w:id="1747"/>
          </w:p>
        </w:tc>
        <w:tc>
          <w:tcPr>
            <w:tcW w:w="1701" w:type="dxa"/>
          </w:tcPr>
          <w:p w14:paraId="3217F945" w14:textId="77777777" w:rsidR="004E6264" w:rsidRPr="00743AE1" w:rsidRDefault="004E6264" w:rsidP="008712BB">
            <w:pPr>
              <w:pStyle w:val="GOSTTablenorm"/>
              <w:rPr>
                <w:szCs w:val="22"/>
              </w:rPr>
            </w:pPr>
            <w:r w:rsidRPr="00743AE1">
              <w:rPr>
                <w:szCs w:val="22"/>
              </w:rPr>
              <w:t>CheckDetails_RCheck_D25</w:t>
            </w:r>
          </w:p>
        </w:tc>
        <w:tc>
          <w:tcPr>
            <w:tcW w:w="709" w:type="dxa"/>
          </w:tcPr>
          <w:p w14:paraId="5CC291E6" w14:textId="77777777" w:rsidR="004E6264" w:rsidRPr="00743AE1" w:rsidRDefault="004E6264" w:rsidP="008712BB">
            <w:pPr>
              <w:pStyle w:val="GOSTTablenorm"/>
              <w:rPr>
                <w:szCs w:val="22"/>
                <w:lang w:val="en-US"/>
              </w:rPr>
            </w:pPr>
            <w:r w:rsidRPr="00743AE1">
              <w:rPr>
                <w:szCs w:val="22"/>
                <w:lang w:val="en-US"/>
              </w:rPr>
              <w:t>C</w:t>
            </w:r>
          </w:p>
        </w:tc>
        <w:tc>
          <w:tcPr>
            <w:tcW w:w="1417" w:type="dxa"/>
          </w:tcPr>
          <w:p w14:paraId="2F64097C" w14:textId="77777777" w:rsidR="004E6264" w:rsidRPr="00743AE1" w:rsidRDefault="004E6264" w:rsidP="008712BB">
            <w:pPr>
              <w:pStyle w:val="GOSTTablenorm"/>
              <w:rPr>
                <w:szCs w:val="22"/>
              </w:rPr>
            </w:pPr>
            <w:bookmarkStart w:id="1748" w:name="OLE_LINK423"/>
            <w:bookmarkStart w:id="1749" w:name="OLE_LINK424"/>
            <w:bookmarkStart w:id="1750" w:name="OLE_LINK425"/>
            <w:r w:rsidRPr="00743AE1">
              <w:rPr>
                <w:szCs w:val="22"/>
              </w:rPr>
              <w:t>tCheckDetails_RCheck_D25</w:t>
            </w:r>
            <w:bookmarkEnd w:id="1748"/>
            <w:bookmarkEnd w:id="1749"/>
            <w:bookmarkEnd w:id="1750"/>
          </w:p>
        </w:tc>
        <w:tc>
          <w:tcPr>
            <w:tcW w:w="709" w:type="dxa"/>
          </w:tcPr>
          <w:p w14:paraId="2BCCA739" w14:textId="77777777" w:rsidR="004E6264" w:rsidRPr="00743AE1" w:rsidRDefault="004E6264" w:rsidP="008712BB">
            <w:pPr>
              <w:pStyle w:val="GOSTTablenorm"/>
              <w:ind w:left="0"/>
              <w:rPr>
                <w:szCs w:val="22"/>
              </w:rPr>
            </w:pPr>
            <w:r w:rsidRPr="00743AE1">
              <w:rPr>
                <w:szCs w:val="22"/>
              </w:rPr>
              <w:t>О</w:t>
            </w:r>
          </w:p>
        </w:tc>
        <w:tc>
          <w:tcPr>
            <w:tcW w:w="2551" w:type="dxa"/>
          </w:tcPr>
          <w:p w14:paraId="653812FE" w14:textId="02958A7A" w:rsidR="004E6264" w:rsidRPr="00743AE1" w:rsidRDefault="004E6264" w:rsidP="008712BB">
            <w:pPr>
              <w:pStyle w:val="GOSTTablenorm"/>
              <w:ind w:hanging="57"/>
              <w:rPr>
                <w:szCs w:val="22"/>
              </w:rPr>
            </w:pPr>
            <w:r w:rsidRPr="00743AE1">
              <w:rPr>
                <w:szCs w:val="22"/>
              </w:rPr>
              <w:t xml:space="preserve">Состав элемента представлен в таблице </w:t>
            </w:r>
            <w:r w:rsidRPr="00743AE1">
              <w:rPr>
                <w:szCs w:val="22"/>
              </w:rPr>
              <w:fldChar w:fldCharType="begin"/>
            </w:r>
            <w:r w:rsidRPr="00743AE1">
              <w:rPr>
                <w:szCs w:val="22"/>
              </w:rPr>
              <w:instrText xml:space="preserve"> REF _Ref9503984 \h  \* MERGEFORMAT </w:instrText>
            </w:r>
            <w:r w:rsidRPr="00743AE1">
              <w:rPr>
                <w:szCs w:val="22"/>
              </w:rPr>
            </w:r>
            <w:r w:rsidRPr="00743AE1">
              <w:rPr>
                <w:szCs w:val="22"/>
              </w:rPr>
              <w:fldChar w:fldCharType="separate"/>
            </w:r>
            <w:r w:rsidR="002B7E31" w:rsidRPr="009E1C5F">
              <w:rPr>
                <w:noProof/>
              </w:rPr>
              <w:t>89</w:t>
            </w:r>
            <w:r w:rsidRPr="00743AE1">
              <w:rPr>
                <w:szCs w:val="22"/>
              </w:rPr>
              <w:fldChar w:fldCharType="end"/>
            </w:r>
            <w:r w:rsidRPr="00743AE1">
              <w:rPr>
                <w:szCs w:val="22"/>
              </w:rPr>
              <w:t>.</w:t>
            </w:r>
          </w:p>
        </w:tc>
      </w:tr>
      <w:tr w:rsidR="004E6264" w:rsidRPr="00743AE1" w14:paraId="1FC7F62C" w14:textId="77777777" w:rsidTr="008712BB">
        <w:tc>
          <w:tcPr>
            <w:tcW w:w="2609" w:type="dxa"/>
          </w:tcPr>
          <w:p w14:paraId="586E24C4" w14:textId="77777777" w:rsidR="004E6264" w:rsidRPr="00743AE1" w:rsidRDefault="004E6264" w:rsidP="008712BB">
            <w:pPr>
              <w:ind w:firstLine="0"/>
              <w:rPr>
                <w:sz w:val="22"/>
                <w:szCs w:val="22"/>
              </w:rPr>
            </w:pPr>
            <w:r w:rsidRPr="00743AE1">
              <w:rPr>
                <w:sz w:val="22"/>
                <w:szCs w:val="22"/>
              </w:rPr>
              <w:t>Итого</w:t>
            </w:r>
          </w:p>
        </w:tc>
        <w:tc>
          <w:tcPr>
            <w:tcW w:w="1701" w:type="dxa"/>
          </w:tcPr>
          <w:p w14:paraId="148552AA" w14:textId="77777777" w:rsidR="004E6264" w:rsidRPr="00743AE1" w:rsidRDefault="004E6264" w:rsidP="008712BB">
            <w:pPr>
              <w:pStyle w:val="GOSTTablenorm"/>
              <w:rPr>
                <w:szCs w:val="22"/>
              </w:rPr>
            </w:pPr>
            <w:r w:rsidRPr="00743AE1">
              <w:rPr>
                <w:color w:val="000000"/>
                <w:szCs w:val="22"/>
              </w:rPr>
              <w:t>CheckDetails_TotalSum</w:t>
            </w:r>
          </w:p>
        </w:tc>
        <w:tc>
          <w:tcPr>
            <w:tcW w:w="709" w:type="dxa"/>
          </w:tcPr>
          <w:p w14:paraId="59C106F8" w14:textId="77777777" w:rsidR="004E6264" w:rsidRPr="00743AE1" w:rsidRDefault="004E6264" w:rsidP="008712BB">
            <w:pPr>
              <w:pStyle w:val="GOSTTablenorm"/>
              <w:rPr>
                <w:szCs w:val="22"/>
              </w:rPr>
            </w:pPr>
            <w:r w:rsidRPr="00743AE1">
              <w:rPr>
                <w:szCs w:val="22"/>
              </w:rPr>
              <w:t>П</w:t>
            </w:r>
          </w:p>
        </w:tc>
        <w:tc>
          <w:tcPr>
            <w:tcW w:w="1417" w:type="dxa"/>
          </w:tcPr>
          <w:p w14:paraId="5D352F4F" w14:textId="77777777" w:rsidR="004E6264" w:rsidRPr="00743AE1" w:rsidRDefault="004E6264" w:rsidP="008712BB">
            <w:pPr>
              <w:pStyle w:val="GOSTTablenorm"/>
              <w:rPr>
                <w:szCs w:val="22"/>
                <w:lang w:val="en-US"/>
              </w:rPr>
            </w:pPr>
            <w:bookmarkStart w:id="1751" w:name="OLE_LINK490"/>
            <w:bookmarkStart w:id="1752" w:name="OLE_LINK491"/>
            <w:bookmarkStart w:id="1753" w:name="OLE_LINK492"/>
            <w:r w:rsidRPr="00743AE1">
              <w:rPr>
                <w:szCs w:val="22"/>
                <w:lang w:val="en-US"/>
              </w:rPr>
              <w:t>N(20.2)</w:t>
            </w:r>
            <w:bookmarkEnd w:id="1751"/>
            <w:bookmarkEnd w:id="1752"/>
            <w:bookmarkEnd w:id="1753"/>
          </w:p>
        </w:tc>
        <w:tc>
          <w:tcPr>
            <w:tcW w:w="709" w:type="dxa"/>
          </w:tcPr>
          <w:p w14:paraId="5C64D405" w14:textId="77777777" w:rsidR="004E6264" w:rsidRPr="00743AE1" w:rsidRDefault="004E6264" w:rsidP="008712BB">
            <w:pPr>
              <w:pStyle w:val="GOSTTablenorm"/>
              <w:ind w:hanging="57"/>
              <w:rPr>
                <w:szCs w:val="22"/>
              </w:rPr>
            </w:pPr>
            <w:r w:rsidRPr="00743AE1">
              <w:rPr>
                <w:szCs w:val="22"/>
              </w:rPr>
              <w:t>О</w:t>
            </w:r>
          </w:p>
        </w:tc>
        <w:tc>
          <w:tcPr>
            <w:tcW w:w="2551" w:type="dxa"/>
          </w:tcPr>
          <w:p w14:paraId="2326BA5B" w14:textId="77777777" w:rsidR="004E6264" w:rsidRPr="00743AE1" w:rsidRDefault="004E6264" w:rsidP="008712BB">
            <w:pPr>
              <w:pStyle w:val="GOSTTablenorm"/>
              <w:ind w:hanging="57"/>
              <w:rPr>
                <w:szCs w:val="22"/>
              </w:rPr>
            </w:pPr>
            <w:r w:rsidRPr="00743AE1">
              <w:rPr>
                <w:szCs w:val="22"/>
              </w:rPr>
              <w:t>Указывается итоговая сумма всех значений поля «Сумма» в блоке «Реквизиты чека».</w:t>
            </w:r>
          </w:p>
        </w:tc>
      </w:tr>
      <w:tr w:rsidR="004E6264" w:rsidRPr="00743AE1" w14:paraId="71BD8D8A" w14:textId="77777777" w:rsidTr="008712BB">
        <w:tc>
          <w:tcPr>
            <w:tcW w:w="9696" w:type="dxa"/>
            <w:gridSpan w:val="6"/>
          </w:tcPr>
          <w:p w14:paraId="553BC9E7" w14:textId="77777777" w:rsidR="004E6264" w:rsidRPr="00743AE1" w:rsidRDefault="004E6264" w:rsidP="008712BB">
            <w:pPr>
              <w:pStyle w:val="GOSTTablenorm"/>
              <w:rPr>
                <w:b/>
                <w:szCs w:val="22"/>
              </w:rPr>
            </w:pPr>
            <w:r w:rsidRPr="00743AE1">
              <w:rPr>
                <w:b/>
                <w:szCs w:val="22"/>
              </w:rPr>
              <w:t>Расшифровка заявки</w:t>
            </w:r>
          </w:p>
        </w:tc>
      </w:tr>
      <w:tr w:rsidR="004E6264" w:rsidRPr="00743AE1" w14:paraId="597F1BE8" w14:textId="77777777" w:rsidTr="008712BB">
        <w:tc>
          <w:tcPr>
            <w:tcW w:w="2609" w:type="dxa"/>
          </w:tcPr>
          <w:p w14:paraId="0FEBD32F" w14:textId="77777777" w:rsidR="004E6264" w:rsidRPr="00743AE1" w:rsidRDefault="004E6264" w:rsidP="008712BB">
            <w:pPr>
              <w:ind w:firstLine="0"/>
              <w:rPr>
                <w:sz w:val="22"/>
                <w:szCs w:val="22"/>
              </w:rPr>
            </w:pPr>
            <w:bookmarkStart w:id="1754" w:name="OLE_LINK404"/>
            <w:bookmarkStart w:id="1755" w:name="OLE_LINK405"/>
            <w:bookmarkStart w:id="1756" w:name="OLE_LINK406"/>
            <w:bookmarkStart w:id="1757" w:name="OLE_LINK407"/>
            <w:bookmarkStart w:id="1758" w:name="OLE_LINK408"/>
            <w:bookmarkStart w:id="1759" w:name="OLE_LINK428"/>
            <w:bookmarkStart w:id="1760" w:name="OLE_LINK429"/>
            <w:r w:rsidRPr="00743AE1">
              <w:rPr>
                <w:sz w:val="22"/>
                <w:szCs w:val="22"/>
              </w:rPr>
              <w:t>Расшифровка заявки на получение наличных денег</w:t>
            </w:r>
            <w:bookmarkEnd w:id="1754"/>
            <w:bookmarkEnd w:id="1755"/>
            <w:bookmarkEnd w:id="1756"/>
            <w:bookmarkEnd w:id="1757"/>
            <w:bookmarkEnd w:id="1758"/>
            <w:bookmarkEnd w:id="1759"/>
            <w:bookmarkEnd w:id="1760"/>
          </w:p>
        </w:tc>
        <w:tc>
          <w:tcPr>
            <w:tcW w:w="1701" w:type="dxa"/>
          </w:tcPr>
          <w:p w14:paraId="651162DA" w14:textId="77777777" w:rsidR="004E6264" w:rsidRPr="00743AE1" w:rsidRDefault="004E6264" w:rsidP="008712BB">
            <w:pPr>
              <w:pStyle w:val="GOSTTablenorm"/>
              <w:rPr>
                <w:szCs w:val="22"/>
              </w:rPr>
            </w:pPr>
            <w:r w:rsidRPr="00743AE1">
              <w:rPr>
                <w:szCs w:val="22"/>
              </w:rPr>
              <w:t>ExecutableContract_ExecContr_D25</w:t>
            </w:r>
          </w:p>
        </w:tc>
        <w:tc>
          <w:tcPr>
            <w:tcW w:w="709" w:type="dxa"/>
          </w:tcPr>
          <w:p w14:paraId="670A288C" w14:textId="77777777" w:rsidR="004E6264" w:rsidRPr="00743AE1" w:rsidRDefault="004E6264" w:rsidP="008712BB">
            <w:pPr>
              <w:pStyle w:val="GOSTTablenorm"/>
              <w:rPr>
                <w:szCs w:val="22"/>
              </w:rPr>
            </w:pPr>
            <w:r w:rsidRPr="00743AE1">
              <w:rPr>
                <w:szCs w:val="22"/>
              </w:rPr>
              <w:t>С</w:t>
            </w:r>
          </w:p>
        </w:tc>
        <w:tc>
          <w:tcPr>
            <w:tcW w:w="1417" w:type="dxa"/>
          </w:tcPr>
          <w:p w14:paraId="0BC27D85" w14:textId="77777777" w:rsidR="004E6264" w:rsidRPr="00743AE1" w:rsidRDefault="004E6264" w:rsidP="008712BB">
            <w:pPr>
              <w:pStyle w:val="GOSTTablenorm"/>
              <w:rPr>
                <w:szCs w:val="22"/>
              </w:rPr>
            </w:pPr>
            <w:r w:rsidRPr="00743AE1">
              <w:rPr>
                <w:szCs w:val="22"/>
              </w:rPr>
              <w:t>tExecutableContract_ExecContr_D25</w:t>
            </w:r>
          </w:p>
        </w:tc>
        <w:tc>
          <w:tcPr>
            <w:tcW w:w="709" w:type="dxa"/>
          </w:tcPr>
          <w:p w14:paraId="3F56180E" w14:textId="77777777" w:rsidR="004E6264" w:rsidRPr="00743AE1" w:rsidRDefault="004E6264" w:rsidP="008712BB">
            <w:pPr>
              <w:pStyle w:val="GOSTTablenorm"/>
              <w:ind w:hanging="57"/>
              <w:rPr>
                <w:szCs w:val="22"/>
              </w:rPr>
            </w:pPr>
            <w:r w:rsidRPr="00743AE1">
              <w:rPr>
                <w:szCs w:val="22"/>
              </w:rPr>
              <w:t>О</w:t>
            </w:r>
          </w:p>
        </w:tc>
        <w:tc>
          <w:tcPr>
            <w:tcW w:w="2551" w:type="dxa"/>
          </w:tcPr>
          <w:p w14:paraId="64E5A886" w14:textId="3DEE17A7" w:rsidR="004E6264" w:rsidRPr="00743AE1" w:rsidRDefault="004E6264" w:rsidP="008712BB">
            <w:pPr>
              <w:pStyle w:val="GOSTTablenorm"/>
              <w:ind w:hanging="57"/>
              <w:rPr>
                <w:szCs w:val="22"/>
              </w:rPr>
            </w:pPr>
            <w:r w:rsidRPr="00743AE1">
              <w:rPr>
                <w:szCs w:val="22"/>
              </w:rPr>
              <w:t xml:space="preserve">Состав элемента представлен в таблице </w:t>
            </w:r>
            <w:r w:rsidRPr="00743AE1">
              <w:rPr>
                <w:szCs w:val="22"/>
              </w:rPr>
              <w:fldChar w:fldCharType="begin"/>
            </w:r>
            <w:r w:rsidRPr="00743AE1">
              <w:rPr>
                <w:szCs w:val="22"/>
              </w:rPr>
              <w:instrText xml:space="preserve"> REF _Ref9503993 \h  \* MERGEFORMAT </w:instrText>
            </w:r>
            <w:r w:rsidRPr="00743AE1">
              <w:rPr>
                <w:szCs w:val="22"/>
              </w:rPr>
            </w:r>
            <w:r w:rsidRPr="00743AE1">
              <w:rPr>
                <w:szCs w:val="22"/>
              </w:rPr>
              <w:fldChar w:fldCharType="separate"/>
            </w:r>
            <w:r w:rsidR="002B7E31" w:rsidRPr="009E1C5F">
              <w:rPr>
                <w:noProof/>
              </w:rPr>
              <w:t>91</w:t>
            </w:r>
            <w:r w:rsidRPr="00743AE1">
              <w:rPr>
                <w:szCs w:val="22"/>
              </w:rPr>
              <w:fldChar w:fldCharType="end"/>
            </w:r>
            <w:r w:rsidRPr="00743AE1">
              <w:rPr>
                <w:szCs w:val="22"/>
              </w:rPr>
              <w:t>.</w:t>
            </w:r>
          </w:p>
        </w:tc>
      </w:tr>
      <w:tr w:rsidR="004E6264" w:rsidRPr="00743AE1" w14:paraId="4FFFB3BD" w14:textId="77777777" w:rsidTr="008712BB">
        <w:tc>
          <w:tcPr>
            <w:tcW w:w="9696" w:type="dxa"/>
            <w:gridSpan w:val="6"/>
          </w:tcPr>
          <w:p w14:paraId="7C5E7D74" w14:textId="77777777" w:rsidR="004E6264" w:rsidRPr="00743AE1" w:rsidRDefault="004E6264" w:rsidP="008712BB">
            <w:pPr>
              <w:pStyle w:val="GOSTTablenorm"/>
              <w:ind w:hanging="57"/>
              <w:rPr>
                <w:szCs w:val="22"/>
              </w:rPr>
            </w:pPr>
            <w:r w:rsidRPr="00743AE1">
              <w:rPr>
                <w:b/>
                <w:szCs w:val="22"/>
              </w:rPr>
              <w:t xml:space="preserve"> Получатель</w:t>
            </w:r>
          </w:p>
        </w:tc>
      </w:tr>
      <w:tr w:rsidR="004E6264" w:rsidRPr="00743AE1" w14:paraId="41623CD9" w14:textId="77777777" w:rsidTr="008712BB">
        <w:tc>
          <w:tcPr>
            <w:tcW w:w="2609" w:type="dxa"/>
          </w:tcPr>
          <w:p w14:paraId="1F9F4961" w14:textId="77777777" w:rsidR="004E6264" w:rsidRPr="00743AE1" w:rsidRDefault="004E6264" w:rsidP="008712BB">
            <w:pPr>
              <w:pStyle w:val="GOSTTablenorm"/>
              <w:rPr>
                <w:szCs w:val="22"/>
              </w:rPr>
            </w:pPr>
            <w:r w:rsidRPr="00743AE1">
              <w:t>Должность работника</w:t>
            </w:r>
          </w:p>
        </w:tc>
        <w:tc>
          <w:tcPr>
            <w:tcW w:w="1701" w:type="dxa"/>
          </w:tcPr>
          <w:p w14:paraId="3CCEE169" w14:textId="77777777" w:rsidR="004E6264" w:rsidRPr="00743AE1" w:rsidRDefault="004E6264" w:rsidP="008712BB">
            <w:pPr>
              <w:pStyle w:val="GOSTTablenorm"/>
              <w:rPr>
                <w:color w:val="000000"/>
                <w:szCs w:val="22"/>
              </w:rPr>
            </w:pPr>
            <w:r w:rsidRPr="00743AE1">
              <w:rPr>
                <w:color w:val="000000"/>
                <w:szCs w:val="22"/>
              </w:rPr>
              <w:t>Recipient_Position</w:t>
            </w:r>
          </w:p>
        </w:tc>
        <w:tc>
          <w:tcPr>
            <w:tcW w:w="709" w:type="dxa"/>
          </w:tcPr>
          <w:p w14:paraId="67AA4472" w14:textId="77777777" w:rsidR="004E6264" w:rsidRPr="00743AE1" w:rsidRDefault="004E6264" w:rsidP="008712BB">
            <w:pPr>
              <w:pStyle w:val="GOSTTablenorm"/>
              <w:rPr>
                <w:szCs w:val="22"/>
              </w:rPr>
            </w:pPr>
            <w:r w:rsidRPr="00743AE1">
              <w:rPr>
                <w:szCs w:val="22"/>
              </w:rPr>
              <w:t>П</w:t>
            </w:r>
          </w:p>
        </w:tc>
        <w:tc>
          <w:tcPr>
            <w:tcW w:w="1417" w:type="dxa"/>
          </w:tcPr>
          <w:p w14:paraId="0A10B850" w14:textId="77777777" w:rsidR="004E6264" w:rsidRPr="00743AE1" w:rsidRDefault="004E6264" w:rsidP="008712BB">
            <w:pPr>
              <w:pStyle w:val="GOSTTablenorm"/>
              <w:rPr>
                <w:szCs w:val="22"/>
              </w:rPr>
            </w:pPr>
            <w:r w:rsidRPr="00743AE1">
              <w:t>Т(1-100)</w:t>
            </w:r>
          </w:p>
        </w:tc>
        <w:tc>
          <w:tcPr>
            <w:tcW w:w="709" w:type="dxa"/>
          </w:tcPr>
          <w:p w14:paraId="3E7B81F2" w14:textId="77777777" w:rsidR="004E6264" w:rsidRPr="00743AE1" w:rsidRDefault="004E6264" w:rsidP="008712BB">
            <w:pPr>
              <w:pStyle w:val="GOSTTablenorm"/>
              <w:ind w:hanging="57"/>
              <w:rPr>
                <w:szCs w:val="22"/>
              </w:rPr>
            </w:pPr>
            <w:r w:rsidRPr="00743AE1">
              <w:t>О</w:t>
            </w:r>
          </w:p>
        </w:tc>
        <w:tc>
          <w:tcPr>
            <w:tcW w:w="2551" w:type="dxa"/>
          </w:tcPr>
          <w:p w14:paraId="2334F330" w14:textId="77777777" w:rsidR="004E6264" w:rsidRPr="00743AE1" w:rsidRDefault="004E6264" w:rsidP="008712BB">
            <w:pPr>
              <w:pStyle w:val="GOSTTablenorm"/>
              <w:ind w:hanging="57"/>
              <w:rPr>
                <w:szCs w:val="22"/>
              </w:rPr>
            </w:pPr>
            <w:r w:rsidRPr="00743AE1">
              <w:t>Указывается должность работника.</w:t>
            </w:r>
          </w:p>
        </w:tc>
      </w:tr>
      <w:tr w:rsidR="004E6264" w:rsidRPr="00743AE1" w14:paraId="3C027D98" w14:textId="77777777" w:rsidTr="008712BB">
        <w:tc>
          <w:tcPr>
            <w:tcW w:w="2609" w:type="dxa"/>
          </w:tcPr>
          <w:p w14:paraId="70C52473" w14:textId="77777777" w:rsidR="004E6264" w:rsidRPr="00743AE1" w:rsidRDefault="004E6264" w:rsidP="008712BB">
            <w:pPr>
              <w:pStyle w:val="GOSTTablenorm"/>
              <w:rPr>
                <w:szCs w:val="22"/>
              </w:rPr>
            </w:pPr>
            <w:r w:rsidRPr="00743AE1">
              <w:t>ФИО работника</w:t>
            </w:r>
          </w:p>
        </w:tc>
        <w:tc>
          <w:tcPr>
            <w:tcW w:w="1701" w:type="dxa"/>
          </w:tcPr>
          <w:p w14:paraId="561444E4" w14:textId="77777777" w:rsidR="004E6264" w:rsidRPr="00743AE1" w:rsidRDefault="004E6264" w:rsidP="008712BB">
            <w:pPr>
              <w:pStyle w:val="GOSTTablenorm"/>
              <w:rPr>
                <w:color w:val="000000"/>
                <w:szCs w:val="22"/>
              </w:rPr>
            </w:pPr>
            <w:r w:rsidRPr="00743AE1">
              <w:rPr>
                <w:color w:val="000000"/>
                <w:szCs w:val="22"/>
              </w:rPr>
              <w:t>Recipient_FIO</w:t>
            </w:r>
          </w:p>
        </w:tc>
        <w:tc>
          <w:tcPr>
            <w:tcW w:w="709" w:type="dxa"/>
          </w:tcPr>
          <w:p w14:paraId="62A3B512" w14:textId="77777777" w:rsidR="004E6264" w:rsidRPr="00743AE1" w:rsidRDefault="004E6264" w:rsidP="008712BB">
            <w:pPr>
              <w:pStyle w:val="GOSTTablenorm"/>
              <w:rPr>
                <w:szCs w:val="22"/>
              </w:rPr>
            </w:pPr>
            <w:r w:rsidRPr="00743AE1">
              <w:rPr>
                <w:szCs w:val="22"/>
              </w:rPr>
              <w:t>П</w:t>
            </w:r>
          </w:p>
        </w:tc>
        <w:tc>
          <w:tcPr>
            <w:tcW w:w="1417" w:type="dxa"/>
          </w:tcPr>
          <w:p w14:paraId="3D665000" w14:textId="77777777" w:rsidR="004E6264" w:rsidRPr="00743AE1" w:rsidRDefault="004E6264" w:rsidP="008712BB">
            <w:pPr>
              <w:pStyle w:val="GOSTTablenorm"/>
              <w:rPr>
                <w:szCs w:val="22"/>
              </w:rPr>
            </w:pPr>
            <w:r w:rsidRPr="00743AE1">
              <w:t>Т(1-50)</w:t>
            </w:r>
          </w:p>
        </w:tc>
        <w:tc>
          <w:tcPr>
            <w:tcW w:w="709" w:type="dxa"/>
          </w:tcPr>
          <w:p w14:paraId="1917EF63" w14:textId="77777777" w:rsidR="004E6264" w:rsidRPr="00743AE1" w:rsidRDefault="004E6264" w:rsidP="008712BB">
            <w:pPr>
              <w:pStyle w:val="GOSTTablenorm"/>
              <w:ind w:hanging="57"/>
              <w:rPr>
                <w:szCs w:val="22"/>
              </w:rPr>
            </w:pPr>
            <w:r w:rsidRPr="00743AE1">
              <w:t>О</w:t>
            </w:r>
          </w:p>
        </w:tc>
        <w:tc>
          <w:tcPr>
            <w:tcW w:w="2551" w:type="dxa"/>
          </w:tcPr>
          <w:p w14:paraId="46476535" w14:textId="77777777" w:rsidR="004E6264" w:rsidRPr="00743AE1" w:rsidRDefault="004E6264" w:rsidP="008712BB">
            <w:pPr>
              <w:pStyle w:val="GOSTTablenorm"/>
              <w:ind w:hanging="57"/>
              <w:rPr>
                <w:szCs w:val="22"/>
              </w:rPr>
            </w:pPr>
            <w:r w:rsidRPr="00743AE1">
              <w:t>Указывается ФИО работника.</w:t>
            </w:r>
          </w:p>
        </w:tc>
      </w:tr>
      <w:tr w:rsidR="004E6264" w:rsidRPr="00743AE1" w14:paraId="4BAF0594" w14:textId="77777777" w:rsidTr="008712BB">
        <w:tc>
          <w:tcPr>
            <w:tcW w:w="2609" w:type="dxa"/>
          </w:tcPr>
          <w:p w14:paraId="4698F3CE" w14:textId="77777777" w:rsidR="004E6264" w:rsidRPr="00743AE1" w:rsidRDefault="004E6264" w:rsidP="008712BB">
            <w:pPr>
              <w:pStyle w:val="GOSTTablenorm"/>
              <w:rPr>
                <w:szCs w:val="22"/>
              </w:rPr>
            </w:pPr>
            <w:r w:rsidRPr="00743AE1">
              <w:t xml:space="preserve">Документ, </w:t>
            </w:r>
            <w:r w:rsidRPr="00743AE1">
              <w:lastRenderedPageBreak/>
              <w:t>удостоверяющий личность</w:t>
            </w:r>
          </w:p>
        </w:tc>
        <w:tc>
          <w:tcPr>
            <w:tcW w:w="1701" w:type="dxa"/>
          </w:tcPr>
          <w:p w14:paraId="74CDF987" w14:textId="77777777" w:rsidR="004E6264" w:rsidRPr="00743AE1" w:rsidRDefault="004E6264" w:rsidP="008712BB">
            <w:pPr>
              <w:pStyle w:val="GOSTTablenorm"/>
              <w:rPr>
                <w:color w:val="000000"/>
                <w:szCs w:val="22"/>
              </w:rPr>
            </w:pPr>
            <w:r w:rsidRPr="00743AE1">
              <w:rPr>
                <w:color w:val="000000"/>
                <w:szCs w:val="22"/>
              </w:rPr>
              <w:lastRenderedPageBreak/>
              <w:t>Recipient_Passp</w:t>
            </w:r>
            <w:r w:rsidRPr="00743AE1">
              <w:rPr>
                <w:color w:val="000000"/>
                <w:szCs w:val="22"/>
              </w:rPr>
              <w:lastRenderedPageBreak/>
              <w:t>ort</w:t>
            </w:r>
          </w:p>
        </w:tc>
        <w:tc>
          <w:tcPr>
            <w:tcW w:w="709" w:type="dxa"/>
          </w:tcPr>
          <w:p w14:paraId="1CEAAC20" w14:textId="77777777" w:rsidR="004E6264" w:rsidRPr="00743AE1" w:rsidRDefault="004E6264" w:rsidP="008712BB">
            <w:pPr>
              <w:pStyle w:val="GOSTTablenorm"/>
              <w:rPr>
                <w:szCs w:val="22"/>
              </w:rPr>
            </w:pPr>
            <w:r w:rsidRPr="00743AE1">
              <w:rPr>
                <w:szCs w:val="22"/>
              </w:rPr>
              <w:lastRenderedPageBreak/>
              <w:t>П</w:t>
            </w:r>
          </w:p>
        </w:tc>
        <w:tc>
          <w:tcPr>
            <w:tcW w:w="1417" w:type="dxa"/>
          </w:tcPr>
          <w:p w14:paraId="71DA19AB" w14:textId="77777777" w:rsidR="004E6264" w:rsidRPr="00743AE1" w:rsidRDefault="004E6264" w:rsidP="008712BB">
            <w:pPr>
              <w:pStyle w:val="GOSTTablenorm"/>
              <w:rPr>
                <w:szCs w:val="22"/>
              </w:rPr>
            </w:pPr>
            <w:r w:rsidRPr="00743AE1">
              <w:t>Т(1-255)</w:t>
            </w:r>
          </w:p>
        </w:tc>
        <w:tc>
          <w:tcPr>
            <w:tcW w:w="709" w:type="dxa"/>
          </w:tcPr>
          <w:p w14:paraId="5717B15A" w14:textId="77777777" w:rsidR="004E6264" w:rsidRPr="00743AE1" w:rsidRDefault="004E6264" w:rsidP="008712BB">
            <w:pPr>
              <w:pStyle w:val="GOSTTablenorm"/>
              <w:ind w:hanging="57"/>
              <w:rPr>
                <w:szCs w:val="22"/>
              </w:rPr>
            </w:pPr>
            <w:r w:rsidRPr="00743AE1">
              <w:t>О</w:t>
            </w:r>
          </w:p>
        </w:tc>
        <w:tc>
          <w:tcPr>
            <w:tcW w:w="2551" w:type="dxa"/>
          </w:tcPr>
          <w:p w14:paraId="42FBA9D4" w14:textId="77777777" w:rsidR="004E6264" w:rsidRPr="00743AE1" w:rsidRDefault="004E6264" w:rsidP="008712BB">
            <w:pPr>
              <w:pStyle w:val="GOSTTablenorm"/>
              <w:ind w:hanging="57"/>
              <w:rPr>
                <w:szCs w:val="22"/>
              </w:rPr>
            </w:pPr>
            <w:r w:rsidRPr="00743AE1">
              <w:t xml:space="preserve">Указывается название </w:t>
            </w:r>
            <w:r w:rsidRPr="00743AE1">
              <w:lastRenderedPageBreak/>
              <w:t>документа, удостоверяющий личность.</w:t>
            </w:r>
          </w:p>
        </w:tc>
      </w:tr>
      <w:tr w:rsidR="004E6264" w:rsidRPr="00743AE1" w14:paraId="50649C9A" w14:textId="77777777" w:rsidTr="008712BB">
        <w:tc>
          <w:tcPr>
            <w:tcW w:w="2609" w:type="dxa"/>
          </w:tcPr>
          <w:p w14:paraId="1475D742" w14:textId="77777777" w:rsidR="004E6264" w:rsidRPr="00743AE1" w:rsidRDefault="004E6264" w:rsidP="008712BB">
            <w:pPr>
              <w:pStyle w:val="GOSTTablenorm"/>
              <w:rPr>
                <w:szCs w:val="22"/>
              </w:rPr>
            </w:pPr>
            <w:r w:rsidRPr="00743AE1">
              <w:lastRenderedPageBreak/>
              <w:t>Серия</w:t>
            </w:r>
          </w:p>
        </w:tc>
        <w:tc>
          <w:tcPr>
            <w:tcW w:w="1701" w:type="dxa"/>
          </w:tcPr>
          <w:p w14:paraId="07CFC650" w14:textId="77777777" w:rsidR="004E6264" w:rsidRPr="00743AE1" w:rsidRDefault="004E6264" w:rsidP="008712BB">
            <w:pPr>
              <w:pStyle w:val="GOSTTablenorm"/>
              <w:rPr>
                <w:color w:val="000000"/>
                <w:szCs w:val="22"/>
              </w:rPr>
            </w:pPr>
            <w:r w:rsidRPr="00743AE1">
              <w:rPr>
                <w:color w:val="000000"/>
                <w:szCs w:val="22"/>
              </w:rPr>
              <w:t>Recipient_Series</w:t>
            </w:r>
          </w:p>
        </w:tc>
        <w:tc>
          <w:tcPr>
            <w:tcW w:w="709" w:type="dxa"/>
          </w:tcPr>
          <w:p w14:paraId="48F79B8A" w14:textId="77777777" w:rsidR="004E6264" w:rsidRPr="00743AE1" w:rsidRDefault="004E6264" w:rsidP="008712BB">
            <w:pPr>
              <w:pStyle w:val="GOSTTablenorm"/>
              <w:rPr>
                <w:szCs w:val="22"/>
              </w:rPr>
            </w:pPr>
            <w:r w:rsidRPr="00743AE1">
              <w:rPr>
                <w:szCs w:val="22"/>
              </w:rPr>
              <w:t>П</w:t>
            </w:r>
          </w:p>
        </w:tc>
        <w:tc>
          <w:tcPr>
            <w:tcW w:w="1417" w:type="dxa"/>
          </w:tcPr>
          <w:p w14:paraId="5E16EAFA" w14:textId="77777777" w:rsidR="004E6264" w:rsidRPr="00743AE1" w:rsidRDefault="004E6264" w:rsidP="008712BB">
            <w:pPr>
              <w:pStyle w:val="GOSTTablenorm"/>
              <w:rPr>
                <w:szCs w:val="22"/>
              </w:rPr>
            </w:pPr>
            <w:r w:rsidRPr="00743AE1">
              <w:t>Т(1-20)</w:t>
            </w:r>
          </w:p>
        </w:tc>
        <w:tc>
          <w:tcPr>
            <w:tcW w:w="709" w:type="dxa"/>
          </w:tcPr>
          <w:p w14:paraId="30415D9A" w14:textId="77777777" w:rsidR="004E6264" w:rsidRPr="00743AE1" w:rsidRDefault="004E6264" w:rsidP="008712BB">
            <w:pPr>
              <w:pStyle w:val="GOSTTablenorm"/>
              <w:ind w:hanging="57"/>
              <w:rPr>
                <w:szCs w:val="22"/>
              </w:rPr>
            </w:pPr>
            <w:r w:rsidRPr="00743AE1">
              <w:t>О</w:t>
            </w:r>
          </w:p>
        </w:tc>
        <w:tc>
          <w:tcPr>
            <w:tcW w:w="2551" w:type="dxa"/>
          </w:tcPr>
          <w:p w14:paraId="56B09C2F" w14:textId="77777777" w:rsidR="004E6264" w:rsidRPr="00743AE1" w:rsidRDefault="004E6264" w:rsidP="008712BB">
            <w:pPr>
              <w:pStyle w:val="GOSTTablenorm"/>
              <w:ind w:hanging="57"/>
              <w:rPr>
                <w:szCs w:val="22"/>
              </w:rPr>
            </w:pPr>
            <w:r w:rsidRPr="00743AE1">
              <w:t>Указывается серия документа, удостоверяющего личность.</w:t>
            </w:r>
          </w:p>
        </w:tc>
      </w:tr>
      <w:tr w:rsidR="004E6264" w:rsidRPr="00743AE1" w14:paraId="2775A69B" w14:textId="77777777" w:rsidTr="008712BB">
        <w:tc>
          <w:tcPr>
            <w:tcW w:w="2609" w:type="dxa"/>
          </w:tcPr>
          <w:p w14:paraId="3ED89E81" w14:textId="77777777" w:rsidR="004E6264" w:rsidRPr="00743AE1" w:rsidRDefault="004E6264" w:rsidP="008712BB">
            <w:pPr>
              <w:pStyle w:val="GOSTTablenorm"/>
              <w:rPr>
                <w:szCs w:val="22"/>
              </w:rPr>
            </w:pPr>
            <w:r w:rsidRPr="00743AE1">
              <w:t>Номер</w:t>
            </w:r>
          </w:p>
        </w:tc>
        <w:tc>
          <w:tcPr>
            <w:tcW w:w="1701" w:type="dxa"/>
          </w:tcPr>
          <w:p w14:paraId="17459D8C" w14:textId="77777777" w:rsidR="004E6264" w:rsidRPr="00743AE1" w:rsidRDefault="004E6264" w:rsidP="008712BB">
            <w:pPr>
              <w:pStyle w:val="GOSTTablenorm"/>
              <w:rPr>
                <w:color w:val="000000"/>
                <w:szCs w:val="22"/>
              </w:rPr>
            </w:pPr>
            <w:r w:rsidRPr="00743AE1">
              <w:rPr>
                <w:color w:val="000000"/>
                <w:szCs w:val="22"/>
              </w:rPr>
              <w:t>Recipient_Num</w:t>
            </w:r>
          </w:p>
        </w:tc>
        <w:tc>
          <w:tcPr>
            <w:tcW w:w="709" w:type="dxa"/>
          </w:tcPr>
          <w:p w14:paraId="64B9BFCD" w14:textId="77777777" w:rsidR="004E6264" w:rsidRPr="00743AE1" w:rsidRDefault="004E6264" w:rsidP="008712BB">
            <w:pPr>
              <w:pStyle w:val="GOSTTablenorm"/>
              <w:rPr>
                <w:szCs w:val="22"/>
              </w:rPr>
            </w:pPr>
            <w:r w:rsidRPr="00743AE1">
              <w:rPr>
                <w:szCs w:val="22"/>
              </w:rPr>
              <w:t>П</w:t>
            </w:r>
          </w:p>
        </w:tc>
        <w:tc>
          <w:tcPr>
            <w:tcW w:w="1417" w:type="dxa"/>
          </w:tcPr>
          <w:p w14:paraId="4500014D" w14:textId="77777777" w:rsidR="004E6264" w:rsidRPr="00743AE1" w:rsidRDefault="004E6264" w:rsidP="008712BB">
            <w:pPr>
              <w:pStyle w:val="GOSTTablenorm"/>
              <w:rPr>
                <w:szCs w:val="22"/>
              </w:rPr>
            </w:pPr>
            <w:r w:rsidRPr="00743AE1">
              <w:t>Т(1-20)</w:t>
            </w:r>
          </w:p>
        </w:tc>
        <w:tc>
          <w:tcPr>
            <w:tcW w:w="709" w:type="dxa"/>
          </w:tcPr>
          <w:p w14:paraId="2C3EBB0B" w14:textId="77777777" w:rsidR="004E6264" w:rsidRPr="00743AE1" w:rsidRDefault="004E6264" w:rsidP="008712BB">
            <w:pPr>
              <w:pStyle w:val="GOSTTablenorm"/>
              <w:ind w:hanging="57"/>
              <w:rPr>
                <w:szCs w:val="22"/>
              </w:rPr>
            </w:pPr>
            <w:r w:rsidRPr="00743AE1">
              <w:t>О</w:t>
            </w:r>
          </w:p>
        </w:tc>
        <w:tc>
          <w:tcPr>
            <w:tcW w:w="2551" w:type="dxa"/>
          </w:tcPr>
          <w:p w14:paraId="7D9A6730" w14:textId="77777777" w:rsidR="004E6264" w:rsidRPr="00743AE1" w:rsidRDefault="004E6264" w:rsidP="008712BB">
            <w:pPr>
              <w:pStyle w:val="GOSTTablenorm"/>
              <w:ind w:hanging="57"/>
              <w:rPr>
                <w:szCs w:val="22"/>
              </w:rPr>
            </w:pPr>
            <w:r w:rsidRPr="00743AE1">
              <w:t>Указывается номер документа, удостоверяющего личность.</w:t>
            </w:r>
          </w:p>
        </w:tc>
      </w:tr>
      <w:tr w:rsidR="004E6264" w:rsidRPr="00743AE1" w14:paraId="23C8E01C" w14:textId="77777777" w:rsidTr="008712BB">
        <w:tc>
          <w:tcPr>
            <w:tcW w:w="2609" w:type="dxa"/>
          </w:tcPr>
          <w:p w14:paraId="6785600C" w14:textId="77777777" w:rsidR="004E6264" w:rsidRPr="00743AE1" w:rsidRDefault="004E6264" w:rsidP="008712BB">
            <w:pPr>
              <w:pStyle w:val="GOSTTablenorm"/>
              <w:rPr>
                <w:szCs w:val="22"/>
              </w:rPr>
            </w:pPr>
            <w:r w:rsidRPr="00743AE1">
              <w:t>Дата выдачи</w:t>
            </w:r>
          </w:p>
        </w:tc>
        <w:tc>
          <w:tcPr>
            <w:tcW w:w="1701" w:type="dxa"/>
          </w:tcPr>
          <w:p w14:paraId="02C2A11A" w14:textId="77777777" w:rsidR="004E6264" w:rsidRPr="00743AE1" w:rsidRDefault="004E6264" w:rsidP="008712BB">
            <w:pPr>
              <w:pStyle w:val="GOSTTablenorm"/>
              <w:rPr>
                <w:color w:val="000000"/>
                <w:szCs w:val="22"/>
              </w:rPr>
            </w:pPr>
            <w:r w:rsidRPr="00743AE1">
              <w:rPr>
                <w:color w:val="000000"/>
                <w:szCs w:val="22"/>
              </w:rPr>
              <w:t>Recipient_DateIssue</w:t>
            </w:r>
          </w:p>
        </w:tc>
        <w:tc>
          <w:tcPr>
            <w:tcW w:w="709" w:type="dxa"/>
          </w:tcPr>
          <w:p w14:paraId="7FAB15C5" w14:textId="77777777" w:rsidR="004E6264" w:rsidRPr="00743AE1" w:rsidRDefault="004E6264" w:rsidP="008712BB">
            <w:pPr>
              <w:pStyle w:val="GOSTTablenorm"/>
              <w:rPr>
                <w:szCs w:val="22"/>
              </w:rPr>
            </w:pPr>
            <w:r w:rsidRPr="00743AE1">
              <w:rPr>
                <w:szCs w:val="22"/>
              </w:rPr>
              <w:t>П</w:t>
            </w:r>
          </w:p>
        </w:tc>
        <w:tc>
          <w:tcPr>
            <w:tcW w:w="1417" w:type="dxa"/>
          </w:tcPr>
          <w:p w14:paraId="616F10AA" w14:textId="77777777" w:rsidR="004E6264" w:rsidRPr="00743AE1" w:rsidRDefault="004E6264" w:rsidP="008712BB">
            <w:pPr>
              <w:pStyle w:val="GOSTTablenorm"/>
              <w:rPr>
                <w:szCs w:val="22"/>
              </w:rPr>
            </w:pPr>
            <w:r w:rsidRPr="00743AE1">
              <w:t>Data</w:t>
            </w:r>
          </w:p>
        </w:tc>
        <w:tc>
          <w:tcPr>
            <w:tcW w:w="709" w:type="dxa"/>
          </w:tcPr>
          <w:p w14:paraId="7CDF4277" w14:textId="77777777" w:rsidR="004E6264" w:rsidRPr="00743AE1" w:rsidRDefault="004E6264" w:rsidP="008712BB">
            <w:pPr>
              <w:pStyle w:val="GOSTTablenorm"/>
              <w:ind w:hanging="57"/>
              <w:rPr>
                <w:szCs w:val="22"/>
              </w:rPr>
            </w:pPr>
            <w:r w:rsidRPr="00743AE1">
              <w:t>Н</w:t>
            </w:r>
          </w:p>
        </w:tc>
        <w:tc>
          <w:tcPr>
            <w:tcW w:w="2551" w:type="dxa"/>
          </w:tcPr>
          <w:p w14:paraId="1C05C0F9" w14:textId="77777777" w:rsidR="004E6264" w:rsidRPr="00743AE1" w:rsidRDefault="004E6264" w:rsidP="008712BB">
            <w:pPr>
              <w:pStyle w:val="GOSTTablenorm"/>
              <w:ind w:hanging="57"/>
              <w:rPr>
                <w:szCs w:val="22"/>
              </w:rPr>
            </w:pPr>
            <w:r w:rsidRPr="00743AE1">
              <w:t>Указывается дата выдачи документа, удостоверяющего личность.</w:t>
            </w:r>
          </w:p>
        </w:tc>
      </w:tr>
      <w:tr w:rsidR="004E6264" w:rsidRPr="00743AE1" w14:paraId="33988D90" w14:textId="77777777" w:rsidTr="008712BB">
        <w:tc>
          <w:tcPr>
            <w:tcW w:w="2609" w:type="dxa"/>
          </w:tcPr>
          <w:p w14:paraId="6C4A48DE" w14:textId="77777777" w:rsidR="004E6264" w:rsidRPr="00743AE1" w:rsidRDefault="004E6264" w:rsidP="008712BB">
            <w:pPr>
              <w:pStyle w:val="GOSTTablenorm"/>
              <w:rPr>
                <w:szCs w:val="22"/>
              </w:rPr>
            </w:pPr>
            <w:r w:rsidRPr="00743AE1">
              <w:t>Орган, выдавший документ</w:t>
            </w:r>
          </w:p>
        </w:tc>
        <w:tc>
          <w:tcPr>
            <w:tcW w:w="1701" w:type="dxa"/>
          </w:tcPr>
          <w:p w14:paraId="78DA5D6A" w14:textId="77777777" w:rsidR="004E6264" w:rsidRPr="00743AE1" w:rsidRDefault="004E6264" w:rsidP="008712BB">
            <w:pPr>
              <w:pStyle w:val="GOSTTablenorm"/>
              <w:rPr>
                <w:color w:val="000000"/>
                <w:szCs w:val="22"/>
              </w:rPr>
            </w:pPr>
            <w:r w:rsidRPr="00743AE1">
              <w:rPr>
                <w:color w:val="000000"/>
                <w:szCs w:val="22"/>
              </w:rPr>
              <w:t>Recipient_AuthorIssue</w:t>
            </w:r>
          </w:p>
        </w:tc>
        <w:tc>
          <w:tcPr>
            <w:tcW w:w="709" w:type="dxa"/>
          </w:tcPr>
          <w:p w14:paraId="6C3E9395" w14:textId="77777777" w:rsidR="004E6264" w:rsidRPr="00743AE1" w:rsidRDefault="004E6264" w:rsidP="008712BB">
            <w:pPr>
              <w:pStyle w:val="GOSTTablenorm"/>
              <w:rPr>
                <w:szCs w:val="22"/>
              </w:rPr>
            </w:pPr>
            <w:r w:rsidRPr="00743AE1">
              <w:rPr>
                <w:szCs w:val="22"/>
              </w:rPr>
              <w:t>П</w:t>
            </w:r>
          </w:p>
        </w:tc>
        <w:tc>
          <w:tcPr>
            <w:tcW w:w="1417" w:type="dxa"/>
          </w:tcPr>
          <w:p w14:paraId="37B0A082" w14:textId="77777777" w:rsidR="004E6264" w:rsidRPr="00743AE1" w:rsidRDefault="004E6264" w:rsidP="008712BB">
            <w:pPr>
              <w:pStyle w:val="GOSTTablenorm"/>
              <w:rPr>
                <w:szCs w:val="22"/>
              </w:rPr>
            </w:pPr>
            <w:r w:rsidRPr="00743AE1">
              <w:t>Т(1-2000)</w:t>
            </w:r>
          </w:p>
        </w:tc>
        <w:tc>
          <w:tcPr>
            <w:tcW w:w="709" w:type="dxa"/>
          </w:tcPr>
          <w:p w14:paraId="0E0A6BED" w14:textId="77777777" w:rsidR="004E6264" w:rsidRPr="00743AE1" w:rsidRDefault="004E6264" w:rsidP="008712BB">
            <w:pPr>
              <w:pStyle w:val="GOSTTablenorm"/>
              <w:ind w:hanging="57"/>
              <w:rPr>
                <w:szCs w:val="22"/>
              </w:rPr>
            </w:pPr>
            <w:r w:rsidRPr="00743AE1">
              <w:t>О</w:t>
            </w:r>
          </w:p>
        </w:tc>
        <w:tc>
          <w:tcPr>
            <w:tcW w:w="2551" w:type="dxa"/>
          </w:tcPr>
          <w:p w14:paraId="40DB2EA0" w14:textId="77777777" w:rsidR="004E6264" w:rsidRPr="00743AE1" w:rsidRDefault="004E6264" w:rsidP="008712BB">
            <w:pPr>
              <w:pStyle w:val="GOSTTablenorm"/>
              <w:ind w:hanging="57"/>
              <w:rPr>
                <w:szCs w:val="22"/>
              </w:rPr>
            </w:pPr>
            <w:r w:rsidRPr="00743AE1">
              <w:t>Указывается название органа, выдавший документ, удостоверяющий личность.</w:t>
            </w:r>
          </w:p>
        </w:tc>
      </w:tr>
      <w:tr w:rsidR="004E6264" w:rsidRPr="00743AE1" w14:paraId="65F1158F" w14:textId="77777777" w:rsidTr="008712BB">
        <w:tc>
          <w:tcPr>
            <w:tcW w:w="9696" w:type="dxa"/>
            <w:gridSpan w:val="6"/>
          </w:tcPr>
          <w:p w14:paraId="7E7B9431" w14:textId="77777777" w:rsidR="004E6264" w:rsidRPr="00743AE1" w:rsidRDefault="004E6264" w:rsidP="008712BB">
            <w:pPr>
              <w:pStyle w:val="GOSTTablenorm"/>
              <w:rPr>
                <w:b/>
                <w:szCs w:val="22"/>
              </w:rPr>
            </w:pPr>
            <w:r w:rsidRPr="00743AE1">
              <w:rPr>
                <w:b/>
                <w:szCs w:val="22"/>
              </w:rPr>
              <w:t>Подписи</w:t>
            </w:r>
          </w:p>
        </w:tc>
      </w:tr>
      <w:tr w:rsidR="004E6264" w:rsidRPr="00743AE1" w14:paraId="0BAC7142" w14:textId="77777777" w:rsidTr="008712BB">
        <w:tc>
          <w:tcPr>
            <w:tcW w:w="2609" w:type="dxa"/>
          </w:tcPr>
          <w:p w14:paraId="6CD4EF3B" w14:textId="77777777" w:rsidR="004E6264" w:rsidRPr="00743AE1" w:rsidRDefault="004E6264" w:rsidP="008712BB">
            <w:pPr>
              <w:pStyle w:val="GOSTTablenorm"/>
              <w:rPr>
                <w:szCs w:val="22"/>
              </w:rPr>
            </w:pPr>
            <w:r w:rsidRPr="00743AE1">
              <w:rPr>
                <w:szCs w:val="22"/>
              </w:rPr>
              <w:t>Должность руководителя (уполномоченного лица)</w:t>
            </w:r>
          </w:p>
        </w:tc>
        <w:tc>
          <w:tcPr>
            <w:tcW w:w="1701" w:type="dxa"/>
          </w:tcPr>
          <w:p w14:paraId="3FEA93EF" w14:textId="77777777" w:rsidR="004E6264" w:rsidRPr="00743AE1" w:rsidRDefault="004E6264" w:rsidP="008712BB">
            <w:pPr>
              <w:pStyle w:val="GOSTTablenorm"/>
              <w:rPr>
                <w:szCs w:val="22"/>
              </w:rPr>
            </w:pPr>
            <w:r w:rsidRPr="00743AE1">
              <w:rPr>
                <w:szCs w:val="22"/>
              </w:rPr>
              <w:t>Sign_Head_Position</w:t>
            </w:r>
          </w:p>
        </w:tc>
        <w:tc>
          <w:tcPr>
            <w:tcW w:w="709" w:type="dxa"/>
          </w:tcPr>
          <w:p w14:paraId="253A0813" w14:textId="77777777" w:rsidR="004E6264" w:rsidRPr="00743AE1" w:rsidRDefault="004E6264" w:rsidP="008712BB">
            <w:pPr>
              <w:pStyle w:val="GOSTTablenorm"/>
              <w:rPr>
                <w:szCs w:val="22"/>
              </w:rPr>
            </w:pPr>
            <w:r w:rsidRPr="00743AE1">
              <w:rPr>
                <w:szCs w:val="22"/>
              </w:rPr>
              <w:t>П</w:t>
            </w:r>
          </w:p>
        </w:tc>
        <w:tc>
          <w:tcPr>
            <w:tcW w:w="1417" w:type="dxa"/>
          </w:tcPr>
          <w:p w14:paraId="3E5488FC" w14:textId="77777777" w:rsidR="004E6264" w:rsidRPr="00743AE1" w:rsidRDefault="004E6264" w:rsidP="008712BB">
            <w:pPr>
              <w:pStyle w:val="GOSTTablenorm"/>
              <w:rPr>
                <w:szCs w:val="22"/>
              </w:rPr>
            </w:pPr>
            <w:r w:rsidRPr="00743AE1">
              <w:rPr>
                <w:szCs w:val="22"/>
              </w:rPr>
              <w:t>Т(1-100)</w:t>
            </w:r>
          </w:p>
        </w:tc>
        <w:tc>
          <w:tcPr>
            <w:tcW w:w="709" w:type="dxa"/>
          </w:tcPr>
          <w:p w14:paraId="4C17FB58" w14:textId="77777777" w:rsidR="004E6264" w:rsidRPr="00743AE1" w:rsidRDefault="004E6264" w:rsidP="008712BB">
            <w:pPr>
              <w:pStyle w:val="GOSTTablenorm"/>
              <w:ind w:hanging="57"/>
              <w:rPr>
                <w:szCs w:val="22"/>
              </w:rPr>
            </w:pPr>
            <w:r w:rsidRPr="00743AE1">
              <w:rPr>
                <w:szCs w:val="22"/>
              </w:rPr>
              <w:t>О</w:t>
            </w:r>
          </w:p>
        </w:tc>
        <w:tc>
          <w:tcPr>
            <w:tcW w:w="2551" w:type="dxa"/>
          </w:tcPr>
          <w:p w14:paraId="4F1249F7" w14:textId="77777777" w:rsidR="004E6264" w:rsidRPr="00743AE1" w:rsidRDefault="004E6264" w:rsidP="008712BB">
            <w:pPr>
              <w:pStyle w:val="GOSTTablenorm"/>
              <w:ind w:hanging="57"/>
              <w:rPr>
                <w:szCs w:val="22"/>
              </w:rPr>
            </w:pPr>
            <w:r w:rsidRPr="00743AE1">
              <w:rPr>
                <w:szCs w:val="22"/>
              </w:rPr>
              <w:t>Указывается должность руководителя (уполномоченного лица).</w:t>
            </w:r>
          </w:p>
        </w:tc>
      </w:tr>
      <w:tr w:rsidR="004E6264" w:rsidRPr="00743AE1" w14:paraId="2B208DAE" w14:textId="77777777" w:rsidTr="008712BB">
        <w:tc>
          <w:tcPr>
            <w:tcW w:w="2609" w:type="dxa"/>
          </w:tcPr>
          <w:p w14:paraId="7181B35C" w14:textId="77777777" w:rsidR="004E6264" w:rsidRPr="00743AE1" w:rsidRDefault="004E6264" w:rsidP="008712BB">
            <w:pPr>
              <w:pStyle w:val="GOSTTablenorm"/>
              <w:rPr>
                <w:szCs w:val="22"/>
              </w:rPr>
            </w:pPr>
            <w:r w:rsidRPr="00743AE1">
              <w:rPr>
                <w:szCs w:val="22"/>
              </w:rPr>
              <w:t>ФИО руководителя</w:t>
            </w:r>
          </w:p>
        </w:tc>
        <w:tc>
          <w:tcPr>
            <w:tcW w:w="1701" w:type="dxa"/>
          </w:tcPr>
          <w:p w14:paraId="17CACE14" w14:textId="77777777" w:rsidR="004E6264" w:rsidRPr="00743AE1" w:rsidRDefault="004E6264" w:rsidP="008712BB">
            <w:pPr>
              <w:pStyle w:val="GOSTTablenorm"/>
              <w:rPr>
                <w:szCs w:val="22"/>
              </w:rPr>
            </w:pPr>
            <w:r w:rsidRPr="00743AE1">
              <w:rPr>
                <w:szCs w:val="22"/>
              </w:rPr>
              <w:t>Sign_Head_FIO</w:t>
            </w:r>
          </w:p>
        </w:tc>
        <w:tc>
          <w:tcPr>
            <w:tcW w:w="709" w:type="dxa"/>
          </w:tcPr>
          <w:p w14:paraId="5A50A044" w14:textId="77777777" w:rsidR="004E6264" w:rsidRPr="00743AE1" w:rsidRDefault="004E6264" w:rsidP="008712BB">
            <w:pPr>
              <w:pStyle w:val="GOSTTablenorm"/>
              <w:rPr>
                <w:szCs w:val="22"/>
              </w:rPr>
            </w:pPr>
            <w:r w:rsidRPr="00743AE1">
              <w:rPr>
                <w:szCs w:val="22"/>
              </w:rPr>
              <w:t>П</w:t>
            </w:r>
          </w:p>
        </w:tc>
        <w:tc>
          <w:tcPr>
            <w:tcW w:w="1417" w:type="dxa"/>
          </w:tcPr>
          <w:p w14:paraId="62214A16" w14:textId="77777777" w:rsidR="004E6264" w:rsidRPr="00743AE1" w:rsidRDefault="004E6264" w:rsidP="008712BB">
            <w:pPr>
              <w:pStyle w:val="GOSTTablenorm"/>
              <w:rPr>
                <w:szCs w:val="22"/>
              </w:rPr>
            </w:pPr>
            <w:r w:rsidRPr="00743AE1">
              <w:rPr>
                <w:szCs w:val="22"/>
              </w:rPr>
              <w:t>Т(1-50)</w:t>
            </w:r>
          </w:p>
        </w:tc>
        <w:tc>
          <w:tcPr>
            <w:tcW w:w="709" w:type="dxa"/>
          </w:tcPr>
          <w:p w14:paraId="322411B9" w14:textId="77777777" w:rsidR="004E6264" w:rsidRPr="00743AE1" w:rsidRDefault="004E6264" w:rsidP="008712BB">
            <w:pPr>
              <w:pStyle w:val="GOSTTablenorm"/>
              <w:ind w:hanging="57"/>
              <w:rPr>
                <w:szCs w:val="22"/>
              </w:rPr>
            </w:pPr>
            <w:r w:rsidRPr="00743AE1">
              <w:rPr>
                <w:szCs w:val="22"/>
              </w:rPr>
              <w:t>О</w:t>
            </w:r>
          </w:p>
        </w:tc>
        <w:tc>
          <w:tcPr>
            <w:tcW w:w="2551" w:type="dxa"/>
          </w:tcPr>
          <w:p w14:paraId="2CC8B6FB" w14:textId="77777777" w:rsidR="004E6264" w:rsidRPr="00743AE1" w:rsidRDefault="004E6264" w:rsidP="008712BB">
            <w:pPr>
              <w:pStyle w:val="GOSTTablenorm"/>
              <w:ind w:hanging="57"/>
              <w:rPr>
                <w:szCs w:val="22"/>
              </w:rPr>
            </w:pPr>
            <w:r w:rsidRPr="00743AE1">
              <w:rPr>
                <w:szCs w:val="22"/>
              </w:rPr>
              <w:t>Указывается ФИО руководителя (уполномоченного лица)</w:t>
            </w:r>
          </w:p>
        </w:tc>
      </w:tr>
      <w:tr w:rsidR="004E6264" w:rsidRPr="00743AE1" w14:paraId="1CDF7854" w14:textId="77777777" w:rsidTr="008712BB">
        <w:tc>
          <w:tcPr>
            <w:tcW w:w="2609" w:type="dxa"/>
          </w:tcPr>
          <w:p w14:paraId="1AE82587" w14:textId="77777777" w:rsidR="004E6264" w:rsidRPr="00743AE1" w:rsidRDefault="004E6264" w:rsidP="008712BB">
            <w:pPr>
              <w:pStyle w:val="GOSTTablenorm"/>
              <w:rPr>
                <w:szCs w:val="22"/>
              </w:rPr>
            </w:pPr>
            <w:r w:rsidRPr="00743AE1">
              <w:rPr>
                <w:szCs w:val="22"/>
              </w:rPr>
              <w:t>Дата подписания</w:t>
            </w:r>
          </w:p>
        </w:tc>
        <w:tc>
          <w:tcPr>
            <w:tcW w:w="1701" w:type="dxa"/>
          </w:tcPr>
          <w:p w14:paraId="56F4734C" w14:textId="77777777" w:rsidR="004E6264" w:rsidRPr="00743AE1" w:rsidRDefault="004E6264" w:rsidP="008712BB">
            <w:pPr>
              <w:pStyle w:val="GOSTTablenorm"/>
              <w:ind w:left="0"/>
              <w:jc w:val="left"/>
              <w:rPr>
                <w:szCs w:val="22"/>
                <w:lang w:val="en-US"/>
              </w:rPr>
            </w:pPr>
            <w:r w:rsidRPr="00743AE1">
              <w:rPr>
                <w:szCs w:val="22"/>
                <w:lang w:val="en-US"/>
              </w:rPr>
              <w:t>Sign_Head_DateSign</w:t>
            </w:r>
          </w:p>
        </w:tc>
        <w:tc>
          <w:tcPr>
            <w:tcW w:w="709" w:type="dxa"/>
          </w:tcPr>
          <w:p w14:paraId="7AF820D8" w14:textId="77777777" w:rsidR="004E6264" w:rsidRPr="00743AE1" w:rsidRDefault="004E6264" w:rsidP="008712BB">
            <w:pPr>
              <w:pStyle w:val="GOSTTablenorm"/>
              <w:rPr>
                <w:szCs w:val="22"/>
              </w:rPr>
            </w:pPr>
            <w:r w:rsidRPr="00743AE1">
              <w:rPr>
                <w:szCs w:val="22"/>
              </w:rPr>
              <w:t>П</w:t>
            </w:r>
          </w:p>
        </w:tc>
        <w:tc>
          <w:tcPr>
            <w:tcW w:w="1417" w:type="dxa"/>
          </w:tcPr>
          <w:p w14:paraId="1C10F070" w14:textId="77777777" w:rsidR="004E6264" w:rsidRPr="00743AE1" w:rsidRDefault="004E6264" w:rsidP="008712BB">
            <w:pPr>
              <w:pStyle w:val="GOSTTablenorm"/>
              <w:rPr>
                <w:szCs w:val="22"/>
              </w:rPr>
            </w:pPr>
            <w:r w:rsidRPr="00743AE1">
              <w:rPr>
                <w:szCs w:val="22"/>
                <w:lang w:val="en-US"/>
              </w:rPr>
              <w:t>Date</w:t>
            </w:r>
          </w:p>
        </w:tc>
        <w:tc>
          <w:tcPr>
            <w:tcW w:w="709" w:type="dxa"/>
          </w:tcPr>
          <w:p w14:paraId="50E4B6CD" w14:textId="77777777" w:rsidR="004E6264" w:rsidRPr="00743AE1" w:rsidRDefault="004E6264" w:rsidP="008712BB">
            <w:pPr>
              <w:pStyle w:val="GOSTTablenorm"/>
              <w:ind w:hanging="57"/>
              <w:rPr>
                <w:szCs w:val="22"/>
              </w:rPr>
            </w:pPr>
            <w:r w:rsidRPr="00743AE1">
              <w:rPr>
                <w:szCs w:val="22"/>
              </w:rPr>
              <w:t>О</w:t>
            </w:r>
          </w:p>
        </w:tc>
        <w:tc>
          <w:tcPr>
            <w:tcW w:w="2551" w:type="dxa"/>
          </w:tcPr>
          <w:p w14:paraId="7145C690" w14:textId="77777777" w:rsidR="004E6264" w:rsidRPr="00743AE1" w:rsidRDefault="004E6264" w:rsidP="008712BB">
            <w:pPr>
              <w:pStyle w:val="GOSTTablenorm"/>
              <w:ind w:hanging="57"/>
              <w:rPr>
                <w:szCs w:val="22"/>
              </w:rPr>
            </w:pPr>
            <w:r w:rsidRPr="00743AE1">
              <w:rPr>
                <w:szCs w:val="22"/>
              </w:rPr>
              <w:t>Указывается дата подписания документа.</w:t>
            </w:r>
          </w:p>
        </w:tc>
      </w:tr>
      <w:tr w:rsidR="004E6264" w:rsidRPr="00743AE1" w14:paraId="324D80D9" w14:textId="77777777" w:rsidTr="008712BB">
        <w:tc>
          <w:tcPr>
            <w:tcW w:w="2609" w:type="dxa"/>
          </w:tcPr>
          <w:p w14:paraId="4417E54A" w14:textId="77777777" w:rsidR="004E6264" w:rsidRPr="00743AE1" w:rsidRDefault="004E6264" w:rsidP="008712BB">
            <w:pPr>
              <w:pStyle w:val="GOSTTablenorm"/>
              <w:rPr>
                <w:szCs w:val="22"/>
              </w:rPr>
            </w:pPr>
            <w:r w:rsidRPr="00743AE1">
              <w:rPr>
                <w:szCs w:val="22"/>
              </w:rPr>
              <w:t>Должность главного бухгалтера (уполномоченного лица)</w:t>
            </w:r>
          </w:p>
        </w:tc>
        <w:tc>
          <w:tcPr>
            <w:tcW w:w="1701" w:type="dxa"/>
          </w:tcPr>
          <w:p w14:paraId="63C41941" w14:textId="77777777" w:rsidR="004E6264" w:rsidRPr="00743AE1" w:rsidRDefault="004E6264" w:rsidP="008712BB">
            <w:pPr>
              <w:pStyle w:val="GOSTTablenorm"/>
              <w:rPr>
                <w:szCs w:val="22"/>
              </w:rPr>
            </w:pPr>
            <w:r w:rsidRPr="00743AE1">
              <w:rPr>
                <w:szCs w:val="22"/>
              </w:rPr>
              <w:t>Sign_ChiefAccountant_Position</w:t>
            </w:r>
          </w:p>
        </w:tc>
        <w:tc>
          <w:tcPr>
            <w:tcW w:w="709" w:type="dxa"/>
          </w:tcPr>
          <w:p w14:paraId="7509B67D" w14:textId="77777777" w:rsidR="004E6264" w:rsidRPr="00743AE1" w:rsidRDefault="004E6264" w:rsidP="008712BB">
            <w:pPr>
              <w:pStyle w:val="GOSTTablenorm"/>
              <w:rPr>
                <w:szCs w:val="22"/>
              </w:rPr>
            </w:pPr>
            <w:r w:rsidRPr="00743AE1">
              <w:rPr>
                <w:szCs w:val="22"/>
              </w:rPr>
              <w:t>П</w:t>
            </w:r>
          </w:p>
        </w:tc>
        <w:tc>
          <w:tcPr>
            <w:tcW w:w="1417" w:type="dxa"/>
          </w:tcPr>
          <w:p w14:paraId="10AADE7C" w14:textId="77777777" w:rsidR="004E6264" w:rsidRPr="00743AE1" w:rsidRDefault="004E6264" w:rsidP="008712BB">
            <w:pPr>
              <w:pStyle w:val="GOSTTablenorm"/>
              <w:rPr>
                <w:szCs w:val="22"/>
              </w:rPr>
            </w:pPr>
            <w:r w:rsidRPr="00743AE1">
              <w:rPr>
                <w:szCs w:val="22"/>
              </w:rPr>
              <w:t>Т(1-100)</w:t>
            </w:r>
          </w:p>
        </w:tc>
        <w:tc>
          <w:tcPr>
            <w:tcW w:w="709" w:type="dxa"/>
          </w:tcPr>
          <w:p w14:paraId="0626054E" w14:textId="77777777" w:rsidR="004E6264" w:rsidRPr="00743AE1" w:rsidRDefault="004E6264" w:rsidP="008712BB">
            <w:pPr>
              <w:pStyle w:val="GOSTTablenorm"/>
              <w:ind w:hanging="57"/>
              <w:rPr>
                <w:szCs w:val="22"/>
              </w:rPr>
            </w:pPr>
            <w:r w:rsidRPr="00743AE1">
              <w:rPr>
                <w:szCs w:val="22"/>
              </w:rPr>
              <w:t>Н</w:t>
            </w:r>
          </w:p>
        </w:tc>
        <w:tc>
          <w:tcPr>
            <w:tcW w:w="2551" w:type="dxa"/>
          </w:tcPr>
          <w:p w14:paraId="7BA63508" w14:textId="77777777" w:rsidR="004E6264" w:rsidRPr="00743AE1" w:rsidRDefault="004E6264" w:rsidP="008712BB">
            <w:pPr>
              <w:pStyle w:val="GOSTTablenorm"/>
              <w:ind w:hanging="57"/>
              <w:rPr>
                <w:szCs w:val="22"/>
              </w:rPr>
            </w:pPr>
            <w:r w:rsidRPr="00743AE1">
              <w:rPr>
                <w:szCs w:val="22"/>
              </w:rPr>
              <w:t>Указывается должность главного бухгалтера (уполномоченного лица).</w:t>
            </w:r>
          </w:p>
        </w:tc>
      </w:tr>
      <w:tr w:rsidR="004E6264" w:rsidRPr="00743AE1" w14:paraId="303286D3" w14:textId="77777777" w:rsidTr="008712BB">
        <w:tc>
          <w:tcPr>
            <w:tcW w:w="2609" w:type="dxa"/>
          </w:tcPr>
          <w:p w14:paraId="6254D1EE" w14:textId="77777777" w:rsidR="004E6264" w:rsidRPr="00743AE1" w:rsidRDefault="004E6264" w:rsidP="008712BB">
            <w:pPr>
              <w:pStyle w:val="GOSTTablenorm"/>
              <w:rPr>
                <w:szCs w:val="22"/>
              </w:rPr>
            </w:pPr>
            <w:r w:rsidRPr="00743AE1">
              <w:rPr>
                <w:szCs w:val="22"/>
              </w:rPr>
              <w:t>ФИО главного бухгалтера</w:t>
            </w:r>
          </w:p>
        </w:tc>
        <w:tc>
          <w:tcPr>
            <w:tcW w:w="1701" w:type="dxa"/>
          </w:tcPr>
          <w:p w14:paraId="6B069424" w14:textId="77777777" w:rsidR="004E6264" w:rsidRPr="00743AE1" w:rsidRDefault="004E6264" w:rsidP="008712BB">
            <w:pPr>
              <w:pStyle w:val="GOSTTablenorm"/>
              <w:rPr>
                <w:szCs w:val="22"/>
              </w:rPr>
            </w:pPr>
            <w:r w:rsidRPr="00743AE1">
              <w:rPr>
                <w:szCs w:val="22"/>
              </w:rPr>
              <w:t>Sign_ChiefAccountant_FIO</w:t>
            </w:r>
          </w:p>
        </w:tc>
        <w:tc>
          <w:tcPr>
            <w:tcW w:w="709" w:type="dxa"/>
          </w:tcPr>
          <w:p w14:paraId="766E0C81" w14:textId="77777777" w:rsidR="004E6264" w:rsidRPr="00743AE1" w:rsidRDefault="004E6264" w:rsidP="008712BB">
            <w:pPr>
              <w:pStyle w:val="GOSTTablenorm"/>
              <w:rPr>
                <w:szCs w:val="22"/>
              </w:rPr>
            </w:pPr>
            <w:r w:rsidRPr="00743AE1">
              <w:rPr>
                <w:szCs w:val="22"/>
              </w:rPr>
              <w:t>П</w:t>
            </w:r>
          </w:p>
        </w:tc>
        <w:tc>
          <w:tcPr>
            <w:tcW w:w="1417" w:type="dxa"/>
          </w:tcPr>
          <w:p w14:paraId="76E2B290" w14:textId="77777777" w:rsidR="004E6264" w:rsidRPr="00743AE1" w:rsidRDefault="004E6264" w:rsidP="008712BB">
            <w:pPr>
              <w:pStyle w:val="GOSTTablenorm"/>
              <w:rPr>
                <w:szCs w:val="22"/>
              </w:rPr>
            </w:pPr>
            <w:r w:rsidRPr="00743AE1">
              <w:rPr>
                <w:szCs w:val="22"/>
              </w:rPr>
              <w:t>Т(1-50)</w:t>
            </w:r>
          </w:p>
        </w:tc>
        <w:tc>
          <w:tcPr>
            <w:tcW w:w="709" w:type="dxa"/>
          </w:tcPr>
          <w:p w14:paraId="71E92855" w14:textId="77777777" w:rsidR="004E6264" w:rsidRPr="00743AE1" w:rsidRDefault="004E6264" w:rsidP="008712BB">
            <w:pPr>
              <w:pStyle w:val="GOSTTablenorm"/>
              <w:ind w:hanging="57"/>
              <w:rPr>
                <w:szCs w:val="22"/>
              </w:rPr>
            </w:pPr>
            <w:r w:rsidRPr="00743AE1">
              <w:rPr>
                <w:szCs w:val="22"/>
              </w:rPr>
              <w:t>Н</w:t>
            </w:r>
          </w:p>
        </w:tc>
        <w:tc>
          <w:tcPr>
            <w:tcW w:w="2551" w:type="dxa"/>
          </w:tcPr>
          <w:p w14:paraId="18BD45FC" w14:textId="77777777" w:rsidR="004E6264" w:rsidRPr="00743AE1" w:rsidRDefault="004E6264" w:rsidP="008712BB">
            <w:pPr>
              <w:pStyle w:val="GOSTTablenorm"/>
              <w:ind w:hanging="57"/>
              <w:rPr>
                <w:szCs w:val="22"/>
              </w:rPr>
            </w:pPr>
            <w:r w:rsidRPr="00743AE1">
              <w:rPr>
                <w:szCs w:val="22"/>
              </w:rPr>
              <w:t>Указывается ФИО главного бухгалтера (уполномоченного лица)</w:t>
            </w:r>
          </w:p>
        </w:tc>
      </w:tr>
      <w:tr w:rsidR="004E6264" w:rsidRPr="00743AE1" w14:paraId="1C5DAAE4" w14:textId="77777777" w:rsidTr="008712BB">
        <w:tc>
          <w:tcPr>
            <w:tcW w:w="2609" w:type="dxa"/>
          </w:tcPr>
          <w:p w14:paraId="1D6B21EC" w14:textId="77777777" w:rsidR="004E6264" w:rsidRPr="00743AE1" w:rsidRDefault="004E6264" w:rsidP="008712BB">
            <w:pPr>
              <w:pStyle w:val="GOSTTablenorm"/>
              <w:rPr>
                <w:szCs w:val="22"/>
              </w:rPr>
            </w:pPr>
            <w:r w:rsidRPr="00743AE1">
              <w:rPr>
                <w:szCs w:val="22"/>
              </w:rPr>
              <w:t>Должность ответственного исполнителя</w:t>
            </w:r>
          </w:p>
        </w:tc>
        <w:tc>
          <w:tcPr>
            <w:tcW w:w="1701" w:type="dxa"/>
          </w:tcPr>
          <w:p w14:paraId="32012956" w14:textId="77777777" w:rsidR="004E6264" w:rsidRPr="00743AE1" w:rsidRDefault="004E6264" w:rsidP="008712BB">
            <w:pPr>
              <w:pStyle w:val="GOSTTablenorm"/>
              <w:rPr>
                <w:szCs w:val="22"/>
              </w:rPr>
            </w:pPr>
            <w:r w:rsidRPr="00743AE1">
              <w:rPr>
                <w:color w:val="000000"/>
                <w:szCs w:val="22"/>
              </w:rPr>
              <w:t>Sign_ExecutorC</w:t>
            </w:r>
            <w:r w:rsidRPr="00743AE1">
              <w:rPr>
                <w:color w:val="000000"/>
                <w:szCs w:val="22"/>
                <w:lang w:val="en-US"/>
              </w:rPr>
              <w:t>lient</w:t>
            </w:r>
            <w:r w:rsidRPr="00743AE1">
              <w:rPr>
                <w:color w:val="000000"/>
                <w:szCs w:val="22"/>
              </w:rPr>
              <w:t>_Position</w:t>
            </w:r>
          </w:p>
        </w:tc>
        <w:tc>
          <w:tcPr>
            <w:tcW w:w="709" w:type="dxa"/>
          </w:tcPr>
          <w:p w14:paraId="719B9078" w14:textId="77777777" w:rsidR="004E6264" w:rsidRPr="00743AE1" w:rsidRDefault="004E6264" w:rsidP="008712BB">
            <w:pPr>
              <w:pStyle w:val="GOSTTablenorm"/>
              <w:rPr>
                <w:szCs w:val="22"/>
              </w:rPr>
            </w:pPr>
            <w:r w:rsidRPr="00743AE1">
              <w:rPr>
                <w:szCs w:val="22"/>
              </w:rPr>
              <w:t>П</w:t>
            </w:r>
          </w:p>
        </w:tc>
        <w:tc>
          <w:tcPr>
            <w:tcW w:w="1417" w:type="dxa"/>
          </w:tcPr>
          <w:p w14:paraId="78024FB0" w14:textId="77777777" w:rsidR="004E6264" w:rsidRPr="00743AE1" w:rsidRDefault="004E6264" w:rsidP="008712BB">
            <w:pPr>
              <w:pStyle w:val="GOSTTablenorm"/>
              <w:rPr>
                <w:szCs w:val="22"/>
              </w:rPr>
            </w:pPr>
            <w:r w:rsidRPr="00743AE1">
              <w:rPr>
                <w:szCs w:val="22"/>
              </w:rPr>
              <w:t>Т(1-100)</w:t>
            </w:r>
          </w:p>
        </w:tc>
        <w:tc>
          <w:tcPr>
            <w:tcW w:w="709" w:type="dxa"/>
          </w:tcPr>
          <w:p w14:paraId="0BB81C22" w14:textId="77777777" w:rsidR="004E6264" w:rsidRPr="00743AE1" w:rsidRDefault="004E6264" w:rsidP="008712BB">
            <w:pPr>
              <w:pStyle w:val="GOSTTablenorm"/>
              <w:ind w:hanging="57"/>
              <w:rPr>
                <w:szCs w:val="22"/>
              </w:rPr>
            </w:pPr>
            <w:r w:rsidRPr="00743AE1">
              <w:rPr>
                <w:szCs w:val="22"/>
              </w:rPr>
              <w:t>О</w:t>
            </w:r>
          </w:p>
        </w:tc>
        <w:tc>
          <w:tcPr>
            <w:tcW w:w="2551" w:type="dxa"/>
          </w:tcPr>
          <w:p w14:paraId="311C0E4F" w14:textId="77777777" w:rsidR="004E6264" w:rsidRPr="00743AE1" w:rsidRDefault="004E6264" w:rsidP="008712BB">
            <w:pPr>
              <w:pStyle w:val="GOSTTablenorm"/>
              <w:ind w:hanging="57"/>
              <w:rPr>
                <w:szCs w:val="22"/>
              </w:rPr>
            </w:pPr>
            <w:r w:rsidRPr="00743AE1">
              <w:rPr>
                <w:szCs w:val="22"/>
              </w:rPr>
              <w:t>Указывается должность ответственного исполнителя.</w:t>
            </w:r>
          </w:p>
        </w:tc>
      </w:tr>
      <w:tr w:rsidR="004E6264" w:rsidRPr="00743AE1" w14:paraId="4EC04466" w14:textId="77777777" w:rsidTr="008712BB">
        <w:tc>
          <w:tcPr>
            <w:tcW w:w="2609" w:type="dxa"/>
          </w:tcPr>
          <w:p w14:paraId="5071BD86" w14:textId="77777777" w:rsidR="004E6264" w:rsidRPr="00743AE1" w:rsidRDefault="004E6264" w:rsidP="008712BB">
            <w:pPr>
              <w:pStyle w:val="GOSTTablenorm"/>
              <w:rPr>
                <w:szCs w:val="22"/>
              </w:rPr>
            </w:pPr>
            <w:r w:rsidRPr="00743AE1">
              <w:rPr>
                <w:szCs w:val="22"/>
              </w:rPr>
              <w:lastRenderedPageBreak/>
              <w:t xml:space="preserve">ФИО </w:t>
            </w:r>
            <w:bookmarkStart w:id="1761" w:name="OLE_LINK453"/>
            <w:bookmarkStart w:id="1762" w:name="OLE_LINK454"/>
            <w:bookmarkStart w:id="1763" w:name="OLE_LINK455"/>
            <w:bookmarkStart w:id="1764" w:name="OLE_LINK456"/>
            <w:r w:rsidRPr="00743AE1">
              <w:rPr>
                <w:szCs w:val="22"/>
              </w:rPr>
              <w:t>ответственного исполнителя</w:t>
            </w:r>
            <w:bookmarkEnd w:id="1761"/>
            <w:bookmarkEnd w:id="1762"/>
            <w:bookmarkEnd w:id="1763"/>
            <w:bookmarkEnd w:id="1764"/>
          </w:p>
        </w:tc>
        <w:tc>
          <w:tcPr>
            <w:tcW w:w="1701" w:type="dxa"/>
          </w:tcPr>
          <w:p w14:paraId="3680AF92" w14:textId="77777777" w:rsidR="004E6264" w:rsidRPr="00743AE1" w:rsidRDefault="004E6264" w:rsidP="008712BB">
            <w:pPr>
              <w:pStyle w:val="GOSTTablenorm"/>
              <w:rPr>
                <w:szCs w:val="22"/>
              </w:rPr>
            </w:pPr>
            <w:r w:rsidRPr="00743AE1">
              <w:rPr>
                <w:color w:val="000000"/>
                <w:szCs w:val="22"/>
              </w:rPr>
              <w:t>Sign_ExecutorC</w:t>
            </w:r>
            <w:r w:rsidRPr="00743AE1">
              <w:rPr>
                <w:color w:val="000000"/>
                <w:szCs w:val="22"/>
                <w:lang w:val="en-US"/>
              </w:rPr>
              <w:t>lient</w:t>
            </w:r>
            <w:r w:rsidRPr="00743AE1">
              <w:rPr>
                <w:color w:val="000000"/>
                <w:szCs w:val="22"/>
              </w:rPr>
              <w:t>_FIO</w:t>
            </w:r>
          </w:p>
        </w:tc>
        <w:tc>
          <w:tcPr>
            <w:tcW w:w="709" w:type="dxa"/>
          </w:tcPr>
          <w:p w14:paraId="01DC517B" w14:textId="77777777" w:rsidR="004E6264" w:rsidRPr="00743AE1" w:rsidRDefault="004E6264" w:rsidP="008712BB">
            <w:pPr>
              <w:pStyle w:val="GOSTTablenorm"/>
              <w:rPr>
                <w:szCs w:val="22"/>
              </w:rPr>
            </w:pPr>
            <w:r w:rsidRPr="00743AE1">
              <w:rPr>
                <w:szCs w:val="22"/>
              </w:rPr>
              <w:t>П</w:t>
            </w:r>
          </w:p>
        </w:tc>
        <w:tc>
          <w:tcPr>
            <w:tcW w:w="1417" w:type="dxa"/>
          </w:tcPr>
          <w:p w14:paraId="7C2E7C33" w14:textId="77777777" w:rsidR="004E6264" w:rsidRPr="00743AE1" w:rsidRDefault="004E6264" w:rsidP="008712BB">
            <w:pPr>
              <w:pStyle w:val="GOSTTablenorm"/>
              <w:rPr>
                <w:szCs w:val="22"/>
              </w:rPr>
            </w:pPr>
            <w:bookmarkStart w:id="1765" w:name="OLE_LINK493"/>
            <w:bookmarkStart w:id="1766" w:name="OLE_LINK494"/>
            <w:r w:rsidRPr="00743AE1">
              <w:rPr>
                <w:szCs w:val="22"/>
              </w:rPr>
              <w:t>Т(1-50)</w:t>
            </w:r>
            <w:bookmarkEnd w:id="1765"/>
            <w:bookmarkEnd w:id="1766"/>
          </w:p>
        </w:tc>
        <w:tc>
          <w:tcPr>
            <w:tcW w:w="709" w:type="dxa"/>
          </w:tcPr>
          <w:p w14:paraId="1E5FAA4A" w14:textId="77777777" w:rsidR="004E6264" w:rsidRPr="00743AE1" w:rsidRDefault="004E6264" w:rsidP="008712BB">
            <w:pPr>
              <w:pStyle w:val="GOSTTablenorm"/>
              <w:ind w:hanging="57"/>
              <w:rPr>
                <w:szCs w:val="22"/>
              </w:rPr>
            </w:pPr>
            <w:r w:rsidRPr="00743AE1">
              <w:rPr>
                <w:szCs w:val="22"/>
              </w:rPr>
              <w:t>О</w:t>
            </w:r>
          </w:p>
        </w:tc>
        <w:tc>
          <w:tcPr>
            <w:tcW w:w="2551" w:type="dxa"/>
          </w:tcPr>
          <w:p w14:paraId="5714A9BB" w14:textId="77777777" w:rsidR="004E6264" w:rsidRPr="00743AE1" w:rsidRDefault="004E6264" w:rsidP="008712BB">
            <w:pPr>
              <w:pStyle w:val="GOSTTablenorm"/>
              <w:ind w:hanging="57"/>
              <w:rPr>
                <w:szCs w:val="22"/>
              </w:rPr>
            </w:pPr>
            <w:r w:rsidRPr="00743AE1">
              <w:rPr>
                <w:szCs w:val="22"/>
              </w:rPr>
              <w:t>Указывается ФИО ответственного исполнителя.</w:t>
            </w:r>
          </w:p>
        </w:tc>
      </w:tr>
      <w:tr w:rsidR="004E6264" w:rsidRPr="00743AE1" w14:paraId="232D5ED1" w14:textId="77777777" w:rsidTr="008712BB">
        <w:tc>
          <w:tcPr>
            <w:tcW w:w="2609" w:type="dxa"/>
          </w:tcPr>
          <w:p w14:paraId="410CD240" w14:textId="77777777" w:rsidR="004E6264" w:rsidRPr="00743AE1" w:rsidRDefault="004E6264" w:rsidP="008712BB">
            <w:pPr>
              <w:pStyle w:val="GOSTTablenorm"/>
              <w:rPr>
                <w:szCs w:val="22"/>
              </w:rPr>
            </w:pPr>
            <w:r w:rsidRPr="00743AE1">
              <w:rPr>
                <w:szCs w:val="22"/>
              </w:rPr>
              <w:t>Телефон</w:t>
            </w:r>
          </w:p>
        </w:tc>
        <w:tc>
          <w:tcPr>
            <w:tcW w:w="1701" w:type="dxa"/>
          </w:tcPr>
          <w:p w14:paraId="23EAA8E2" w14:textId="77777777" w:rsidR="004E6264" w:rsidRPr="00743AE1" w:rsidRDefault="004E6264" w:rsidP="008712BB">
            <w:pPr>
              <w:pStyle w:val="GOSTTablenorm"/>
              <w:rPr>
                <w:szCs w:val="22"/>
              </w:rPr>
            </w:pPr>
            <w:r w:rsidRPr="00743AE1">
              <w:rPr>
                <w:color w:val="000000"/>
                <w:szCs w:val="22"/>
              </w:rPr>
              <w:t>Sign_ExecutorC</w:t>
            </w:r>
            <w:r w:rsidRPr="00743AE1">
              <w:rPr>
                <w:color w:val="000000"/>
                <w:szCs w:val="22"/>
                <w:lang w:val="en-US"/>
              </w:rPr>
              <w:t>lient</w:t>
            </w:r>
            <w:r w:rsidRPr="00743AE1">
              <w:rPr>
                <w:color w:val="000000"/>
                <w:szCs w:val="22"/>
              </w:rPr>
              <w:t>_ExecutorPhone</w:t>
            </w:r>
          </w:p>
        </w:tc>
        <w:tc>
          <w:tcPr>
            <w:tcW w:w="709" w:type="dxa"/>
          </w:tcPr>
          <w:p w14:paraId="7C5DB273" w14:textId="77777777" w:rsidR="004E6264" w:rsidRPr="00743AE1" w:rsidRDefault="004E6264" w:rsidP="008712BB">
            <w:pPr>
              <w:pStyle w:val="GOSTTablenorm"/>
              <w:rPr>
                <w:szCs w:val="22"/>
              </w:rPr>
            </w:pPr>
            <w:r w:rsidRPr="00743AE1">
              <w:rPr>
                <w:szCs w:val="22"/>
              </w:rPr>
              <w:t>П</w:t>
            </w:r>
          </w:p>
        </w:tc>
        <w:tc>
          <w:tcPr>
            <w:tcW w:w="1417" w:type="dxa"/>
          </w:tcPr>
          <w:p w14:paraId="3193E981" w14:textId="77777777" w:rsidR="004E6264" w:rsidRPr="00743AE1" w:rsidRDefault="004E6264" w:rsidP="008712BB">
            <w:pPr>
              <w:pStyle w:val="GOSTTablenorm"/>
              <w:rPr>
                <w:szCs w:val="22"/>
              </w:rPr>
            </w:pPr>
            <w:r w:rsidRPr="00743AE1">
              <w:rPr>
                <w:szCs w:val="22"/>
              </w:rPr>
              <w:t>Т(1-</w:t>
            </w:r>
            <w:r w:rsidRPr="00743AE1">
              <w:rPr>
                <w:szCs w:val="22"/>
                <w:lang w:val="en-US"/>
              </w:rPr>
              <w:t>5</w:t>
            </w:r>
            <w:r w:rsidRPr="00743AE1">
              <w:rPr>
                <w:szCs w:val="22"/>
              </w:rPr>
              <w:t>0)</w:t>
            </w:r>
          </w:p>
        </w:tc>
        <w:tc>
          <w:tcPr>
            <w:tcW w:w="709" w:type="dxa"/>
          </w:tcPr>
          <w:p w14:paraId="1271B9EE" w14:textId="77777777" w:rsidR="004E6264" w:rsidRPr="00743AE1" w:rsidRDefault="004E6264" w:rsidP="008712BB">
            <w:pPr>
              <w:pStyle w:val="GOSTTablenorm"/>
              <w:ind w:hanging="57"/>
              <w:rPr>
                <w:szCs w:val="22"/>
                <w:lang w:val="en-US"/>
              </w:rPr>
            </w:pPr>
            <w:r w:rsidRPr="00743AE1">
              <w:rPr>
                <w:szCs w:val="22"/>
              </w:rPr>
              <w:t>О</w:t>
            </w:r>
          </w:p>
        </w:tc>
        <w:tc>
          <w:tcPr>
            <w:tcW w:w="2551" w:type="dxa"/>
          </w:tcPr>
          <w:p w14:paraId="2FF69E8D" w14:textId="77777777" w:rsidR="004E6264" w:rsidRPr="00743AE1" w:rsidRDefault="004E6264" w:rsidP="008712BB">
            <w:pPr>
              <w:pStyle w:val="GOSTTablenorm"/>
              <w:ind w:hanging="57"/>
              <w:rPr>
                <w:szCs w:val="22"/>
              </w:rPr>
            </w:pPr>
            <w:r w:rsidRPr="00743AE1">
              <w:rPr>
                <w:szCs w:val="22"/>
              </w:rPr>
              <w:t>Указывается телефон ответственного исполнителя.</w:t>
            </w:r>
          </w:p>
        </w:tc>
      </w:tr>
      <w:tr w:rsidR="004E6264" w:rsidRPr="00743AE1" w14:paraId="09C6D007" w14:textId="77777777" w:rsidTr="008712BB">
        <w:tc>
          <w:tcPr>
            <w:tcW w:w="2609" w:type="dxa"/>
          </w:tcPr>
          <w:p w14:paraId="1E9B385E" w14:textId="77777777" w:rsidR="004E6264" w:rsidRPr="00743AE1" w:rsidRDefault="004E6264" w:rsidP="008712BB">
            <w:pPr>
              <w:pStyle w:val="GOSTTablenorm"/>
              <w:rPr>
                <w:szCs w:val="22"/>
              </w:rPr>
            </w:pPr>
            <w:r w:rsidRPr="00743AE1">
              <w:rPr>
                <w:b/>
                <w:szCs w:val="22"/>
              </w:rPr>
              <w:t>ЭП</w:t>
            </w:r>
          </w:p>
        </w:tc>
        <w:tc>
          <w:tcPr>
            <w:tcW w:w="1701" w:type="dxa"/>
          </w:tcPr>
          <w:p w14:paraId="43CE29B7" w14:textId="77777777" w:rsidR="004E6264" w:rsidRPr="00743AE1" w:rsidRDefault="004E6264" w:rsidP="008712BB">
            <w:pPr>
              <w:pStyle w:val="GOSTTablenorm"/>
              <w:rPr>
                <w:color w:val="000000"/>
                <w:szCs w:val="22"/>
              </w:rPr>
            </w:pPr>
          </w:p>
        </w:tc>
        <w:tc>
          <w:tcPr>
            <w:tcW w:w="709" w:type="dxa"/>
          </w:tcPr>
          <w:p w14:paraId="57233AD4" w14:textId="77777777" w:rsidR="004E6264" w:rsidRPr="00743AE1" w:rsidRDefault="004E6264" w:rsidP="008712BB">
            <w:pPr>
              <w:pStyle w:val="GOSTTablenorm"/>
              <w:rPr>
                <w:szCs w:val="22"/>
              </w:rPr>
            </w:pPr>
          </w:p>
        </w:tc>
        <w:tc>
          <w:tcPr>
            <w:tcW w:w="1417" w:type="dxa"/>
          </w:tcPr>
          <w:p w14:paraId="7D94BFB0" w14:textId="77777777" w:rsidR="004E6264" w:rsidRPr="00743AE1" w:rsidRDefault="004E6264" w:rsidP="008712BB">
            <w:pPr>
              <w:pStyle w:val="GOSTTablenorm"/>
              <w:rPr>
                <w:szCs w:val="22"/>
              </w:rPr>
            </w:pPr>
          </w:p>
        </w:tc>
        <w:tc>
          <w:tcPr>
            <w:tcW w:w="709" w:type="dxa"/>
          </w:tcPr>
          <w:p w14:paraId="4E8AB9A0" w14:textId="77777777" w:rsidR="004E6264" w:rsidRPr="00743AE1" w:rsidDel="007F2BA8" w:rsidRDefault="004E6264" w:rsidP="008712BB">
            <w:pPr>
              <w:pStyle w:val="GOSTTablenorm"/>
              <w:ind w:hanging="57"/>
              <w:rPr>
                <w:szCs w:val="22"/>
              </w:rPr>
            </w:pPr>
          </w:p>
        </w:tc>
        <w:tc>
          <w:tcPr>
            <w:tcW w:w="2551" w:type="dxa"/>
          </w:tcPr>
          <w:p w14:paraId="3AFFFE2D" w14:textId="77777777" w:rsidR="004E6264" w:rsidRPr="00743AE1" w:rsidRDefault="004E6264" w:rsidP="008712BB">
            <w:pPr>
              <w:pStyle w:val="GOSTTablenorm"/>
              <w:ind w:hanging="57"/>
              <w:rPr>
                <w:szCs w:val="22"/>
              </w:rPr>
            </w:pPr>
          </w:p>
        </w:tc>
      </w:tr>
      <w:tr w:rsidR="004E6264" w:rsidRPr="00C10A61" w14:paraId="71AF58D2" w14:textId="77777777" w:rsidTr="008712BB">
        <w:tc>
          <w:tcPr>
            <w:tcW w:w="2609" w:type="dxa"/>
          </w:tcPr>
          <w:p w14:paraId="2B27618E" w14:textId="77777777" w:rsidR="004E6264" w:rsidRPr="00743AE1" w:rsidRDefault="004E6264" w:rsidP="008712BB">
            <w:pPr>
              <w:pStyle w:val="GOSTTablenorm"/>
              <w:rPr>
                <w:szCs w:val="22"/>
              </w:rPr>
            </w:pPr>
            <w:r w:rsidRPr="00743AE1">
              <w:t>Электронная подпись</w:t>
            </w:r>
          </w:p>
        </w:tc>
        <w:tc>
          <w:tcPr>
            <w:tcW w:w="1701" w:type="dxa"/>
          </w:tcPr>
          <w:p w14:paraId="20D6433A" w14:textId="77777777" w:rsidR="004E6264" w:rsidRPr="00743AE1" w:rsidRDefault="004E6264" w:rsidP="008712BB">
            <w:pPr>
              <w:pStyle w:val="GOSTTablenorm"/>
              <w:rPr>
                <w:color w:val="000000"/>
                <w:szCs w:val="22"/>
              </w:rPr>
            </w:pPr>
            <w:r w:rsidRPr="00743AE1">
              <w:t>Signature</w:t>
            </w:r>
          </w:p>
        </w:tc>
        <w:tc>
          <w:tcPr>
            <w:tcW w:w="709" w:type="dxa"/>
          </w:tcPr>
          <w:p w14:paraId="56DDDC37" w14:textId="77777777" w:rsidR="004E6264" w:rsidRPr="00743AE1" w:rsidRDefault="004E6264" w:rsidP="008712BB">
            <w:pPr>
              <w:pStyle w:val="GOSTTablenorm"/>
              <w:rPr>
                <w:szCs w:val="22"/>
              </w:rPr>
            </w:pPr>
            <w:r w:rsidRPr="00743AE1">
              <w:t>С</w:t>
            </w:r>
          </w:p>
        </w:tc>
        <w:tc>
          <w:tcPr>
            <w:tcW w:w="1417" w:type="dxa"/>
          </w:tcPr>
          <w:p w14:paraId="18560326" w14:textId="77777777" w:rsidR="004E6264" w:rsidRPr="00743AE1" w:rsidRDefault="004E6264" w:rsidP="008712BB">
            <w:pPr>
              <w:pStyle w:val="GOSTTablenorm"/>
              <w:rPr>
                <w:szCs w:val="22"/>
              </w:rPr>
            </w:pPr>
            <w:r w:rsidRPr="00743AE1">
              <w:rPr>
                <w:rFonts w:eastAsia="Calibri"/>
              </w:rPr>
              <w:t>SignatureType</w:t>
            </w:r>
          </w:p>
        </w:tc>
        <w:tc>
          <w:tcPr>
            <w:tcW w:w="709" w:type="dxa"/>
          </w:tcPr>
          <w:p w14:paraId="36C38220" w14:textId="77777777" w:rsidR="004E6264" w:rsidRPr="00743AE1" w:rsidDel="007F2BA8" w:rsidRDefault="004E6264" w:rsidP="008712BB">
            <w:pPr>
              <w:pStyle w:val="GOSTTablenorm"/>
              <w:ind w:hanging="57"/>
              <w:rPr>
                <w:szCs w:val="22"/>
              </w:rPr>
            </w:pPr>
            <w:r w:rsidRPr="00743AE1">
              <w:t>НМ</w:t>
            </w:r>
          </w:p>
        </w:tc>
        <w:tc>
          <w:tcPr>
            <w:tcW w:w="2551" w:type="dxa"/>
          </w:tcPr>
          <w:p w14:paraId="0563DDBF" w14:textId="77777777" w:rsidR="004E6264" w:rsidRPr="00743AE1" w:rsidRDefault="004E6264" w:rsidP="008712BB">
            <w:pPr>
              <w:pStyle w:val="GOSTTablenorm"/>
              <w:ind w:left="0" w:right="0"/>
            </w:pPr>
            <w:r w:rsidRPr="00743AE1">
              <w:t>Блок подписи в формате XAdes. Указывается как референс согласно формату подписи XAdes.</w:t>
            </w:r>
          </w:p>
          <w:p w14:paraId="633E8CE0" w14:textId="77777777" w:rsidR="004E6264" w:rsidRPr="00B36B06" w:rsidRDefault="004E6264" w:rsidP="008712BB">
            <w:pPr>
              <w:pStyle w:val="GOSTTablenorm"/>
              <w:ind w:hanging="57"/>
              <w:rPr>
                <w:szCs w:val="22"/>
              </w:rPr>
            </w:pPr>
            <w:r w:rsidRPr="00743AE1">
              <w:rPr>
                <w:szCs w:val="22"/>
              </w:rPr>
              <w:t>Блок возможен к заполнению только при сервисном взаимодействии и является обязательным для руководителя, ответственного исполнителя и главного бухгалтера. (количество блоков - 3)</w:t>
            </w:r>
          </w:p>
        </w:tc>
      </w:tr>
    </w:tbl>
    <w:p w14:paraId="6EEF5C42" w14:textId="77777777" w:rsidR="004E6264" w:rsidRPr="00907031" w:rsidRDefault="004E6264" w:rsidP="004E6264">
      <w:pPr>
        <w:pStyle w:val="32"/>
        <w:numPr>
          <w:ilvl w:val="2"/>
          <w:numId w:val="7"/>
        </w:numPr>
        <w:tabs>
          <w:tab w:val="clear" w:pos="1842"/>
          <w:tab w:val="left" w:pos="993"/>
          <w:tab w:val="num" w:pos="1134"/>
        </w:tabs>
        <w:ind w:left="1134"/>
        <w:jc w:val="both"/>
        <w:rPr>
          <w:rFonts w:cs="Times New Roman"/>
          <w:sz w:val="28"/>
          <w:szCs w:val="28"/>
          <w:highlight w:val="green"/>
        </w:rPr>
      </w:pPr>
      <w:bookmarkStart w:id="1767" w:name="_Toc32308001"/>
      <w:bookmarkStart w:id="1768" w:name="_Toc51702782"/>
      <w:bookmarkStart w:id="1769" w:name="OLE_LINK402"/>
      <w:bookmarkStart w:id="1770" w:name="OLE_LINK403"/>
      <w:r w:rsidRPr="00907031">
        <w:rPr>
          <w:sz w:val="28"/>
          <w:highlight w:val="green"/>
        </w:rPr>
        <w:t xml:space="preserve">Описание </w:t>
      </w:r>
      <w:r w:rsidRPr="00C10A61">
        <w:rPr>
          <w:rFonts w:cs="Times New Roman"/>
          <w:sz w:val="28"/>
          <w:szCs w:val="28"/>
          <w:highlight w:val="green"/>
        </w:rPr>
        <w:t>комплексного типа «</w:t>
      </w:r>
      <w:r w:rsidRPr="00423EAA">
        <w:rPr>
          <w:szCs w:val="22"/>
          <w:highlight w:val="green"/>
        </w:rPr>
        <w:t>tCheckDetails_RCheck_D25</w:t>
      </w:r>
      <w:r w:rsidRPr="00C10A61">
        <w:rPr>
          <w:rFonts w:cs="Times New Roman"/>
          <w:sz w:val="28"/>
          <w:szCs w:val="28"/>
          <w:highlight w:val="green"/>
        </w:rPr>
        <w:t>»</w:t>
      </w:r>
      <w:bookmarkEnd w:id="1767"/>
      <w:bookmarkEnd w:id="1768"/>
    </w:p>
    <w:p w14:paraId="6FB34670" w14:textId="720E3763" w:rsidR="004E6264" w:rsidRPr="00AF4EFF" w:rsidRDefault="004E6264" w:rsidP="004E6264">
      <w:pPr>
        <w:pStyle w:val="GOSTNormal"/>
        <w:rPr>
          <w:szCs w:val="24"/>
        </w:rPr>
      </w:pPr>
      <w:r w:rsidRPr="00AF4EFF">
        <w:rPr>
          <w:szCs w:val="24"/>
        </w:rPr>
        <w:t>Описание комплексного типа «tCheckDetails_RCheck_D25» блока «</w:t>
      </w:r>
      <w:r w:rsidRPr="00423EAA">
        <w:rPr>
          <w:szCs w:val="24"/>
        </w:rPr>
        <w:t>Реквизиты чека</w:t>
      </w:r>
      <w:r w:rsidRPr="00AF4EFF">
        <w:rPr>
          <w:szCs w:val="24"/>
        </w:rPr>
        <w:t xml:space="preserve">» </w:t>
      </w:r>
      <w:r w:rsidRPr="00F043E0">
        <w:rPr>
          <w:szCs w:val="24"/>
        </w:rPr>
        <w:t xml:space="preserve">приведено в таблице </w:t>
      </w:r>
      <w:r w:rsidRPr="00423EAA">
        <w:rPr>
          <w:szCs w:val="24"/>
        </w:rPr>
        <w:fldChar w:fldCharType="begin"/>
      </w:r>
      <w:r w:rsidRPr="00AF4EFF">
        <w:rPr>
          <w:szCs w:val="24"/>
        </w:rPr>
        <w:instrText xml:space="preserve"> REF _Ref9503984 \h </w:instrText>
      </w:r>
      <w:r>
        <w:rPr>
          <w:szCs w:val="24"/>
        </w:rPr>
        <w:instrText xml:space="preserve"> \* MERGEFORMAT </w:instrText>
      </w:r>
      <w:r w:rsidRPr="00423EAA">
        <w:rPr>
          <w:szCs w:val="24"/>
        </w:rPr>
      </w:r>
      <w:r w:rsidRPr="00423EAA">
        <w:rPr>
          <w:szCs w:val="24"/>
        </w:rPr>
        <w:fldChar w:fldCharType="separate"/>
      </w:r>
      <w:r w:rsidR="002B7E31" w:rsidRPr="009E1C5F">
        <w:rPr>
          <w:noProof/>
        </w:rPr>
        <w:t>89</w:t>
      </w:r>
      <w:r w:rsidRPr="00423EAA">
        <w:rPr>
          <w:szCs w:val="24"/>
        </w:rPr>
        <w:fldChar w:fldCharType="end"/>
      </w:r>
      <w:r w:rsidRPr="00AF4EFF">
        <w:rPr>
          <w:szCs w:val="24"/>
        </w:rPr>
        <w:t>.</w:t>
      </w:r>
    </w:p>
    <w:p w14:paraId="4BA21745" w14:textId="1012973A" w:rsidR="004E6264" w:rsidRPr="009F78BD" w:rsidRDefault="004E6264" w:rsidP="004E6264">
      <w:pPr>
        <w:pStyle w:val="GOSTNameTable"/>
        <w:numPr>
          <w:ilvl w:val="0"/>
          <w:numId w:val="22"/>
        </w:numPr>
        <w:tabs>
          <w:tab w:val="clear" w:pos="567"/>
          <w:tab w:val="num" w:pos="1701"/>
        </w:tabs>
        <w:rPr>
          <w:highlight w:val="green"/>
        </w:rPr>
      </w:pPr>
      <w:r w:rsidRPr="009F78BD">
        <w:rPr>
          <w:highlight w:val="green"/>
        </w:rPr>
        <w:fldChar w:fldCharType="begin"/>
      </w:r>
      <w:r w:rsidRPr="009F78BD">
        <w:rPr>
          <w:highlight w:val="green"/>
        </w:rPr>
        <w:instrText xml:space="preserve"> SEQ Таблица \* ARABIC </w:instrText>
      </w:r>
      <w:r w:rsidRPr="009F78BD">
        <w:rPr>
          <w:highlight w:val="green"/>
        </w:rPr>
        <w:fldChar w:fldCharType="separate"/>
      </w:r>
      <w:bookmarkStart w:id="1771" w:name="_Ref9503984"/>
      <w:bookmarkStart w:id="1772" w:name="_Toc32308105"/>
      <w:bookmarkStart w:id="1773" w:name="_Toc51702656"/>
      <w:r w:rsidR="002B7E31">
        <w:rPr>
          <w:noProof/>
          <w:highlight w:val="green"/>
        </w:rPr>
        <w:t>89</w:t>
      </w:r>
      <w:bookmarkEnd w:id="1771"/>
      <w:r w:rsidRPr="009F78BD">
        <w:rPr>
          <w:noProof/>
          <w:highlight w:val="green"/>
        </w:rPr>
        <w:fldChar w:fldCharType="end"/>
      </w:r>
      <w:r w:rsidRPr="009F78BD">
        <w:rPr>
          <w:highlight w:val="green"/>
        </w:rPr>
        <w:t xml:space="preserve">. Описание </w:t>
      </w:r>
      <w:r w:rsidRPr="00907031">
        <w:rPr>
          <w:highlight w:val="green"/>
        </w:rPr>
        <w:t>комплексного типа «</w:t>
      </w:r>
      <w:r w:rsidRPr="00423EAA">
        <w:rPr>
          <w:szCs w:val="22"/>
          <w:highlight w:val="green"/>
        </w:rPr>
        <w:t>tCheckDetails_RCheck_D25</w:t>
      </w:r>
      <w:r w:rsidRPr="00C10A61">
        <w:rPr>
          <w:highlight w:val="green"/>
        </w:rPr>
        <w:t>»</w:t>
      </w:r>
      <w:bookmarkEnd w:id="1772"/>
      <w:bookmarkEnd w:id="1773"/>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1017"/>
        <w:gridCol w:w="2756"/>
      </w:tblGrid>
      <w:tr w:rsidR="004E6264" w:rsidRPr="00AF4EFF" w14:paraId="2EF9907F" w14:textId="77777777" w:rsidTr="008712BB">
        <w:trPr>
          <w:tblHeader/>
        </w:trPr>
        <w:tc>
          <w:tcPr>
            <w:tcW w:w="1867" w:type="dxa"/>
            <w:shd w:val="clear" w:color="auto" w:fill="D9D9D9" w:themeFill="background1" w:themeFillShade="D9"/>
            <w:tcMar>
              <w:left w:w="28" w:type="dxa"/>
              <w:right w:w="28" w:type="dxa"/>
            </w:tcMar>
            <w:vAlign w:val="center"/>
          </w:tcPr>
          <w:p w14:paraId="24639127" w14:textId="77777777" w:rsidR="004E6264" w:rsidRPr="00AF4EFF" w:rsidRDefault="004E6264" w:rsidP="008712BB">
            <w:pPr>
              <w:pStyle w:val="GOSTTableHead"/>
              <w:ind w:left="57" w:right="57"/>
              <w:rPr>
                <w:szCs w:val="22"/>
              </w:rPr>
            </w:pPr>
            <w:r w:rsidRPr="00AF4EFF">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1AC44BE7" w14:textId="77777777" w:rsidR="004E6264" w:rsidRPr="00F043E0" w:rsidRDefault="004E6264" w:rsidP="008712BB">
            <w:pPr>
              <w:pStyle w:val="GOSTTableHead"/>
              <w:ind w:left="57" w:right="57"/>
              <w:rPr>
                <w:szCs w:val="22"/>
              </w:rPr>
            </w:pPr>
            <w:r w:rsidRPr="00F043E0">
              <w:rPr>
                <w:szCs w:val="22"/>
              </w:rPr>
              <w:t>Текущий элемент/атрибут</w:t>
            </w:r>
          </w:p>
        </w:tc>
        <w:tc>
          <w:tcPr>
            <w:tcW w:w="752" w:type="dxa"/>
            <w:shd w:val="clear" w:color="auto" w:fill="D9D9D9" w:themeFill="background1" w:themeFillShade="D9"/>
            <w:tcMar>
              <w:left w:w="28" w:type="dxa"/>
              <w:right w:w="28" w:type="dxa"/>
            </w:tcMar>
            <w:vAlign w:val="center"/>
          </w:tcPr>
          <w:p w14:paraId="77A0A260" w14:textId="77777777" w:rsidR="004E6264" w:rsidRPr="00A42590" w:rsidRDefault="004E6264" w:rsidP="008712BB">
            <w:pPr>
              <w:pStyle w:val="GOSTTableHead"/>
              <w:ind w:left="57" w:right="57"/>
              <w:rPr>
                <w:szCs w:val="22"/>
              </w:rPr>
            </w:pPr>
            <w:r w:rsidRPr="00A42590">
              <w:rPr>
                <w:szCs w:val="22"/>
              </w:rPr>
              <w:t>Тип</w:t>
            </w:r>
          </w:p>
        </w:tc>
        <w:tc>
          <w:tcPr>
            <w:tcW w:w="1571" w:type="dxa"/>
            <w:shd w:val="clear" w:color="auto" w:fill="D9D9D9" w:themeFill="background1" w:themeFillShade="D9"/>
            <w:tcMar>
              <w:left w:w="28" w:type="dxa"/>
              <w:right w:w="28" w:type="dxa"/>
            </w:tcMar>
            <w:vAlign w:val="center"/>
          </w:tcPr>
          <w:p w14:paraId="68822553" w14:textId="77777777" w:rsidR="004E6264" w:rsidRPr="00AF4EFF" w:rsidRDefault="004E6264" w:rsidP="008712BB">
            <w:pPr>
              <w:pStyle w:val="GOSTTableHead"/>
              <w:ind w:left="57" w:right="57"/>
              <w:rPr>
                <w:szCs w:val="22"/>
              </w:rPr>
            </w:pPr>
            <w:r w:rsidRPr="00423EAA">
              <w:rPr>
                <w:szCs w:val="22"/>
              </w:rPr>
              <w:t>Формат элемента</w:t>
            </w:r>
          </w:p>
        </w:tc>
        <w:tc>
          <w:tcPr>
            <w:tcW w:w="1017" w:type="dxa"/>
            <w:shd w:val="clear" w:color="auto" w:fill="D9D9D9" w:themeFill="background1" w:themeFillShade="D9"/>
            <w:tcMar>
              <w:left w:w="28" w:type="dxa"/>
              <w:right w:w="28" w:type="dxa"/>
            </w:tcMar>
            <w:vAlign w:val="center"/>
          </w:tcPr>
          <w:p w14:paraId="63DEC315" w14:textId="77777777" w:rsidR="004E6264" w:rsidRPr="00AF4EFF" w:rsidRDefault="004E6264" w:rsidP="008712BB">
            <w:pPr>
              <w:pStyle w:val="GOSTTableHead"/>
              <w:ind w:left="57" w:right="57"/>
              <w:rPr>
                <w:szCs w:val="22"/>
              </w:rPr>
            </w:pPr>
            <w:r w:rsidRPr="00423EAA">
              <w:rPr>
                <w:szCs w:val="22"/>
              </w:rPr>
              <w:t>Обязательность</w:t>
            </w:r>
          </w:p>
        </w:tc>
        <w:tc>
          <w:tcPr>
            <w:tcW w:w="2756" w:type="dxa"/>
            <w:shd w:val="clear" w:color="auto" w:fill="D9D9D9" w:themeFill="background1" w:themeFillShade="D9"/>
            <w:tcMar>
              <w:left w:w="28" w:type="dxa"/>
              <w:right w:w="28" w:type="dxa"/>
            </w:tcMar>
            <w:vAlign w:val="center"/>
          </w:tcPr>
          <w:p w14:paraId="73EEE5FA" w14:textId="77777777" w:rsidR="004E6264" w:rsidRPr="00AF4EFF" w:rsidRDefault="004E6264" w:rsidP="008712BB">
            <w:pPr>
              <w:pStyle w:val="GOSTTableHead"/>
              <w:ind w:left="57" w:right="57"/>
              <w:rPr>
                <w:szCs w:val="22"/>
              </w:rPr>
            </w:pPr>
            <w:r w:rsidRPr="00423EAA">
              <w:rPr>
                <w:szCs w:val="22"/>
              </w:rPr>
              <w:t>Дополнительная информация</w:t>
            </w:r>
          </w:p>
        </w:tc>
      </w:tr>
      <w:tr w:rsidR="004E6264" w:rsidRPr="00AF4EFF" w14:paraId="7EAC49FA" w14:textId="77777777" w:rsidTr="008712BB">
        <w:tc>
          <w:tcPr>
            <w:tcW w:w="1867" w:type="dxa"/>
          </w:tcPr>
          <w:p w14:paraId="37292889" w14:textId="77777777" w:rsidR="004E6264" w:rsidRPr="00F043E0" w:rsidRDefault="004E6264" w:rsidP="008712BB">
            <w:pPr>
              <w:pStyle w:val="GOSTTablenorm"/>
              <w:rPr>
                <w:szCs w:val="22"/>
              </w:rPr>
            </w:pPr>
            <w:r w:rsidRPr="00AF4EFF">
              <w:rPr>
                <w:szCs w:val="22"/>
              </w:rPr>
              <w:t xml:space="preserve">Реквизиты чека </w:t>
            </w:r>
            <w:r w:rsidRPr="00F043E0">
              <w:rPr>
                <w:szCs w:val="22"/>
              </w:rPr>
              <w:t xml:space="preserve">(строка) </w:t>
            </w:r>
          </w:p>
        </w:tc>
        <w:tc>
          <w:tcPr>
            <w:tcW w:w="1731" w:type="dxa"/>
            <w:tcMar>
              <w:left w:w="28" w:type="dxa"/>
              <w:right w:w="28" w:type="dxa"/>
            </w:tcMar>
          </w:tcPr>
          <w:p w14:paraId="4104E5CA" w14:textId="77777777" w:rsidR="004E6264" w:rsidRPr="00423EAA" w:rsidRDefault="004E6264" w:rsidP="008712BB">
            <w:pPr>
              <w:pStyle w:val="GOSTTablenorm"/>
              <w:ind w:hanging="57"/>
              <w:rPr>
                <w:szCs w:val="22"/>
                <w:lang w:val="en-US"/>
              </w:rPr>
            </w:pPr>
            <w:r w:rsidRPr="00A42590">
              <w:rPr>
                <w:szCs w:val="22"/>
              </w:rPr>
              <w:t>RCheck_D25_ITEM</w:t>
            </w:r>
          </w:p>
        </w:tc>
        <w:tc>
          <w:tcPr>
            <w:tcW w:w="752" w:type="dxa"/>
            <w:tcMar>
              <w:left w:w="28" w:type="dxa"/>
              <w:right w:w="28" w:type="dxa"/>
            </w:tcMar>
          </w:tcPr>
          <w:p w14:paraId="73F03DF0" w14:textId="77777777" w:rsidR="004E6264" w:rsidRPr="00423EAA" w:rsidRDefault="004E6264" w:rsidP="008712BB">
            <w:pPr>
              <w:pStyle w:val="GOSTTablenorm"/>
              <w:ind w:hanging="57"/>
              <w:rPr>
                <w:szCs w:val="22"/>
                <w:lang w:val="en-US"/>
              </w:rPr>
            </w:pPr>
            <w:r w:rsidRPr="00423EAA">
              <w:rPr>
                <w:szCs w:val="22"/>
              </w:rPr>
              <w:t>С</w:t>
            </w:r>
          </w:p>
        </w:tc>
        <w:tc>
          <w:tcPr>
            <w:tcW w:w="1571" w:type="dxa"/>
            <w:tcMar>
              <w:left w:w="28" w:type="dxa"/>
              <w:right w:w="28" w:type="dxa"/>
            </w:tcMar>
          </w:tcPr>
          <w:p w14:paraId="62850BEF" w14:textId="77777777" w:rsidR="004E6264" w:rsidRPr="00423EAA" w:rsidRDefault="004E6264" w:rsidP="008712BB">
            <w:pPr>
              <w:pStyle w:val="GOSTTablenorm"/>
              <w:ind w:hanging="57"/>
              <w:rPr>
                <w:szCs w:val="22"/>
                <w:lang w:val="en-US"/>
              </w:rPr>
            </w:pPr>
            <w:r w:rsidRPr="00423EAA">
              <w:rPr>
                <w:szCs w:val="22"/>
              </w:rPr>
              <w:t>tCheckDetails_RCheck_D25_ITEM</w:t>
            </w:r>
          </w:p>
        </w:tc>
        <w:tc>
          <w:tcPr>
            <w:tcW w:w="1017" w:type="dxa"/>
            <w:tcMar>
              <w:left w:w="28" w:type="dxa"/>
              <w:right w:w="28" w:type="dxa"/>
            </w:tcMar>
          </w:tcPr>
          <w:p w14:paraId="2527B175" w14:textId="77777777" w:rsidR="004E6264" w:rsidRPr="00423EAA" w:rsidRDefault="004E6264" w:rsidP="008712BB">
            <w:pPr>
              <w:pStyle w:val="GOSTTablenorm"/>
              <w:ind w:hanging="57"/>
              <w:rPr>
                <w:szCs w:val="22"/>
              </w:rPr>
            </w:pPr>
            <w:r w:rsidRPr="00423EAA">
              <w:rPr>
                <w:szCs w:val="22"/>
              </w:rPr>
              <w:t>ОМ</w:t>
            </w:r>
          </w:p>
        </w:tc>
        <w:tc>
          <w:tcPr>
            <w:tcW w:w="2756" w:type="dxa"/>
            <w:tcMar>
              <w:left w:w="28" w:type="dxa"/>
              <w:right w:w="28" w:type="dxa"/>
            </w:tcMar>
          </w:tcPr>
          <w:p w14:paraId="7ECFA2FA" w14:textId="266FBA04" w:rsidR="004E6264" w:rsidRPr="00AF4EFF" w:rsidRDefault="004E6264" w:rsidP="008712BB">
            <w:pPr>
              <w:ind w:left="57" w:right="57" w:firstLine="0"/>
              <w:rPr>
                <w:sz w:val="22"/>
                <w:szCs w:val="22"/>
              </w:rPr>
            </w:pPr>
            <w:r w:rsidRPr="00AF4EFF">
              <w:rPr>
                <w:sz w:val="22"/>
                <w:szCs w:val="22"/>
              </w:rPr>
              <w:t xml:space="preserve">Состав элемента представлен в таблице </w:t>
            </w:r>
            <w:r w:rsidRPr="00AF4EFF">
              <w:rPr>
                <w:sz w:val="22"/>
                <w:szCs w:val="22"/>
              </w:rPr>
              <w:fldChar w:fldCharType="begin"/>
            </w:r>
            <w:r w:rsidRPr="00AF4EFF">
              <w:rPr>
                <w:sz w:val="22"/>
                <w:szCs w:val="22"/>
              </w:rPr>
              <w:instrText xml:space="preserve"> REF _Ref9504024 \h  \* MERGEFORMAT </w:instrText>
            </w:r>
            <w:r w:rsidRPr="00AF4EFF">
              <w:rPr>
                <w:sz w:val="22"/>
                <w:szCs w:val="22"/>
              </w:rPr>
            </w:r>
            <w:r w:rsidRPr="00AF4EFF">
              <w:rPr>
                <w:sz w:val="22"/>
                <w:szCs w:val="22"/>
              </w:rPr>
              <w:fldChar w:fldCharType="separate"/>
            </w:r>
            <w:r w:rsidR="002B7E31" w:rsidRPr="009E1C5F">
              <w:rPr>
                <w:noProof/>
                <w:sz w:val="22"/>
                <w:szCs w:val="22"/>
              </w:rPr>
              <w:t>90</w:t>
            </w:r>
            <w:r w:rsidRPr="00AF4EFF">
              <w:rPr>
                <w:sz w:val="22"/>
                <w:szCs w:val="22"/>
              </w:rPr>
              <w:fldChar w:fldCharType="end"/>
            </w:r>
            <w:r w:rsidRPr="00AF4EFF">
              <w:rPr>
                <w:sz w:val="22"/>
                <w:szCs w:val="22"/>
              </w:rPr>
              <w:t>.</w:t>
            </w:r>
          </w:p>
        </w:tc>
      </w:tr>
    </w:tbl>
    <w:p w14:paraId="329EF116" w14:textId="77777777" w:rsidR="004E6264" w:rsidRPr="00423EAA" w:rsidRDefault="004E6264" w:rsidP="004E6264">
      <w:pPr>
        <w:pStyle w:val="32"/>
        <w:numPr>
          <w:ilvl w:val="2"/>
          <w:numId w:val="7"/>
        </w:numPr>
        <w:tabs>
          <w:tab w:val="clear" w:pos="1842"/>
          <w:tab w:val="left" w:pos="993"/>
          <w:tab w:val="num" w:pos="1134"/>
        </w:tabs>
        <w:ind w:left="1134"/>
        <w:jc w:val="both"/>
        <w:rPr>
          <w:sz w:val="28"/>
          <w:szCs w:val="28"/>
          <w:highlight w:val="green"/>
        </w:rPr>
      </w:pPr>
      <w:bookmarkStart w:id="1774" w:name="_Toc32308002"/>
      <w:bookmarkStart w:id="1775" w:name="_Toc51702783"/>
      <w:r w:rsidRPr="00907031">
        <w:rPr>
          <w:sz w:val="28"/>
          <w:szCs w:val="28"/>
          <w:highlight w:val="green"/>
        </w:rPr>
        <w:t>Описание</w:t>
      </w:r>
      <w:r w:rsidRPr="00423EAA">
        <w:rPr>
          <w:sz w:val="28"/>
          <w:szCs w:val="28"/>
          <w:highlight w:val="green"/>
        </w:rPr>
        <w:t xml:space="preserve"> </w:t>
      </w:r>
      <w:r w:rsidRPr="00C10A61">
        <w:rPr>
          <w:rFonts w:cs="Times New Roman"/>
          <w:sz w:val="28"/>
          <w:szCs w:val="28"/>
          <w:highlight w:val="green"/>
        </w:rPr>
        <w:t>комплексного</w:t>
      </w:r>
      <w:r w:rsidRPr="00423EAA">
        <w:rPr>
          <w:rFonts w:cs="Times New Roman"/>
          <w:sz w:val="28"/>
          <w:szCs w:val="28"/>
          <w:highlight w:val="green"/>
        </w:rPr>
        <w:t xml:space="preserve"> </w:t>
      </w:r>
      <w:r w:rsidRPr="00C10A61">
        <w:rPr>
          <w:rFonts w:cs="Times New Roman"/>
          <w:sz w:val="28"/>
          <w:szCs w:val="28"/>
          <w:highlight w:val="green"/>
        </w:rPr>
        <w:t>типа</w:t>
      </w:r>
      <w:r w:rsidRPr="00423EAA">
        <w:rPr>
          <w:rFonts w:cs="Times New Roman"/>
          <w:sz w:val="28"/>
          <w:szCs w:val="28"/>
          <w:highlight w:val="green"/>
        </w:rPr>
        <w:t xml:space="preserve"> «</w:t>
      </w:r>
      <w:r w:rsidRPr="00423EAA">
        <w:rPr>
          <w:szCs w:val="22"/>
          <w:highlight w:val="green"/>
          <w:lang w:val="en-US"/>
        </w:rPr>
        <w:t>tCheckDetails</w:t>
      </w:r>
      <w:r w:rsidRPr="00423EAA">
        <w:rPr>
          <w:szCs w:val="22"/>
          <w:highlight w:val="green"/>
        </w:rPr>
        <w:t>_</w:t>
      </w:r>
      <w:r w:rsidRPr="00423EAA">
        <w:rPr>
          <w:szCs w:val="22"/>
          <w:highlight w:val="green"/>
          <w:lang w:val="en-US"/>
        </w:rPr>
        <w:t>RCheck</w:t>
      </w:r>
      <w:r w:rsidRPr="00423EAA">
        <w:rPr>
          <w:szCs w:val="22"/>
          <w:highlight w:val="green"/>
        </w:rPr>
        <w:t>_</w:t>
      </w:r>
      <w:r w:rsidRPr="00423EAA">
        <w:rPr>
          <w:szCs w:val="22"/>
          <w:highlight w:val="green"/>
          <w:lang w:val="en-US"/>
        </w:rPr>
        <w:t>D</w:t>
      </w:r>
      <w:r w:rsidRPr="00423EAA">
        <w:rPr>
          <w:szCs w:val="22"/>
          <w:highlight w:val="green"/>
        </w:rPr>
        <w:t>25_</w:t>
      </w:r>
      <w:r w:rsidRPr="00423EAA">
        <w:rPr>
          <w:szCs w:val="22"/>
          <w:highlight w:val="green"/>
          <w:lang w:val="en-US"/>
        </w:rPr>
        <w:t>ITEM</w:t>
      </w:r>
      <w:r w:rsidRPr="00423EAA">
        <w:rPr>
          <w:rFonts w:cs="Times New Roman"/>
          <w:sz w:val="28"/>
          <w:szCs w:val="28"/>
          <w:highlight w:val="green"/>
        </w:rPr>
        <w:t>»</w:t>
      </w:r>
      <w:bookmarkEnd w:id="1774"/>
      <w:bookmarkEnd w:id="1775"/>
      <w:r w:rsidRPr="00423EAA">
        <w:rPr>
          <w:rFonts w:cs="Times New Roman"/>
          <w:sz w:val="28"/>
          <w:szCs w:val="28"/>
          <w:highlight w:val="green"/>
        </w:rPr>
        <w:t xml:space="preserve"> </w:t>
      </w:r>
    </w:p>
    <w:p w14:paraId="169396D0" w14:textId="273FF868" w:rsidR="004E6264" w:rsidRPr="00C10A61" w:rsidRDefault="004E6264" w:rsidP="004E6264">
      <w:pPr>
        <w:pStyle w:val="GOSTNormal"/>
        <w:rPr>
          <w:szCs w:val="24"/>
        </w:rPr>
      </w:pPr>
      <w:r w:rsidRPr="00C10A61">
        <w:rPr>
          <w:szCs w:val="24"/>
        </w:rPr>
        <w:t xml:space="preserve">Описание </w:t>
      </w:r>
      <w:r w:rsidRPr="00AF4EFF">
        <w:rPr>
          <w:szCs w:val="24"/>
        </w:rPr>
        <w:t>комплексного типа «tCheckDetails_RCheck_D25_ITEM» блока «</w:t>
      </w:r>
      <w:r w:rsidRPr="00423EAA">
        <w:rPr>
          <w:szCs w:val="24"/>
        </w:rPr>
        <w:t>Реквизиты чека</w:t>
      </w:r>
      <w:r w:rsidRPr="00AF4EFF">
        <w:rPr>
          <w:szCs w:val="24"/>
        </w:rPr>
        <w:t xml:space="preserve"> (строка)» приведено в таблице </w:t>
      </w:r>
      <w:r w:rsidRPr="00AF4EFF">
        <w:rPr>
          <w:szCs w:val="24"/>
        </w:rPr>
        <w:fldChar w:fldCharType="begin"/>
      </w:r>
      <w:r w:rsidRPr="00AF4EFF">
        <w:rPr>
          <w:szCs w:val="24"/>
        </w:rPr>
        <w:instrText xml:space="preserve"> REF _Ref9504024 \h </w:instrText>
      </w:r>
      <w:r>
        <w:rPr>
          <w:szCs w:val="24"/>
        </w:rPr>
        <w:instrText xml:space="preserve"> \* MERGEFORMAT </w:instrText>
      </w:r>
      <w:r w:rsidRPr="00AF4EFF">
        <w:rPr>
          <w:szCs w:val="24"/>
        </w:rPr>
      </w:r>
      <w:r w:rsidRPr="00AF4EFF">
        <w:rPr>
          <w:szCs w:val="24"/>
        </w:rPr>
        <w:fldChar w:fldCharType="separate"/>
      </w:r>
      <w:r w:rsidR="002B7E31" w:rsidRPr="009E1C5F">
        <w:rPr>
          <w:noProof/>
        </w:rPr>
        <w:t>90</w:t>
      </w:r>
      <w:r w:rsidRPr="00AF4EFF">
        <w:rPr>
          <w:szCs w:val="24"/>
        </w:rPr>
        <w:fldChar w:fldCharType="end"/>
      </w:r>
      <w:r w:rsidRPr="00AF4EFF">
        <w:rPr>
          <w:szCs w:val="24"/>
        </w:rPr>
        <w:t>.</w:t>
      </w:r>
    </w:p>
    <w:p w14:paraId="370D576B" w14:textId="226BF7CF" w:rsidR="004E6264" w:rsidRPr="00907031" w:rsidRDefault="004E6264" w:rsidP="004E6264">
      <w:pPr>
        <w:pStyle w:val="GOSTNameTable"/>
        <w:numPr>
          <w:ilvl w:val="0"/>
          <w:numId w:val="22"/>
        </w:numPr>
        <w:tabs>
          <w:tab w:val="clear" w:pos="567"/>
          <w:tab w:val="num" w:pos="1701"/>
        </w:tabs>
        <w:rPr>
          <w:highlight w:val="green"/>
          <w:lang w:val="en-US"/>
        </w:rPr>
      </w:pPr>
      <w:r w:rsidRPr="008F463D">
        <w:rPr>
          <w:highlight w:val="green"/>
        </w:rPr>
        <w:lastRenderedPageBreak/>
        <w:fldChar w:fldCharType="begin"/>
      </w:r>
      <w:r w:rsidRPr="00ED7D51">
        <w:rPr>
          <w:highlight w:val="green"/>
          <w:lang w:val="en-US"/>
        </w:rPr>
        <w:instrText xml:space="preserve"> SEQ </w:instrText>
      </w:r>
      <w:r w:rsidRPr="00ED7D51">
        <w:rPr>
          <w:highlight w:val="green"/>
        </w:rPr>
        <w:instrText>Таблица</w:instrText>
      </w:r>
      <w:r w:rsidRPr="00ED7D51">
        <w:rPr>
          <w:highlight w:val="green"/>
          <w:lang w:val="en-US"/>
        </w:rPr>
        <w:instrText xml:space="preserve"> \* ARABIC </w:instrText>
      </w:r>
      <w:r w:rsidRPr="008F463D">
        <w:rPr>
          <w:highlight w:val="green"/>
        </w:rPr>
        <w:fldChar w:fldCharType="separate"/>
      </w:r>
      <w:bookmarkStart w:id="1776" w:name="_Ref9504024"/>
      <w:bookmarkStart w:id="1777" w:name="_Toc32308106"/>
      <w:bookmarkStart w:id="1778" w:name="_Toc51702657"/>
      <w:r w:rsidR="002B7E31">
        <w:rPr>
          <w:noProof/>
          <w:highlight w:val="green"/>
          <w:lang w:val="en-US"/>
        </w:rPr>
        <w:t>90</w:t>
      </w:r>
      <w:bookmarkEnd w:id="1776"/>
      <w:r w:rsidRPr="008F463D">
        <w:rPr>
          <w:noProof/>
          <w:highlight w:val="green"/>
        </w:rPr>
        <w:fldChar w:fldCharType="end"/>
      </w:r>
      <w:r w:rsidRPr="008F463D">
        <w:rPr>
          <w:highlight w:val="green"/>
          <w:lang w:val="en-US"/>
        </w:rPr>
        <w:t xml:space="preserve">. </w:t>
      </w:r>
      <w:r w:rsidRPr="008F463D">
        <w:rPr>
          <w:highlight w:val="green"/>
        </w:rPr>
        <w:t>Описание</w:t>
      </w:r>
      <w:r w:rsidRPr="008F463D">
        <w:rPr>
          <w:highlight w:val="green"/>
          <w:lang w:val="en-US"/>
        </w:rPr>
        <w:t xml:space="preserve"> </w:t>
      </w:r>
      <w:r w:rsidRPr="008F463D">
        <w:rPr>
          <w:highlight w:val="green"/>
        </w:rPr>
        <w:t>комплексного</w:t>
      </w:r>
      <w:r w:rsidRPr="008F463D">
        <w:rPr>
          <w:highlight w:val="green"/>
          <w:lang w:val="en-US"/>
        </w:rPr>
        <w:t xml:space="preserve"> </w:t>
      </w:r>
      <w:r w:rsidRPr="005F70C5">
        <w:rPr>
          <w:highlight w:val="green"/>
        </w:rPr>
        <w:t>типа</w:t>
      </w:r>
      <w:r w:rsidRPr="005F70C5">
        <w:rPr>
          <w:highlight w:val="green"/>
          <w:lang w:val="en-US"/>
        </w:rPr>
        <w:t xml:space="preserve"> «</w:t>
      </w:r>
      <w:r w:rsidRPr="00ED7D51">
        <w:rPr>
          <w:szCs w:val="22"/>
          <w:highlight w:val="green"/>
          <w:lang w:val="en-US"/>
        </w:rPr>
        <w:t>ExecutableContract_ExecContr_D2</w:t>
      </w:r>
      <w:r>
        <w:rPr>
          <w:szCs w:val="22"/>
          <w:highlight w:val="green"/>
          <w:lang w:val="en-US"/>
        </w:rPr>
        <w:t>5</w:t>
      </w:r>
      <w:r w:rsidRPr="00ED7D51">
        <w:rPr>
          <w:szCs w:val="22"/>
          <w:highlight w:val="green"/>
          <w:lang w:val="en-US"/>
        </w:rPr>
        <w:t>_ITEM</w:t>
      </w:r>
      <w:r w:rsidRPr="00907031">
        <w:rPr>
          <w:highlight w:val="green"/>
          <w:lang w:val="en-US"/>
        </w:rPr>
        <w:t>»</w:t>
      </w:r>
      <w:bookmarkEnd w:id="1777"/>
      <w:bookmarkEnd w:id="1778"/>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39"/>
        <w:gridCol w:w="1820"/>
        <w:gridCol w:w="590"/>
        <w:gridCol w:w="1276"/>
        <w:gridCol w:w="852"/>
        <w:gridCol w:w="2917"/>
      </w:tblGrid>
      <w:tr w:rsidR="004E6264" w:rsidRPr="00B36B06" w14:paraId="1F273BFF" w14:textId="77777777" w:rsidTr="008712BB">
        <w:trPr>
          <w:tblHeader/>
        </w:trPr>
        <w:tc>
          <w:tcPr>
            <w:tcW w:w="2239" w:type="dxa"/>
            <w:shd w:val="clear" w:color="auto" w:fill="D9D9D9" w:themeFill="background1" w:themeFillShade="D9"/>
            <w:tcMar>
              <w:left w:w="28" w:type="dxa"/>
              <w:right w:w="28" w:type="dxa"/>
            </w:tcMar>
            <w:vAlign w:val="center"/>
          </w:tcPr>
          <w:p w14:paraId="15DF8402" w14:textId="77777777" w:rsidR="004E6264" w:rsidRPr="00B36B06" w:rsidRDefault="004E6264" w:rsidP="008712BB">
            <w:pPr>
              <w:pStyle w:val="GOSTTableHead"/>
              <w:ind w:left="57" w:right="57"/>
              <w:rPr>
                <w:szCs w:val="22"/>
              </w:rPr>
            </w:pPr>
            <w:r w:rsidRPr="00B36B06">
              <w:rPr>
                <w:szCs w:val="22"/>
              </w:rPr>
              <w:t>Наименование элемента</w:t>
            </w:r>
          </w:p>
        </w:tc>
        <w:tc>
          <w:tcPr>
            <w:tcW w:w="1820" w:type="dxa"/>
            <w:shd w:val="clear" w:color="auto" w:fill="D9D9D9" w:themeFill="background1" w:themeFillShade="D9"/>
            <w:tcMar>
              <w:left w:w="28" w:type="dxa"/>
              <w:right w:w="28" w:type="dxa"/>
            </w:tcMar>
            <w:vAlign w:val="center"/>
          </w:tcPr>
          <w:p w14:paraId="3AD7F5ED" w14:textId="77777777" w:rsidR="004E6264" w:rsidRPr="00B36B06" w:rsidRDefault="004E6264" w:rsidP="008712BB">
            <w:pPr>
              <w:pStyle w:val="GOSTTableHead"/>
              <w:ind w:left="57" w:right="57"/>
              <w:rPr>
                <w:szCs w:val="22"/>
              </w:rPr>
            </w:pPr>
            <w:r w:rsidRPr="00B36B06">
              <w:rPr>
                <w:szCs w:val="22"/>
              </w:rPr>
              <w:t>Сокращенное наименование (код) элемента</w:t>
            </w:r>
          </w:p>
        </w:tc>
        <w:tc>
          <w:tcPr>
            <w:tcW w:w="590" w:type="dxa"/>
            <w:shd w:val="clear" w:color="auto" w:fill="D9D9D9" w:themeFill="background1" w:themeFillShade="D9"/>
            <w:tcMar>
              <w:left w:w="28" w:type="dxa"/>
              <w:right w:w="28" w:type="dxa"/>
            </w:tcMar>
            <w:vAlign w:val="center"/>
          </w:tcPr>
          <w:p w14:paraId="0A025D97" w14:textId="77777777" w:rsidR="004E6264" w:rsidRPr="00B36B06" w:rsidRDefault="004E6264" w:rsidP="008712BB">
            <w:pPr>
              <w:pStyle w:val="GOSTTableHead"/>
              <w:ind w:left="57" w:right="57"/>
              <w:rPr>
                <w:szCs w:val="22"/>
              </w:rPr>
            </w:pPr>
            <w:r w:rsidRPr="00B36B06">
              <w:rPr>
                <w:szCs w:val="22"/>
              </w:rPr>
              <w:t>Тип</w:t>
            </w:r>
          </w:p>
        </w:tc>
        <w:tc>
          <w:tcPr>
            <w:tcW w:w="1276" w:type="dxa"/>
            <w:shd w:val="clear" w:color="auto" w:fill="D9D9D9" w:themeFill="background1" w:themeFillShade="D9"/>
            <w:tcMar>
              <w:left w:w="28" w:type="dxa"/>
              <w:right w:w="28" w:type="dxa"/>
            </w:tcMar>
            <w:vAlign w:val="center"/>
          </w:tcPr>
          <w:p w14:paraId="17CD3131" w14:textId="77777777" w:rsidR="004E6264" w:rsidRPr="00B36B06" w:rsidRDefault="004E6264" w:rsidP="008712BB">
            <w:pPr>
              <w:pStyle w:val="GOSTTableHead"/>
              <w:ind w:left="57" w:right="57"/>
              <w:rPr>
                <w:szCs w:val="22"/>
              </w:rPr>
            </w:pPr>
            <w:r w:rsidRPr="00B36B06">
              <w:rPr>
                <w:szCs w:val="22"/>
              </w:rPr>
              <w:t>Формат элемента</w:t>
            </w:r>
          </w:p>
        </w:tc>
        <w:tc>
          <w:tcPr>
            <w:tcW w:w="852" w:type="dxa"/>
            <w:shd w:val="clear" w:color="auto" w:fill="D9D9D9" w:themeFill="background1" w:themeFillShade="D9"/>
            <w:tcMar>
              <w:left w:w="28" w:type="dxa"/>
              <w:right w:w="28" w:type="dxa"/>
            </w:tcMar>
            <w:vAlign w:val="center"/>
          </w:tcPr>
          <w:p w14:paraId="35E4D548" w14:textId="77777777" w:rsidR="004E6264" w:rsidRPr="00B36B06" w:rsidRDefault="004E6264" w:rsidP="008712BB">
            <w:pPr>
              <w:pStyle w:val="GOSTTableHead"/>
              <w:ind w:left="57" w:right="57" w:hanging="6"/>
              <w:rPr>
                <w:szCs w:val="22"/>
              </w:rPr>
            </w:pPr>
            <w:r w:rsidRPr="00B36B06">
              <w:rPr>
                <w:szCs w:val="22"/>
              </w:rPr>
              <w:t>Обязательность</w:t>
            </w:r>
          </w:p>
        </w:tc>
        <w:tc>
          <w:tcPr>
            <w:tcW w:w="2917" w:type="dxa"/>
            <w:shd w:val="clear" w:color="auto" w:fill="D9D9D9" w:themeFill="background1" w:themeFillShade="D9"/>
            <w:tcMar>
              <w:left w:w="28" w:type="dxa"/>
              <w:right w:w="28" w:type="dxa"/>
            </w:tcMar>
            <w:vAlign w:val="center"/>
          </w:tcPr>
          <w:p w14:paraId="26D6F2A4" w14:textId="77777777" w:rsidR="004E6264" w:rsidRPr="00B36B06" w:rsidRDefault="004E6264" w:rsidP="008712BB">
            <w:pPr>
              <w:pStyle w:val="GOSTTableHead"/>
              <w:ind w:left="57" w:right="57"/>
              <w:rPr>
                <w:szCs w:val="22"/>
              </w:rPr>
            </w:pPr>
            <w:r w:rsidRPr="00B36B06">
              <w:rPr>
                <w:szCs w:val="22"/>
              </w:rPr>
              <w:t>Дополнительная информация</w:t>
            </w:r>
          </w:p>
        </w:tc>
      </w:tr>
      <w:bookmarkEnd w:id="1769"/>
      <w:bookmarkEnd w:id="1770"/>
      <w:tr w:rsidR="004E6264" w:rsidRPr="00B36B06" w14:paraId="1AD3C4BC" w14:textId="77777777" w:rsidTr="008712BB">
        <w:tc>
          <w:tcPr>
            <w:tcW w:w="2239" w:type="dxa"/>
          </w:tcPr>
          <w:p w14:paraId="3F3564E0" w14:textId="77777777" w:rsidR="004E6264" w:rsidRPr="00B36B06" w:rsidRDefault="004E6264" w:rsidP="008712BB">
            <w:pPr>
              <w:pStyle w:val="GOSTTablenorm"/>
              <w:ind w:left="0"/>
              <w:rPr>
                <w:szCs w:val="22"/>
              </w:rPr>
            </w:pPr>
            <w:r>
              <w:rPr>
                <w:szCs w:val="22"/>
              </w:rPr>
              <w:t>№ п/п</w:t>
            </w:r>
          </w:p>
        </w:tc>
        <w:tc>
          <w:tcPr>
            <w:tcW w:w="1820" w:type="dxa"/>
            <w:tcMar>
              <w:left w:w="28" w:type="dxa"/>
              <w:right w:w="28" w:type="dxa"/>
            </w:tcMar>
          </w:tcPr>
          <w:p w14:paraId="7E6BCAE6" w14:textId="77777777" w:rsidR="004E6264" w:rsidRPr="00B36B06" w:rsidRDefault="004E6264" w:rsidP="008712BB">
            <w:pPr>
              <w:pStyle w:val="GOSTTablenorm"/>
              <w:ind w:left="0" w:right="0"/>
              <w:rPr>
                <w:szCs w:val="22"/>
              </w:rPr>
            </w:pPr>
            <w:r>
              <w:rPr>
                <w:szCs w:val="22"/>
                <w:lang w:val="en-US"/>
              </w:rPr>
              <w:t>NumPP</w:t>
            </w:r>
          </w:p>
        </w:tc>
        <w:tc>
          <w:tcPr>
            <w:tcW w:w="590" w:type="dxa"/>
            <w:tcMar>
              <w:left w:w="28" w:type="dxa"/>
              <w:right w:w="28" w:type="dxa"/>
            </w:tcMar>
          </w:tcPr>
          <w:p w14:paraId="0853DE7B" w14:textId="77777777" w:rsidR="004E6264" w:rsidRPr="00B36B06" w:rsidRDefault="004E6264" w:rsidP="008712BB">
            <w:pPr>
              <w:pStyle w:val="GOSTTablenorm"/>
              <w:ind w:left="0" w:right="0"/>
              <w:rPr>
                <w:szCs w:val="22"/>
              </w:rPr>
            </w:pPr>
            <w:r>
              <w:rPr>
                <w:szCs w:val="22"/>
              </w:rPr>
              <w:t>П</w:t>
            </w:r>
          </w:p>
        </w:tc>
        <w:tc>
          <w:tcPr>
            <w:tcW w:w="1276" w:type="dxa"/>
            <w:tcMar>
              <w:left w:w="28" w:type="dxa"/>
              <w:right w:w="28" w:type="dxa"/>
            </w:tcMar>
          </w:tcPr>
          <w:p w14:paraId="148AD127" w14:textId="60C675EB" w:rsidR="004E6264" w:rsidRPr="00B36B06" w:rsidRDefault="004E6264" w:rsidP="00DE4F2A">
            <w:pPr>
              <w:pStyle w:val="GOSTTablenorm"/>
              <w:ind w:left="0" w:right="0"/>
              <w:rPr>
                <w:szCs w:val="22"/>
                <w:lang w:val="en-US"/>
              </w:rPr>
            </w:pPr>
            <w:r>
              <w:rPr>
                <w:szCs w:val="22"/>
              </w:rPr>
              <w:t>Т(1-</w:t>
            </w:r>
            <w:r w:rsidR="00DE4F2A">
              <w:rPr>
                <w:szCs w:val="22"/>
              </w:rPr>
              <w:t>4</w:t>
            </w:r>
            <w:r>
              <w:rPr>
                <w:szCs w:val="22"/>
              </w:rPr>
              <w:t>)</w:t>
            </w:r>
          </w:p>
        </w:tc>
        <w:tc>
          <w:tcPr>
            <w:tcW w:w="852" w:type="dxa"/>
            <w:tcMar>
              <w:left w:w="28" w:type="dxa"/>
              <w:right w:w="28" w:type="dxa"/>
            </w:tcMar>
          </w:tcPr>
          <w:p w14:paraId="2C868F0C" w14:textId="77777777" w:rsidR="004E6264" w:rsidRPr="00B36B06" w:rsidRDefault="004E6264" w:rsidP="008712BB">
            <w:pPr>
              <w:pStyle w:val="GOSTTablenorm"/>
              <w:ind w:left="0" w:right="0" w:hanging="6"/>
              <w:rPr>
                <w:szCs w:val="22"/>
              </w:rPr>
            </w:pPr>
            <w:r>
              <w:rPr>
                <w:szCs w:val="22"/>
              </w:rPr>
              <w:t>О</w:t>
            </w:r>
          </w:p>
        </w:tc>
        <w:tc>
          <w:tcPr>
            <w:tcW w:w="2917" w:type="dxa"/>
            <w:tcMar>
              <w:left w:w="28" w:type="dxa"/>
              <w:right w:w="28" w:type="dxa"/>
            </w:tcMar>
          </w:tcPr>
          <w:p w14:paraId="412A9CF2" w14:textId="77777777" w:rsidR="004E6264" w:rsidRPr="00B36B06" w:rsidRDefault="004E6264" w:rsidP="008712BB">
            <w:pPr>
              <w:pStyle w:val="GOSTTablenorm"/>
              <w:ind w:firstLine="54"/>
              <w:rPr>
                <w:szCs w:val="22"/>
              </w:rPr>
            </w:pPr>
            <w:r>
              <w:rPr>
                <w:szCs w:val="22"/>
              </w:rPr>
              <w:t>Указывается порядковый номер.</w:t>
            </w:r>
          </w:p>
        </w:tc>
      </w:tr>
      <w:tr w:rsidR="004E6264" w:rsidRPr="00B36B06" w14:paraId="0CF8078B" w14:textId="77777777" w:rsidTr="008712BB">
        <w:tc>
          <w:tcPr>
            <w:tcW w:w="2239" w:type="dxa"/>
          </w:tcPr>
          <w:p w14:paraId="492F2B73" w14:textId="77777777" w:rsidR="004E6264" w:rsidRDefault="004E6264" w:rsidP="008712BB">
            <w:pPr>
              <w:pStyle w:val="GOSTTablenorm"/>
              <w:ind w:left="0"/>
              <w:rPr>
                <w:szCs w:val="22"/>
              </w:rPr>
            </w:pPr>
            <w:r w:rsidRPr="00B36B06">
              <w:rPr>
                <w:szCs w:val="22"/>
              </w:rPr>
              <w:t>Сумма</w:t>
            </w:r>
          </w:p>
        </w:tc>
        <w:tc>
          <w:tcPr>
            <w:tcW w:w="1820" w:type="dxa"/>
            <w:tcMar>
              <w:left w:w="28" w:type="dxa"/>
              <w:right w:w="28" w:type="dxa"/>
            </w:tcMar>
          </w:tcPr>
          <w:p w14:paraId="31A2BBBC" w14:textId="77777777" w:rsidR="004E6264" w:rsidRDefault="004E6264" w:rsidP="008712BB">
            <w:pPr>
              <w:pStyle w:val="GOSTTablenorm"/>
              <w:ind w:left="0" w:right="0"/>
              <w:rPr>
                <w:szCs w:val="22"/>
                <w:lang w:val="en-US"/>
              </w:rPr>
            </w:pPr>
            <w:r w:rsidRPr="00B36B06">
              <w:rPr>
                <w:szCs w:val="22"/>
              </w:rPr>
              <w:t>Sum</w:t>
            </w:r>
          </w:p>
        </w:tc>
        <w:tc>
          <w:tcPr>
            <w:tcW w:w="590" w:type="dxa"/>
            <w:tcMar>
              <w:left w:w="28" w:type="dxa"/>
              <w:right w:w="28" w:type="dxa"/>
            </w:tcMar>
          </w:tcPr>
          <w:p w14:paraId="4B08F6C9" w14:textId="77777777" w:rsidR="004E6264" w:rsidRDefault="004E6264" w:rsidP="008712BB">
            <w:pPr>
              <w:pStyle w:val="GOSTTablenorm"/>
              <w:ind w:left="0" w:right="0"/>
              <w:rPr>
                <w:szCs w:val="22"/>
              </w:rPr>
            </w:pPr>
            <w:r w:rsidRPr="00B36B06">
              <w:rPr>
                <w:szCs w:val="22"/>
              </w:rPr>
              <w:t>П</w:t>
            </w:r>
          </w:p>
        </w:tc>
        <w:tc>
          <w:tcPr>
            <w:tcW w:w="1276" w:type="dxa"/>
            <w:tcMar>
              <w:left w:w="28" w:type="dxa"/>
              <w:right w:w="28" w:type="dxa"/>
            </w:tcMar>
          </w:tcPr>
          <w:p w14:paraId="31F04E8B" w14:textId="77777777" w:rsidR="004E6264" w:rsidRDefault="004E6264" w:rsidP="008712BB">
            <w:pPr>
              <w:pStyle w:val="GOSTTablenorm"/>
              <w:ind w:left="0" w:right="0"/>
              <w:rPr>
                <w:szCs w:val="22"/>
              </w:rPr>
            </w:pPr>
            <w:r w:rsidRPr="00B36B06">
              <w:rPr>
                <w:szCs w:val="22"/>
                <w:lang w:val="en-US"/>
              </w:rPr>
              <w:t>N(20.2)</w:t>
            </w:r>
          </w:p>
        </w:tc>
        <w:tc>
          <w:tcPr>
            <w:tcW w:w="852" w:type="dxa"/>
            <w:tcMar>
              <w:left w:w="28" w:type="dxa"/>
              <w:right w:w="28" w:type="dxa"/>
            </w:tcMar>
          </w:tcPr>
          <w:p w14:paraId="6B01F5F2" w14:textId="77777777" w:rsidR="004E6264" w:rsidRDefault="004E6264" w:rsidP="008712BB">
            <w:pPr>
              <w:pStyle w:val="GOSTTablenorm"/>
              <w:ind w:left="0" w:right="0" w:hanging="6"/>
              <w:rPr>
                <w:szCs w:val="22"/>
              </w:rPr>
            </w:pPr>
            <w:r w:rsidRPr="00B36B06">
              <w:rPr>
                <w:szCs w:val="22"/>
              </w:rPr>
              <w:t>О</w:t>
            </w:r>
          </w:p>
        </w:tc>
        <w:tc>
          <w:tcPr>
            <w:tcW w:w="2917" w:type="dxa"/>
            <w:tcMar>
              <w:left w:w="28" w:type="dxa"/>
              <w:right w:w="28" w:type="dxa"/>
            </w:tcMar>
          </w:tcPr>
          <w:p w14:paraId="454541BF" w14:textId="77777777" w:rsidR="004E6264" w:rsidRDefault="004E6264" w:rsidP="008712BB">
            <w:pPr>
              <w:pStyle w:val="GOSTTablenorm"/>
              <w:ind w:firstLine="54"/>
              <w:rPr>
                <w:szCs w:val="22"/>
              </w:rPr>
            </w:pPr>
            <w:r w:rsidRPr="00B36B06">
              <w:rPr>
                <w:szCs w:val="22"/>
              </w:rPr>
              <w:t>Указывается сумма чека.</w:t>
            </w:r>
          </w:p>
        </w:tc>
      </w:tr>
      <w:tr w:rsidR="004E6264" w:rsidRPr="00B36B06" w14:paraId="566BEB46" w14:textId="77777777" w:rsidTr="008712BB">
        <w:tc>
          <w:tcPr>
            <w:tcW w:w="2239" w:type="dxa"/>
          </w:tcPr>
          <w:p w14:paraId="22461A18" w14:textId="77777777" w:rsidR="004E6264" w:rsidRPr="00B36B06" w:rsidRDefault="004E6264" w:rsidP="008712BB">
            <w:pPr>
              <w:pStyle w:val="GOSTTablenorm"/>
              <w:ind w:left="0"/>
              <w:rPr>
                <w:szCs w:val="22"/>
              </w:rPr>
            </w:pPr>
            <w:r w:rsidRPr="00B36B06">
              <w:rPr>
                <w:szCs w:val="22"/>
              </w:rPr>
              <w:t>Серия чека</w:t>
            </w:r>
          </w:p>
        </w:tc>
        <w:tc>
          <w:tcPr>
            <w:tcW w:w="1820" w:type="dxa"/>
            <w:tcMar>
              <w:left w:w="28" w:type="dxa"/>
              <w:right w:w="28" w:type="dxa"/>
            </w:tcMar>
          </w:tcPr>
          <w:p w14:paraId="7663BFD7" w14:textId="77777777" w:rsidR="004E6264" w:rsidRPr="00B36B06" w:rsidRDefault="004E6264" w:rsidP="008712BB">
            <w:pPr>
              <w:pStyle w:val="GOSTTablenorm"/>
              <w:ind w:left="0" w:right="0"/>
              <w:rPr>
                <w:szCs w:val="22"/>
              </w:rPr>
            </w:pPr>
            <w:r w:rsidRPr="00B36B06">
              <w:rPr>
                <w:szCs w:val="22"/>
              </w:rPr>
              <w:t>CheckSeries</w:t>
            </w:r>
          </w:p>
        </w:tc>
        <w:tc>
          <w:tcPr>
            <w:tcW w:w="590" w:type="dxa"/>
            <w:tcMar>
              <w:left w:w="28" w:type="dxa"/>
              <w:right w:w="28" w:type="dxa"/>
            </w:tcMar>
          </w:tcPr>
          <w:p w14:paraId="6BC392FD" w14:textId="77777777" w:rsidR="004E6264" w:rsidRPr="00B36B06" w:rsidRDefault="004E6264" w:rsidP="008712BB">
            <w:pPr>
              <w:pStyle w:val="GOSTTablenorm"/>
              <w:ind w:left="0" w:right="0"/>
              <w:rPr>
                <w:szCs w:val="22"/>
              </w:rPr>
            </w:pPr>
            <w:r w:rsidRPr="00B36B06">
              <w:rPr>
                <w:szCs w:val="22"/>
              </w:rPr>
              <w:t>П</w:t>
            </w:r>
          </w:p>
        </w:tc>
        <w:tc>
          <w:tcPr>
            <w:tcW w:w="1276" w:type="dxa"/>
            <w:tcMar>
              <w:left w:w="28" w:type="dxa"/>
              <w:right w:w="28" w:type="dxa"/>
            </w:tcMar>
          </w:tcPr>
          <w:p w14:paraId="48EAE5BA" w14:textId="77777777" w:rsidR="004E6264" w:rsidRPr="00B36B06" w:rsidRDefault="004E6264" w:rsidP="008712BB">
            <w:pPr>
              <w:pStyle w:val="GOSTTablenorm"/>
              <w:ind w:left="0" w:right="0"/>
              <w:rPr>
                <w:szCs w:val="22"/>
              </w:rPr>
            </w:pPr>
            <w:r w:rsidRPr="00B36B06">
              <w:rPr>
                <w:szCs w:val="22"/>
              </w:rPr>
              <w:t>Т(1-30)</w:t>
            </w:r>
          </w:p>
        </w:tc>
        <w:tc>
          <w:tcPr>
            <w:tcW w:w="852" w:type="dxa"/>
            <w:tcMar>
              <w:left w:w="28" w:type="dxa"/>
              <w:right w:w="28" w:type="dxa"/>
            </w:tcMar>
          </w:tcPr>
          <w:p w14:paraId="767BE71C" w14:textId="77777777" w:rsidR="004E6264" w:rsidRPr="00B36B06" w:rsidRDefault="004E6264" w:rsidP="008712BB">
            <w:pPr>
              <w:pStyle w:val="GOSTTablenorm"/>
              <w:ind w:left="0" w:right="0" w:hanging="6"/>
              <w:rPr>
                <w:szCs w:val="22"/>
              </w:rPr>
            </w:pPr>
            <w:r w:rsidRPr="00B36B06">
              <w:rPr>
                <w:szCs w:val="22"/>
              </w:rPr>
              <w:t>О</w:t>
            </w:r>
          </w:p>
        </w:tc>
        <w:tc>
          <w:tcPr>
            <w:tcW w:w="2917" w:type="dxa"/>
            <w:tcMar>
              <w:left w:w="28" w:type="dxa"/>
              <w:right w:w="28" w:type="dxa"/>
            </w:tcMar>
          </w:tcPr>
          <w:p w14:paraId="0A5E1583" w14:textId="77777777" w:rsidR="004E6264" w:rsidRPr="00B36B06" w:rsidRDefault="004E6264" w:rsidP="008712BB">
            <w:pPr>
              <w:pStyle w:val="GOSTTablenorm"/>
              <w:ind w:firstLine="54"/>
              <w:rPr>
                <w:szCs w:val="22"/>
              </w:rPr>
            </w:pPr>
            <w:r w:rsidRPr="00B36B06">
              <w:rPr>
                <w:szCs w:val="22"/>
              </w:rPr>
              <w:t>Указывается серия чека.</w:t>
            </w:r>
          </w:p>
        </w:tc>
      </w:tr>
      <w:tr w:rsidR="004E6264" w:rsidRPr="00B36B06" w14:paraId="4A6956F3" w14:textId="77777777" w:rsidTr="008712BB">
        <w:tc>
          <w:tcPr>
            <w:tcW w:w="2239" w:type="dxa"/>
          </w:tcPr>
          <w:p w14:paraId="052DCE79" w14:textId="77777777" w:rsidR="004E6264" w:rsidRPr="00B36B06" w:rsidRDefault="004E6264" w:rsidP="008712BB">
            <w:pPr>
              <w:pStyle w:val="GOSTTablenorm"/>
              <w:ind w:left="0"/>
              <w:rPr>
                <w:szCs w:val="22"/>
              </w:rPr>
            </w:pPr>
            <w:r w:rsidRPr="00B36B06">
              <w:rPr>
                <w:szCs w:val="22"/>
              </w:rPr>
              <w:t>Номер чека</w:t>
            </w:r>
          </w:p>
        </w:tc>
        <w:tc>
          <w:tcPr>
            <w:tcW w:w="1820" w:type="dxa"/>
            <w:tcMar>
              <w:left w:w="28" w:type="dxa"/>
              <w:right w:w="28" w:type="dxa"/>
            </w:tcMar>
          </w:tcPr>
          <w:p w14:paraId="4956BCF7" w14:textId="77777777" w:rsidR="004E6264" w:rsidRPr="00B36B06" w:rsidRDefault="004E6264" w:rsidP="008712BB">
            <w:pPr>
              <w:pStyle w:val="GOSTTablenorm"/>
              <w:ind w:left="0" w:right="0"/>
              <w:rPr>
                <w:szCs w:val="22"/>
              </w:rPr>
            </w:pPr>
            <w:r w:rsidRPr="00B36B06">
              <w:rPr>
                <w:szCs w:val="22"/>
              </w:rPr>
              <w:t>CheckNum</w:t>
            </w:r>
          </w:p>
        </w:tc>
        <w:tc>
          <w:tcPr>
            <w:tcW w:w="590" w:type="dxa"/>
            <w:tcMar>
              <w:left w:w="28" w:type="dxa"/>
              <w:right w:w="28" w:type="dxa"/>
            </w:tcMar>
          </w:tcPr>
          <w:p w14:paraId="1F9C34BC" w14:textId="77777777" w:rsidR="004E6264" w:rsidRPr="00B36B06" w:rsidRDefault="004E6264" w:rsidP="008712BB">
            <w:pPr>
              <w:pStyle w:val="GOSTTablenorm"/>
              <w:ind w:left="0" w:right="0"/>
              <w:rPr>
                <w:szCs w:val="22"/>
              </w:rPr>
            </w:pPr>
            <w:r w:rsidRPr="00B36B06">
              <w:rPr>
                <w:szCs w:val="22"/>
              </w:rPr>
              <w:t>П</w:t>
            </w:r>
          </w:p>
        </w:tc>
        <w:tc>
          <w:tcPr>
            <w:tcW w:w="1276" w:type="dxa"/>
            <w:tcMar>
              <w:left w:w="28" w:type="dxa"/>
              <w:right w:w="28" w:type="dxa"/>
            </w:tcMar>
          </w:tcPr>
          <w:p w14:paraId="469FE471" w14:textId="77777777" w:rsidR="004E6264" w:rsidRPr="00B36B06" w:rsidRDefault="004E6264" w:rsidP="008712BB">
            <w:pPr>
              <w:pStyle w:val="GOSTTablenorm"/>
              <w:ind w:left="0" w:right="0"/>
              <w:rPr>
                <w:szCs w:val="22"/>
              </w:rPr>
            </w:pPr>
            <w:r w:rsidRPr="00B36B06">
              <w:rPr>
                <w:szCs w:val="22"/>
              </w:rPr>
              <w:t>Т(1-15)</w:t>
            </w:r>
          </w:p>
        </w:tc>
        <w:tc>
          <w:tcPr>
            <w:tcW w:w="852" w:type="dxa"/>
            <w:tcMar>
              <w:left w:w="28" w:type="dxa"/>
              <w:right w:w="28" w:type="dxa"/>
            </w:tcMar>
          </w:tcPr>
          <w:p w14:paraId="7F0B9C36" w14:textId="77777777" w:rsidR="004E6264" w:rsidRPr="00B36B06" w:rsidRDefault="004E6264" w:rsidP="008712BB">
            <w:pPr>
              <w:pStyle w:val="GOSTTablenorm"/>
              <w:ind w:left="0" w:right="0" w:hanging="6"/>
              <w:rPr>
                <w:szCs w:val="22"/>
              </w:rPr>
            </w:pPr>
            <w:r w:rsidRPr="00B36B06">
              <w:rPr>
                <w:szCs w:val="22"/>
              </w:rPr>
              <w:t>О</w:t>
            </w:r>
          </w:p>
        </w:tc>
        <w:tc>
          <w:tcPr>
            <w:tcW w:w="2917" w:type="dxa"/>
            <w:tcMar>
              <w:left w:w="28" w:type="dxa"/>
              <w:right w:w="28" w:type="dxa"/>
            </w:tcMar>
          </w:tcPr>
          <w:p w14:paraId="7B74C9A9" w14:textId="77777777" w:rsidR="004E6264" w:rsidRPr="00B36B06" w:rsidRDefault="004E6264" w:rsidP="008712BB">
            <w:pPr>
              <w:pStyle w:val="GOSTTablenorm"/>
              <w:ind w:firstLine="54"/>
              <w:rPr>
                <w:szCs w:val="22"/>
              </w:rPr>
            </w:pPr>
            <w:r w:rsidRPr="00B36B06">
              <w:rPr>
                <w:szCs w:val="22"/>
              </w:rPr>
              <w:t>Указывается номер чека.</w:t>
            </w:r>
          </w:p>
        </w:tc>
      </w:tr>
      <w:tr w:rsidR="004E6264" w:rsidRPr="00B36B06" w14:paraId="28B74088" w14:textId="77777777" w:rsidTr="008712BB">
        <w:tc>
          <w:tcPr>
            <w:tcW w:w="2239" w:type="dxa"/>
          </w:tcPr>
          <w:p w14:paraId="46397A2D" w14:textId="77777777" w:rsidR="004E6264" w:rsidRPr="00B36B06" w:rsidRDefault="004E6264" w:rsidP="008712BB">
            <w:pPr>
              <w:pStyle w:val="GOSTTablenorm"/>
              <w:ind w:left="0"/>
              <w:rPr>
                <w:szCs w:val="22"/>
              </w:rPr>
            </w:pPr>
            <w:r w:rsidRPr="00B36B06">
              <w:rPr>
                <w:szCs w:val="22"/>
              </w:rPr>
              <w:t>Дата чека</w:t>
            </w:r>
          </w:p>
        </w:tc>
        <w:tc>
          <w:tcPr>
            <w:tcW w:w="1820" w:type="dxa"/>
            <w:tcMar>
              <w:left w:w="28" w:type="dxa"/>
              <w:right w:w="28" w:type="dxa"/>
            </w:tcMar>
          </w:tcPr>
          <w:p w14:paraId="2610D848" w14:textId="77777777" w:rsidR="004E6264" w:rsidRPr="00B36B06" w:rsidRDefault="004E6264" w:rsidP="008712BB">
            <w:pPr>
              <w:pStyle w:val="GOSTTablenorm"/>
              <w:ind w:left="0" w:right="0"/>
              <w:rPr>
                <w:szCs w:val="22"/>
              </w:rPr>
            </w:pPr>
            <w:r w:rsidRPr="00B36B06">
              <w:rPr>
                <w:szCs w:val="22"/>
              </w:rPr>
              <w:t>CheckDate</w:t>
            </w:r>
          </w:p>
        </w:tc>
        <w:tc>
          <w:tcPr>
            <w:tcW w:w="590" w:type="dxa"/>
            <w:tcMar>
              <w:left w:w="28" w:type="dxa"/>
              <w:right w:w="28" w:type="dxa"/>
            </w:tcMar>
          </w:tcPr>
          <w:p w14:paraId="6F460404" w14:textId="77777777" w:rsidR="004E6264" w:rsidRPr="00B36B06" w:rsidRDefault="004E6264" w:rsidP="008712BB">
            <w:pPr>
              <w:pStyle w:val="GOSTTablenorm"/>
              <w:ind w:left="0" w:right="0"/>
              <w:rPr>
                <w:szCs w:val="22"/>
              </w:rPr>
            </w:pPr>
            <w:r w:rsidRPr="00B36B06">
              <w:rPr>
                <w:szCs w:val="22"/>
              </w:rPr>
              <w:t>П</w:t>
            </w:r>
          </w:p>
        </w:tc>
        <w:tc>
          <w:tcPr>
            <w:tcW w:w="1276" w:type="dxa"/>
            <w:tcMar>
              <w:left w:w="28" w:type="dxa"/>
              <w:right w:w="28" w:type="dxa"/>
            </w:tcMar>
          </w:tcPr>
          <w:p w14:paraId="6C1500B1" w14:textId="77777777" w:rsidR="004E6264" w:rsidRPr="00B36B06" w:rsidRDefault="004E6264" w:rsidP="008712BB">
            <w:pPr>
              <w:pStyle w:val="GOSTTablenorm"/>
              <w:ind w:left="0" w:right="0"/>
              <w:rPr>
                <w:szCs w:val="22"/>
                <w:lang w:val="en-US"/>
              </w:rPr>
            </w:pPr>
            <w:r w:rsidRPr="00B36B06">
              <w:rPr>
                <w:szCs w:val="22"/>
                <w:lang w:val="en-US"/>
              </w:rPr>
              <w:t>Date</w:t>
            </w:r>
          </w:p>
        </w:tc>
        <w:tc>
          <w:tcPr>
            <w:tcW w:w="852" w:type="dxa"/>
            <w:tcMar>
              <w:left w:w="28" w:type="dxa"/>
              <w:right w:w="28" w:type="dxa"/>
            </w:tcMar>
          </w:tcPr>
          <w:p w14:paraId="7CC86E39" w14:textId="77777777" w:rsidR="004E6264" w:rsidRPr="00B36B06" w:rsidRDefault="004E6264" w:rsidP="008712BB">
            <w:pPr>
              <w:pStyle w:val="GOSTTablenorm"/>
              <w:ind w:left="0" w:right="0" w:hanging="6"/>
              <w:rPr>
                <w:szCs w:val="22"/>
              </w:rPr>
            </w:pPr>
            <w:r w:rsidRPr="00B36B06">
              <w:rPr>
                <w:szCs w:val="22"/>
              </w:rPr>
              <w:t>О</w:t>
            </w:r>
          </w:p>
        </w:tc>
        <w:tc>
          <w:tcPr>
            <w:tcW w:w="2917" w:type="dxa"/>
            <w:tcMar>
              <w:left w:w="28" w:type="dxa"/>
              <w:right w:w="28" w:type="dxa"/>
            </w:tcMar>
          </w:tcPr>
          <w:p w14:paraId="30397E83" w14:textId="77777777" w:rsidR="004E6264" w:rsidRPr="00B36B06" w:rsidRDefault="004E6264" w:rsidP="008712BB">
            <w:pPr>
              <w:pStyle w:val="GOSTTablenorm"/>
              <w:ind w:firstLine="54"/>
              <w:rPr>
                <w:szCs w:val="22"/>
              </w:rPr>
            </w:pPr>
            <w:r w:rsidRPr="00B36B06">
              <w:rPr>
                <w:szCs w:val="22"/>
              </w:rPr>
              <w:t>Указывается дата чека.</w:t>
            </w:r>
          </w:p>
        </w:tc>
      </w:tr>
      <w:tr w:rsidR="004E6264" w:rsidRPr="00B36B06" w14:paraId="0E732219" w14:textId="77777777" w:rsidTr="008712BB">
        <w:tc>
          <w:tcPr>
            <w:tcW w:w="2239" w:type="dxa"/>
          </w:tcPr>
          <w:p w14:paraId="19336C30" w14:textId="77777777" w:rsidR="004E6264" w:rsidRPr="00B36B06" w:rsidRDefault="004E6264" w:rsidP="008712BB">
            <w:pPr>
              <w:pStyle w:val="GOSTTablenorm"/>
              <w:ind w:left="0"/>
              <w:rPr>
                <w:szCs w:val="22"/>
              </w:rPr>
            </w:pPr>
            <w:r w:rsidRPr="00B36B06">
              <w:rPr>
                <w:szCs w:val="22"/>
              </w:rPr>
              <w:t>Срок действия чека</w:t>
            </w:r>
          </w:p>
        </w:tc>
        <w:tc>
          <w:tcPr>
            <w:tcW w:w="1820" w:type="dxa"/>
            <w:tcMar>
              <w:left w:w="28" w:type="dxa"/>
              <w:right w:w="28" w:type="dxa"/>
            </w:tcMar>
          </w:tcPr>
          <w:p w14:paraId="64CA2B8D" w14:textId="77777777" w:rsidR="004E6264" w:rsidRPr="00B36B06" w:rsidRDefault="004E6264" w:rsidP="008712BB">
            <w:pPr>
              <w:pStyle w:val="GOSTTablenorm"/>
              <w:ind w:left="0" w:right="0"/>
              <w:rPr>
                <w:szCs w:val="22"/>
              </w:rPr>
            </w:pPr>
            <w:r w:rsidRPr="00B36B06">
              <w:rPr>
                <w:szCs w:val="22"/>
              </w:rPr>
              <w:t>CheckDateValid</w:t>
            </w:r>
          </w:p>
        </w:tc>
        <w:tc>
          <w:tcPr>
            <w:tcW w:w="590" w:type="dxa"/>
            <w:tcMar>
              <w:left w:w="28" w:type="dxa"/>
              <w:right w:w="28" w:type="dxa"/>
            </w:tcMar>
          </w:tcPr>
          <w:p w14:paraId="3AF5B051" w14:textId="77777777" w:rsidR="004E6264" w:rsidRPr="00B36B06" w:rsidRDefault="004E6264" w:rsidP="008712BB">
            <w:pPr>
              <w:pStyle w:val="GOSTTablenorm"/>
              <w:ind w:left="0" w:right="0"/>
              <w:rPr>
                <w:szCs w:val="22"/>
              </w:rPr>
            </w:pPr>
            <w:r w:rsidRPr="00B36B06">
              <w:rPr>
                <w:szCs w:val="22"/>
              </w:rPr>
              <w:t>П</w:t>
            </w:r>
          </w:p>
        </w:tc>
        <w:tc>
          <w:tcPr>
            <w:tcW w:w="1276" w:type="dxa"/>
            <w:tcMar>
              <w:left w:w="28" w:type="dxa"/>
              <w:right w:w="28" w:type="dxa"/>
            </w:tcMar>
          </w:tcPr>
          <w:p w14:paraId="7E79E312" w14:textId="77777777" w:rsidR="004E6264" w:rsidRPr="00B36B06" w:rsidRDefault="004E6264" w:rsidP="008712BB">
            <w:pPr>
              <w:pStyle w:val="GOSTTablenorm"/>
              <w:ind w:left="0" w:right="0"/>
              <w:rPr>
                <w:szCs w:val="22"/>
                <w:lang w:val="en-US"/>
              </w:rPr>
            </w:pPr>
            <w:r w:rsidRPr="00B36B06">
              <w:rPr>
                <w:szCs w:val="22"/>
                <w:lang w:val="en-US"/>
              </w:rPr>
              <w:t>Date</w:t>
            </w:r>
          </w:p>
        </w:tc>
        <w:tc>
          <w:tcPr>
            <w:tcW w:w="852" w:type="dxa"/>
            <w:tcMar>
              <w:left w:w="28" w:type="dxa"/>
              <w:right w:w="28" w:type="dxa"/>
            </w:tcMar>
          </w:tcPr>
          <w:p w14:paraId="25092CF7" w14:textId="77777777" w:rsidR="004E6264" w:rsidRPr="00B36B06" w:rsidRDefault="004E6264" w:rsidP="008712BB">
            <w:pPr>
              <w:pStyle w:val="GOSTTablenorm"/>
              <w:ind w:left="0" w:right="0" w:hanging="6"/>
              <w:rPr>
                <w:szCs w:val="22"/>
              </w:rPr>
            </w:pPr>
            <w:r w:rsidRPr="00B36B06">
              <w:rPr>
                <w:szCs w:val="22"/>
              </w:rPr>
              <w:t>О</w:t>
            </w:r>
          </w:p>
        </w:tc>
        <w:tc>
          <w:tcPr>
            <w:tcW w:w="2917" w:type="dxa"/>
            <w:tcMar>
              <w:left w:w="28" w:type="dxa"/>
              <w:right w:w="28" w:type="dxa"/>
            </w:tcMar>
          </w:tcPr>
          <w:p w14:paraId="6C0ECA48" w14:textId="77777777" w:rsidR="004E6264" w:rsidRPr="00B36B06" w:rsidRDefault="004E6264" w:rsidP="008712BB">
            <w:pPr>
              <w:pStyle w:val="GOSTTablenorm"/>
              <w:ind w:firstLine="54"/>
              <w:rPr>
                <w:szCs w:val="22"/>
              </w:rPr>
            </w:pPr>
            <w:r w:rsidRPr="00B36B06">
              <w:rPr>
                <w:szCs w:val="22"/>
              </w:rPr>
              <w:t>Указывается срок действия чека.</w:t>
            </w:r>
          </w:p>
        </w:tc>
      </w:tr>
      <w:tr w:rsidR="004E6264" w:rsidRPr="006B373E" w14:paraId="561AD989" w14:textId="77777777" w:rsidTr="008712BB">
        <w:tc>
          <w:tcPr>
            <w:tcW w:w="2239" w:type="dxa"/>
          </w:tcPr>
          <w:p w14:paraId="71EFC8F5" w14:textId="77777777" w:rsidR="004E6264" w:rsidRPr="00B36B06" w:rsidRDefault="004E6264" w:rsidP="008712BB">
            <w:pPr>
              <w:pStyle w:val="GOSTTablenorm"/>
              <w:ind w:left="0"/>
              <w:rPr>
                <w:szCs w:val="22"/>
              </w:rPr>
            </w:pPr>
            <w:r w:rsidRPr="00B36B06">
              <w:rPr>
                <w:szCs w:val="22"/>
              </w:rPr>
              <w:t>Символ кассового плана</w:t>
            </w:r>
          </w:p>
        </w:tc>
        <w:tc>
          <w:tcPr>
            <w:tcW w:w="1820" w:type="dxa"/>
            <w:tcMar>
              <w:left w:w="28" w:type="dxa"/>
              <w:right w:w="28" w:type="dxa"/>
            </w:tcMar>
          </w:tcPr>
          <w:p w14:paraId="16FD61D5" w14:textId="77777777" w:rsidR="004E6264" w:rsidRPr="00B36B06" w:rsidRDefault="004E6264" w:rsidP="008712BB">
            <w:pPr>
              <w:pStyle w:val="GOSTTablenorm"/>
              <w:ind w:left="0" w:right="0"/>
              <w:rPr>
                <w:szCs w:val="22"/>
              </w:rPr>
            </w:pPr>
            <w:r w:rsidRPr="00B36B06">
              <w:rPr>
                <w:szCs w:val="22"/>
              </w:rPr>
              <w:t>SymbolCas</w:t>
            </w:r>
          </w:p>
        </w:tc>
        <w:tc>
          <w:tcPr>
            <w:tcW w:w="590" w:type="dxa"/>
            <w:tcMar>
              <w:left w:w="28" w:type="dxa"/>
              <w:right w:w="28" w:type="dxa"/>
            </w:tcMar>
          </w:tcPr>
          <w:p w14:paraId="119EE18D" w14:textId="77777777" w:rsidR="004E6264" w:rsidRPr="00B36B06" w:rsidRDefault="004E6264" w:rsidP="008712BB">
            <w:pPr>
              <w:pStyle w:val="GOSTTablenorm"/>
              <w:ind w:left="0" w:right="0"/>
              <w:rPr>
                <w:szCs w:val="22"/>
              </w:rPr>
            </w:pPr>
            <w:r w:rsidRPr="00B36B06">
              <w:rPr>
                <w:szCs w:val="22"/>
              </w:rPr>
              <w:t>П</w:t>
            </w:r>
          </w:p>
        </w:tc>
        <w:tc>
          <w:tcPr>
            <w:tcW w:w="1276" w:type="dxa"/>
            <w:tcMar>
              <w:left w:w="28" w:type="dxa"/>
              <w:right w:w="28" w:type="dxa"/>
            </w:tcMar>
          </w:tcPr>
          <w:p w14:paraId="173FA868" w14:textId="77777777" w:rsidR="004E6264" w:rsidRPr="00B36B06" w:rsidRDefault="004E6264" w:rsidP="008712BB">
            <w:pPr>
              <w:pStyle w:val="GOSTTablenorm"/>
              <w:ind w:left="0" w:right="0"/>
              <w:rPr>
                <w:szCs w:val="22"/>
              </w:rPr>
            </w:pPr>
            <w:r w:rsidRPr="00B36B06">
              <w:rPr>
                <w:szCs w:val="22"/>
              </w:rPr>
              <w:t>Т(2)</w:t>
            </w:r>
          </w:p>
        </w:tc>
        <w:tc>
          <w:tcPr>
            <w:tcW w:w="852" w:type="dxa"/>
            <w:tcMar>
              <w:left w:w="28" w:type="dxa"/>
              <w:right w:w="28" w:type="dxa"/>
            </w:tcMar>
          </w:tcPr>
          <w:p w14:paraId="002C4A85" w14:textId="77777777" w:rsidR="004E6264" w:rsidRPr="00B36B06" w:rsidRDefault="004E6264" w:rsidP="008712BB">
            <w:pPr>
              <w:pStyle w:val="GOSTTablenorm"/>
              <w:ind w:left="0" w:right="0" w:hanging="6"/>
              <w:rPr>
                <w:szCs w:val="22"/>
              </w:rPr>
            </w:pPr>
            <w:r w:rsidRPr="00B36B06">
              <w:rPr>
                <w:szCs w:val="22"/>
              </w:rPr>
              <w:t>О</w:t>
            </w:r>
          </w:p>
        </w:tc>
        <w:tc>
          <w:tcPr>
            <w:tcW w:w="2917" w:type="dxa"/>
            <w:tcMar>
              <w:left w:w="28" w:type="dxa"/>
              <w:right w:w="28" w:type="dxa"/>
            </w:tcMar>
          </w:tcPr>
          <w:p w14:paraId="3E336E4A" w14:textId="77777777" w:rsidR="004E6264" w:rsidRPr="00423EAA" w:rsidRDefault="004E6264" w:rsidP="008712BB">
            <w:pPr>
              <w:pStyle w:val="GOSTTablenorm"/>
              <w:ind w:firstLine="54"/>
              <w:rPr>
                <w:szCs w:val="22"/>
              </w:rPr>
            </w:pPr>
            <w:r w:rsidRPr="00B36B06">
              <w:rPr>
                <w:szCs w:val="22"/>
              </w:rPr>
              <w:t>Указывается символ кассовго плана.</w:t>
            </w:r>
          </w:p>
        </w:tc>
      </w:tr>
    </w:tbl>
    <w:p w14:paraId="5F183E06" w14:textId="77777777" w:rsidR="004E6264" w:rsidRPr="00907031" w:rsidRDefault="004E6264" w:rsidP="004E6264">
      <w:pPr>
        <w:pStyle w:val="32"/>
        <w:numPr>
          <w:ilvl w:val="2"/>
          <w:numId w:val="7"/>
        </w:numPr>
        <w:tabs>
          <w:tab w:val="clear" w:pos="1842"/>
          <w:tab w:val="left" w:pos="993"/>
          <w:tab w:val="num" w:pos="1134"/>
        </w:tabs>
        <w:ind w:left="1134"/>
        <w:jc w:val="both"/>
        <w:rPr>
          <w:rFonts w:cs="Times New Roman"/>
          <w:sz w:val="28"/>
          <w:szCs w:val="28"/>
          <w:highlight w:val="green"/>
        </w:rPr>
      </w:pPr>
      <w:bookmarkStart w:id="1779" w:name="_Toc32308003"/>
      <w:bookmarkStart w:id="1780" w:name="_Toc51702784"/>
      <w:bookmarkStart w:id="1781" w:name="OLE_LINK411"/>
      <w:bookmarkStart w:id="1782" w:name="OLE_LINK412"/>
      <w:r w:rsidRPr="00907031">
        <w:rPr>
          <w:sz w:val="28"/>
          <w:highlight w:val="green"/>
        </w:rPr>
        <w:t xml:space="preserve">Описание </w:t>
      </w:r>
      <w:r w:rsidRPr="00907031">
        <w:rPr>
          <w:rFonts w:cs="Times New Roman"/>
          <w:sz w:val="28"/>
          <w:szCs w:val="28"/>
          <w:highlight w:val="green"/>
        </w:rPr>
        <w:t>комплексного типа «</w:t>
      </w:r>
      <w:r w:rsidRPr="00423EAA">
        <w:rPr>
          <w:szCs w:val="22"/>
          <w:highlight w:val="green"/>
        </w:rPr>
        <w:t>tExecutableContract_ExecContr_D25</w:t>
      </w:r>
      <w:r w:rsidRPr="00C10A61">
        <w:rPr>
          <w:rFonts w:cs="Times New Roman"/>
          <w:sz w:val="28"/>
          <w:szCs w:val="28"/>
          <w:highlight w:val="green"/>
        </w:rPr>
        <w:t>»</w:t>
      </w:r>
      <w:bookmarkEnd w:id="1779"/>
      <w:bookmarkEnd w:id="1780"/>
    </w:p>
    <w:p w14:paraId="4010638A" w14:textId="5C297629" w:rsidR="004E6264" w:rsidRPr="006B373E" w:rsidRDefault="004E6264" w:rsidP="004E6264">
      <w:pPr>
        <w:pStyle w:val="GOSTNormal"/>
        <w:rPr>
          <w:szCs w:val="24"/>
        </w:rPr>
      </w:pPr>
      <w:r w:rsidRPr="00C10A61">
        <w:rPr>
          <w:szCs w:val="24"/>
        </w:rPr>
        <w:t>Описание комплексного типа</w:t>
      </w:r>
      <w:r w:rsidRPr="006B373E">
        <w:rPr>
          <w:szCs w:val="24"/>
        </w:rPr>
        <w:t xml:space="preserve"> «tExecutableContract_</w:t>
      </w:r>
      <w:r w:rsidRPr="00AF4EFF">
        <w:rPr>
          <w:szCs w:val="24"/>
        </w:rPr>
        <w:t>ExecContr_D25» блока «</w:t>
      </w:r>
      <w:r w:rsidRPr="00B476BA">
        <w:rPr>
          <w:szCs w:val="22"/>
        </w:rPr>
        <w:t>Расшифровка заявки на получение наличных денег</w:t>
      </w:r>
      <w:r w:rsidRPr="00AF4EFF">
        <w:rPr>
          <w:szCs w:val="24"/>
        </w:rPr>
        <w:t xml:space="preserve">» приведено в таблице </w:t>
      </w:r>
      <w:r w:rsidRPr="00AF4EFF">
        <w:rPr>
          <w:szCs w:val="24"/>
        </w:rPr>
        <w:fldChar w:fldCharType="begin"/>
      </w:r>
      <w:r w:rsidRPr="00AF4EFF">
        <w:rPr>
          <w:szCs w:val="24"/>
        </w:rPr>
        <w:instrText xml:space="preserve"> REF _Ref9503993 \h </w:instrText>
      </w:r>
      <w:r>
        <w:rPr>
          <w:szCs w:val="24"/>
        </w:rPr>
        <w:instrText xml:space="preserve"> \* MERGEFORMAT </w:instrText>
      </w:r>
      <w:r w:rsidRPr="00AF4EFF">
        <w:rPr>
          <w:szCs w:val="24"/>
        </w:rPr>
      </w:r>
      <w:r w:rsidRPr="00AF4EFF">
        <w:rPr>
          <w:szCs w:val="24"/>
        </w:rPr>
        <w:fldChar w:fldCharType="separate"/>
      </w:r>
      <w:r w:rsidR="002B7E31" w:rsidRPr="009E1C5F">
        <w:rPr>
          <w:noProof/>
        </w:rPr>
        <w:t>91</w:t>
      </w:r>
      <w:r w:rsidRPr="00AF4EFF">
        <w:rPr>
          <w:szCs w:val="24"/>
        </w:rPr>
        <w:fldChar w:fldCharType="end"/>
      </w:r>
      <w:r w:rsidRPr="00AF4EFF">
        <w:rPr>
          <w:szCs w:val="24"/>
        </w:rPr>
        <w:t>.</w:t>
      </w:r>
    </w:p>
    <w:p w14:paraId="4FC78C89" w14:textId="4E857634" w:rsidR="004E6264" w:rsidRPr="009F78BD" w:rsidRDefault="004E6264" w:rsidP="004E6264">
      <w:pPr>
        <w:pStyle w:val="GOSTNameTable"/>
        <w:numPr>
          <w:ilvl w:val="0"/>
          <w:numId w:val="22"/>
        </w:numPr>
        <w:tabs>
          <w:tab w:val="clear" w:pos="567"/>
          <w:tab w:val="num" w:pos="1701"/>
        </w:tabs>
        <w:rPr>
          <w:highlight w:val="green"/>
        </w:rPr>
      </w:pPr>
      <w:r w:rsidRPr="009F78BD">
        <w:rPr>
          <w:highlight w:val="green"/>
        </w:rPr>
        <w:fldChar w:fldCharType="begin"/>
      </w:r>
      <w:r w:rsidRPr="009F78BD">
        <w:rPr>
          <w:highlight w:val="green"/>
        </w:rPr>
        <w:instrText xml:space="preserve"> SEQ Таблица \* ARABIC </w:instrText>
      </w:r>
      <w:r w:rsidRPr="009F78BD">
        <w:rPr>
          <w:highlight w:val="green"/>
        </w:rPr>
        <w:fldChar w:fldCharType="separate"/>
      </w:r>
      <w:bookmarkStart w:id="1783" w:name="_Ref9503993"/>
      <w:bookmarkStart w:id="1784" w:name="_Toc32308107"/>
      <w:bookmarkStart w:id="1785" w:name="_Toc51702658"/>
      <w:r w:rsidR="002B7E31">
        <w:rPr>
          <w:noProof/>
          <w:highlight w:val="green"/>
        </w:rPr>
        <w:t>91</w:t>
      </w:r>
      <w:bookmarkEnd w:id="1783"/>
      <w:r w:rsidRPr="009F78BD">
        <w:rPr>
          <w:noProof/>
          <w:highlight w:val="green"/>
        </w:rPr>
        <w:fldChar w:fldCharType="end"/>
      </w:r>
      <w:r w:rsidRPr="009F78BD">
        <w:rPr>
          <w:highlight w:val="green"/>
        </w:rPr>
        <w:t xml:space="preserve">. Описание </w:t>
      </w:r>
      <w:r w:rsidRPr="00907031">
        <w:rPr>
          <w:highlight w:val="green"/>
        </w:rPr>
        <w:t xml:space="preserve">комплексного </w:t>
      </w:r>
      <w:r w:rsidRPr="006B373E">
        <w:rPr>
          <w:highlight w:val="green"/>
        </w:rPr>
        <w:t>типа «</w:t>
      </w:r>
      <w:r w:rsidRPr="00423EAA">
        <w:rPr>
          <w:szCs w:val="22"/>
          <w:highlight w:val="green"/>
        </w:rPr>
        <w:t>tExecutableContract_ExecContr_D25</w:t>
      </w:r>
      <w:r w:rsidRPr="006B373E">
        <w:rPr>
          <w:highlight w:val="green"/>
        </w:rPr>
        <w:t>»</w:t>
      </w:r>
      <w:bookmarkEnd w:id="1784"/>
      <w:bookmarkEnd w:id="1785"/>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7"/>
        <w:gridCol w:w="1731"/>
        <w:gridCol w:w="752"/>
        <w:gridCol w:w="1571"/>
        <w:gridCol w:w="1017"/>
        <w:gridCol w:w="2756"/>
      </w:tblGrid>
      <w:tr w:rsidR="004E6264" w:rsidRPr="00AF4EFF" w14:paraId="6511B210" w14:textId="77777777" w:rsidTr="008712BB">
        <w:trPr>
          <w:tblHeader/>
        </w:trPr>
        <w:tc>
          <w:tcPr>
            <w:tcW w:w="1867" w:type="dxa"/>
            <w:shd w:val="clear" w:color="auto" w:fill="D9D9D9" w:themeFill="background1" w:themeFillShade="D9"/>
            <w:tcMar>
              <w:left w:w="28" w:type="dxa"/>
              <w:right w:w="28" w:type="dxa"/>
            </w:tcMar>
            <w:vAlign w:val="center"/>
          </w:tcPr>
          <w:p w14:paraId="356730B9" w14:textId="77777777" w:rsidR="004E6264" w:rsidRPr="00AF4EFF" w:rsidRDefault="004E6264" w:rsidP="008712BB">
            <w:pPr>
              <w:pStyle w:val="GOSTTableHead"/>
              <w:ind w:left="57" w:right="57"/>
              <w:rPr>
                <w:szCs w:val="22"/>
              </w:rPr>
            </w:pPr>
            <w:r w:rsidRPr="00AF4EFF">
              <w:rPr>
                <w:szCs w:val="22"/>
              </w:rPr>
              <w:t>Наименование элемента</w:t>
            </w:r>
          </w:p>
        </w:tc>
        <w:tc>
          <w:tcPr>
            <w:tcW w:w="1731" w:type="dxa"/>
            <w:shd w:val="clear" w:color="auto" w:fill="D9D9D9" w:themeFill="background1" w:themeFillShade="D9"/>
            <w:tcMar>
              <w:left w:w="28" w:type="dxa"/>
              <w:right w:w="28" w:type="dxa"/>
            </w:tcMar>
            <w:vAlign w:val="center"/>
          </w:tcPr>
          <w:p w14:paraId="52C4F196" w14:textId="77777777" w:rsidR="004E6264" w:rsidRPr="00A42590" w:rsidRDefault="004E6264" w:rsidP="008712BB">
            <w:pPr>
              <w:pStyle w:val="GOSTTableHead"/>
              <w:ind w:left="57" w:right="57"/>
              <w:rPr>
                <w:szCs w:val="22"/>
              </w:rPr>
            </w:pPr>
            <w:r w:rsidRPr="00F043E0">
              <w:rPr>
                <w:szCs w:val="22"/>
              </w:rPr>
              <w:t>Текущий элемент/атр</w:t>
            </w:r>
            <w:r w:rsidRPr="00A42590">
              <w:rPr>
                <w:szCs w:val="22"/>
              </w:rPr>
              <w:t>ибут</w:t>
            </w:r>
          </w:p>
        </w:tc>
        <w:tc>
          <w:tcPr>
            <w:tcW w:w="752" w:type="dxa"/>
            <w:shd w:val="clear" w:color="auto" w:fill="D9D9D9" w:themeFill="background1" w:themeFillShade="D9"/>
            <w:tcMar>
              <w:left w:w="28" w:type="dxa"/>
              <w:right w:w="28" w:type="dxa"/>
            </w:tcMar>
            <w:vAlign w:val="center"/>
          </w:tcPr>
          <w:p w14:paraId="6874F329" w14:textId="77777777" w:rsidR="004E6264" w:rsidRPr="00AF4EFF" w:rsidRDefault="004E6264" w:rsidP="008712BB">
            <w:pPr>
              <w:pStyle w:val="GOSTTableHead"/>
              <w:ind w:left="57" w:right="57"/>
              <w:rPr>
                <w:szCs w:val="22"/>
              </w:rPr>
            </w:pPr>
            <w:r w:rsidRPr="00423EAA">
              <w:rPr>
                <w:szCs w:val="22"/>
              </w:rPr>
              <w:t>Тип</w:t>
            </w:r>
          </w:p>
        </w:tc>
        <w:tc>
          <w:tcPr>
            <w:tcW w:w="1571" w:type="dxa"/>
            <w:shd w:val="clear" w:color="auto" w:fill="D9D9D9" w:themeFill="background1" w:themeFillShade="D9"/>
            <w:tcMar>
              <w:left w:w="28" w:type="dxa"/>
              <w:right w:w="28" w:type="dxa"/>
            </w:tcMar>
            <w:vAlign w:val="center"/>
          </w:tcPr>
          <w:p w14:paraId="69A16CC5" w14:textId="77777777" w:rsidR="004E6264" w:rsidRPr="00AF4EFF" w:rsidRDefault="004E6264" w:rsidP="008712BB">
            <w:pPr>
              <w:pStyle w:val="GOSTTableHead"/>
              <w:ind w:left="57" w:right="57"/>
              <w:rPr>
                <w:szCs w:val="22"/>
              </w:rPr>
            </w:pPr>
            <w:r w:rsidRPr="00423EAA">
              <w:rPr>
                <w:szCs w:val="22"/>
              </w:rPr>
              <w:t>Формат элемента</w:t>
            </w:r>
          </w:p>
        </w:tc>
        <w:tc>
          <w:tcPr>
            <w:tcW w:w="1017" w:type="dxa"/>
            <w:shd w:val="clear" w:color="auto" w:fill="D9D9D9" w:themeFill="background1" w:themeFillShade="D9"/>
            <w:tcMar>
              <w:left w:w="28" w:type="dxa"/>
              <w:right w:w="28" w:type="dxa"/>
            </w:tcMar>
            <w:vAlign w:val="center"/>
          </w:tcPr>
          <w:p w14:paraId="70D6AB96" w14:textId="77777777" w:rsidR="004E6264" w:rsidRPr="00AF4EFF" w:rsidRDefault="004E6264" w:rsidP="008712BB">
            <w:pPr>
              <w:pStyle w:val="GOSTTableHead"/>
              <w:ind w:left="57" w:right="57"/>
              <w:rPr>
                <w:szCs w:val="22"/>
              </w:rPr>
            </w:pPr>
            <w:r w:rsidRPr="00423EAA">
              <w:rPr>
                <w:szCs w:val="22"/>
              </w:rPr>
              <w:t>Обязательность</w:t>
            </w:r>
          </w:p>
        </w:tc>
        <w:tc>
          <w:tcPr>
            <w:tcW w:w="2756" w:type="dxa"/>
            <w:shd w:val="clear" w:color="auto" w:fill="D9D9D9" w:themeFill="background1" w:themeFillShade="D9"/>
            <w:tcMar>
              <w:left w:w="28" w:type="dxa"/>
              <w:right w:w="28" w:type="dxa"/>
            </w:tcMar>
            <w:vAlign w:val="center"/>
          </w:tcPr>
          <w:p w14:paraId="76819A84" w14:textId="77777777" w:rsidR="004E6264" w:rsidRPr="00AF4EFF" w:rsidRDefault="004E6264" w:rsidP="008712BB">
            <w:pPr>
              <w:pStyle w:val="GOSTTableHead"/>
              <w:ind w:left="57" w:right="57"/>
              <w:rPr>
                <w:szCs w:val="22"/>
              </w:rPr>
            </w:pPr>
            <w:r w:rsidRPr="00423EAA">
              <w:rPr>
                <w:szCs w:val="22"/>
              </w:rPr>
              <w:t>Дополнительная информация</w:t>
            </w:r>
          </w:p>
        </w:tc>
      </w:tr>
      <w:tr w:rsidR="004E6264" w:rsidRPr="00AF4EFF" w14:paraId="7D4F0E61" w14:textId="77777777" w:rsidTr="008712BB">
        <w:tc>
          <w:tcPr>
            <w:tcW w:w="1867" w:type="dxa"/>
          </w:tcPr>
          <w:p w14:paraId="72E8F03E" w14:textId="77777777" w:rsidR="004E6264" w:rsidRPr="00A42590" w:rsidRDefault="004E6264" w:rsidP="008712BB">
            <w:pPr>
              <w:pStyle w:val="GOSTTablenorm"/>
              <w:rPr>
                <w:szCs w:val="22"/>
              </w:rPr>
            </w:pPr>
            <w:bookmarkStart w:id="1786" w:name="OLE_LINK409"/>
            <w:bookmarkStart w:id="1787" w:name="OLE_LINK410"/>
            <w:r w:rsidRPr="00B476BA">
              <w:rPr>
                <w:szCs w:val="22"/>
              </w:rPr>
              <w:t>Расшифровка заявки на получение наличных денег</w:t>
            </w:r>
            <w:r w:rsidRPr="00F043E0">
              <w:rPr>
                <w:szCs w:val="22"/>
              </w:rPr>
              <w:t xml:space="preserve"> </w:t>
            </w:r>
            <w:bookmarkEnd w:id="1786"/>
            <w:bookmarkEnd w:id="1787"/>
            <w:r w:rsidRPr="00A42590">
              <w:rPr>
                <w:szCs w:val="22"/>
              </w:rPr>
              <w:t xml:space="preserve">(строка) </w:t>
            </w:r>
          </w:p>
        </w:tc>
        <w:tc>
          <w:tcPr>
            <w:tcW w:w="1731" w:type="dxa"/>
            <w:tcMar>
              <w:left w:w="28" w:type="dxa"/>
              <w:right w:w="28" w:type="dxa"/>
            </w:tcMar>
          </w:tcPr>
          <w:p w14:paraId="6D5571F5" w14:textId="77777777" w:rsidR="004E6264" w:rsidRPr="00423EAA" w:rsidRDefault="004E6264" w:rsidP="008712BB">
            <w:pPr>
              <w:pStyle w:val="GOSTTablenorm"/>
              <w:ind w:firstLine="3"/>
              <w:rPr>
                <w:szCs w:val="22"/>
                <w:lang w:val="en-US"/>
              </w:rPr>
            </w:pPr>
            <w:r w:rsidRPr="00423EAA">
              <w:rPr>
                <w:szCs w:val="22"/>
              </w:rPr>
              <w:t>ExecContr_D25_ITEM</w:t>
            </w:r>
          </w:p>
        </w:tc>
        <w:tc>
          <w:tcPr>
            <w:tcW w:w="752" w:type="dxa"/>
            <w:tcMar>
              <w:left w:w="28" w:type="dxa"/>
              <w:right w:w="28" w:type="dxa"/>
            </w:tcMar>
          </w:tcPr>
          <w:p w14:paraId="0201B287" w14:textId="77777777" w:rsidR="004E6264" w:rsidRPr="00423EAA" w:rsidRDefault="004E6264" w:rsidP="008712BB">
            <w:pPr>
              <w:pStyle w:val="GOSTTablenorm"/>
              <w:ind w:firstLine="3"/>
              <w:rPr>
                <w:szCs w:val="22"/>
                <w:lang w:val="en-US"/>
              </w:rPr>
            </w:pPr>
            <w:r w:rsidRPr="00423EAA">
              <w:rPr>
                <w:szCs w:val="22"/>
              </w:rPr>
              <w:t>С</w:t>
            </w:r>
          </w:p>
        </w:tc>
        <w:tc>
          <w:tcPr>
            <w:tcW w:w="1571" w:type="dxa"/>
            <w:tcMar>
              <w:left w:w="28" w:type="dxa"/>
              <w:right w:w="28" w:type="dxa"/>
            </w:tcMar>
          </w:tcPr>
          <w:p w14:paraId="162A9586" w14:textId="77777777" w:rsidR="004E6264" w:rsidRPr="00423EAA" w:rsidRDefault="004E6264" w:rsidP="008712BB">
            <w:pPr>
              <w:pStyle w:val="GOSTTablenorm"/>
              <w:ind w:firstLine="3"/>
              <w:rPr>
                <w:szCs w:val="22"/>
                <w:lang w:val="en-US"/>
              </w:rPr>
            </w:pPr>
            <w:r w:rsidRPr="00423EAA">
              <w:rPr>
                <w:szCs w:val="22"/>
              </w:rPr>
              <w:t>tExecutableContract_ExecContr_D25_ITEM</w:t>
            </w:r>
          </w:p>
        </w:tc>
        <w:tc>
          <w:tcPr>
            <w:tcW w:w="1017" w:type="dxa"/>
            <w:tcMar>
              <w:left w:w="28" w:type="dxa"/>
              <w:right w:w="28" w:type="dxa"/>
            </w:tcMar>
          </w:tcPr>
          <w:p w14:paraId="7AB6FD29" w14:textId="77777777" w:rsidR="004E6264" w:rsidRPr="00423EAA" w:rsidRDefault="004E6264" w:rsidP="008712BB">
            <w:pPr>
              <w:pStyle w:val="GOSTTablenorm"/>
              <w:ind w:firstLine="3"/>
              <w:rPr>
                <w:szCs w:val="22"/>
              </w:rPr>
            </w:pPr>
            <w:r w:rsidRPr="00423EAA">
              <w:rPr>
                <w:szCs w:val="22"/>
              </w:rPr>
              <w:t>ОМ</w:t>
            </w:r>
          </w:p>
        </w:tc>
        <w:tc>
          <w:tcPr>
            <w:tcW w:w="2756" w:type="dxa"/>
            <w:tcMar>
              <w:left w:w="28" w:type="dxa"/>
              <w:right w:w="28" w:type="dxa"/>
            </w:tcMar>
          </w:tcPr>
          <w:p w14:paraId="591B09AD" w14:textId="3DA6EE91" w:rsidR="004E6264" w:rsidRPr="00AF4EFF" w:rsidRDefault="004E6264" w:rsidP="008712BB">
            <w:pPr>
              <w:ind w:left="57" w:right="57" w:firstLine="0"/>
              <w:rPr>
                <w:sz w:val="22"/>
                <w:szCs w:val="22"/>
              </w:rPr>
            </w:pPr>
            <w:r w:rsidRPr="00AF4EFF">
              <w:rPr>
                <w:sz w:val="22"/>
                <w:szCs w:val="22"/>
              </w:rPr>
              <w:t xml:space="preserve">Состав элемента представлен в таблице </w:t>
            </w:r>
            <w:r w:rsidRPr="00AF4EFF">
              <w:rPr>
                <w:sz w:val="22"/>
                <w:szCs w:val="22"/>
              </w:rPr>
              <w:fldChar w:fldCharType="begin"/>
            </w:r>
            <w:r w:rsidRPr="00AF4EFF">
              <w:rPr>
                <w:sz w:val="22"/>
                <w:szCs w:val="22"/>
              </w:rPr>
              <w:instrText xml:space="preserve"> REF _Ref9504047 \h  \* MERGEFORMAT </w:instrText>
            </w:r>
            <w:r w:rsidRPr="00AF4EFF">
              <w:rPr>
                <w:sz w:val="22"/>
                <w:szCs w:val="22"/>
              </w:rPr>
            </w:r>
            <w:r w:rsidRPr="00AF4EFF">
              <w:rPr>
                <w:sz w:val="22"/>
                <w:szCs w:val="22"/>
              </w:rPr>
              <w:fldChar w:fldCharType="separate"/>
            </w:r>
            <w:r w:rsidR="002B7E31" w:rsidRPr="009E1C5F">
              <w:rPr>
                <w:noProof/>
                <w:sz w:val="22"/>
                <w:szCs w:val="22"/>
              </w:rPr>
              <w:t>92</w:t>
            </w:r>
            <w:r w:rsidRPr="00AF4EFF">
              <w:rPr>
                <w:sz w:val="22"/>
                <w:szCs w:val="22"/>
              </w:rPr>
              <w:fldChar w:fldCharType="end"/>
            </w:r>
            <w:r w:rsidRPr="00AF4EFF">
              <w:rPr>
                <w:sz w:val="22"/>
                <w:szCs w:val="22"/>
              </w:rPr>
              <w:t>.</w:t>
            </w:r>
          </w:p>
        </w:tc>
      </w:tr>
    </w:tbl>
    <w:p w14:paraId="5CE7ABF4" w14:textId="77777777" w:rsidR="004E6264" w:rsidRPr="006B373E" w:rsidRDefault="004E6264" w:rsidP="004E6264">
      <w:pPr>
        <w:pStyle w:val="32"/>
        <w:numPr>
          <w:ilvl w:val="2"/>
          <w:numId w:val="7"/>
        </w:numPr>
        <w:tabs>
          <w:tab w:val="clear" w:pos="1842"/>
          <w:tab w:val="left" w:pos="993"/>
          <w:tab w:val="num" w:pos="1134"/>
        </w:tabs>
        <w:ind w:left="1134"/>
        <w:jc w:val="both"/>
        <w:rPr>
          <w:sz w:val="28"/>
          <w:szCs w:val="28"/>
          <w:highlight w:val="green"/>
          <w:lang w:val="en-US"/>
        </w:rPr>
      </w:pPr>
      <w:bookmarkStart w:id="1788" w:name="_Toc32308004"/>
      <w:bookmarkStart w:id="1789" w:name="_Toc51702785"/>
      <w:r w:rsidRPr="006B373E">
        <w:rPr>
          <w:sz w:val="28"/>
          <w:szCs w:val="28"/>
          <w:highlight w:val="green"/>
        </w:rPr>
        <w:t>Описание</w:t>
      </w:r>
      <w:r w:rsidRPr="006B373E">
        <w:rPr>
          <w:sz w:val="28"/>
          <w:szCs w:val="28"/>
          <w:highlight w:val="green"/>
          <w:lang w:val="en-US"/>
        </w:rPr>
        <w:t xml:space="preserve"> </w:t>
      </w:r>
      <w:r w:rsidRPr="006B373E">
        <w:rPr>
          <w:rFonts w:cs="Times New Roman"/>
          <w:sz w:val="28"/>
          <w:szCs w:val="28"/>
          <w:highlight w:val="green"/>
        </w:rPr>
        <w:t>комплексного</w:t>
      </w:r>
      <w:r w:rsidRPr="006B373E">
        <w:rPr>
          <w:rFonts w:cs="Times New Roman"/>
          <w:sz w:val="28"/>
          <w:szCs w:val="28"/>
          <w:highlight w:val="green"/>
          <w:lang w:val="en-US"/>
        </w:rPr>
        <w:t xml:space="preserve"> </w:t>
      </w:r>
      <w:r w:rsidRPr="006B373E">
        <w:rPr>
          <w:rFonts w:cs="Times New Roman"/>
          <w:sz w:val="28"/>
          <w:szCs w:val="28"/>
          <w:highlight w:val="green"/>
        </w:rPr>
        <w:t>типа</w:t>
      </w:r>
      <w:r w:rsidRPr="006B373E">
        <w:rPr>
          <w:rFonts w:cs="Times New Roman"/>
          <w:sz w:val="28"/>
          <w:szCs w:val="28"/>
          <w:highlight w:val="green"/>
          <w:lang w:val="en-US"/>
        </w:rPr>
        <w:t xml:space="preserve"> «</w:t>
      </w:r>
      <w:r w:rsidRPr="00423EAA">
        <w:rPr>
          <w:szCs w:val="22"/>
          <w:highlight w:val="green"/>
          <w:lang w:val="en-US"/>
        </w:rPr>
        <w:t>tExecutableContract_ExecContr_D25_ITEM</w:t>
      </w:r>
      <w:r w:rsidRPr="006B373E">
        <w:rPr>
          <w:rFonts w:cs="Times New Roman"/>
          <w:sz w:val="28"/>
          <w:szCs w:val="28"/>
          <w:highlight w:val="green"/>
          <w:lang w:val="en-US"/>
        </w:rPr>
        <w:t>»</w:t>
      </w:r>
      <w:bookmarkEnd w:id="1788"/>
      <w:bookmarkEnd w:id="1789"/>
      <w:r w:rsidRPr="006B373E">
        <w:rPr>
          <w:rFonts w:cs="Times New Roman"/>
          <w:sz w:val="28"/>
          <w:szCs w:val="28"/>
          <w:highlight w:val="green"/>
          <w:lang w:val="en-US"/>
        </w:rPr>
        <w:t xml:space="preserve"> </w:t>
      </w:r>
    </w:p>
    <w:p w14:paraId="3EBC8E47" w14:textId="481B0B30" w:rsidR="004E6264" w:rsidRPr="006B373E" w:rsidRDefault="004E6264" w:rsidP="004E6264">
      <w:pPr>
        <w:pStyle w:val="GOSTNormal"/>
        <w:rPr>
          <w:szCs w:val="24"/>
        </w:rPr>
      </w:pPr>
      <w:r w:rsidRPr="006B373E">
        <w:rPr>
          <w:szCs w:val="24"/>
        </w:rPr>
        <w:t>Описание комплексного типа «tExecutableContract_ExecContr_D25_ITEM» блока «</w:t>
      </w:r>
      <w:r w:rsidRPr="00B476BA">
        <w:rPr>
          <w:szCs w:val="22"/>
        </w:rPr>
        <w:t>Расшифровка заявки на получение наличных денег</w:t>
      </w:r>
      <w:r w:rsidRPr="006B373E">
        <w:rPr>
          <w:szCs w:val="24"/>
        </w:rPr>
        <w:t xml:space="preserve"> (строка)» приведено в </w:t>
      </w:r>
      <w:r w:rsidRPr="00AF4EFF">
        <w:rPr>
          <w:szCs w:val="24"/>
        </w:rPr>
        <w:t xml:space="preserve">таблице </w:t>
      </w:r>
      <w:r w:rsidRPr="00AF4EFF">
        <w:rPr>
          <w:szCs w:val="24"/>
        </w:rPr>
        <w:fldChar w:fldCharType="begin"/>
      </w:r>
      <w:r w:rsidRPr="00AF4EFF">
        <w:rPr>
          <w:szCs w:val="24"/>
        </w:rPr>
        <w:instrText xml:space="preserve"> REF _Ref9504047 \h </w:instrText>
      </w:r>
      <w:r>
        <w:rPr>
          <w:szCs w:val="24"/>
        </w:rPr>
        <w:instrText xml:space="preserve"> \* MERGEFORMAT </w:instrText>
      </w:r>
      <w:r w:rsidRPr="00AF4EFF">
        <w:rPr>
          <w:szCs w:val="24"/>
        </w:rPr>
      </w:r>
      <w:r w:rsidRPr="00AF4EFF">
        <w:rPr>
          <w:szCs w:val="24"/>
        </w:rPr>
        <w:fldChar w:fldCharType="separate"/>
      </w:r>
      <w:r w:rsidR="002B7E31" w:rsidRPr="009E1C5F">
        <w:rPr>
          <w:noProof/>
        </w:rPr>
        <w:t>92</w:t>
      </w:r>
      <w:r w:rsidRPr="00AF4EFF">
        <w:rPr>
          <w:szCs w:val="24"/>
        </w:rPr>
        <w:fldChar w:fldCharType="end"/>
      </w:r>
      <w:r w:rsidRPr="00AF4EFF">
        <w:rPr>
          <w:szCs w:val="24"/>
        </w:rPr>
        <w:t>.</w:t>
      </w:r>
    </w:p>
    <w:p w14:paraId="62AAFD14" w14:textId="62F523F9" w:rsidR="004E6264" w:rsidRPr="006B373E" w:rsidRDefault="004E6264" w:rsidP="004E6264">
      <w:pPr>
        <w:pStyle w:val="GOSTNameTable"/>
        <w:numPr>
          <w:ilvl w:val="0"/>
          <w:numId w:val="22"/>
        </w:numPr>
        <w:tabs>
          <w:tab w:val="clear" w:pos="567"/>
          <w:tab w:val="num" w:pos="1701"/>
        </w:tabs>
        <w:rPr>
          <w:highlight w:val="green"/>
          <w:lang w:val="en-US"/>
        </w:rPr>
      </w:pPr>
      <w:r w:rsidRPr="008F463D">
        <w:rPr>
          <w:highlight w:val="green"/>
        </w:rPr>
        <w:lastRenderedPageBreak/>
        <w:fldChar w:fldCharType="begin"/>
      </w:r>
      <w:r w:rsidRPr="00ED7D51">
        <w:rPr>
          <w:highlight w:val="green"/>
          <w:lang w:val="en-US"/>
        </w:rPr>
        <w:instrText xml:space="preserve"> SEQ </w:instrText>
      </w:r>
      <w:r w:rsidRPr="00ED7D51">
        <w:rPr>
          <w:highlight w:val="green"/>
        </w:rPr>
        <w:instrText>Таблица</w:instrText>
      </w:r>
      <w:r w:rsidRPr="00ED7D51">
        <w:rPr>
          <w:highlight w:val="green"/>
          <w:lang w:val="en-US"/>
        </w:rPr>
        <w:instrText xml:space="preserve"> \* ARABIC </w:instrText>
      </w:r>
      <w:r w:rsidRPr="008F463D">
        <w:rPr>
          <w:highlight w:val="green"/>
        </w:rPr>
        <w:fldChar w:fldCharType="separate"/>
      </w:r>
      <w:bookmarkStart w:id="1790" w:name="_Ref9504047"/>
      <w:bookmarkStart w:id="1791" w:name="_Toc32308108"/>
      <w:bookmarkStart w:id="1792" w:name="_Toc51702659"/>
      <w:r w:rsidR="002B7E31">
        <w:rPr>
          <w:noProof/>
          <w:highlight w:val="green"/>
          <w:lang w:val="en-US"/>
        </w:rPr>
        <w:t>92</w:t>
      </w:r>
      <w:bookmarkEnd w:id="1790"/>
      <w:r w:rsidRPr="008F463D">
        <w:rPr>
          <w:noProof/>
          <w:highlight w:val="green"/>
        </w:rPr>
        <w:fldChar w:fldCharType="end"/>
      </w:r>
      <w:r w:rsidRPr="008F463D">
        <w:rPr>
          <w:highlight w:val="green"/>
          <w:lang w:val="en-US"/>
        </w:rPr>
        <w:t xml:space="preserve">. </w:t>
      </w:r>
      <w:r w:rsidRPr="008F463D">
        <w:rPr>
          <w:highlight w:val="green"/>
        </w:rPr>
        <w:t>Описание</w:t>
      </w:r>
      <w:r w:rsidRPr="008F463D">
        <w:rPr>
          <w:highlight w:val="green"/>
          <w:lang w:val="en-US"/>
        </w:rPr>
        <w:t xml:space="preserve"> </w:t>
      </w:r>
      <w:r w:rsidRPr="008F463D">
        <w:rPr>
          <w:highlight w:val="green"/>
        </w:rPr>
        <w:t>комплексного</w:t>
      </w:r>
      <w:r w:rsidRPr="008F463D">
        <w:rPr>
          <w:highlight w:val="green"/>
          <w:lang w:val="en-US"/>
        </w:rPr>
        <w:t xml:space="preserve"> </w:t>
      </w:r>
      <w:r w:rsidRPr="006B373E">
        <w:rPr>
          <w:highlight w:val="green"/>
        </w:rPr>
        <w:t>типа</w:t>
      </w:r>
      <w:r w:rsidRPr="006B373E">
        <w:rPr>
          <w:highlight w:val="green"/>
          <w:lang w:val="en-US"/>
        </w:rPr>
        <w:t xml:space="preserve"> «</w:t>
      </w:r>
      <w:r w:rsidRPr="00423EAA">
        <w:rPr>
          <w:szCs w:val="22"/>
          <w:highlight w:val="green"/>
          <w:lang w:val="en-US"/>
        </w:rPr>
        <w:t>tExecutableContract_ExecContr_D25_ITEM</w:t>
      </w:r>
      <w:r w:rsidRPr="006B373E">
        <w:rPr>
          <w:highlight w:val="green"/>
          <w:lang w:val="en-US"/>
        </w:rPr>
        <w:t>»</w:t>
      </w:r>
      <w:bookmarkEnd w:id="1791"/>
      <w:bookmarkEnd w:id="1792"/>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39"/>
        <w:gridCol w:w="1820"/>
        <w:gridCol w:w="590"/>
        <w:gridCol w:w="1276"/>
        <w:gridCol w:w="852"/>
        <w:gridCol w:w="2917"/>
      </w:tblGrid>
      <w:tr w:rsidR="004E6264" w:rsidRPr="006B370A" w14:paraId="3E9975D7" w14:textId="77777777" w:rsidTr="008712BB">
        <w:trPr>
          <w:tblHeader/>
        </w:trPr>
        <w:tc>
          <w:tcPr>
            <w:tcW w:w="2239" w:type="dxa"/>
            <w:shd w:val="clear" w:color="auto" w:fill="D9D9D9" w:themeFill="background1" w:themeFillShade="D9"/>
            <w:tcMar>
              <w:left w:w="28" w:type="dxa"/>
              <w:right w:w="28" w:type="dxa"/>
            </w:tcMar>
            <w:vAlign w:val="center"/>
          </w:tcPr>
          <w:p w14:paraId="54BBC673" w14:textId="77777777" w:rsidR="004E6264" w:rsidRPr="006B370A" w:rsidRDefault="004E6264" w:rsidP="008712BB">
            <w:pPr>
              <w:pStyle w:val="GOSTTableHead"/>
              <w:ind w:left="57" w:right="57"/>
              <w:rPr>
                <w:szCs w:val="22"/>
              </w:rPr>
            </w:pPr>
            <w:r w:rsidRPr="006B370A">
              <w:rPr>
                <w:szCs w:val="22"/>
              </w:rPr>
              <w:t>Наименование элемента</w:t>
            </w:r>
          </w:p>
        </w:tc>
        <w:tc>
          <w:tcPr>
            <w:tcW w:w="1820" w:type="dxa"/>
            <w:shd w:val="clear" w:color="auto" w:fill="D9D9D9" w:themeFill="background1" w:themeFillShade="D9"/>
            <w:tcMar>
              <w:left w:w="28" w:type="dxa"/>
              <w:right w:w="28" w:type="dxa"/>
            </w:tcMar>
            <w:vAlign w:val="center"/>
          </w:tcPr>
          <w:p w14:paraId="42B90FFB" w14:textId="77777777" w:rsidR="004E6264" w:rsidRPr="006B370A" w:rsidRDefault="004E6264" w:rsidP="008712BB">
            <w:pPr>
              <w:pStyle w:val="GOSTTableHead"/>
              <w:ind w:left="57" w:right="57"/>
              <w:rPr>
                <w:szCs w:val="22"/>
              </w:rPr>
            </w:pPr>
            <w:r w:rsidRPr="006B370A">
              <w:rPr>
                <w:szCs w:val="22"/>
              </w:rPr>
              <w:t>Сокращенное наименование (код) элемента</w:t>
            </w:r>
          </w:p>
        </w:tc>
        <w:tc>
          <w:tcPr>
            <w:tcW w:w="590" w:type="dxa"/>
            <w:shd w:val="clear" w:color="auto" w:fill="D9D9D9" w:themeFill="background1" w:themeFillShade="D9"/>
            <w:tcMar>
              <w:left w:w="28" w:type="dxa"/>
              <w:right w:w="28" w:type="dxa"/>
            </w:tcMar>
            <w:vAlign w:val="center"/>
          </w:tcPr>
          <w:p w14:paraId="50A6E0BB" w14:textId="77777777" w:rsidR="004E6264" w:rsidRPr="006B370A" w:rsidRDefault="004E6264" w:rsidP="008712BB">
            <w:pPr>
              <w:pStyle w:val="GOSTTableHead"/>
              <w:ind w:left="57" w:right="57"/>
              <w:rPr>
                <w:szCs w:val="22"/>
              </w:rPr>
            </w:pPr>
            <w:r w:rsidRPr="006B370A">
              <w:rPr>
                <w:szCs w:val="22"/>
              </w:rPr>
              <w:t>Тип</w:t>
            </w:r>
          </w:p>
        </w:tc>
        <w:tc>
          <w:tcPr>
            <w:tcW w:w="1276" w:type="dxa"/>
            <w:shd w:val="clear" w:color="auto" w:fill="D9D9D9" w:themeFill="background1" w:themeFillShade="D9"/>
            <w:tcMar>
              <w:left w:w="28" w:type="dxa"/>
              <w:right w:w="28" w:type="dxa"/>
            </w:tcMar>
            <w:vAlign w:val="center"/>
          </w:tcPr>
          <w:p w14:paraId="2D0849E4" w14:textId="77777777" w:rsidR="004E6264" w:rsidRPr="006B370A" w:rsidRDefault="004E6264" w:rsidP="008712BB">
            <w:pPr>
              <w:pStyle w:val="GOSTTableHead"/>
              <w:ind w:left="57" w:right="57"/>
              <w:rPr>
                <w:szCs w:val="22"/>
              </w:rPr>
            </w:pPr>
            <w:r w:rsidRPr="006B370A">
              <w:rPr>
                <w:szCs w:val="22"/>
              </w:rPr>
              <w:t>Формат элемента</w:t>
            </w:r>
          </w:p>
        </w:tc>
        <w:tc>
          <w:tcPr>
            <w:tcW w:w="852" w:type="dxa"/>
            <w:shd w:val="clear" w:color="auto" w:fill="D9D9D9" w:themeFill="background1" w:themeFillShade="D9"/>
            <w:tcMar>
              <w:left w:w="28" w:type="dxa"/>
              <w:right w:w="28" w:type="dxa"/>
            </w:tcMar>
            <w:vAlign w:val="center"/>
          </w:tcPr>
          <w:p w14:paraId="32076F25" w14:textId="77777777" w:rsidR="004E6264" w:rsidRPr="006B370A" w:rsidRDefault="004E6264" w:rsidP="008712BB">
            <w:pPr>
              <w:pStyle w:val="GOSTTableHead"/>
              <w:ind w:left="57" w:right="57"/>
              <w:rPr>
                <w:szCs w:val="22"/>
              </w:rPr>
            </w:pPr>
            <w:r w:rsidRPr="006B370A">
              <w:rPr>
                <w:szCs w:val="22"/>
              </w:rPr>
              <w:t>Обязательность</w:t>
            </w:r>
          </w:p>
        </w:tc>
        <w:tc>
          <w:tcPr>
            <w:tcW w:w="2917" w:type="dxa"/>
            <w:shd w:val="clear" w:color="auto" w:fill="D9D9D9" w:themeFill="background1" w:themeFillShade="D9"/>
            <w:tcMar>
              <w:left w:w="28" w:type="dxa"/>
              <w:right w:w="28" w:type="dxa"/>
            </w:tcMar>
            <w:vAlign w:val="center"/>
          </w:tcPr>
          <w:p w14:paraId="623FA493" w14:textId="77777777" w:rsidR="004E6264" w:rsidRPr="006B370A" w:rsidRDefault="004E6264" w:rsidP="008712BB">
            <w:pPr>
              <w:pStyle w:val="GOSTTableHead"/>
              <w:ind w:left="57" w:right="57"/>
              <w:rPr>
                <w:szCs w:val="22"/>
              </w:rPr>
            </w:pPr>
            <w:r w:rsidRPr="006B370A">
              <w:rPr>
                <w:szCs w:val="22"/>
              </w:rPr>
              <w:t>Дополнительная информация</w:t>
            </w:r>
          </w:p>
        </w:tc>
      </w:tr>
      <w:bookmarkEnd w:id="1781"/>
      <w:bookmarkEnd w:id="1782"/>
      <w:tr w:rsidR="004E6264" w:rsidRPr="006B370A" w14:paraId="3D3254E1" w14:textId="77777777" w:rsidTr="008712BB">
        <w:tc>
          <w:tcPr>
            <w:tcW w:w="2239" w:type="dxa"/>
          </w:tcPr>
          <w:p w14:paraId="204A9C2A" w14:textId="77777777" w:rsidR="004E6264" w:rsidRPr="00F83E8B" w:rsidRDefault="004E6264" w:rsidP="008712BB">
            <w:pPr>
              <w:ind w:firstLine="0"/>
              <w:rPr>
                <w:sz w:val="22"/>
                <w:szCs w:val="22"/>
              </w:rPr>
            </w:pPr>
            <w:r>
              <w:rPr>
                <w:szCs w:val="22"/>
              </w:rPr>
              <w:t>№ п/п</w:t>
            </w:r>
          </w:p>
        </w:tc>
        <w:tc>
          <w:tcPr>
            <w:tcW w:w="1820" w:type="dxa"/>
            <w:tcMar>
              <w:left w:w="28" w:type="dxa"/>
              <w:right w:w="28" w:type="dxa"/>
            </w:tcMar>
          </w:tcPr>
          <w:p w14:paraId="6955AFAD" w14:textId="77777777" w:rsidR="004E6264" w:rsidRPr="006B370A" w:rsidRDefault="004E6264" w:rsidP="008712BB">
            <w:pPr>
              <w:pStyle w:val="GOSTTablenorm"/>
              <w:ind w:left="0" w:right="0"/>
              <w:rPr>
                <w:color w:val="000000"/>
                <w:szCs w:val="22"/>
              </w:rPr>
            </w:pPr>
            <w:r>
              <w:rPr>
                <w:szCs w:val="22"/>
                <w:lang w:val="en-US"/>
              </w:rPr>
              <w:t>NumPP</w:t>
            </w:r>
          </w:p>
        </w:tc>
        <w:tc>
          <w:tcPr>
            <w:tcW w:w="590" w:type="dxa"/>
            <w:tcMar>
              <w:left w:w="28" w:type="dxa"/>
              <w:right w:w="28" w:type="dxa"/>
            </w:tcMar>
          </w:tcPr>
          <w:p w14:paraId="17417770" w14:textId="77777777" w:rsidR="004E6264" w:rsidRPr="006B370A" w:rsidRDefault="004E6264" w:rsidP="008712BB">
            <w:pPr>
              <w:pStyle w:val="GOSTTablenorm"/>
              <w:ind w:left="0" w:right="0"/>
              <w:rPr>
                <w:szCs w:val="22"/>
              </w:rPr>
            </w:pPr>
            <w:r>
              <w:rPr>
                <w:szCs w:val="22"/>
              </w:rPr>
              <w:t>П</w:t>
            </w:r>
          </w:p>
        </w:tc>
        <w:tc>
          <w:tcPr>
            <w:tcW w:w="1276" w:type="dxa"/>
            <w:tcMar>
              <w:left w:w="28" w:type="dxa"/>
              <w:right w:w="28" w:type="dxa"/>
            </w:tcMar>
          </w:tcPr>
          <w:p w14:paraId="458FB344" w14:textId="0998CD47" w:rsidR="004E6264" w:rsidRPr="006B370A" w:rsidRDefault="004E6264" w:rsidP="00DE4F2A">
            <w:pPr>
              <w:pStyle w:val="GOSTTablenorm"/>
              <w:ind w:left="0" w:right="0"/>
              <w:rPr>
                <w:szCs w:val="22"/>
              </w:rPr>
            </w:pPr>
            <w:r>
              <w:rPr>
                <w:szCs w:val="22"/>
              </w:rPr>
              <w:t>Т(1-</w:t>
            </w:r>
            <w:r w:rsidR="00DE4F2A">
              <w:rPr>
                <w:szCs w:val="22"/>
                <w:lang w:val="en-US"/>
              </w:rPr>
              <w:t>4</w:t>
            </w:r>
            <w:r>
              <w:rPr>
                <w:szCs w:val="22"/>
              </w:rPr>
              <w:t>)</w:t>
            </w:r>
          </w:p>
        </w:tc>
        <w:tc>
          <w:tcPr>
            <w:tcW w:w="852" w:type="dxa"/>
            <w:tcMar>
              <w:left w:w="28" w:type="dxa"/>
              <w:right w:w="28" w:type="dxa"/>
            </w:tcMar>
          </w:tcPr>
          <w:p w14:paraId="34DD1EA8" w14:textId="77777777" w:rsidR="004E6264" w:rsidRPr="006B370A" w:rsidDel="00D630A2" w:rsidRDefault="004E6264" w:rsidP="008712BB">
            <w:pPr>
              <w:pStyle w:val="GOSTTablenorm"/>
              <w:ind w:left="0" w:right="0"/>
              <w:rPr>
                <w:szCs w:val="22"/>
              </w:rPr>
            </w:pPr>
            <w:r>
              <w:rPr>
                <w:szCs w:val="22"/>
              </w:rPr>
              <w:t>О</w:t>
            </w:r>
          </w:p>
        </w:tc>
        <w:tc>
          <w:tcPr>
            <w:tcW w:w="2917" w:type="dxa"/>
            <w:tcMar>
              <w:left w:w="28" w:type="dxa"/>
              <w:right w:w="28" w:type="dxa"/>
            </w:tcMar>
          </w:tcPr>
          <w:p w14:paraId="21EDDC8A" w14:textId="77777777" w:rsidR="004E6264" w:rsidRPr="006B370A" w:rsidRDefault="004E6264" w:rsidP="008712BB">
            <w:pPr>
              <w:pStyle w:val="GOSTTablenorm"/>
              <w:rPr>
                <w:szCs w:val="22"/>
              </w:rPr>
            </w:pPr>
            <w:r>
              <w:rPr>
                <w:szCs w:val="22"/>
              </w:rPr>
              <w:t>Указывается порядковый номер.</w:t>
            </w:r>
          </w:p>
        </w:tc>
      </w:tr>
      <w:tr w:rsidR="004E6264" w:rsidRPr="006B370A" w14:paraId="1FF7149E" w14:textId="77777777" w:rsidTr="008712BB">
        <w:tc>
          <w:tcPr>
            <w:tcW w:w="2239" w:type="dxa"/>
          </w:tcPr>
          <w:p w14:paraId="4EEEFECC" w14:textId="77777777" w:rsidR="004E6264" w:rsidRPr="00F83E8B" w:rsidRDefault="004E6264" w:rsidP="008712BB">
            <w:pPr>
              <w:ind w:firstLine="0"/>
              <w:rPr>
                <w:sz w:val="22"/>
                <w:szCs w:val="22"/>
              </w:rPr>
            </w:pPr>
            <w:r w:rsidRPr="00F83E8B">
              <w:rPr>
                <w:sz w:val="22"/>
                <w:szCs w:val="22"/>
              </w:rPr>
              <w:t>Код цели (аналитический код)</w:t>
            </w:r>
          </w:p>
        </w:tc>
        <w:tc>
          <w:tcPr>
            <w:tcW w:w="1820" w:type="dxa"/>
            <w:tcMar>
              <w:left w:w="28" w:type="dxa"/>
              <w:right w:w="28" w:type="dxa"/>
            </w:tcMar>
          </w:tcPr>
          <w:p w14:paraId="41B1C7C1" w14:textId="77777777" w:rsidR="004E6264" w:rsidRPr="006B370A" w:rsidRDefault="004E6264" w:rsidP="008712BB">
            <w:pPr>
              <w:pStyle w:val="GOSTTablenorm"/>
              <w:ind w:left="0" w:right="0"/>
              <w:rPr>
                <w:color w:val="000000"/>
                <w:szCs w:val="22"/>
              </w:rPr>
            </w:pPr>
            <w:r w:rsidRPr="00DE6001">
              <w:rPr>
                <w:color w:val="000000"/>
                <w:szCs w:val="22"/>
              </w:rPr>
              <w:t>AreasSpendCode</w:t>
            </w:r>
          </w:p>
        </w:tc>
        <w:tc>
          <w:tcPr>
            <w:tcW w:w="590" w:type="dxa"/>
            <w:tcMar>
              <w:left w:w="28" w:type="dxa"/>
              <w:right w:w="28" w:type="dxa"/>
            </w:tcMar>
          </w:tcPr>
          <w:p w14:paraId="5C490350" w14:textId="77777777" w:rsidR="004E6264" w:rsidRPr="006B370A" w:rsidRDefault="004E6264" w:rsidP="008712BB">
            <w:pPr>
              <w:pStyle w:val="GOSTTablenorm"/>
              <w:ind w:left="0" w:right="0"/>
              <w:rPr>
                <w:szCs w:val="22"/>
              </w:rPr>
            </w:pPr>
            <w:r w:rsidRPr="006B370A">
              <w:rPr>
                <w:szCs w:val="22"/>
              </w:rPr>
              <w:t>П</w:t>
            </w:r>
          </w:p>
        </w:tc>
        <w:tc>
          <w:tcPr>
            <w:tcW w:w="1276" w:type="dxa"/>
            <w:tcMar>
              <w:left w:w="28" w:type="dxa"/>
              <w:right w:w="28" w:type="dxa"/>
            </w:tcMar>
          </w:tcPr>
          <w:p w14:paraId="781109D9" w14:textId="77777777" w:rsidR="004E6264" w:rsidRPr="006B370A" w:rsidRDefault="004E6264" w:rsidP="008712BB">
            <w:pPr>
              <w:pStyle w:val="GOSTTablenorm"/>
              <w:ind w:left="0" w:right="0"/>
              <w:rPr>
                <w:szCs w:val="22"/>
              </w:rPr>
            </w:pPr>
            <w:r w:rsidRPr="006B370A">
              <w:rPr>
                <w:szCs w:val="22"/>
              </w:rPr>
              <w:t>Т(4)</w:t>
            </w:r>
            <w:r w:rsidRPr="006B370A">
              <w:rPr>
                <w:szCs w:val="22"/>
                <w:lang w:val="en-US"/>
              </w:rPr>
              <w:t>/</w:t>
            </w:r>
            <w:r w:rsidRPr="006B370A">
              <w:rPr>
                <w:szCs w:val="22"/>
              </w:rPr>
              <w:t>Т(7)</w:t>
            </w:r>
          </w:p>
        </w:tc>
        <w:tc>
          <w:tcPr>
            <w:tcW w:w="852" w:type="dxa"/>
            <w:tcMar>
              <w:left w:w="28" w:type="dxa"/>
              <w:right w:w="28" w:type="dxa"/>
            </w:tcMar>
          </w:tcPr>
          <w:p w14:paraId="40B3B85A" w14:textId="77777777" w:rsidR="004E6264" w:rsidRPr="006B370A" w:rsidDel="00D630A2" w:rsidRDefault="004E6264" w:rsidP="008712BB">
            <w:pPr>
              <w:pStyle w:val="GOSTTablenorm"/>
              <w:ind w:left="0" w:right="0"/>
              <w:rPr>
                <w:szCs w:val="22"/>
              </w:rPr>
            </w:pPr>
            <w:r w:rsidRPr="006B370A">
              <w:rPr>
                <w:szCs w:val="22"/>
              </w:rPr>
              <w:t>О</w:t>
            </w:r>
          </w:p>
        </w:tc>
        <w:tc>
          <w:tcPr>
            <w:tcW w:w="2917" w:type="dxa"/>
            <w:tcMar>
              <w:left w:w="28" w:type="dxa"/>
              <w:right w:w="28" w:type="dxa"/>
            </w:tcMar>
          </w:tcPr>
          <w:p w14:paraId="49B42B89" w14:textId="77777777" w:rsidR="004E6264" w:rsidRPr="006B370A" w:rsidRDefault="004E6264" w:rsidP="008712BB">
            <w:pPr>
              <w:pStyle w:val="GOSTTablenorm"/>
              <w:rPr>
                <w:szCs w:val="22"/>
              </w:rPr>
            </w:pPr>
            <w:r w:rsidRPr="006B370A">
              <w:rPr>
                <w:szCs w:val="22"/>
              </w:rPr>
              <w:t>Указывается детализированный код цели.</w:t>
            </w:r>
          </w:p>
        </w:tc>
      </w:tr>
      <w:tr w:rsidR="004E6264" w:rsidRPr="006B370A" w14:paraId="45BCB8AC" w14:textId="77777777" w:rsidTr="008712BB">
        <w:tc>
          <w:tcPr>
            <w:tcW w:w="2239" w:type="dxa"/>
          </w:tcPr>
          <w:p w14:paraId="64DEAFD0" w14:textId="77777777" w:rsidR="004E6264" w:rsidRPr="006B370A" w:rsidRDefault="004E6264" w:rsidP="008712BB">
            <w:pPr>
              <w:ind w:firstLine="0"/>
              <w:rPr>
                <w:b/>
                <w:bCs/>
                <w:sz w:val="22"/>
                <w:szCs w:val="22"/>
              </w:rPr>
            </w:pPr>
            <w:r w:rsidRPr="006B370A">
              <w:rPr>
                <w:sz w:val="22"/>
                <w:szCs w:val="22"/>
              </w:rPr>
              <w:t>Наименование кода цели</w:t>
            </w:r>
          </w:p>
        </w:tc>
        <w:tc>
          <w:tcPr>
            <w:tcW w:w="1820" w:type="dxa"/>
            <w:tcMar>
              <w:left w:w="28" w:type="dxa"/>
              <w:right w:w="28" w:type="dxa"/>
            </w:tcMar>
          </w:tcPr>
          <w:p w14:paraId="4E0BA42A" w14:textId="77777777" w:rsidR="004E6264" w:rsidRPr="006B370A" w:rsidRDefault="004E6264" w:rsidP="008712BB">
            <w:pPr>
              <w:pStyle w:val="GOSTTablenorm"/>
              <w:ind w:left="0" w:right="0"/>
              <w:rPr>
                <w:szCs w:val="22"/>
              </w:rPr>
            </w:pPr>
            <w:r w:rsidRPr="006B370A">
              <w:rPr>
                <w:szCs w:val="22"/>
              </w:rPr>
              <w:t>AreasSpendName</w:t>
            </w:r>
          </w:p>
        </w:tc>
        <w:tc>
          <w:tcPr>
            <w:tcW w:w="590" w:type="dxa"/>
            <w:tcMar>
              <w:left w:w="28" w:type="dxa"/>
              <w:right w:w="28" w:type="dxa"/>
            </w:tcMar>
          </w:tcPr>
          <w:p w14:paraId="2FA5C4C9" w14:textId="77777777" w:rsidR="004E6264" w:rsidRPr="006B370A" w:rsidRDefault="004E6264" w:rsidP="008712BB">
            <w:pPr>
              <w:pStyle w:val="GOSTTablenorm"/>
              <w:ind w:left="0" w:right="0"/>
              <w:rPr>
                <w:szCs w:val="22"/>
              </w:rPr>
            </w:pPr>
            <w:r w:rsidRPr="006B370A">
              <w:rPr>
                <w:szCs w:val="22"/>
              </w:rPr>
              <w:t>П</w:t>
            </w:r>
          </w:p>
        </w:tc>
        <w:tc>
          <w:tcPr>
            <w:tcW w:w="1276" w:type="dxa"/>
            <w:tcMar>
              <w:left w:w="28" w:type="dxa"/>
              <w:right w:w="28" w:type="dxa"/>
            </w:tcMar>
          </w:tcPr>
          <w:p w14:paraId="057B3195" w14:textId="77777777" w:rsidR="004E6264" w:rsidRPr="006B370A" w:rsidRDefault="004E6264" w:rsidP="008712BB">
            <w:pPr>
              <w:pStyle w:val="GOSTTablenorm"/>
              <w:ind w:left="0" w:right="0"/>
              <w:rPr>
                <w:szCs w:val="22"/>
              </w:rPr>
            </w:pPr>
            <w:bookmarkStart w:id="1793" w:name="OLE_LINK522"/>
            <w:bookmarkStart w:id="1794" w:name="OLE_LINK523"/>
            <w:bookmarkStart w:id="1795" w:name="OLE_LINK524"/>
            <w:r w:rsidRPr="006B370A">
              <w:rPr>
                <w:szCs w:val="22"/>
              </w:rPr>
              <w:t>Т(1-2000)</w:t>
            </w:r>
            <w:bookmarkEnd w:id="1793"/>
            <w:bookmarkEnd w:id="1794"/>
            <w:bookmarkEnd w:id="1795"/>
          </w:p>
        </w:tc>
        <w:tc>
          <w:tcPr>
            <w:tcW w:w="852" w:type="dxa"/>
            <w:tcMar>
              <w:left w:w="28" w:type="dxa"/>
              <w:right w:w="28" w:type="dxa"/>
            </w:tcMar>
          </w:tcPr>
          <w:p w14:paraId="6229DD72" w14:textId="77777777" w:rsidR="004E6264" w:rsidRPr="006B370A" w:rsidRDefault="004E6264" w:rsidP="008712BB">
            <w:pPr>
              <w:pStyle w:val="GOSTTablenorm"/>
              <w:ind w:left="0" w:right="0"/>
              <w:rPr>
                <w:szCs w:val="22"/>
              </w:rPr>
            </w:pPr>
            <w:r w:rsidRPr="006B370A">
              <w:rPr>
                <w:szCs w:val="22"/>
              </w:rPr>
              <w:t>О</w:t>
            </w:r>
          </w:p>
        </w:tc>
        <w:tc>
          <w:tcPr>
            <w:tcW w:w="2917" w:type="dxa"/>
            <w:tcMar>
              <w:left w:w="28" w:type="dxa"/>
              <w:right w:w="28" w:type="dxa"/>
            </w:tcMar>
          </w:tcPr>
          <w:p w14:paraId="7B2140B7" w14:textId="77777777" w:rsidR="004E6264" w:rsidRPr="006B370A" w:rsidRDefault="004E6264" w:rsidP="008712BB">
            <w:pPr>
              <w:pStyle w:val="GOSTTablenorm"/>
              <w:rPr>
                <w:szCs w:val="22"/>
              </w:rPr>
            </w:pPr>
            <w:r w:rsidRPr="006B370A">
              <w:rPr>
                <w:szCs w:val="22"/>
              </w:rPr>
              <w:t xml:space="preserve">Указывается наименование </w:t>
            </w:r>
            <w:r w:rsidRPr="006B370A">
              <w:t>детализированного кода цели</w:t>
            </w:r>
            <w:r w:rsidRPr="006B370A">
              <w:rPr>
                <w:szCs w:val="22"/>
              </w:rPr>
              <w:t>.</w:t>
            </w:r>
          </w:p>
        </w:tc>
      </w:tr>
      <w:tr w:rsidR="004E6264" w:rsidRPr="006B370A" w14:paraId="1C59BB4C" w14:textId="77777777" w:rsidTr="008712BB">
        <w:tc>
          <w:tcPr>
            <w:tcW w:w="2239" w:type="dxa"/>
          </w:tcPr>
          <w:p w14:paraId="740572A0" w14:textId="77777777" w:rsidR="004E6264" w:rsidRPr="006B370A" w:rsidRDefault="004E6264" w:rsidP="008712BB">
            <w:pPr>
              <w:ind w:firstLine="0"/>
              <w:rPr>
                <w:b/>
                <w:bCs/>
                <w:sz w:val="22"/>
                <w:szCs w:val="22"/>
              </w:rPr>
            </w:pPr>
            <w:r w:rsidRPr="006B370A">
              <w:rPr>
                <w:sz w:val="22"/>
                <w:szCs w:val="22"/>
              </w:rPr>
              <w:t>Сумма</w:t>
            </w:r>
          </w:p>
        </w:tc>
        <w:tc>
          <w:tcPr>
            <w:tcW w:w="1820" w:type="dxa"/>
            <w:tcMar>
              <w:left w:w="28" w:type="dxa"/>
              <w:right w:w="28" w:type="dxa"/>
            </w:tcMar>
          </w:tcPr>
          <w:p w14:paraId="100B63A8" w14:textId="77777777" w:rsidR="004E6264" w:rsidRPr="006B370A" w:rsidRDefault="004E6264" w:rsidP="008712BB">
            <w:pPr>
              <w:pStyle w:val="GOSTTablenorm"/>
              <w:ind w:left="0" w:right="0"/>
              <w:rPr>
                <w:szCs w:val="22"/>
              </w:rPr>
            </w:pPr>
            <w:r w:rsidRPr="006B370A">
              <w:rPr>
                <w:szCs w:val="22"/>
              </w:rPr>
              <w:t>PaySum</w:t>
            </w:r>
          </w:p>
        </w:tc>
        <w:tc>
          <w:tcPr>
            <w:tcW w:w="590" w:type="dxa"/>
            <w:tcMar>
              <w:left w:w="28" w:type="dxa"/>
              <w:right w:w="28" w:type="dxa"/>
            </w:tcMar>
          </w:tcPr>
          <w:p w14:paraId="1FFADD81" w14:textId="77777777" w:rsidR="004E6264" w:rsidRPr="006B370A" w:rsidRDefault="004E6264" w:rsidP="008712BB">
            <w:pPr>
              <w:pStyle w:val="GOSTTablenorm"/>
              <w:ind w:left="0" w:right="0"/>
              <w:rPr>
                <w:szCs w:val="22"/>
              </w:rPr>
            </w:pPr>
            <w:r w:rsidRPr="006B370A">
              <w:rPr>
                <w:szCs w:val="22"/>
              </w:rPr>
              <w:t>П</w:t>
            </w:r>
          </w:p>
        </w:tc>
        <w:tc>
          <w:tcPr>
            <w:tcW w:w="1276" w:type="dxa"/>
            <w:tcMar>
              <w:left w:w="28" w:type="dxa"/>
              <w:right w:w="28" w:type="dxa"/>
            </w:tcMar>
          </w:tcPr>
          <w:p w14:paraId="76105D8D" w14:textId="77777777" w:rsidR="004E6264" w:rsidRPr="006B370A" w:rsidRDefault="004E6264" w:rsidP="008712BB">
            <w:pPr>
              <w:pStyle w:val="GOSTTablenorm"/>
              <w:ind w:left="0" w:right="0"/>
              <w:rPr>
                <w:szCs w:val="22"/>
                <w:lang w:val="en-US"/>
              </w:rPr>
            </w:pPr>
            <w:r w:rsidRPr="006B370A">
              <w:rPr>
                <w:szCs w:val="22"/>
                <w:lang w:val="en-US"/>
              </w:rPr>
              <w:t>N(20.2)</w:t>
            </w:r>
          </w:p>
        </w:tc>
        <w:tc>
          <w:tcPr>
            <w:tcW w:w="852" w:type="dxa"/>
            <w:tcMar>
              <w:left w:w="28" w:type="dxa"/>
              <w:right w:w="28" w:type="dxa"/>
            </w:tcMar>
          </w:tcPr>
          <w:p w14:paraId="6CE1D332" w14:textId="77777777" w:rsidR="004E6264" w:rsidRPr="006B370A" w:rsidRDefault="004E6264" w:rsidP="008712BB">
            <w:pPr>
              <w:pStyle w:val="GOSTTablenorm"/>
              <w:ind w:left="0" w:right="0"/>
              <w:rPr>
                <w:szCs w:val="22"/>
              </w:rPr>
            </w:pPr>
            <w:r w:rsidRPr="006B370A">
              <w:rPr>
                <w:szCs w:val="22"/>
              </w:rPr>
              <w:t>О</w:t>
            </w:r>
          </w:p>
        </w:tc>
        <w:tc>
          <w:tcPr>
            <w:tcW w:w="2917" w:type="dxa"/>
            <w:tcMar>
              <w:left w:w="28" w:type="dxa"/>
              <w:right w:w="28" w:type="dxa"/>
            </w:tcMar>
          </w:tcPr>
          <w:p w14:paraId="2E701170" w14:textId="77777777" w:rsidR="004E6264" w:rsidRPr="006B370A" w:rsidRDefault="004E6264" w:rsidP="008712BB">
            <w:pPr>
              <w:pStyle w:val="GOSTTablenorm"/>
              <w:rPr>
                <w:szCs w:val="22"/>
              </w:rPr>
            </w:pPr>
            <w:r w:rsidRPr="006B370A">
              <w:rPr>
                <w:szCs w:val="22"/>
              </w:rPr>
              <w:t>Указывается сумма.</w:t>
            </w:r>
          </w:p>
        </w:tc>
      </w:tr>
      <w:tr w:rsidR="004E6264" w:rsidRPr="006B370A" w14:paraId="0A96E523" w14:textId="77777777" w:rsidTr="008712BB">
        <w:tc>
          <w:tcPr>
            <w:tcW w:w="2239" w:type="dxa"/>
          </w:tcPr>
          <w:p w14:paraId="397322A2" w14:textId="77777777" w:rsidR="004E6264" w:rsidRPr="006B370A" w:rsidRDefault="004E6264" w:rsidP="008712BB">
            <w:pPr>
              <w:ind w:firstLine="0"/>
              <w:rPr>
                <w:b/>
                <w:bCs/>
                <w:sz w:val="22"/>
                <w:szCs w:val="22"/>
              </w:rPr>
            </w:pPr>
            <w:r w:rsidRPr="006B370A">
              <w:rPr>
                <w:sz w:val="22"/>
                <w:szCs w:val="22"/>
              </w:rPr>
              <w:t>Назначение платежа</w:t>
            </w:r>
          </w:p>
        </w:tc>
        <w:tc>
          <w:tcPr>
            <w:tcW w:w="1820" w:type="dxa"/>
            <w:tcMar>
              <w:left w:w="28" w:type="dxa"/>
              <w:right w:w="28" w:type="dxa"/>
            </w:tcMar>
          </w:tcPr>
          <w:p w14:paraId="11047A65" w14:textId="77777777" w:rsidR="004E6264" w:rsidRPr="006B370A" w:rsidRDefault="004E6264" w:rsidP="008712BB">
            <w:pPr>
              <w:pStyle w:val="GOSTTablenorm"/>
              <w:ind w:left="0" w:right="0"/>
              <w:rPr>
                <w:szCs w:val="22"/>
              </w:rPr>
            </w:pPr>
            <w:r w:rsidRPr="006B370A">
              <w:rPr>
                <w:szCs w:val="22"/>
              </w:rPr>
              <w:t>PayPurpose</w:t>
            </w:r>
          </w:p>
        </w:tc>
        <w:tc>
          <w:tcPr>
            <w:tcW w:w="590" w:type="dxa"/>
            <w:tcMar>
              <w:left w:w="28" w:type="dxa"/>
              <w:right w:w="28" w:type="dxa"/>
            </w:tcMar>
          </w:tcPr>
          <w:p w14:paraId="73D82A7D" w14:textId="77777777" w:rsidR="004E6264" w:rsidRPr="006B370A" w:rsidRDefault="004E6264" w:rsidP="008712BB">
            <w:pPr>
              <w:pStyle w:val="GOSTTablenorm"/>
              <w:ind w:left="0" w:right="0"/>
              <w:rPr>
                <w:szCs w:val="22"/>
              </w:rPr>
            </w:pPr>
            <w:r w:rsidRPr="006B370A">
              <w:rPr>
                <w:szCs w:val="22"/>
              </w:rPr>
              <w:t>П</w:t>
            </w:r>
          </w:p>
        </w:tc>
        <w:tc>
          <w:tcPr>
            <w:tcW w:w="1276" w:type="dxa"/>
            <w:tcMar>
              <w:left w:w="28" w:type="dxa"/>
              <w:right w:w="28" w:type="dxa"/>
            </w:tcMar>
          </w:tcPr>
          <w:p w14:paraId="46E2E749" w14:textId="77777777" w:rsidR="004E6264" w:rsidRPr="006B370A" w:rsidRDefault="004E6264" w:rsidP="008712BB">
            <w:pPr>
              <w:pStyle w:val="GOSTTablenorm"/>
              <w:ind w:left="0" w:right="0"/>
              <w:rPr>
                <w:szCs w:val="22"/>
              </w:rPr>
            </w:pPr>
            <w:r w:rsidRPr="006B370A">
              <w:rPr>
                <w:szCs w:val="22"/>
              </w:rPr>
              <w:t>Т(1-100)</w:t>
            </w:r>
          </w:p>
        </w:tc>
        <w:tc>
          <w:tcPr>
            <w:tcW w:w="852" w:type="dxa"/>
            <w:tcMar>
              <w:left w:w="28" w:type="dxa"/>
              <w:right w:w="28" w:type="dxa"/>
            </w:tcMar>
          </w:tcPr>
          <w:p w14:paraId="09CFA853" w14:textId="77777777" w:rsidR="004E6264" w:rsidRPr="006B370A" w:rsidRDefault="004E6264" w:rsidP="008712BB">
            <w:pPr>
              <w:pStyle w:val="GOSTTablenorm"/>
              <w:ind w:left="0" w:right="0"/>
              <w:rPr>
                <w:szCs w:val="22"/>
              </w:rPr>
            </w:pPr>
            <w:r w:rsidRPr="006B370A">
              <w:rPr>
                <w:szCs w:val="22"/>
              </w:rPr>
              <w:t>Н</w:t>
            </w:r>
          </w:p>
        </w:tc>
        <w:tc>
          <w:tcPr>
            <w:tcW w:w="2917" w:type="dxa"/>
            <w:tcMar>
              <w:left w:w="28" w:type="dxa"/>
              <w:right w:w="28" w:type="dxa"/>
            </w:tcMar>
          </w:tcPr>
          <w:p w14:paraId="7E793298" w14:textId="77777777" w:rsidR="004E6264" w:rsidRPr="006B370A" w:rsidRDefault="004E6264" w:rsidP="008712BB">
            <w:pPr>
              <w:pStyle w:val="GOSTTablenorm"/>
              <w:rPr>
                <w:szCs w:val="22"/>
              </w:rPr>
            </w:pPr>
            <w:r w:rsidRPr="006B370A">
              <w:rPr>
                <w:szCs w:val="22"/>
              </w:rPr>
              <w:t>Указывается назначение платежа.</w:t>
            </w:r>
          </w:p>
        </w:tc>
      </w:tr>
      <w:tr w:rsidR="004E6264" w:rsidRPr="00D630A2" w14:paraId="33DC4808" w14:textId="77777777" w:rsidTr="008712BB">
        <w:tc>
          <w:tcPr>
            <w:tcW w:w="2239" w:type="dxa"/>
          </w:tcPr>
          <w:p w14:paraId="59E12330" w14:textId="77777777" w:rsidR="004E6264" w:rsidRPr="006B370A" w:rsidRDefault="004E6264" w:rsidP="008712BB">
            <w:pPr>
              <w:ind w:firstLine="0"/>
              <w:rPr>
                <w:b/>
                <w:bCs/>
                <w:sz w:val="22"/>
                <w:szCs w:val="22"/>
              </w:rPr>
            </w:pPr>
            <w:r w:rsidRPr="006B370A">
              <w:rPr>
                <w:sz w:val="22"/>
                <w:szCs w:val="22"/>
              </w:rPr>
              <w:t>Примечание</w:t>
            </w:r>
          </w:p>
        </w:tc>
        <w:tc>
          <w:tcPr>
            <w:tcW w:w="1820" w:type="dxa"/>
            <w:tcMar>
              <w:left w:w="28" w:type="dxa"/>
              <w:right w:w="28" w:type="dxa"/>
            </w:tcMar>
          </w:tcPr>
          <w:p w14:paraId="2D0FE079" w14:textId="77777777" w:rsidR="004E6264" w:rsidRPr="006B370A" w:rsidRDefault="004E6264" w:rsidP="008712BB">
            <w:pPr>
              <w:pStyle w:val="GOSTTablenorm"/>
              <w:ind w:left="0" w:right="0"/>
              <w:rPr>
                <w:szCs w:val="22"/>
              </w:rPr>
            </w:pPr>
            <w:r w:rsidRPr="006B370A">
              <w:rPr>
                <w:szCs w:val="22"/>
              </w:rPr>
              <w:t>Note</w:t>
            </w:r>
          </w:p>
        </w:tc>
        <w:tc>
          <w:tcPr>
            <w:tcW w:w="590" w:type="dxa"/>
            <w:tcMar>
              <w:left w:w="28" w:type="dxa"/>
              <w:right w:w="28" w:type="dxa"/>
            </w:tcMar>
          </w:tcPr>
          <w:p w14:paraId="55235B58" w14:textId="77777777" w:rsidR="004E6264" w:rsidRPr="006B370A" w:rsidRDefault="004E6264" w:rsidP="008712BB">
            <w:pPr>
              <w:pStyle w:val="GOSTTablenorm"/>
              <w:ind w:left="0" w:right="0"/>
              <w:rPr>
                <w:szCs w:val="22"/>
              </w:rPr>
            </w:pPr>
            <w:r w:rsidRPr="006B370A">
              <w:rPr>
                <w:szCs w:val="22"/>
              </w:rPr>
              <w:t>П</w:t>
            </w:r>
          </w:p>
        </w:tc>
        <w:tc>
          <w:tcPr>
            <w:tcW w:w="1276" w:type="dxa"/>
            <w:tcMar>
              <w:left w:w="28" w:type="dxa"/>
              <w:right w:w="28" w:type="dxa"/>
            </w:tcMar>
          </w:tcPr>
          <w:p w14:paraId="4874338F" w14:textId="77777777" w:rsidR="004E6264" w:rsidRPr="006B370A" w:rsidRDefault="004E6264" w:rsidP="008712BB">
            <w:pPr>
              <w:pStyle w:val="GOSTTablenorm"/>
              <w:ind w:left="0" w:right="0"/>
              <w:rPr>
                <w:szCs w:val="22"/>
              </w:rPr>
            </w:pPr>
            <w:r w:rsidRPr="006B370A">
              <w:rPr>
                <w:szCs w:val="22"/>
              </w:rPr>
              <w:t>Т(1-100)</w:t>
            </w:r>
          </w:p>
        </w:tc>
        <w:tc>
          <w:tcPr>
            <w:tcW w:w="852" w:type="dxa"/>
            <w:tcMar>
              <w:left w:w="28" w:type="dxa"/>
              <w:right w:w="28" w:type="dxa"/>
            </w:tcMar>
          </w:tcPr>
          <w:p w14:paraId="2CEAC0B4" w14:textId="77777777" w:rsidR="004E6264" w:rsidRPr="006B370A" w:rsidRDefault="004E6264" w:rsidP="008712BB">
            <w:pPr>
              <w:pStyle w:val="GOSTTablenorm"/>
              <w:ind w:left="0" w:right="0"/>
              <w:rPr>
                <w:szCs w:val="22"/>
              </w:rPr>
            </w:pPr>
            <w:r w:rsidRPr="006B370A">
              <w:rPr>
                <w:szCs w:val="22"/>
              </w:rPr>
              <w:t>Н</w:t>
            </w:r>
          </w:p>
        </w:tc>
        <w:tc>
          <w:tcPr>
            <w:tcW w:w="2917" w:type="dxa"/>
            <w:tcMar>
              <w:left w:w="28" w:type="dxa"/>
              <w:right w:w="28" w:type="dxa"/>
            </w:tcMar>
          </w:tcPr>
          <w:p w14:paraId="44EF855E" w14:textId="77777777" w:rsidR="004E6264" w:rsidRPr="00D630A2" w:rsidRDefault="004E6264" w:rsidP="008712BB">
            <w:pPr>
              <w:pStyle w:val="GOSTTablenorm"/>
              <w:rPr>
                <w:szCs w:val="22"/>
              </w:rPr>
            </w:pPr>
            <w:r w:rsidRPr="006B370A">
              <w:rPr>
                <w:szCs w:val="22"/>
              </w:rPr>
              <w:t>Указывается примечание (при необходимости).</w:t>
            </w:r>
          </w:p>
        </w:tc>
      </w:tr>
    </w:tbl>
    <w:p w14:paraId="24C42F6D" w14:textId="77777777" w:rsidR="004E6264" w:rsidRPr="000D5C3D" w:rsidRDefault="004E6264" w:rsidP="004E6264">
      <w:pPr>
        <w:pStyle w:val="32"/>
        <w:numPr>
          <w:ilvl w:val="2"/>
          <w:numId w:val="7"/>
        </w:numPr>
        <w:tabs>
          <w:tab w:val="clear" w:pos="1842"/>
          <w:tab w:val="left" w:pos="993"/>
          <w:tab w:val="num" w:pos="1134"/>
        </w:tabs>
        <w:ind w:left="1134"/>
        <w:jc w:val="both"/>
        <w:rPr>
          <w:sz w:val="28"/>
          <w:szCs w:val="28"/>
          <w:highlight w:val="green"/>
        </w:rPr>
      </w:pPr>
      <w:bookmarkStart w:id="1796" w:name="_Toc15552177"/>
      <w:bookmarkStart w:id="1797" w:name="_Toc15552178"/>
      <w:bookmarkStart w:id="1798" w:name="_Toc15552179"/>
      <w:bookmarkStart w:id="1799" w:name="_Toc15552180"/>
      <w:bookmarkStart w:id="1800" w:name="_Toc15552181"/>
      <w:bookmarkStart w:id="1801" w:name="_Toc15552182"/>
      <w:bookmarkStart w:id="1802" w:name="_Toc15552183"/>
      <w:bookmarkStart w:id="1803" w:name="_Toc15552184"/>
      <w:bookmarkStart w:id="1804" w:name="_Toc15552185"/>
      <w:bookmarkStart w:id="1805" w:name="_Toc15552187"/>
      <w:bookmarkStart w:id="1806" w:name="_Toc15552188"/>
      <w:bookmarkStart w:id="1807" w:name="_Toc15552189"/>
      <w:bookmarkStart w:id="1808" w:name="_Toc15552190"/>
      <w:bookmarkStart w:id="1809" w:name="_Toc15552191"/>
      <w:bookmarkStart w:id="1810" w:name="_Toc15552192"/>
      <w:bookmarkStart w:id="1811" w:name="_Toc15552194"/>
      <w:bookmarkStart w:id="1812" w:name="_Toc15552195"/>
      <w:bookmarkStart w:id="1813" w:name="_Toc15552196"/>
      <w:bookmarkStart w:id="1814" w:name="_Toc15552197"/>
      <w:bookmarkStart w:id="1815" w:name="_Toc15552198"/>
      <w:bookmarkStart w:id="1816" w:name="_Toc15552199"/>
      <w:bookmarkStart w:id="1817" w:name="_Toc15552200"/>
      <w:bookmarkStart w:id="1818" w:name="_Toc15552201"/>
      <w:bookmarkStart w:id="1819" w:name="_Toc15552202"/>
      <w:bookmarkStart w:id="1820" w:name="_Toc15552204"/>
      <w:bookmarkStart w:id="1821" w:name="_Toc15552205"/>
      <w:bookmarkStart w:id="1822" w:name="_Toc15552206"/>
      <w:bookmarkStart w:id="1823" w:name="_Toc15552207"/>
      <w:bookmarkStart w:id="1824" w:name="_Toc15552208"/>
      <w:bookmarkStart w:id="1825" w:name="_Toc15552209"/>
      <w:bookmarkStart w:id="1826" w:name="_Toc15552211"/>
      <w:bookmarkStart w:id="1827" w:name="_Toc15552212"/>
      <w:bookmarkStart w:id="1828" w:name="_Toc15552213"/>
      <w:bookmarkStart w:id="1829" w:name="_Toc15552214"/>
      <w:bookmarkStart w:id="1830" w:name="_Toc15552215"/>
      <w:bookmarkStart w:id="1831" w:name="_Toc15552216"/>
      <w:bookmarkStart w:id="1832" w:name="_Toc15552217"/>
      <w:bookmarkStart w:id="1833" w:name="_Toc15552218"/>
      <w:bookmarkStart w:id="1834" w:name="_Toc15552219"/>
      <w:bookmarkStart w:id="1835" w:name="_Toc15552220"/>
      <w:bookmarkStart w:id="1836" w:name="_Toc15552221"/>
      <w:bookmarkStart w:id="1837" w:name="_Toc15552222"/>
      <w:bookmarkStart w:id="1838" w:name="_Toc15552223"/>
      <w:bookmarkStart w:id="1839" w:name="_Toc15552224"/>
      <w:bookmarkStart w:id="1840" w:name="_Toc15552226"/>
      <w:bookmarkStart w:id="1841" w:name="_Toc15552227"/>
      <w:bookmarkStart w:id="1842" w:name="_Toc15552228"/>
      <w:bookmarkStart w:id="1843" w:name="_Toc15552229"/>
      <w:bookmarkStart w:id="1844" w:name="_Toc15552230"/>
      <w:bookmarkStart w:id="1845" w:name="_Toc15552231"/>
      <w:bookmarkStart w:id="1846" w:name="_Toc15552233"/>
      <w:bookmarkStart w:id="1847" w:name="_Toc15552234"/>
      <w:bookmarkStart w:id="1848" w:name="_Toc15552235"/>
      <w:bookmarkStart w:id="1849" w:name="_Toc15552236"/>
      <w:bookmarkStart w:id="1850" w:name="_Toc15552237"/>
      <w:bookmarkStart w:id="1851" w:name="_Toc15552238"/>
      <w:bookmarkStart w:id="1852" w:name="_Toc15552240"/>
      <w:bookmarkStart w:id="1853" w:name="_Toc15552241"/>
      <w:bookmarkStart w:id="1854" w:name="_Toc15552242"/>
      <w:bookmarkStart w:id="1855" w:name="_Toc15552243"/>
      <w:bookmarkStart w:id="1856" w:name="_Toc15552244"/>
      <w:bookmarkStart w:id="1857" w:name="_Toc15552245"/>
      <w:bookmarkStart w:id="1858" w:name="_Toc15552247"/>
      <w:bookmarkStart w:id="1859" w:name="_Toc15552248"/>
      <w:bookmarkStart w:id="1860" w:name="_Toc15552249"/>
      <w:bookmarkStart w:id="1861" w:name="_Toc15552250"/>
      <w:bookmarkStart w:id="1862" w:name="_Toc15552251"/>
      <w:bookmarkStart w:id="1863" w:name="_Toc15552252"/>
      <w:bookmarkStart w:id="1864" w:name="_Toc15552253"/>
      <w:bookmarkStart w:id="1865" w:name="_Toc15552254"/>
      <w:bookmarkStart w:id="1866" w:name="_Toc15552255"/>
      <w:bookmarkStart w:id="1867" w:name="_Toc15552256"/>
      <w:bookmarkStart w:id="1868" w:name="_Toc15552257"/>
      <w:bookmarkStart w:id="1869" w:name="_Toc15552258"/>
      <w:bookmarkStart w:id="1870" w:name="_Toc15552259"/>
      <w:bookmarkStart w:id="1871" w:name="_Toc15552260"/>
      <w:bookmarkStart w:id="1872" w:name="_Toc15552261"/>
      <w:bookmarkStart w:id="1873" w:name="_Toc15552262"/>
      <w:bookmarkStart w:id="1874" w:name="_Toc15552263"/>
      <w:bookmarkStart w:id="1875" w:name="_Toc15552264"/>
      <w:bookmarkStart w:id="1876" w:name="_Toc15552265"/>
      <w:bookmarkStart w:id="1877" w:name="_Toc15552267"/>
      <w:bookmarkStart w:id="1878" w:name="_Toc15552268"/>
      <w:bookmarkStart w:id="1879" w:name="_Toc15552269"/>
      <w:bookmarkStart w:id="1880" w:name="_Toc15552270"/>
      <w:bookmarkStart w:id="1881" w:name="_Toc15552271"/>
      <w:bookmarkStart w:id="1882" w:name="_Toc15552272"/>
      <w:bookmarkStart w:id="1883" w:name="_Toc15552274"/>
      <w:bookmarkStart w:id="1884" w:name="_Toc15552275"/>
      <w:bookmarkStart w:id="1885" w:name="_Toc15552276"/>
      <w:bookmarkStart w:id="1886" w:name="_Toc15552277"/>
      <w:bookmarkStart w:id="1887" w:name="_Toc15552278"/>
      <w:bookmarkStart w:id="1888" w:name="_Toc15552279"/>
      <w:bookmarkStart w:id="1889" w:name="_Toc15552281"/>
      <w:bookmarkStart w:id="1890" w:name="_Toc15552282"/>
      <w:bookmarkStart w:id="1891" w:name="_Toc15552283"/>
      <w:bookmarkStart w:id="1892" w:name="_Toc15552284"/>
      <w:bookmarkStart w:id="1893" w:name="_Toc15552285"/>
      <w:bookmarkStart w:id="1894" w:name="_Toc15552286"/>
      <w:bookmarkStart w:id="1895" w:name="_Toc15552288"/>
      <w:bookmarkStart w:id="1896" w:name="_Toc15552289"/>
      <w:bookmarkStart w:id="1897" w:name="_Toc15552290"/>
      <w:bookmarkStart w:id="1898" w:name="_Toc15552291"/>
      <w:bookmarkStart w:id="1899" w:name="_Toc15552292"/>
      <w:bookmarkStart w:id="1900" w:name="_Toc15552293"/>
      <w:bookmarkStart w:id="1901" w:name="_Toc32308005"/>
      <w:bookmarkStart w:id="1902" w:name="_Toc51702786"/>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r w:rsidRPr="000D5C3D">
        <w:rPr>
          <w:sz w:val="28"/>
          <w:szCs w:val="28"/>
          <w:highlight w:val="green"/>
        </w:rPr>
        <w:t>Пример XML</w:t>
      </w:r>
      <w:bookmarkEnd w:id="1901"/>
      <w:bookmarkEnd w:id="1902"/>
    </w:p>
    <w:p w14:paraId="155C3E3E" w14:textId="77777777" w:rsidR="004E6264" w:rsidRPr="005B7D56" w:rsidRDefault="004E6264" w:rsidP="004E6264">
      <w:pPr>
        <w:pStyle w:val="GOSTNormal"/>
        <w:ind w:firstLine="0"/>
        <w:rPr>
          <w:lang w:val="en-US"/>
        </w:rPr>
      </w:pPr>
      <w:r w:rsidRPr="005B7D56">
        <w:rPr>
          <w:lang w:val="en-US"/>
        </w:rPr>
        <w:t>&lt;?xml version="1.0" encoding="UTF-8"?&gt;</w:t>
      </w:r>
    </w:p>
    <w:p w14:paraId="0ECC9B9B" w14:textId="77777777" w:rsidR="004E6264" w:rsidRPr="005B7D56" w:rsidRDefault="004E6264" w:rsidP="004E6264">
      <w:pPr>
        <w:pStyle w:val="GOSTNormal"/>
        <w:ind w:firstLine="0"/>
        <w:rPr>
          <w:lang w:val="en-US"/>
        </w:rPr>
      </w:pPr>
      <w:r w:rsidRPr="005B7D56">
        <w:rPr>
          <w:lang w:val="en-US"/>
        </w:rPr>
        <w:t>&lt;self:TSE_0531802 Version="1.0" xsi:schemaLocation="http://www.roskazna.ru/eb/domain/TSE_0531802_D25/formular formulars.xsd" xmlns:self="http://www.roskazna.ru/eb/domain/TSE_0531802_D25/formular" xmlns:xsi="http://www.w3.org/2001/XMLSchema-instance"&gt;</w:t>
      </w:r>
    </w:p>
    <w:p w14:paraId="5A7A3CEF" w14:textId="77777777" w:rsidR="004E6264" w:rsidRPr="005B7D56" w:rsidRDefault="004E6264" w:rsidP="004E6264">
      <w:pPr>
        <w:pStyle w:val="GOSTNormal"/>
        <w:ind w:firstLine="0"/>
        <w:rPr>
          <w:lang w:val="en-US"/>
        </w:rPr>
      </w:pPr>
      <w:r w:rsidRPr="005B7D56">
        <w:rPr>
          <w:lang w:val="en-US"/>
        </w:rPr>
        <w:tab/>
        <w:t>&lt;BasicRequisites_DocNum&gt;21&lt;/BasicRequisites_DocNum&gt;</w:t>
      </w:r>
    </w:p>
    <w:p w14:paraId="1E807C6F" w14:textId="77777777" w:rsidR="004E6264" w:rsidRPr="005B7D56" w:rsidRDefault="004E6264" w:rsidP="004E6264">
      <w:pPr>
        <w:pStyle w:val="GOSTNormal"/>
        <w:ind w:firstLine="0"/>
        <w:rPr>
          <w:lang w:val="en-US"/>
        </w:rPr>
      </w:pPr>
      <w:r w:rsidRPr="005B7D56">
        <w:rPr>
          <w:lang w:val="en-US"/>
        </w:rPr>
        <w:tab/>
        <w:t>&lt;BasicRequisites_DocDate&gt;2019-04-13&lt;/BasicRequisites_DocDate&gt;</w:t>
      </w:r>
    </w:p>
    <w:p w14:paraId="42327F79" w14:textId="77777777" w:rsidR="004E6264" w:rsidRPr="005B7D56" w:rsidRDefault="004E6264" w:rsidP="004E6264">
      <w:pPr>
        <w:pStyle w:val="GOSTNormal"/>
        <w:ind w:firstLine="0"/>
        <w:rPr>
          <w:lang w:val="en-US"/>
        </w:rPr>
      </w:pPr>
      <w:r w:rsidRPr="005B7D56">
        <w:rPr>
          <w:lang w:val="en-US"/>
        </w:rPr>
        <w:tab/>
        <w:t>&lt;BasicInform_INN&gt;7714086422&lt;/BasicInform_INN&gt;</w:t>
      </w:r>
    </w:p>
    <w:p w14:paraId="265113EF" w14:textId="77777777" w:rsidR="004E6264" w:rsidRPr="005B7D56" w:rsidRDefault="004E6264" w:rsidP="004E6264">
      <w:pPr>
        <w:pStyle w:val="GOSTNormal"/>
        <w:ind w:firstLine="0"/>
        <w:rPr>
          <w:lang w:val="en-US"/>
        </w:rPr>
      </w:pPr>
      <w:r w:rsidRPr="005B7D56">
        <w:rPr>
          <w:lang w:val="en-US"/>
        </w:rPr>
        <w:tab/>
        <w:t>&lt;BasicInform_ClientCode&gt;00111941&lt;/BasicInform_ClientCode&gt;</w:t>
      </w:r>
    </w:p>
    <w:p w14:paraId="0F767C89" w14:textId="77777777" w:rsidR="004E6264" w:rsidRPr="005B7D56" w:rsidRDefault="004E6264" w:rsidP="004E6264">
      <w:pPr>
        <w:pStyle w:val="GOSTNormal"/>
        <w:ind w:firstLine="0"/>
        <w:rPr>
          <w:lang w:val="en-US"/>
        </w:rPr>
      </w:pPr>
      <w:r w:rsidRPr="005B7D56">
        <w:rPr>
          <w:lang w:val="en-US"/>
        </w:rPr>
        <w:tab/>
        <w:t>&lt;BasicInform_AccNum&gt;20736X19410&lt;/BasicInform_AccNum&gt;</w:t>
      </w:r>
    </w:p>
    <w:p w14:paraId="4F945CE6" w14:textId="77777777" w:rsidR="004E6264" w:rsidRPr="005B7D56" w:rsidRDefault="004E6264" w:rsidP="004E6264">
      <w:pPr>
        <w:pStyle w:val="GOSTNormal"/>
        <w:ind w:firstLine="0"/>
        <w:rPr>
          <w:lang w:val="en-US"/>
        </w:rPr>
      </w:pPr>
      <w:r w:rsidRPr="005B7D56">
        <w:rPr>
          <w:lang w:val="en-US"/>
        </w:rPr>
        <w:tab/>
        <w:t>&lt;BasicInform_DocAnalysisCode&gt;05465106&lt;/BasicInform_DocAnalysisCode&gt;</w:t>
      </w:r>
    </w:p>
    <w:p w14:paraId="09BCC830" w14:textId="77777777" w:rsidR="004E6264" w:rsidRPr="005B7D56" w:rsidRDefault="004E6264" w:rsidP="004E6264">
      <w:pPr>
        <w:pStyle w:val="GOSTNormal"/>
        <w:ind w:firstLine="0"/>
        <w:rPr>
          <w:lang w:val="en-US"/>
        </w:rPr>
      </w:pPr>
      <w:r w:rsidRPr="005B7D56">
        <w:rPr>
          <w:lang w:val="en-US"/>
        </w:rPr>
        <w:tab/>
        <w:t>&lt;BasicInform_FullName&gt;федеральное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Федерации"&lt;/BasicInform_FullName&gt;</w:t>
      </w:r>
    </w:p>
    <w:p w14:paraId="2A588ABE" w14:textId="77777777" w:rsidR="004E6264" w:rsidRPr="005B7D56" w:rsidRDefault="004E6264" w:rsidP="004E6264">
      <w:pPr>
        <w:pStyle w:val="GOSTNormal"/>
        <w:ind w:firstLine="0"/>
        <w:rPr>
          <w:lang w:val="en-US"/>
        </w:rPr>
      </w:pPr>
      <w:r w:rsidRPr="005B7D56">
        <w:rPr>
          <w:lang w:val="en-US"/>
        </w:rPr>
        <w:tab/>
        <w:t>&lt;CheckDetails_RCheck_D25&gt;</w:t>
      </w:r>
    </w:p>
    <w:p w14:paraId="21CF626F" w14:textId="77777777" w:rsidR="004E6264" w:rsidRDefault="004E6264" w:rsidP="004E6264">
      <w:pPr>
        <w:pStyle w:val="GOSTNormal"/>
        <w:ind w:firstLine="0"/>
        <w:rPr>
          <w:lang w:val="en-US"/>
        </w:rPr>
      </w:pPr>
      <w:r w:rsidRPr="005B7D56">
        <w:rPr>
          <w:lang w:val="en-US"/>
        </w:rPr>
        <w:tab/>
      </w:r>
      <w:r w:rsidRPr="005B7D56">
        <w:rPr>
          <w:lang w:val="en-US"/>
        </w:rPr>
        <w:tab/>
        <w:t>&lt;RCheck_D25_ITEM&gt;</w:t>
      </w:r>
    </w:p>
    <w:p w14:paraId="2BFFF3C6" w14:textId="77777777" w:rsidR="004E6264" w:rsidRPr="005B7D56" w:rsidRDefault="004E6264" w:rsidP="004E6264">
      <w:pPr>
        <w:pStyle w:val="GOSTNormal"/>
        <w:ind w:firstLine="0"/>
        <w:rPr>
          <w:lang w:val="en-US"/>
        </w:rPr>
      </w:pPr>
      <w:r w:rsidRPr="007B48C0">
        <w:rPr>
          <w:lang w:val="en-US"/>
        </w:rPr>
        <w:t xml:space="preserve">    </w:t>
      </w:r>
      <w:r w:rsidRPr="005B7D56">
        <w:rPr>
          <w:lang w:val="en-US"/>
        </w:rPr>
        <w:t>&lt;</w:t>
      </w:r>
      <w:r>
        <w:rPr>
          <w:szCs w:val="22"/>
          <w:lang w:val="en-US"/>
        </w:rPr>
        <w:t>NumPP</w:t>
      </w:r>
      <w:r w:rsidRPr="005B7D56">
        <w:rPr>
          <w:lang w:val="en-US"/>
        </w:rPr>
        <w:t>&gt;</w:t>
      </w:r>
      <w:r w:rsidRPr="007B48C0">
        <w:rPr>
          <w:lang w:val="en-US"/>
        </w:rPr>
        <w:t>1</w:t>
      </w:r>
      <w:r w:rsidRPr="005B7D56">
        <w:rPr>
          <w:lang w:val="en-US"/>
        </w:rPr>
        <w:t>&lt;</w:t>
      </w:r>
      <w:r w:rsidRPr="007B48C0">
        <w:rPr>
          <w:lang w:val="en-US"/>
        </w:rPr>
        <w:t>/</w:t>
      </w:r>
      <w:r>
        <w:rPr>
          <w:szCs w:val="22"/>
          <w:lang w:val="en-US"/>
        </w:rPr>
        <w:t>NumPP</w:t>
      </w:r>
      <w:r w:rsidRPr="005B7D56">
        <w:rPr>
          <w:lang w:val="en-US"/>
        </w:rPr>
        <w:t>&gt;</w:t>
      </w:r>
    </w:p>
    <w:p w14:paraId="1537B64B" w14:textId="77777777" w:rsidR="004E6264" w:rsidRPr="005B7D56" w:rsidRDefault="004E6264" w:rsidP="004E6264">
      <w:pPr>
        <w:pStyle w:val="GOSTNormal"/>
        <w:ind w:firstLine="0"/>
        <w:rPr>
          <w:lang w:val="en-US"/>
        </w:rPr>
      </w:pPr>
      <w:r w:rsidRPr="005B7D56">
        <w:rPr>
          <w:lang w:val="en-US"/>
        </w:rPr>
        <w:tab/>
      </w:r>
      <w:r w:rsidRPr="005B7D56">
        <w:rPr>
          <w:lang w:val="en-US"/>
        </w:rPr>
        <w:tab/>
      </w:r>
      <w:r w:rsidRPr="005B7D56">
        <w:rPr>
          <w:lang w:val="en-US"/>
        </w:rPr>
        <w:tab/>
      </w:r>
      <w:r w:rsidRPr="005B7D56">
        <w:rPr>
          <w:lang w:val="en-US"/>
        </w:rPr>
        <w:tab/>
        <w:t>&lt;Sum&gt;12000.00&lt;/Sum&gt;</w:t>
      </w:r>
    </w:p>
    <w:p w14:paraId="15591A0A" w14:textId="77777777" w:rsidR="004E6264" w:rsidRPr="005B7D56" w:rsidRDefault="004E6264" w:rsidP="004E6264">
      <w:pPr>
        <w:pStyle w:val="GOSTNormal"/>
        <w:ind w:firstLine="0"/>
        <w:rPr>
          <w:lang w:val="en-US"/>
        </w:rPr>
      </w:pPr>
      <w:r w:rsidRPr="005B7D56">
        <w:rPr>
          <w:lang w:val="en-US"/>
        </w:rPr>
        <w:tab/>
      </w:r>
      <w:r w:rsidRPr="005B7D56">
        <w:rPr>
          <w:lang w:val="en-US"/>
        </w:rPr>
        <w:tab/>
      </w:r>
      <w:r w:rsidRPr="005B7D56">
        <w:rPr>
          <w:lang w:val="en-US"/>
        </w:rPr>
        <w:tab/>
        <w:t>&lt;CheckSeries&gt;АА&lt;/CheckSeries&gt;</w:t>
      </w:r>
    </w:p>
    <w:p w14:paraId="1648AD5B" w14:textId="77777777" w:rsidR="004E6264" w:rsidRPr="005B7D56" w:rsidRDefault="004E6264" w:rsidP="004E6264">
      <w:pPr>
        <w:pStyle w:val="GOSTNormal"/>
        <w:ind w:firstLine="0"/>
        <w:rPr>
          <w:lang w:val="en-US"/>
        </w:rPr>
      </w:pPr>
      <w:r w:rsidRPr="005B7D56">
        <w:rPr>
          <w:lang w:val="en-US"/>
        </w:rPr>
        <w:tab/>
      </w:r>
      <w:r w:rsidRPr="005B7D56">
        <w:rPr>
          <w:lang w:val="en-US"/>
        </w:rPr>
        <w:tab/>
      </w:r>
      <w:r w:rsidRPr="005B7D56">
        <w:rPr>
          <w:lang w:val="en-US"/>
        </w:rPr>
        <w:tab/>
        <w:t>&lt;CheckNum&gt;8209302&lt;/CheckNum&gt;</w:t>
      </w:r>
    </w:p>
    <w:p w14:paraId="7D2F269D" w14:textId="77777777" w:rsidR="004E6264" w:rsidRPr="005B7D56" w:rsidRDefault="004E6264" w:rsidP="004E6264">
      <w:pPr>
        <w:pStyle w:val="GOSTNormal"/>
        <w:ind w:firstLine="0"/>
        <w:rPr>
          <w:lang w:val="en-US"/>
        </w:rPr>
      </w:pPr>
      <w:r w:rsidRPr="005B7D56">
        <w:rPr>
          <w:lang w:val="en-US"/>
        </w:rPr>
        <w:lastRenderedPageBreak/>
        <w:tab/>
      </w:r>
      <w:r w:rsidRPr="005B7D56">
        <w:rPr>
          <w:lang w:val="en-US"/>
        </w:rPr>
        <w:tab/>
      </w:r>
      <w:r w:rsidRPr="005B7D56">
        <w:rPr>
          <w:lang w:val="en-US"/>
        </w:rPr>
        <w:tab/>
        <w:t>&lt;CheckDate&gt;2019-02-21&lt;/CheckDate&gt;</w:t>
      </w:r>
    </w:p>
    <w:p w14:paraId="14E95BD6" w14:textId="77777777" w:rsidR="004E6264" w:rsidRPr="005B7D56" w:rsidRDefault="004E6264" w:rsidP="004E6264">
      <w:pPr>
        <w:pStyle w:val="GOSTNormal"/>
        <w:ind w:firstLine="0"/>
        <w:rPr>
          <w:lang w:val="en-US"/>
        </w:rPr>
      </w:pPr>
      <w:r w:rsidRPr="005B7D56">
        <w:rPr>
          <w:lang w:val="en-US"/>
        </w:rPr>
        <w:tab/>
      </w:r>
      <w:r w:rsidRPr="005B7D56">
        <w:rPr>
          <w:lang w:val="en-US"/>
        </w:rPr>
        <w:tab/>
      </w:r>
      <w:r w:rsidRPr="005B7D56">
        <w:rPr>
          <w:lang w:val="en-US"/>
        </w:rPr>
        <w:tab/>
        <w:t>&lt;CheckDateValid&gt;2019-06-23&lt;/CheckDateValid&gt;</w:t>
      </w:r>
    </w:p>
    <w:p w14:paraId="5774CB86" w14:textId="77777777" w:rsidR="004E6264" w:rsidRPr="005B7D56" w:rsidRDefault="004E6264" w:rsidP="004E6264">
      <w:pPr>
        <w:pStyle w:val="GOSTNormal"/>
        <w:ind w:firstLine="0"/>
        <w:rPr>
          <w:lang w:val="en-US"/>
        </w:rPr>
      </w:pPr>
      <w:r w:rsidRPr="005B7D56">
        <w:rPr>
          <w:lang w:val="en-US"/>
        </w:rPr>
        <w:tab/>
      </w:r>
      <w:r w:rsidRPr="005B7D56">
        <w:rPr>
          <w:lang w:val="en-US"/>
        </w:rPr>
        <w:tab/>
      </w:r>
      <w:r w:rsidRPr="005B7D56">
        <w:rPr>
          <w:lang w:val="en-US"/>
        </w:rPr>
        <w:tab/>
        <w:t>&lt;SymbolCas&gt;03&lt;/SymbolCas&gt;</w:t>
      </w:r>
    </w:p>
    <w:p w14:paraId="36B0C905" w14:textId="77777777" w:rsidR="004E6264" w:rsidRPr="005B7D56" w:rsidRDefault="004E6264" w:rsidP="004E6264">
      <w:pPr>
        <w:pStyle w:val="GOSTNormal"/>
        <w:ind w:firstLine="0"/>
        <w:rPr>
          <w:lang w:val="en-US"/>
        </w:rPr>
      </w:pPr>
      <w:r w:rsidRPr="005B7D56">
        <w:rPr>
          <w:lang w:val="en-US"/>
        </w:rPr>
        <w:tab/>
      </w:r>
      <w:r w:rsidRPr="005B7D56">
        <w:rPr>
          <w:lang w:val="en-US"/>
        </w:rPr>
        <w:tab/>
        <w:t>&lt;/RCheck_D25_ITEM&gt;</w:t>
      </w:r>
    </w:p>
    <w:p w14:paraId="371C8987" w14:textId="77777777" w:rsidR="004E6264" w:rsidRPr="005B7D56" w:rsidRDefault="004E6264" w:rsidP="004E6264">
      <w:pPr>
        <w:pStyle w:val="GOSTNormal"/>
        <w:ind w:firstLine="0"/>
        <w:rPr>
          <w:lang w:val="en-US"/>
        </w:rPr>
      </w:pPr>
      <w:r w:rsidRPr="005B7D56">
        <w:rPr>
          <w:lang w:val="en-US"/>
        </w:rPr>
        <w:tab/>
        <w:t>&lt;/CheckDetails_RCheck_D25&gt;</w:t>
      </w:r>
    </w:p>
    <w:p w14:paraId="5CD4C92C" w14:textId="77777777" w:rsidR="004E6264" w:rsidRPr="005B7D56" w:rsidRDefault="004E6264" w:rsidP="004E6264">
      <w:pPr>
        <w:pStyle w:val="GOSTNormal"/>
        <w:ind w:firstLine="0"/>
        <w:rPr>
          <w:lang w:val="en-US"/>
        </w:rPr>
      </w:pPr>
      <w:r w:rsidRPr="005B7D56">
        <w:rPr>
          <w:lang w:val="en-US"/>
        </w:rPr>
        <w:tab/>
        <w:t>&lt;ExecutableContract_ExecContr_D25&gt;</w:t>
      </w:r>
    </w:p>
    <w:p w14:paraId="6A36819C" w14:textId="77777777" w:rsidR="004E6264" w:rsidRDefault="004E6264" w:rsidP="004E6264">
      <w:pPr>
        <w:pStyle w:val="GOSTNormal"/>
        <w:ind w:firstLine="0"/>
        <w:rPr>
          <w:lang w:val="en-US"/>
        </w:rPr>
      </w:pPr>
      <w:r w:rsidRPr="005B7D56">
        <w:rPr>
          <w:lang w:val="en-US"/>
        </w:rPr>
        <w:tab/>
      </w:r>
      <w:r w:rsidRPr="005B7D56">
        <w:rPr>
          <w:lang w:val="en-US"/>
        </w:rPr>
        <w:tab/>
        <w:t>&lt;ExecContr_D25_ITEM&gt;</w:t>
      </w:r>
    </w:p>
    <w:p w14:paraId="48173BB3" w14:textId="77777777" w:rsidR="004E6264" w:rsidRPr="005B7D56" w:rsidRDefault="004E6264" w:rsidP="004E6264">
      <w:pPr>
        <w:pStyle w:val="GOSTNormal"/>
        <w:ind w:firstLine="0"/>
        <w:rPr>
          <w:lang w:val="en-US"/>
        </w:rPr>
      </w:pPr>
      <w:r w:rsidRPr="007B48C0">
        <w:rPr>
          <w:lang w:val="en-US"/>
        </w:rPr>
        <w:t xml:space="preserve">    </w:t>
      </w:r>
      <w:r w:rsidRPr="005B7D56">
        <w:rPr>
          <w:lang w:val="en-US"/>
        </w:rPr>
        <w:t>&lt;</w:t>
      </w:r>
      <w:r>
        <w:rPr>
          <w:szCs w:val="22"/>
          <w:lang w:val="en-US"/>
        </w:rPr>
        <w:t>NumPP</w:t>
      </w:r>
      <w:r w:rsidRPr="005B7D56">
        <w:rPr>
          <w:lang w:val="en-US"/>
        </w:rPr>
        <w:t>&gt;</w:t>
      </w:r>
      <w:r w:rsidRPr="007B48C0">
        <w:rPr>
          <w:lang w:val="en-US"/>
        </w:rPr>
        <w:t>1</w:t>
      </w:r>
      <w:r w:rsidRPr="005B7D56">
        <w:rPr>
          <w:lang w:val="en-US"/>
        </w:rPr>
        <w:t>&lt;</w:t>
      </w:r>
      <w:r w:rsidRPr="007B48C0">
        <w:rPr>
          <w:lang w:val="en-US"/>
        </w:rPr>
        <w:t>/</w:t>
      </w:r>
      <w:r>
        <w:rPr>
          <w:szCs w:val="22"/>
          <w:lang w:val="en-US"/>
        </w:rPr>
        <w:t>NumPP</w:t>
      </w:r>
      <w:r w:rsidRPr="005B7D56">
        <w:rPr>
          <w:lang w:val="en-US"/>
        </w:rPr>
        <w:t>&gt;</w:t>
      </w:r>
    </w:p>
    <w:p w14:paraId="3E5A2FCC" w14:textId="77777777" w:rsidR="004E6264" w:rsidRPr="005B7D56" w:rsidRDefault="004E6264" w:rsidP="004E6264">
      <w:pPr>
        <w:pStyle w:val="GOSTNormal"/>
        <w:ind w:firstLine="0"/>
        <w:rPr>
          <w:lang w:val="en-US"/>
        </w:rPr>
      </w:pPr>
      <w:r w:rsidRPr="005B7D56">
        <w:rPr>
          <w:lang w:val="en-US"/>
        </w:rPr>
        <w:tab/>
      </w:r>
      <w:r w:rsidRPr="005B7D56">
        <w:rPr>
          <w:lang w:val="en-US"/>
        </w:rPr>
        <w:tab/>
      </w:r>
      <w:r w:rsidRPr="005B7D56">
        <w:rPr>
          <w:lang w:val="en-US"/>
        </w:rPr>
        <w:tab/>
        <w:t>&lt;AreasSpendCode&gt;1502&lt;/AreasSpendCode&gt;</w:t>
      </w:r>
    </w:p>
    <w:p w14:paraId="24E882EC" w14:textId="77777777" w:rsidR="004E6264" w:rsidRPr="005B7D56" w:rsidRDefault="004E6264" w:rsidP="004E6264">
      <w:pPr>
        <w:pStyle w:val="GOSTNormal"/>
        <w:ind w:firstLine="0"/>
        <w:rPr>
          <w:lang w:val="en-US"/>
        </w:rPr>
      </w:pPr>
      <w:r w:rsidRPr="005B7D56">
        <w:rPr>
          <w:lang w:val="en-US"/>
        </w:rPr>
        <w:tab/>
      </w:r>
      <w:r w:rsidRPr="005B7D56">
        <w:rPr>
          <w:lang w:val="en-US"/>
        </w:rPr>
        <w:tab/>
      </w:r>
      <w:r w:rsidRPr="005B7D56">
        <w:rPr>
          <w:lang w:val="en-US"/>
        </w:rPr>
        <w:tab/>
        <w:t>&lt;AreasSpendName&gt;Расходы&lt;/AreasSpendName&gt;</w:t>
      </w:r>
    </w:p>
    <w:p w14:paraId="06F35B19" w14:textId="77777777" w:rsidR="004E6264" w:rsidRPr="005B7D56" w:rsidRDefault="004E6264" w:rsidP="004E6264">
      <w:pPr>
        <w:pStyle w:val="GOSTNormal"/>
        <w:ind w:firstLine="0"/>
        <w:rPr>
          <w:lang w:val="en-US"/>
        </w:rPr>
      </w:pPr>
      <w:r w:rsidRPr="005B7D56">
        <w:rPr>
          <w:lang w:val="en-US"/>
        </w:rPr>
        <w:tab/>
      </w:r>
      <w:r w:rsidRPr="005B7D56">
        <w:rPr>
          <w:lang w:val="en-US"/>
        </w:rPr>
        <w:tab/>
      </w:r>
      <w:r w:rsidRPr="005B7D56">
        <w:rPr>
          <w:lang w:val="en-US"/>
        </w:rPr>
        <w:tab/>
        <w:t>&lt;PaySum&gt;116879.00&lt;/PaySum&gt;</w:t>
      </w:r>
    </w:p>
    <w:p w14:paraId="40FA8CDF" w14:textId="77777777" w:rsidR="004E6264" w:rsidRPr="005B7D56" w:rsidRDefault="004E6264" w:rsidP="004E6264">
      <w:pPr>
        <w:pStyle w:val="GOSTNormal"/>
        <w:ind w:firstLine="0"/>
        <w:rPr>
          <w:lang w:val="en-US"/>
        </w:rPr>
      </w:pPr>
      <w:r w:rsidRPr="005B7D56">
        <w:rPr>
          <w:lang w:val="en-US"/>
        </w:rPr>
        <w:tab/>
      </w:r>
      <w:r w:rsidRPr="005B7D56">
        <w:rPr>
          <w:lang w:val="en-US"/>
        </w:rPr>
        <w:tab/>
        <w:t>&lt;/ExecContr_D25_ITEM&gt;</w:t>
      </w:r>
    </w:p>
    <w:p w14:paraId="66FB2917" w14:textId="77777777" w:rsidR="004E6264" w:rsidRPr="005B7D56" w:rsidRDefault="004E6264" w:rsidP="004E6264">
      <w:pPr>
        <w:pStyle w:val="GOSTNormal"/>
        <w:ind w:firstLine="0"/>
        <w:rPr>
          <w:lang w:val="en-US"/>
        </w:rPr>
      </w:pPr>
      <w:r w:rsidRPr="005B7D56">
        <w:rPr>
          <w:lang w:val="en-US"/>
        </w:rPr>
        <w:tab/>
        <w:t>&lt;/ExecutableContract_ExecContr_D25&gt;</w:t>
      </w:r>
    </w:p>
    <w:p w14:paraId="4C644EA4" w14:textId="77777777" w:rsidR="004E6264" w:rsidRPr="005B7D56" w:rsidRDefault="004E6264" w:rsidP="004E6264">
      <w:pPr>
        <w:pStyle w:val="GOSTNormal"/>
        <w:ind w:firstLine="0"/>
        <w:rPr>
          <w:lang w:val="en-US"/>
        </w:rPr>
      </w:pPr>
      <w:r w:rsidRPr="005B7D56">
        <w:rPr>
          <w:lang w:val="en-US"/>
        </w:rPr>
        <w:tab/>
        <w:t>&lt;Recipient_Position&gt;Руководитель&lt;/Recipient_Position&gt;</w:t>
      </w:r>
    </w:p>
    <w:p w14:paraId="3F29CA03" w14:textId="77777777" w:rsidR="004E6264" w:rsidRPr="005B7D56" w:rsidRDefault="004E6264" w:rsidP="004E6264">
      <w:pPr>
        <w:pStyle w:val="GOSTNormal"/>
        <w:ind w:firstLine="0"/>
        <w:rPr>
          <w:lang w:val="en-US"/>
        </w:rPr>
      </w:pPr>
      <w:r w:rsidRPr="005B7D56">
        <w:rPr>
          <w:lang w:val="en-US"/>
        </w:rPr>
        <w:tab/>
        <w:t>&lt;Recipient_FIO&gt;Анохин Д. А.&lt;/Recipient_FIO&gt;</w:t>
      </w:r>
    </w:p>
    <w:p w14:paraId="4137A62A" w14:textId="77777777" w:rsidR="004E6264" w:rsidRPr="005B7D56" w:rsidRDefault="004E6264" w:rsidP="004E6264">
      <w:pPr>
        <w:pStyle w:val="GOSTNormal"/>
        <w:ind w:firstLine="0"/>
        <w:rPr>
          <w:lang w:val="en-US"/>
        </w:rPr>
      </w:pPr>
      <w:r w:rsidRPr="005B7D56">
        <w:rPr>
          <w:lang w:val="en-US"/>
        </w:rPr>
        <w:tab/>
        <w:t>&lt;Recipient_Passport&gt;Пасспорт&lt;/Recipient_Passport&gt;</w:t>
      </w:r>
    </w:p>
    <w:p w14:paraId="0EEE6144" w14:textId="77777777" w:rsidR="004E6264" w:rsidRPr="005B7D56" w:rsidRDefault="004E6264" w:rsidP="004E6264">
      <w:pPr>
        <w:pStyle w:val="GOSTNormal"/>
        <w:ind w:firstLine="0"/>
        <w:rPr>
          <w:lang w:val="en-US"/>
        </w:rPr>
      </w:pPr>
      <w:r w:rsidRPr="005B7D56">
        <w:rPr>
          <w:lang w:val="en-US"/>
        </w:rPr>
        <w:tab/>
        <w:t>&lt;Recipient_Series&gt;2009&lt;/Recipient_Series&gt;</w:t>
      </w:r>
    </w:p>
    <w:p w14:paraId="6A163688" w14:textId="77777777" w:rsidR="004E6264" w:rsidRPr="005B7D56" w:rsidRDefault="004E6264" w:rsidP="004E6264">
      <w:pPr>
        <w:pStyle w:val="GOSTNormal"/>
        <w:ind w:firstLine="0"/>
        <w:rPr>
          <w:lang w:val="en-US"/>
        </w:rPr>
      </w:pPr>
      <w:r w:rsidRPr="005B7D56">
        <w:rPr>
          <w:lang w:val="en-US"/>
        </w:rPr>
        <w:tab/>
        <w:t>&lt;Recipient_Num&gt;737733&lt;/Recipient_Num&gt;</w:t>
      </w:r>
    </w:p>
    <w:p w14:paraId="7136EE86" w14:textId="77777777" w:rsidR="004E6264" w:rsidRPr="005B7D56" w:rsidRDefault="004E6264" w:rsidP="004E6264">
      <w:pPr>
        <w:pStyle w:val="GOSTNormal"/>
        <w:ind w:firstLine="0"/>
        <w:rPr>
          <w:lang w:val="en-US"/>
        </w:rPr>
      </w:pPr>
      <w:r w:rsidRPr="005B7D56">
        <w:rPr>
          <w:lang w:val="en-US"/>
        </w:rPr>
        <w:tab/>
        <w:t>&lt;Recipient_AuthorIssue&gt;УГК по Россошанской области&lt;/Recipient_AuthorIssue&gt;</w:t>
      </w:r>
    </w:p>
    <w:p w14:paraId="636972D4" w14:textId="77777777" w:rsidR="004E6264" w:rsidRPr="005B7D56" w:rsidRDefault="004E6264" w:rsidP="004E6264">
      <w:pPr>
        <w:pStyle w:val="GOSTNormal"/>
        <w:ind w:firstLine="0"/>
        <w:rPr>
          <w:lang w:val="en-US"/>
        </w:rPr>
      </w:pPr>
      <w:r w:rsidRPr="005B7D56">
        <w:rPr>
          <w:lang w:val="en-US"/>
        </w:rPr>
        <w:tab/>
        <w:t>&lt;Sign_Head_Position&gt;Директор&lt;/Sign_Head_Position&gt;</w:t>
      </w:r>
    </w:p>
    <w:p w14:paraId="5F671B6F" w14:textId="77777777" w:rsidR="004E6264" w:rsidRPr="005B7D56" w:rsidRDefault="004E6264" w:rsidP="004E6264">
      <w:pPr>
        <w:pStyle w:val="GOSTNormal"/>
        <w:ind w:firstLine="0"/>
        <w:rPr>
          <w:lang w:val="en-US"/>
        </w:rPr>
      </w:pPr>
      <w:r w:rsidRPr="005B7D56">
        <w:rPr>
          <w:lang w:val="en-US"/>
        </w:rPr>
        <w:tab/>
        <w:t>&lt;Sign_Head_FIO&gt;Иванов И. А.&lt;/Sign_Head_FIO&gt;</w:t>
      </w:r>
    </w:p>
    <w:p w14:paraId="11946B29" w14:textId="77777777" w:rsidR="004E6264" w:rsidRPr="005B7D56" w:rsidRDefault="004E6264" w:rsidP="004E6264">
      <w:pPr>
        <w:pStyle w:val="GOSTNormal"/>
        <w:ind w:firstLine="0"/>
        <w:rPr>
          <w:lang w:val="en-US"/>
        </w:rPr>
      </w:pPr>
      <w:r w:rsidRPr="005B7D56">
        <w:rPr>
          <w:lang w:val="en-US"/>
        </w:rPr>
        <w:tab/>
        <w:t>&lt;Sign_Head_DateSign&gt;2019-05-23&lt;/Sign_Head_DateSign&gt;</w:t>
      </w:r>
    </w:p>
    <w:p w14:paraId="05DFC4B6" w14:textId="77777777" w:rsidR="004E6264" w:rsidRPr="005B7D56" w:rsidRDefault="004E6264" w:rsidP="004E6264">
      <w:pPr>
        <w:pStyle w:val="GOSTNormal"/>
        <w:ind w:firstLine="0"/>
        <w:rPr>
          <w:lang w:val="en-US"/>
        </w:rPr>
      </w:pPr>
      <w:r w:rsidRPr="005B7D56">
        <w:rPr>
          <w:lang w:val="en-US"/>
        </w:rPr>
        <w:tab/>
        <w:t>&lt;Sign_Executor</w:t>
      </w:r>
      <w:r w:rsidRPr="007B48C0">
        <w:rPr>
          <w:color w:val="000000"/>
          <w:szCs w:val="22"/>
          <w:lang w:val="en-US"/>
        </w:rPr>
        <w:t>C</w:t>
      </w:r>
      <w:r>
        <w:rPr>
          <w:color w:val="000000"/>
          <w:szCs w:val="22"/>
          <w:lang w:val="en-US"/>
        </w:rPr>
        <w:t>lient</w:t>
      </w:r>
      <w:r w:rsidRPr="005B7D56">
        <w:rPr>
          <w:lang w:val="en-US"/>
        </w:rPr>
        <w:t>_Position&gt;Специалист&lt;/Sign_Executor</w:t>
      </w:r>
      <w:r w:rsidRPr="007B48C0">
        <w:rPr>
          <w:color w:val="000000"/>
          <w:szCs w:val="22"/>
          <w:lang w:val="en-US"/>
        </w:rPr>
        <w:t>C</w:t>
      </w:r>
      <w:r>
        <w:rPr>
          <w:color w:val="000000"/>
          <w:szCs w:val="22"/>
          <w:lang w:val="en-US"/>
        </w:rPr>
        <w:t>lient</w:t>
      </w:r>
      <w:r w:rsidRPr="005B7D56">
        <w:rPr>
          <w:lang w:val="en-US"/>
        </w:rPr>
        <w:t>_Position&gt;</w:t>
      </w:r>
    </w:p>
    <w:p w14:paraId="748A3229" w14:textId="77777777" w:rsidR="004E6264" w:rsidRPr="005B7D56" w:rsidRDefault="004E6264" w:rsidP="004E6264">
      <w:pPr>
        <w:pStyle w:val="GOSTNormal"/>
        <w:ind w:firstLine="0"/>
        <w:rPr>
          <w:lang w:val="en-US"/>
        </w:rPr>
      </w:pPr>
      <w:r w:rsidRPr="005B7D56">
        <w:rPr>
          <w:lang w:val="en-US"/>
        </w:rPr>
        <w:tab/>
        <w:t>&lt;Sign_Executor</w:t>
      </w:r>
      <w:r w:rsidRPr="007B48C0">
        <w:rPr>
          <w:color w:val="000000"/>
          <w:szCs w:val="22"/>
          <w:lang w:val="en-US"/>
        </w:rPr>
        <w:t>C</w:t>
      </w:r>
      <w:r>
        <w:rPr>
          <w:color w:val="000000"/>
          <w:szCs w:val="22"/>
          <w:lang w:val="en-US"/>
        </w:rPr>
        <w:t>lient</w:t>
      </w:r>
      <w:r w:rsidRPr="005B7D56">
        <w:rPr>
          <w:lang w:val="en-US"/>
        </w:rPr>
        <w:t>_FIO&gt;Петров И. А.&lt;/Sign_Executor</w:t>
      </w:r>
      <w:r w:rsidRPr="007B48C0">
        <w:rPr>
          <w:color w:val="000000"/>
          <w:szCs w:val="22"/>
          <w:lang w:val="en-US"/>
        </w:rPr>
        <w:t>C</w:t>
      </w:r>
      <w:r>
        <w:rPr>
          <w:color w:val="000000"/>
          <w:szCs w:val="22"/>
          <w:lang w:val="en-US"/>
        </w:rPr>
        <w:t>lient</w:t>
      </w:r>
      <w:r w:rsidRPr="005B7D56">
        <w:rPr>
          <w:lang w:val="en-US"/>
        </w:rPr>
        <w:t>_FIO&gt;</w:t>
      </w:r>
    </w:p>
    <w:p w14:paraId="74B34A00" w14:textId="77777777" w:rsidR="004E6264" w:rsidRPr="005B7D56" w:rsidRDefault="004E6264" w:rsidP="004E6264">
      <w:pPr>
        <w:pStyle w:val="GOSTNormal"/>
        <w:ind w:firstLine="0"/>
        <w:rPr>
          <w:lang w:val="en-US"/>
        </w:rPr>
      </w:pPr>
      <w:r w:rsidRPr="005B7D56">
        <w:rPr>
          <w:lang w:val="en-US"/>
        </w:rPr>
        <w:tab/>
        <w:t>&lt;Sign_Executor</w:t>
      </w:r>
      <w:r w:rsidRPr="007B48C0">
        <w:rPr>
          <w:color w:val="000000"/>
          <w:szCs w:val="22"/>
          <w:lang w:val="en-US"/>
        </w:rPr>
        <w:t>C</w:t>
      </w:r>
      <w:r>
        <w:rPr>
          <w:color w:val="000000"/>
          <w:szCs w:val="22"/>
          <w:lang w:val="en-US"/>
        </w:rPr>
        <w:t>lient</w:t>
      </w:r>
      <w:r w:rsidRPr="005B7D56">
        <w:rPr>
          <w:lang w:val="en-US"/>
        </w:rPr>
        <w:t>_ExecutorPhone</w:t>
      </w:r>
      <w:r>
        <w:rPr>
          <w:lang w:val="en-US"/>
        </w:rPr>
        <w:t>&gt;8-495-788-32-21&lt;/Sign_Executor</w:t>
      </w:r>
      <w:r w:rsidRPr="007B48C0">
        <w:rPr>
          <w:color w:val="000000"/>
          <w:szCs w:val="22"/>
          <w:lang w:val="en-US"/>
        </w:rPr>
        <w:t>C</w:t>
      </w:r>
      <w:r>
        <w:rPr>
          <w:color w:val="000000"/>
          <w:szCs w:val="22"/>
          <w:lang w:val="en-US"/>
        </w:rPr>
        <w:t>lient</w:t>
      </w:r>
      <w:r w:rsidRPr="005B7D56">
        <w:rPr>
          <w:lang w:val="en-US"/>
        </w:rPr>
        <w:t>_ExecutorPhone&gt;</w:t>
      </w:r>
    </w:p>
    <w:p w14:paraId="1D2ACCA0" w14:textId="77777777" w:rsidR="004E6264" w:rsidRPr="000D5C3D" w:rsidRDefault="004E6264" w:rsidP="004E6264">
      <w:pPr>
        <w:pStyle w:val="GOSTNormal"/>
        <w:ind w:firstLine="0"/>
        <w:rPr>
          <w:lang w:val="en-US"/>
        </w:rPr>
      </w:pPr>
      <w:r w:rsidRPr="005B7D56">
        <w:rPr>
          <w:lang w:val="en-US"/>
        </w:rPr>
        <w:t>&lt;/self:TSE_0531802&gt;</w:t>
      </w:r>
    </w:p>
    <w:p w14:paraId="07E0443E" w14:textId="77777777" w:rsidR="004E6264" w:rsidRPr="00372DC8" w:rsidRDefault="004E6264" w:rsidP="009A07E7">
      <w:pPr>
        <w:pStyle w:val="GOSTNormal"/>
      </w:pPr>
    </w:p>
    <w:p w14:paraId="7DB4F096" w14:textId="04C90EB9" w:rsidR="00385FEE" w:rsidRPr="00372DC8" w:rsidRDefault="00385FEE" w:rsidP="005E5DE4">
      <w:pPr>
        <w:pStyle w:val="23"/>
        <w:numPr>
          <w:ilvl w:val="1"/>
          <w:numId w:val="7"/>
        </w:numPr>
        <w:jc w:val="both"/>
      </w:pPr>
      <w:bookmarkStart w:id="1903" w:name="_Toc51702787"/>
      <w:r w:rsidRPr="00372DC8">
        <w:t>Описание документа «Протокол»</w:t>
      </w:r>
      <w:bookmarkEnd w:id="1591"/>
      <w:bookmarkEnd w:id="1903"/>
      <w:r w:rsidR="00800CED" w:rsidRPr="00372DC8">
        <w:t xml:space="preserve"> </w:t>
      </w:r>
    </w:p>
    <w:p w14:paraId="1B25453A" w14:textId="4AAC9EAF" w:rsidR="00840E1F" w:rsidRPr="00372DC8" w:rsidRDefault="00385FEE" w:rsidP="00B057F0">
      <w:pPr>
        <w:spacing w:before="60" w:after="120"/>
        <w:rPr>
          <w:szCs w:val="24"/>
        </w:rPr>
      </w:pPr>
      <w:r w:rsidRPr="00372DC8">
        <w:rPr>
          <w:szCs w:val="24"/>
        </w:rPr>
        <w:t xml:space="preserve">Документ «Протокол» предназначен </w:t>
      </w:r>
      <w:r w:rsidR="00535A8F" w:rsidRPr="00372DC8">
        <w:rPr>
          <w:szCs w:val="24"/>
        </w:rPr>
        <w:t xml:space="preserve">для доведения </w:t>
      </w:r>
      <w:r w:rsidR="00815EE8" w:rsidRPr="00372DC8">
        <w:rPr>
          <w:szCs w:val="24"/>
        </w:rPr>
        <w:t xml:space="preserve">до ЮЛ НУБП </w:t>
      </w:r>
      <w:r w:rsidR="00535A8F" w:rsidRPr="00372DC8">
        <w:rPr>
          <w:szCs w:val="24"/>
        </w:rPr>
        <w:t>результатов обработки документов «</w:t>
      </w:r>
      <w:r w:rsidR="005A0838" w:rsidRPr="00372DC8">
        <w:rPr>
          <w:szCs w:val="24"/>
        </w:rPr>
        <w:t>Платежное поручение</w:t>
      </w:r>
      <w:r w:rsidR="00535A8F" w:rsidRPr="00372DC8">
        <w:rPr>
          <w:szCs w:val="24"/>
        </w:rPr>
        <w:t>», «Уведомление об уточнении операций клиента» (ф. 0531852), «</w:t>
      </w:r>
      <w:r w:rsidR="00BA52D0" w:rsidRPr="00372DC8">
        <w:t xml:space="preserve">Сведения об операциях с целевыми </w:t>
      </w:r>
      <w:r w:rsidR="00432FAB" w:rsidRPr="00372DC8">
        <w:t>средствами</w:t>
      </w:r>
      <w:r w:rsidR="00535A8F" w:rsidRPr="00372DC8">
        <w:rPr>
          <w:szCs w:val="24"/>
        </w:rPr>
        <w:t>»</w:t>
      </w:r>
      <w:r w:rsidR="005312C0" w:rsidRPr="00372DC8">
        <w:rPr>
          <w:szCs w:val="24"/>
        </w:rPr>
        <w:t xml:space="preserve"> (ф.</w:t>
      </w:r>
      <w:r w:rsidR="002F0B7B" w:rsidRPr="00372DC8">
        <w:rPr>
          <w:szCs w:val="24"/>
        </w:rPr>
        <w:t> </w:t>
      </w:r>
      <w:r w:rsidR="005312C0" w:rsidRPr="00372DC8">
        <w:rPr>
          <w:szCs w:val="24"/>
        </w:rPr>
        <w:t>0501213)</w:t>
      </w:r>
      <w:r w:rsidR="0099509A" w:rsidRPr="00372DC8">
        <w:rPr>
          <w:szCs w:val="24"/>
        </w:rPr>
        <w:t xml:space="preserve">, </w:t>
      </w:r>
      <w:r w:rsidR="0099509A" w:rsidRPr="00372DC8">
        <w:t>«Запрос на аннулирование заявки (консолидированной заявки)» (ф.0531807).</w:t>
      </w:r>
    </w:p>
    <w:p w14:paraId="10340532" w14:textId="27281736" w:rsidR="00385FEE" w:rsidRPr="00372DC8" w:rsidRDefault="005E4A24" w:rsidP="0048213E">
      <w:pPr>
        <w:pStyle w:val="OTRNameTable"/>
      </w:pPr>
      <w:r w:rsidRPr="00372DC8">
        <w:t xml:space="preserve">Таблица </w:t>
      </w:r>
      <w:r w:rsidR="002B7E31">
        <w:rPr>
          <w:noProof/>
        </w:rPr>
        <w:fldChar w:fldCharType="begin"/>
      </w:r>
      <w:r w:rsidR="002B7E31">
        <w:rPr>
          <w:noProof/>
        </w:rPr>
        <w:instrText xml:space="preserve"> SEQ Таблица \* ARABIC </w:instrText>
      </w:r>
      <w:r w:rsidR="002B7E31">
        <w:rPr>
          <w:noProof/>
        </w:rPr>
        <w:fldChar w:fldCharType="separate"/>
      </w:r>
      <w:r w:rsidR="002B7E31">
        <w:rPr>
          <w:noProof/>
        </w:rPr>
        <w:t>93</w:t>
      </w:r>
      <w:r w:rsidR="002B7E31">
        <w:rPr>
          <w:noProof/>
        </w:rPr>
        <w:fldChar w:fldCharType="end"/>
      </w:r>
      <w:r w:rsidR="00BC1926" w:rsidRPr="00372DC8">
        <w:t>.</w:t>
      </w:r>
      <w:r w:rsidR="00385FEE" w:rsidRPr="00372DC8">
        <w:t xml:space="preserve"> Маршрут документа «Протокол»</w:t>
      </w:r>
      <w:r w:rsidR="00800CED" w:rsidRPr="00372DC8">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888"/>
        <w:gridCol w:w="3597"/>
      </w:tblGrid>
      <w:tr w:rsidR="00483C1D" w:rsidRPr="00372DC8" w14:paraId="765872CD" w14:textId="77777777" w:rsidTr="00EB3D37">
        <w:trPr>
          <w:tblHeader/>
        </w:trPr>
        <w:tc>
          <w:tcPr>
            <w:tcW w:w="1709" w:type="pct"/>
            <w:tcBorders>
              <w:top w:val="single" w:sz="4" w:space="0" w:color="auto"/>
              <w:left w:val="single" w:sz="4" w:space="0" w:color="auto"/>
              <w:bottom w:val="single" w:sz="4" w:space="0" w:color="auto"/>
              <w:right w:val="single" w:sz="4" w:space="0" w:color="auto"/>
            </w:tcBorders>
            <w:shd w:val="clear" w:color="auto" w:fill="E6E6E6"/>
          </w:tcPr>
          <w:p w14:paraId="5F35CEED" w14:textId="77777777" w:rsidR="00483C1D" w:rsidRPr="00372DC8" w:rsidRDefault="00483C1D" w:rsidP="004D39DD">
            <w:pPr>
              <w:pStyle w:val="GOSTTableHead"/>
            </w:pPr>
            <w:r w:rsidRPr="00372DC8">
              <w:t>Отправитель</w:t>
            </w:r>
          </w:p>
        </w:tc>
        <w:tc>
          <w:tcPr>
            <w:tcW w:w="1465" w:type="pct"/>
            <w:tcBorders>
              <w:top w:val="single" w:sz="4" w:space="0" w:color="auto"/>
              <w:left w:val="single" w:sz="4" w:space="0" w:color="auto"/>
              <w:bottom w:val="single" w:sz="4" w:space="0" w:color="auto"/>
              <w:right w:val="single" w:sz="4" w:space="0" w:color="auto"/>
            </w:tcBorders>
            <w:shd w:val="clear" w:color="auto" w:fill="E6E6E6"/>
          </w:tcPr>
          <w:p w14:paraId="2E50440C" w14:textId="77777777" w:rsidR="00483C1D" w:rsidRPr="00372DC8" w:rsidRDefault="00483C1D" w:rsidP="004D39DD">
            <w:pPr>
              <w:pStyle w:val="GOSTTableHead"/>
            </w:pPr>
            <w:r w:rsidRPr="00372DC8">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E6E6E6"/>
          </w:tcPr>
          <w:p w14:paraId="584F540E" w14:textId="77777777" w:rsidR="00483C1D" w:rsidRPr="00372DC8" w:rsidRDefault="00483C1D" w:rsidP="004D39DD">
            <w:pPr>
              <w:pStyle w:val="GOSTTableHead"/>
            </w:pPr>
            <w:r w:rsidRPr="00372DC8">
              <w:t>Примечание</w:t>
            </w:r>
          </w:p>
        </w:tc>
      </w:tr>
      <w:tr w:rsidR="00535A8F" w:rsidRPr="00372DC8" w14:paraId="24EFDD32" w14:textId="77777777" w:rsidTr="00EB3D37">
        <w:tc>
          <w:tcPr>
            <w:tcW w:w="1709" w:type="pct"/>
          </w:tcPr>
          <w:p w14:paraId="3E95937F" w14:textId="066CC8FC" w:rsidR="00535A8F" w:rsidRPr="00372DC8" w:rsidRDefault="00EB3D37" w:rsidP="00483C1D">
            <w:pPr>
              <w:pStyle w:val="GOSTTablenorm"/>
              <w:ind w:left="0"/>
              <w:rPr>
                <w:szCs w:val="22"/>
              </w:rPr>
            </w:pPr>
            <w:r w:rsidRPr="00372DC8">
              <w:t>ТОФК</w:t>
            </w:r>
            <w:r w:rsidRPr="00372DC8">
              <w:rPr>
                <w:szCs w:val="22"/>
              </w:rPr>
              <w:t xml:space="preserve"> (Компонент КС ПУР ЭБ)</w:t>
            </w:r>
          </w:p>
        </w:tc>
        <w:tc>
          <w:tcPr>
            <w:tcW w:w="1465" w:type="pct"/>
          </w:tcPr>
          <w:p w14:paraId="0B484A54" w14:textId="7E423AA7" w:rsidR="00535A8F" w:rsidRPr="00372DC8" w:rsidRDefault="00535A8F" w:rsidP="00483C1D">
            <w:pPr>
              <w:pStyle w:val="GOSTTablenorm"/>
              <w:ind w:left="0"/>
              <w:rPr>
                <w:szCs w:val="22"/>
              </w:rPr>
            </w:pPr>
            <w:r w:rsidRPr="00372DC8">
              <w:rPr>
                <w:szCs w:val="22"/>
              </w:rPr>
              <w:t>ЮЛ НУБП</w:t>
            </w:r>
          </w:p>
        </w:tc>
        <w:tc>
          <w:tcPr>
            <w:tcW w:w="1825" w:type="pct"/>
          </w:tcPr>
          <w:p w14:paraId="6F582E29" w14:textId="77777777" w:rsidR="00535A8F" w:rsidRPr="00372DC8" w:rsidRDefault="00535A8F" w:rsidP="004D39DD">
            <w:pPr>
              <w:pStyle w:val="GOSTTablenorm"/>
            </w:pPr>
          </w:p>
        </w:tc>
      </w:tr>
    </w:tbl>
    <w:p w14:paraId="64C98F6E" w14:textId="3D4F5ECA" w:rsidR="006826E8" w:rsidRPr="00372DC8" w:rsidRDefault="006826E8" w:rsidP="005E5DE4">
      <w:pPr>
        <w:pStyle w:val="32"/>
        <w:numPr>
          <w:ilvl w:val="2"/>
          <w:numId w:val="7"/>
        </w:numPr>
        <w:tabs>
          <w:tab w:val="left" w:pos="993"/>
        </w:tabs>
        <w:ind w:left="1854"/>
        <w:jc w:val="both"/>
        <w:rPr>
          <w:sz w:val="28"/>
        </w:rPr>
      </w:pPr>
      <w:bookmarkStart w:id="1904" w:name="_Toc51702788"/>
      <w:r w:rsidRPr="00372DC8">
        <w:rPr>
          <w:sz w:val="28"/>
        </w:rPr>
        <w:lastRenderedPageBreak/>
        <w:t>Описание элементов документа «Протокол»</w:t>
      </w:r>
      <w:bookmarkEnd w:id="1904"/>
      <w:r w:rsidRPr="00372DC8">
        <w:rPr>
          <w:sz w:val="28"/>
        </w:rPr>
        <w:t xml:space="preserve"> </w:t>
      </w:r>
    </w:p>
    <w:p w14:paraId="2390547E" w14:textId="2F6DFB5E" w:rsidR="006826E8" w:rsidRPr="00372DC8" w:rsidRDefault="006826E8" w:rsidP="006826E8">
      <w:pPr>
        <w:pStyle w:val="GOSTNormal"/>
        <w:rPr>
          <w:szCs w:val="24"/>
        </w:rPr>
      </w:pPr>
      <w:r w:rsidRPr="00372DC8">
        <w:rPr>
          <w:szCs w:val="24"/>
        </w:rPr>
        <w:t>Реквизитный состав документа «</w:t>
      </w:r>
      <w:r w:rsidRPr="00372DC8">
        <w:t>Протокол</w:t>
      </w:r>
      <w:r w:rsidRPr="00372DC8">
        <w:rPr>
          <w:szCs w:val="24"/>
        </w:rPr>
        <w:t>» (</w:t>
      </w:r>
      <w:r w:rsidRPr="00372DC8">
        <w:t>tMSC_Protocol</w:t>
      </w:r>
      <w:r w:rsidRPr="00372DC8">
        <w:rPr>
          <w:szCs w:val="24"/>
        </w:rPr>
        <w:t>) приведен в таблице</w:t>
      </w:r>
      <w:r w:rsidR="00951F23" w:rsidRPr="00372DC8">
        <w:rPr>
          <w:szCs w:val="24"/>
        </w:rPr>
        <w:t xml:space="preserve"> </w:t>
      </w:r>
      <w:r w:rsidR="00951F23" w:rsidRPr="00372DC8">
        <w:rPr>
          <w:szCs w:val="24"/>
        </w:rPr>
        <w:fldChar w:fldCharType="begin"/>
      </w:r>
      <w:r w:rsidR="00951F23" w:rsidRPr="00372DC8">
        <w:rPr>
          <w:szCs w:val="24"/>
        </w:rPr>
        <w:instrText xml:space="preserve"> REF _Ref534896503 \h </w:instrText>
      </w:r>
      <w:r w:rsidR="00FA0DE4" w:rsidRPr="00372DC8">
        <w:rPr>
          <w:szCs w:val="24"/>
        </w:rPr>
        <w:instrText xml:space="preserve"> \* MERGEFORMAT </w:instrText>
      </w:r>
      <w:r w:rsidR="00951F23" w:rsidRPr="00372DC8">
        <w:rPr>
          <w:szCs w:val="24"/>
        </w:rPr>
      </w:r>
      <w:r w:rsidR="00951F23" w:rsidRPr="00372DC8">
        <w:rPr>
          <w:szCs w:val="24"/>
        </w:rPr>
        <w:fldChar w:fldCharType="separate"/>
      </w:r>
      <w:r w:rsidR="002B7E31">
        <w:rPr>
          <w:noProof/>
        </w:rPr>
        <w:t>94</w:t>
      </w:r>
      <w:r w:rsidR="00951F23" w:rsidRPr="00372DC8">
        <w:rPr>
          <w:szCs w:val="24"/>
        </w:rPr>
        <w:fldChar w:fldCharType="end"/>
      </w:r>
      <w:r w:rsidRPr="00372DC8">
        <w:rPr>
          <w:szCs w:val="24"/>
        </w:rPr>
        <w:t>.</w:t>
      </w:r>
    </w:p>
    <w:p w14:paraId="73061DF8" w14:textId="3894C432" w:rsidR="006826E8" w:rsidRPr="00372DC8" w:rsidRDefault="006826E8" w:rsidP="005E4A24">
      <w:pPr>
        <w:pStyle w:val="GOSTNameTable"/>
      </w:pPr>
      <w:r w:rsidRPr="00372DC8">
        <w:fldChar w:fldCharType="begin"/>
      </w:r>
      <w:r w:rsidRPr="00372DC8">
        <w:instrText>SEQ Таблица \* ARABIC</w:instrText>
      </w:r>
      <w:r w:rsidRPr="00372DC8">
        <w:fldChar w:fldCharType="separate"/>
      </w:r>
      <w:bookmarkStart w:id="1905" w:name="_Ref534896503"/>
      <w:bookmarkStart w:id="1906" w:name="_Toc51702660"/>
      <w:r w:rsidR="002B7E31">
        <w:rPr>
          <w:noProof/>
        </w:rPr>
        <w:t>94</w:t>
      </w:r>
      <w:bookmarkEnd w:id="1905"/>
      <w:r w:rsidRPr="00372DC8">
        <w:rPr>
          <w:noProof/>
        </w:rPr>
        <w:fldChar w:fldCharType="end"/>
      </w:r>
      <w:r w:rsidRPr="00372DC8">
        <w:t>. Описание комплексного типа «tMSC_Protocol»</w:t>
      </w:r>
      <w:bookmarkEnd w:id="1906"/>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1898"/>
        <w:gridCol w:w="729"/>
        <w:gridCol w:w="1168"/>
        <w:gridCol w:w="876"/>
        <w:gridCol w:w="2974"/>
      </w:tblGrid>
      <w:tr w:rsidR="006826E8" w:rsidRPr="00372DC8" w14:paraId="3AC33A9C" w14:textId="77777777" w:rsidTr="000B49D4">
        <w:trPr>
          <w:tblHeader/>
        </w:trPr>
        <w:tc>
          <w:tcPr>
            <w:tcW w:w="2154" w:type="dxa"/>
            <w:shd w:val="clear" w:color="000000" w:fill="EAEAEA"/>
            <w:vAlign w:val="center"/>
          </w:tcPr>
          <w:p w14:paraId="4CB895C6" w14:textId="77777777" w:rsidR="006826E8" w:rsidRPr="00372DC8" w:rsidRDefault="006826E8" w:rsidP="000B49D4">
            <w:pPr>
              <w:pStyle w:val="GOSTTableHead"/>
            </w:pPr>
            <w:r w:rsidRPr="00372DC8">
              <w:t>Наименование элемента</w:t>
            </w:r>
          </w:p>
        </w:tc>
        <w:tc>
          <w:tcPr>
            <w:tcW w:w="1898" w:type="dxa"/>
            <w:shd w:val="clear" w:color="000000" w:fill="EAEAEA"/>
            <w:vAlign w:val="center"/>
          </w:tcPr>
          <w:p w14:paraId="6056AF4F" w14:textId="77777777" w:rsidR="006826E8" w:rsidRPr="00372DC8" w:rsidRDefault="006826E8" w:rsidP="000B49D4">
            <w:pPr>
              <w:pStyle w:val="GOSTTableHead"/>
            </w:pPr>
            <w:r w:rsidRPr="00372DC8">
              <w:t>Сокращенное наименование (код) элемента</w:t>
            </w:r>
          </w:p>
        </w:tc>
        <w:tc>
          <w:tcPr>
            <w:tcW w:w="729" w:type="dxa"/>
            <w:shd w:val="clear" w:color="000000" w:fill="EAEAEA"/>
            <w:vAlign w:val="center"/>
          </w:tcPr>
          <w:p w14:paraId="7890567E" w14:textId="77777777" w:rsidR="006826E8" w:rsidRPr="00372DC8" w:rsidRDefault="006826E8" w:rsidP="000B49D4">
            <w:pPr>
              <w:pStyle w:val="GOSTTableHead"/>
            </w:pPr>
            <w:r w:rsidRPr="00372DC8">
              <w:t>Тип</w:t>
            </w:r>
          </w:p>
        </w:tc>
        <w:tc>
          <w:tcPr>
            <w:tcW w:w="1168" w:type="dxa"/>
            <w:shd w:val="clear" w:color="000000" w:fill="EAEAEA"/>
            <w:vAlign w:val="center"/>
          </w:tcPr>
          <w:p w14:paraId="54531616" w14:textId="77777777" w:rsidR="006826E8" w:rsidRPr="00372DC8" w:rsidRDefault="006826E8" w:rsidP="000B49D4">
            <w:pPr>
              <w:pStyle w:val="GOSTTableHead"/>
            </w:pPr>
            <w:r w:rsidRPr="00372DC8">
              <w:t>Формат элемента</w:t>
            </w:r>
          </w:p>
        </w:tc>
        <w:tc>
          <w:tcPr>
            <w:tcW w:w="876" w:type="dxa"/>
            <w:shd w:val="clear" w:color="000000" w:fill="EAEAEA"/>
            <w:vAlign w:val="center"/>
          </w:tcPr>
          <w:p w14:paraId="12831CA4" w14:textId="77777777" w:rsidR="006826E8" w:rsidRPr="00372DC8" w:rsidRDefault="006826E8" w:rsidP="000B49D4">
            <w:pPr>
              <w:pStyle w:val="GOSTTableHead"/>
            </w:pPr>
            <w:r w:rsidRPr="00372DC8">
              <w:t>Обязательность</w:t>
            </w:r>
          </w:p>
        </w:tc>
        <w:tc>
          <w:tcPr>
            <w:tcW w:w="2974" w:type="dxa"/>
            <w:shd w:val="clear" w:color="000000" w:fill="EAEAEA"/>
            <w:vAlign w:val="center"/>
          </w:tcPr>
          <w:p w14:paraId="4AEE8077" w14:textId="77777777" w:rsidR="006826E8" w:rsidRPr="00372DC8" w:rsidRDefault="006826E8" w:rsidP="000B49D4">
            <w:pPr>
              <w:pStyle w:val="GOSTTableHead"/>
            </w:pPr>
            <w:r w:rsidRPr="00372DC8">
              <w:t>Дополнительная информация</w:t>
            </w:r>
          </w:p>
        </w:tc>
      </w:tr>
      <w:tr w:rsidR="006826E8" w:rsidRPr="00372DC8" w14:paraId="0088756A" w14:textId="77777777" w:rsidTr="000B49D4">
        <w:tc>
          <w:tcPr>
            <w:tcW w:w="2154" w:type="dxa"/>
            <w:shd w:val="clear" w:color="auto" w:fill="auto"/>
          </w:tcPr>
          <w:p w14:paraId="6EAC434B" w14:textId="77777777" w:rsidR="006826E8" w:rsidRPr="00372DC8" w:rsidRDefault="006826E8" w:rsidP="000B49D4">
            <w:pPr>
              <w:pStyle w:val="GOSTTablenorm"/>
              <w:ind w:left="0" w:right="0"/>
              <w:rPr>
                <w:szCs w:val="22"/>
              </w:rPr>
            </w:pPr>
            <w:r w:rsidRPr="00372DC8">
              <w:rPr>
                <w:szCs w:val="22"/>
              </w:rPr>
              <w:t>Тип документа</w:t>
            </w:r>
          </w:p>
        </w:tc>
        <w:tc>
          <w:tcPr>
            <w:tcW w:w="1898" w:type="dxa"/>
            <w:shd w:val="clear" w:color="auto" w:fill="auto"/>
          </w:tcPr>
          <w:p w14:paraId="619E7F2B" w14:textId="77777777" w:rsidR="006826E8" w:rsidRPr="00372DC8" w:rsidRDefault="006826E8" w:rsidP="000B49D4">
            <w:pPr>
              <w:pStyle w:val="GOSTTablenorm"/>
              <w:ind w:left="0" w:right="0"/>
              <w:rPr>
                <w:szCs w:val="22"/>
              </w:rPr>
            </w:pPr>
            <w:r w:rsidRPr="00372DC8">
              <w:rPr>
                <w:szCs w:val="22"/>
                <w:lang w:val="en-US"/>
              </w:rPr>
              <w:t>metaType</w:t>
            </w:r>
          </w:p>
        </w:tc>
        <w:tc>
          <w:tcPr>
            <w:tcW w:w="729" w:type="dxa"/>
            <w:shd w:val="clear" w:color="auto" w:fill="auto"/>
          </w:tcPr>
          <w:p w14:paraId="18817641" w14:textId="77777777" w:rsidR="006826E8" w:rsidRPr="00372DC8" w:rsidRDefault="006826E8" w:rsidP="000B49D4">
            <w:pPr>
              <w:pStyle w:val="GOSTTablenorm"/>
              <w:ind w:left="0" w:right="0"/>
              <w:rPr>
                <w:szCs w:val="22"/>
              </w:rPr>
            </w:pPr>
            <w:r w:rsidRPr="00372DC8">
              <w:rPr>
                <w:szCs w:val="22"/>
              </w:rPr>
              <w:t>А</w:t>
            </w:r>
          </w:p>
        </w:tc>
        <w:tc>
          <w:tcPr>
            <w:tcW w:w="1168" w:type="dxa"/>
            <w:shd w:val="clear" w:color="auto" w:fill="FFFFFF" w:themeFill="background1"/>
          </w:tcPr>
          <w:p w14:paraId="39A26917" w14:textId="77777777" w:rsidR="006826E8" w:rsidRPr="00372DC8" w:rsidRDefault="006826E8" w:rsidP="000B49D4">
            <w:pPr>
              <w:pStyle w:val="GOSTTablenorm"/>
              <w:ind w:left="0" w:right="0"/>
              <w:rPr>
                <w:szCs w:val="22"/>
                <w:lang w:val="en-US"/>
              </w:rPr>
            </w:pPr>
            <w:r w:rsidRPr="00372DC8">
              <w:rPr>
                <w:szCs w:val="22"/>
                <w:lang w:val="en-US"/>
              </w:rPr>
              <w:t>-</w:t>
            </w:r>
          </w:p>
        </w:tc>
        <w:tc>
          <w:tcPr>
            <w:tcW w:w="876" w:type="dxa"/>
            <w:shd w:val="clear" w:color="auto" w:fill="auto"/>
          </w:tcPr>
          <w:p w14:paraId="26A66A27" w14:textId="77777777" w:rsidR="006826E8" w:rsidRPr="00372DC8" w:rsidRDefault="006826E8" w:rsidP="000B49D4">
            <w:pPr>
              <w:pStyle w:val="GOSTTablenorm"/>
              <w:ind w:left="0" w:right="0"/>
              <w:rPr>
                <w:szCs w:val="22"/>
              </w:rPr>
            </w:pPr>
            <w:r w:rsidRPr="00372DC8">
              <w:rPr>
                <w:szCs w:val="22"/>
              </w:rPr>
              <w:t>Н</w:t>
            </w:r>
          </w:p>
        </w:tc>
        <w:tc>
          <w:tcPr>
            <w:tcW w:w="2974" w:type="dxa"/>
            <w:shd w:val="clear" w:color="auto" w:fill="auto"/>
          </w:tcPr>
          <w:p w14:paraId="594328FE" w14:textId="77777777" w:rsidR="006826E8" w:rsidRPr="00372DC8" w:rsidRDefault="006826E8" w:rsidP="00951F23">
            <w:pPr>
              <w:pStyle w:val="GOSTTablenorm"/>
              <w:ind w:left="0" w:right="0"/>
              <w:rPr>
                <w:szCs w:val="22"/>
              </w:rPr>
            </w:pPr>
            <w:r w:rsidRPr="00372DC8">
              <w:rPr>
                <w:szCs w:val="22"/>
              </w:rPr>
              <w:t>Служебный атрибут, обозначающий тип используемого документа. Указывается значение «</w:t>
            </w:r>
            <w:r w:rsidRPr="00372DC8">
              <w:rPr>
                <w:szCs w:val="22"/>
                <w:lang w:val="en-US"/>
              </w:rPr>
              <w:t>formular</w:t>
            </w:r>
            <w:r w:rsidRPr="00372DC8">
              <w:rPr>
                <w:szCs w:val="22"/>
              </w:rPr>
              <w:t>».</w:t>
            </w:r>
          </w:p>
        </w:tc>
      </w:tr>
      <w:tr w:rsidR="006826E8" w:rsidRPr="00372DC8" w14:paraId="3964F761" w14:textId="77777777" w:rsidTr="000B49D4">
        <w:tc>
          <w:tcPr>
            <w:tcW w:w="2154" w:type="dxa"/>
            <w:shd w:val="clear" w:color="auto" w:fill="auto"/>
          </w:tcPr>
          <w:p w14:paraId="0E0D0E85" w14:textId="77777777" w:rsidR="006826E8" w:rsidRPr="00372DC8" w:rsidRDefault="006826E8" w:rsidP="000B49D4">
            <w:pPr>
              <w:pStyle w:val="GOSTTablenorm"/>
              <w:ind w:left="0" w:right="0"/>
              <w:rPr>
                <w:szCs w:val="22"/>
              </w:rPr>
            </w:pPr>
            <w:r w:rsidRPr="00372DC8">
              <w:rPr>
                <w:szCs w:val="22"/>
              </w:rPr>
              <w:t>Версия структуры формуляра</w:t>
            </w:r>
          </w:p>
        </w:tc>
        <w:tc>
          <w:tcPr>
            <w:tcW w:w="1898" w:type="dxa"/>
            <w:shd w:val="clear" w:color="auto" w:fill="auto"/>
          </w:tcPr>
          <w:p w14:paraId="25F2C1D6" w14:textId="77777777" w:rsidR="006826E8" w:rsidRPr="00372DC8" w:rsidRDefault="006826E8" w:rsidP="000B49D4">
            <w:pPr>
              <w:pStyle w:val="GOSTTablenorm"/>
              <w:ind w:left="0" w:right="0"/>
              <w:rPr>
                <w:szCs w:val="22"/>
                <w:lang w:val="en-US"/>
              </w:rPr>
            </w:pPr>
            <w:r w:rsidRPr="00372DC8">
              <w:rPr>
                <w:szCs w:val="22"/>
              </w:rPr>
              <w:t>Version</w:t>
            </w:r>
          </w:p>
        </w:tc>
        <w:tc>
          <w:tcPr>
            <w:tcW w:w="729" w:type="dxa"/>
            <w:shd w:val="clear" w:color="auto" w:fill="auto"/>
          </w:tcPr>
          <w:p w14:paraId="6D02F296" w14:textId="77777777" w:rsidR="006826E8" w:rsidRPr="00372DC8" w:rsidRDefault="006826E8" w:rsidP="000B49D4">
            <w:pPr>
              <w:pStyle w:val="GOSTTablenorm"/>
              <w:ind w:left="0" w:right="0"/>
              <w:rPr>
                <w:szCs w:val="22"/>
              </w:rPr>
            </w:pPr>
            <w:r w:rsidRPr="00372DC8">
              <w:rPr>
                <w:szCs w:val="22"/>
              </w:rPr>
              <w:t>А</w:t>
            </w:r>
          </w:p>
        </w:tc>
        <w:tc>
          <w:tcPr>
            <w:tcW w:w="1168" w:type="dxa"/>
            <w:shd w:val="clear" w:color="auto" w:fill="FFFFFF" w:themeFill="background1"/>
          </w:tcPr>
          <w:p w14:paraId="252163C3" w14:textId="77777777" w:rsidR="006826E8" w:rsidRPr="00372DC8" w:rsidRDefault="006826E8" w:rsidP="000B49D4">
            <w:pPr>
              <w:pStyle w:val="GOSTTablenorm"/>
              <w:ind w:left="0" w:right="0"/>
              <w:rPr>
                <w:szCs w:val="22"/>
                <w:lang w:val="en-US"/>
              </w:rPr>
            </w:pPr>
            <w:r w:rsidRPr="00372DC8">
              <w:rPr>
                <w:szCs w:val="22"/>
                <w:lang w:val="en-US"/>
              </w:rPr>
              <w:t>-</w:t>
            </w:r>
          </w:p>
        </w:tc>
        <w:tc>
          <w:tcPr>
            <w:tcW w:w="876" w:type="dxa"/>
            <w:shd w:val="clear" w:color="auto" w:fill="auto"/>
          </w:tcPr>
          <w:p w14:paraId="0CFCE411" w14:textId="77777777" w:rsidR="006826E8" w:rsidRPr="00372DC8" w:rsidRDefault="006826E8" w:rsidP="000B49D4">
            <w:pPr>
              <w:pStyle w:val="GOSTTablenorm"/>
              <w:ind w:left="0" w:right="0"/>
              <w:rPr>
                <w:szCs w:val="22"/>
              </w:rPr>
            </w:pPr>
            <w:r w:rsidRPr="00372DC8">
              <w:rPr>
                <w:szCs w:val="22"/>
              </w:rPr>
              <w:t>О</w:t>
            </w:r>
          </w:p>
        </w:tc>
        <w:tc>
          <w:tcPr>
            <w:tcW w:w="2974" w:type="dxa"/>
            <w:shd w:val="clear" w:color="auto" w:fill="auto"/>
          </w:tcPr>
          <w:p w14:paraId="5CC62ACE" w14:textId="77777777" w:rsidR="006826E8" w:rsidRPr="00372DC8" w:rsidRDefault="006826E8" w:rsidP="00951F23">
            <w:pPr>
              <w:pStyle w:val="GOSTTablenorm"/>
              <w:ind w:left="0" w:right="0"/>
              <w:rPr>
                <w:szCs w:val="22"/>
              </w:rPr>
            </w:pPr>
            <w:r w:rsidRPr="00372DC8">
              <w:rPr>
                <w:szCs w:val="22"/>
              </w:rPr>
              <w:t>Указывается значение «1.0».</w:t>
            </w:r>
          </w:p>
        </w:tc>
      </w:tr>
      <w:tr w:rsidR="006826E8" w:rsidRPr="00372DC8" w14:paraId="65BB0BA3" w14:textId="77777777" w:rsidTr="000B49D4">
        <w:tc>
          <w:tcPr>
            <w:tcW w:w="2154" w:type="dxa"/>
            <w:shd w:val="clear" w:color="auto" w:fill="auto"/>
          </w:tcPr>
          <w:p w14:paraId="71731635" w14:textId="087E3879" w:rsidR="006826E8" w:rsidRPr="00372DC8" w:rsidRDefault="006826E8" w:rsidP="006826E8">
            <w:pPr>
              <w:pStyle w:val="GOSTTablenorm"/>
              <w:ind w:left="0" w:right="0"/>
              <w:rPr>
                <w:szCs w:val="22"/>
              </w:rPr>
            </w:pPr>
            <w:r w:rsidRPr="00372DC8">
              <w:rPr>
                <w:szCs w:val="22"/>
              </w:rPr>
              <w:t>Глобальный идентификатор Протокола</w:t>
            </w:r>
          </w:p>
        </w:tc>
        <w:tc>
          <w:tcPr>
            <w:tcW w:w="1898" w:type="dxa"/>
            <w:shd w:val="clear" w:color="auto" w:fill="auto"/>
          </w:tcPr>
          <w:p w14:paraId="6727E484" w14:textId="6D492FAE" w:rsidR="006826E8" w:rsidRPr="00372DC8" w:rsidRDefault="006826E8" w:rsidP="006826E8">
            <w:pPr>
              <w:pStyle w:val="GOSTTablenorm"/>
              <w:ind w:left="0" w:right="0"/>
              <w:rPr>
                <w:szCs w:val="22"/>
              </w:rPr>
            </w:pPr>
            <w:r w:rsidRPr="00372DC8">
              <w:rPr>
                <w:szCs w:val="22"/>
              </w:rPr>
              <w:t>GUIDDec</w:t>
            </w:r>
          </w:p>
        </w:tc>
        <w:tc>
          <w:tcPr>
            <w:tcW w:w="729" w:type="dxa"/>
            <w:shd w:val="clear" w:color="auto" w:fill="auto"/>
          </w:tcPr>
          <w:p w14:paraId="00768023" w14:textId="2BB7091E" w:rsidR="006826E8" w:rsidRPr="00372DC8" w:rsidRDefault="006826E8" w:rsidP="006826E8">
            <w:pPr>
              <w:pStyle w:val="GOSTTablenorm"/>
              <w:ind w:left="0" w:right="0"/>
              <w:rPr>
                <w:szCs w:val="22"/>
              </w:rPr>
            </w:pPr>
            <w:r w:rsidRPr="00372DC8">
              <w:rPr>
                <w:szCs w:val="22"/>
              </w:rPr>
              <w:t>П</w:t>
            </w:r>
          </w:p>
        </w:tc>
        <w:tc>
          <w:tcPr>
            <w:tcW w:w="1168" w:type="dxa"/>
            <w:shd w:val="clear" w:color="auto" w:fill="FFFFFF" w:themeFill="background1"/>
          </w:tcPr>
          <w:p w14:paraId="5D1E6C92" w14:textId="27E594BF" w:rsidR="006826E8" w:rsidRPr="00372DC8" w:rsidRDefault="006826E8" w:rsidP="006826E8">
            <w:pPr>
              <w:pStyle w:val="GOSTTablenorm"/>
              <w:ind w:left="0" w:right="0"/>
              <w:rPr>
                <w:szCs w:val="22"/>
                <w:lang w:val="en-US"/>
              </w:rPr>
            </w:pPr>
            <w:r w:rsidRPr="00372DC8">
              <w:rPr>
                <w:szCs w:val="22"/>
              </w:rPr>
              <w:t>T(36)</w:t>
            </w:r>
          </w:p>
        </w:tc>
        <w:tc>
          <w:tcPr>
            <w:tcW w:w="876" w:type="dxa"/>
            <w:shd w:val="clear" w:color="auto" w:fill="auto"/>
          </w:tcPr>
          <w:p w14:paraId="7337FD2C" w14:textId="2D883CDA" w:rsidR="006826E8" w:rsidRPr="00372DC8" w:rsidRDefault="006826E8" w:rsidP="006826E8">
            <w:pPr>
              <w:pStyle w:val="GOSTTablenorm"/>
              <w:ind w:left="0" w:right="0"/>
              <w:rPr>
                <w:szCs w:val="22"/>
              </w:rPr>
            </w:pPr>
            <w:r w:rsidRPr="00372DC8">
              <w:rPr>
                <w:szCs w:val="22"/>
              </w:rPr>
              <w:t>О</w:t>
            </w:r>
          </w:p>
        </w:tc>
        <w:tc>
          <w:tcPr>
            <w:tcW w:w="2974" w:type="dxa"/>
            <w:shd w:val="clear" w:color="auto" w:fill="auto"/>
          </w:tcPr>
          <w:p w14:paraId="45F86803" w14:textId="47FC2CB8" w:rsidR="006826E8" w:rsidRPr="00372DC8" w:rsidRDefault="006826E8" w:rsidP="00951F23">
            <w:pPr>
              <w:pStyle w:val="GOSTTablenorm"/>
              <w:ind w:left="0" w:right="0"/>
              <w:rPr>
                <w:szCs w:val="22"/>
              </w:rPr>
            </w:pPr>
            <w:r w:rsidRPr="00372DC8">
              <w:rPr>
                <w:szCs w:val="22"/>
              </w:rPr>
              <w:t>Указывается глобальный уникальный идентификатор Протокола.</w:t>
            </w:r>
          </w:p>
        </w:tc>
      </w:tr>
      <w:tr w:rsidR="006826E8" w:rsidRPr="00372DC8" w14:paraId="05E7E1A5" w14:textId="77777777" w:rsidTr="000B49D4">
        <w:tc>
          <w:tcPr>
            <w:tcW w:w="2154" w:type="dxa"/>
            <w:shd w:val="clear" w:color="auto" w:fill="auto"/>
          </w:tcPr>
          <w:p w14:paraId="00520367" w14:textId="75BEEC07" w:rsidR="006826E8" w:rsidRPr="00372DC8" w:rsidDel="006826E8" w:rsidRDefault="006826E8" w:rsidP="006826E8">
            <w:pPr>
              <w:pStyle w:val="GOSTTablenorm"/>
              <w:ind w:left="0" w:right="0"/>
              <w:rPr>
                <w:szCs w:val="22"/>
              </w:rPr>
            </w:pPr>
            <w:r w:rsidRPr="00372DC8">
              <w:rPr>
                <w:szCs w:val="22"/>
              </w:rPr>
              <w:t>Номер Протокола</w:t>
            </w:r>
          </w:p>
        </w:tc>
        <w:tc>
          <w:tcPr>
            <w:tcW w:w="1898" w:type="dxa"/>
            <w:shd w:val="clear" w:color="auto" w:fill="auto"/>
          </w:tcPr>
          <w:p w14:paraId="6559261C" w14:textId="3871C00E" w:rsidR="006826E8" w:rsidRPr="00372DC8" w:rsidDel="006826E8" w:rsidRDefault="006826E8" w:rsidP="006826E8">
            <w:pPr>
              <w:pStyle w:val="GOSTTablenorm"/>
              <w:ind w:left="0" w:right="0"/>
              <w:rPr>
                <w:szCs w:val="22"/>
              </w:rPr>
            </w:pPr>
            <w:r w:rsidRPr="00372DC8">
              <w:rPr>
                <w:szCs w:val="22"/>
              </w:rPr>
              <w:t>ProtInfo_NumProt</w:t>
            </w:r>
          </w:p>
        </w:tc>
        <w:tc>
          <w:tcPr>
            <w:tcW w:w="729" w:type="dxa"/>
            <w:shd w:val="clear" w:color="auto" w:fill="auto"/>
          </w:tcPr>
          <w:p w14:paraId="2817FA02" w14:textId="7EE1A822" w:rsidR="006826E8" w:rsidRPr="00372DC8" w:rsidDel="006826E8" w:rsidRDefault="006826E8" w:rsidP="006826E8">
            <w:pPr>
              <w:pStyle w:val="GOSTTablenorm"/>
              <w:ind w:left="0" w:right="0"/>
              <w:rPr>
                <w:szCs w:val="22"/>
              </w:rPr>
            </w:pPr>
            <w:r w:rsidRPr="00372DC8">
              <w:rPr>
                <w:szCs w:val="22"/>
              </w:rPr>
              <w:t>П</w:t>
            </w:r>
          </w:p>
        </w:tc>
        <w:tc>
          <w:tcPr>
            <w:tcW w:w="1168" w:type="dxa"/>
            <w:shd w:val="clear" w:color="auto" w:fill="FFFFFF" w:themeFill="background1"/>
          </w:tcPr>
          <w:p w14:paraId="3ADEEDED" w14:textId="31FC1265" w:rsidR="006826E8" w:rsidRPr="00372DC8" w:rsidDel="006826E8" w:rsidRDefault="006826E8" w:rsidP="006826E8">
            <w:pPr>
              <w:pStyle w:val="GOSTTablenorm"/>
              <w:ind w:left="0" w:right="0"/>
              <w:rPr>
                <w:szCs w:val="22"/>
              </w:rPr>
            </w:pPr>
            <w:r w:rsidRPr="00372DC8">
              <w:rPr>
                <w:szCs w:val="22"/>
              </w:rPr>
              <w:t>T(</w:t>
            </w:r>
            <w:r w:rsidRPr="00372DC8">
              <w:rPr>
                <w:szCs w:val="22"/>
                <w:lang w:val="en-US"/>
              </w:rPr>
              <w:t>1</w:t>
            </w:r>
            <w:r w:rsidRPr="00372DC8">
              <w:rPr>
                <w:szCs w:val="22"/>
              </w:rPr>
              <w:t>-15)</w:t>
            </w:r>
          </w:p>
        </w:tc>
        <w:tc>
          <w:tcPr>
            <w:tcW w:w="876" w:type="dxa"/>
            <w:shd w:val="clear" w:color="auto" w:fill="auto"/>
          </w:tcPr>
          <w:p w14:paraId="155A76B7" w14:textId="2E5A71DA" w:rsidR="006826E8" w:rsidRPr="00372DC8" w:rsidDel="006826E8" w:rsidRDefault="006826E8" w:rsidP="006826E8">
            <w:pPr>
              <w:pStyle w:val="GOSTTablenorm"/>
              <w:ind w:left="0" w:right="0"/>
              <w:rPr>
                <w:szCs w:val="22"/>
              </w:rPr>
            </w:pPr>
            <w:r w:rsidRPr="00372DC8">
              <w:rPr>
                <w:szCs w:val="22"/>
              </w:rPr>
              <w:t>О</w:t>
            </w:r>
          </w:p>
        </w:tc>
        <w:tc>
          <w:tcPr>
            <w:tcW w:w="2974" w:type="dxa"/>
            <w:shd w:val="clear" w:color="auto" w:fill="auto"/>
          </w:tcPr>
          <w:p w14:paraId="4A89073F" w14:textId="5ECE84C5" w:rsidR="006826E8" w:rsidRPr="00372DC8" w:rsidDel="006826E8" w:rsidRDefault="006826E8" w:rsidP="00951F23">
            <w:pPr>
              <w:pStyle w:val="GOSTTablenorm"/>
              <w:ind w:left="0" w:right="0"/>
              <w:rPr>
                <w:szCs w:val="22"/>
              </w:rPr>
            </w:pPr>
            <w:r w:rsidRPr="00372DC8">
              <w:rPr>
                <w:szCs w:val="22"/>
              </w:rPr>
              <w:t>Указывается номер Протокола.</w:t>
            </w:r>
          </w:p>
        </w:tc>
      </w:tr>
      <w:tr w:rsidR="006826E8" w:rsidRPr="00372DC8" w14:paraId="275317C3" w14:textId="77777777" w:rsidTr="000B49D4">
        <w:tc>
          <w:tcPr>
            <w:tcW w:w="2154" w:type="dxa"/>
            <w:shd w:val="clear" w:color="auto" w:fill="auto"/>
          </w:tcPr>
          <w:p w14:paraId="49887B19" w14:textId="33C86BD5" w:rsidR="006826E8" w:rsidRPr="00372DC8" w:rsidDel="006826E8" w:rsidRDefault="006826E8" w:rsidP="006826E8">
            <w:pPr>
              <w:pStyle w:val="GOSTTablenorm"/>
              <w:ind w:left="0" w:right="0"/>
              <w:rPr>
                <w:szCs w:val="22"/>
              </w:rPr>
            </w:pPr>
            <w:r w:rsidRPr="00372DC8">
              <w:rPr>
                <w:szCs w:val="22"/>
              </w:rPr>
              <w:t>Дата Протокола</w:t>
            </w:r>
          </w:p>
        </w:tc>
        <w:tc>
          <w:tcPr>
            <w:tcW w:w="1898" w:type="dxa"/>
            <w:shd w:val="clear" w:color="auto" w:fill="auto"/>
          </w:tcPr>
          <w:p w14:paraId="13E74FF2" w14:textId="2ADDA44B" w:rsidR="006826E8" w:rsidRPr="00372DC8" w:rsidDel="006826E8" w:rsidRDefault="006826E8" w:rsidP="006826E8">
            <w:pPr>
              <w:pStyle w:val="GOSTTablenorm"/>
              <w:ind w:left="0" w:right="0"/>
              <w:rPr>
                <w:szCs w:val="22"/>
              </w:rPr>
            </w:pPr>
            <w:r w:rsidRPr="00372DC8">
              <w:rPr>
                <w:szCs w:val="22"/>
              </w:rPr>
              <w:t>ProtInfo_</w:t>
            </w:r>
            <w:r w:rsidRPr="00372DC8">
              <w:rPr>
                <w:szCs w:val="22"/>
                <w:lang w:val="en-US"/>
              </w:rPr>
              <w:t>Date</w:t>
            </w:r>
            <w:r w:rsidRPr="00372DC8">
              <w:rPr>
                <w:szCs w:val="22"/>
              </w:rPr>
              <w:t>Prot</w:t>
            </w:r>
          </w:p>
        </w:tc>
        <w:tc>
          <w:tcPr>
            <w:tcW w:w="729" w:type="dxa"/>
            <w:shd w:val="clear" w:color="auto" w:fill="auto"/>
          </w:tcPr>
          <w:p w14:paraId="2BF2A393" w14:textId="13F4A9E4" w:rsidR="006826E8" w:rsidRPr="00372DC8" w:rsidDel="006826E8" w:rsidRDefault="006826E8" w:rsidP="006826E8">
            <w:pPr>
              <w:pStyle w:val="GOSTTablenorm"/>
              <w:ind w:left="0" w:right="0"/>
              <w:rPr>
                <w:szCs w:val="22"/>
              </w:rPr>
            </w:pPr>
            <w:r w:rsidRPr="00372DC8">
              <w:rPr>
                <w:szCs w:val="22"/>
              </w:rPr>
              <w:t>П</w:t>
            </w:r>
          </w:p>
        </w:tc>
        <w:tc>
          <w:tcPr>
            <w:tcW w:w="1168" w:type="dxa"/>
            <w:shd w:val="clear" w:color="auto" w:fill="FFFFFF" w:themeFill="background1"/>
          </w:tcPr>
          <w:p w14:paraId="1679FBC5" w14:textId="2C263EBC" w:rsidR="006826E8" w:rsidRPr="00372DC8" w:rsidDel="006826E8" w:rsidRDefault="006826E8" w:rsidP="006826E8">
            <w:pPr>
              <w:pStyle w:val="GOSTTablenorm"/>
              <w:ind w:left="0" w:right="0"/>
              <w:rPr>
                <w:szCs w:val="22"/>
              </w:rPr>
            </w:pPr>
            <w:r w:rsidRPr="00372DC8">
              <w:rPr>
                <w:szCs w:val="22"/>
                <w:lang w:val="en-US"/>
              </w:rPr>
              <w:t>Date</w:t>
            </w:r>
          </w:p>
        </w:tc>
        <w:tc>
          <w:tcPr>
            <w:tcW w:w="876" w:type="dxa"/>
            <w:shd w:val="clear" w:color="auto" w:fill="auto"/>
          </w:tcPr>
          <w:p w14:paraId="60BC8556" w14:textId="524180E5" w:rsidR="006826E8" w:rsidRPr="00372DC8" w:rsidDel="006826E8" w:rsidRDefault="006826E8" w:rsidP="006826E8">
            <w:pPr>
              <w:pStyle w:val="GOSTTablenorm"/>
              <w:ind w:left="0" w:right="0"/>
              <w:rPr>
                <w:szCs w:val="22"/>
              </w:rPr>
            </w:pPr>
            <w:r w:rsidRPr="00372DC8">
              <w:rPr>
                <w:szCs w:val="22"/>
              </w:rPr>
              <w:t>О</w:t>
            </w:r>
          </w:p>
        </w:tc>
        <w:tc>
          <w:tcPr>
            <w:tcW w:w="2974" w:type="dxa"/>
            <w:shd w:val="clear" w:color="auto" w:fill="auto"/>
          </w:tcPr>
          <w:p w14:paraId="3B542D1A" w14:textId="35FABFC9" w:rsidR="006826E8" w:rsidRPr="00372DC8" w:rsidDel="006826E8" w:rsidRDefault="006826E8" w:rsidP="00951F23">
            <w:pPr>
              <w:pStyle w:val="GOSTTablenorm"/>
              <w:ind w:left="0" w:right="0"/>
              <w:rPr>
                <w:szCs w:val="22"/>
              </w:rPr>
            </w:pPr>
            <w:r w:rsidRPr="00372DC8">
              <w:rPr>
                <w:szCs w:val="22"/>
              </w:rPr>
              <w:t>Указывается дата Протокола.</w:t>
            </w:r>
          </w:p>
        </w:tc>
      </w:tr>
      <w:tr w:rsidR="006826E8" w:rsidRPr="00372DC8" w14:paraId="2453B7E4" w14:textId="77777777" w:rsidTr="000B49D4">
        <w:tc>
          <w:tcPr>
            <w:tcW w:w="2154" w:type="dxa"/>
            <w:shd w:val="clear" w:color="auto" w:fill="auto"/>
          </w:tcPr>
          <w:p w14:paraId="0C453A63" w14:textId="6F9C5FC1" w:rsidR="006826E8" w:rsidRPr="00372DC8" w:rsidDel="006826E8" w:rsidRDefault="006826E8" w:rsidP="006826E8">
            <w:pPr>
              <w:pStyle w:val="GOSTTablenorm"/>
              <w:ind w:left="0" w:right="0"/>
              <w:rPr>
                <w:szCs w:val="22"/>
              </w:rPr>
            </w:pPr>
            <w:r w:rsidRPr="00372DC8">
              <w:rPr>
                <w:szCs w:val="22"/>
              </w:rPr>
              <w:t>Глобальный идентификатор документа</w:t>
            </w:r>
          </w:p>
        </w:tc>
        <w:tc>
          <w:tcPr>
            <w:tcW w:w="1898" w:type="dxa"/>
            <w:shd w:val="clear" w:color="auto" w:fill="auto"/>
          </w:tcPr>
          <w:p w14:paraId="56DDB00B" w14:textId="5D1251DE" w:rsidR="006826E8" w:rsidRPr="00372DC8" w:rsidDel="006826E8" w:rsidRDefault="006826E8" w:rsidP="006826E8">
            <w:pPr>
              <w:pStyle w:val="GOSTTablenorm"/>
              <w:ind w:left="0" w:right="0"/>
              <w:rPr>
                <w:szCs w:val="22"/>
              </w:rPr>
            </w:pPr>
            <w:r w:rsidRPr="00372DC8">
              <w:rPr>
                <w:szCs w:val="22"/>
              </w:rPr>
              <w:t>DocInfo_GUIDDoc</w:t>
            </w:r>
          </w:p>
        </w:tc>
        <w:tc>
          <w:tcPr>
            <w:tcW w:w="729" w:type="dxa"/>
            <w:shd w:val="clear" w:color="auto" w:fill="auto"/>
          </w:tcPr>
          <w:p w14:paraId="11B78C29" w14:textId="22DB9B13" w:rsidR="006826E8" w:rsidRPr="00372DC8" w:rsidDel="006826E8" w:rsidRDefault="006826E8" w:rsidP="006826E8">
            <w:pPr>
              <w:pStyle w:val="GOSTTablenorm"/>
              <w:ind w:left="0" w:right="0"/>
              <w:rPr>
                <w:szCs w:val="22"/>
              </w:rPr>
            </w:pPr>
            <w:r w:rsidRPr="00372DC8">
              <w:rPr>
                <w:szCs w:val="22"/>
              </w:rPr>
              <w:t>П</w:t>
            </w:r>
          </w:p>
        </w:tc>
        <w:tc>
          <w:tcPr>
            <w:tcW w:w="1168" w:type="dxa"/>
            <w:shd w:val="clear" w:color="auto" w:fill="FFFFFF" w:themeFill="background1"/>
          </w:tcPr>
          <w:p w14:paraId="4988C587" w14:textId="5DD8F12E" w:rsidR="006826E8" w:rsidRPr="00372DC8" w:rsidDel="006826E8" w:rsidRDefault="006826E8" w:rsidP="006826E8">
            <w:pPr>
              <w:pStyle w:val="GOSTTablenorm"/>
              <w:ind w:left="0" w:right="0"/>
              <w:rPr>
                <w:szCs w:val="22"/>
              </w:rPr>
            </w:pPr>
            <w:r w:rsidRPr="00372DC8">
              <w:rPr>
                <w:szCs w:val="22"/>
              </w:rPr>
              <w:t>T(36)</w:t>
            </w:r>
          </w:p>
        </w:tc>
        <w:tc>
          <w:tcPr>
            <w:tcW w:w="876" w:type="dxa"/>
            <w:shd w:val="clear" w:color="auto" w:fill="auto"/>
          </w:tcPr>
          <w:p w14:paraId="1F0EB492" w14:textId="66A96446" w:rsidR="006826E8" w:rsidRPr="00372DC8" w:rsidDel="006826E8" w:rsidRDefault="006826E8" w:rsidP="006826E8">
            <w:pPr>
              <w:pStyle w:val="GOSTTablenorm"/>
              <w:ind w:left="0" w:right="0"/>
              <w:rPr>
                <w:szCs w:val="22"/>
              </w:rPr>
            </w:pPr>
            <w:r w:rsidRPr="00372DC8">
              <w:rPr>
                <w:szCs w:val="22"/>
              </w:rPr>
              <w:t>О</w:t>
            </w:r>
          </w:p>
        </w:tc>
        <w:tc>
          <w:tcPr>
            <w:tcW w:w="2974" w:type="dxa"/>
            <w:shd w:val="clear" w:color="auto" w:fill="auto"/>
          </w:tcPr>
          <w:p w14:paraId="1232076E" w14:textId="0B78C738" w:rsidR="006826E8" w:rsidRPr="00372DC8" w:rsidDel="006826E8" w:rsidRDefault="006826E8" w:rsidP="00951F23">
            <w:pPr>
              <w:pStyle w:val="GOSTTablenorm"/>
              <w:ind w:left="0" w:right="0"/>
              <w:rPr>
                <w:szCs w:val="22"/>
              </w:rPr>
            </w:pPr>
            <w:r w:rsidRPr="00372DC8">
              <w:rPr>
                <w:szCs w:val="22"/>
              </w:rPr>
              <w:t>Указывается Глобальный уникальный идентификатор документа, на который сформирован Протокол.</w:t>
            </w:r>
          </w:p>
        </w:tc>
      </w:tr>
      <w:tr w:rsidR="006826E8" w:rsidRPr="00372DC8" w14:paraId="3FB10619" w14:textId="77777777" w:rsidTr="000B49D4">
        <w:tc>
          <w:tcPr>
            <w:tcW w:w="2154" w:type="dxa"/>
            <w:shd w:val="clear" w:color="auto" w:fill="auto"/>
          </w:tcPr>
          <w:p w14:paraId="7D422AC7" w14:textId="337F7780" w:rsidR="006826E8" w:rsidRPr="00372DC8" w:rsidDel="006826E8" w:rsidRDefault="006826E8" w:rsidP="006826E8">
            <w:pPr>
              <w:pStyle w:val="GOSTTablenorm"/>
              <w:ind w:left="0" w:right="0"/>
              <w:rPr>
                <w:szCs w:val="22"/>
              </w:rPr>
            </w:pPr>
            <w:r w:rsidRPr="00372DC8">
              <w:rPr>
                <w:szCs w:val="22"/>
              </w:rPr>
              <w:t>Наименование документа-основания</w:t>
            </w:r>
          </w:p>
        </w:tc>
        <w:tc>
          <w:tcPr>
            <w:tcW w:w="1898" w:type="dxa"/>
            <w:shd w:val="clear" w:color="auto" w:fill="auto"/>
          </w:tcPr>
          <w:p w14:paraId="6E700E6C" w14:textId="3C184044" w:rsidR="006826E8" w:rsidRPr="00372DC8" w:rsidDel="006826E8" w:rsidRDefault="006826E8" w:rsidP="006826E8">
            <w:pPr>
              <w:pStyle w:val="GOSTTablenorm"/>
              <w:ind w:left="0" w:right="0"/>
              <w:rPr>
                <w:szCs w:val="22"/>
              </w:rPr>
            </w:pPr>
            <w:r w:rsidRPr="00372DC8">
              <w:rPr>
                <w:szCs w:val="22"/>
              </w:rPr>
              <w:t>DocInfo_NameDoc</w:t>
            </w:r>
          </w:p>
        </w:tc>
        <w:tc>
          <w:tcPr>
            <w:tcW w:w="729" w:type="dxa"/>
            <w:shd w:val="clear" w:color="auto" w:fill="auto"/>
          </w:tcPr>
          <w:p w14:paraId="5BE6486F" w14:textId="09665795" w:rsidR="006826E8" w:rsidRPr="00372DC8" w:rsidDel="006826E8" w:rsidRDefault="006826E8" w:rsidP="006826E8">
            <w:pPr>
              <w:pStyle w:val="GOSTTablenorm"/>
              <w:ind w:left="0" w:right="0"/>
              <w:rPr>
                <w:szCs w:val="22"/>
              </w:rPr>
            </w:pPr>
            <w:r w:rsidRPr="00372DC8">
              <w:rPr>
                <w:szCs w:val="22"/>
              </w:rPr>
              <w:t>С</w:t>
            </w:r>
          </w:p>
        </w:tc>
        <w:tc>
          <w:tcPr>
            <w:tcW w:w="1168" w:type="dxa"/>
            <w:shd w:val="clear" w:color="auto" w:fill="FFFFFF" w:themeFill="background1"/>
          </w:tcPr>
          <w:p w14:paraId="2C75A643" w14:textId="363AB1AB" w:rsidR="006826E8" w:rsidRPr="00372DC8" w:rsidDel="006826E8" w:rsidRDefault="006826E8" w:rsidP="006826E8">
            <w:pPr>
              <w:pStyle w:val="GOSTTablenorm"/>
              <w:ind w:left="0" w:right="0"/>
              <w:rPr>
                <w:szCs w:val="22"/>
              </w:rPr>
            </w:pPr>
            <w:r w:rsidRPr="00372DC8">
              <w:rPr>
                <w:szCs w:val="22"/>
              </w:rPr>
              <w:t>Т(1-250)</w:t>
            </w:r>
          </w:p>
        </w:tc>
        <w:tc>
          <w:tcPr>
            <w:tcW w:w="876" w:type="dxa"/>
            <w:shd w:val="clear" w:color="auto" w:fill="auto"/>
          </w:tcPr>
          <w:p w14:paraId="38782D4F" w14:textId="04BEABFD" w:rsidR="006826E8" w:rsidRPr="00372DC8" w:rsidDel="006826E8" w:rsidRDefault="006826E8" w:rsidP="006826E8">
            <w:pPr>
              <w:pStyle w:val="GOSTTablenorm"/>
              <w:ind w:left="0" w:right="0"/>
              <w:rPr>
                <w:szCs w:val="22"/>
              </w:rPr>
            </w:pPr>
            <w:r w:rsidRPr="00372DC8">
              <w:rPr>
                <w:szCs w:val="22"/>
              </w:rPr>
              <w:t>О</w:t>
            </w:r>
          </w:p>
        </w:tc>
        <w:tc>
          <w:tcPr>
            <w:tcW w:w="2974" w:type="dxa"/>
            <w:shd w:val="clear" w:color="auto" w:fill="auto"/>
          </w:tcPr>
          <w:p w14:paraId="756F08C9" w14:textId="21D8CB99" w:rsidR="006826E8" w:rsidRPr="00372DC8" w:rsidDel="006826E8" w:rsidRDefault="006826E8" w:rsidP="00951F23">
            <w:pPr>
              <w:pStyle w:val="GOSTTablenorm"/>
              <w:ind w:left="0" w:right="0"/>
              <w:rPr>
                <w:szCs w:val="22"/>
              </w:rPr>
            </w:pPr>
            <w:r w:rsidRPr="00372DC8">
              <w:rPr>
                <w:szCs w:val="22"/>
              </w:rPr>
              <w:t>Указывается полное наименование документа, по результатам обработки которого формируется данный Протокол.</w:t>
            </w:r>
          </w:p>
        </w:tc>
      </w:tr>
      <w:tr w:rsidR="006826E8" w:rsidRPr="00372DC8" w14:paraId="03214929" w14:textId="77777777" w:rsidTr="000B49D4">
        <w:tc>
          <w:tcPr>
            <w:tcW w:w="2154" w:type="dxa"/>
            <w:shd w:val="clear" w:color="auto" w:fill="auto"/>
          </w:tcPr>
          <w:p w14:paraId="60CAEF63" w14:textId="15077963" w:rsidR="006826E8" w:rsidRPr="00372DC8" w:rsidDel="006826E8" w:rsidRDefault="006826E8" w:rsidP="006826E8">
            <w:pPr>
              <w:pStyle w:val="GOSTTablenorm"/>
              <w:ind w:left="0" w:right="0"/>
              <w:rPr>
                <w:szCs w:val="22"/>
              </w:rPr>
            </w:pPr>
            <w:r w:rsidRPr="00372DC8">
              <w:rPr>
                <w:szCs w:val="22"/>
              </w:rPr>
              <w:t>Номер документа-основания</w:t>
            </w:r>
          </w:p>
        </w:tc>
        <w:tc>
          <w:tcPr>
            <w:tcW w:w="1898" w:type="dxa"/>
            <w:shd w:val="clear" w:color="auto" w:fill="auto"/>
          </w:tcPr>
          <w:p w14:paraId="644E9CE1" w14:textId="5AC88568" w:rsidR="006826E8" w:rsidRPr="00372DC8" w:rsidDel="006826E8" w:rsidRDefault="006826E8" w:rsidP="006826E8">
            <w:pPr>
              <w:pStyle w:val="GOSTTablenorm"/>
              <w:ind w:left="0" w:right="0"/>
              <w:rPr>
                <w:szCs w:val="22"/>
              </w:rPr>
            </w:pPr>
            <w:r w:rsidRPr="00372DC8">
              <w:rPr>
                <w:szCs w:val="22"/>
              </w:rPr>
              <w:t>DocInfo_NumDoc</w:t>
            </w:r>
          </w:p>
        </w:tc>
        <w:tc>
          <w:tcPr>
            <w:tcW w:w="729" w:type="dxa"/>
            <w:shd w:val="clear" w:color="auto" w:fill="auto"/>
          </w:tcPr>
          <w:p w14:paraId="36E53D81" w14:textId="59B2DAB2" w:rsidR="006826E8" w:rsidRPr="00372DC8" w:rsidDel="006826E8" w:rsidRDefault="006826E8" w:rsidP="006826E8">
            <w:pPr>
              <w:pStyle w:val="GOSTTablenorm"/>
              <w:ind w:left="0" w:right="0"/>
              <w:rPr>
                <w:szCs w:val="22"/>
              </w:rPr>
            </w:pPr>
            <w:r w:rsidRPr="00372DC8">
              <w:rPr>
                <w:szCs w:val="22"/>
              </w:rPr>
              <w:t>П</w:t>
            </w:r>
          </w:p>
        </w:tc>
        <w:tc>
          <w:tcPr>
            <w:tcW w:w="1168" w:type="dxa"/>
            <w:shd w:val="clear" w:color="auto" w:fill="FFFFFF" w:themeFill="background1"/>
          </w:tcPr>
          <w:p w14:paraId="13754892" w14:textId="3D7CB86E" w:rsidR="006826E8" w:rsidRPr="00372DC8" w:rsidDel="006826E8" w:rsidRDefault="006826E8" w:rsidP="006826E8">
            <w:pPr>
              <w:pStyle w:val="GOSTTablenorm"/>
              <w:ind w:left="0" w:right="0"/>
              <w:rPr>
                <w:szCs w:val="22"/>
              </w:rPr>
            </w:pPr>
            <w:r w:rsidRPr="00372DC8">
              <w:rPr>
                <w:szCs w:val="22"/>
              </w:rPr>
              <w:t>T(</w:t>
            </w:r>
            <w:r w:rsidRPr="00372DC8">
              <w:rPr>
                <w:szCs w:val="22"/>
                <w:lang w:val="en-US"/>
              </w:rPr>
              <w:t>1</w:t>
            </w:r>
            <w:r w:rsidRPr="00372DC8">
              <w:rPr>
                <w:szCs w:val="22"/>
              </w:rPr>
              <w:t>-100)</w:t>
            </w:r>
          </w:p>
        </w:tc>
        <w:tc>
          <w:tcPr>
            <w:tcW w:w="876" w:type="dxa"/>
            <w:shd w:val="clear" w:color="auto" w:fill="auto"/>
          </w:tcPr>
          <w:p w14:paraId="156DC030" w14:textId="74BC1EA9" w:rsidR="006826E8" w:rsidRPr="00372DC8" w:rsidDel="006826E8" w:rsidRDefault="006826E8" w:rsidP="006826E8">
            <w:pPr>
              <w:pStyle w:val="GOSTTablenorm"/>
              <w:ind w:left="0" w:right="0"/>
              <w:rPr>
                <w:szCs w:val="22"/>
              </w:rPr>
            </w:pPr>
            <w:r w:rsidRPr="00372DC8">
              <w:rPr>
                <w:szCs w:val="22"/>
              </w:rPr>
              <w:t>О</w:t>
            </w:r>
          </w:p>
        </w:tc>
        <w:tc>
          <w:tcPr>
            <w:tcW w:w="2974" w:type="dxa"/>
            <w:shd w:val="clear" w:color="auto" w:fill="auto"/>
          </w:tcPr>
          <w:p w14:paraId="2E72BF4A" w14:textId="6FF13D44" w:rsidR="006826E8" w:rsidRPr="00372DC8" w:rsidDel="006826E8" w:rsidRDefault="006826E8" w:rsidP="00951F23">
            <w:pPr>
              <w:pStyle w:val="GOSTTablenorm"/>
              <w:ind w:left="0" w:right="0"/>
              <w:rPr>
                <w:szCs w:val="22"/>
              </w:rPr>
            </w:pPr>
            <w:r w:rsidRPr="00372DC8">
              <w:rPr>
                <w:szCs w:val="22"/>
              </w:rPr>
              <w:t>Указывается номер документа, по результатам обработки которого формируется данный Протокол.</w:t>
            </w:r>
          </w:p>
        </w:tc>
      </w:tr>
      <w:tr w:rsidR="006826E8" w:rsidRPr="00372DC8" w14:paraId="6239CE8A" w14:textId="77777777" w:rsidTr="000B49D4">
        <w:tc>
          <w:tcPr>
            <w:tcW w:w="2154" w:type="dxa"/>
            <w:shd w:val="clear" w:color="auto" w:fill="auto"/>
          </w:tcPr>
          <w:p w14:paraId="2B796CB9" w14:textId="14C84DEB" w:rsidR="006826E8" w:rsidRPr="00372DC8" w:rsidDel="006826E8" w:rsidRDefault="006826E8" w:rsidP="006826E8">
            <w:pPr>
              <w:pStyle w:val="GOSTTablenorm"/>
              <w:ind w:left="0" w:right="0"/>
              <w:rPr>
                <w:szCs w:val="22"/>
              </w:rPr>
            </w:pPr>
            <w:r w:rsidRPr="00372DC8">
              <w:rPr>
                <w:szCs w:val="22"/>
              </w:rPr>
              <w:t>Дата документа-основания</w:t>
            </w:r>
          </w:p>
        </w:tc>
        <w:tc>
          <w:tcPr>
            <w:tcW w:w="1898" w:type="dxa"/>
            <w:shd w:val="clear" w:color="auto" w:fill="auto"/>
          </w:tcPr>
          <w:p w14:paraId="6C4CB977" w14:textId="6361FFB8" w:rsidR="006826E8" w:rsidRPr="00372DC8" w:rsidDel="006826E8" w:rsidRDefault="006826E8" w:rsidP="006826E8">
            <w:pPr>
              <w:pStyle w:val="GOSTTablenorm"/>
              <w:ind w:left="0" w:right="0"/>
              <w:rPr>
                <w:szCs w:val="22"/>
              </w:rPr>
            </w:pPr>
            <w:r w:rsidRPr="00372DC8">
              <w:rPr>
                <w:szCs w:val="22"/>
              </w:rPr>
              <w:t>DocInfo_DateDoc</w:t>
            </w:r>
          </w:p>
        </w:tc>
        <w:tc>
          <w:tcPr>
            <w:tcW w:w="729" w:type="dxa"/>
            <w:shd w:val="clear" w:color="auto" w:fill="auto"/>
          </w:tcPr>
          <w:p w14:paraId="5673F647" w14:textId="419C1D65" w:rsidR="006826E8" w:rsidRPr="00372DC8" w:rsidDel="006826E8" w:rsidRDefault="006826E8" w:rsidP="006826E8">
            <w:pPr>
              <w:pStyle w:val="GOSTTablenorm"/>
              <w:ind w:left="0" w:right="0"/>
              <w:rPr>
                <w:szCs w:val="22"/>
              </w:rPr>
            </w:pPr>
            <w:r w:rsidRPr="00372DC8">
              <w:rPr>
                <w:szCs w:val="22"/>
              </w:rPr>
              <w:t>П</w:t>
            </w:r>
          </w:p>
        </w:tc>
        <w:tc>
          <w:tcPr>
            <w:tcW w:w="1168" w:type="dxa"/>
            <w:shd w:val="clear" w:color="auto" w:fill="FFFFFF" w:themeFill="background1"/>
          </w:tcPr>
          <w:p w14:paraId="39BBD8EF" w14:textId="1D208695" w:rsidR="006826E8" w:rsidRPr="00372DC8" w:rsidDel="006826E8" w:rsidRDefault="006826E8" w:rsidP="006826E8">
            <w:pPr>
              <w:pStyle w:val="GOSTTablenorm"/>
              <w:ind w:left="0" w:right="0"/>
              <w:rPr>
                <w:szCs w:val="22"/>
              </w:rPr>
            </w:pPr>
            <w:r w:rsidRPr="00372DC8">
              <w:rPr>
                <w:szCs w:val="22"/>
                <w:lang w:val="en-US"/>
              </w:rPr>
              <w:t>Date</w:t>
            </w:r>
          </w:p>
        </w:tc>
        <w:tc>
          <w:tcPr>
            <w:tcW w:w="876" w:type="dxa"/>
            <w:shd w:val="clear" w:color="auto" w:fill="auto"/>
          </w:tcPr>
          <w:p w14:paraId="767E2C2D" w14:textId="03D7C246" w:rsidR="006826E8" w:rsidRPr="00372DC8" w:rsidDel="006826E8" w:rsidRDefault="006826E8" w:rsidP="006826E8">
            <w:pPr>
              <w:pStyle w:val="GOSTTablenorm"/>
              <w:ind w:left="0" w:right="0"/>
              <w:rPr>
                <w:szCs w:val="22"/>
              </w:rPr>
            </w:pPr>
            <w:r w:rsidRPr="00372DC8">
              <w:rPr>
                <w:szCs w:val="22"/>
              </w:rPr>
              <w:t>О</w:t>
            </w:r>
          </w:p>
        </w:tc>
        <w:tc>
          <w:tcPr>
            <w:tcW w:w="2974" w:type="dxa"/>
            <w:shd w:val="clear" w:color="auto" w:fill="auto"/>
          </w:tcPr>
          <w:p w14:paraId="6171B501" w14:textId="07449721" w:rsidR="006826E8" w:rsidRPr="00372DC8" w:rsidDel="006826E8" w:rsidRDefault="006826E8" w:rsidP="00951F23">
            <w:pPr>
              <w:pStyle w:val="GOSTTablenorm"/>
              <w:ind w:left="0" w:right="0"/>
              <w:rPr>
                <w:szCs w:val="22"/>
              </w:rPr>
            </w:pPr>
            <w:r w:rsidRPr="00372DC8">
              <w:rPr>
                <w:szCs w:val="22"/>
              </w:rPr>
              <w:t>Указывается дата документа, по результатам обработки которого формируется данный Протокол.</w:t>
            </w:r>
          </w:p>
        </w:tc>
      </w:tr>
      <w:tr w:rsidR="006826E8" w:rsidRPr="00372DC8" w14:paraId="27269477" w14:textId="77777777" w:rsidTr="000B49D4">
        <w:tc>
          <w:tcPr>
            <w:tcW w:w="2154" w:type="dxa"/>
            <w:shd w:val="clear" w:color="auto" w:fill="auto"/>
          </w:tcPr>
          <w:p w14:paraId="53BA502B" w14:textId="304C6C35" w:rsidR="006826E8" w:rsidRPr="00372DC8" w:rsidRDefault="006826E8" w:rsidP="006826E8">
            <w:pPr>
              <w:pStyle w:val="GOSTTablenorm"/>
              <w:ind w:left="0" w:right="0"/>
              <w:rPr>
                <w:szCs w:val="22"/>
              </w:rPr>
            </w:pPr>
            <w:r w:rsidRPr="00372DC8">
              <w:rPr>
                <w:szCs w:val="22"/>
              </w:rPr>
              <w:t>Код бюджета</w:t>
            </w:r>
          </w:p>
        </w:tc>
        <w:tc>
          <w:tcPr>
            <w:tcW w:w="1898" w:type="dxa"/>
            <w:shd w:val="clear" w:color="auto" w:fill="auto"/>
          </w:tcPr>
          <w:p w14:paraId="2DA2674D" w14:textId="7EDFED2A" w:rsidR="006826E8" w:rsidRPr="00372DC8" w:rsidRDefault="006826E8" w:rsidP="006826E8">
            <w:pPr>
              <w:pStyle w:val="GOSTTablenorm"/>
              <w:ind w:left="0" w:right="0"/>
              <w:rPr>
                <w:szCs w:val="22"/>
              </w:rPr>
            </w:pPr>
            <w:r w:rsidRPr="00372DC8">
              <w:rPr>
                <w:szCs w:val="22"/>
              </w:rPr>
              <w:t>DocInfo_BudgCode</w:t>
            </w:r>
          </w:p>
        </w:tc>
        <w:tc>
          <w:tcPr>
            <w:tcW w:w="729" w:type="dxa"/>
            <w:shd w:val="clear" w:color="auto" w:fill="auto"/>
          </w:tcPr>
          <w:p w14:paraId="4A61BB1B" w14:textId="6F9A6222" w:rsidR="006826E8" w:rsidRPr="00372DC8" w:rsidRDefault="006826E8" w:rsidP="006826E8">
            <w:pPr>
              <w:pStyle w:val="GOSTTablenorm"/>
              <w:ind w:left="0" w:right="0"/>
              <w:rPr>
                <w:szCs w:val="22"/>
              </w:rPr>
            </w:pPr>
            <w:r w:rsidRPr="00372DC8">
              <w:rPr>
                <w:szCs w:val="22"/>
              </w:rPr>
              <w:t>П</w:t>
            </w:r>
          </w:p>
        </w:tc>
        <w:tc>
          <w:tcPr>
            <w:tcW w:w="1168" w:type="dxa"/>
            <w:shd w:val="clear" w:color="auto" w:fill="FFFFFF" w:themeFill="background1"/>
          </w:tcPr>
          <w:p w14:paraId="2253D540" w14:textId="5658227C" w:rsidR="006826E8" w:rsidRPr="00372DC8" w:rsidRDefault="006826E8" w:rsidP="006826E8">
            <w:pPr>
              <w:pStyle w:val="GOSTTablenorm"/>
              <w:ind w:left="0" w:right="0"/>
              <w:rPr>
                <w:szCs w:val="22"/>
              </w:rPr>
            </w:pPr>
            <w:r w:rsidRPr="00372DC8">
              <w:rPr>
                <w:szCs w:val="22"/>
              </w:rPr>
              <w:t>Т(8)</w:t>
            </w:r>
          </w:p>
        </w:tc>
        <w:tc>
          <w:tcPr>
            <w:tcW w:w="876" w:type="dxa"/>
            <w:shd w:val="clear" w:color="auto" w:fill="auto"/>
          </w:tcPr>
          <w:p w14:paraId="0528B4F2" w14:textId="0E2FD45A" w:rsidR="006826E8" w:rsidRPr="00372DC8" w:rsidRDefault="006826E8" w:rsidP="006826E8">
            <w:pPr>
              <w:pStyle w:val="GOSTTablenorm"/>
              <w:ind w:left="0" w:right="0"/>
              <w:rPr>
                <w:szCs w:val="22"/>
              </w:rPr>
            </w:pPr>
            <w:r w:rsidRPr="00372DC8">
              <w:rPr>
                <w:szCs w:val="22"/>
              </w:rPr>
              <w:t>Н</w:t>
            </w:r>
          </w:p>
        </w:tc>
        <w:tc>
          <w:tcPr>
            <w:tcW w:w="2974" w:type="dxa"/>
            <w:shd w:val="clear" w:color="auto" w:fill="auto"/>
          </w:tcPr>
          <w:p w14:paraId="05B26057" w14:textId="5BF24A59" w:rsidR="006826E8" w:rsidRPr="00372DC8" w:rsidRDefault="006826E8" w:rsidP="00951F23">
            <w:pPr>
              <w:pStyle w:val="GOSTTablenorm"/>
              <w:ind w:left="0" w:right="0"/>
              <w:rPr>
                <w:szCs w:val="22"/>
              </w:rPr>
            </w:pPr>
            <w:r w:rsidRPr="00372DC8">
              <w:rPr>
                <w:szCs w:val="22"/>
              </w:rPr>
              <w:t>Указывается код бюджета.</w:t>
            </w:r>
          </w:p>
        </w:tc>
      </w:tr>
      <w:tr w:rsidR="006826E8" w:rsidRPr="00372DC8" w14:paraId="2A09DCF9" w14:textId="77777777" w:rsidTr="000B49D4">
        <w:tc>
          <w:tcPr>
            <w:tcW w:w="2154" w:type="dxa"/>
            <w:shd w:val="clear" w:color="auto" w:fill="auto"/>
          </w:tcPr>
          <w:p w14:paraId="0E1A6F2D" w14:textId="791B275F" w:rsidR="006826E8" w:rsidRPr="00372DC8" w:rsidRDefault="006826E8" w:rsidP="006826E8">
            <w:pPr>
              <w:pStyle w:val="GOSTTablenorm"/>
              <w:ind w:left="0" w:right="0"/>
              <w:rPr>
                <w:szCs w:val="22"/>
              </w:rPr>
            </w:pPr>
            <w:r w:rsidRPr="00372DC8">
              <w:rPr>
                <w:szCs w:val="22"/>
              </w:rPr>
              <w:lastRenderedPageBreak/>
              <w:t>Наименование бюджета</w:t>
            </w:r>
          </w:p>
        </w:tc>
        <w:tc>
          <w:tcPr>
            <w:tcW w:w="1898" w:type="dxa"/>
            <w:shd w:val="clear" w:color="auto" w:fill="auto"/>
          </w:tcPr>
          <w:p w14:paraId="2727D1F0" w14:textId="21C26F0F" w:rsidR="006826E8" w:rsidRPr="00372DC8" w:rsidRDefault="006826E8" w:rsidP="006826E8">
            <w:pPr>
              <w:pStyle w:val="GOSTTablenorm"/>
              <w:ind w:left="0" w:right="0"/>
              <w:rPr>
                <w:szCs w:val="22"/>
              </w:rPr>
            </w:pPr>
            <w:r w:rsidRPr="00372DC8">
              <w:rPr>
                <w:szCs w:val="22"/>
              </w:rPr>
              <w:t>DocInfo_BudgName</w:t>
            </w:r>
          </w:p>
        </w:tc>
        <w:tc>
          <w:tcPr>
            <w:tcW w:w="729" w:type="dxa"/>
            <w:shd w:val="clear" w:color="auto" w:fill="auto"/>
          </w:tcPr>
          <w:p w14:paraId="3DADADB1" w14:textId="3B2B5C8E" w:rsidR="006826E8" w:rsidRPr="00372DC8" w:rsidRDefault="006826E8" w:rsidP="006826E8">
            <w:pPr>
              <w:pStyle w:val="GOSTTablenorm"/>
              <w:ind w:left="0" w:right="0"/>
              <w:rPr>
                <w:szCs w:val="22"/>
              </w:rPr>
            </w:pPr>
            <w:r w:rsidRPr="00372DC8">
              <w:rPr>
                <w:szCs w:val="22"/>
              </w:rPr>
              <w:t>П</w:t>
            </w:r>
          </w:p>
        </w:tc>
        <w:tc>
          <w:tcPr>
            <w:tcW w:w="1168" w:type="dxa"/>
            <w:shd w:val="clear" w:color="auto" w:fill="FFFFFF" w:themeFill="background1"/>
          </w:tcPr>
          <w:p w14:paraId="4AED4068" w14:textId="098A7FB7" w:rsidR="006826E8" w:rsidRPr="00372DC8" w:rsidRDefault="006826E8" w:rsidP="006826E8">
            <w:pPr>
              <w:pStyle w:val="GOSTTablenorm"/>
              <w:ind w:left="0" w:right="0"/>
              <w:rPr>
                <w:szCs w:val="22"/>
              </w:rPr>
            </w:pPr>
            <w:r w:rsidRPr="00372DC8">
              <w:rPr>
                <w:szCs w:val="22"/>
              </w:rPr>
              <w:t>T(</w:t>
            </w:r>
            <w:r w:rsidRPr="00372DC8">
              <w:rPr>
                <w:szCs w:val="22"/>
                <w:lang w:val="en-US"/>
              </w:rPr>
              <w:t>1</w:t>
            </w:r>
            <w:r w:rsidRPr="00372DC8">
              <w:rPr>
                <w:szCs w:val="22"/>
              </w:rPr>
              <w:t>-512)</w:t>
            </w:r>
          </w:p>
        </w:tc>
        <w:tc>
          <w:tcPr>
            <w:tcW w:w="876" w:type="dxa"/>
            <w:shd w:val="clear" w:color="auto" w:fill="auto"/>
          </w:tcPr>
          <w:p w14:paraId="0ACCBF35" w14:textId="215257F0" w:rsidR="006826E8" w:rsidRPr="00372DC8" w:rsidRDefault="006826E8" w:rsidP="006826E8">
            <w:pPr>
              <w:pStyle w:val="GOSTTablenorm"/>
              <w:ind w:left="0" w:right="0"/>
              <w:rPr>
                <w:szCs w:val="22"/>
              </w:rPr>
            </w:pPr>
            <w:r w:rsidRPr="00372DC8">
              <w:rPr>
                <w:szCs w:val="22"/>
              </w:rPr>
              <w:t>Н</w:t>
            </w:r>
          </w:p>
        </w:tc>
        <w:tc>
          <w:tcPr>
            <w:tcW w:w="2974" w:type="dxa"/>
            <w:shd w:val="clear" w:color="auto" w:fill="auto"/>
          </w:tcPr>
          <w:p w14:paraId="6BD01D88" w14:textId="6F045E76" w:rsidR="006826E8" w:rsidRPr="00372DC8" w:rsidRDefault="006826E8" w:rsidP="00951F23">
            <w:pPr>
              <w:pStyle w:val="GOSTTablenorm"/>
              <w:ind w:left="0" w:right="0"/>
              <w:rPr>
                <w:szCs w:val="22"/>
              </w:rPr>
            </w:pPr>
            <w:r w:rsidRPr="00372DC8">
              <w:rPr>
                <w:szCs w:val="22"/>
              </w:rPr>
              <w:t>Указывается наименование бюджета.</w:t>
            </w:r>
          </w:p>
        </w:tc>
      </w:tr>
      <w:tr w:rsidR="006826E8" w:rsidRPr="00372DC8" w14:paraId="44194039" w14:textId="77777777" w:rsidTr="000B49D4">
        <w:tc>
          <w:tcPr>
            <w:tcW w:w="2154" w:type="dxa"/>
            <w:shd w:val="clear" w:color="auto" w:fill="auto"/>
          </w:tcPr>
          <w:p w14:paraId="576F0BF4" w14:textId="7E7BFAE7" w:rsidR="006826E8" w:rsidRPr="00372DC8" w:rsidRDefault="006826E8" w:rsidP="006826E8">
            <w:pPr>
              <w:pStyle w:val="GOSTTablenorm"/>
              <w:ind w:left="0" w:right="0"/>
              <w:rPr>
                <w:szCs w:val="22"/>
              </w:rPr>
            </w:pPr>
            <w:r w:rsidRPr="00372DC8">
              <w:rPr>
                <w:szCs w:val="22"/>
              </w:rPr>
              <w:t>Признак принятия к учету (аннулирования)</w:t>
            </w:r>
          </w:p>
        </w:tc>
        <w:tc>
          <w:tcPr>
            <w:tcW w:w="1898" w:type="dxa"/>
            <w:shd w:val="clear" w:color="auto" w:fill="auto"/>
          </w:tcPr>
          <w:p w14:paraId="5A2A8520" w14:textId="75557583" w:rsidR="006826E8" w:rsidRPr="00372DC8" w:rsidRDefault="006826E8" w:rsidP="006826E8">
            <w:pPr>
              <w:pStyle w:val="GOSTTablenorm"/>
              <w:ind w:left="0" w:right="0"/>
              <w:rPr>
                <w:szCs w:val="22"/>
              </w:rPr>
            </w:pPr>
            <w:r w:rsidRPr="00372DC8">
              <w:rPr>
                <w:szCs w:val="22"/>
              </w:rPr>
              <w:t>DocInfo_ProtType</w:t>
            </w:r>
          </w:p>
        </w:tc>
        <w:tc>
          <w:tcPr>
            <w:tcW w:w="729" w:type="dxa"/>
            <w:shd w:val="clear" w:color="auto" w:fill="auto"/>
          </w:tcPr>
          <w:p w14:paraId="2C4215A3" w14:textId="6A8A1DB2" w:rsidR="006826E8" w:rsidRPr="00372DC8" w:rsidRDefault="006826E8" w:rsidP="006826E8">
            <w:pPr>
              <w:pStyle w:val="GOSTTablenorm"/>
              <w:ind w:left="0" w:right="0"/>
              <w:rPr>
                <w:szCs w:val="22"/>
              </w:rPr>
            </w:pPr>
            <w:r w:rsidRPr="00372DC8">
              <w:rPr>
                <w:szCs w:val="22"/>
              </w:rPr>
              <w:t>П</w:t>
            </w:r>
          </w:p>
        </w:tc>
        <w:tc>
          <w:tcPr>
            <w:tcW w:w="1168" w:type="dxa"/>
            <w:shd w:val="clear" w:color="auto" w:fill="FFFFFF" w:themeFill="background1"/>
          </w:tcPr>
          <w:p w14:paraId="7E44CF19" w14:textId="4FA22049" w:rsidR="006826E8" w:rsidRPr="00372DC8" w:rsidRDefault="006826E8" w:rsidP="006826E8">
            <w:pPr>
              <w:pStyle w:val="GOSTTablenorm"/>
              <w:ind w:left="0" w:right="0"/>
              <w:rPr>
                <w:szCs w:val="22"/>
              </w:rPr>
            </w:pPr>
            <w:r w:rsidRPr="00372DC8">
              <w:rPr>
                <w:szCs w:val="22"/>
                <w:lang w:val="en-US"/>
              </w:rPr>
              <w:t>t</w:t>
            </w:r>
            <w:r w:rsidRPr="00372DC8">
              <w:rPr>
                <w:szCs w:val="22"/>
              </w:rPr>
              <w:t>DocInfo_ProtType</w:t>
            </w:r>
          </w:p>
        </w:tc>
        <w:tc>
          <w:tcPr>
            <w:tcW w:w="876" w:type="dxa"/>
            <w:shd w:val="clear" w:color="auto" w:fill="auto"/>
          </w:tcPr>
          <w:p w14:paraId="30C9FDD3" w14:textId="19BD7C92" w:rsidR="006826E8" w:rsidRPr="00372DC8" w:rsidRDefault="006826E8" w:rsidP="006826E8">
            <w:pPr>
              <w:pStyle w:val="GOSTTablenorm"/>
              <w:ind w:left="0" w:right="0"/>
              <w:rPr>
                <w:szCs w:val="22"/>
              </w:rPr>
            </w:pPr>
            <w:r w:rsidRPr="00372DC8">
              <w:rPr>
                <w:szCs w:val="22"/>
              </w:rPr>
              <w:t>О</w:t>
            </w:r>
          </w:p>
        </w:tc>
        <w:tc>
          <w:tcPr>
            <w:tcW w:w="2974" w:type="dxa"/>
            <w:shd w:val="clear" w:color="auto" w:fill="auto"/>
          </w:tcPr>
          <w:p w14:paraId="501B5859" w14:textId="29511087" w:rsidR="006826E8" w:rsidRPr="00372DC8" w:rsidRDefault="006826E8" w:rsidP="00CD1801">
            <w:pPr>
              <w:spacing w:before="60" w:after="60"/>
              <w:ind w:left="57" w:right="57" w:firstLine="0"/>
              <w:rPr>
                <w:szCs w:val="22"/>
              </w:rPr>
            </w:pPr>
            <w:r w:rsidRPr="00372DC8">
              <w:rPr>
                <w:sz w:val="22"/>
                <w:szCs w:val="22"/>
              </w:rPr>
              <w:t>Состав элемента представлен в таблице</w:t>
            </w:r>
            <w:r w:rsidR="004F370B" w:rsidRPr="00372DC8">
              <w:rPr>
                <w:sz w:val="22"/>
                <w:szCs w:val="22"/>
              </w:rPr>
              <w:t xml:space="preserve"> </w:t>
            </w:r>
            <w:r w:rsidR="004F370B" w:rsidRPr="00372DC8">
              <w:rPr>
                <w:sz w:val="22"/>
                <w:szCs w:val="22"/>
              </w:rPr>
              <w:fldChar w:fldCharType="begin"/>
            </w:r>
            <w:r w:rsidR="004F370B" w:rsidRPr="00372DC8">
              <w:rPr>
                <w:sz w:val="22"/>
                <w:szCs w:val="22"/>
              </w:rPr>
              <w:instrText xml:space="preserve"> REF _Ref534895927 \h  \* MERGEFORMAT </w:instrText>
            </w:r>
            <w:r w:rsidR="004F370B" w:rsidRPr="00372DC8">
              <w:rPr>
                <w:sz w:val="22"/>
                <w:szCs w:val="22"/>
              </w:rPr>
            </w:r>
            <w:r w:rsidR="004F370B" w:rsidRPr="00372DC8">
              <w:rPr>
                <w:sz w:val="22"/>
                <w:szCs w:val="22"/>
              </w:rPr>
              <w:fldChar w:fldCharType="separate"/>
            </w:r>
            <w:r w:rsidR="002B7E31" w:rsidRPr="009E1C5F">
              <w:rPr>
                <w:rFonts w:eastAsia="Calibri"/>
                <w:noProof/>
                <w:sz w:val="22"/>
                <w:szCs w:val="22"/>
              </w:rPr>
              <w:t>95</w:t>
            </w:r>
            <w:r w:rsidR="004F370B" w:rsidRPr="00372DC8">
              <w:rPr>
                <w:sz w:val="22"/>
                <w:szCs w:val="22"/>
              </w:rPr>
              <w:fldChar w:fldCharType="end"/>
            </w:r>
            <w:r w:rsidR="004F370B" w:rsidRPr="00372DC8">
              <w:rPr>
                <w:sz w:val="22"/>
                <w:szCs w:val="22"/>
              </w:rPr>
              <w:t>.</w:t>
            </w:r>
          </w:p>
        </w:tc>
      </w:tr>
      <w:tr w:rsidR="006826E8" w:rsidRPr="00372DC8" w14:paraId="775A3188" w14:textId="77777777" w:rsidTr="000B49D4">
        <w:tc>
          <w:tcPr>
            <w:tcW w:w="2154" w:type="dxa"/>
            <w:shd w:val="clear" w:color="auto" w:fill="auto"/>
          </w:tcPr>
          <w:p w14:paraId="17C1A825" w14:textId="2B6C7E71" w:rsidR="006826E8" w:rsidRPr="00372DC8" w:rsidRDefault="006826E8" w:rsidP="006826E8">
            <w:pPr>
              <w:pStyle w:val="GOSTTablenorm"/>
              <w:ind w:left="0" w:right="0"/>
              <w:rPr>
                <w:szCs w:val="22"/>
              </w:rPr>
            </w:pPr>
            <w:r w:rsidRPr="00372DC8">
              <w:rPr>
                <w:szCs w:val="22"/>
              </w:rPr>
              <w:t>Дата принятия для обработки или на учет (аннулирования)</w:t>
            </w:r>
          </w:p>
        </w:tc>
        <w:tc>
          <w:tcPr>
            <w:tcW w:w="1898" w:type="dxa"/>
            <w:shd w:val="clear" w:color="auto" w:fill="auto"/>
          </w:tcPr>
          <w:p w14:paraId="7B5C5A52" w14:textId="7C3B90C2" w:rsidR="006826E8" w:rsidRPr="00372DC8" w:rsidRDefault="006826E8" w:rsidP="006826E8">
            <w:pPr>
              <w:pStyle w:val="GOSTTablenorm"/>
              <w:ind w:left="0" w:right="0"/>
              <w:rPr>
                <w:szCs w:val="22"/>
              </w:rPr>
            </w:pPr>
            <w:r w:rsidRPr="00372DC8">
              <w:rPr>
                <w:szCs w:val="22"/>
              </w:rPr>
              <w:t>DocInfo_ProcessDate</w:t>
            </w:r>
          </w:p>
        </w:tc>
        <w:tc>
          <w:tcPr>
            <w:tcW w:w="729" w:type="dxa"/>
            <w:shd w:val="clear" w:color="auto" w:fill="auto"/>
          </w:tcPr>
          <w:p w14:paraId="2101F58D" w14:textId="142D6F45" w:rsidR="006826E8" w:rsidRPr="00372DC8" w:rsidRDefault="006826E8" w:rsidP="006826E8">
            <w:pPr>
              <w:pStyle w:val="GOSTTablenorm"/>
              <w:ind w:left="0" w:right="0"/>
              <w:rPr>
                <w:szCs w:val="22"/>
              </w:rPr>
            </w:pPr>
            <w:r w:rsidRPr="00372DC8">
              <w:rPr>
                <w:szCs w:val="22"/>
              </w:rPr>
              <w:t>П</w:t>
            </w:r>
          </w:p>
        </w:tc>
        <w:tc>
          <w:tcPr>
            <w:tcW w:w="1168" w:type="dxa"/>
            <w:shd w:val="clear" w:color="auto" w:fill="FFFFFF" w:themeFill="background1"/>
          </w:tcPr>
          <w:p w14:paraId="6335DC24" w14:textId="2E12693B" w:rsidR="006826E8" w:rsidRPr="00372DC8" w:rsidRDefault="006826E8" w:rsidP="006826E8">
            <w:pPr>
              <w:pStyle w:val="GOSTTableHead"/>
              <w:jc w:val="both"/>
              <w:rPr>
                <w:b w:val="0"/>
                <w:szCs w:val="22"/>
              </w:rPr>
            </w:pPr>
            <w:r w:rsidRPr="00372DC8">
              <w:rPr>
                <w:b w:val="0"/>
                <w:szCs w:val="22"/>
                <w:lang w:val="en-US"/>
              </w:rPr>
              <w:t>DateTime</w:t>
            </w:r>
          </w:p>
        </w:tc>
        <w:tc>
          <w:tcPr>
            <w:tcW w:w="876" w:type="dxa"/>
            <w:shd w:val="clear" w:color="auto" w:fill="auto"/>
          </w:tcPr>
          <w:p w14:paraId="244B3A94" w14:textId="135BDAFF" w:rsidR="006826E8" w:rsidRPr="00372DC8" w:rsidRDefault="006826E8" w:rsidP="006826E8">
            <w:pPr>
              <w:pStyle w:val="GOSTTablenorm"/>
              <w:ind w:left="0" w:right="0"/>
              <w:rPr>
                <w:szCs w:val="22"/>
              </w:rPr>
            </w:pPr>
            <w:r w:rsidRPr="00372DC8">
              <w:rPr>
                <w:szCs w:val="22"/>
              </w:rPr>
              <w:t>О</w:t>
            </w:r>
          </w:p>
        </w:tc>
        <w:tc>
          <w:tcPr>
            <w:tcW w:w="2974" w:type="dxa"/>
            <w:shd w:val="clear" w:color="auto" w:fill="auto"/>
          </w:tcPr>
          <w:p w14:paraId="75131003" w14:textId="45ED24F4" w:rsidR="006826E8" w:rsidRPr="00372DC8" w:rsidRDefault="006826E8" w:rsidP="00951F23">
            <w:pPr>
              <w:pStyle w:val="GOSTTablenorm"/>
              <w:ind w:left="0" w:right="0"/>
              <w:rPr>
                <w:szCs w:val="22"/>
              </w:rPr>
            </w:pPr>
            <w:r w:rsidRPr="00372DC8">
              <w:rPr>
                <w:szCs w:val="22"/>
              </w:rPr>
              <w:t>Указывается дата принятия для обработки или на учет (аннулирования) документа клиента.</w:t>
            </w:r>
          </w:p>
        </w:tc>
      </w:tr>
      <w:tr w:rsidR="006826E8" w:rsidRPr="00372DC8" w14:paraId="3C0C35FB" w14:textId="77777777" w:rsidTr="000B49D4">
        <w:tc>
          <w:tcPr>
            <w:tcW w:w="2154" w:type="dxa"/>
            <w:shd w:val="clear" w:color="auto" w:fill="auto"/>
          </w:tcPr>
          <w:p w14:paraId="27290AB6" w14:textId="7D136D78" w:rsidR="006826E8" w:rsidRPr="00372DC8" w:rsidRDefault="006826E8" w:rsidP="006826E8">
            <w:pPr>
              <w:pStyle w:val="GOSTTablenorm"/>
              <w:ind w:left="0" w:right="0"/>
              <w:rPr>
                <w:szCs w:val="22"/>
              </w:rPr>
            </w:pPr>
            <w:r w:rsidRPr="00372DC8">
              <w:rPr>
                <w:szCs w:val="22"/>
              </w:rPr>
              <w:t>ФИО исполнителя</w:t>
            </w:r>
          </w:p>
        </w:tc>
        <w:tc>
          <w:tcPr>
            <w:tcW w:w="1898" w:type="dxa"/>
            <w:shd w:val="clear" w:color="auto" w:fill="auto"/>
          </w:tcPr>
          <w:p w14:paraId="6C8CBB83" w14:textId="6CD2AE94" w:rsidR="006826E8" w:rsidRPr="00372DC8" w:rsidRDefault="006826E8" w:rsidP="006826E8">
            <w:pPr>
              <w:pStyle w:val="GOSTTablenorm"/>
              <w:ind w:left="0" w:right="0"/>
              <w:rPr>
                <w:szCs w:val="22"/>
              </w:rPr>
            </w:pPr>
            <w:r w:rsidRPr="00372DC8">
              <w:rPr>
                <w:szCs w:val="22"/>
              </w:rPr>
              <w:t>Executor_NmExec</w:t>
            </w:r>
          </w:p>
        </w:tc>
        <w:tc>
          <w:tcPr>
            <w:tcW w:w="729" w:type="dxa"/>
            <w:shd w:val="clear" w:color="auto" w:fill="auto"/>
          </w:tcPr>
          <w:p w14:paraId="6E0270CC" w14:textId="69805AAD" w:rsidR="006826E8" w:rsidRPr="00372DC8" w:rsidRDefault="006826E8" w:rsidP="006826E8">
            <w:pPr>
              <w:pStyle w:val="GOSTTablenorm"/>
              <w:ind w:left="0" w:right="0"/>
              <w:rPr>
                <w:szCs w:val="22"/>
              </w:rPr>
            </w:pPr>
            <w:r w:rsidRPr="00372DC8">
              <w:rPr>
                <w:szCs w:val="22"/>
              </w:rPr>
              <w:t>П</w:t>
            </w:r>
          </w:p>
        </w:tc>
        <w:tc>
          <w:tcPr>
            <w:tcW w:w="1168" w:type="dxa"/>
            <w:shd w:val="clear" w:color="auto" w:fill="FFFFFF" w:themeFill="background1"/>
          </w:tcPr>
          <w:p w14:paraId="6EAE24A3" w14:textId="7C2382E0" w:rsidR="006826E8" w:rsidRPr="00372DC8" w:rsidRDefault="006826E8" w:rsidP="006826E8">
            <w:pPr>
              <w:pStyle w:val="GOSTTableHead"/>
              <w:jc w:val="both"/>
              <w:rPr>
                <w:b w:val="0"/>
                <w:szCs w:val="22"/>
              </w:rPr>
            </w:pPr>
            <w:r w:rsidRPr="00372DC8">
              <w:rPr>
                <w:b w:val="0"/>
                <w:szCs w:val="22"/>
              </w:rPr>
              <w:t>T(</w:t>
            </w:r>
            <w:r w:rsidRPr="00372DC8">
              <w:rPr>
                <w:b w:val="0"/>
                <w:szCs w:val="22"/>
                <w:lang w:val="en-US"/>
              </w:rPr>
              <w:t>1</w:t>
            </w:r>
            <w:r w:rsidRPr="00372DC8">
              <w:rPr>
                <w:b w:val="0"/>
                <w:szCs w:val="22"/>
              </w:rPr>
              <w:t>-250)</w:t>
            </w:r>
          </w:p>
        </w:tc>
        <w:tc>
          <w:tcPr>
            <w:tcW w:w="876" w:type="dxa"/>
            <w:shd w:val="clear" w:color="auto" w:fill="auto"/>
          </w:tcPr>
          <w:p w14:paraId="29C07C06" w14:textId="7960B805" w:rsidR="006826E8" w:rsidRPr="00372DC8" w:rsidRDefault="006826E8" w:rsidP="006826E8">
            <w:pPr>
              <w:pStyle w:val="GOSTTablenorm"/>
              <w:ind w:left="0" w:right="0"/>
              <w:rPr>
                <w:szCs w:val="22"/>
              </w:rPr>
            </w:pPr>
            <w:r w:rsidRPr="00372DC8">
              <w:rPr>
                <w:szCs w:val="22"/>
              </w:rPr>
              <w:t>О</w:t>
            </w:r>
          </w:p>
        </w:tc>
        <w:tc>
          <w:tcPr>
            <w:tcW w:w="2974" w:type="dxa"/>
            <w:shd w:val="clear" w:color="auto" w:fill="auto"/>
          </w:tcPr>
          <w:p w14:paraId="5F9040A0" w14:textId="72C2B2B0" w:rsidR="006826E8" w:rsidRPr="00372DC8" w:rsidRDefault="006826E8" w:rsidP="00951F23">
            <w:pPr>
              <w:pStyle w:val="GOSTTablenorm"/>
              <w:ind w:left="0" w:right="0"/>
              <w:rPr>
                <w:szCs w:val="22"/>
              </w:rPr>
            </w:pPr>
            <w:r w:rsidRPr="00372DC8">
              <w:rPr>
                <w:szCs w:val="22"/>
              </w:rPr>
              <w:t>Указывается расшифровка подписи исполнителя.</w:t>
            </w:r>
          </w:p>
        </w:tc>
      </w:tr>
      <w:tr w:rsidR="006826E8" w:rsidRPr="00372DC8" w14:paraId="2D3A9399" w14:textId="77777777" w:rsidTr="000B49D4">
        <w:tc>
          <w:tcPr>
            <w:tcW w:w="2154" w:type="dxa"/>
            <w:shd w:val="clear" w:color="auto" w:fill="auto"/>
          </w:tcPr>
          <w:p w14:paraId="617E0481" w14:textId="7D38C6B9" w:rsidR="006826E8" w:rsidRPr="00372DC8" w:rsidRDefault="006826E8" w:rsidP="006826E8">
            <w:pPr>
              <w:pStyle w:val="GOSTTablenorm"/>
              <w:ind w:left="0" w:right="0"/>
              <w:rPr>
                <w:szCs w:val="22"/>
              </w:rPr>
            </w:pPr>
            <w:r w:rsidRPr="00372DC8">
              <w:rPr>
                <w:szCs w:val="22"/>
              </w:rPr>
              <w:t>Должность исполнителя</w:t>
            </w:r>
          </w:p>
        </w:tc>
        <w:tc>
          <w:tcPr>
            <w:tcW w:w="1898" w:type="dxa"/>
            <w:shd w:val="clear" w:color="auto" w:fill="auto"/>
          </w:tcPr>
          <w:p w14:paraId="3A7FB390" w14:textId="062C9A73" w:rsidR="006826E8" w:rsidRPr="00372DC8" w:rsidRDefault="006826E8" w:rsidP="006826E8">
            <w:pPr>
              <w:pStyle w:val="GOSTTablenorm"/>
              <w:ind w:left="0" w:right="0"/>
              <w:rPr>
                <w:szCs w:val="22"/>
              </w:rPr>
            </w:pPr>
            <w:r w:rsidRPr="00372DC8">
              <w:rPr>
                <w:szCs w:val="22"/>
              </w:rPr>
              <w:t>Executor_PstExec</w:t>
            </w:r>
          </w:p>
        </w:tc>
        <w:tc>
          <w:tcPr>
            <w:tcW w:w="729" w:type="dxa"/>
            <w:shd w:val="clear" w:color="auto" w:fill="auto"/>
          </w:tcPr>
          <w:p w14:paraId="501867F7" w14:textId="782DEF56" w:rsidR="006826E8" w:rsidRPr="00372DC8" w:rsidRDefault="006826E8" w:rsidP="006826E8">
            <w:pPr>
              <w:pStyle w:val="GOSTTablenorm"/>
              <w:ind w:left="0" w:right="0"/>
              <w:rPr>
                <w:szCs w:val="22"/>
              </w:rPr>
            </w:pPr>
            <w:r w:rsidRPr="00372DC8">
              <w:rPr>
                <w:szCs w:val="22"/>
              </w:rPr>
              <w:t>П</w:t>
            </w:r>
          </w:p>
        </w:tc>
        <w:tc>
          <w:tcPr>
            <w:tcW w:w="1168" w:type="dxa"/>
            <w:shd w:val="clear" w:color="auto" w:fill="FFFFFF" w:themeFill="background1"/>
          </w:tcPr>
          <w:p w14:paraId="5359419A" w14:textId="1543B3FA" w:rsidR="006826E8" w:rsidRPr="00372DC8" w:rsidRDefault="006826E8" w:rsidP="006826E8">
            <w:pPr>
              <w:pStyle w:val="GOSTTableHead"/>
              <w:jc w:val="both"/>
              <w:rPr>
                <w:b w:val="0"/>
                <w:szCs w:val="22"/>
              </w:rPr>
            </w:pPr>
            <w:r w:rsidRPr="00372DC8">
              <w:rPr>
                <w:b w:val="0"/>
                <w:szCs w:val="22"/>
              </w:rPr>
              <w:t>T(</w:t>
            </w:r>
            <w:r w:rsidRPr="00372DC8">
              <w:rPr>
                <w:b w:val="0"/>
                <w:szCs w:val="22"/>
                <w:lang w:val="en-US"/>
              </w:rPr>
              <w:t>1</w:t>
            </w:r>
            <w:r w:rsidRPr="00372DC8">
              <w:rPr>
                <w:b w:val="0"/>
                <w:szCs w:val="22"/>
              </w:rPr>
              <w:t>-250)</w:t>
            </w:r>
          </w:p>
        </w:tc>
        <w:tc>
          <w:tcPr>
            <w:tcW w:w="876" w:type="dxa"/>
            <w:shd w:val="clear" w:color="auto" w:fill="auto"/>
          </w:tcPr>
          <w:p w14:paraId="223686BE" w14:textId="615C2980" w:rsidR="006826E8" w:rsidRPr="00372DC8" w:rsidRDefault="006826E8" w:rsidP="006826E8">
            <w:pPr>
              <w:pStyle w:val="GOSTTablenorm"/>
              <w:ind w:left="0" w:right="0"/>
              <w:rPr>
                <w:szCs w:val="22"/>
              </w:rPr>
            </w:pPr>
            <w:r w:rsidRPr="00372DC8">
              <w:rPr>
                <w:szCs w:val="22"/>
              </w:rPr>
              <w:t>О</w:t>
            </w:r>
          </w:p>
        </w:tc>
        <w:tc>
          <w:tcPr>
            <w:tcW w:w="2974" w:type="dxa"/>
            <w:shd w:val="clear" w:color="auto" w:fill="auto"/>
          </w:tcPr>
          <w:p w14:paraId="20DBD9AD" w14:textId="3B3D0E94" w:rsidR="006826E8" w:rsidRPr="00372DC8" w:rsidRDefault="006826E8" w:rsidP="006826E8">
            <w:pPr>
              <w:pStyle w:val="GOSTTablenorm"/>
              <w:ind w:left="0" w:right="0"/>
              <w:rPr>
                <w:szCs w:val="22"/>
              </w:rPr>
            </w:pPr>
            <w:r w:rsidRPr="00372DC8">
              <w:rPr>
                <w:szCs w:val="22"/>
              </w:rPr>
              <w:t>Указывается должность исполнителя.</w:t>
            </w:r>
          </w:p>
        </w:tc>
      </w:tr>
      <w:tr w:rsidR="006826E8" w:rsidRPr="00372DC8" w14:paraId="79C1C327" w14:textId="77777777" w:rsidTr="000B49D4">
        <w:tc>
          <w:tcPr>
            <w:tcW w:w="2154" w:type="dxa"/>
            <w:shd w:val="clear" w:color="auto" w:fill="auto"/>
          </w:tcPr>
          <w:p w14:paraId="46C21FFC" w14:textId="324DF071" w:rsidR="006826E8" w:rsidRPr="00372DC8" w:rsidRDefault="006826E8" w:rsidP="006826E8">
            <w:pPr>
              <w:pStyle w:val="GOSTTablenorm"/>
              <w:ind w:left="0" w:right="0"/>
              <w:rPr>
                <w:szCs w:val="22"/>
              </w:rPr>
            </w:pPr>
            <w:r w:rsidRPr="00372DC8">
              <w:rPr>
                <w:szCs w:val="22"/>
              </w:rPr>
              <w:t>Телефон исполнителя</w:t>
            </w:r>
          </w:p>
        </w:tc>
        <w:tc>
          <w:tcPr>
            <w:tcW w:w="1898" w:type="dxa"/>
            <w:shd w:val="clear" w:color="auto" w:fill="auto"/>
          </w:tcPr>
          <w:p w14:paraId="2051D97F" w14:textId="730DE51B" w:rsidR="006826E8" w:rsidRPr="00372DC8" w:rsidRDefault="006826E8" w:rsidP="006826E8">
            <w:pPr>
              <w:pStyle w:val="GOSTTablenorm"/>
              <w:ind w:left="0" w:right="0"/>
              <w:rPr>
                <w:szCs w:val="22"/>
              </w:rPr>
            </w:pPr>
            <w:r w:rsidRPr="00372DC8">
              <w:rPr>
                <w:szCs w:val="22"/>
              </w:rPr>
              <w:t>Executor_PhnExec</w:t>
            </w:r>
          </w:p>
        </w:tc>
        <w:tc>
          <w:tcPr>
            <w:tcW w:w="729" w:type="dxa"/>
            <w:shd w:val="clear" w:color="auto" w:fill="auto"/>
          </w:tcPr>
          <w:p w14:paraId="7F119388" w14:textId="771B36A4" w:rsidR="006826E8" w:rsidRPr="00372DC8" w:rsidRDefault="006826E8" w:rsidP="006826E8">
            <w:pPr>
              <w:pStyle w:val="GOSTTablenorm"/>
              <w:ind w:left="0" w:right="0"/>
              <w:rPr>
                <w:szCs w:val="22"/>
              </w:rPr>
            </w:pPr>
            <w:r w:rsidRPr="00372DC8">
              <w:rPr>
                <w:szCs w:val="22"/>
              </w:rPr>
              <w:t>П</w:t>
            </w:r>
          </w:p>
        </w:tc>
        <w:tc>
          <w:tcPr>
            <w:tcW w:w="1168" w:type="dxa"/>
            <w:shd w:val="clear" w:color="auto" w:fill="FFFFFF" w:themeFill="background1"/>
          </w:tcPr>
          <w:p w14:paraId="6055C3A9" w14:textId="6A0C18C1" w:rsidR="006826E8" w:rsidRPr="00372DC8" w:rsidRDefault="006826E8" w:rsidP="006826E8">
            <w:pPr>
              <w:pStyle w:val="GOSTTableHead"/>
              <w:jc w:val="both"/>
              <w:rPr>
                <w:b w:val="0"/>
                <w:szCs w:val="22"/>
              </w:rPr>
            </w:pPr>
            <w:r w:rsidRPr="00372DC8">
              <w:rPr>
                <w:b w:val="0"/>
                <w:szCs w:val="22"/>
              </w:rPr>
              <w:t>T(</w:t>
            </w:r>
            <w:r w:rsidRPr="00372DC8">
              <w:rPr>
                <w:b w:val="0"/>
                <w:szCs w:val="22"/>
                <w:lang w:val="en-US"/>
              </w:rPr>
              <w:t>1</w:t>
            </w:r>
            <w:r w:rsidRPr="00372DC8">
              <w:rPr>
                <w:b w:val="0"/>
                <w:szCs w:val="22"/>
              </w:rPr>
              <w:t>-50)</w:t>
            </w:r>
          </w:p>
        </w:tc>
        <w:tc>
          <w:tcPr>
            <w:tcW w:w="876" w:type="dxa"/>
            <w:shd w:val="clear" w:color="auto" w:fill="auto"/>
          </w:tcPr>
          <w:p w14:paraId="554022F4" w14:textId="6D1E8298" w:rsidR="006826E8" w:rsidRPr="00372DC8" w:rsidRDefault="006826E8" w:rsidP="006826E8">
            <w:pPr>
              <w:pStyle w:val="GOSTTablenorm"/>
              <w:ind w:left="0" w:right="0"/>
              <w:rPr>
                <w:szCs w:val="22"/>
              </w:rPr>
            </w:pPr>
            <w:r w:rsidRPr="00372DC8">
              <w:rPr>
                <w:szCs w:val="22"/>
              </w:rPr>
              <w:t>О</w:t>
            </w:r>
          </w:p>
        </w:tc>
        <w:tc>
          <w:tcPr>
            <w:tcW w:w="2974" w:type="dxa"/>
            <w:shd w:val="clear" w:color="auto" w:fill="auto"/>
          </w:tcPr>
          <w:p w14:paraId="1889CE73" w14:textId="4685034B" w:rsidR="006826E8" w:rsidRPr="00372DC8" w:rsidRDefault="006826E8" w:rsidP="00951F23">
            <w:pPr>
              <w:pStyle w:val="GOSTTablenorm"/>
              <w:ind w:left="0" w:right="0"/>
              <w:rPr>
                <w:szCs w:val="22"/>
              </w:rPr>
            </w:pPr>
            <w:r w:rsidRPr="00372DC8">
              <w:rPr>
                <w:szCs w:val="22"/>
              </w:rPr>
              <w:t>Указывается телефон исполнителя.</w:t>
            </w:r>
          </w:p>
        </w:tc>
      </w:tr>
      <w:tr w:rsidR="006826E8" w:rsidRPr="00372DC8" w14:paraId="074A1236" w14:textId="77777777" w:rsidTr="000B49D4">
        <w:tc>
          <w:tcPr>
            <w:tcW w:w="2154" w:type="dxa"/>
            <w:shd w:val="clear" w:color="auto" w:fill="auto"/>
          </w:tcPr>
          <w:p w14:paraId="1968A3E9" w14:textId="56C3BDF0" w:rsidR="006826E8" w:rsidRPr="00372DC8" w:rsidRDefault="006826E8" w:rsidP="006826E8">
            <w:pPr>
              <w:pStyle w:val="GOSTTablenorm"/>
              <w:ind w:left="0" w:right="0"/>
              <w:rPr>
                <w:szCs w:val="22"/>
              </w:rPr>
            </w:pPr>
            <w:r w:rsidRPr="00372DC8">
              <w:rPr>
                <w:szCs w:val="22"/>
              </w:rPr>
              <w:t>Дата подписания ответственным исполнителем</w:t>
            </w:r>
          </w:p>
        </w:tc>
        <w:tc>
          <w:tcPr>
            <w:tcW w:w="1898" w:type="dxa"/>
            <w:shd w:val="clear" w:color="auto" w:fill="auto"/>
          </w:tcPr>
          <w:p w14:paraId="5E64D51E" w14:textId="2E5A77C8" w:rsidR="006826E8" w:rsidRPr="00372DC8" w:rsidRDefault="006826E8" w:rsidP="006826E8">
            <w:pPr>
              <w:pStyle w:val="GOSTTablenorm"/>
              <w:ind w:left="0" w:right="0"/>
              <w:rPr>
                <w:szCs w:val="22"/>
              </w:rPr>
            </w:pPr>
            <w:r w:rsidRPr="00372DC8">
              <w:rPr>
                <w:szCs w:val="22"/>
              </w:rPr>
              <w:t>Executor_DtSgnngExec</w:t>
            </w:r>
          </w:p>
        </w:tc>
        <w:tc>
          <w:tcPr>
            <w:tcW w:w="729" w:type="dxa"/>
            <w:shd w:val="clear" w:color="auto" w:fill="auto"/>
          </w:tcPr>
          <w:p w14:paraId="5D50D7EF" w14:textId="5FB1F418" w:rsidR="006826E8" w:rsidRPr="00372DC8" w:rsidRDefault="006826E8" w:rsidP="006826E8">
            <w:pPr>
              <w:pStyle w:val="GOSTTablenorm"/>
              <w:ind w:left="0" w:right="0"/>
              <w:rPr>
                <w:szCs w:val="22"/>
              </w:rPr>
            </w:pPr>
            <w:r w:rsidRPr="00372DC8">
              <w:rPr>
                <w:szCs w:val="22"/>
              </w:rPr>
              <w:t>П</w:t>
            </w:r>
          </w:p>
        </w:tc>
        <w:tc>
          <w:tcPr>
            <w:tcW w:w="1168" w:type="dxa"/>
            <w:shd w:val="clear" w:color="auto" w:fill="FFFFFF" w:themeFill="background1"/>
          </w:tcPr>
          <w:p w14:paraId="0178C538" w14:textId="48EE1EA6" w:rsidR="006826E8" w:rsidRPr="00372DC8" w:rsidRDefault="006826E8" w:rsidP="006826E8">
            <w:pPr>
              <w:pStyle w:val="GOSTTableHead"/>
              <w:jc w:val="both"/>
              <w:rPr>
                <w:b w:val="0"/>
                <w:szCs w:val="22"/>
              </w:rPr>
            </w:pPr>
            <w:r w:rsidRPr="00372DC8">
              <w:rPr>
                <w:b w:val="0"/>
                <w:szCs w:val="22"/>
                <w:lang w:val="en-US"/>
              </w:rPr>
              <w:t>Date</w:t>
            </w:r>
          </w:p>
        </w:tc>
        <w:tc>
          <w:tcPr>
            <w:tcW w:w="876" w:type="dxa"/>
            <w:shd w:val="clear" w:color="auto" w:fill="auto"/>
          </w:tcPr>
          <w:p w14:paraId="11329D35" w14:textId="721AAFA7" w:rsidR="006826E8" w:rsidRPr="00372DC8" w:rsidRDefault="006826E8" w:rsidP="006826E8">
            <w:pPr>
              <w:pStyle w:val="GOSTTablenorm"/>
              <w:ind w:left="0" w:right="0"/>
              <w:rPr>
                <w:szCs w:val="22"/>
              </w:rPr>
            </w:pPr>
            <w:r w:rsidRPr="00372DC8">
              <w:rPr>
                <w:szCs w:val="22"/>
              </w:rPr>
              <w:t>О</w:t>
            </w:r>
          </w:p>
        </w:tc>
        <w:tc>
          <w:tcPr>
            <w:tcW w:w="2974" w:type="dxa"/>
            <w:shd w:val="clear" w:color="auto" w:fill="auto"/>
          </w:tcPr>
          <w:p w14:paraId="5DC5C602" w14:textId="04D18259" w:rsidR="006826E8" w:rsidRPr="00372DC8" w:rsidRDefault="006826E8" w:rsidP="00951F23">
            <w:pPr>
              <w:pStyle w:val="GOSTTablenorm"/>
              <w:ind w:left="0" w:right="0"/>
              <w:rPr>
                <w:szCs w:val="22"/>
              </w:rPr>
            </w:pPr>
            <w:r w:rsidRPr="00372DC8">
              <w:rPr>
                <w:szCs w:val="22"/>
              </w:rPr>
              <w:t>Дата подписания ответственным исполнителем.</w:t>
            </w:r>
          </w:p>
        </w:tc>
      </w:tr>
      <w:tr w:rsidR="006826E8" w:rsidRPr="00372DC8" w14:paraId="16E47526" w14:textId="77777777" w:rsidTr="000B49D4">
        <w:tc>
          <w:tcPr>
            <w:tcW w:w="2154" w:type="dxa"/>
            <w:shd w:val="clear" w:color="auto" w:fill="auto"/>
          </w:tcPr>
          <w:p w14:paraId="3FA94462" w14:textId="74823A5D" w:rsidR="006826E8" w:rsidRPr="00372DC8" w:rsidRDefault="006826E8" w:rsidP="006826E8">
            <w:pPr>
              <w:pStyle w:val="GOSTTablenorm"/>
              <w:ind w:left="0" w:right="0"/>
              <w:rPr>
                <w:szCs w:val="22"/>
              </w:rPr>
            </w:pPr>
            <w:r w:rsidRPr="00372DC8">
              <w:rPr>
                <w:szCs w:val="22"/>
              </w:rPr>
              <w:t>ТОФК-отправитель</w:t>
            </w:r>
          </w:p>
        </w:tc>
        <w:tc>
          <w:tcPr>
            <w:tcW w:w="1898" w:type="dxa"/>
            <w:shd w:val="clear" w:color="auto" w:fill="auto"/>
          </w:tcPr>
          <w:p w14:paraId="5BB1483B" w14:textId="4305FE2B" w:rsidR="006826E8" w:rsidRPr="00372DC8" w:rsidRDefault="006826E8" w:rsidP="006826E8">
            <w:pPr>
              <w:pStyle w:val="GOSTTablenorm"/>
              <w:ind w:left="0" w:right="0"/>
              <w:rPr>
                <w:szCs w:val="22"/>
              </w:rPr>
            </w:pPr>
            <w:r w:rsidRPr="00372DC8">
              <w:rPr>
                <w:szCs w:val="22"/>
              </w:rPr>
              <w:t>ProtInfo_MSC_OrFK_Sender</w:t>
            </w:r>
          </w:p>
        </w:tc>
        <w:tc>
          <w:tcPr>
            <w:tcW w:w="729" w:type="dxa"/>
            <w:shd w:val="clear" w:color="auto" w:fill="auto"/>
          </w:tcPr>
          <w:p w14:paraId="3B2CD71A" w14:textId="57F47F2D" w:rsidR="006826E8" w:rsidRPr="00372DC8" w:rsidRDefault="006826E8" w:rsidP="006826E8">
            <w:pPr>
              <w:pStyle w:val="GOSTTablenorm"/>
              <w:ind w:left="0" w:right="0"/>
              <w:rPr>
                <w:szCs w:val="22"/>
              </w:rPr>
            </w:pPr>
            <w:r w:rsidRPr="00372DC8">
              <w:rPr>
                <w:szCs w:val="22"/>
              </w:rPr>
              <w:t>С</w:t>
            </w:r>
          </w:p>
        </w:tc>
        <w:tc>
          <w:tcPr>
            <w:tcW w:w="1168" w:type="dxa"/>
            <w:shd w:val="clear" w:color="auto" w:fill="FFFFFF" w:themeFill="background1"/>
          </w:tcPr>
          <w:p w14:paraId="4244C7DA" w14:textId="59BFCD18" w:rsidR="006826E8" w:rsidRPr="00372DC8" w:rsidRDefault="006826E8" w:rsidP="006826E8">
            <w:pPr>
              <w:pStyle w:val="GOSTTableHead"/>
              <w:jc w:val="both"/>
              <w:rPr>
                <w:b w:val="0"/>
                <w:szCs w:val="22"/>
              </w:rPr>
            </w:pPr>
            <w:r w:rsidRPr="00372DC8">
              <w:rPr>
                <w:b w:val="0"/>
                <w:szCs w:val="22"/>
              </w:rPr>
              <w:t>tMSC_OrFK</w:t>
            </w:r>
          </w:p>
        </w:tc>
        <w:tc>
          <w:tcPr>
            <w:tcW w:w="876" w:type="dxa"/>
            <w:shd w:val="clear" w:color="auto" w:fill="auto"/>
          </w:tcPr>
          <w:p w14:paraId="63B3D401" w14:textId="2E2BF334" w:rsidR="006826E8" w:rsidRPr="00372DC8" w:rsidRDefault="006826E8" w:rsidP="006826E8">
            <w:pPr>
              <w:pStyle w:val="GOSTTablenorm"/>
              <w:ind w:left="0" w:right="0"/>
              <w:rPr>
                <w:szCs w:val="22"/>
              </w:rPr>
            </w:pPr>
            <w:r w:rsidRPr="00372DC8">
              <w:rPr>
                <w:szCs w:val="22"/>
              </w:rPr>
              <w:t>О</w:t>
            </w:r>
          </w:p>
        </w:tc>
        <w:tc>
          <w:tcPr>
            <w:tcW w:w="2974" w:type="dxa"/>
            <w:shd w:val="clear" w:color="auto" w:fill="auto"/>
          </w:tcPr>
          <w:p w14:paraId="04D91417" w14:textId="25F3DA8B" w:rsidR="006826E8" w:rsidRPr="00372DC8" w:rsidRDefault="006826E8" w:rsidP="00951F23">
            <w:pPr>
              <w:pStyle w:val="GOSTTablenorm"/>
              <w:ind w:left="0" w:right="0"/>
              <w:rPr>
                <w:szCs w:val="22"/>
              </w:rPr>
            </w:pPr>
            <w:r w:rsidRPr="00372DC8">
              <w:rPr>
                <w:szCs w:val="22"/>
              </w:rPr>
              <w:t>Состав элемента представлен в таблице</w:t>
            </w:r>
            <w:r w:rsidR="004F370B" w:rsidRPr="00372DC8">
              <w:rPr>
                <w:szCs w:val="22"/>
              </w:rPr>
              <w:t xml:space="preserve"> </w:t>
            </w:r>
            <w:r w:rsidR="004F370B" w:rsidRPr="00372DC8">
              <w:rPr>
                <w:szCs w:val="22"/>
              </w:rPr>
              <w:fldChar w:fldCharType="begin"/>
            </w:r>
            <w:r w:rsidR="004F370B" w:rsidRPr="00372DC8">
              <w:rPr>
                <w:szCs w:val="22"/>
              </w:rPr>
              <w:instrText xml:space="preserve"> REF _Ref534895977 \h </w:instrText>
            </w:r>
            <w:r w:rsidR="00FA0DE4" w:rsidRPr="00372DC8">
              <w:rPr>
                <w:szCs w:val="22"/>
              </w:rPr>
              <w:instrText xml:space="preserve"> \* MERGEFORMAT </w:instrText>
            </w:r>
            <w:r w:rsidR="004F370B" w:rsidRPr="00372DC8">
              <w:rPr>
                <w:szCs w:val="22"/>
              </w:rPr>
            </w:r>
            <w:r w:rsidR="004F370B" w:rsidRPr="00372DC8">
              <w:rPr>
                <w:szCs w:val="22"/>
              </w:rPr>
              <w:fldChar w:fldCharType="separate"/>
            </w:r>
            <w:r w:rsidR="002B7E31">
              <w:rPr>
                <w:noProof/>
              </w:rPr>
              <w:t>96</w:t>
            </w:r>
            <w:r w:rsidR="004F370B" w:rsidRPr="00372DC8">
              <w:rPr>
                <w:szCs w:val="22"/>
              </w:rPr>
              <w:fldChar w:fldCharType="end"/>
            </w:r>
            <w:r w:rsidRPr="00372DC8">
              <w:rPr>
                <w:szCs w:val="22"/>
              </w:rPr>
              <w:t>.</w:t>
            </w:r>
          </w:p>
        </w:tc>
      </w:tr>
      <w:tr w:rsidR="006826E8" w:rsidRPr="00372DC8" w14:paraId="592129C6" w14:textId="77777777" w:rsidTr="000B49D4">
        <w:tc>
          <w:tcPr>
            <w:tcW w:w="2154" w:type="dxa"/>
            <w:shd w:val="clear" w:color="auto" w:fill="auto"/>
          </w:tcPr>
          <w:p w14:paraId="01D596DC" w14:textId="4FAD047C" w:rsidR="006826E8" w:rsidRPr="00372DC8" w:rsidRDefault="006826E8" w:rsidP="006826E8">
            <w:pPr>
              <w:pStyle w:val="GOSTTablenorm"/>
              <w:ind w:left="0" w:right="0"/>
              <w:rPr>
                <w:szCs w:val="22"/>
              </w:rPr>
            </w:pPr>
            <w:r w:rsidRPr="00372DC8">
              <w:rPr>
                <w:szCs w:val="22"/>
              </w:rPr>
              <w:t>Клиент</w:t>
            </w:r>
          </w:p>
        </w:tc>
        <w:tc>
          <w:tcPr>
            <w:tcW w:w="1898" w:type="dxa"/>
            <w:shd w:val="clear" w:color="auto" w:fill="auto"/>
          </w:tcPr>
          <w:p w14:paraId="7A091577" w14:textId="3B91EC2D" w:rsidR="006826E8" w:rsidRPr="00372DC8" w:rsidRDefault="006826E8" w:rsidP="006826E8">
            <w:pPr>
              <w:pStyle w:val="GOSTTablenorm"/>
              <w:ind w:left="0" w:right="0"/>
              <w:rPr>
                <w:szCs w:val="22"/>
              </w:rPr>
            </w:pPr>
            <w:r w:rsidRPr="00372DC8">
              <w:rPr>
                <w:szCs w:val="22"/>
              </w:rPr>
              <w:t>DocInfo_MSC_Cstmr</w:t>
            </w:r>
          </w:p>
        </w:tc>
        <w:tc>
          <w:tcPr>
            <w:tcW w:w="729" w:type="dxa"/>
            <w:shd w:val="clear" w:color="auto" w:fill="auto"/>
          </w:tcPr>
          <w:p w14:paraId="49896221" w14:textId="681E6019" w:rsidR="006826E8" w:rsidRPr="00372DC8" w:rsidRDefault="006826E8" w:rsidP="006826E8">
            <w:pPr>
              <w:pStyle w:val="GOSTTablenorm"/>
              <w:ind w:left="0" w:right="0"/>
              <w:rPr>
                <w:szCs w:val="22"/>
              </w:rPr>
            </w:pPr>
            <w:r w:rsidRPr="00372DC8">
              <w:rPr>
                <w:szCs w:val="22"/>
              </w:rPr>
              <w:t>С</w:t>
            </w:r>
          </w:p>
        </w:tc>
        <w:tc>
          <w:tcPr>
            <w:tcW w:w="1168" w:type="dxa"/>
            <w:shd w:val="clear" w:color="auto" w:fill="FFFFFF" w:themeFill="background1"/>
          </w:tcPr>
          <w:p w14:paraId="36866C1F" w14:textId="7059928B" w:rsidR="006826E8" w:rsidRPr="00372DC8" w:rsidRDefault="006826E8" w:rsidP="006826E8">
            <w:pPr>
              <w:pStyle w:val="GOSTTableHead"/>
              <w:jc w:val="both"/>
              <w:rPr>
                <w:b w:val="0"/>
                <w:szCs w:val="22"/>
              </w:rPr>
            </w:pPr>
            <w:r w:rsidRPr="00372DC8">
              <w:rPr>
                <w:b w:val="0"/>
                <w:szCs w:val="22"/>
              </w:rPr>
              <w:t>tMSC_Cstmr</w:t>
            </w:r>
          </w:p>
        </w:tc>
        <w:tc>
          <w:tcPr>
            <w:tcW w:w="876" w:type="dxa"/>
            <w:shd w:val="clear" w:color="auto" w:fill="auto"/>
          </w:tcPr>
          <w:p w14:paraId="5DEEBCD3" w14:textId="6EA7154B" w:rsidR="006826E8" w:rsidRPr="00372DC8" w:rsidRDefault="00280412" w:rsidP="006826E8">
            <w:pPr>
              <w:pStyle w:val="GOSTTablenorm"/>
              <w:ind w:left="0" w:right="0"/>
              <w:rPr>
                <w:szCs w:val="22"/>
              </w:rPr>
            </w:pPr>
            <w:r w:rsidRPr="00372DC8">
              <w:rPr>
                <w:szCs w:val="22"/>
              </w:rPr>
              <w:t>О</w:t>
            </w:r>
          </w:p>
        </w:tc>
        <w:tc>
          <w:tcPr>
            <w:tcW w:w="2974" w:type="dxa"/>
            <w:shd w:val="clear" w:color="auto" w:fill="auto"/>
          </w:tcPr>
          <w:p w14:paraId="2ACEC325" w14:textId="1713D5A0" w:rsidR="006826E8" w:rsidRPr="00372DC8" w:rsidRDefault="006826E8" w:rsidP="00CD1801">
            <w:pPr>
              <w:spacing w:before="60" w:after="60"/>
              <w:ind w:left="57" w:right="57" w:firstLine="0"/>
              <w:rPr>
                <w:szCs w:val="22"/>
              </w:rPr>
            </w:pPr>
            <w:r w:rsidRPr="00372DC8">
              <w:rPr>
                <w:sz w:val="22"/>
                <w:szCs w:val="22"/>
              </w:rPr>
              <w:t xml:space="preserve">Состав элемента представлен в таблице </w:t>
            </w:r>
            <w:r w:rsidR="004F370B" w:rsidRPr="00372DC8">
              <w:rPr>
                <w:sz w:val="22"/>
                <w:szCs w:val="22"/>
              </w:rPr>
              <w:fldChar w:fldCharType="begin"/>
            </w:r>
            <w:r w:rsidR="004F370B" w:rsidRPr="00372DC8">
              <w:rPr>
                <w:sz w:val="22"/>
                <w:szCs w:val="22"/>
              </w:rPr>
              <w:instrText xml:space="preserve"> REF _Ref534896011 \h  \* MERGEFORMAT </w:instrText>
            </w:r>
            <w:r w:rsidR="004F370B" w:rsidRPr="00372DC8">
              <w:rPr>
                <w:sz w:val="22"/>
                <w:szCs w:val="22"/>
              </w:rPr>
            </w:r>
            <w:r w:rsidR="004F370B" w:rsidRPr="00372DC8">
              <w:rPr>
                <w:sz w:val="22"/>
                <w:szCs w:val="22"/>
              </w:rPr>
              <w:fldChar w:fldCharType="separate"/>
            </w:r>
            <w:r w:rsidR="002B7E31" w:rsidRPr="009E1C5F">
              <w:rPr>
                <w:rFonts w:eastAsia="Calibri"/>
                <w:noProof/>
                <w:sz w:val="22"/>
                <w:szCs w:val="22"/>
              </w:rPr>
              <w:t>97</w:t>
            </w:r>
            <w:r w:rsidR="004F370B" w:rsidRPr="00372DC8">
              <w:rPr>
                <w:sz w:val="22"/>
                <w:szCs w:val="22"/>
              </w:rPr>
              <w:fldChar w:fldCharType="end"/>
            </w:r>
            <w:r w:rsidRPr="00372DC8">
              <w:rPr>
                <w:sz w:val="22"/>
                <w:szCs w:val="22"/>
              </w:rPr>
              <w:t>.</w:t>
            </w:r>
          </w:p>
        </w:tc>
      </w:tr>
      <w:tr w:rsidR="006826E8" w:rsidRPr="00372DC8" w14:paraId="2B247F4F" w14:textId="77777777" w:rsidTr="000B49D4">
        <w:tc>
          <w:tcPr>
            <w:tcW w:w="2154" w:type="dxa"/>
            <w:shd w:val="clear" w:color="auto" w:fill="auto"/>
          </w:tcPr>
          <w:p w14:paraId="684C67C5" w14:textId="60DA8EB0" w:rsidR="006826E8" w:rsidRPr="00372DC8" w:rsidRDefault="006826E8" w:rsidP="005E4A24">
            <w:pPr>
              <w:pStyle w:val="GOSTTablenorm"/>
              <w:ind w:left="0" w:right="0"/>
              <w:rPr>
                <w:szCs w:val="22"/>
              </w:rPr>
            </w:pPr>
            <w:r w:rsidRPr="00372DC8">
              <w:rPr>
                <w:szCs w:val="22"/>
              </w:rPr>
              <w:t xml:space="preserve">Перечень </w:t>
            </w:r>
            <w:r w:rsidR="005E4A24" w:rsidRPr="00372DC8">
              <w:rPr>
                <w:szCs w:val="22"/>
              </w:rPr>
              <w:t>причин отказа</w:t>
            </w:r>
          </w:p>
        </w:tc>
        <w:tc>
          <w:tcPr>
            <w:tcW w:w="1898" w:type="dxa"/>
            <w:shd w:val="clear" w:color="auto" w:fill="auto"/>
          </w:tcPr>
          <w:p w14:paraId="5635DE69" w14:textId="3DD6CFBC" w:rsidR="006826E8" w:rsidRPr="00372DC8" w:rsidRDefault="006826E8" w:rsidP="006826E8">
            <w:pPr>
              <w:pStyle w:val="GOSTTablenorm"/>
              <w:ind w:left="0" w:right="0"/>
              <w:rPr>
                <w:szCs w:val="22"/>
              </w:rPr>
            </w:pPr>
            <w:r w:rsidRPr="00372DC8">
              <w:rPr>
                <w:szCs w:val="22"/>
              </w:rPr>
              <w:t>DocInfo_TLlistOfErrMess</w:t>
            </w:r>
          </w:p>
        </w:tc>
        <w:tc>
          <w:tcPr>
            <w:tcW w:w="729" w:type="dxa"/>
            <w:shd w:val="clear" w:color="auto" w:fill="auto"/>
          </w:tcPr>
          <w:p w14:paraId="6BA246EC" w14:textId="74EC33F7" w:rsidR="006826E8" w:rsidRPr="00372DC8" w:rsidRDefault="006826E8" w:rsidP="006826E8">
            <w:pPr>
              <w:pStyle w:val="GOSTTablenorm"/>
              <w:ind w:left="0" w:right="0"/>
              <w:rPr>
                <w:szCs w:val="22"/>
              </w:rPr>
            </w:pPr>
            <w:r w:rsidRPr="00372DC8">
              <w:rPr>
                <w:szCs w:val="22"/>
              </w:rPr>
              <w:t>С</w:t>
            </w:r>
          </w:p>
        </w:tc>
        <w:tc>
          <w:tcPr>
            <w:tcW w:w="1168" w:type="dxa"/>
            <w:shd w:val="clear" w:color="auto" w:fill="FFFFFF" w:themeFill="background1"/>
          </w:tcPr>
          <w:p w14:paraId="4B87B156" w14:textId="24927CB3" w:rsidR="006826E8" w:rsidRPr="00372DC8" w:rsidRDefault="006826E8" w:rsidP="006826E8">
            <w:pPr>
              <w:pStyle w:val="GOSTTableHead"/>
              <w:jc w:val="both"/>
              <w:rPr>
                <w:b w:val="0"/>
                <w:szCs w:val="22"/>
                <w:lang w:val="en-US"/>
              </w:rPr>
            </w:pPr>
            <w:r w:rsidRPr="00372DC8">
              <w:rPr>
                <w:b w:val="0"/>
                <w:szCs w:val="22"/>
              </w:rPr>
              <w:t>tDocInfo_TLlistOfErrMess</w:t>
            </w:r>
          </w:p>
        </w:tc>
        <w:tc>
          <w:tcPr>
            <w:tcW w:w="876" w:type="dxa"/>
            <w:shd w:val="clear" w:color="auto" w:fill="auto"/>
          </w:tcPr>
          <w:p w14:paraId="2FAB15C5" w14:textId="22C69D25" w:rsidR="006826E8" w:rsidRPr="00372DC8" w:rsidRDefault="006826E8" w:rsidP="006826E8">
            <w:pPr>
              <w:pStyle w:val="GOSTTablenorm"/>
              <w:ind w:left="0" w:right="0"/>
              <w:rPr>
                <w:szCs w:val="22"/>
              </w:rPr>
            </w:pPr>
            <w:r w:rsidRPr="00372DC8">
              <w:rPr>
                <w:szCs w:val="22"/>
              </w:rPr>
              <w:t>Н</w:t>
            </w:r>
          </w:p>
        </w:tc>
        <w:tc>
          <w:tcPr>
            <w:tcW w:w="2974" w:type="dxa"/>
            <w:shd w:val="clear" w:color="auto" w:fill="auto"/>
          </w:tcPr>
          <w:p w14:paraId="516F0520" w14:textId="6EF70768" w:rsidR="006826E8" w:rsidRPr="00372DC8" w:rsidRDefault="006826E8">
            <w:pPr>
              <w:spacing w:before="60" w:after="60"/>
              <w:ind w:right="57" w:firstLine="0"/>
              <w:rPr>
                <w:b/>
                <w:bCs/>
                <w:szCs w:val="22"/>
              </w:rPr>
            </w:pPr>
            <w:r w:rsidRPr="00372DC8">
              <w:rPr>
                <w:sz w:val="22"/>
                <w:szCs w:val="22"/>
              </w:rPr>
              <w:t xml:space="preserve">Поле обязательно для заполнения, если значение поля «Признак принятия к учету» </w:t>
            </w:r>
            <w:r w:rsidR="00280412" w:rsidRPr="00372DC8">
              <w:rPr>
                <w:sz w:val="22"/>
                <w:szCs w:val="22"/>
              </w:rPr>
              <w:t xml:space="preserve">равен </w:t>
            </w:r>
            <w:r w:rsidRPr="00372DC8">
              <w:rPr>
                <w:sz w:val="22"/>
                <w:szCs w:val="22"/>
              </w:rPr>
              <w:t xml:space="preserve">«1». Состав элемента представлен в таблице </w:t>
            </w:r>
            <w:r w:rsidR="004F370B" w:rsidRPr="00372DC8">
              <w:rPr>
                <w:sz w:val="22"/>
                <w:szCs w:val="22"/>
              </w:rPr>
              <w:fldChar w:fldCharType="begin"/>
            </w:r>
            <w:r w:rsidR="004F370B" w:rsidRPr="00372DC8">
              <w:rPr>
                <w:sz w:val="22"/>
                <w:szCs w:val="22"/>
              </w:rPr>
              <w:instrText xml:space="preserve"> REF _Ref534896054 \h  \* MERGEFORMAT </w:instrText>
            </w:r>
            <w:r w:rsidR="004F370B" w:rsidRPr="00372DC8">
              <w:rPr>
                <w:sz w:val="22"/>
                <w:szCs w:val="22"/>
              </w:rPr>
            </w:r>
            <w:r w:rsidR="004F370B" w:rsidRPr="00372DC8">
              <w:rPr>
                <w:sz w:val="22"/>
                <w:szCs w:val="22"/>
              </w:rPr>
              <w:fldChar w:fldCharType="separate"/>
            </w:r>
            <w:r w:rsidR="002B7E31" w:rsidRPr="009E1C5F">
              <w:rPr>
                <w:rFonts w:eastAsia="Calibri"/>
                <w:noProof/>
                <w:sz w:val="22"/>
                <w:szCs w:val="22"/>
              </w:rPr>
              <w:t>98</w:t>
            </w:r>
            <w:r w:rsidR="004F370B" w:rsidRPr="00372DC8">
              <w:rPr>
                <w:sz w:val="22"/>
                <w:szCs w:val="22"/>
              </w:rPr>
              <w:fldChar w:fldCharType="end"/>
            </w:r>
            <w:r w:rsidRPr="00372DC8">
              <w:rPr>
                <w:sz w:val="22"/>
                <w:szCs w:val="22"/>
              </w:rPr>
              <w:t>.</w:t>
            </w:r>
          </w:p>
        </w:tc>
      </w:tr>
    </w:tbl>
    <w:p w14:paraId="61F3D4FD" w14:textId="602F6F25" w:rsidR="006826E8" w:rsidRPr="00372DC8" w:rsidRDefault="006826E8" w:rsidP="005E5DE4">
      <w:pPr>
        <w:pStyle w:val="32"/>
        <w:numPr>
          <w:ilvl w:val="2"/>
          <w:numId w:val="7"/>
        </w:numPr>
        <w:tabs>
          <w:tab w:val="left" w:pos="993"/>
        </w:tabs>
        <w:ind w:left="1854"/>
        <w:jc w:val="both"/>
        <w:rPr>
          <w:sz w:val="28"/>
        </w:rPr>
      </w:pPr>
      <w:bookmarkStart w:id="1907" w:name="_Toc51702789"/>
      <w:r w:rsidRPr="00372DC8">
        <w:rPr>
          <w:sz w:val="28"/>
        </w:rPr>
        <w:t>Описание комплексного типа «tDocInfo_ProtType»</w:t>
      </w:r>
      <w:bookmarkEnd w:id="1907"/>
    </w:p>
    <w:p w14:paraId="623EE904" w14:textId="15E40809" w:rsidR="006826E8" w:rsidRPr="00372DC8" w:rsidRDefault="006826E8" w:rsidP="006826E8">
      <w:pPr>
        <w:pStyle w:val="GOSTNormal"/>
        <w:rPr>
          <w:szCs w:val="24"/>
        </w:rPr>
      </w:pPr>
      <w:r w:rsidRPr="00372DC8">
        <w:rPr>
          <w:szCs w:val="24"/>
        </w:rPr>
        <w:t>Описание комплексного типа «</w:t>
      </w:r>
      <w:r w:rsidRPr="00372DC8">
        <w:rPr>
          <w:szCs w:val="24"/>
          <w:lang w:val="en-US"/>
        </w:rPr>
        <w:t>t</w:t>
      </w:r>
      <w:r w:rsidRPr="00372DC8">
        <w:rPr>
          <w:szCs w:val="24"/>
        </w:rPr>
        <w:t xml:space="preserve">DocInfo_ProtType» блока «Признак принятия к учету (аннулирования)» представлено в таблице </w:t>
      </w:r>
      <w:r w:rsidR="00951F23" w:rsidRPr="00372DC8">
        <w:rPr>
          <w:szCs w:val="24"/>
        </w:rPr>
        <w:fldChar w:fldCharType="begin"/>
      </w:r>
      <w:r w:rsidR="00951F23" w:rsidRPr="00372DC8">
        <w:rPr>
          <w:szCs w:val="24"/>
        </w:rPr>
        <w:instrText xml:space="preserve"> REF _Ref534896472 \h </w:instrText>
      </w:r>
      <w:r w:rsidR="00FA0DE4" w:rsidRPr="00372DC8">
        <w:rPr>
          <w:szCs w:val="24"/>
        </w:rPr>
        <w:instrText xml:space="preserve"> \* MERGEFORMAT </w:instrText>
      </w:r>
      <w:r w:rsidR="00951F23" w:rsidRPr="00372DC8">
        <w:rPr>
          <w:szCs w:val="24"/>
        </w:rPr>
      </w:r>
      <w:r w:rsidR="00951F23" w:rsidRPr="00372DC8">
        <w:rPr>
          <w:szCs w:val="24"/>
        </w:rPr>
        <w:fldChar w:fldCharType="separate"/>
      </w:r>
      <w:r w:rsidR="002B7E31">
        <w:rPr>
          <w:noProof/>
        </w:rPr>
        <w:t>95</w:t>
      </w:r>
      <w:r w:rsidR="00951F23" w:rsidRPr="00372DC8">
        <w:rPr>
          <w:szCs w:val="24"/>
        </w:rPr>
        <w:fldChar w:fldCharType="end"/>
      </w:r>
      <w:r w:rsidR="00951F23" w:rsidRPr="00372DC8">
        <w:rPr>
          <w:szCs w:val="24"/>
        </w:rPr>
        <w:t>.</w:t>
      </w:r>
    </w:p>
    <w:p w14:paraId="227E2901" w14:textId="223986FE" w:rsidR="006826E8" w:rsidRPr="00372DC8" w:rsidRDefault="002B7E31" w:rsidP="005E4A24">
      <w:pPr>
        <w:pStyle w:val="GOSTNameTable"/>
      </w:pPr>
      <w:r>
        <w:rPr>
          <w:noProof/>
        </w:rPr>
        <w:lastRenderedPageBreak/>
        <w:fldChar w:fldCharType="begin"/>
      </w:r>
      <w:r>
        <w:rPr>
          <w:noProof/>
        </w:rPr>
        <w:instrText xml:space="preserve"> SEQ Таблица \* ARABIC </w:instrText>
      </w:r>
      <w:r>
        <w:rPr>
          <w:noProof/>
        </w:rPr>
        <w:fldChar w:fldCharType="separate"/>
      </w:r>
      <w:bookmarkStart w:id="1908" w:name="_Ref534895927"/>
      <w:bookmarkStart w:id="1909" w:name="_Ref534896472"/>
      <w:bookmarkStart w:id="1910" w:name="_Toc51702661"/>
      <w:r>
        <w:rPr>
          <w:noProof/>
        </w:rPr>
        <w:t>95</w:t>
      </w:r>
      <w:bookmarkEnd w:id="1908"/>
      <w:bookmarkEnd w:id="1909"/>
      <w:r>
        <w:rPr>
          <w:noProof/>
        </w:rPr>
        <w:fldChar w:fldCharType="end"/>
      </w:r>
      <w:r w:rsidR="006826E8" w:rsidRPr="00372DC8">
        <w:t>. Описание комплексного типа «</w:t>
      </w:r>
      <w:r w:rsidR="006826E8" w:rsidRPr="00372DC8">
        <w:rPr>
          <w:lang w:val="en-US"/>
        </w:rPr>
        <w:t>t</w:t>
      </w:r>
      <w:r w:rsidR="006826E8" w:rsidRPr="00372DC8">
        <w:t>DocInfo_ProtType»</w:t>
      </w:r>
      <w:bookmarkEnd w:id="1910"/>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1"/>
        <w:gridCol w:w="1897"/>
        <w:gridCol w:w="730"/>
        <w:gridCol w:w="1168"/>
        <w:gridCol w:w="876"/>
        <w:gridCol w:w="2827"/>
      </w:tblGrid>
      <w:tr w:rsidR="006826E8" w:rsidRPr="00372DC8" w14:paraId="7F7BDD2E" w14:textId="77777777" w:rsidTr="000B49D4">
        <w:trPr>
          <w:trHeight w:val="283"/>
          <w:tblHeader/>
        </w:trPr>
        <w:tc>
          <w:tcPr>
            <w:tcW w:w="2301" w:type="dxa"/>
            <w:shd w:val="clear" w:color="000000" w:fill="EAEAEA"/>
            <w:vAlign w:val="center"/>
          </w:tcPr>
          <w:p w14:paraId="5CF7CA14" w14:textId="77777777" w:rsidR="006826E8" w:rsidRPr="00372DC8" w:rsidRDefault="006826E8" w:rsidP="000B49D4">
            <w:pPr>
              <w:pStyle w:val="GOSTTableHead"/>
              <w:rPr>
                <w:szCs w:val="22"/>
              </w:rPr>
            </w:pPr>
            <w:r w:rsidRPr="00372DC8">
              <w:t>Наименование комплексного типа</w:t>
            </w:r>
          </w:p>
        </w:tc>
        <w:tc>
          <w:tcPr>
            <w:tcW w:w="1897" w:type="dxa"/>
            <w:shd w:val="clear" w:color="000000" w:fill="EAEAEA"/>
            <w:vAlign w:val="center"/>
          </w:tcPr>
          <w:p w14:paraId="29103C61" w14:textId="12620206" w:rsidR="006826E8" w:rsidRPr="00372DC8" w:rsidRDefault="006826E8" w:rsidP="000B49D4">
            <w:pPr>
              <w:pStyle w:val="GOSTTableHead"/>
              <w:rPr>
                <w:szCs w:val="22"/>
              </w:rPr>
            </w:pPr>
            <w:r w:rsidRPr="00372DC8">
              <w:t>Сокращенное наименование (код) элемента</w:t>
            </w:r>
          </w:p>
        </w:tc>
        <w:tc>
          <w:tcPr>
            <w:tcW w:w="730" w:type="dxa"/>
            <w:shd w:val="clear" w:color="000000" w:fill="EAEAEA"/>
            <w:vAlign w:val="center"/>
          </w:tcPr>
          <w:p w14:paraId="6EE92A48" w14:textId="77777777" w:rsidR="006826E8" w:rsidRPr="00372DC8" w:rsidRDefault="006826E8" w:rsidP="000B49D4">
            <w:pPr>
              <w:pStyle w:val="GOSTTableHead"/>
              <w:rPr>
                <w:szCs w:val="22"/>
              </w:rPr>
            </w:pPr>
            <w:r w:rsidRPr="00372DC8">
              <w:t>Тип</w:t>
            </w:r>
          </w:p>
        </w:tc>
        <w:tc>
          <w:tcPr>
            <w:tcW w:w="1168" w:type="dxa"/>
            <w:shd w:val="clear" w:color="000000" w:fill="EAEAEA"/>
            <w:vAlign w:val="center"/>
          </w:tcPr>
          <w:p w14:paraId="0207EC38" w14:textId="77777777" w:rsidR="006826E8" w:rsidRPr="00372DC8" w:rsidRDefault="006826E8" w:rsidP="000B49D4">
            <w:pPr>
              <w:pStyle w:val="GOSTTableHead"/>
              <w:rPr>
                <w:szCs w:val="22"/>
              </w:rPr>
            </w:pPr>
            <w:r w:rsidRPr="00372DC8">
              <w:t>Формат элемента</w:t>
            </w:r>
          </w:p>
        </w:tc>
        <w:tc>
          <w:tcPr>
            <w:tcW w:w="876" w:type="dxa"/>
            <w:shd w:val="clear" w:color="000000" w:fill="EAEAEA"/>
            <w:vAlign w:val="center"/>
          </w:tcPr>
          <w:p w14:paraId="04FDCEBA" w14:textId="77777777" w:rsidR="006826E8" w:rsidRPr="00372DC8" w:rsidRDefault="006826E8" w:rsidP="000B49D4">
            <w:pPr>
              <w:pStyle w:val="GOSTTableHead"/>
              <w:rPr>
                <w:szCs w:val="22"/>
              </w:rPr>
            </w:pPr>
            <w:r w:rsidRPr="00372DC8">
              <w:t>Обязательность</w:t>
            </w:r>
          </w:p>
        </w:tc>
        <w:tc>
          <w:tcPr>
            <w:tcW w:w="2827" w:type="dxa"/>
            <w:shd w:val="clear" w:color="000000" w:fill="EAEAEA"/>
            <w:vAlign w:val="center"/>
          </w:tcPr>
          <w:p w14:paraId="17F079C3" w14:textId="77777777" w:rsidR="006826E8" w:rsidRPr="00372DC8" w:rsidRDefault="006826E8" w:rsidP="000B49D4">
            <w:pPr>
              <w:pStyle w:val="GOSTTableHead"/>
              <w:rPr>
                <w:szCs w:val="22"/>
              </w:rPr>
            </w:pPr>
            <w:r w:rsidRPr="00372DC8">
              <w:t>Дополнительная информация</w:t>
            </w:r>
          </w:p>
        </w:tc>
      </w:tr>
      <w:tr w:rsidR="006826E8" w:rsidRPr="00372DC8" w14:paraId="04F74537" w14:textId="77777777" w:rsidTr="000B49D4">
        <w:trPr>
          <w:trHeight w:val="305"/>
        </w:trPr>
        <w:tc>
          <w:tcPr>
            <w:tcW w:w="2301" w:type="dxa"/>
            <w:shd w:val="clear" w:color="auto" w:fill="auto"/>
          </w:tcPr>
          <w:p w14:paraId="4DE13D3C" w14:textId="54F458F9" w:rsidR="006826E8" w:rsidRPr="00372DC8" w:rsidRDefault="006826E8" w:rsidP="006826E8">
            <w:pPr>
              <w:pStyle w:val="GOSTTableHead"/>
              <w:jc w:val="both"/>
              <w:rPr>
                <w:b w:val="0"/>
                <w:szCs w:val="22"/>
              </w:rPr>
            </w:pPr>
            <w:r w:rsidRPr="00372DC8">
              <w:rPr>
                <w:b w:val="0"/>
                <w:szCs w:val="22"/>
              </w:rPr>
              <w:t>Код признака</w:t>
            </w:r>
          </w:p>
        </w:tc>
        <w:tc>
          <w:tcPr>
            <w:tcW w:w="1897" w:type="dxa"/>
            <w:shd w:val="clear" w:color="auto" w:fill="auto"/>
          </w:tcPr>
          <w:p w14:paraId="54F71145" w14:textId="2910EE0E" w:rsidR="006826E8" w:rsidRPr="00372DC8" w:rsidRDefault="006826E8" w:rsidP="006826E8">
            <w:pPr>
              <w:pStyle w:val="GOSTTableHead"/>
              <w:jc w:val="both"/>
              <w:rPr>
                <w:b w:val="0"/>
                <w:szCs w:val="22"/>
              </w:rPr>
            </w:pPr>
            <w:r w:rsidRPr="00372DC8">
              <w:rPr>
                <w:b w:val="0"/>
                <w:szCs w:val="22"/>
              </w:rPr>
              <w:t>code</w:t>
            </w:r>
          </w:p>
        </w:tc>
        <w:tc>
          <w:tcPr>
            <w:tcW w:w="730" w:type="dxa"/>
            <w:shd w:val="clear" w:color="auto" w:fill="auto"/>
          </w:tcPr>
          <w:p w14:paraId="255E622E" w14:textId="098955E6" w:rsidR="006826E8" w:rsidRPr="00372DC8" w:rsidRDefault="006826E8" w:rsidP="006826E8">
            <w:pPr>
              <w:pStyle w:val="GOSTTableHead"/>
              <w:jc w:val="both"/>
              <w:rPr>
                <w:b w:val="0"/>
                <w:szCs w:val="22"/>
              </w:rPr>
            </w:pPr>
            <w:r w:rsidRPr="00372DC8">
              <w:rPr>
                <w:b w:val="0"/>
                <w:szCs w:val="22"/>
              </w:rPr>
              <w:t>А</w:t>
            </w:r>
          </w:p>
        </w:tc>
        <w:tc>
          <w:tcPr>
            <w:tcW w:w="1168" w:type="dxa"/>
            <w:shd w:val="clear" w:color="auto" w:fill="auto"/>
          </w:tcPr>
          <w:p w14:paraId="30E93795" w14:textId="31862C12" w:rsidR="006826E8" w:rsidRPr="00372DC8" w:rsidRDefault="006826E8" w:rsidP="006826E8">
            <w:pPr>
              <w:pStyle w:val="GOSTTableHead"/>
              <w:jc w:val="both"/>
              <w:rPr>
                <w:b w:val="0"/>
                <w:szCs w:val="22"/>
              </w:rPr>
            </w:pPr>
            <w:r w:rsidRPr="00372DC8">
              <w:rPr>
                <w:b w:val="0"/>
                <w:szCs w:val="22"/>
              </w:rPr>
              <w:t>-</w:t>
            </w:r>
          </w:p>
        </w:tc>
        <w:tc>
          <w:tcPr>
            <w:tcW w:w="876" w:type="dxa"/>
            <w:shd w:val="clear" w:color="auto" w:fill="auto"/>
          </w:tcPr>
          <w:p w14:paraId="7E0623CB" w14:textId="26ED9B77" w:rsidR="006826E8" w:rsidRPr="00372DC8" w:rsidRDefault="00231FC8" w:rsidP="006826E8">
            <w:pPr>
              <w:pStyle w:val="GOSTTableHead"/>
              <w:jc w:val="both"/>
              <w:rPr>
                <w:b w:val="0"/>
                <w:szCs w:val="22"/>
              </w:rPr>
            </w:pPr>
            <w:r w:rsidRPr="00372DC8">
              <w:rPr>
                <w:b w:val="0"/>
                <w:szCs w:val="22"/>
              </w:rPr>
              <w:t>О</w:t>
            </w:r>
          </w:p>
        </w:tc>
        <w:tc>
          <w:tcPr>
            <w:tcW w:w="2827" w:type="dxa"/>
            <w:shd w:val="clear" w:color="auto" w:fill="auto"/>
          </w:tcPr>
          <w:p w14:paraId="41C273EE" w14:textId="77777777" w:rsidR="006826E8" w:rsidRPr="00372DC8" w:rsidRDefault="006826E8" w:rsidP="00CD1801">
            <w:pPr>
              <w:pStyle w:val="GOSTTablenorm"/>
              <w:rPr>
                <w:szCs w:val="22"/>
              </w:rPr>
            </w:pPr>
            <w:r w:rsidRPr="00372DC8">
              <w:rPr>
                <w:szCs w:val="22"/>
              </w:rPr>
              <w:t>Допустимые значения:</w:t>
            </w:r>
          </w:p>
          <w:p w14:paraId="5BE6460E" w14:textId="1DECEFBA" w:rsidR="006826E8" w:rsidRPr="00372DC8" w:rsidRDefault="005F654A" w:rsidP="009E6D6E">
            <w:pPr>
              <w:pStyle w:val="GOSTTablenorm"/>
              <w:numPr>
                <w:ilvl w:val="0"/>
                <w:numId w:val="81"/>
              </w:numPr>
              <w:ind w:left="454" w:hanging="284"/>
              <w:rPr>
                <w:szCs w:val="22"/>
                <w:lang w:val="en-US"/>
              </w:rPr>
            </w:pPr>
            <w:r w:rsidRPr="00372DC8">
              <w:rPr>
                <w:szCs w:val="22"/>
              </w:rPr>
              <w:t>«</w:t>
            </w:r>
            <w:r w:rsidR="006826E8" w:rsidRPr="00372DC8">
              <w:rPr>
                <w:szCs w:val="22"/>
                <w:lang w:val="en-US"/>
              </w:rPr>
              <w:t>0</w:t>
            </w:r>
            <w:r w:rsidRPr="00372DC8">
              <w:rPr>
                <w:szCs w:val="22"/>
              </w:rPr>
              <w:t>»</w:t>
            </w:r>
            <w:r w:rsidR="006826E8" w:rsidRPr="00372DC8">
              <w:rPr>
                <w:szCs w:val="22"/>
              </w:rPr>
              <w:t xml:space="preserve"> – Документ принимается</w:t>
            </w:r>
            <w:r w:rsidR="006826E8" w:rsidRPr="00372DC8">
              <w:rPr>
                <w:szCs w:val="22"/>
                <w:lang w:val="en-US"/>
              </w:rPr>
              <w:t>;</w:t>
            </w:r>
          </w:p>
          <w:p w14:paraId="4C982CB0" w14:textId="6FCC956C" w:rsidR="006826E8" w:rsidRPr="00372DC8" w:rsidRDefault="005F654A" w:rsidP="009E6D6E">
            <w:pPr>
              <w:pStyle w:val="GOSTTablenorm"/>
              <w:numPr>
                <w:ilvl w:val="0"/>
                <w:numId w:val="81"/>
              </w:numPr>
              <w:ind w:left="454" w:hanging="284"/>
              <w:rPr>
                <w:b/>
                <w:szCs w:val="22"/>
                <w:lang w:val="en-US"/>
              </w:rPr>
            </w:pPr>
            <w:r w:rsidRPr="00372DC8">
              <w:rPr>
                <w:szCs w:val="22"/>
              </w:rPr>
              <w:t>«</w:t>
            </w:r>
            <w:r w:rsidR="006826E8" w:rsidRPr="00372DC8">
              <w:rPr>
                <w:szCs w:val="22"/>
              </w:rPr>
              <w:t>1</w:t>
            </w:r>
            <w:r w:rsidRPr="00372DC8">
              <w:rPr>
                <w:szCs w:val="22"/>
              </w:rPr>
              <w:t>»</w:t>
            </w:r>
            <w:r w:rsidR="006826E8" w:rsidRPr="00372DC8">
              <w:rPr>
                <w:szCs w:val="22"/>
              </w:rPr>
              <w:t xml:space="preserve"> – Документ не принимается (аннулируется).</w:t>
            </w:r>
          </w:p>
        </w:tc>
      </w:tr>
      <w:tr w:rsidR="006826E8" w:rsidRPr="00372DC8" w14:paraId="552AB238" w14:textId="77777777" w:rsidTr="000B49D4">
        <w:trPr>
          <w:trHeight w:val="305"/>
        </w:trPr>
        <w:tc>
          <w:tcPr>
            <w:tcW w:w="2301" w:type="dxa"/>
            <w:shd w:val="clear" w:color="auto" w:fill="auto"/>
          </w:tcPr>
          <w:p w14:paraId="2685E3C7" w14:textId="0B6F90FD" w:rsidR="006826E8" w:rsidRPr="00372DC8" w:rsidDel="006826E8" w:rsidRDefault="006826E8" w:rsidP="006826E8">
            <w:pPr>
              <w:pStyle w:val="GOSTTableHead"/>
              <w:jc w:val="both"/>
              <w:rPr>
                <w:b w:val="0"/>
                <w:szCs w:val="22"/>
              </w:rPr>
            </w:pPr>
            <w:r w:rsidRPr="00372DC8">
              <w:rPr>
                <w:b w:val="0"/>
                <w:szCs w:val="22"/>
              </w:rPr>
              <w:t>Наименование признака</w:t>
            </w:r>
          </w:p>
        </w:tc>
        <w:tc>
          <w:tcPr>
            <w:tcW w:w="1897" w:type="dxa"/>
            <w:shd w:val="clear" w:color="auto" w:fill="auto"/>
          </w:tcPr>
          <w:p w14:paraId="79801D23" w14:textId="5219EDE9" w:rsidR="006826E8" w:rsidRPr="00372DC8" w:rsidDel="006826E8" w:rsidRDefault="006826E8" w:rsidP="006826E8">
            <w:pPr>
              <w:pStyle w:val="GOSTTableHead"/>
              <w:jc w:val="both"/>
              <w:rPr>
                <w:b w:val="0"/>
                <w:szCs w:val="22"/>
                <w:lang w:val="en-US"/>
              </w:rPr>
            </w:pPr>
            <w:r w:rsidRPr="00372DC8">
              <w:rPr>
                <w:b w:val="0"/>
                <w:szCs w:val="22"/>
              </w:rPr>
              <w:t>value</w:t>
            </w:r>
          </w:p>
        </w:tc>
        <w:tc>
          <w:tcPr>
            <w:tcW w:w="730" w:type="dxa"/>
            <w:shd w:val="clear" w:color="auto" w:fill="auto"/>
          </w:tcPr>
          <w:p w14:paraId="42EAB9C2" w14:textId="47C8DFBB" w:rsidR="006826E8" w:rsidRPr="00372DC8" w:rsidDel="006826E8" w:rsidRDefault="006826E8" w:rsidP="006826E8">
            <w:pPr>
              <w:pStyle w:val="GOSTTableHead"/>
              <w:jc w:val="both"/>
              <w:rPr>
                <w:b w:val="0"/>
                <w:szCs w:val="22"/>
              </w:rPr>
            </w:pPr>
            <w:r w:rsidRPr="00372DC8">
              <w:rPr>
                <w:b w:val="0"/>
                <w:szCs w:val="22"/>
              </w:rPr>
              <w:t>А</w:t>
            </w:r>
          </w:p>
        </w:tc>
        <w:tc>
          <w:tcPr>
            <w:tcW w:w="1168" w:type="dxa"/>
            <w:shd w:val="clear" w:color="auto" w:fill="auto"/>
          </w:tcPr>
          <w:p w14:paraId="41E50CA3" w14:textId="003BEBD8" w:rsidR="006826E8" w:rsidRPr="00372DC8" w:rsidDel="006826E8" w:rsidRDefault="006826E8" w:rsidP="006826E8">
            <w:pPr>
              <w:pStyle w:val="GOSTTableHead"/>
              <w:jc w:val="both"/>
              <w:rPr>
                <w:b w:val="0"/>
                <w:szCs w:val="22"/>
              </w:rPr>
            </w:pPr>
            <w:r w:rsidRPr="00372DC8">
              <w:rPr>
                <w:b w:val="0"/>
                <w:szCs w:val="22"/>
              </w:rPr>
              <w:t>-</w:t>
            </w:r>
          </w:p>
        </w:tc>
        <w:tc>
          <w:tcPr>
            <w:tcW w:w="876" w:type="dxa"/>
            <w:shd w:val="clear" w:color="auto" w:fill="auto"/>
          </w:tcPr>
          <w:p w14:paraId="0B2295CC" w14:textId="0471F54F" w:rsidR="006826E8" w:rsidRPr="00372DC8" w:rsidDel="006826E8" w:rsidRDefault="00231FC8" w:rsidP="006826E8">
            <w:pPr>
              <w:pStyle w:val="GOSTTableHead"/>
              <w:jc w:val="both"/>
              <w:rPr>
                <w:b w:val="0"/>
                <w:szCs w:val="22"/>
              </w:rPr>
            </w:pPr>
            <w:r w:rsidRPr="00372DC8">
              <w:rPr>
                <w:b w:val="0"/>
                <w:szCs w:val="22"/>
              </w:rPr>
              <w:t>Н</w:t>
            </w:r>
          </w:p>
        </w:tc>
        <w:tc>
          <w:tcPr>
            <w:tcW w:w="2827" w:type="dxa"/>
            <w:shd w:val="clear" w:color="auto" w:fill="auto"/>
          </w:tcPr>
          <w:p w14:paraId="6A47D51B" w14:textId="77777777" w:rsidR="006826E8" w:rsidRPr="00372DC8" w:rsidRDefault="006826E8" w:rsidP="00951F23">
            <w:pPr>
              <w:pStyle w:val="GOSTTablenorm"/>
              <w:rPr>
                <w:szCs w:val="22"/>
              </w:rPr>
            </w:pPr>
            <w:r w:rsidRPr="00372DC8">
              <w:rPr>
                <w:szCs w:val="22"/>
              </w:rPr>
              <w:t>Соответствующие допустимые значения:</w:t>
            </w:r>
          </w:p>
          <w:p w14:paraId="60C7505E" w14:textId="77777777" w:rsidR="006826E8" w:rsidRPr="00372DC8" w:rsidRDefault="006826E8" w:rsidP="009E6D6E">
            <w:pPr>
              <w:pStyle w:val="ASFKTableListMark"/>
              <w:numPr>
                <w:ilvl w:val="0"/>
                <w:numId w:val="83"/>
              </w:numPr>
              <w:spacing w:before="0" w:after="0"/>
              <w:ind w:left="454" w:hanging="284"/>
              <w:jc w:val="both"/>
              <w:rPr>
                <w:szCs w:val="22"/>
              </w:rPr>
            </w:pPr>
            <w:r w:rsidRPr="00372DC8">
              <w:rPr>
                <w:szCs w:val="22"/>
              </w:rPr>
              <w:t>Документ принимается;</w:t>
            </w:r>
          </w:p>
          <w:p w14:paraId="48D958A6" w14:textId="46D3274A" w:rsidR="006826E8" w:rsidRPr="00372DC8" w:rsidDel="006826E8" w:rsidRDefault="006826E8" w:rsidP="009E6D6E">
            <w:pPr>
              <w:pStyle w:val="ASFKTableListMark"/>
              <w:numPr>
                <w:ilvl w:val="0"/>
                <w:numId w:val="83"/>
              </w:numPr>
              <w:spacing w:before="0" w:after="0"/>
              <w:ind w:left="454" w:hanging="284"/>
              <w:jc w:val="both"/>
              <w:rPr>
                <w:szCs w:val="22"/>
              </w:rPr>
            </w:pPr>
            <w:r w:rsidRPr="00372DC8">
              <w:rPr>
                <w:szCs w:val="22"/>
              </w:rPr>
              <w:t>Документ не принимается (аннулируется).</w:t>
            </w:r>
          </w:p>
        </w:tc>
      </w:tr>
    </w:tbl>
    <w:p w14:paraId="08775219" w14:textId="3F17B089" w:rsidR="006826E8" w:rsidRPr="00372DC8" w:rsidRDefault="006826E8" w:rsidP="005E5DE4">
      <w:pPr>
        <w:pStyle w:val="32"/>
        <w:numPr>
          <w:ilvl w:val="2"/>
          <w:numId w:val="7"/>
        </w:numPr>
        <w:tabs>
          <w:tab w:val="left" w:pos="993"/>
        </w:tabs>
        <w:ind w:left="1854"/>
        <w:jc w:val="both"/>
        <w:rPr>
          <w:sz w:val="28"/>
        </w:rPr>
      </w:pPr>
      <w:bookmarkStart w:id="1911" w:name="_Toc51702790"/>
      <w:r w:rsidRPr="00372DC8">
        <w:rPr>
          <w:sz w:val="28"/>
        </w:rPr>
        <w:t>Описание комплексного типа «tMSC_OrFK»</w:t>
      </w:r>
      <w:bookmarkEnd w:id="1911"/>
    </w:p>
    <w:p w14:paraId="64953104" w14:textId="6815006F" w:rsidR="006826E8" w:rsidRPr="00372DC8" w:rsidRDefault="006826E8" w:rsidP="006826E8">
      <w:pPr>
        <w:pStyle w:val="GOSTNormal"/>
        <w:rPr>
          <w:szCs w:val="24"/>
        </w:rPr>
      </w:pPr>
      <w:r w:rsidRPr="00372DC8">
        <w:rPr>
          <w:szCs w:val="24"/>
        </w:rPr>
        <w:t>Описание комплексного типа «</w:t>
      </w:r>
      <w:r w:rsidRPr="00372DC8">
        <w:t>tMSC_OrFK</w:t>
      </w:r>
      <w:r w:rsidRPr="00372DC8">
        <w:rPr>
          <w:szCs w:val="24"/>
        </w:rPr>
        <w:t>» блока «ТОФК</w:t>
      </w:r>
      <w:r w:rsidR="000B49D4" w:rsidRPr="00372DC8">
        <w:rPr>
          <w:szCs w:val="24"/>
        </w:rPr>
        <w:t>» представлено в таблице</w:t>
      </w:r>
      <w:r w:rsidR="00951F23" w:rsidRPr="00372DC8">
        <w:rPr>
          <w:szCs w:val="24"/>
        </w:rPr>
        <w:t xml:space="preserve"> </w:t>
      </w:r>
      <w:r w:rsidR="00951F23" w:rsidRPr="00372DC8">
        <w:rPr>
          <w:szCs w:val="24"/>
        </w:rPr>
        <w:fldChar w:fldCharType="begin"/>
      </w:r>
      <w:r w:rsidR="00951F23" w:rsidRPr="00372DC8">
        <w:rPr>
          <w:szCs w:val="24"/>
        </w:rPr>
        <w:instrText xml:space="preserve"> REF _Ref534896453 \h </w:instrText>
      </w:r>
      <w:r w:rsidR="00FA0DE4" w:rsidRPr="00372DC8">
        <w:rPr>
          <w:szCs w:val="24"/>
        </w:rPr>
        <w:instrText xml:space="preserve"> \* MERGEFORMAT </w:instrText>
      </w:r>
      <w:r w:rsidR="00951F23" w:rsidRPr="00372DC8">
        <w:rPr>
          <w:szCs w:val="24"/>
        </w:rPr>
      </w:r>
      <w:r w:rsidR="00951F23" w:rsidRPr="00372DC8">
        <w:rPr>
          <w:szCs w:val="24"/>
        </w:rPr>
        <w:fldChar w:fldCharType="separate"/>
      </w:r>
      <w:r w:rsidR="002B7E31">
        <w:rPr>
          <w:noProof/>
        </w:rPr>
        <w:t>96</w:t>
      </w:r>
      <w:r w:rsidR="00951F23" w:rsidRPr="00372DC8">
        <w:rPr>
          <w:szCs w:val="24"/>
        </w:rPr>
        <w:fldChar w:fldCharType="end"/>
      </w:r>
      <w:r w:rsidR="00951F23" w:rsidRPr="00372DC8">
        <w:rPr>
          <w:szCs w:val="24"/>
        </w:rPr>
        <w:t>.</w:t>
      </w:r>
    </w:p>
    <w:p w14:paraId="4A865F89" w14:textId="15D2C420" w:rsidR="006826E8"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1912" w:name="_Ref534895977"/>
      <w:bookmarkStart w:id="1913" w:name="_Ref534896453"/>
      <w:bookmarkStart w:id="1914" w:name="_Toc51702662"/>
      <w:r>
        <w:rPr>
          <w:noProof/>
        </w:rPr>
        <w:t>96</w:t>
      </w:r>
      <w:bookmarkEnd w:id="1912"/>
      <w:bookmarkEnd w:id="1913"/>
      <w:r>
        <w:rPr>
          <w:noProof/>
        </w:rPr>
        <w:fldChar w:fldCharType="end"/>
      </w:r>
      <w:r w:rsidR="006826E8" w:rsidRPr="00372DC8">
        <w:t>. Описание комплексного типа «tMSC_OrFK»</w:t>
      </w:r>
      <w:bookmarkEnd w:id="1914"/>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1"/>
        <w:gridCol w:w="1897"/>
        <w:gridCol w:w="730"/>
        <w:gridCol w:w="1168"/>
        <w:gridCol w:w="876"/>
        <w:gridCol w:w="2827"/>
      </w:tblGrid>
      <w:tr w:rsidR="006826E8" w:rsidRPr="00372DC8" w14:paraId="51D6255D" w14:textId="77777777" w:rsidTr="000B49D4">
        <w:trPr>
          <w:trHeight w:val="283"/>
          <w:tblHeader/>
        </w:trPr>
        <w:tc>
          <w:tcPr>
            <w:tcW w:w="2301" w:type="dxa"/>
            <w:shd w:val="clear" w:color="000000" w:fill="EAEAEA"/>
            <w:vAlign w:val="center"/>
          </w:tcPr>
          <w:p w14:paraId="200BF8FE" w14:textId="77777777" w:rsidR="006826E8" w:rsidRPr="00372DC8" w:rsidRDefault="006826E8" w:rsidP="000B49D4">
            <w:pPr>
              <w:pStyle w:val="GOSTTableHead"/>
              <w:rPr>
                <w:szCs w:val="22"/>
              </w:rPr>
            </w:pPr>
            <w:r w:rsidRPr="00372DC8">
              <w:t>Наименование комплексного типа</w:t>
            </w:r>
          </w:p>
        </w:tc>
        <w:tc>
          <w:tcPr>
            <w:tcW w:w="1897" w:type="dxa"/>
            <w:shd w:val="clear" w:color="000000" w:fill="EAEAEA"/>
            <w:vAlign w:val="center"/>
          </w:tcPr>
          <w:p w14:paraId="065BE32C" w14:textId="77777777" w:rsidR="006826E8" w:rsidRPr="00372DC8" w:rsidRDefault="006826E8" w:rsidP="000B49D4">
            <w:pPr>
              <w:pStyle w:val="GOSTTableHead"/>
              <w:rPr>
                <w:szCs w:val="22"/>
              </w:rPr>
            </w:pPr>
            <w:r w:rsidRPr="00372DC8">
              <w:t>Сокращенное наименование (код) элемента</w:t>
            </w:r>
          </w:p>
        </w:tc>
        <w:tc>
          <w:tcPr>
            <w:tcW w:w="730" w:type="dxa"/>
            <w:shd w:val="clear" w:color="000000" w:fill="EAEAEA"/>
            <w:vAlign w:val="center"/>
          </w:tcPr>
          <w:p w14:paraId="0E26B99F" w14:textId="77777777" w:rsidR="006826E8" w:rsidRPr="00372DC8" w:rsidRDefault="006826E8" w:rsidP="000B49D4">
            <w:pPr>
              <w:pStyle w:val="GOSTTableHead"/>
              <w:rPr>
                <w:szCs w:val="22"/>
              </w:rPr>
            </w:pPr>
            <w:r w:rsidRPr="00372DC8">
              <w:t>Тип</w:t>
            </w:r>
          </w:p>
        </w:tc>
        <w:tc>
          <w:tcPr>
            <w:tcW w:w="1168" w:type="dxa"/>
            <w:shd w:val="clear" w:color="000000" w:fill="EAEAEA"/>
            <w:vAlign w:val="center"/>
          </w:tcPr>
          <w:p w14:paraId="7EABC9CC" w14:textId="77777777" w:rsidR="006826E8" w:rsidRPr="00372DC8" w:rsidRDefault="006826E8" w:rsidP="000B49D4">
            <w:pPr>
              <w:pStyle w:val="GOSTTableHead"/>
              <w:rPr>
                <w:szCs w:val="22"/>
              </w:rPr>
            </w:pPr>
            <w:r w:rsidRPr="00372DC8">
              <w:t>Формат элемента</w:t>
            </w:r>
          </w:p>
        </w:tc>
        <w:tc>
          <w:tcPr>
            <w:tcW w:w="876" w:type="dxa"/>
            <w:shd w:val="clear" w:color="000000" w:fill="EAEAEA"/>
            <w:vAlign w:val="center"/>
          </w:tcPr>
          <w:p w14:paraId="1F698A6D" w14:textId="77777777" w:rsidR="006826E8" w:rsidRPr="00372DC8" w:rsidRDefault="006826E8" w:rsidP="000B49D4">
            <w:pPr>
              <w:pStyle w:val="GOSTTableHead"/>
              <w:rPr>
                <w:szCs w:val="22"/>
              </w:rPr>
            </w:pPr>
            <w:r w:rsidRPr="00372DC8">
              <w:t>Обязательность</w:t>
            </w:r>
          </w:p>
        </w:tc>
        <w:tc>
          <w:tcPr>
            <w:tcW w:w="2827" w:type="dxa"/>
            <w:shd w:val="clear" w:color="000000" w:fill="EAEAEA"/>
            <w:vAlign w:val="center"/>
          </w:tcPr>
          <w:p w14:paraId="2EF0400E" w14:textId="77777777" w:rsidR="006826E8" w:rsidRPr="00372DC8" w:rsidRDefault="006826E8" w:rsidP="000B49D4">
            <w:pPr>
              <w:pStyle w:val="GOSTTableHead"/>
              <w:rPr>
                <w:szCs w:val="22"/>
              </w:rPr>
            </w:pPr>
            <w:r w:rsidRPr="00372DC8">
              <w:t>Дополнительная информация</w:t>
            </w:r>
          </w:p>
        </w:tc>
      </w:tr>
      <w:tr w:rsidR="006826E8" w:rsidRPr="00372DC8" w14:paraId="21C5A88E" w14:textId="77777777" w:rsidTr="000B49D4">
        <w:trPr>
          <w:trHeight w:val="305"/>
        </w:trPr>
        <w:tc>
          <w:tcPr>
            <w:tcW w:w="2301" w:type="dxa"/>
            <w:shd w:val="clear" w:color="auto" w:fill="auto"/>
          </w:tcPr>
          <w:p w14:paraId="1F64372E" w14:textId="08AA4C49" w:rsidR="006826E8" w:rsidRPr="00372DC8" w:rsidRDefault="006826E8" w:rsidP="006826E8">
            <w:pPr>
              <w:pStyle w:val="GOSTTableHead"/>
              <w:jc w:val="both"/>
              <w:rPr>
                <w:b w:val="0"/>
                <w:szCs w:val="22"/>
              </w:rPr>
            </w:pPr>
            <w:r w:rsidRPr="00372DC8">
              <w:rPr>
                <w:b w:val="0"/>
                <w:szCs w:val="22"/>
              </w:rPr>
              <w:t>Код ТОФК</w:t>
            </w:r>
          </w:p>
        </w:tc>
        <w:tc>
          <w:tcPr>
            <w:tcW w:w="1897" w:type="dxa"/>
            <w:shd w:val="clear" w:color="auto" w:fill="auto"/>
          </w:tcPr>
          <w:p w14:paraId="62A5A3BE" w14:textId="083D3057" w:rsidR="006826E8" w:rsidRPr="00372DC8" w:rsidRDefault="006826E8" w:rsidP="006826E8">
            <w:pPr>
              <w:pStyle w:val="GOSTTableHead"/>
              <w:jc w:val="both"/>
              <w:rPr>
                <w:b w:val="0"/>
                <w:szCs w:val="22"/>
              </w:rPr>
            </w:pPr>
            <w:r w:rsidRPr="00372DC8">
              <w:rPr>
                <w:b w:val="0"/>
                <w:color w:val="000000"/>
                <w:szCs w:val="22"/>
                <w:lang w:val="en-US"/>
              </w:rPr>
              <w:t>Cd</w:t>
            </w:r>
          </w:p>
        </w:tc>
        <w:tc>
          <w:tcPr>
            <w:tcW w:w="730" w:type="dxa"/>
            <w:shd w:val="clear" w:color="auto" w:fill="auto"/>
          </w:tcPr>
          <w:p w14:paraId="0787AD88" w14:textId="2E742657" w:rsidR="006826E8" w:rsidRPr="00372DC8" w:rsidRDefault="006826E8" w:rsidP="006826E8">
            <w:pPr>
              <w:pStyle w:val="GOSTTableHead"/>
              <w:jc w:val="both"/>
              <w:rPr>
                <w:b w:val="0"/>
                <w:szCs w:val="22"/>
              </w:rPr>
            </w:pPr>
            <w:r w:rsidRPr="00372DC8">
              <w:rPr>
                <w:b w:val="0"/>
                <w:szCs w:val="22"/>
              </w:rPr>
              <w:t>П</w:t>
            </w:r>
          </w:p>
        </w:tc>
        <w:tc>
          <w:tcPr>
            <w:tcW w:w="1168" w:type="dxa"/>
            <w:shd w:val="clear" w:color="auto" w:fill="auto"/>
          </w:tcPr>
          <w:p w14:paraId="7B18F765" w14:textId="38EF9BF1" w:rsidR="006826E8" w:rsidRPr="00372DC8" w:rsidRDefault="006826E8" w:rsidP="006826E8">
            <w:pPr>
              <w:pStyle w:val="GOSTTableHead"/>
              <w:jc w:val="both"/>
              <w:rPr>
                <w:b w:val="0"/>
                <w:szCs w:val="22"/>
              </w:rPr>
            </w:pPr>
            <w:r w:rsidRPr="00372DC8">
              <w:rPr>
                <w:b w:val="0"/>
                <w:szCs w:val="22"/>
                <w:lang w:val="en-US"/>
              </w:rPr>
              <w:t>T(4)</w:t>
            </w:r>
          </w:p>
        </w:tc>
        <w:tc>
          <w:tcPr>
            <w:tcW w:w="876" w:type="dxa"/>
            <w:shd w:val="clear" w:color="auto" w:fill="auto"/>
          </w:tcPr>
          <w:p w14:paraId="07D7D85A" w14:textId="5B3E3933" w:rsidR="006826E8" w:rsidRPr="00372DC8" w:rsidRDefault="006826E8" w:rsidP="006826E8">
            <w:pPr>
              <w:pStyle w:val="GOSTTableHead"/>
              <w:jc w:val="both"/>
              <w:rPr>
                <w:b w:val="0"/>
                <w:szCs w:val="22"/>
              </w:rPr>
            </w:pPr>
            <w:r w:rsidRPr="00372DC8">
              <w:rPr>
                <w:b w:val="0"/>
                <w:szCs w:val="22"/>
              </w:rPr>
              <w:t>О</w:t>
            </w:r>
          </w:p>
        </w:tc>
        <w:tc>
          <w:tcPr>
            <w:tcW w:w="2827" w:type="dxa"/>
            <w:shd w:val="clear" w:color="auto" w:fill="auto"/>
          </w:tcPr>
          <w:p w14:paraId="3CB5B3F6" w14:textId="2FA1A475" w:rsidR="006826E8" w:rsidRPr="00372DC8" w:rsidRDefault="006826E8" w:rsidP="00CD1801">
            <w:pPr>
              <w:pStyle w:val="GOSTTablenorm"/>
              <w:ind w:left="0"/>
              <w:rPr>
                <w:szCs w:val="22"/>
              </w:rPr>
            </w:pPr>
            <w:r w:rsidRPr="00372DC8">
              <w:rPr>
                <w:szCs w:val="22"/>
              </w:rPr>
              <w:t>Указывается код ТОФК в соответствии с централизованным справочником ФК.</w:t>
            </w:r>
          </w:p>
        </w:tc>
      </w:tr>
      <w:tr w:rsidR="006826E8" w:rsidRPr="00372DC8" w14:paraId="3738D473" w14:textId="77777777" w:rsidTr="000B49D4">
        <w:trPr>
          <w:trHeight w:val="305"/>
        </w:trPr>
        <w:tc>
          <w:tcPr>
            <w:tcW w:w="2301" w:type="dxa"/>
            <w:shd w:val="clear" w:color="auto" w:fill="auto"/>
          </w:tcPr>
          <w:p w14:paraId="602457CC" w14:textId="288F7457" w:rsidR="006826E8" w:rsidRPr="00372DC8" w:rsidRDefault="006826E8" w:rsidP="006826E8">
            <w:pPr>
              <w:pStyle w:val="GOSTTableHead"/>
              <w:jc w:val="both"/>
              <w:rPr>
                <w:b w:val="0"/>
                <w:szCs w:val="22"/>
              </w:rPr>
            </w:pPr>
            <w:r w:rsidRPr="00372DC8">
              <w:rPr>
                <w:b w:val="0"/>
                <w:szCs w:val="22"/>
              </w:rPr>
              <w:t>Полное наименование ТОФК</w:t>
            </w:r>
          </w:p>
        </w:tc>
        <w:tc>
          <w:tcPr>
            <w:tcW w:w="1897" w:type="dxa"/>
            <w:shd w:val="clear" w:color="auto" w:fill="auto"/>
          </w:tcPr>
          <w:p w14:paraId="6D4923B8" w14:textId="226F0473" w:rsidR="006826E8" w:rsidRPr="00372DC8" w:rsidRDefault="006826E8" w:rsidP="006826E8">
            <w:pPr>
              <w:pStyle w:val="GOSTTableHead"/>
              <w:jc w:val="both"/>
              <w:rPr>
                <w:b w:val="0"/>
                <w:color w:val="000000"/>
                <w:szCs w:val="22"/>
                <w:lang w:val="en-US"/>
              </w:rPr>
            </w:pPr>
            <w:r w:rsidRPr="00372DC8">
              <w:rPr>
                <w:b w:val="0"/>
                <w:szCs w:val="22"/>
                <w:lang w:val="en-US"/>
              </w:rPr>
              <w:t>Nm</w:t>
            </w:r>
          </w:p>
        </w:tc>
        <w:tc>
          <w:tcPr>
            <w:tcW w:w="730" w:type="dxa"/>
            <w:shd w:val="clear" w:color="auto" w:fill="auto"/>
          </w:tcPr>
          <w:p w14:paraId="29EC384A" w14:textId="180A7743" w:rsidR="006826E8" w:rsidRPr="00372DC8" w:rsidRDefault="006826E8" w:rsidP="006826E8">
            <w:pPr>
              <w:pStyle w:val="GOSTTableHead"/>
              <w:jc w:val="both"/>
              <w:rPr>
                <w:b w:val="0"/>
                <w:szCs w:val="22"/>
              </w:rPr>
            </w:pPr>
            <w:r w:rsidRPr="00372DC8">
              <w:rPr>
                <w:b w:val="0"/>
                <w:szCs w:val="22"/>
              </w:rPr>
              <w:t>П</w:t>
            </w:r>
          </w:p>
        </w:tc>
        <w:tc>
          <w:tcPr>
            <w:tcW w:w="1168" w:type="dxa"/>
            <w:shd w:val="clear" w:color="auto" w:fill="auto"/>
          </w:tcPr>
          <w:p w14:paraId="66383ED4" w14:textId="648E03C1" w:rsidR="006826E8" w:rsidRPr="00372DC8" w:rsidRDefault="006826E8" w:rsidP="006826E8">
            <w:pPr>
              <w:pStyle w:val="GOSTTableHead"/>
              <w:jc w:val="both"/>
              <w:rPr>
                <w:b w:val="0"/>
                <w:szCs w:val="22"/>
                <w:lang w:val="en-US"/>
              </w:rPr>
            </w:pPr>
            <w:r w:rsidRPr="00372DC8">
              <w:rPr>
                <w:b w:val="0"/>
                <w:szCs w:val="22"/>
                <w:lang w:val="en-US"/>
              </w:rPr>
              <w:t>T(</w:t>
            </w:r>
            <w:r w:rsidRPr="00372DC8">
              <w:rPr>
                <w:b w:val="0"/>
                <w:szCs w:val="22"/>
              </w:rPr>
              <w:t>1</w:t>
            </w:r>
            <w:r w:rsidRPr="00372DC8">
              <w:rPr>
                <w:b w:val="0"/>
                <w:szCs w:val="22"/>
                <w:lang w:val="en-US"/>
              </w:rPr>
              <w:t>-2000)</w:t>
            </w:r>
          </w:p>
        </w:tc>
        <w:tc>
          <w:tcPr>
            <w:tcW w:w="876" w:type="dxa"/>
            <w:shd w:val="clear" w:color="auto" w:fill="auto"/>
          </w:tcPr>
          <w:p w14:paraId="16CF43F4" w14:textId="3732E8B8" w:rsidR="006826E8" w:rsidRPr="00372DC8" w:rsidRDefault="006826E8" w:rsidP="006826E8">
            <w:pPr>
              <w:pStyle w:val="GOSTTableHead"/>
              <w:jc w:val="both"/>
              <w:rPr>
                <w:b w:val="0"/>
                <w:szCs w:val="22"/>
              </w:rPr>
            </w:pPr>
            <w:r w:rsidRPr="00372DC8">
              <w:rPr>
                <w:b w:val="0"/>
                <w:szCs w:val="22"/>
              </w:rPr>
              <w:t>О</w:t>
            </w:r>
          </w:p>
        </w:tc>
        <w:tc>
          <w:tcPr>
            <w:tcW w:w="2827" w:type="dxa"/>
            <w:shd w:val="clear" w:color="auto" w:fill="auto"/>
          </w:tcPr>
          <w:p w14:paraId="286EA190" w14:textId="646A11BB" w:rsidR="006826E8" w:rsidRPr="00372DC8" w:rsidRDefault="006826E8" w:rsidP="006826E8">
            <w:pPr>
              <w:pStyle w:val="GOSTTablenorm"/>
              <w:ind w:left="0"/>
              <w:rPr>
                <w:szCs w:val="22"/>
              </w:rPr>
            </w:pPr>
            <w:r w:rsidRPr="00372DC8">
              <w:rPr>
                <w:szCs w:val="22"/>
              </w:rPr>
              <w:t>Указывается полное наименование ТОФК в соответствии с централизованным справочником ФК.</w:t>
            </w:r>
          </w:p>
        </w:tc>
      </w:tr>
    </w:tbl>
    <w:p w14:paraId="3CBDA210" w14:textId="7E3F50C8" w:rsidR="000B49D4" w:rsidRPr="00372DC8" w:rsidRDefault="000B49D4" w:rsidP="005E5DE4">
      <w:pPr>
        <w:pStyle w:val="32"/>
        <w:numPr>
          <w:ilvl w:val="2"/>
          <w:numId w:val="7"/>
        </w:numPr>
        <w:tabs>
          <w:tab w:val="left" w:pos="993"/>
        </w:tabs>
        <w:ind w:left="1854"/>
        <w:jc w:val="both"/>
        <w:rPr>
          <w:sz w:val="28"/>
        </w:rPr>
      </w:pPr>
      <w:bookmarkStart w:id="1915" w:name="_Toc51702791"/>
      <w:r w:rsidRPr="00372DC8">
        <w:rPr>
          <w:sz w:val="28"/>
        </w:rPr>
        <w:t>Описание комплексного типа «tMSC_Cstmr»</w:t>
      </w:r>
      <w:bookmarkEnd w:id="1915"/>
    </w:p>
    <w:p w14:paraId="51FF0F29" w14:textId="08BE80E3" w:rsidR="000B49D4" w:rsidRPr="00372DC8" w:rsidRDefault="000B49D4" w:rsidP="000B49D4">
      <w:pPr>
        <w:pStyle w:val="GOSTNormal"/>
        <w:rPr>
          <w:szCs w:val="24"/>
        </w:rPr>
      </w:pPr>
      <w:r w:rsidRPr="00372DC8">
        <w:rPr>
          <w:szCs w:val="24"/>
        </w:rPr>
        <w:t>Описание комплексного типа «</w:t>
      </w:r>
      <w:r w:rsidRPr="00372DC8">
        <w:t>tMSC_Cstmr</w:t>
      </w:r>
      <w:r w:rsidRPr="00372DC8">
        <w:rPr>
          <w:szCs w:val="24"/>
        </w:rPr>
        <w:t>» блока «Клиент» представлено в таблице</w:t>
      </w:r>
      <w:r w:rsidR="0048213E" w:rsidRPr="00372DC8">
        <w:rPr>
          <w:szCs w:val="24"/>
        </w:rPr>
        <w:t> </w:t>
      </w:r>
      <w:r w:rsidR="00951F23" w:rsidRPr="00372DC8">
        <w:rPr>
          <w:szCs w:val="24"/>
        </w:rPr>
        <w:fldChar w:fldCharType="begin"/>
      </w:r>
      <w:r w:rsidR="00951F23" w:rsidRPr="00372DC8">
        <w:rPr>
          <w:szCs w:val="24"/>
        </w:rPr>
        <w:instrText xml:space="preserve"> REF _Ref534896011 \h </w:instrText>
      </w:r>
      <w:r w:rsidR="00FA0DE4" w:rsidRPr="00372DC8">
        <w:rPr>
          <w:szCs w:val="24"/>
        </w:rPr>
        <w:instrText xml:space="preserve"> \* MERGEFORMAT </w:instrText>
      </w:r>
      <w:r w:rsidR="00951F23" w:rsidRPr="00372DC8">
        <w:rPr>
          <w:szCs w:val="24"/>
        </w:rPr>
      </w:r>
      <w:r w:rsidR="00951F23" w:rsidRPr="00372DC8">
        <w:rPr>
          <w:szCs w:val="24"/>
        </w:rPr>
        <w:fldChar w:fldCharType="separate"/>
      </w:r>
      <w:r w:rsidR="002B7E31">
        <w:rPr>
          <w:noProof/>
        </w:rPr>
        <w:t>97</w:t>
      </w:r>
      <w:r w:rsidR="00951F23" w:rsidRPr="00372DC8">
        <w:rPr>
          <w:szCs w:val="24"/>
        </w:rPr>
        <w:fldChar w:fldCharType="end"/>
      </w:r>
      <w:r w:rsidR="00951F23" w:rsidRPr="00372DC8">
        <w:rPr>
          <w:szCs w:val="24"/>
        </w:rPr>
        <w:t>.</w:t>
      </w:r>
    </w:p>
    <w:p w14:paraId="40F57F72" w14:textId="6D76B5D9" w:rsidR="000B49D4" w:rsidRPr="00372DC8" w:rsidRDefault="002B7E31" w:rsidP="005E4A24">
      <w:pPr>
        <w:pStyle w:val="GOSTNameTable"/>
      </w:pPr>
      <w:r>
        <w:rPr>
          <w:noProof/>
        </w:rPr>
        <w:lastRenderedPageBreak/>
        <w:fldChar w:fldCharType="begin"/>
      </w:r>
      <w:r>
        <w:rPr>
          <w:noProof/>
        </w:rPr>
        <w:instrText xml:space="preserve"> SEQ Таблица \* ARABIC </w:instrText>
      </w:r>
      <w:r>
        <w:rPr>
          <w:noProof/>
        </w:rPr>
        <w:fldChar w:fldCharType="separate"/>
      </w:r>
      <w:bookmarkStart w:id="1916" w:name="_Ref534896011"/>
      <w:bookmarkStart w:id="1917" w:name="_Toc51702663"/>
      <w:r>
        <w:rPr>
          <w:noProof/>
        </w:rPr>
        <w:t>97</w:t>
      </w:r>
      <w:bookmarkEnd w:id="1916"/>
      <w:r>
        <w:rPr>
          <w:noProof/>
        </w:rPr>
        <w:fldChar w:fldCharType="end"/>
      </w:r>
      <w:r w:rsidR="000B49D4" w:rsidRPr="00372DC8">
        <w:t>. Описание комплексного типа «tMSC_Cstmr»</w:t>
      </w:r>
      <w:bookmarkEnd w:id="1917"/>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1"/>
        <w:gridCol w:w="1897"/>
        <w:gridCol w:w="730"/>
        <w:gridCol w:w="1168"/>
        <w:gridCol w:w="876"/>
        <w:gridCol w:w="2827"/>
      </w:tblGrid>
      <w:tr w:rsidR="000B49D4" w:rsidRPr="00372DC8" w14:paraId="0E6022C2" w14:textId="77777777" w:rsidTr="000B49D4">
        <w:trPr>
          <w:trHeight w:val="283"/>
          <w:tblHeader/>
        </w:trPr>
        <w:tc>
          <w:tcPr>
            <w:tcW w:w="2301" w:type="dxa"/>
            <w:shd w:val="clear" w:color="000000" w:fill="EAEAEA"/>
            <w:vAlign w:val="center"/>
          </w:tcPr>
          <w:p w14:paraId="2527134E" w14:textId="77777777" w:rsidR="000B49D4" w:rsidRPr="00372DC8" w:rsidRDefault="000B49D4" w:rsidP="000B49D4">
            <w:pPr>
              <w:pStyle w:val="GOSTTableHead"/>
              <w:rPr>
                <w:szCs w:val="22"/>
              </w:rPr>
            </w:pPr>
            <w:r w:rsidRPr="00372DC8">
              <w:t>Наименование комплексного типа</w:t>
            </w:r>
          </w:p>
        </w:tc>
        <w:tc>
          <w:tcPr>
            <w:tcW w:w="1897" w:type="dxa"/>
            <w:shd w:val="clear" w:color="000000" w:fill="EAEAEA"/>
            <w:vAlign w:val="center"/>
          </w:tcPr>
          <w:p w14:paraId="671C5779" w14:textId="77777777" w:rsidR="000B49D4" w:rsidRPr="00372DC8" w:rsidRDefault="000B49D4" w:rsidP="000B49D4">
            <w:pPr>
              <w:pStyle w:val="GOSTTableHead"/>
              <w:rPr>
                <w:szCs w:val="22"/>
              </w:rPr>
            </w:pPr>
            <w:r w:rsidRPr="00372DC8">
              <w:t>Сокращенное наименование (код) элемента</w:t>
            </w:r>
          </w:p>
        </w:tc>
        <w:tc>
          <w:tcPr>
            <w:tcW w:w="730" w:type="dxa"/>
            <w:shd w:val="clear" w:color="000000" w:fill="EAEAEA"/>
            <w:vAlign w:val="center"/>
          </w:tcPr>
          <w:p w14:paraId="4554A961" w14:textId="77777777" w:rsidR="000B49D4" w:rsidRPr="00372DC8" w:rsidRDefault="000B49D4" w:rsidP="000B49D4">
            <w:pPr>
              <w:pStyle w:val="GOSTTableHead"/>
              <w:rPr>
                <w:szCs w:val="22"/>
              </w:rPr>
            </w:pPr>
            <w:r w:rsidRPr="00372DC8">
              <w:t>Тип</w:t>
            </w:r>
          </w:p>
        </w:tc>
        <w:tc>
          <w:tcPr>
            <w:tcW w:w="1168" w:type="dxa"/>
            <w:shd w:val="clear" w:color="000000" w:fill="EAEAEA"/>
            <w:vAlign w:val="center"/>
          </w:tcPr>
          <w:p w14:paraId="5BF2C1B5" w14:textId="77777777" w:rsidR="000B49D4" w:rsidRPr="00372DC8" w:rsidRDefault="000B49D4" w:rsidP="000B49D4">
            <w:pPr>
              <w:pStyle w:val="GOSTTableHead"/>
              <w:rPr>
                <w:szCs w:val="22"/>
              </w:rPr>
            </w:pPr>
            <w:r w:rsidRPr="00372DC8">
              <w:t>Формат элемента</w:t>
            </w:r>
          </w:p>
        </w:tc>
        <w:tc>
          <w:tcPr>
            <w:tcW w:w="876" w:type="dxa"/>
            <w:shd w:val="clear" w:color="000000" w:fill="EAEAEA"/>
            <w:vAlign w:val="center"/>
          </w:tcPr>
          <w:p w14:paraId="0AFE23EF" w14:textId="77777777" w:rsidR="000B49D4" w:rsidRPr="00372DC8" w:rsidRDefault="000B49D4" w:rsidP="000B49D4">
            <w:pPr>
              <w:pStyle w:val="GOSTTableHead"/>
              <w:rPr>
                <w:szCs w:val="22"/>
              </w:rPr>
            </w:pPr>
            <w:r w:rsidRPr="00372DC8">
              <w:t>Обязательность</w:t>
            </w:r>
          </w:p>
        </w:tc>
        <w:tc>
          <w:tcPr>
            <w:tcW w:w="2827" w:type="dxa"/>
            <w:shd w:val="clear" w:color="000000" w:fill="EAEAEA"/>
            <w:vAlign w:val="center"/>
          </w:tcPr>
          <w:p w14:paraId="52B53FDF" w14:textId="77777777" w:rsidR="000B49D4" w:rsidRPr="00372DC8" w:rsidRDefault="000B49D4" w:rsidP="000B49D4">
            <w:pPr>
              <w:pStyle w:val="GOSTTableHead"/>
              <w:rPr>
                <w:szCs w:val="22"/>
              </w:rPr>
            </w:pPr>
            <w:r w:rsidRPr="00372DC8">
              <w:t>Дополнительная информация</w:t>
            </w:r>
          </w:p>
        </w:tc>
      </w:tr>
      <w:tr w:rsidR="000B49D4" w:rsidRPr="00372DC8" w14:paraId="093C3390" w14:textId="77777777" w:rsidTr="000B49D4">
        <w:trPr>
          <w:trHeight w:val="305"/>
        </w:trPr>
        <w:tc>
          <w:tcPr>
            <w:tcW w:w="2301" w:type="dxa"/>
            <w:shd w:val="clear" w:color="auto" w:fill="auto"/>
          </w:tcPr>
          <w:p w14:paraId="192230AA" w14:textId="0F557487" w:rsidR="000B49D4" w:rsidRPr="00372DC8" w:rsidRDefault="000B49D4" w:rsidP="000B49D4">
            <w:pPr>
              <w:pStyle w:val="GOSTTableHead"/>
              <w:jc w:val="both"/>
              <w:rPr>
                <w:b w:val="0"/>
                <w:szCs w:val="22"/>
              </w:rPr>
            </w:pPr>
            <w:r w:rsidRPr="00372DC8">
              <w:rPr>
                <w:b w:val="0"/>
                <w:szCs w:val="22"/>
              </w:rPr>
              <w:t>Код клиента</w:t>
            </w:r>
          </w:p>
        </w:tc>
        <w:tc>
          <w:tcPr>
            <w:tcW w:w="1897" w:type="dxa"/>
            <w:shd w:val="clear" w:color="auto" w:fill="auto"/>
          </w:tcPr>
          <w:p w14:paraId="4FB1A879" w14:textId="3E26FB84" w:rsidR="000B49D4" w:rsidRPr="00372DC8" w:rsidRDefault="000B49D4" w:rsidP="000B49D4">
            <w:pPr>
              <w:pStyle w:val="GOSTTableHead"/>
              <w:jc w:val="both"/>
              <w:rPr>
                <w:b w:val="0"/>
                <w:szCs w:val="22"/>
              </w:rPr>
            </w:pPr>
            <w:r w:rsidRPr="00372DC8">
              <w:rPr>
                <w:b w:val="0"/>
                <w:szCs w:val="22"/>
                <w:lang w:val="en-US"/>
              </w:rPr>
              <w:t>Cd</w:t>
            </w:r>
          </w:p>
        </w:tc>
        <w:tc>
          <w:tcPr>
            <w:tcW w:w="730" w:type="dxa"/>
            <w:shd w:val="clear" w:color="auto" w:fill="auto"/>
          </w:tcPr>
          <w:p w14:paraId="6D990511" w14:textId="272369EE" w:rsidR="000B49D4" w:rsidRPr="00372DC8" w:rsidRDefault="000B49D4" w:rsidP="000B49D4">
            <w:pPr>
              <w:pStyle w:val="GOSTTableHead"/>
              <w:jc w:val="both"/>
              <w:rPr>
                <w:b w:val="0"/>
                <w:szCs w:val="22"/>
              </w:rPr>
            </w:pPr>
            <w:r w:rsidRPr="00372DC8">
              <w:rPr>
                <w:b w:val="0"/>
                <w:szCs w:val="22"/>
                <w:lang w:val="en-US"/>
              </w:rPr>
              <w:t>П</w:t>
            </w:r>
          </w:p>
        </w:tc>
        <w:tc>
          <w:tcPr>
            <w:tcW w:w="1168" w:type="dxa"/>
            <w:shd w:val="clear" w:color="auto" w:fill="auto"/>
          </w:tcPr>
          <w:p w14:paraId="22645896" w14:textId="5BFA572B" w:rsidR="000B49D4" w:rsidRPr="00372DC8" w:rsidRDefault="000B49D4" w:rsidP="000B49D4">
            <w:pPr>
              <w:pStyle w:val="GOSTTableHead"/>
              <w:jc w:val="both"/>
              <w:rPr>
                <w:b w:val="0"/>
                <w:szCs w:val="22"/>
              </w:rPr>
            </w:pPr>
            <w:r w:rsidRPr="00372DC8">
              <w:rPr>
                <w:b w:val="0"/>
                <w:szCs w:val="22"/>
              </w:rPr>
              <w:t>Т(8)</w:t>
            </w:r>
          </w:p>
        </w:tc>
        <w:tc>
          <w:tcPr>
            <w:tcW w:w="876" w:type="dxa"/>
            <w:shd w:val="clear" w:color="auto" w:fill="auto"/>
          </w:tcPr>
          <w:p w14:paraId="7EA72C42" w14:textId="3F30B39E" w:rsidR="000B49D4" w:rsidRPr="00372DC8" w:rsidRDefault="000B49D4" w:rsidP="000B49D4">
            <w:pPr>
              <w:pStyle w:val="GOSTTableHead"/>
              <w:jc w:val="both"/>
              <w:rPr>
                <w:b w:val="0"/>
                <w:szCs w:val="22"/>
              </w:rPr>
            </w:pPr>
            <w:r w:rsidRPr="00372DC8">
              <w:rPr>
                <w:b w:val="0"/>
                <w:szCs w:val="22"/>
              </w:rPr>
              <w:t>О</w:t>
            </w:r>
          </w:p>
        </w:tc>
        <w:tc>
          <w:tcPr>
            <w:tcW w:w="2827" w:type="dxa"/>
            <w:shd w:val="clear" w:color="auto" w:fill="auto"/>
          </w:tcPr>
          <w:p w14:paraId="6E59E1E6" w14:textId="02B09FD7" w:rsidR="000B49D4" w:rsidRPr="00372DC8" w:rsidRDefault="000B49D4" w:rsidP="00423343">
            <w:pPr>
              <w:spacing w:before="60" w:after="60"/>
              <w:ind w:right="57" w:firstLine="0"/>
              <w:rPr>
                <w:b/>
                <w:bCs/>
                <w:szCs w:val="22"/>
              </w:rPr>
            </w:pPr>
            <w:r w:rsidRPr="00372DC8">
              <w:rPr>
                <w:sz w:val="22"/>
                <w:szCs w:val="22"/>
              </w:rPr>
              <w:t>Указывается уникальный код организации по Сводному реестру</w:t>
            </w:r>
            <w:r w:rsidR="00BD405D" w:rsidRPr="00372DC8">
              <w:rPr>
                <w:sz w:val="22"/>
                <w:szCs w:val="22"/>
              </w:rPr>
              <w:t xml:space="preserve"> или код, </w:t>
            </w:r>
            <w:r w:rsidR="0053245B" w:rsidRPr="00372DC8">
              <w:rPr>
                <w:sz w:val="22"/>
                <w:szCs w:val="22"/>
              </w:rPr>
              <w:t>в соответствии со справочником «Реестр ИП и КФХ»</w:t>
            </w:r>
            <w:r w:rsidR="00BD405D" w:rsidRPr="00372DC8">
              <w:rPr>
                <w:sz w:val="22"/>
                <w:szCs w:val="22"/>
              </w:rPr>
              <w:t>.</w:t>
            </w:r>
          </w:p>
        </w:tc>
      </w:tr>
      <w:tr w:rsidR="000B49D4" w:rsidRPr="00372DC8" w14:paraId="6D4250B4" w14:textId="77777777" w:rsidTr="000B49D4">
        <w:trPr>
          <w:trHeight w:val="305"/>
        </w:trPr>
        <w:tc>
          <w:tcPr>
            <w:tcW w:w="2301" w:type="dxa"/>
            <w:shd w:val="clear" w:color="auto" w:fill="auto"/>
          </w:tcPr>
          <w:p w14:paraId="6592CA4A" w14:textId="2541E96F" w:rsidR="000B49D4" w:rsidRPr="00372DC8" w:rsidRDefault="000B49D4" w:rsidP="000B49D4">
            <w:pPr>
              <w:pStyle w:val="GOSTTableHead"/>
              <w:jc w:val="both"/>
              <w:rPr>
                <w:b w:val="0"/>
                <w:szCs w:val="22"/>
              </w:rPr>
            </w:pPr>
            <w:r w:rsidRPr="00372DC8">
              <w:rPr>
                <w:b w:val="0"/>
                <w:szCs w:val="22"/>
              </w:rPr>
              <w:t>Полное наименование клиента</w:t>
            </w:r>
          </w:p>
        </w:tc>
        <w:tc>
          <w:tcPr>
            <w:tcW w:w="1897" w:type="dxa"/>
            <w:shd w:val="clear" w:color="auto" w:fill="auto"/>
          </w:tcPr>
          <w:p w14:paraId="4B6774D0" w14:textId="2B5883F1" w:rsidR="000B49D4" w:rsidRPr="00372DC8" w:rsidRDefault="000B49D4" w:rsidP="000B49D4">
            <w:pPr>
              <w:pStyle w:val="GOSTTableHead"/>
              <w:jc w:val="both"/>
              <w:rPr>
                <w:b w:val="0"/>
                <w:color w:val="000000"/>
                <w:szCs w:val="22"/>
                <w:lang w:val="en-US"/>
              </w:rPr>
            </w:pPr>
            <w:r w:rsidRPr="00372DC8">
              <w:rPr>
                <w:b w:val="0"/>
                <w:szCs w:val="22"/>
                <w:lang w:val="en-US"/>
              </w:rPr>
              <w:t>FullNm</w:t>
            </w:r>
          </w:p>
        </w:tc>
        <w:tc>
          <w:tcPr>
            <w:tcW w:w="730" w:type="dxa"/>
            <w:shd w:val="clear" w:color="auto" w:fill="auto"/>
          </w:tcPr>
          <w:p w14:paraId="5AF93A09" w14:textId="5B082F10" w:rsidR="000B49D4" w:rsidRPr="00372DC8" w:rsidRDefault="000B49D4" w:rsidP="000B49D4">
            <w:pPr>
              <w:pStyle w:val="GOSTTableHead"/>
              <w:jc w:val="both"/>
              <w:rPr>
                <w:b w:val="0"/>
                <w:szCs w:val="22"/>
              </w:rPr>
            </w:pPr>
            <w:r w:rsidRPr="00372DC8">
              <w:rPr>
                <w:b w:val="0"/>
                <w:szCs w:val="22"/>
              </w:rPr>
              <w:t>П</w:t>
            </w:r>
          </w:p>
        </w:tc>
        <w:tc>
          <w:tcPr>
            <w:tcW w:w="1168" w:type="dxa"/>
            <w:shd w:val="clear" w:color="auto" w:fill="auto"/>
          </w:tcPr>
          <w:p w14:paraId="26344962" w14:textId="14B27FF2" w:rsidR="000B49D4" w:rsidRPr="00372DC8" w:rsidRDefault="000B49D4" w:rsidP="000B49D4">
            <w:pPr>
              <w:pStyle w:val="GOSTTableHead"/>
              <w:jc w:val="both"/>
              <w:rPr>
                <w:b w:val="0"/>
                <w:szCs w:val="22"/>
                <w:lang w:val="en-US"/>
              </w:rPr>
            </w:pPr>
            <w:r w:rsidRPr="00372DC8">
              <w:rPr>
                <w:b w:val="0"/>
                <w:szCs w:val="22"/>
              </w:rPr>
              <w:t>Т(1-2000)</w:t>
            </w:r>
          </w:p>
        </w:tc>
        <w:tc>
          <w:tcPr>
            <w:tcW w:w="876" w:type="dxa"/>
            <w:shd w:val="clear" w:color="auto" w:fill="auto"/>
          </w:tcPr>
          <w:p w14:paraId="3EEFED79" w14:textId="0886CADE" w:rsidR="000B49D4" w:rsidRPr="00372DC8" w:rsidRDefault="000B49D4" w:rsidP="000B49D4">
            <w:pPr>
              <w:pStyle w:val="GOSTTableHead"/>
              <w:jc w:val="both"/>
              <w:rPr>
                <w:b w:val="0"/>
                <w:szCs w:val="22"/>
              </w:rPr>
            </w:pPr>
            <w:r w:rsidRPr="00372DC8">
              <w:rPr>
                <w:b w:val="0"/>
                <w:szCs w:val="22"/>
              </w:rPr>
              <w:t>О</w:t>
            </w:r>
          </w:p>
        </w:tc>
        <w:tc>
          <w:tcPr>
            <w:tcW w:w="2827" w:type="dxa"/>
            <w:shd w:val="clear" w:color="auto" w:fill="auto"/>
          </w:tcPr>
          <w:p w14:paraId="15760FA1" w14:textId="645CD556" w:rsidR="000B49D4" w:rsidRPr="00372DC8" w:rsidRDefault="000B49D4" w:rsidP="000B49D4">
            <w:pPr>
              <w:pStyle w:val="GOSTTablenorm"/>
              <w:ind w:left="0"/>
              <w:rPr>
                <w:szCs w:val="22"/>
              </w:rPr>
            </w:pPr>
            <w:r w:rsidRPr="00372DC8">
              <w:rPr>
                <w:szCs w:val="22"/>
              </w:rPr>
              <w:t>Указывается полное наименование клиента.</w:t>
            </w:r>
          </w:p>
        </w:tc>
      </w:tr>
      <w:tr w:rsidR="000B49D4" w:rsidRPr="00372DC8" w14:paraId="26A126BA" w14:textId="77777777" w:rsidTr="000B49D4">
        <w:trPr>
          <w:trHeight w:val="305"/>
        </w:trPr>
        <w:tc>
          <w:tcPr>
            <w:tcW w:w="2301" w:type="dxa"/>
            <w:shd w:val="clear" w:color="auto" w:fill="auto"/>
          </w:tcPr>
          <w:p w14:paraId="5642AB8A" w14:textId="58712127" w:rsidR="000B49D4" w:rsidRPr="00372DC8" w:rsidRDefault="000B49D4" w:rsidP="000B49D4">
            <w:pPr>
              <w:pStyle w:val="GOSTTableHead"/>
              <w:jc w:val="both"/>
              <w:rPr>
                <w:b w:val="0"/>
                <w:szCs w:val="22"/>
              </w:rPr>
            </w:pPr>
            <w:r w:rsidRPr="00372DC8">
              <w:rPr>
                <w:b w:val="0"/>
                <w:szCs w:val="22"/>
              </w:rPr>
              <w:t>Номер лицевого счета клиента</w:t>
            </w:r>
          </w:p>
        </w:tc>
        <w:tc>
          <w:tcPr>
            <w:tcW w:w="1897" w:type="dxa"/>
            <w:shd w:val="clear" w:color="auto" w:fill="auto"/>
          </w:tcPr>
          <w:p w14:paraId="56BBA5EC" w14:textId="0711B801" w:rsidR="000B49D4" w:rsidRPr="00372DC8" w:rsidRDefault="000B49D4" w:rsidP="000B49D4">
            <w:pPr>
              <w:pStyle w:val="GOSTTableHead"/>
              <w:jc w:val="both"/>
              <w:rPr>
                <w:b w:val="0"/>
                <w:szCs w:val="22"/>
                <w:lang w:val="en-US"/>
              </w:rPr>
            </w:pPr>
            <w:r w:rsidRPr="00372DC8">
              <w:rPr>
                <w:b w:val="0"/>
                <w:szCs w:val="22"/>
                <w:lang w:val="en-US"/>
              </w:rPr>
              <w:t>AcntNmbr</w:t>
            </w:r>
          </w:p>
        </w:tc>
        <w:tc>
          <w:tcPr>
            <w:tcW w:w="730" w:type="dxa"/>
            <w:shd w:val="clear" w:color="auto" w:fill="auto"/>
          </w:tcPr>
          <w:p w14:paraId="77D931F0" w14:textId="4DCCA1E1" w:rsidR="000B49D4" w:rsidRPr="00372DC8" w:rsidRDefault="000B49D4" w:rsidP="000B49D4">
            <w:pPr>
              <w:pStyle w:val="GOSTTableHead"/>
              <w:jc w:val="both"/>
              <w:rPr>
                <w:b w:val="0"/>
                <w:szCs w:val="22"/>
              </w:rPr>
            </w:pPr>
            <w:r w:rsidRPr="00372DC8">
              <w:rPr>
                <w:b w:val="0"/>
                <w:szCs w:val="22"/>
              </w:rPr>
              <w:t>П</w:t>
            </w:r>
          </w:p>
        </w:tc>
        <w:tc>
          <w:tcPr>
            <w:tcW w:w="1168" w:type="dxa"/>
            <w:shd w:val="clear" w:color="auto" w:fill="auto"/>
          </w:tcPr>
          <w:p w14:paraId="625DB0E8" w14:textId="3E6B1253" w:rsidR="000B49D4" w:rsidRPr="00372DC8" w:rsidRDefault="000B49D4" w:rsidP="000B49D4">
            <w:pPr>
              <w:pStyle w:val="GOSTTableHead"/>
              <w:jc w:val="both"/>
              <w:rPr>
                <w:b w:val="0"/>
                <w:szCs w:val="22"/>
                <w:lang w:val="en-US"/>
              </w:rPr>
            </w:pPr>
            <w:r w:rsidRPr="00372DC8">
              <w:rPr>
                <w:b w:val="0"/>
                <w:szCs w:val="22"/>
              </w:rPr>
              <w:t>Т(11)</w:t>
            </w:r>
          </w:p>
        </w:tc>
        <w:tc>
          <w:tcPr>
            <w:tcW w:w="876" w:type="dxa"/>
            <w:shd w:val="clear" w:color="auto" w:fill="auto"/>
          </w:tcPr>
          <w:p w14:paraId="3F58A3B3" w14:textId="2CAACEF9" w:rsidR="000B49D4" w:rsidRPr="00372DC8" w:rsidRDefault="000B49D4" w:rsidP="000B49D4">
            <w:pPr>
              <w:pStyle w:val="GOSTTableHead"/>
              <w:jc w:val="both"/>
              <w:rPr>
                <w:b w:val="0"/>
                <w:szCs w:val="22"/>
              </w:rPr>
            </w:pPr>
            <w:r w:rsidRPr="00372DC8">
              <w:rPr>
                <w:b w:val="0"/>
                <w:szCs w:val="22"/>
              </w:rPr>
              <w:t>О</w:t>
            </w:r>
          </w:p>
        </w:tc>
        <w:tc>
          <w:tcPr>
            <w:tcW w:w="2827" w:type="dxa"/>
            <w:shd w:val="clear" w:color="auto" w:fill="auto"/>
          </w:tcPr>
          <w:p w14:paraId="468CE7B0" w14:textId="2FD2F19D" w:rsidR="000B49D4" w:rsidRPr="00372DC8" w:rsidRDefault="000B49D4" w:rsidP="000B49D4">
            <w:pPr>
              <w:pStyle w:val="GOSTTablenorm"/>
              <w:ind w:left="0"/>
              <w:rPr>
                <w:szCs w:val="22"/>
              </w:rPr>
            </w:pPr>
            <w:r w:rsidRPr="00372DC8">
              <w:rPr>
                <w:szCs w:val="22"/>
              </w:rPr>
              <w:t>Указывается номер лицевого счета клиента.</w:t>
            </w:r>
          </w:p>
        </w:tc>
      </w:tr>
    </w:tbl>
    <w:p w14:paraId="133F61F4" w14:textId="41EF9566" w:rsidR="001C3139" w:rsidRPr="00372DC8" w:rsidRDefault="001C3139" w:rsidP="005E5DE4">
      <w:pPr>
        <w:pStyle w:val="32"/>
        <w:numPr>
          <w:ilvl w:val="2"/>
          <w:numId w:val="7"/>
        </w:numPr>
        <w:tabs>
          <w:tab w:val="left" w:pos="993"/>
        </w:tabs>
        <w:ind w:left="1854"/>
        <w:jc w:val="both"/>
        <w:rPr>
          <w:sz w:val="28"/>
        </w:rPr>
      </w:pPr>
      <w:bookmarkStart w:id="1918" w:name="_Toc51702792"/>
      <w:r w:rsidRPr="00372DC8">
        <w:rPr>
          <w:sz w:val="28"/>
        </w:rPr>
        <w:t>Описание комплексного типа «</w:t>
      </w:r>
      <w:r w:rsidR="004F370B" w:rsidRPr="00372DC8">
        <w:rPr>
          <w:sz w:val="28"/>
        </w:rPr>
        <w:t>t</w:t>
      </w:r>
      <w:r w:rsidRPr="00372DC8">
        <w:rPr>
          <w:sz w:val="28"/>
        </w:rPr>
        <w:t>DocInfo_TLlistOfErrMess»</w:t>
      </w:r>
      <w:bookmarkEnd w:id="1918"/>
    </w:p>
    <w:p w14:paraId="019D8DDC" w14:textId="0F6340C9" w:rsidR="001C3139" w:rsidRPr="00372DC8" w:rsidRDefault="001C3139" w:rsidP="001C3139">
      <w:pPr>
        <w:pStyle w:val="GOSTNormal"/>
        <w:rPr>
          <w:szCs w:val="24"/>
        </w:rPr>
      </w:pPr>
      <w:r w:rsidRPr="00372DC8">
        <w:rPr>
          <w:szCs w:val="24"/>
        </w:rPr>
        <w:t>Описание комплексного типа «</w:t>
      </w:r>
      <w:r w:rsidRPr="00372DC8">
        <w:rPr>
          <w:szCs w:val="24"/>
          <w:lang w:val="en-US"/>
        </w:rPr>
        <w:t>t</w:t>
      </w:r>
      <w:r w:rsidRPr="00372DC8">
        <w:t>DocInfo_TLlistOfErrMess</w:t>
      </w:r>
      <w:r w:rsidRPr="00372DC8">
        <w:rPr>
          <w:szCs w:val="24"/>
        </w:rPr>
        <w:t xml:space="preserve">» блока «Причины отказа» представлено в таблице </w:t>
      </w:r>
      <w:r w:rsidR="00951F23" w:rsidRPr="00372DC8">
        <w:rPr>
          <w:szCs w:val="24"/>
        </w:rPr>
        <w:fldChar w:fldCharType="begin"/>
      </w:r>
      <w:r w:rsidR="00951F23" w:rsidRPr="00372DC8">
        <w:rPr>
          <w:szCs w:val="24"/>
        </w:rPr>
        <w:instrText xml:space="preserve"> REF _Ref534896054 \h </w:instrText>
      </w:r>
      <w:r w:rsidR="00FA0DE4" w:rsidRPr="00372DC8">
        <w:rPr>
          <w:szCs w:val="24"/>
        </w:rPr>
        <w:instrText xml:space="preserve"> \* MERGEFORMAT </w:instrText>
      </w:r>
      <w:r w:rsidR="00951F23" w:rsidRPr="00372DC8">
        <w:rPr>
          <w:szCs w:val="24"/>
        </w:rPr>
      </w:r>
      <w:r w:rsidR="00951F23" w:rsidRPr="00372DC8">
        <w:rPr>
          <w:szCs w:val="24"/>
        </w:rPr>
        <w:fldChar w:fldCharType="separate"/>
      </w:r>
      <w:r w:rsidR="002B7E31">
        <w:rPr>
          <w:noProof/>
        </w:rPr>
        <w:t>98</w:t>
      </w:r>
      <w:r w:rsidR="00951F23" w:rsidRPr="00372DC8">
        <w:rPr>
          <w:szCs w:val="24"/>
        </w:rPr>
        <w:fldChar w:fldCharType="end"/>
      </w:r>
      <w:r w:rsidR="00951F23" w:rsidRPr="00372DC8">
        <w:rPr>
          <w:szCs w:val="24"/>
        </w:rPr>
        <w:t>.</w:t>
      </w:r>
    </w:p>
    <w:p w14:paraId="1457D796" w14:textId="5EDB8FCA" w:rsidR="001C3139" w:rsidRPr="00372DC8" w:rsidRDefault="002B7E31" w:rsidP="005E4A24">
      <w:pPr>
        <w:pStyle w:val="GOSTNameTable"/>
      </w:pPr>
      <w:r>
        <w:rPr>
          <w:noProof/>
        </w:rPr>
        <w:fldChar w:fldCharType="begin"/>
      </w:r>
      <w:r>
        <w:rPr>
          <w:noProof/>
        </w:rPr>
        <w:instrText xml:space="preserve"> SEQ Таблица \* ARABIC </w:instrText>
      </w:r>
      <w:r>
        <w:rPr>
          <w:noProof/>
        </w:rPr>
        <w:fldChar w:fldCharType="separate"/>
      </w:r>
      <w:bookmarkStart w:id="1919" w:name="_Ref534896054"/>
      <w:bookmarkStart w:id="1920" w:name="_Toc51702664"/>
      <w:r>
        <w:rPr>
          <w:noProof/>
        </w:rPr>
        <w:t>98</w:t>
      </w:r>
      <w:bookmarkEnd w:id="1919"/>
      <w:r>
        <w:rPr>
          <w:noProof/>
        </w:rPr>
        <w:fldChar w:fldCharType="end"/>
      </w:r>
      <w:r w:rsidR="001C3139" w:rsidRPr="00372DC8">
        <w:t>. Описание комплексного типа «</w:t>
      </w:r>
      <w:r w:rsidR="001C3139" w:rsidRPr="00372DC8">
        <w:rPr>
          <w:lang w:val="en-US"/>
        </w:rPr>
        <w:t>t</w:t>
      </w:r>
      <w:r w:rsidR="001C3139" w:rsidRPr="00372DC8">
        <w:t>DocInfo_TLlistOfErrMess»</w:t>
      </w:r>
      <w:bookmarkEnd w:id="1920"/>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1"/>
        <w:gridCol w:w="1897"/>
        <w:gridCol w:w="730"/>
        <w:gridCol w:w="1168"/>
        <w:gridCol w:w="876"/>
        <w:gridCol w:w="2827"/>
      </w:tblGrid>
      <w:tr w:rsidR="001C3139" w:rsidRPr="00372DC8" w14:paraId="386C785E" w14:textId="77777777" w:rsidTr="00BC2725">
        <w:trPr>
          <w:trHeight w:val="283"/>
          <w:tblHeader/>
        </w:trPr>
        <w:tc>
          <w:tcPr>
            <w:tcW w:w="2301" w:type="dxa"/>
            <w:shd w:val="clear" w:color="000000" w:fill="EAEAEA"/>
            <w:vAlign w:val="center"/>
          </w:tcPr>
          <w:p w14:paraId="08F664D9" w14:textId="77777777" w:rsidR="001C3139" w:rsidRPr="00372DC8" w:rsidRDefault="001C3139" w:rsidP="00BC2725">
            <w:pPr>
              <w:pStyle w:val="GOSTTableHead"/>
              <w:rPr>
                <w:szCs w:val="22"/>
              </w:rPr>
            </w:pPr>
            <w:r w:rsidRPr="00372DC8">
              <w:t>Наименование комплексного типа</w:t>
            </w:r>
          </w:p>
        </w:tc>
        <w:tc>
          <w:tcPr>
            <w:tcW w:w="1897" w:type="dxa"/>
            <w:shd w:val="clear" w:color="000000" w:fill="EAEAEA"/>
            <w:vAlign w:val="center"/>
          </w:tcPr>
          <w:p w14:paraId="6F877F28" w14:textId="2343E286" w:rsidR="001C3139" w:rsidRPr="00372DC8" w:rsidRDefault="001C3139" w:rsidP="00951F23">
            <w:pPr>
              <w:pStyle w:val="GOSTTableHead"/>
              <w:rPr>
                <w:szCs w:val="22"/>
              </w:rPr>
            </w:pPr>
            <w:r w:rsidRPr="00372DC8">
              <w:t>Текущий элемент/атрибут</w:t>
            </w:r>
          </w:p>
        </w:tc>
        <w:tc>
          <w:tcPr>
            <w:tcW w:w="730" w:type="dxa"/>
            <w:shd w:val="clear" w:color="000000" w:fill="EAEAEA"/>
            <w:vAlign w:val="center"/>
          </w:tcPr>
          <w:p w14:paraId="3C260B11" w14:textId="77777777" w:rsidR="001C3139" w:rsidRPr="00372DC8" w:rsidRDefault="001C3139" w:rsidP="00BC2725">
            <w:pPr>
              <w:pStyle w:val="GOSTTableHead"/>
              <w:rPr>
                <w:szCs w:val="22"/>
              </w:rPr>
            </w:pPr>
            <w:r w:rsidRPr="00372DC8">
              <w:t>Тип</w:t>
            </w:r>
          </w:p>
        </w:tc>
        <w:tc>
          <w:tcPr>
            <w:tcW w:w="1168" w:type="dxa"/>
            <w:shd w:val="clear" w:color="000000" w:fill="EAEAEA"/>
            <w:vAlign w:val="center"/>
          </w:tcPr>
          <w:p w14:paraId="1A837234" w14:textId="77777777" w:rsidR="001C3139" w:rsidRPr="00372DC8" w:rsidRDefault="001C3139" w:rsidP="00BC2725">
            <w:pPr>
              <w:pStyle w:val="GOSTTableHead"/>
              <w:rPr>
                <w:szCs w:val="22"/>
              </w:rPr>
            </w:pPr>
            <w:r w:rsidRPr="00372DC8">
              <w:t>Формат элемента</w:t>
            </w:r>
          </w:p>
        </w:tc>
        <w:tc>
          <w:tcPr>
            <w:tcW w:w="876" w:type="dxa"/>
            <w:shd w:val="clear" w:color="000000" w:fill="EAEAEA"/>
            <w:vAlign w:val="center"/>
          </w:tcPr>
          <w:p w14:paraId="3FC1055D" w14:textId="77777777" w:rsidR="001C3139" w:rsidRPr="00372DC8" w:rsidRDefault="001C3139" w:rsidP="00BC2725">
            <w:pPr>
              <w:pStyle w:val="GOSTTableHead"/>
              <w:rPr>
                <w:szCs w:val="22"/>
              </w:rPr>
            </w:pPr>
            <w:r w:rsidRPr="00372DC8">
              <w:t>Обязательность</w:t>
            </w:r>
          </w:p>
        </w:tc>
        <w:tc>
          <w:tcPr>
            <w:tcW w:w="2827" w:type="dxa"/>
            <w:shd w:val="clear" w:color="000000" w:fill="EAEAEA"/>
            <w:vAlign w:val="center"/>
          </w:tcPr>
          <w:p w14:paraId="6AF79DC5" w14:textId="77777777" w:rsidR="001C3139" w:rsidRPr="00372DC8" w:rsidRDefault="001C3139" w:rsidP="00BC2725">
            <w:pPr>
              <w:pStyle w:val="GOSTTableHead"/>
              <w:rPr>
                <w:szCs w:val="22"/>
              </w:rPr>
            </w:pPr>
            <w:r w:rsidRPr="00372DC8">
              <w:t>Дополнительная информация</w:t>
            </w:r>
          </w:p>
        </w:tc>
      </w:tr>
      <w:tr w:rsidR="001C3139" w:rsidRPr="00372DC8" w14:paraId="616430B8" w14:textId="77777777" w:rsidTr="00BC2725">
        <w:trPr>
          <w:trHeight w:val="305"/>
        </w:trPr>
        <w:tc>
          <w:tcPr>
            <w:tcW w:w="2301" w:type="dxa"/>
            <w:shd w:val="clear" w:color="auto" w:fill="auto"/>
          </w:tcPr>
          <w:p w14:paraId="345273E8" w14:textId="045C7D47" w:rsidR="001C3139" w:rsidRPr="00372DC8" w:rsidRDefault="00165E18" w:rsidP="001C3139">
            <w:pPr>
              <w:pStyle w:val="GOSTTableHead"/>
              <w:jc w:val="both"/>
              <w:rPr>
                <w:b w:val="0"/>
                <w:szCs w:val="22"/>
              </w:rPr>
            </w:pPr>
            <w:r w:rsidRPr="00372DC8">
              <w:rPr>
                <w:b w:val="0"/>
                <w:szCs w:val="24"/>
              </w:rPr>
              <w:t>Причины отказа (строка)</w:t>
            </w:r>
          </w:p>
        </w:tc>
        <w:tc>
          <w:tcPr>
            <w:tcW w:w="1897" w:type="dxa"/>
            <w:shd w:val="clear" w:color="auto" w:fill="auto"/>
          </w:tcPr>
          <w:p w14:paraId="5A35693D" w14:textId="6152CDD1" w:rsidR="001C3139" w:rsidRPr="00372DC8" w:rsidRDefault="001C3139" w:rsidP="001C3139">
            <w:pPr>
              <w:pStyle w:val="GOSTTableHead"/>
              <w:jc w:val="both"/>
              <w:rPr>
                <w:b w:val="0"/>
                <w:szCs w:val="22"/>
              </w:rPr>
            </w:pPr>
            <w:r w:rsidRPr="00372DC8">
              <w:rPr>
                <w:b w:val="0"/>
                <w:szCs w:val="22"/>
              </w:rPr>
              <w:t>DocInfo_TLlistOfErrMess_ITEM</w:t>
            </w:r>
          </w:p>
        </w:tc>
        <w:tc>
          <w:tcPr>
            <w:tcW w:w="730" w:type="dxa"/>
            <w:shd w:val="clear" w:color="auto" w:fill="auto"/>
          </w:tcPr>
          <w:p w14:paraId="4E1340D2" w14:textId="0C26A900" w:rsidR="001C3139" w:rsidRPr="00372DC8" w:rsidRDefault="001C3139" w:rsidP="001C3139">
            <w:pPr>
              <w:pStyle w:val="GOSTTableHead"/>
              <w:jc w:val="both"/>
              <w:rPr>
                <w:b w:val="0"/>
                <w:szCs w:val="22"/>
              </w:rPr>
            </w:pPr>
            <w:r w:rsidRPr="00372DC8">
              <w:rPr>
                <w:b w:val="0"/>
                <w:szCs w:val="22"/>
              </w:rPr>
              <w:t>C</w:t>
            </w:r>
          </w:p>
        </w:tc>
        <w:tc>
          <w:tcPr>
            <w:tcW w:w="1168" w:type="dxa"/>
            <w:shd w:val="clear" w:color="auto" w:fill="auto"/>
          </w:tcPr>
          <w:p w14:paraId="53AA9533" w14:textId="7EE0A14E" w:rsidR="001C3139" w:rsidRPr="00372DC8" w:rsidRDefault="001C3139" w:rsidP="001C3139">
            <w:pPr>
              <w:pStyle w:val="GOSTTableHead"/>
              <w:jc w:val="both"/>
              <w:rPr>
                <w:b w:val="0"/>
                <w:szCs w:val="22"/>
              </w:rPr>
            </w:pPr>
            <w:r w:rsidRPr="00372DC8">
              <w:rPr>
                <w:b w:val="0"/>
                <w:szCs w:val="22"/>
              </w:rPr>
              <w:t>tDocInfo_TLlistOfErrMess_ITEM</w:t>
            </w:r>
            <w:r w:rsidRPr="00372DC8" w:rsidDel="00877B30">
              <w:rPr>
                <w:b w:val="0"/>
                <w:szCs w:val="22"/>
              </w:rPr>
              <w:t xml:space="preserve"> </w:t>
            </w:r>
          </w:p>
        </w:tc>
        <w:tc>
          <w:tcPr>
            <w:tcW w:w="876" w:type="dxa"/>
            <w:shd w:val="clear" w:color="auto" w:fill="auto"/>
          </w:tcPr>
          <w:p w14:paraId="522AA85B" w14:textId="3235704A" w:rsidR="001C3139" w:rsidRPr="00372DC8" w:rsidRDefault="001C3139" w:rsidP="001C3139">
            <w:pPr>
              <w:pStyle w:val="GOSTTableHead"/>
              <w:jc w:val="both"/>
              <w:rPr>
                <w:b w:val="0"/>
                <w:szCs w:val="22"/>
              </w:rPr>
            </w:pPr>
            <w:r w:rsidRPr="00372DC8">
              <w:rPr>
                <w:b w:val="0"/>
                <w:szCs w:val="22"/>
              </w:rPr>
              <w:t>ОМ</w:t>
            </w:r>
          </w:p>
        </w:tc>
        <w:tc>
          <w:tcPr>
            <w:tcW w:w="2827" w:type="dxa"/>
            <w:shd w:val="clear" w:color="auto" w:fill="auto"/>
          </w:tcPr>
          <w:p w14:paraId="0BC360C6" w14:textId="6DB91AF6" w:rsidR="001C3139" w:rsidRPr="00372DC8" w:rsidRDefault="001C3139" w:rsidP="00CD1801">
            <w:pPr>
              <w:pStyle w:val="GOSTTablenorm"/>
              <w:ind w:left="0"/>
              <w:rPr>
                <w:szCs w:val="22"/>
              </w:rPr>
            </w:pPr>
            <w:r w:rsidRPr="00372DC8">
              <w:rPr>
                <w:szCs w:val="22"/>
              </w:rPr>
              <w:t xml:space="preserve">Состав элемента представлен в таблице </w:t>
            </w:r>
            <w:r w:rsidR="00562788" w:rsidRPr="00372DC8">
              <w:rPr>
                <w:szCs w:val="22"/>
              </w:rPr>
              <w:fldChar w:fldCharType="begin"/>
            </w:r>
            <w:r w:rsidR="00562788" w:rsidRPr="00372DC8">
              <w:rPr>
                <w:szCs w:val="22"/>
              </w:rPr>
              <w:instrText xml:space="preserve"> REF _Ref535425907 \h </w:instrText>
            </w:r>
            <w:r w:rsidR="00FA0DE4" w:rsidRPr="00372DC8">
              <w:rPr>
                <w:szCs w:val="22"/>
              </w:rPr>
              <w:instrText xml:space="preserve"> \* MERGEFORMAT </w:instrText>
            </w:r>
            <w:r w:rsidR="00562788" w:rsidRPr="00372DC8">
              <w:rPr>
                <w:szCs w:val="22"/>
              </w:rPr>
            </w:r>
            <w:r w:rsidR="00562788" w:rsidRPr="00372DC8">
              <w:rPr>
                <w:szCs w:val="22"/>
              </w:rPr>
              <w:fldChar w:fldCharType="separate"/>
            </w:r>
            <w:r w:rsidR="002B7E31">
              <w:rPr>
                <w:noProof/>
              </w:rPr>
              <w:t>99</w:t>
            </w:r>
            <w:r w:rsidR="00562788" w:rsidRPr="00372DC8">
              <w:rPr>
                <w:szCs w:val="22"/>
              </w:rPr>
              <w:fldChar w:fldCharType="end"/>
            </w:r>
            <w:r w:rsidR="00562788" w:rsidRPr="00372DC8">
              <w:rPr>
                <w:szCs w:val="22"/>
              </w:rPr>
              <w:t>.</w:t>
            </w:r>
          </w:p>
        </w:tc>
      </w:tr>
    </w:tbl>
    <w:p w14:paraId="72791A41" w14:textId="77777777" w:rsidR="005B51FB" w:rsidRPr="00372DC8" w:rsidRDefault="005B51FB" w:rsidP="005E5DE4">
      <w:pPr>
        <w:pStyle w:val="32"/>
        <w:numPr>
          <w:ilvl w:val="2"/>
          <w:numId w:val="7"/>
        </w:numPr>
        <w:tabs>
          <w:tab w:val="left" w:pos="993"/>
        </w:tabs>
        <w:ind w:left="1854"/>
        <w:jc w:val="both"/>
        <w:rPr>
          <w:sz w:val="28"/>
        </w:rPr>
      </w:pPr>
      <w:bookmarkStart w:id="1921" w:name="_Toc51702793"/>
      <w:r w:rsidRPr="00372DC8">
        <w:rPr>
          <w:sz w:val="28"/>
        </w:rPr>
        <w:t>Описание комплексного типа «tDocInfo_TLlistOfErrMess_ITEM»</w:t>
      </w:r>
      <w:bookmarkEnd w:id="1921"/>
    </w:p>
    <w:p w14:paraId="2AF12B9F" w14:textId="714C3531" w:rsidR="005B51FB" w:rsidRPr="00372DC8" w:rsidRDefault="005B51FB" w:rsidP="005B51FB">
      <w:pPr>
        <w:pStyle w:val="GOSTNormal"/>
        <w:rPr>
          <w:szCs w:val="24"/>
        </w:rPr>
      </w:pPr>
      <w:r w:rsidRPr="00372DC8">
        <w:rPr>
          <w:szCs w:val="24"/>
        </w:rPr>
        <w:t>Описание комплексного типа «</w:t>
      </w:r>
      <w:r w:rsidRPr="00372DC8">
        <w:rPr>
          <w:szCs w:val="24"/>
          <w:lang w:val="en-US"/>
        </w:rPr>
        <w:t>t</w:t>
      </w:r>
      <w:r w:rsidRPr="00372DC8">
        <w:t>DocInfo_TLlistOfErrMess_</w:t>
      </w:r>
      <w:r w:rsidRPr="00372DC8">
        <w:rPr>
          <w:lang w:val="en-US"/>
        </w:rPr>
        <w:t>ITEM</w:t>
      </w:r>
      <w:r w:rsidRPr="00372DC8">
        <w:rPr>
          <w:szCs w:val="24"/>
        </w:rPr>
        <w:t xml:space="preserve">» блока «Причины отказа (строка)» представлено в таблице </w:t>
      </w:r>
      <w:r w:rsidRPr="00372DC8">
        <w:rPr>
          <w:szCs w:val="24"/>
        </w:rPr>
        <w:fldChar w:fldCharType="begin"/>
      </w:r>
      <w:r w:rsidRPr="00372DC8">
        <w:rPr>
          <w:szCs w:val="24"/>
        </w:rPr>
        <w:instrText xml:space="preserve"> REF _Ref534896423 \h </w:instrText>
      </w:r>
      <w:r w:rsidR="00FA0DE4" w:rsidRPr="00372DC8">
        <w:rPr>
          <w:szCs w:val="24"/>
        </w:rPr>
        <w:instrText xml:space="preserve"> \* MERGEFORMAT </w:instrText>
      </w:r>
      <w:r w:rsidRPr="00372DC8">
        <w:rPr>
          <w:szCs w:val="24"/>
        </w:rPr>
      </w:r>
      <w:r w:rsidRPr="00372DC8">
        <w:rPr>
          <w:szCs w:val="24"/>
        </w:rPr>
        <w:fldChar w:fldCharType="separate"/>
      </w:r>
      <w:r w:rsidR="002B7E31">
        <w:rPr>
          <w:noProof/>
        </w:rPr>
        <w:t>99</w:t>
      </w:r>
      <w:r w:rsidRPr="00372DC8">
        <w:rPr>
          <w:szCs w:val="24"/>
        </w:rPr>
        <w:fldChar w:fldCharType="end"/>
      </w:r>
      <w:r w:rsidRPr="00372DC8">
        <w:rPr>
          <w:szCs w:val="24"/>
        </w:rPr>
        <w:t>.</w:t>
      </w:r>
    </w:p>
    <w:p w14:paraId="01233DEB" w14:textId="6DAAE450" w:rsidR="005B51FB" w:rsidRPr="00372DC8" w:rsidRDefault="002B7E31" w:rsidP="005E4A24">
      <w:pPr>
        <w:pStyle w:val="GOSTNameTable"/>
      </w:pPr>
      <w:r>
        <w:rPr>
          <w:noProof/>
        </w:rPr>
        <w:lastRenderedPageBreak/>
        <w:fldChar w:fldCharType="begin"/>
      </w:r>
      <w:r>
        <w:rPr>
          <w:noProof/>
        </w:rPr>
        <w:instrText xml:space="preserve"> SEQ Таблица \* ARABIC </w:instrText>
      </w:r>
      <w:r>
        <w:rPr>
          <w:noProof/>
        </w:rPr>
        <w:fldChar w:fldCharType="separate"/>
      </w:r>
      <w:bookmarkStart w:id="1922" w:name="_Ref535425907"/>
      <w:bookmarkStart w:id="1923" w:name="_Ref534896423"/>
      <w:bookmarkStart w:id="1924" w:name="_Toc51702665"/>
      <w:r>
        <w:rPr>
          <w:noProof/>
        </w:rPr>
        <w:t>99</w:t>
      </w:r>
      <w:bookmarkEnd w:id="1922"/>
      <w:bookmarkEnd w:id="1923"/>
      <w:r>
        <w:rPr>
          <w:noProof/>
        </w:rPr>
        <w:fldChar w:fldCharType="end"/>
      </w:r>
      <w:r w:rsidR="005B51FB" w:rsidRPr="00372DC8">
        <w:t>. Описание комплексного типа «</w:t>
      </w:r>
      <w:r w:rsidR="005B51FB" w:rsidRPr="00372DC8">
        <w:rPr>
          <w:lang w:val="en-US"/>
        </w:rPr>
        <w:t>t</w:t>
      </w:r>
      <w:r w:rsidR="005B51FB" w:rsidRPr="00372DC8">
        <w:t>DocInfo_TLlistOfErrMess_</w:t>
      </w:r>
      <w:r w:rsidR="005B51FB" w:rsidRPr="00372DC8">
        <w:rPr>
          <w:lang w:val="en-US"/>
        </w:rPr>
        <w:t>ITEM</w:t>
      </w:r>
      <w:r w:rsidR="005B51FB" w:rsidRPr="00372DC8">
        <w:t>»</w:t>
      </w:r>
      <w:bookmarkEnd w:id="1924"/>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1"/>
        <w:gridCol w:w="1897"/>
        <w:gridCol w:w="730"/>
        <w:gridCol w:w="1168"/>
        <w:gridCol w:w="675"/>
        <w:gridCol w:w="3028"/>
      </w:tblGrid>
      <w:tr w:rsidR="005B51FB" w:rsidRPr="00372DC8" w14:paraId="4B995A1B" w14:textId="77777777" w:rsidTr="00850F53">
        <w:trPr>
          <w:trHeight w:val="283"/>
          <w:tblHeader/>
        </w:trPr>
        <w:tc>
          <w:tcPr>
            <w:tcW w:w="2301" w:type="dxa"/>
            <w:shd w:val="clear" w:color="000000" w:fill="EAEAEA"/>
            <w:vAlign w:val="center"/>
          </w:tcPr>
          <w:p w14:paraId="400B1AF7" w14:textId="77777777" w:rsidR="005B51FB" w:rsidRPr="00372DC8" w:rsidRDefault="005B51FB" w:rsidP="00EF5E46">
            <w:pPr>
              <w:pStyle w:val="GOSTTableHead"/>
              <w:rPr>
                <w:szCs w:val="22"/>
              </w:rPr>
            </w:pPr>
            <w:r w:rsidRPr="00372DC8">
              <w:t>Наименование комплексного типа</w:t>
            </w:r>
          </w:p>
        </w:tc>
        <w:tc>
          <w:tcPr>
            <w:tcW w:w="1897" w:type="dxa"/>
            <w:shd w:val="clear" w:color="000000" w:fill="EAEAEA"/>
            <w:vAlign w:val="center"/>
          </w:tcPr>
          <w:p w14:paraId="05165139" w14:textId="77777777" w:rsidR="005B51FB" w:rsidRPr="00372DC8" w:rsidRDefault="005B51FB" w:rsidP="00EF5E46">
            <w:pPr>
              <w:pStyle w:val="GOSTTableHead"/>
              <w:rPr>
                <w:szCs w:val="22"/>
              </w:rPr>
            </w:pPr>
            <w:r w:rsidRPr="00372DC8">
              <w:t>Сокращенное наименование (код) элемента</w:t>
            </w:r>
          </w:p>
        </w:tc>
        <w:tc>
          <w:tcPr>
            <w:tcW w:w="730" w:type="dxa"/>
            <w:shd w:val="clear" w:color="000000" w:fill="EAEAEA"/>
            <w:vAlign w:val="center"/>
          </w:tcPr>
          <w:p w14:paraId="4436AE54" w14:textId="77777777" w:rsidR="005B51FB" w:rsidRPr="00372DC8" w:rsidRDefault="005B51FB" w:rsidP="00EF5E46">
            <w:pPr>
              <w:pStyle w:val="GOSTTableHead"/>
              <w:rPr>
                <w:szCs w:val="22"/>
              </w:rPr>
            </w:pPr>
            <w:r w:rsidRPr="00372DC8">
              <w:t>Тип</w:t>
            </w:r>
          </w:p>
        </w:tc>
        <w:tc>
          <w:tcPr>
            <w:tcW w:w="1168" w:type="dxa"/>
            <w:shd w:val="clear" w:color="000000" w:fill="EAEAEA"/>
            <w:vAlign w:val="center"/>
          </w:tcPr>
          <w:p w14:paraId="00CAB652" w14:textId="77777777" w:rsidR="005B51FB" w:rsidRPr="00372DC8" w:rsidRDefault="005B51FB" w:rsidP="00EF5E46">
            <w:pPr>
              <w:pStyle w:val="GOSTTableHead"/>
              <w:rPr>
                <w:szCs w:val="22"/>
              </w:rPr>
            </w:pPr>
            <w:r w:rsidRPr="00372DC8">
              <w:t>Формат элемента</w:t>
            </w:r>
          </w:p>
        </w:tc>
        <w:tc>
          <w:tcPr>
            <w:tcW w:w="675" w:type="dxa"/>
            <w:shd w:val="clear" w:color="000000" w:fill="EAEAEA"/>
            <w:vAlign w:val="center"/>
          </w:tcPr>
          <w:p w14:paraId="7BC1072E" w14:textId="77777777" w:rsidR="005B51FB" w:rsidRPr="00372DC8" w:rsidRDefault="005B51FB" w:rsidP="00EF5E46">
            <w:pPr>
              <w:pStyle w:val="GOSTTableHead"/>
              <w:rPr>
                <w:szCs w:val="22"/>
              </w:rPr>
            </w:pPr>
            <w:r w:rsidRPr="00372DC8">
              <w:t>Обязательность</w:t>
            </w:r>
          </w:p>
        </w:tc>
        <w:tc>
          <w:tcPr>
            <w:tcW w:w="3028" w:type="dxa"/>
            <w:shd w:val="clear" w:color="000000" w:fill="EAEAEA"/>
            <w:vAlign w:val="center"/>
          </w:tcPr>
          <w:p w14:paraId="373D7409" w14:textId="77777777" w:rsidR="005B51FB" w:rsidRPr="00372DC8" w:rsidRDefault="005B51FB" w:rsidP="00EF5E46">
            <w:pPr>
              <w:pStyle w:val="GOSTTableHead"/>
              <w:rPr>
                <w:szCs w:val="22"/>
              </w:rPr>
            </w:pPr>
            <w:r w:rsidRPr="00372DC8">
              <w:t>Дополнительная информация</w:t>
            </w:r>
          </w:p>
        </w:tc>
      </w:tr>
      <w:tr w:rsidR="005B51FB" w:rsidRPr="00372DC8" w14:paraId="23D8FBA1" w14:textId="77777777" w:rsidTr="00850F53">
        <w:trPr>
          <w:trHeight w:val="305"/>
        </w:trPr>
        <w:tc>
          <w:tcPr>
            <w:tcW w:w="2301" w:type="dxa"/>
            <w:shd w:val="clear" w:color="auto" w:fill="auto"/>
          </w:tcPr>
          <w:p w14:paraId="552299AB" w14:textId="77777777" w:rsidR="005B51FB" w:rsidRPr="00372DC8" w:rsidRDefault="005B51FB" w:rsidP="00EF5E46">
            <w:pPr>
              <w:pStyle w:val="GOSTTableHead"/>
              <w:jc w:val="both"/>
              <w:rPr>
                <w:b w:val="0"/>
                <w:szCs w:val="22"/>
              </w:rPr>
            </w:pPr>
            <w:r w:rsidRPr="00372DC8">
              <w:rPr>
                <w:b w:val="0"/>
                <w:szCs w:val="22"/>
              </w:rPr>
              <w:t>Укрупненный код</w:t>
            </w:r>
          </w:p>
        </w:tc>
        <w:tc>
          <w:tcPr>
            <w:tcW w:w="1897" w:type="dxa"/>
            <w:shd w:val="clear" w:color="auto" w:fill="auto"/>
          </w:tcPr>
          <w:p w14:paraId="2B6E297C" w14:textId="77777777" w:rsidR="005B51FB" w:rsidRPr="00372DC8" w:rsidRDefault="005B51FB" w:rsidP="00EF5E46">
            <w:pPr>
              <w:pStyle w:val="GOSTTableHead"/>
              <w:jc w:val="both"/>
              <w:rPr>
                <w:b w:val="0"/>
                <w:szCs w:val="22"/>
              </w:rPr>
            </w:pPr>
            <w:r w:rsidRPr="00372DC8">
              <w:rPr>
                <w:b w:val="0"/>
                <w:szCs w:val="22"/>
              </w:rPr>
              <w:t>CdOTRsnsForRef</w:t>
            </w:r>
          </w:p>
        </w:tc>
        <w:tc>
          <w:tcPr>
            <w:tcW w:w="730" w:type="dxa"/>
            <w:shd w:val="clear" w:color="auto" w:fill="auto"/>
          </w:tcPr>
          <w:p w14:paraId="3C3A5742" w14:textId="77777777" w:rsidR="005B51FB" w:rsidRPr="00372DC8" w:rsidRDefault="005B51FB" w:rsidP="00EF5E46">
            <w:pPr>
              <w:pStyle w:val="GOSTTableHead"/>
              <w:jc w:val="both"/>
              <w:rPr>
                <w:b w:val="0"/>
                <w:szCs w:val="22"/>
              </w:rPr>
            </w:pPr>
            <w:r w:rsidRPr="00372DC8">
              <w:rPr>
                <w:b w:val="0"/>
                <w:szCs w:val="22"/>
              </w:rPr>
              <w:t>П</w:t>
            </w:r>
          </w:p>
        </w:tc>
        <w:tc>
          <w:tcPr>
            <w:tcW w:w="1168" w:type="dxa"/>
            <w:shd w:val="clear" w:color="auto" w:fill="auto"/>
          </w:tcPr>
          <w:p w14:paraId="25325752" w14:textId="112B8829" w:rsidR="005B51FB" w:rsidRPr="00372DC8" w:rsidRDefault="005B51FB" w:rsidP="00F465C3">
            <w:pPr>
              <w:pStyle w:val="GOSTTableHead"/>
              <w:jc w:val="both"/>
              <w:rPr>
                <w:b w:val="0"/>
                <w:bCs w:val="0"/>
                <w:szCs w:val="22"/>
              </w:rPr>
            </w:pPr>
            <w:r w:rsidRPr="00372DC8">
              <w:rPr>
                <w:b w:val="0"/>
                <w:szCs w:val="22"/>
              </w:rPr>
              <w:t>Т(</w:t>
            </w:r>
            <w:r w:rsidR="00D312EB" w:rsidRPr="00372DC8">
              <w:rPr>
                <w:b w:val="0"/>
                <w:szCs w:val="22"/>
              </w:rPr>
              <w:t>2</w:t>
            </w:r>
            <w:r w:rsidRPr="00372DC8">
              <w:rPr>
                <w:b w:val="0"/>
                <w:szCs w:val="22"/>
              </w:rPr>
              <w:t>)</w:t>
            </w:r>
          </w:p>
        </w:tc>
        <w:tc>
          <w:tcPr>
            <w:tcW w:w="675" w:type="dxa"/>
            <w:shd w:val="clear" w:color="auto" w:fill="auto"/>
          </w:tcPr>
          <w:p w14:paraId="174C9E30" w14:textId="588C8A5F" w:rsidR="005B51FB" w:rsidRPr="00372DC8" w:rsidRDefault="00BD405D" w:rsidP="00A91EED">
            <w:pPr>
              <w:pStyle w:val="GOSTTableHead"/>
              <w:jc w:val="both"/>
              <w:rPr>
                <w:b w:val="0"/>
                <w:szCs w:val="22"/>
              </w:rPr>
            </w:pPr>
            <w:r w:rsidRPr="00372DC8">
              <w:rPr>
                <w:b w:val="0"/>
                <w:szCs w:val="22"/>
              </w:rPr>
              <w:t>Н</w:t>
            </w:r>
          </w:p>
        </w:tc>
        <w:tc>
          <w:tcPr>
            <w:tcW w:w="3028" w:type="dxa"/>
            <w:shd w:val="clear" w:color="auto" w:fill="auto"/>
          </w:tcPr>
          <w:p w14:paraId="715D5028" w14:textId="77777777" w:rsidR="005B51FB" w:rsidRPr="00372DC8" w:rsidRDefault="005B51FB" w:rsidP="00EF5E46">
            <w:pPr>
              <w:pStyle w:val="GOSTTablenorm"/>
              <w:ind w:left="0"/>
              <w:rPr>
                <w:szCs w:val="22"/>
              </w:rPr>
            </w:pPr>
            <w:r w:rsidRPr="00372DC8">
              <w:rPr>
                <w:szCs w:val="22"/>
              </w:rPr>
              <w:t>Указывается код причины отказа.</w:t>
            </w:r>
          </w:p>
        </w:tc>
      </w:tr>
      <w:tr w:rsidR="005B51FB" w:rsidRPr="00372DC8" w14:paraId="7BB0074E" w14:textId="77777777" w:rsidTr="00850F53">
        <w:trPr>
          <w:trHeight w:val="305"/>
        </w:trPr>
        <w:tc>
          <w:tcPr>
            <w:tcW w:w="2301" w:type="dxa"/>
            <w:shd w:val="clear" w:color="auto" w:fill="auto"/>
          </w:tcPr>
          <w:p w14:paraId="563A14F2" w14:textId="77777777" w:rsidR="005B51FB" w:rsidRPr="00372DC8" w:rsidRDefault="005B51FB" w:rsidP="00A91EED">
            <w:pPr>
              <w:pStyle w:val="GOSTTableHead"/>
              <w:jc w:val="both"/>
              <w:rPr>
                <w:b w:val="0"/>
                <w:szCs w:val="22"/>
              </w:rPr>
            </w:pPr>
            <w:r w:rsidRPr="00372DC8">
              <w:rPr>
                <w:b w:val="0"/>
                <w:szCs w:val="22"/>
              </w:rPr>
              <w:t>Код автоматической отмены</w:t>
            </w:r>
          </w:p>
        </w:tc>
        <w:tc>
          <w:tcPr>
            <w:tcW w:w="1897" w:type="dxa"/>
            <w:shd w:val="clear" w:color="auto" w:fill="auto"/>
          </w:tcPr>
          <w:p w14:paraId="0D42705E" w14:textId="77777777" w:rsidR="005B51FB" w:rsidRPr="00372DC8" w:rsidRDefault="005B51FB" w:rsidP="00EF5E46">
            <w:pPr>
              <w:pStyle w:val="GOSTTableHead"/>
              <w:jc w:val="both"/>
              <w:rPr>
                <w:b w:val="0"/>
                <w:szCs w:val="22"/>
              </w:rPr>
            </w:pPr>
            <w:r w:rsidRPr="00372DC8">
              <w:rPr>
                <w:b w:val="0"/>
                <w:szCs w:val="22"/>
                <w:lang w:val="en-US"/>
              </w:rPr>
              <w:t xml:space="preserve"> CdCnc</w:t>
            </w:r>
          </w:p>
        </w:tc>
        <w:tc>
          <w:tcPr>
            <w:tcW w:w="730" w:type="dxa"/>
            <w:shd w:val="clear" w:color="auto" w:fill="auto"/>
          </w:tcPr>
          <w:p w14:paraId="48DD8191" w14:textId="77777777" w:rsidR="005B51FB" w:rsidRPr="00372DC8" w:rsidRDefault="005B51FB" w:rsidP="00EF5E46">
            <w:pPr>
              <w:pStyle w:val="GOSTTableHead"/>
              <w:jc w:val="both"/>
              <w:rPr>
                <w:b w:val="0"/>
                <w:szCs w:val="22"/>
              </w:rPr>
            </w:pPr>
            <w:r w:rsidRPr="00372DC8">
              <w:rPr>
                <w:b w:val="0"/>
                <w:szCs w:val="22"/>
              </w:rPr>
              <w:t>П</w:t>
            </w:r>
          </w:p>
        </w:tc>
        <w:tc>
          <w:tcPr>
            <w:tcW w:w="1168" w:type="dxa"/>
            <w:shd w:val="clear" w:color="auto" w:fill="auto"/>
          </w:tcPr>
          <w:p w14:paraId="74C07316" w14:textId="77777777" w:rsidR="005B51FB" w:rsidRPr="00372DC8" w:rsidRDefault="005B51FB" w:rsidP="00EF5E46">
            <w:pPr>
              <w:pStyle w:val="GOSTTableHead"/>
              <w:jc w:val="both"/>
              <w:rPr>
                <w:b w:val="0"/>
                <w:szCs w:val="22"/>
              </w:rPr>
            </w:pPr>
            <w:r w:rsidRPr="00372DC8">
              <w:rPr>
                <w:b w:val="0"/>
                <w:szCs w:val="22"/>
              </w:rPr>
              <w:t>Т(13)</w:t>
            </w:r>
          </w:p>
        </w:tc>
        <w:tc>
          <w:tcPr>
            <w:tcW w:w="675" w:type="dxa"/>
            <w:shd w:val="clear" w:color="auto" w:fill="auto"/>
          </w:tcPr>
          <w:p w14:paraId="160C03E9" w14:textId="22A5398E" w:rsidR="005B51FB" w:rsidRPr="00372DC8" w:rsidRDefault="00BD405D" w:rsidP="00A91EED">
            <w:pPr>
              <w:pStyle w:val="GOSTTableHead"/>
              <w:jc w:val="both"/>
              <w:rPr>
                <w:b w:val="0"/>
                <w:szCs w:val="22"/>
              </w:rPr>
            </w:pPr>
            <w:r w:rsidRPr="00372DC8">
              <w:rPr>
                <w:b w:val="0"/>
                <w:szCs w:val="22"/>
              </w:rPr>
              <w:t>Н</w:t>
            </w:r>
          </w:p>
        </w:tc>
        <w:tc>
          <w:tcPr>
            <w:tcW w:w="3028" w:type="dxa"/>
            <w:shd w:val="clear" w:color="auto" w:fill="auto"/>
          </w:tcPr>
          <w:p w14:paraId="65FED14B" w14:textId="77777777" w:rsidR="005B51FB" w:rsidRPr="00372DC8" w:rsidRDefault="005B51FB" w:rsidP="00EF5E46">
            <w:pPr>
              <w:pStyle w:val="GOSTTablenorm"/>
              <w:ind w:left="0"/>
              <w:rPr>
                <w:szCs w:val="22"/>
              </w:rPr>
            </w:pPr>
            <w:r w:rsidRPr="00372DC8">
              <w:rPr>
                <w:szCs w:val="22"/>
              </w:rPr>
              <w:t>Указывается код автоматической отмены.</w:t>
            </w:r>
          </w:p>
        </w:tc>
      </w:tr>
      <w:tr w:rsidR="005B51FB" w:rsidRPr="00372DC8" w14:paraId="45AB9BCF" w14:textId="77777777" w:rsidTr="00850F53">
        <w:trPr>
          <w:trHeight w:val="305"/>
        </w:trPr>
        <w:tc>
          <w:tcPr>
            <w:tcW w:w="2301" w:type="dxa"/>
            <w:shd w:val="clear" w:color="auto" w:fill="auto"/>
          </w:tcPr>
          <w:p w14:paraId="2B152C1B" w14:textId="379DAFC3" w:rsidR="005B51FB" w:rsidRPr="00372DC8" w:rsidRDefault="005B51FB" w:rsidP="00F465C3">
            <w:pPr>
              <w:pStyle w:val="GOSTTableHead"/>
              <w:jc w:val="both"/>
              <w:rPr>
                <w:b w:val="0"/>
                <w:szCs w:val="22"/>
              </w:rPr>
            </w:pPr>
            <w:r w:rsidRPr="00372DC8">
              <w:rPr>
                <w:b w:val="0"/>
                <w:szCs w:val="22"/>
              </w:rPr>
              <w:t>Вид причин</w:t>
            </w:r>
            <w:r w:rsidR="00F465C3" w:rsidRPr="00372DC8">
              <w:rPr>
                <w:b w:val="0"/>
                <w:szCs w:val="22"/>
              </w:rPr>
              <w:t>ы</w:t>
            </w:r>
            <w:r w:rsidRPr="00372DC8">
              <w:rPr>
                <w:b w:val="0"/>
                <w:szCs w:val="22"/>
              </w:rPr>
              <w:t xml:space="preserve"> отказа</w:t>
            </w:r>
          </w:p>
        </w:tc>
        <w:tc>
          <w:tcPr>
            <w:tcW w:w="1897" w:type="dxa"/>
            <w:shd w:val="clear" w:color="auto" w:fill="auto"/>
          </w:tcPr>
          <w:p w14:paraId="6649C985" w14:textId="77777777" w:rsidR="005B51FB" w:rsidRPr="00372DC8" w:rsidRDefault="005B51FB" w:rsidP="00EF5E46">
            <w:pPr>
              <w:pStyle w:val="GOSTTableHead"/>
              <w:jc w:val="both"/>
              <w:rPr>
                <w:b w:val="0"/>
                <w:szCs w:val="22"/>
              </w:rPr>
            </w:pPr>
            <w:r w:rsidRPr="00372DC8">
              <w:rPr>
                <w:b w:val="0"/>
                <w:szCs w:val="22"/>
              </w:rPr>
              <w:t>RjctnRsn</w:t>
            </w:r>
          </w:p>
        </w:tc>
        <w:tc>
          <w:tcPr>
            <w:tcW w:w="730" w:type="dxa"/>
            <w:shd w:val="clear" w:color="auto" w:fill="auto"/>
          </w:tcPr>
          <w:p w14:paraId="37C4D89F" w14:textId="77777777" w:rsidR="005B51FB" w:rsidRPr="00372DC8" w:rsidRDefault="005B51FB" w:rsidP="00EF5E46">
            <w:pPr>
              <w:pStyle w:val="GOSTTableHead"/>
              <w:jc w:val="both"/>
              <w:rPr>
                <w:b w:val="0"/>
                <w:szCs w:val="22"/>
              </w:rPr>
            </w:pPr>
            <w:r w:rsidRPr="00372DC8">
              <w:rPr>
                <w:b w:val="0"/>
                <w:szCs w:val="22"/>
              </w:rPr>
              <w:t>П</w:t>
            </w:r>
          </w:p>
        </w:tc>
        <w:tc>
          <w:tcPr>
            <w:tcW w:w="1168" w:type="dxa"/>
            <w:shd w:val="clear" w:color="auto" w:fill="auto"/>
          </w:tcPr>
          <w:p w14:paraId="15B7156B" w14:textId="77777777" w:rsidR="005B51FB" w:rsidRPr="00372DC8" w:rsidRDefault="005B51FB" w:rsidP="00EF5E46">
            <w:pPr>
              <w:pStyle w:val="GOSTTableHead"/>
              <w:jc w:val="both"/>
              <w:rPr>
                <w:b w:val="0"/>
                <w:szCs w:val="22"/>
              </w:rPr>
            </w:pPr>
            <w:r w:rsidRPr="00372DC8">
              <w:rPr>
                <w:b w:val="0"/>
                <w:szCs w:val="22"/>
              </w:rPr>
              <w:t>Т(1-256)</w:t>
            </w:r>
          </w:p>
        </w:tc>
        <w:tc>
          <w:tcPr>
            <w:tcW w:w="675" w:type="dxa"/>
            <w:shd w:val="clear" w:color="auto" w:fill="auto"/>
          </w:tcPr>
          <w:p w14:paraId="2BBD728E" w14:textId="376CA801" w:rsidR="005B51FB" w:rsidRPr="00372DC8" w:rsidRDefault="00BD405D" w:rsidP="00A91EED">
            <w:pPr>
              <w:pStyle w:val="GOSTTableHead"/>
              <w:jc w:val="both"/>
              <w:rPr>
                <w:b w:val="0"/>
                <w:szCs w:val="22"/>
              </w:rPr>
            </w:pPr>
            <w:r w:rsidRPr="00372DC8">
              <w:rPr>
                <w:b w:val="0"/>
                <w:szCs w:val="22"/>
              </w:rPr>
              <w:t>Н</w:t>
            </w:r>
          </w:p>
        </w:tc>
        <w:tc>
          <w:tcPr>
            <w:tcW w:w="3028" w:type="dxa"/>
            <w:shd w:val="clear" w:color="auto" w:fill="auto"/>
          </w:tcPr>
          <w:p w14:paraId="1DE06C68" w14:textId="77777777" w:rsidR="005B51FB" w:rsidRPr="00372DC8" w:rsidRDefault="005B51FB" w:rsidP="00EF5E46">
            <w:pPr>
              <w:pStyle w:val="GOSTTablenorm"/>
              <w:ind w:left="0"/>
              <w:rPr>
                <w:szCs w:val="22"/>
              </w:rPr>
            </w:pPr>
            <w:r w:rsidRPr="00372DC8">
              <w:rPr>
                <w:szCs w:val="22"/>
              </w:rPr>
              <w:t>Указывается причина отказа.</w:t>
            </w:r>
          </w:p>
        </w:tc>
      </w:tr>
      <w:tr w:rsidR="005B51FB" w:rsidRPr="00372DC8" w14:paraId="754797E2" w14:textId="77777777" w:rsidTr="00850F53">
        <w:trPr>
          <w:trHeight w:val="305"/>
        </w:trPr>
        <w:tc>
          <w:tcPr>
            <w:tcW w:w="2301" w:type="dxa"/>
            <w:shd w:val="clear" w:color="auto" w:fill="auto"/>
          </w:tcPr>
          <w:p w14:paraId="63853FB8" w14:textId="77777777" w:rsidR="005B51FB" w:rsidRPr="00372DC8" w:rsidRDefault="005B51FB" w:rsidP="00A91EED">
            <w:pPr>
              <w:pStyle w:val="GOSTTableHead"/>
              <w:jc w:val="both"/>
              <w:rPr>
                <w:b w:val="0"/>
                <w:szCs w:val="22"/>
              </w:rPr>
            </w:pPr>
            <w:r w:rsidRPr="00372DC8">
              <w:rPr>
                <w:b w:val="0"/>
                <w:szCs w:val="22"/>
              </w:rPr>
              <w:t>Детализированный код причины отказа</w:t>
            </w:r>
          </w:p>
        </w:tc>
        <w:tc>
          <w:tcPr>
            <w:tcW w:w="1897" w:type="dxa"/>
            <w:shd w:val="clear" w:color="auto" w:fill="auto"/>
          </w:tcPr>
          <w:p w14:paraId="09EA68CA" w14:textId="77777777" w:rsidR="005B51FB" w:rsidRPr="00372DC8" w:rsidRDefault="005B51FB" w:rsidP="00EF5E46">
            <w:pPr>
              <w:pStyle w:val="GOSTTableHead"/>
              <w:jc w:val="both"/>
              <w:rPr>
                <w:b w:val="0"/>
                <w:szCs w:val="22"/>
              </w:rPr>
            </w:pPr>
            <w:r w:rsidRPr="00372DC8">
              <w:rPr>
                <w:b w:val="0"/>
                <w:szCs w:val="22"/>
              </w:rPr>
              <w:t>DtldCdOTRsnsForRef</w:t>
            </w:r>
          </w:p>
        </w:tc>
        <w:tc>
          <w:tcPr>
            <w:tcW w:w="730" w:type="dxa"/>
            <w:shd w:val="clear" w:color="auto" w:fill="auto"/>
          </w:tcPr>
          <w:p w14:paraId="00C2B2ED" w14:textId="77777777" w:rsidR="005B51FB" w:rsidRPr="00372DC8" w:rsidRDefault="005B51FB" w:rsidP="00EF5E46">
            <w:pPr>
              <w:pStyle w:val="GOSTTableHead"/>
              <w:jc w:val="both"/>
              <w:rPr>
                <w:b w:val="0"/>
                <w:szCs w:val="22"/>
              </w:rPr>
            </w:pPr>
            <w:r w:rsidRPr="00372DC8">
              <w:rPr>
                <w:b w:val="0"/>
                <w:szCs w:val="22"/>
              </w:rPr>
              <w:t>П</w:t>
            </w:r>
          </w:p>
        </w:tc>
        <w:tc>
          <w:tcPr>
            <w:tcW w:w="1168" w:type="dxa"/>
            <w:shd w:val="clear" w:color="auto" w:fill="auto"/>
          </w:tcPr>
          <w:p w14:paraId="4856E1A6" w14:textId="5E75F1DF" w:rsidR="005B51FB" w:rsidRPr="00372DC8" w:rsidRDefault="005B51FB" w:rsidP="00F465C3">
            <w:pPr>
              <w:pStyle w:val="GOSTTableHead"/>
              <w:jc w:val="both"/>
              <w:rPr>
                <w:b w:val="0"/>
                <w:bCs w:val="0"/>
                <w:szCs w:val="22"/>
              </w:rPr>
            </w:pPr>
            <w:r w:rsidRPr="00372DC8">
              <w:rPr>
                <w:b w:val="0"/>
                <w:szCs w:val="22"/>
              </w:rPr>
              <w:t>Т(</w:t>
            </w:r>
            <w:r w:rsidR="00115D42" w:rsidRPr="00372DC8">
              <w:rPr>
                <w:b w:val="0"/>
                <w:szCs w:val="22"/>
              </w:rPr>
              <w:t>1-7</w:t>
            </w:r>
            <w:r w:rsidRPr="00372DC8">
              <w:rPr>
                <w:b w:val="0"/>
                <w:szCs w:val="22"/>
              </w:rPr>
              <w:t>)</w:t>
            </w:r>
          </w:p>
        </w:tc>
        <w:tc>
          <w:tcPr>
            <w:tcW w:w="675" w:type="dxa"/>
            <w:shd w:val="clear" w:color="auto" w:fill="auto"/>
          </w:tcPr>
          <w:p w14:paraId="481B75F2" w14:textId="40EAA844" w:rsidR="005B51FB" w:rsidRPr="00372DC8" w:rsidRDefault="006343A4" w:rsidP="00A91EED">
            <w:pPr>
              <w:pStyle w:val="GOSTTableHead"/>
              <w:jc w:val="both"/>
              <w:rPr>
                <w:b w:val="0"/>
                <w:szCs w:val="22"/>
              </w:rPr>
            </w:pPr>
            <w:r w:rsidRPr="00372DC8">
              <w:rPr>
                <w:b w:val="0"/>
                <w:szCs w:val="22"/>
              </w:rPr>
              <w:t>Н</w:t>
            </w:r>
          </w:p>
        </w:tc>
        <w:tc>
          <w:tcPr>
            <w:tcW w:w="3028" w:type="dxa"/>
            <w:shd w:val="clear" w:color="auto" w:fill="auto"/>
          </w:tcPr>
          <w:p w14:paraId="6088A5A5" w14:textId="77777777" w:rsidR="005B51FB" w:rsidRPr="00372DC8" w:rsidRDefault="005B51FB" w:rsidP="00EF5E46">
            <w:pPr>
              <w:pStyle w:val="GOSTTablenorm"/>
              <w:ind w:left="0"/>
              <w:rPr>
                <w:szCs w:val="22"/>
              </w:rPr>
            </w:pPr>
            <w:r w:rsidRPr="00372DC8">
              <w:rPr>
                <w:szCs w:val="22"/>
              </w:rPr>
              <w:t>Указывается детализированный код причины отказа.</w:t>
            </w:r>
          </w:p>
        </w:tc>
      </w:tr>
      <w:tr w:rsidR="005B51FB" w:rsidRPr="00372DC8" w14:paraId="03D10BDB" w14:textId="77777777" w:rsidTr="00850F53">
        <w:trPr>
          <w:trHeight w:val="305"/>
        </w:trPr>
        <w:tc>
          <w:tcPr>
            <w:tcW w:w="2301" w:type="dxa"/>
            <w:shd w:val="clear" w:color="auto" w:fill="auto"/>
          </w:tcPr>
          <w:p w14:paraId="569ABD59" w14:textId="77777777" w:rsidR="005B51FB" w:rsidRPr="00372DC8" w:rsidRDefault="005B51FB" w:rsidP="00A91EED">
            <w:pPr>
              <w:pStyle w:val="GOSTTableHead"/>
              <w:jc w:val="both"/>
              <w:rPr>
                <w:b w:val="0"/>
                <w:szCs w:val="22"/>
              </w:rPr>
            </w:pPr>
            <w:r w:rsidRPr="00372DC8">
              <w:rPr>
                <w:b w:val="0"/>
                <w:szCs w:val="22"/>
              </w:rPr>
              <w:t>Детализированная причина отказа</w:t>
            </w:r>
          </w:p>
        </w:tc>
        <w:tc>
          <w:tcPr>
            <w:tcW w:w="1897" w:type="dxa"/>
            <w:shd w:val="clear" w:color="auto" w:fill="auto"/>
          </w:tcPr>
          <w:p w14:paraId="095EF01A" w14:textId="77777777" w:rsidR="005B51FB" w:rsidRPr="00372DC8" w:rsidRDefault="005B51FB" w:rsidP="00EF5E46">
            <w:pPr>
              <w:pStyle w:val="GOSTTableHead"/>
              <w:jc w:val="both"/>
              <w:rPr>
                <w:b w:val="0"/>
                <w:szCs w:val="22"/>
              </w:rPr>
            </w:pPr>
            <w:r w:rsidRPr="00372DC8">
              <w:rPr>
                <w:b w:val="0"/>
                <w:szCs w:val="22"/>
              </w:rPr>
              <w:t>DtldOTRsnsForRef</w:t>
            </w:r>
          </w:p>
        </w:tc>
        <w:tc>
          <w:tcPr>
            <w:tcW w:w="730" w:type="dxa"/>
            <w:shd w:val="clear" w:color="auto" w:fill="auto"/>
          </w:tcPr>
          <w:p w14:paraId="1A2DD716" w14:textId="77777777" w:rsidR="005B51FB" w:rsidRPr="00372DC8" w:rsidRDefault="005B51FB" w:rsidP="00EF5E46">
            <w:pPr>
              <w:pStyle w:val="GOSTTableHead"/>
              <w:jc w:val="both"/>
              <w:rPr>
                <w:b w:val="0"/>
                <w:szCs w:val="22"/>
              </w:rPr>
            </w:pPr>
            <w:r w:rsidRPr="00372DC8">
              <w:rPr>
                <w:b w:val="0"/>
                <w:szCs w:val="22"/>
              </w:rPr>
              <w:t>П</w:t>
            </w:r>
          </w:p>
        </w:tc>
        <w:tc>
          <w:tcPr>
            <w:tcW w:w="1168" w:type="dxa"/>
            <w:shd w:val="clear" w:color="auto" w:fill="auto"/>
          </w:tcPr>
          <w:p w14:paraId="6BA11EF6" w14:textId="77777777" w:rsidR="005B51FB" w:rsidRPr="00372DC8" w:rsidRDefault="005B51FB" w:rsidP="00EF5E46">
            <w:pPr>
              <w:pStyle w:val="GOSTTableHead"/>
              <w:jc w:val="both"/>
              <w:rPr>
                <w:b w:val="0"/>
                <w:szCs w:val="22"/>
              </w:rPr>
            </w:pPr>
            <w:r w:rsidRPr="00372DC8">
              <w:rPr>
                <w:b w:val="0"/>
                <w:szCs w:val="22"/>
              </w:rPr>
              <w:t>Т(1-1000)</w:t>
            </w:r>
          </w:p>
        </w:tc>
        <w:tc>
          <w:tcPr>
            <w:tcW w:w="675" w:type="dxa"/>
            <w:shd w:val="clear" w:color="auto" w:fill="auto"/>
          </w:tcPr>
          <w:p w14:paraId="1F2DB782" w14:textId="05461911" w:rsidR="005B51FB" w:rsidRPr="00372DC8" w:rsidRDefault="006343A4" w:rsidP="00A91EED">
            <w:pPr>
              <w:pStyle w:val="GOSTTableHead"/>
              <w:jc w:val="both"/>
              <w:rPr>
                <w:b w:val="0"/>
                <w:szCs w:val="22"/>
              </w:rPr>
            </w:pPr>
            <w:r w:rsidRPr="00372DC8">
              <w:rPr>
                <w:b w:val="0"/>
                <w:szCs w:val="22"/>
              </w:rPr>
              <w:t>О</w:t>
            </w:r>
          </w:p>
        </w:tc>
        <w:tc>
          <w:tcPr>
            <w:tcW w:w="3028" w:type="dxa"/>
            <w:shd w:val="clear" w:color="auto" w:fill="auto"/>
          </w:tcPr>
          <w:p w14:paraId="37E5BEAF" w14:textId="77777777" w:rsidR="005B51FB" w:rsidRPr="00372DC8" w:rsidRDefault="005B51FB" w:rsidP="00EF5E46">
            <w:pPr>
              <w:pStyle w:val="GOSTTablenorm"/>
              <w:ind w:left="0"/>
              <w:rPr>
                <w:szCs w:val="22"/>
              </w:rPr>
            </w:pPr>
            <w:r w:rsidRPr="00372DC8">
              <w:rPr>
                <w:szCs w:val="22"/>
              </w:rPr>
              <w:t>Указывается детализированная причина отказа.</w:t>
            </w:r>
          </w:p>
        </w:tc>
      </w:tr>
      <w:tr w:rsidR="00365474" w:rsidRPr="00372DC8" w14:paraId="31267974" w14:textId="77777777" w:rsidTr="00850F53">
        <w:trPr>
          <w:trHeight w:val="305"/>
        </w:trPr>
        <w:tc>
          <w:tcPr>
            <w:tcW w:w="2301" w:type="dxa"/>
            <w:shd w:val="clear" w:color="auto" w:fill="auto"/>
          </w:tcPr>
          <w:p w14:paraId="7BB2A512" w14:textId="7990EB62" w:rsidR="00365474" w:rsidRPr="00372DC8" w:rsidRDefault="00365474" w:rsidP="00365474">
            <w:pPr>
              <w:pStyle w:val="GOSTTableHead"/>
              <w:jc w:val="both"/>
              <w:rPr>
                <w:b w:val="0"/>
                <w:szCs w:val="22"/>
              </w:rPr>
            </w:pPr>
            <w:r w:rsidRPr="00372DC8">
              <w:rPr>
                <w:b w:val="0"/>
                <w:szCs w:val="22"/>
              </w:rPr>
              <w:t>Примечание</w:t>
            </w:r>
          </w:p>
        </w:tc>
        <w:tc>
          <w:tcPr>
            <w:tcW w:w="1897" w:type="dxa"/>
            <w:shd w:val="clear" w:color="auto" w:fill="auto"/>
          </w:tcPr>
          <w:p w14:paraId="0F73AB50" w14:textId="47A30CDB" w:rsidR="00365474" w:rsidRPr="00372DC8" w:rsidRDefault="00365474" w:rsidP="00365474">
            <w:pPr>
              <w:pStyle w:val="GOSTTableHead"/>
              <w:jc w:val="both"/>
              <w:rPr>
                <w:b w:val="0"/>
                <w:szCs w:val="22"/>
              </w:rPr>
            </w:pPr>
            <w:r w:rsidRPr="00372DC8">
              <w:rPr>
                <w:b w:val="0"/>
                <w:szCs w:val="22"/>
              </w:rPr>
              <w:t>DocInfo_Note</w:t>
            </w:r>
          </w:p>
        </w:tc>
        <w:tc>
          <w:tcPr>
            <w:tcW w:w="730" w:type="dxa"/>
            <w:shd w:val="clear" w:color="auto" w:fill="auto"/>
          </w:tcPr>
          <w:p w14:paraId="637FD4A2" w14:textId="553109F2" w:rsidR="00365474" w:rsidRPr="00372DC8" w:rsidRDefault="00365474" w:rsidP="00365474">
            <w:pPr>
              <w:pStyle w:val="GOSTTableHead"/>
              <w:jc w:val="both"/>
              <w:rPr>
                <w:b w:val="0"/>
                <w:szCs w:val="22"/>
              </w:rPr>
            </w:pPr>
            <w:r w:rsidRPr="00372DC8">
              <w:rPr>
                <w:b w:val="0"/>
                <w:szCs w:val="22"/>
              </w:rPr>
              <w:t>П</w:t>
            </w:r>
          </w:p>
        </w:tc>
        <w:tc>
          <w:tcPr>
            <w:tcW w:w="1168" w:type="dxa"/>
            <w:shd w:val="clear" w:color="auto" w:fill="auto"/>
          </w:tcPr>
          <w:p w14:paraId="3A0D2A03" w14:textId="55576154" w:rsidR="00365474" w:rsidRPr="00372DC8" w:rsidRDefault="00365474" w:rsidP="00365474">
            <w:pPr>
              <w:pStyle w:val="GOSTTableHead"/>
              <w:jc w:val="both"/>
              <w:rPr>
                <w:b w:val="0"/>
                <w:szCs w:val="22"/>
              </w:rPr>
            </w:pPr>
            <w:r w:rsidRPr="00372DC8">
              <w:rPr>
                <w:b w:val="0"/>
                <w:szCs w:val="22"/>
              </w:rPr>
              <w:t>T(</w:t>
            </w:r>
            <w:r w:rsidRPr="00372DC8">
              <w:rPr>
                <w:b w:val="0"/>
                <w:szCs w:val="22"/>
                <w:lang w:val="en-US"/>
              </w:rPr>
              <w:t>1</w:t>
            </w:r>
            <w:r w:rsidRPr="00372DC8">
              <w:rPr>
                <w:b w:val="0"/>
                <w:szCs w:val="22"/>
              </w:rPr>
              <w:t>-2000)</w:t>
            </w:r>
          </w:p>
        </w:tc>
        <w:tc>
          <w:tcPr>
            <w:tcW w:w="675" w:type="dxa"/>
            <w:shd w:val="clear" w:color="auto" w:fill="auto"/>
          </w:tcPr>
          <w:p w14:paraId="261182CB" w14:textId="143DBA3F" w:rsidR="00365474" w:rsidRPr="00372DC8" w:rsidRDefault="00365474" w:rsidP="00365474">
            <w:pPr>
              <w:pStyle w:val="GOSTTableHead"/>
              <w:jc w:val="both"/>
              <w:rPr>
                <w:b w:val="0"/>
                <w:szCs w:val="22"/>
              </w:rPr>
            </w:pPr>
            <w:r w:rsidRPr="00372DC8">
              <w:rPr>
                <w:b w:val="0"/>
                <w:szCs w:val="22"/>
              </w:rPr>
              <w:t>Н</w:t>
            </w:r>
          </w:p>
        </w:tc>
        <w:tc>
          <w:tcPr>
            <w:tcW w:w="3028" w:type="dxa"/>
            <w:shd w:val="clear" w:color="auto" w:fill="auto"/>
          </w:tcPr>
          <w:p w14:paraId="08D36716" w14:textId="1F1EB77D" w:rsidR="00365474" w:rsidRPr="00372DC8" w:rsidRDefault="00365474" w:rsidP="00365474">
            <w:pPr>
              <w:pStyle w:val="GOSTTablenorm"/>
              <w:ind w:left="0"/>
              <w:rPr>
                <w:szCs w:val="22"/>
              </w:rPr>
            </w:pPr>
            <w:r w:rsidRPr="00372DC8">
              <w:rPr>
                <w:szCs w:val="22"/>
              </w:rPr>
              <w:t>Указывается причина аннулирования документа или не принятия его для обработки или постановки на учет и другая необходимая информация.</w:t>
            </w:r>
          </w:p>
        </w:tc>
      </w:tr>
    </w:tbl>
    <w:p w14:paraId="71B2DD2B" w14:textId="6A2EDBE5" w:rsidR="001C3139" w:rsidRPr="00372DC8" w:rsidRDefault="001C3139" w:rsidP="005E5DE4">
      <w:pPr>
        <w:pStyle w:val="32"/>
        <w:numPr>
          <w:ilvl w:val="2"/>
          <w:numId w:val="7"/>
        </w:numPr>
        <w:tabs>
          <w:tab w:val="left" w:pos="993"/>
        </w:tabs>
        <w:ind w:left="1854"/>
        <w:jc w:val="both"/>
        <w:rPr>
          <w:sz w:val="28"/>
        </w:rPr>
      </w:pPr>
      <w:bookmarkStart w:id="1925" w:name="_Toc51702794"/>
      <w:r w:rsidRPr="00372DC8">
        <w:rPr>
          <w:sz w:val="28"/>
        </w:rPr>
        <w:t>Пример XML</w:t>
      </w:r>
      <w:bookmarkEnd w:id="1925"/>
    </w:p>
    <w:p w14:paraId="0D9663A2" w14:textId="77777777" w:rsidR="001C3139" w:rsidRPr="00372DC8" w:rsidRDefault="001C3139" w:rsidP="001C3139">
      <w:pPr>
        <w:pStyle w:val="GOSTNormal"/>
        <w:rPr>
          <w:szCs w:val="24"/>
        </w:rPr>
      </w:pPr>
      <w:r w:rsidRPr="00372DC8">
        <w:rPr>
          <w:szCs w:val="24"/>
        </w:rPr>
        <w:t>&lt;?xml version="1.0" encoding="UTF-8"?&gt;</w:t>
      </w:r>
    </w:p>
    <w:p w14:paraId="5D790807" w14:textId="35CEAD51" w:rsidR="001C3139" w:rsidRPr="00372DC8" w:rsidRDefault="001C3139" w:rsidP="001C3139">
      <w:pPr>
        <w:pStyle w:val="GOSTNormal"/>
        <w:rPr>
          <w:szCs w:val="24"/>
          <w:lang w:val="en-US"/>
        </w:rPr>
      </w:pPr>
      <w:r w:rsidRPr="00372DC8">
        <w:rPr>
          <w:szCs w:val="24"/>
          <w:lang w:val="en-US"/>
        </w:rPr>
        <w:t>&lt;self:MSC_Protocol metaType="</w:t>
      </w:r>
      <w:r w:rsidR="006F03B3" w:rsidRPr="00372DC8">
        <w:rPr>
          <w:lang w:val="en-US"/>
        </w:rPr>
        <w:t>formular</w:t>
      </w:r>
      <w:r w:rsidRPr="00372DC8">
        <w:rPr>
          <w:szCs w:val="24"/>
          <w:lang w:val="en-US"/>
        </w:rPr>
        <w:t>" Version="1.0" xsi:schemaLocation="http://www.roskazna.ru/eb/domain/MSC_Protocol/formular formulars.xsd" xmlns:self="http://www.roskazna.ru/eb/domain/MSC_Protocol/formular" xmlns:xsi="http://www.w3.org/2001/XMLSchema-instance"&gt;</w:t>
      </w:r>
    </w:p>
    <w:p w14:paraId="0735EE01" w14:textId="77777777" w:rsidR="001C3139" w:rsidRPr="00372DC8" w:rsidRDefault="001C3139" w:rsidP="001C3139">
      <w:pPr>
        <w:pStyle w:val="GOSTNormal"/>
        <w:rPr>
          <w:szCs w:val="24"/>
          <w:lang w:val="en-US"/>
        </w:rPr>
      </w:pPr>
      <w:r w:rsidRPr="00372DC8">
        <w:rPr>
          <w:szCs w:val="24"/>
          <w:lang w:val="en-US"/>
        </w:rPr>
        <w:tab/>
        <w:t>&lt;GUIDDec&gt;9113eae9-7a50-46ed-aa05-2661a8d06396&lt;/GUIDDec&gt;</w:t>
      </w:r>
    </w:p>
    <w:p w14:paraId="3AF860B3" w14:textId="77777777" w:rsidR="001C3139" w:rsidRPr="00372DC8" w:rsidRDefault="001C3139" w:rsidP="001C3139">
      <w:pPr>
        <w:pStyle w:val="GOSTNormal"/>
        <w:rPr>
          <w:szCs w:val="24"/>
          <w:lang w:val="en-US"/>
        </w:rPr>
      </w:pPr>
      <w:r w:rsidRPr="00372DC8">
        <w:rPr>
          <w:szCs w:val="24"/>
          <w:lang w:val="en-US"/>
        </w:rPr>
        <w:tab/>
        <w:t>&lt;ProtInfo_NumProt&gt;1233&lt;/ProtInfo_NumProt&gt;</w:t>
      </w:r>
    </w:p>
    <w:p w14:paraId="65A27FAD" w14:textId="77777777" w:rsidR="001C3139" w:rsidRPr="00372DC8" w:rsidRDefault="001C3139" w:rsidP="001C3139">
      <w:pPr>
        <w:pStyle w:val="GOSTNormal"/>
        <w:rPr>
          <w:szCs w:val="24"/>
          <w:lang w:val="en-US"/>
        </w:rPr>
      </w:pPr>
      <w:r w:rsidRPr="00372DC8">
        <w:rPr>
          <w:szCs w:val="24"/>
          <w:lang w:val="en-US"/>
        </w:rPr>
        <w:tab/>
        <w:t>&lt;ProtInfo_DateProt&gt;2019-08-09&lt;/ProtInfo_DateProt&gt;</w:t>
      </w:r>
    </w:p>
    <w:p w14:paraId="26090915" w14:textId="77777777" w:rsidR="001C3139" w:rsidRPr="00372DC8" w:rsidRDefault="001C3139" w:rsidP="001C3139">
      <w:pPr>
        <w:pStyle w:val="GOSTNormal"/>
        <w:rPr>
          <w:szCs w:val="24"/>
          <w:lang w:val="en-US"/>
        </w:rPr>
      </w:pPr>
      <w:r w:rsidRPr="00372DC8">
        <w:rPr>
          <w:szCs w:val="24"/>
          <w:lang w:val="en-US"/>
        </w:rPr>
        <w:tab/>
        <w:t>&lt;DocInfo_GUIDDoc&gt;9113eae9-7a50-46ed-aa05-2661a8d06395&lt;/DocInfo_GUIDDoc&gt;</w:t>
      </w:r>
    </w:p>
    <w:p w14:paraId="43AE406C" w14:textId="77777777" w:rsidR="001C3139" w:rsidRPr="00372DC8" w:rsidRDefault="001C3139" w:rsidP="001C3139">
      <w:pPr>
        <w:pStyle w:val="GOSTNormal"/>
        <w:rPr>
          <w:szCs w:val="24"/>
          <w:lang w:val="en-US"/>
        </w:rPr>
      </w:pPr>
      <w:r w:rsidRPr="00372DC8">
        <w:rPr>
          <w:szCs w:val="24"/>
          <w:lang w:val="en-US"/>
        </w:rPr>
        <w:tab/>
        <w:t>&lt;DocInfo_NameDoc&gt;</w:t>
      </w:r>
      <w:r w:rsidRPr="00372DC8">
        <w:rPr>
          <w:szCs w:val="24"/>
        </w:rPr>
        <w:t>Сведения</w:t>
      </w:r>
      <w:r w:rsidRPr="00372DC8">
        <w:rPr>
          <w:szCs w:val="24"/>
          <w:lang w:val="en-US"/>
        </w:rPr>
        <w:t xml:space="preserve"> </w:t>
      </w:r>
      <w:r w:rsidRPr="00372DC8">
        <w:rPr>
          <w:szCs w:val="24"/>
        </w:rPr>
        <w:t>о</w:t>
      </w:r>
      <w:r w:rsidRPr="00372DC8">
        <w:rPr>
          <w:szCs w:val="24"/>
          <w:lang w:val="en-US"/>
        </w:rPr>
        <w:t xml:space="preserve"> </w:t>
      </w:r>
      <w:r w:rsidRPr="00372DC8">
        <w:rPr>
          <w:szCs w:val="24"/>
        </w:rPr>
        <w:t>БО</w:t>
      </w:r>
      <w:r w:rsidRPr="00372DC8">
        <w:rPr>
          <w:szCs w:val="24"/>
          <w:lang w:val="en-US"/>
        </w:rPr>
        <w:t>&lt;/DocInfo_NameDoc&gt;</w:t>
      </w:r>
    </w:p>
    <w:p w14:paraId="0EEA4841" w14:textId="77777777" w:rsidR="001C3139" w:rsidRPr="00372DC8" w:rsidRDefault="001C3139" w:rsidP="001C3139">
      <w:pPr>
        <w:pStyle w:val="GOSTNormal"/>
        <w:rPr>
          <w:szCs w:val="24"/>
          <w:lang w:val="en-US"/>
        </w:rPr>
      </w:pPr>
      <w:r w:rsidRPr="00372DC8">
        <w:rPr>
          <w:szCs w:val="24"/>
          <w:lang w:val="en-US"/>
        </w:rPr>
        <w:tab/>
        <w:t>&lt;DocInfo_NumDoc&gt;511&lt;/DocInfo_NumDoc&gt;</w:t>
      </w:r>
    </w:p>
    <w:p w14:paraId="4CE290FF" w14:textId="77777777" w:rsidR="001C3139" w:rsidRPr="00372DC8" w:rsidRDefault="001C3139" w:rsidP="001C3139">
      <w:pPr>
        <w:pStyle w:val="GOSTNormal"/>
        <w:rPr>
          <w:szCs w:val="24"/>
          <w:lang w:val="en-US"/>
        </w:rPr>
      </w:pPr>
      <w:r w:rsidRPr="00372DC8">
        <w:rPr>
          <w:szCs w:val="24"/>
          <w:lang w:val="en-US"/>
        </w:rPr>
        <w:tab/>
        <w:t>&lt;DocInfo_DateDoc&gt;2019-08-09&lt;/DocInfo_DateDoc&gt;</w:t>
      </w:r>
    </w:p>
    <w:p w14:paraId="2AE166FF" w14:textId="77777777" w:rsidR="001C3139" w:rsidRPr="00372DC8" w:rsidRDefault="001C3139" w:rsidP="001C3139">
      <w:pPr>
        <w:pStyle w:val="GOSTNormal"/>
        <w:rPr>
          <w:szCs w:val="24"/>
          <w:lang w:val="en-US"/>
        </w:rPr>
      </w:pPr>
      <w:r w:rsidRPr="00372DC8">
        <w:rPr>
          <w:szCs w:val="24"/>
          <w:lang w:val="en-US"/>
        </w:rPr>
        <w:tab/>
        <w:t>&lt;DocInfo_BudgCode&gt;34545862&lt;/DocInfo_BudgCode&gt;</w:t>
      </w:r>
    </w:p>
    <w:p w14:paraId="24390EBE" w14:textId="77777777" w:rsidR="001C3139" w:rsidRPr="00372DC8" w:rsidRDefault="001C3139" w:rsidP="001C3139">
      <w:pPr>
        <w:pStyle w:val="GOSTNormal"/>
        <w:rPr>
          <w:szCs w:val="24"/>
          <w:lang w:val="en-US"/>
        </w:rPr>
      </w:pPr>
      <w:r w:rsidRPr="00372DC8">
        <w:rPr>
          <w:szCs w:val="24"/>
          <w:lang w:val="en-US"/>
        </w:rPr>
        <w:tab/>
        <w:t>&lt;DocInfo_BudgName&gt;</w:t>
      </w:r>
      <w:r w:rsidRPr="00372DC8">
        <w:rPr>
          <w:szCs w:val="24"/>
        </w:rPr>
        <w:t>Федеральный</w:t>
      </w:r>
      <w:r w:rsidRPr="00372DC8">
        <w:rPr>
          <w:szCs w:val="24"/>
          <w:lang w:val="en-US"/>
        </w:rPr>
        <w:t xml:space="preserve"> </w:t>
      </w:r>
      <w:r w:rsidRPr="00372DC8">
        <w:rPr>
          <w:szCs w:val="24"/>
        </w:rPr>
        <w:t>бюджет</w:t>
      </w:r>
      <w:r w:rsidRPr="00372DC8">
        <w:rPr>
          <w:szCs w:val="24"/>
          <w:lang w:val="en-US"/>
        </w:rPr>
        <w:t>&lt;/DocInfo_BudgName&gt;</w:t>
      </w:r>
    </w:p>
    <w:p w14:paraId="3BF75B27" w14:textId="77777777" w:rsidR="001C3139" w:rsidRPr="00372DC8" w:rsidRDefault="001C3139" w:rsidP="001C3139">
      <w:pPr>
        <w:pStyle w:val="GOSTNormal"/>
        <w:rPr>
          <w:szCs w:val="24"/>
          <w:lang w:val="en-US"/>
        </w:rPr>
      </w:pPr>
      <w:r w:rsidRPr="00372DC8">
        <w:rPr>
          <w:szCs w:val="24"/>
          <w:lang w:val="en-US"/>
        </w:rPr>
        <w:tab/>
        <w:t>&lt;DocInfo_ProtType&gt;0&lt;/DocInfo_ProtType&gt;</w:t>
      </w:r>
    </w:p>
    <w:p w14:paraId="1B70AFA0" w14:textId="77777777" w:rsidR="001C3139" w:rsidRPr="00372DC8" w:rsidRDefault="001C3139" w:rsidP="001C3139">
      <w:pPr>
        <w:pStyle w:val="GOSTNormal"/>
        <w:rPr>
          <w:szCs w:val="24"/>
          <w:lang w:val="en-US"/>
        </w:rPr>
      </w:pPr>
      <w:r w:rsidRPr="00372DC8">
        <w:rPr>
          <w:szCs w:val="24"/>
          <w:lang w:val="en-US"/>
        </w:rPr>
        <w:tab/>
        <w:t>&lt;DocInfo_ProcessDate&gt;2019-08-09T09:30:47Z&lt;/DocInfo_ProcessDate&gt;</w:t>
      </w:r>
    </w:p>
    <w:p w14:paraId="3A889AD0" w14:textId="7B5302D3" w:rsidR="001C3139" w:rsidRPr="00372DC8" w:rsidRDefault="001C3139" w:rsidP="001C3139">
      <w:pPr>
        <w:pStyle w:val="GOSTNormal"/>
        <w:rPr>
          <w:szCs w:val="24"/>
          <w:lang w:val="en-US"/>
        </w:rPr>
      </w:pPr>
      <w:r w:rsidRPr="00372DC8">
        <w:rPr>
          <w:szCs w:val="24"/>
          <w:lang w:val="en-US"/>
        </w:rPr>
        <w:lastRenderedPageBreak/>
        <w:tab/>
        <w:t>&lt;Executor_NmExec&gt;</w:t>
      </w:r>
      <w:r w:rsidRPr="00372DC8">
        <w:rPr>
          <w:szCs w:val="24"/>
        </w:rPr>
        <w:t>Семенова</w:t>
      </w:r>
      <w:r w:rsidRPr="00372DC8">
        <w:rPr>
          <w:szCs w:val="24"/>
          <w:lang w:val="en-US"/>
        </w:rPr>
        <w:t xml:space="preserve"> </w:t>
      </w:r>
      <w:r w:rsidRPr="00372DC8">
        <w:rPr>
          <w:szCs w:val="24"/>
        </w:rPr>
        <w:t>И</w:t>
      </w:r>
      <w:r w:rsidRPr="00372DC8">
        <w:rPr>
          <w:szCs w:val="24"/>
          <w:lang w:val="en-US"/>
        </w:rPr>
        <w:t>.</w:t>
      </w:r>
      <w:r w:rsidRPr="00372DC8">
        <w:rPr>
          <w:szCs w:val="24"/>
        </w:rPr>
        <w:t>А</w:t>
      </w:r>
      <w:r w:rsidRPr="00372DC8">
        <w:rPr>
          <w:szCs w:val="24"/>
          <w:lang w:val="en-US"/>
        </w:rPr>
        <w:t>.&lt;/Executor_NmExec&gt;</w:t>
      </w:r>
    </w:p>
    <w:p w14:paraId="25A7E199" w14:textId="77777777" w:rsidR="001C3139" w:rsidRPr="00372DC8" w:rsidRDefault="001C3139" w:rsidP="001C3139">
      <w:pPr>
        <w:pStyle w:val="GOSTNormal"/>
        <w:rPr>
          <w:szCs w:val="24"/>
          <w:lang w:val="en-US"/>
        </w:rPr>
      </w:pPr>
      <w:r w:rsidRPr="00372DC8">
        <w:rPr>
          <w:szCs w:val="24"/>
          <w:lang w:val="en-US"/>
        </w:rPr>
        <w:tab/>
        <w:t>&lt;Executor_PstExec&gt;</w:t>
      </w:r>
      <w:r w:rsidRPr="00372DC8">
        <w:rPr>
          <w:szCs w:val="24"/>
        </w:rPr>
        <w:t>Казначей</w:t>
      </w:r>
      <w:r w:rsidRPr="00372DC8">
        <w:rPr>
          <w:szCs w:val="24"/>
          <w:lang w:val="en-US"/>
        </w:rPr>
        <w:t>&lt;/Executor_PstExec&gt;</w:t>
      </w:r>
    </w:p>
    <w:p w14:paraId="348681BA" w14:textId="77777777" w:rsidR="001C3139" w:rsidRPr="00372DC8" w:rsidRDefault="001C3139" w:rsidP="001C3139">
      <w:pPr>
        <w:pStyle w:val="GOSTNormal"/>
        <w:rPr>
          <w:szCs w:val="24"/>
          <w:lang w:val="en-US"/>
        </w:rPr>
      </w:pPr>
      <w:r w:rsidRPr="00372DC8">
        <w:rPr>
          <w:szCs w:val="24"/>
          <w:lang w:val="en-US"/>
        </w:rPr>
        <w:tab/>
        <w:t>&lt;Executor_PhnExec&gt;a&lt;/Executor_PhnExec&gt;</w:t>
      </w:r>
    </w:p>
    <w:p w14:paraId="272B7990" w14:textId="77777777" w:rsidR="001C3139" w:rsidRPr="00372DC8" w:rsidRDefault="001C3139" w:rsidP="001C3139">
      <w:pPr>
        <w:pStyle w:val="GOSTNormal"/>
        <w:rPr>
          <w:szCs w:val="24"/>
          <w:lang w:val="en-US"/>
        </w:rPr>
      </w:pPr>
      <w:r w:rsidRPr="00372DC8">
        <w:rPr>
          <w:szCs w:val="24"/>
          <w:lang w:val="en-US"/>
        </w:rPr>
        <w:tab/>
        <w:t>&lt;Executor_DtSgnngExec&gt;2019-08-09&lt;/Executor_DtSgnngExec&gt;</w:t>
      </w:r>
    </w:p>
    <w:p w14:paraId="49E35D9B" w14:textId="77777777" w:rsidR="001C3139" w:rsidRPr="00372DC8" w:rsidRDefault="001C3139" w:rsidP="001C3139">
      <w:pPr>
        <w:pStyle w:val="GOSTNormal"/>
        <w:rPr>
          <w:szCs w:val="24"/>
          <w:lang w:val="en-US"/>
        </w:rPr>
      </w:pPr>
      <w:r w:rsidRPr="00372DC8">
        <w:rPr>
          <w:szCs w:val="24"/>
          <w:lang w:val="en-US"/>
        </w:rPr>
        <w:tab/>
        <w:t>&lt;ProtInfo_MSC_OrFK_Sender&gt;</w:t>
      </w:r>
    </w:p>
    <w:p w14:paraId="328AEA69" w14:textId="658A96FD" w:rsidR="001C3139" w:rsidRPr="00C44E4D" w:rsidRDefault="001C3139" w:rsidP="001C3139">
      <w:pPr>
        <w:pStyle w:val="GOSTNormal"/>
        <w:rPr>
          <w:szCs w:val="24"/>
        </w:rPr>
      </w:pPr>
      <w:r w:rsidRPr="00372DC8">
        <w:rPr>
          <w:szCs w:val="24"/>
          <w:lang w:val="en-US"/>
        </w:rPr>
        <w:tab/>
      </w:r>
      <w:r w:rsidRPr="00372DC8">
        <w:rPr>
          <w:szCs w:val="24"/>
          <w:lang w:val="en-US"/>
        </w:rPr>
        <w:tab/>
      </w:r>
      <w:r w:rsidRPr="00C44E4D">
        <w:rPr>
          <w:szCs w:val="24"/>
        </w:rPr>
        <w:t>&lt;</w:t>
      </w:r>
      <w:r w:rsidRPr="005D5BAE">
        <w:rPr>
          <w:szCs w:val="24"/>
          <w:lang w:val="en-US"/>
        </w:rPr>
        <w:t>Cd</w:t>
      </w:r>
      <w:r w:rsidRPr="00C44E4D">
        <w:rPr>
          <w:szCs w:val="24"/>
        </w:rPr>
        <w:t>&gt;2800&lt;/</w:t>
      </w:r>
      <w:r w:rsidRPr="005D5BAE">
        <w:rPr>
          <w:szCs w:val="24"/>
          <w:lang w:val="en-US"/>
        </w:rPr>
        <w:t>Cd</w:t>
      </w:r>
      <w:r w:rsidRPr="00C44E4D">
        <w:rPr>
          <w:szCs w:val="24"/>
        </w:rPr>
        <w:t>&gt;</w:t>
      </w:r>
    </w:p>
    <w:p w14:paraId="164F9597" w14:textId="77777777" w:rsidR="001C3139" w:rsidRPr="00372DC8" w:rsidRDefault="001C3139" w:rsidP="001C3139">
      <w:pPr>
        <w:pStyle w:val="GOSTNormal"/>
        <w:rPr>
          <w:szCs w:val="24"/>
        </w:rPr>
      </w:pPr>
      <w:r w:rsidRPr="00C44E4D">
        <w:rPr>
          <w:szCs w:val="24"/>
        </w:rPr>
        <w:tab/>
      </w:r>
      <w:r w:rsidRPr="00C44E4D">
        <w:rPr>
          <w:szCs w:val="24"/>
        </w:rPr>
        <w:tab/>
      </w:r>
      <w:r w:rsidRPr="00372DC8">
        <w:rPr>
          <w:szCs w:val="24"/>
        </w:rPr>
        <w:t>&lt;Nm&gt;УПРАВЛЕНИЕ ФЕДЕРАЛЬНОГО КАЗНАЧЕЙСТВА ПО ВЛАДИМИРСКОЙ ОБЛАСТИ&lt;/Nm&gt;</w:t>
      </w:r>
    </w:p>
    <w:p w14:paraId="062A745C" w14:textId="77777777" w:rsidR="001C3139" w:rsidRPr="00372DC8" w:rsidRDefault="001C3139" w:rsidP="001C3139">
      <w:pPr>
        <w:pStyle w:val="GOSTNormal"/>
        <w:rPr>
          <w:szCs w:val="24"/>
          <w:lang w:val="en-US"/>
        </w:rPr>
      </w:pPr>
      <w:r w:rsidRPr="00372DC8">
        <w:rPr>
          <w:szCs w:val="24"/>
        </w:rPr>
        <w:tab/>
      </w:r>
      <w:r w:rsidRPr="00372DC8">
        <w:rPr>
          <w:szCs w:val="24"/>
          <w:lang w:val="en-US"/>
        </w:rPr>
        <w:t>&lt;/ProtInfo_MSC_OrFK_Sender&gt;</w:t>
      </w:r>
    </w:p>
    <w:p w14:paraId="25BEB13C" w14:textId="77777777" w:rsidR="001C3139" w:rsidRPr="00372DC8" w:rsidRDefault="001C3139" w:rsidP="001C3139">
      <w:pPr>
        <w:pStyle w:val="GOSTNormal"/>
        <w:rPr>
          <w:szCs w:val="24"/>
          <w:lang w:val="en-US"/>
        </w:rPr>
      </w:pPr>
      <w:r w:rsidRPr="00372DC8">
        <w:rPr>
          <w:szCs w:val="24"/>
          <w:lang w:val="en-US"/>
        </w:rPr>
        <w:tab/>
        <w:t>&lt;DocInfo_MSC_Cstmr&gt;</w:t>
      </w:r>
    </w:p>
    <w:p w14:paraId="1FA20D09" w14:textId="77777777" w:rsidR="001C3139" w:rsidRPr="00C44E4D" w:rsidRDefault="001C3139" w:rsidP="001C3139">
      <w:pPr>
        <w:pStyle w:val="GOSTNormal"/>
        <w:rPr>
          <w:szCs w:val="24"/>
        </w:rPr>
      </w:pPr>
      <w:r w:rsidRPr="00372DC8">
        <w:rPr>
          <w:szCs w:val="24"/>
          <w:lang w:val="en-US"/>
        </w:rPr>
        <w:tab/>
      </w:r>
      <w:r w:rsidRPr="00372DC8">
        <w:rPr>
          <w:szCs w:val="24"/>
          <w:lang w:val="en-US"/>
        </w:rPr>
        <w:tab/>
      </w:r>
      <w:r w:rsidRPr="00C44E4D">
        <w:rPr>
          <w:szCs w:val="24"/>
        </w:rPr>
        <w:t>&lt;</w:t>
      </w:r>
      <w:r w:rsidRPr="005D5BAE">
        <w:rPr>
          <w:szCs w:val="24"/>
          <w:lang w:val="en-US"/>
        </w:rPr>
        <w:t>Cd</w:t>
      </w:r>
      <w:r w:rsidRPr="00C44E4D">
        <w:rPr>
          <w:szCs w:val="24"/>
        </w:rPr>
        <w:t>&gt;19006000&lt;/</w:t>
      </w:r>
      <w:r w:rsidRPr="005D5BAE">
        <w:rPr>
          <w:szCs w:val="24"/>
          <w:lang w:val="en-US"/>
        </w:rPr>
        <w:t>Cd</w:t>
      </w:r>
      <w:r w:rsidRPr="00C44E4D">
        <w:rPr>
          <w:szCs w:val="24"/>
        </w:rPr>
        <w:t>&gt;</w:t>
      </w:r>
    </w:p>
    <w:p w14:paraId="26DADBA0" w14:textId="77777777" w:rsidR="001C3139" w:rsidRPr="00372DC8" w:rsidRDefault="001C3139" w:rsidP="001C3139">
      <w:pPr>
        <w:pStyle w:val="GOSTNormal"/>
        <w:rPr>
          <w:szCs w:val="24"/>
        </w:rPr>
      </w:pPr>
      <w:r w:rsidRPr="00C44E4D">
        <w:rPr>
          <w:szCs w:val="24"/>
        </w:rPr>
        <w:tab/>
      </w:r>
      <w:r w:rsidRPr="00C44E4D">
        <w:rPr>
          <w:szCs w:val="24"/>
        </w:rPr>
        <w:tab/>
      </w:r>
      <w:r w:rsidRPr="00372DC8">
        <w:rPr>
          <w:szCs w:val="24"/>
        </w:rPr>
        <w:t>&lt;FullNm&gt;ДЕПАРТАМЕНТ ОБРАЗОВАНИЯ ВЛАДИМИРСКОЙ ОБЛАСТИ&lt;/FullNm&gt;</w:t>
      </w:r>
    </w:p>
    <w:p w14:paraId="35285C4C" w14:textId="77777777" w:rsidR="001C3139" w:rsidRPr="00372DC8" w:rsidRDefault="001C3139" w:rsidP="001C3139">
      <w:pPr>
        <w:pStyle w:val="GOSTNormal"/>
        <w:rPr>
          <w:szCs w:val="24"/>
          <w:lang w:val="en-US"/>
        </w:rPr>
      </w:pPr>
      <w:r w:rsidRPr="00372DC8">
        <w:rPr>
          <w:szCs w:val="24"/>
        </w:rPr>
        <w:tab/>
      </w:r>
      <w:r w:rsidRPr="00372DC8">
        <w:rPr>
          <w:szCs w:val="24"/>
        </w:rPr>
        <w:tab/>
      </w:r>
      <w:r w:rsidRPr="00372DC8">
        <w:rPr>
          <w:szCs w:val="24"/>
          <w:lang w:val="en-US"/>
        </w:rPr>
        <w:t>&lt;AcntNmbr&gt;71281190060&lt;/AcntNmbr&gt;</w:t>
      </w:r>
    </w:p>
    <w:p w14:paraId="68699AE9" w14:textId="77777777" w:rsidR="001C3139" w:rsidRPr="00372DC8" w:rsidRDefault="001C3139" w:rsidP="001C3139">
      <w:pPr>
        <w:pStyle w:val="GOSTNormal"/>
        <w:rPr>
          <w:szCs w:val="24"/>
          <w:lang w:val="en-US"/>
        </w:rPr>
      </w:pPr>
      <w:r w:rsidRPr="00372DC8">
        <w:rPr>
          <w:szCs w:val="24"/>
          <w:lang w:val="en-US"/>
        </w:rPr>
        <w:tab/>
        <w:t>&lt;/DocInfo_MSC_Cstmr&gt;</w:t>
      </w:r>
    </w:p>
    <w:p w14:paraId="3668CB8A" w14:textId="77777777" w:rsidR="001C3139" w:rsidRPr="00372DC8" w:rsidRDefault="001C3139" w:rsidP="001C3139">
      <w:pPr>
        <w:pStyle w:val="GOSTNormal"/>
        <w:rPr>
          <w:szCs w:val="24"/>
          <w:lang w:val="en-US"/>
        </w:rPr>
      </w:pPr>
      <w:r w:rsidRPr="00372DC8">
        <w:rPr>
          <w:szCs w:val="24"/>
          <w:lang w:val="en-US"/>
        </w:rPr>
        <w:tab/>
        <w:t>&lt;DocInfo_TLlistOfErrMess&gt;</w:t>
      </w:r>
    </w:p>
    <w:p w14:paraId="6D554060" w14:textId="77777777" w:rsidR="001C3139" w:rsidRPr="00372DC8" w:rsidRDefault="001C3139" w:rsidP="001C3139">
      <w:pPr>
        <w:pStyle w:val="GOSTNormal"/>
        <w:rPr>
          <w:szCs w:val="24"/>
          <w:lang w:val="en-US"/>
        </w:rPr>
      </w:pPr>
      <w:r w:rsidRPr="00372DC8">
        <w:rPr>
          <w:szCs w:val="24"/>
          <w:lang w:val="en-US"/>
        </w:rPr>
        <w:tab/>
      </w:r>
      <w:r w:rsidRPr="00372DC8">
        <w:rPr>
          <w:szCs w:val="24"/>
          <w:lang w:val="en-US"/>
        </w:rPr>
        <w:tab/>
        <w:t>&lt;TLlistOfErrMess_ITEM&gt;</w:t>
      </w:r>
    </w:p>
    <w:p w14:paraId="7A939B82" w14:textId="344757CF" w:rsidR="001C3139" w:rsidRPr="00372DC8" w:rsidRDefault="001C3139" w:rsidP="001C3139">
      <w:pPr>
        <w:pStyle w:val="GOSTNormal"/>
        <w:rPr>
          <w:szCs w:val="24"/>
          <w:lang w:val="en-US"/>
        </w:rPr>
      </w:pPr>
      <w:r w:rsidRPr="00372DC8">
        <w:rPr>
          <w:szCs w:val="24"/>
          <w:lang w:val="en-US"/>
        </w:rPr>
        <w:tab/>
      </w:r>
      <w:r w:rsidRPr="00372DC8">
        <w:rPr>
          <w:szCs w:val="24"/>
          <w:lang w:val="en-US"/>
        </w:rPr>
        <w:tab/>
      </w:r>
      <w:r w:rsidRPr="00372DC8">
        <w:rPr>
          <w:szCs w:val="24"/>
          <w:lang w:val="en-US"/>
        </w:rPr>
        <w:tab/>
        <w:t>&lt;CdOTRsnsForRef&gt;34&lt;/CdOTRsnsForRef&gt;</w:t>
      </w:r>
    </w:p>
    <w:p w14:paraId="0BC1B527" w14:textId="77777777" w:rsidR="001C3139" w:rsidRPr="00372DC8" w:rsidRDefault="001C3139" w:rsidP="001C3139">
      <w:pPr>
        <w:pStyle w:val="GOSTNormal"/>
        <w:rPr>
          <w:szCs w:val="24"/>
          <w:lang w:val="en-US"/>
        </w:rPr>
      </w:pPr>
      <w:r w:rsidRPr="00372DC8">
        <w:rPr>
          <w:szCs w:val="24"/>
          <w:lang w:val="en-US"/>
        </w:rPr>
        <w:tab/>
      </w:r>
      <w:r w:rsidRPr="00372DC8">
        <w:rPr>
          <w:szCs w:val="24"/>
          <w:lang w:val="en-US"/>
        </w:rPr>
        <w:tab/>
      </w:r>
      <w:r w:rsidRPr="00372DC8">
        <w:rPr>
          <w:szCs w:val="24"/>
          <w:lang w:val="en-US"/>
        </w:rPr>
        <w:tab/>
        <w:t>&lt;CdCnc&gt;1045635896745&lt;/CdCnc&gt;</w:t>
      </w:r>
    </w:p>
    <w:p w14:paraId="214F5470" w14:textId="77777777" w:rsidR="001C3139" w:rsidRPr="00372DC8" w:rsidRDefault="001C3139" w:rsidP="001C3139">
      <w:pPr>
        <w:pStyle w:val="GOSTNormal"/>
        <w:rPr>
          <w:szCs w:val="24"/>
          <w:lang w:val="en-US"/>
        </w:rPr>
      </w:pPr>
      <w:r w:rsidRPr="00372DC8">
        <w:rPr>
          <w:szCs w:val="24"/>
          <w:lang w:val="en-US"/>
        </w:rPr>
        <w:tab/>
      </w:r>
      <w:r w:rsidRPr="00372DC8">
        <w:rPr>
          <w:szCs w:val="24"/>
          <w:lang w:val="en-US"/>
        </w:rPr>
        <w:tab/>
      </w:r>
      <w:r w:rsidRPr="00372DC8">
        <w:rPr>
          <w:szCs w:val="24"/>
          <w:lang w:val="en-US"/>
        </w:rPr>
        <w:tab/>
        <w:t>&lt;RjctnRsn&gt;</w:t>
      </w:r>
      <w:r w:rsidRPr="00372DC8">
        <w:rPr>
          <w:szCs w:val="24"/>
        </w:rPr>
        <w:t>Причина</w:t>
      </w:r>
      <w:r w:rsidRPr="00372DC8">
        <w:rPr>
          <w:szCs w:val="24"/>
          <w:lang w:val="en-US"/>
        </w:rPr>
        <w:t>&lt;/RjctnRsn&gt;</w:t>
      </w:r>
    </w:p>
    <w:p w14:paraId="7B671A29" w14:textId="6BB62BBB" w:rsidR="001C3139" w:rsidRPr="00372DC8" w:rsidRDefault="001C3139" w:rsidP="001C3139">
      <w:pPr>
        <w:pStyle w:val="GOSTNormal"/>
        <w:rPr>
          <w:szCs w:val="24"/>
          <w:lang w:val="en-US"/>
        </w:rPr>
      </w:pPr>
      <w:r w:rsidRPr="00372DC8">
        <w:rPr>
          <w:szCs w:val="24"/>
          <w:lang w:val="en-US"/>
        </w:rPr>
        <w:tab/>
      </w:r>
      <w:r w:rsidRPr="00372DC8">
        <w:rPr>
          <w:szCs w:val="24"/>
          <w:lang w:val="en-US"/>
        </w:rPr>
        <w:tab/>
      </w:r>
      <w:r w:rsidRPr="00372DC8">
        <w:rPr>
          <w:szCs w:val="24"/>
          <w:lang w:val="en-US"/>
        </w:rPr>
        <w:tab/>
        <w:t>&lt;DtldCdOTRsnsForRef&gt;45023</w:t>
      </w:r>
      <w:r w:rsidR="00115D42" w:rsidRPr="00372DC8">
        <w:rPr>
          <w:szCs w:val="24"/>
          <w:lang w:val="en-US"/>
        </w:rPr>
        <w:t>45</w:t>
      </w:r>
      <w:r w:rsidRPr="00372DC8">
        <w:rPr>
          <w:szCs w:val="24"/>
          <w:lang w:val="en-US"/>
        </w:rPr>
        <w:t>&lt;/DtldCdOTRsnsForRef&gt;</w:t>
      </w:r>
    </w:p>
    <w:p w14:paraId="3D63900E" w14:textId="77777777" w:rsidR="001C3139" w:rsidRPr="00372DC8" w:rsidRDefault="001C3139" w:rsidP="001C3139">
      <w:pPr>
        <w:pStyle w:val="GOSTNormal"/>
        <w:rPr>
          <w:szCs w:val="24"/>
          <w:lang w:val="en-US"/>
        </w:rPr>
      </w:pPr>
      <w:r w:rsidRPr="00372DC8">
        <w:rPr>
          <w:szCs w:val="24"/>
          <w:lang w:val="en-US"/>
        </w:rPr>
        <w:tab/>
      </w:r>
      <w:r w:rsidRPr="00372DC8">
        <w:rPr>
          <w:szCs w:val="24"/>
          <w:lang w:val="en-US"/>
        </w:rPr>
        <w:tab/>
      </w:r>
      <w:r w:rsidRPr="00372DC8">
        <w:rPr>
          <w:szCs w:val="24"/>
          <w:lang w:val="en-US"/>
        </w:rPr>
        <w:tab/>
        <w:t>&lt;DtldOTRsnsForRef&gt;</w:t>
      </w:r>
      <w:r w:rsidRPr="00372DC8">
        <w:rPr>
          <w:szCs w:val="24"/>
        </w:rPr>
        <w:t>Детализированная</w:t>
      </w:r>
      <w:r w:rsidRPr="00372DC8">
        <w:rPr>
          <w:szCs w:val="24"/>
          <w:lang w:val="en-US"/>
        </w:rPr>
        <w:t xml:space="preserve"> </w:t>
      </w:r>
      <w:r w:rsidRPr="00372DC8">
        <w:rPr>
          <w:szCs w:val="24"/>
        </w:rPr>
        <w:t>причина</w:t>
      </w:r>
      <w:r w:rsidRPr="00372DC8">
        <w:rPr>
          <w:szCs w:val="24"/>
          <w:lang w:val="en-US"/>
        </w:rPr>
        <w:t>&lt;/DtldOTRsnsForRef&gt;</w:t>
      </w:r>
    </w:p>
    <w:p w14:paraId="06E13A60" w14:textId="6FCC401F" w:rsidR="00B548D8" w:rsidRPr="00372DC8" w:rsidRDefault="00B548D8" w:rsidP="001C3139">
      <w:pPr>
        <w:pStyle w:val="GOSTNormal"/>
        <w:rPr>
          <w:szCs w:val="24"/>
          <w:lang w:val="en-US"/>
        </w:rPr>
      </w:pPr>
      <w:r w:rsidRPr="00372DC8">
        <w:rPr>
          <w:szCs w:val="24"/>
          <w:lang w:val="en-US"/>
        </w:rPr>
        <w:t xml:space="preserve">      &lt;DocInfo_Note&gt;</w:t>
      </w:r>
      <w:r w:rsidRPr="00372DC8">
        <w:rPr>
          <w:szCs w:val="24"/>
        </w:rPr>
        <w:t>Причична</w:t>
      </w:r>
      <w:r w:rsidRPr="00372DC8">
        <w:rPr>
          <w:szCs w:val="24"/>
          <w:lang w:val="en-US"/>
        </w:rPr>
        <w:t xml:space="preserve"> </w:t>
      </w:r>
      <w:r w:rsidRPr="00372DC8">
        <w:rPr>
          <w:szCs w:val="24"/>
        </w:rPr>
        <w:t>отказа</w:t>
      </w:r>
      <w:r w:rsidRPr="00372DC8">
        <w:rPr>
          <w:szCs w:val="24"/>
          <w:lang w:val="en-US"/>
        </w:rPr>
        <w:t>&lt;/DocInfo_Note&gt;</w:t>
      </w:r>
    </w:p>
    <w:p w14:paraId="2F9A37FD" w14:textId="77777777" w:rsidR="001C3139" w:rsidRPr="00372DC8" w:rsidRDefault="001C3139" w:rsidP="001C3139">
      <w:pPr>
        <w:pStyle w:val="GOSTNormal"/>
        <w:rPr>
          <w:szCs w:val="24"/>
          <w:lang w:val="en-US"/>
        </w:rPr>
      </w:pPr>
      <w:r w:rsidRPr="00372DC8">
        <w:rPr>
          <w:szCs w:val="24"/>
          <w:lang w:val="en-US"/>
        </w:rPr>
        <w:tab/>
      </w:r>
      <w:r w:rsidRPr="00372DC8">
        <w:rPr>
          <w:szCs w:val="24"/>
          <w:lang w:val="en-US"/>
        </w:rPr>
        <w:tab/>
        <w:t>&lt;/TLlistOfErrMess_ITEM&gt;</w:t>
      </w:r>
    </w:p>
    <w:p w14:paraId="761F07B5" w14:textId="7EAFDEE4" w:rsidR="001C3139" w:rsidRDefault="001C3139" w:rsidP="00CD1801">
      <w:pPr>
        <w:pStyle w:val="GOSTNormal"/>
        <w:rPr>
          <w:szCs w:val="24"/>
          <w:lang w:val="en-US"/>
        </w:rPr>
      </w:pPr>
      <w:r w:rsidRPr="00372DC8">
        <w:rPr>
          <w:szCs w:val="24"/>
          <w:lang w:val="en-US"/>
        </w:rPr>
        <w:tab/>
        <w:t xml:space="preserve">&lt;/DocInfo_TLlistOfErrMess&gt;&lt;/self:MSC_Protocol&gt; </w:t>
      </w:r>
    </w:p>
    <w:p w14:paraId="30A4A355" w14:textId="77777777" w:rsidR="00743AE1" w:rsidRDefault="00743AE1" w:rsidP="00CD1801">
      <w:pPr>
        <w:pStyle w:val="GOSTNormal"/>
        <w:rPr>
          <w:szCs w:val="24"/>
          <w:lang w:val="en-US"/>
        </w:rPr>
      </w:pPr>
    </w:p>
    <w:p w14:paraId="186A3381" w14:textId="77777777" w:rsidR="00743AE1" w:rsidRPr="007B48C0" w:rsidRDefault="00743AE1" w:rsidP="00743AE1">
      <w:pPr>
        <w:pStyle w:val="23"/>
        <w:numPr>
          <w:ilvl w:val="1"/>
          <w:numId w:val="7"/>
        </w:numPr>
        <w:jc w:val="both"/>
        <w:rPr>
          <w:rFonts w:cs="Times New Roman"/>
          <w:highlight w:val="green"/>
        </w:rPr>
      </w:pPr>
      <w:bookmarkStart w:id="1926" w:name="_Toc32308016"/>
      <w:bookmarkStart w:id="1927" w:name="_Toc51702795"/>
      <w:bookmarkStart w:id="1928" w:name="OLE_LINK336"/>
      <w:bookmarkStart w:id="1929" w:name="OLE_LINK337"/>
      <w:r w:rsidRPr="007B48C0">
        <w:rPr>
          <w:highlight w:val="green"/>
        </w:rPr>
        <w:t>Описание</w:t>
      </w:r>
      <w:r w:rsidRPr="007B48C0">
        <w:rPr>
          <w:rFonts w:cs="Times New Roman"/>
          <w:highlight w:val="green"/>
        </w:rPr>
        <w:t xml:space="preserve"> документа «Квитанция»</w:t>
      </w:r>
      <w:bookmarkEnd w:id="1926"/>
      <w:bookmarkEnd w:id="1927"/>
      <w:r w:rsidRPr="007B48C0">
        <w:rPr>
          <w:highlight w:val="green"/>
        </w:rPr>
        <w:t xml:space="preserve"> </w:t>
      </w:r>
    </w:p>
    <w:p w14:paraId="3D4698EE" w14:textId="77777777" w:rsidR="00743AE1" w:rsidRPr="00AC3FD8" w:rsidRDefault="00743AE1" w:rsidP="00743AE1">
      <w:pPr>
        <w:spacing w:before="60" w:after="120"/>
        <w:rPr>
          <w:szCs w:val="24"/>
        </w:rPr>
      </w:pPr>
      <w:bookmarkStart w:id="1930" w:name="OLE_LINK334"/>
      <w:bookmarkStart w:id="1931" w:name="OLE_LINK335"/>
      <w:r w:rsidRPr="00AC3FD8">
        <w:rPr>
          <w:szCs w:val="24"/>
        </w:rPr>
        <w:t>Документ «</w:t>
      </w:r>
      <w:r>
        <w:rPr>
          <w:szCs w:val="24"/>
        </w:rPr>
        <w:t>Квитанция</w:t>
      </w:r>
      <w:r w:rsidRPr="00AC3FD8">
        <w:rPr>
          <w:szCs w:val="24"/>
        </w:rPr>
        <w:t xml:space="preserve">» предназначен для доведения </w:t>
      </w:r>
      <w:r>
        <w:rPr>
          <w:szCs w:val="24"/>
        </w:rPr>
        <w:t>до ЮЛ НУБП</w:t>
      </w:r>
      <w:r w:rsidRPr="00AC3FD8">
        <w:rPr>
          <w:szCs w:val="24"/>
        </w:rPr>
        <w:t xml:space="preserve"> результатов</w:t>
      </w:r>
      <w:r w:rsidRPr="00B63CB6">
        <w:rPr>
          <w:szCs w:val="24"/>
        </w:rPr>
        <w:t xml:space="preserve"> </w:t>
      </w:r>
      <w:r w:rsidRPr="00AC3FD8">
        <w:rPr>
          <w:szCs w:val="24"/>
        </w:rPr>
        <w:t>обработки документ</w:t>
      </w:r>
      <w:r>
        <w:rPr>
          <w:szCs w:val="24"/>
        </w:rPr>
        <w:t xml:space="preserve">ов </w:t>
      </w:r>
      <w:r w:rsidRPr="00647CA6">
        <w:rPr>
          <w:szCs w:val="24"/>
        </w:rPr>
        <w:t>«Платежное поручение», «Уведомление об уточнении операций клиента» (ф.0531852), «Запрос на аннулирование заявки (консолидированной заявки)» (ф.0531807), «Сведения об операциях с целевыми средствами» (ф. 0501213), «Расшифровка сумм неиспользованных (внесенных через банкомат или пункт выдачи наличных денежных средств) средств» (ф.0531251), «Заявка на получение денежных средств, перечисляемых на карту» (ф.0531243), «Заявка на получение наличных денег» (ф.0531802).</w:t>
      </w:r>
    </w:p>
    <w:p w14:paraId="5865BDB9" w14:textId="0340CB9A" w:rsidR="00743AE1" w:rsidRDefault="00743AE1" w:rsidP="00743AE1">
      <w:pPr>
        <w:pStyle w:val="OTRNameTable"/>
      </w:pPr>
      <w:r w:rsidRPr="007B48C0">
        <w:rPr>
          <w:highlight w:val="green"/>
        </w:rPr>
        <w:t xml:space="preserve">Таблица </w:t>
      </w:r>
      <w:r w:rsidRPr="007B48C0">
        <w:rPr>
          <w:highlight w:val="green"/>
        </w:rPr>
        <w:fldChar w:fldCharType="begin"/>
      </w:r>
      <w:r w:rsidRPr="007B48C0">
        <w:rPr>
          <w:highlight w:val="green"/>
        </w:rPr>
        <w:instrText xml:space="preserve"> SEQ Таблица \* ARABIC </w:instrText>
      </w:r>
      <w:r w:rsidRPr="007B48C0">
        <w:rPr>
          <w:highlight w:val="green"/>
        </w:rPr>
        <w:fldChar w:fldCharType="separate"/>
      </w:r>
      <w:r w:rsidR="002B7E31">
        <w:rPr>
          <w:noProof/>
          <w:highlight w:val="green"/>
        </w:rPr>
        <w:t>100</w:t>
      </w:r>
      <w:r w:rsidRPr="007B48C0">
        <w:rPr>
          <w:noProof/>
          <w:highlight w:val="green"/>
        </w:rPr>
        <w:fldChar w:fldCharType="end"/>
      </w:r>
      <w:r w:rsidRPr="007B48C0">
        <w:rPr>
          <w:highlight w:val="green"/>
        </w:rPr>
        <w:t>. Маршрут документа «Квитанция»</w:t>
      </w: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888"/>
        <w:gridCol w:w="3597"/>
      </w:tblGrid>
      <w:tr w:rsidR="00743AE1" w:rsidRPr="00C4050C" w14:paraId="20360093" w14:textId="77777777" w:rsidTr="008712BB">
        <w:trPr>
          <w:tblHeader/>
        </w:trPr>
        <w:tc>
          <w:tcPr>
            <w:tcW w:w="1709" w:type="pct"/>
            <w:tcBorders>
              <w:top w:val="single" w:sz="4" w:space="0" w:color="auto"/>
              <w:left w:val="single" w:sz="4" w:space="0" w:color="auto"/>
              <w:bottom w:val="single" w:sz="4" w:space="0" w:color="auto"/>
              <w:right w:val="single" w:sz="4" w:space="0" w:color="auto"/>
            </w:tcBorders>
            <w:shd w:val="clear" w:color="auto" w:fill="E6E6E6"/>
          </w:tcPr>
          <w:p w14:paraId="522C4530" w14:textId="77777777" w:rsidR="00743AE1" w:rsidRPr="00C4050C" w:rsidRDefault="00743AE1" w:rsidP="008712BB">
            <w:pPr>
              <w:pStyle w:val="GOSTTableHead"/>
            </w:pPr>
            <w:r w:rsidRPr="00C4050C">
              <w:t>Отправитель</w:t>
            </w:r>
          </w:p>
        </w:tc>
        <w:tc>
          <w:tcPr>
            <w:tcW w:w="1465" w:type="pct"/>
            <w:tcBorders>
              <w:top w:val="single" w:sz="4" w:space="0" w:color="auto"/>
              <w:left w:val="single" w:sz="4" w:space="0" w:color="auto"/>
              <w:bottom w:val="single" w:sz="4" w:space="0" w:color="auto"/>
              <w:right w:val="single" w:sz="4" w:space="0" w:color="auto"/>
            </w:tcBorders>
            <w:shd w:val="clear" w:color="auto" w:fill="E6E6E6"/>
          </w:tcPr>
          <w:p w14:paraId="07671A42" w14:textId="77777777" w:rsidR="00743AE1" w:rsidRPr="00C4050C" w:rsidRDefault="00743AE1" w:rsidP="008712BB">
            <w:pPr>
              <w:pStyle w:val="GOSTTableHead"/>
            </w:pPr>
            <w:r w:rsidRPr="00C4050C">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E6E6E6"/>
          </w:tcPr>
          <w:p w14:paraId="196704F6" w14:textId="77777777" w:rsidR="00743AE1" w:rsidRPr="00C4050C" w:rsidRDefault="00743AE1" w:rsidP="008712BB">
            <w:pPr>
              <w:pStyle w:val="GOSTTableHead"/>
            </w:pPr>
            <w:r w:rsidRPr="00C4050C">
              <w:t>Примечание</w:t>
            </w:r>
          </w:p>
        </w:tc>
      </w:tr>
      <w:tr w:rsidR="00743AE1" w:rsidRPr="00C4050C" w14:paraId="75913702" w14:textId="77777777" w:rsidTr="008712BB">
        <w:tc>
          <w:tcPr>
            <w:tcW w:w="1709" w:type="pct"/>
          </w:tcPr>
          <w:p w14:paraId="52C0CB83" w14:textId="77777777" w:rsidR="00743AE1" w:rsidRPr="002128A2" w:rsidRDefault="00743AE1" w:rsidP="008712BB">
            <w:pPr>
              <w:pStyle w:val="GOSTTablenorm"/>
              <w:ind w:left="0"/>
              <w:rPr>
                <w:szCs w:val="22"/>
              </w:rPr>
            </w:pPr>
            <w:r>
              <w:t>ТОФК</w:t>
            </w:r>
            <w:r>
              <w:rPr>
                <w:szCs w:val="22"/>
              </w:rPr>
              <w:t xml:space="preserve"> (Компонент КС ПУР ЭБ)</w:t>
            </w:r>
          </w:p>
        </w:tc>
        <w:tc>
          <w:tcPr>
            <w:tcW w:w="1465" w:type="pct"/>
          </w:tcPr>
          <w:p w14:paraId="494C3EB3" w14:textId="77777777" w:rsidR="00743AE1" w:rsidRDefault="00743AE1" w:rsidP="008712BB">
            <w:pPr>
              <w:pStyle w:val="GOSTTablenorm"/>
              <w:ind w:left="0"/>
              <w:rPr>
                <w:szCs w:val="22"/>
              </w:rPr>
            </w:pPr>
            <w:r w:rsidRPr="00535A8F">
              <w:rPr>
                <w:szCs w:val="22"/>
              </w:rPr>
              <w:t>ЮЛ НУБП</w:t>
            </w:r>
          </w:p>
        </w:tc>
        <w:tc>
          <w:tcPr>
            <w:tcW w:w="1825" w:type="pct"/>
          </w:tcPr>
          <w:p w14:paraId="0D0E3844" w14:textId="77777777" w:rsidR="00743AE1" w:rsidRPr="00C4050C" w:rsidRDefault="00743AE1" w:rsidP="008712BB">
            <w:pPr>
              <w:pStyle w:val="GOSTTablenorm"/>
            </w:pPr>
          </w:p>
        </w:tc>
      </w:tr>
    </w:tbl>
    <w:p w14:paraId="5EF82B4E" w14:textId="7B5C656B" w:rsidR="00743AE1" w:rsidRDefault="00743AE1" w:rsidP="00743AE1">
      <w:pPr>
        <w:spacing w:before="60" w:after="60"/>
        <w:rPr>
          <w:szCs w:val="24"/>
        </w:rPr>
      </w:pPr>
      <w:r w:rsidRPr="00DB0C81">
        <w:rPr>
          <w:szCs w:val="24"/>
        </w:rPr>
        <w:lastRenderedPageBreak/>
        <w:t xml:space="preserve">Описание и структура документа «Квитанция» приведены в альбоме «Требования к форматам файлов,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том </w:t>
      </w:r>
      <w:r>
        <w:rPr>
          <w:szCs w:val="24"/>
        </w:rPr>
        <w:t>8</w:t>
      </w:r>
      <w:r w:rsidRPr="00DB0C81">
        <w:rPr>
          <w:szCs w:val="24"/>
        </w:rPr>
        <w:t>, п.1</w:t>
      </w:r>
      <w:r w:rsidR="00E97D07">
        <w:rPr>
          <w:szCs w:val="24"/>
        </w:rPr>
        <w:t>1</w:t>
      </w:r>
      <w:r w:rsidRPr="00DB0C81">
        <w:rPr>
          <w:szCs w:val="24"/>
        </w:rPr>
        <w:t>.1.</w:t>
      </w:r>
    </w:p>
    <w:bookmarkEnd w:id="1928"/>
    <w:bookmarkEnd w:id="1929"/>
    <w:bookmarkEnd w:id="1930"/>
    <w:bookmarkEnd w:id="1931"/>
    <w:p w14:paraId="71A2389C" w14:textId="77777777" w:rsidR="00743AE1" w:rsidRPr="007B48C0" w:rsidRDefault="00743AE1" w:rsidP="00743AE1">
      <w:pPr>
        <w:pStyle w:val="GOSTNormal"/>
        <w:rPr>
          <w:szCs w:val="24"/>
        </w:rPr>
      </w:pPr>
    </w:p>
    <w:p w14:paraId="371AC0FB" w14:textId="77777777" w:rsidR="00743AE1" w:rsidRPr="00743AE1" w:rsidRDefault="00743AE1" w:rsidP="00CD1801">
      <w:pPr>
        <w:pStyle w:val="GOSTNormal"/>
        <w:rPr>
          <w:szCs w:val="24"/>
        </w:rPr>
      </w:pPr>
    </w:p>
    <w:bookmarkStart w:id="1932" w:name="_Toc532980515"/>
    <w:bookmarkStart w:id="1933" w:name="_Toc532995632"/>
    <w:bookmarkStart w:id="1934" w:name="_Toc533000219"/>
    <w:bookmarkStart w:id="1935" w:name="_Toc533167996"/>
    <w:bookmarkStart w:id="1936" w:name="_Toc533413776"/>
    <w:bookmarkStart w:id="1937" w:name="_Ref536430999"/>
    <w:bookmarkEnd w:id="1932"/>
    <w:bookmarkEnd w:id="1933"/>
    <w:bookmarkEnd w:id="1934"/>
    <w:bookmarkEnd w:id="1935"/>
    <w:bookmarkEnd w:id="1936"/>
    <w:p w14:paraId="1238218E" w14:textId="43B3584C" w:rsidR="00B4012F" w:rsidRPr="00372DC8" w:rsidRDefault="00B4012F" w:rsidP="0038297A">
      <w:pPr>
        <w:pStyle w:val="a6"/>
        <w:jc w:val="both"/>
      </w:pPr>
      <w:r w:rsidRPr="00372DC8">
        <w:lastRenderedPageBreak/>
        <w:fldChar w:fldCharType="begin"/>
      </w:r>
      <w:r w:rsidRPr="00372DC8">
        <w:instrText xml:space="preserve"> SEQ Приложение \* ARABIC </w:instrText>
      </w:r>
      <w:r w:rsidRPr="00372DC8">
        <w:fldChar w:fldCharType="separate"/>
      </w:r>
      <w:bookmarkStart w:id="1938" w:name="_Ref508829152"/>
      <w:bookmarkStart w:id="1939" w:name="_Toc534801555"/>
      <w:bookmarkStart w:id="1940" w:name="_Toc51702796"/>
      <w:r w:rsidR="002B7E31">
        <w:rPr>
          <w:noProof/>
        </w:rPr>
        <w:t>1</w:t>
      </w:r>
      <w:bookmarkEnd w:id="1938"/>
      <w:r w:rsidRPr="00372DC8">
        <w:fldChar w:fldCharType="end"/>
      </w:r>
      <w:r w:rsidRPr="00372DC8">
        <w:t>. СТА</w:t>
      </w:r>
      <w:r w:rsidR="008B7EB0" w:rsidRPr="00372DC8">
        <w:t>т</w:t>
      </w:r>
      <w:r w:rsidRPr="00372DC8">
        <w:t>УСЫ СОСТАВИТЕЛЯ РАСЧЕТНОГО ДОКУМЕНТА</w:t>
      </w:r>
      <w:bookmarkEnd w:id="1937"/>
      <w:bookmarkEnd w:id="1939"/>
      <w:bookmarkEnd w:id="1940"/>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647"/>
      </w:tblGrid>
      <w:tr w:rsidR="00B4012F" w:rsidRPr="00372DC8" w14:paraId="7090B8DC" w14:textId="77777777" w:rsidTr="0038297A">
        <w:trPr>
          <w:trHeight w:val="474"/>
          <w:tblHeader/>
        </w:trPr>
        <w:tc>
          <w:tcPr>
            <w:tcW w:w="1101" w:type="dxa"/>
            <w:shd w:val="clear" w:color="000000" w:fill="EAEAEA"/>
            <w:vAlign w:val="center"/>
          </w:tcPr>
          <w:p w14:paraId="7BD3F330" w14:textId="77777777" w:rsidR="00B4012F" w:rsidRPr="00372DC8" w:rsidRDefault="00B4012F" w:rsidP="0038297A">
            <w:pPr>
              <w:pStyle w:val="GOSTTableHead"/>
            </w:pPr>
            <w:r w:rsidRPr="00372DC8">
              <w:t>Статус</w:t>
            </w:r>
          </w:p>
        </w:tc>
        <w:tc>
          <w:tcPr>
            <w:tcW w:w="8647" w:type="dxa"/>
            <w:vMerge w:val="restart"/>
            <w:shd w:val="clear" w:color="000000" w:fill="EAEAEA"/>
            <w:vAlign w:val="center"/>
          </w:tcPr>
          <w:p w14:paraId="0D2571F0" w14:textId="77777777" w:rsidR="00B4012F" w:rsidRPr="00372DC8" w:rsidRDefault="00B4012F" w:rsidP="0038297A">
            <w:pPr>
              <w:pStyle w:val="GOSTTableHead"/>
            </w:pPr>
            <w:r w:rsidRPr="00372DC8">
              <w:t>Описание статуса</w:t>
            </w:r>
          </w:p>
        </w:tc>
      </w:tr>
      <w:tr w:rsidR="00B4012F" w:rsidRPr="00372DC8" w14:paraId="266664FC" w14:textId="77777777" w:rsidTr="0038297A">
        <w:trPr>
          <w:trHeight w:val="420"/>
          <w:tblHeader/>
        </w:trPr>
        <w:tc>
          <w:tcPr>
            <w:tcW w:w="1101" w:type="dxa"/>
            <w:shd w:val="clear" w:color="000000" w:fill="EAEAEA"/>
            <w:vAlign w:val="center"/>
          </w:tcPr>
          <w:p w14:paraId="7B10C45B" w14:textId="77777777" w:rsidR="00B4012F" w:rsidRPr="00372DC8" w:rsidRDefault="00B4012F" w:rsidP="0038297A">
            <w:pPr>
              <w:pStyle w:val="GOSTTableHead"/>
            </w:pPr>
            <w:r w:rsidRPr="00372DC8">
              <w:t>Код</w:t>
            </w:r>
          </w:p>
        </w:tc>
        <w:tc>
          <w:tcPr>
            <w:tcW w:w="8647" w:type="dxa"/>
            <w:vMerge/>
            <w:shd w:val="clear" w:color="000000" w:fill="EAEAEA"/>
            <w:vAlign w:val="center"/>
          </w:tcPr>
          <w:p w14:paraId="4D49E1C0" w14:textId="77777777" w:rsidR="00B4012F" w:rsidRPr="00372DC8" w:rsidRDefault="00B4012F" w:rsidP="0038297A">
            <w:pPr>
              <w:pStyle w:val="GOSTTableHead"/>
            </w:pPr>
          </w:p>
        </w:tc>
      </w:tr>
      <w:tr w:rsidR="00B4012F" w:rsidRPr="00372DC8" w14:paraId="645B1942" w14:textId="77777777" w:rsidTr="0038297A">
        <w:tc>
          <w:tcPr>
            <w:tcW w:w="1101" w:type="dxa"/>
            <w:shd w:val="clear" w:color="auto" w:fill="auto"/>
          </w:tcPr>
          <w:p w14:paraId="413CD00B" w14:textId="77777777" w:rsidR="00B4012F" w:rsidRPr="00372DC8" w:rsidRDefault="00B4012F" w:rsidP="0038297A">
            <w:pPr>
              <w:pStyle w:val="GOSTTablenorm"/>
              <w:ind w:left="0" w:right="0"/>
              <w:rPr>
                <w:szCs w:val="22"/>
              </w:rPr>
            </w:pPr>
            <w:r w:rsidRPr="00372DC8">
              <w:rPr>
                <w:szCs w:val="22"/>
              </w:rPr>
              <w:t>01</w:t>
            </w:r>
          </w:p>
        </w:tc>
        <w:tc>
          <w:tcPr>
            <w:tcW w:w="8647" w:type="dxa"/>
            <w:shd w:val="clear" w:color="auto" w:fill="auto"/>
          </w:tcPr>
          <w:p w14:paraId="55060E30" w14:textId="77777777" w:rsidR="00B4012F" w:rsidRPr="00372DC8" w:rsidRDefault="00B4012F" w:rsidP="0038297A">
            <w:pPr>
              <w:pStyle w:val="GOSTTablenorm"/>
              <w:ind w:left="0"/>
              <w:rPr>
                <w:szCs w:val="22"/>
              </w:rPr>
            </w:pPr>
            <w:r w:rsidRPr="00372DC8">
              <w:t>Налогоплательщик (плательщик сборов) – ЮЛ.</w:t>
            </w:r>
          </w:p>
        </w:tc>
      </w:tr>
      <w:tr w:rsidR="00B4012F" w:rsidRPr="00372DC8" w14:paraId="5E93D44A" w14:textId="77777777" w:rsidTr="0038297A">
        <w:tc>
          <w:tcPr>
            <w:tcW w:w="1101" w:type="dxa"/>
            <w:shd w:val="clear" w:color="auto" w:fill="auto"/>
          </w:tcPr>
          <w:p w14:paraId="15E4E04E" w14:textId="77777777" w:rsidR="00B4012F" w:rsidRPr="00372DC8" w:rsidRDefault="00B4012F" w:rsidP="0038297A">
            <w:pPr>
              <w:pStyle w:val="GOSTTablenorm"/>
              <w:ind w:left="0" w:right="0"/>
              <w:rPr>
                <w:szCs w:val="22"/>
              </w:rPr>
            </w:pPr>
            <w:r w:rsidRPr="00372DC8">
              <w:rPr>
                <w:szCs w:val="22"/>
              </w:rPr>
              <w:t>02</w:t>
            </w:r>
          </w:p>
        </w:tc>
        <w:tc>
          <w:tcPr>
            <w:tcW w:w="8647" w:type="dxa"/>
            <w:shd w:val="clear" w:color="auto" w:fill="auto"/>
          </w:tcPr>
          <w:p w14:paraId="087DD653" w14:textId="77777777" w:rsidR="00B4012F" w:rsidRPr="00372DC8" w:rsidRDefault="00B4012F" w:rsidP="0038297A">
            <w:pPr>
              <w:pStyle w:val="GOSTTablenorm"/>
              <w:ind w:left="0"/>
              <w:rPr>
                <w:szCs w:val="22"/>
              </w:rPr>
            </w:pPr>
            <w:r w:rsidRPr="00372DC8">
              <w:rPr>
                <w:szCs w:val="22"/>
              </w:rPr>
              <w:t>Налоговый агент.</w:t>
            </w:r>
          </w:p>
        </w:tc>
      </w:tr>
      <w:tr w:rsidR="00B4012F" w:rsidRPr="00372DC8" w14:paraId="6FF9A7A6" w14:textId="77777777" w:rsidTr="0038297A">
        <w:tc>
          <w:tcPr>
            <w:tcW w:w="1101" w:type="dxa"/>
            <w:shd w:val="clear" w:color="auto" w:fill="auto"/>
          </w:tcPr>
          <w:p w14:paraId="6844062E" w14:textId="77777777" w:rsidR="00B4012F" w:rsidRPr="00372DC8" w:rsidRDefault="00B4012F" w:rsidP="0038297A">
            <w:pPr>
              <w:pStyle w:val="GOSTTablenorm"/>
              <w:ind w:left="0" w:right="0"/>
              <w:rPr>
                <w:szCs w:val="22"/>
              </w:rPr>
            </w:pPr>
            <w:r w:rsidRPr="00372DC8">
              <w:rPr>
                <w:szCs w:val="22"/>
              </w:rPr>
              <w:t>03</w:t>
            </w:r>
          </w:p>
        </w:tc>
        <w:tc>
          <w:tcPr>
            <w:tcW w:w="8647" w:type="dxa"/>
            <w:shd w:val="clear" w:color="auto" w:fill="auto"/>
          </w:tcPr>
          <w:p w14:paraId="14ADF0C0" w14:textId="77777777" w:rsidR="00B4012F" w:rsidRPr="00372DC8" w:rsidRDefault="00B4012F" w:rsidP="0038297A">
            <w:pPr>
              <w:pStyle w:val="GOSTTablenorm"/>
              <w:ind w:left="0"/>
              <w:rPr>
                <w:szCs w:val="22"/>
              </w:rPr>
            </w:pPr>
            <w:r w:rsidRPr="00372DC8">
              <w:t>Организация федеральной почтовой связи, составившая распоряжение по каждому платежу физлица.</w:t>
            </w:r>
          </w:p>
        </w:tc>
      </w:tr>
      <w:tr w:rsidR="00B4012F" w:rsidRPr="00372DC8" w14:paraId="7FD12558" w14:textId="77777777" w:rsidTr="0038297A">
        <w:tc>
          <w:tcPr>
            <w:tcW w:w="1101" w:type="dxa"/>
            <w:shd w:val="clear" w:color="auto" w:fill="auto"/>
          </w:tcPr>
          <w:p w14:paraId="57A18A75" w14:textId="77777777" w:rsidR="00B4012F" w:rsidRPr="00372DC8" w:rsidRDefault="00B4012F" w:rsidP="0038297A">
            <w:pPr>
              <w:pStyle w:val="GOSTTablenorm"/>
              <w:ind w:left="0" w:right="0"/>
              <w:rPr>
                <w:szCs w:val="22"/>
              </w:rPr>
            </w:pPr>
            <w:r w:rsidRPr="00372DC8">
              <w:rPr>
                <w:szCs w:val="22"/>
              </w:rPr>
              <w:t>04</w:t>
            </w:r>
          </w:p>
        </w:tc>
        <w:tc>
          <w:tcPr>
            <w:tcW w:w="8647" w:type="dxa"/>
            <w:shd w:val="clear" w:color="auto" w:fill="auto"/>
          </w:tcPr>
          <w:p w14:paraId="6B498DC8" w14:textId="77777777" w:rsidR="00B4012F" w:rsidRPr="00372DC8" w:rsidRDefault="00B4012F" w:rsidP="0038297A">
            <w:pPr>
              <w:pStyle w:val="GOSTTablenorm"/>
              <w:ind w:left="0"/>
              <w:rPr>
                <w:szCs w:val="22"/>
              </w:rPr>
            </w:pPr>
            <w:r w:rsidRPr="00372DC8">
              <w:rPr>
                <w:szCs w:val="22"/>
              </w:rPr>
              <w:t>Налоговый орган.</w:t>
            </w:r>
          </w:p>
        </w:tc>
      </w:tr>
      <w:tr w:rsidR="00B4012F" w:rsidRPr="00372DC8" w14:paraId="05C5A2E9" w14:textId="77777777" w:rsidTr="0038297A">
        <w:tc>
          <w:tcPr>
            <w:tcW w:w="1101" w:type="dxa"/>
            <w:shd w:val="clear" w:color="auto" w:fill="auto"/>
          </w:tcPr>
          <w:p w14:paraId="15928C32" w14:textId="77777777" w:rsidR="00B4012F" w:rsidRPr="00372DC8" w:rsidRDefault="00B4012F" w:rsidP="0038297A">
            <w:pPr>
              <w:pStyle w:val="GOSTTablenorm"/>
              <w:ind w:left="0" w:right="0"/>
              <w:rPr>
                <w:szCs w:val="22"/>
              </w:rPr>
            </w:pPr>
            <w:r w:rsidRPr="00372DC8">
              <w:rPr>
                <w:szCs w:val="22"/>
              </w:rPr>
              <w:t>05</w:t>
            </w:r>
          </w:p>
        </w:tc>
        <w:tc>
          <w:tcPr>
            <w:tcW w:w="8647" w:type="dxa"/>
            <w:shd w:val="clear" w:color="auto" w:fill="auto"/>
          </w:tcPr>
          <w:p w14:paraId="32190AF2" w14:textId="77777777" w:rsidR="00B4012F" w:rsidRPr="00372DC8" w:rsidRDefault="00B4012F" w:rsidP="0038297A">
            <w:pPr>
              <w:pStyle w:val="GOSTTablenorm"/>
              <w:ind w:left="0"/>
              <w:rPr>
                <w:szCs w:val="22"/>
              </w:rPr>
            </w:pPr>
            <w:r w:rsidRPr="00372DC8">
              <w:rPr>
                <w:szCs w:val="22"/>
              </w:rPr>
              <w:t>ФССП и ее территориальные органы.</w:t>
            </w:r>
          </w:p>
        </w:tc>
      </w:tr>
      <w:tr w:rsidR="00B4012F" w:rsidRPr="00372DC8" w14:paraId="1327244F" w14:textId="77777777" w:rsidTr="0038297A">
        <w:tc>
          <w:tcPr>
            <w:tcW w:w="1101" w:type="dxa"/>
            <w:shd w:val="clear" w:color="auto" w:fill="auto"/>
          </w:tcPr>
          <w:p w14:paraId="0A077294" w14:textId="77777777" w:rsidR="00B4012F" w:rsidRPr="00372DC8" w:rsidRDefault="00B4012F" w:rsidP="0038297A">
            <w:pPr>
              <w:pStyle w:val="GOSTTablenorm"/>
              <w:ind w:left="0" w:right="0"/>
              <w:rPr>
                <w:szCs w:val="22"/>
              </w:rPr>
            </w:pPr>
            <w:r w:rsidRPr="00372DC8">
              <w:rPr>
                <w:szCs w:val="22"/>
              </w:rPr>
              <w:t>06</w:t>
            </w:r>
          </w:p>
        </w:tc>
        <w:tc>
          <w:tcPr>
            <w:tcW w:w="8647" w:type="dxa"/>
            <w:shd w:val="clear" w:color="auto" w:fill="auto"/>
          </w:tcPr>
          <w:p w14:paraId="5AC35881" w14:textId="77777777" w:rsidR="00B4012F" w:rsidRPr="00372DC8" w:rsidRDefault="00B4012F" w:rsidP="0038297A">
            <w:pPr>
              <w:pStyle w:val="GOSTTablenorm"/>
              <w:ind w:left="0"/>
              <w:rPr>
                <w:szCs w:val="22"/>
              </w:rPr>
            </w:pPr>
            <w:r w:rsidRPr="00372DC8">
              <w:t>Участник внешнеэкономической деятельности – ЮЛ.</w:t>
            </w:r>
          </w:p>
        </w:tc>
      </w:tr>
      <w:tr w:rsidR="00B4012F" w:rsidRPr="00372DC8" w14:paraId="38FF96A1" w14:textId="77777777" w:rsidTr="0038297A">
        <w:tc>
          <w:tcPr>
            <w:tcW w:w="1101" w:type="dxa"/>
            <w:shd w:val="clear" w:color="auto" w:fill="auto"/>
          </w:tcPr>
          <w:p w14:paraId="5FA89D33" w14:textId="77777777" w:rsidR="00B4012F" w:rsidRPr="00372DC8" w:rsidRDefault="00B4012F" w:rsidP="0038297A">
            <w:pPr>
              <w:pStyle w:val="GOSTTablenorm"/>
              <w:ind w:left="0" w:right="0"/>
              <w:rPr>
                <w:szCs w:val="22"/>
              </w:rPr>
            </w:pPr>
            <w:r w:rsidRPr="00372DC8">
              <w:rPr>
                <w:szCs w:val="22"/>
              </w:rPr>
              <w:t>07</w:t>
            </w:r>
          </w:p>
        </w:tc>
        <w:tc>
          <w:tcPr>
            <w:tcW w:w="8647" w:type="dxa"/>
            <w:shd w:val="clear" w:color="auto" w:fill="auto"/>
          </w:tcPr>
          <w:p w14:paraId="62A397B3" w14:textId="77777777" w:rsidR="00B4012F" w:rsidRPr="00372DC8" w:rsidRDefault="00B4012F" w:rsidP="0038297A">
            <w:pPr>
              <w:pStyle w:val="GOSTTablenorm"/>
              <w:ind w:left="0"/>
              <w:rPr>
                <w:szCs w:val="22"/>
              </w:rPr>
            </w:pPr>
            <w:r w:rsidRPr="00372DC8">
              <w:t>Таможенный орган.</w:t>
            </w:r>
          </w:p>
        </w:tc>
      </w:tr>
      <w:tr w:rsidR="00B4012F" w:rsidRPr="00372DC8" w14:paraId="03040AE3" w14:textId="77777777" w:rsidTr="0038297A">
        <w:tc>
          <w:tcPr>
            <w:tcW w:w="1101" w:type="dxa"/>
            <w:shd w:val="clear" w:color="auto" w:fill="auto"/>
          </w:tcPr>
          <w:p w14:paraId="404267D8" w14:textId="77777777" w:rsidR="00B4012F" w:rsidRPr="00372DC8" w:rsidRDefault="00B4012F" w:rsidP="0038297A">
            <w:pPr>
              <w:pStyle w:val="GOSTTablenorm"/>
              <w:ind w:left="0" w:right="0"/>
              <w:rPr>
                <w:szCs w:val="22"/>
              </w:rPr>
            </w:pPr>
            <w:r w:rsidRPr="00372DC8">
              <w:rPr>
                <w:szCs w:val="22"/>
              </w:rPr>
              <w:t>08</w:t>
            </w:r>
          </w:p>
        </w:tc>
        <w:tc>
          <w:tcPr>
            <w:tcW w:w="8647" w:type="dxa"/>
            <w:shd w:val="clear" w:color="auto" w:fill="auto"/>
          </w:tcPr>
          <w:p w14:paraId="4E969CA3" w14:textId="77777777" w:rsidR="00B4012F" w:rsidRPr="00372DC8" w:rsidRDefault="00B4012F" w:rsidP="0038297A">
            <w:pPr>
              <w:pStyle w:val="GOSTTablenorm"/>
              <w:ind w:left="0"/>
              <w:rPr>
                <w:szCs w:val="22"/>
              </w:rPr>
            </w:pPr>
            <w:r w:rsidRPr="00372DC8">
              <w:t>Плательщик - ЮЛ (ИП и прочее), осуществляющее уплату страхвзносов и иных платежей в БС РФ.</w:t>
            </w:r>
          </w:p>
        </w:tc>
      </w:tr>
      <w:tr w:rsidR="00B4012F" w:rsidRPr="00372DC8" w14:paraId="1079A25C" w14:textId="77777777" w:rsidTr="0038297A">
        <w:tc>
          <w:tcPr>
            <w:tcW w:w="1101" w:type="dxa"/>
            <w:shd w:val="clear" w:color="auto" w:fill="auto"/>
          </w:tcPr>
          <w:p w14:paraId="4D2248A2" w14:textId="77777777" w:rsidR="00B4012F" w:rsidRPr="00372DC8" w:rsidRDefault="00B4012F" w:rsidP="0038297A">
            <w:pPr>
              <w:pStyle w:val="GOSTTablenorm"/>
              <w:ind w:left="0" w:right="0"/>
              <w:rPr>
                <w:szCs w:val="22"/>
              </w:rPr>
            </w:pPr>
            <w:r w:rsidRPr="00372DC8">
              <w:rPr>
                <w:szCs w:val="22"/>
              </w:rPr>
              <w:t>09</w:t>
            </w:r>
          </w:p>
        </w:tc>
        <w:tc>
          <w:tcPr>
            <w:tcW w:w="8647" w:type="dxa"/>
            <w:shd w:val="clear" w:color="auto" w:fill="auto"/>
          </w:tcPr>
          <w:p w14:paraId="3749421A" w14:textId="77777777" w:rsidR="00B4012F" w:rsidRPr="00372DC8" w:rsidRDefault="00B4012F" w:rsidP="0038297A">
            <w:pPr>
              <w:pStyle w:val="GOSTTablenorm"/>
              <w:ind w:left="0"/>
              <w:rPr>
                <w:szCs w:val="22"/>
              </w:rPr>
            </w:pPr>
            <w:r w:rsidRPr="00372DC8">
              <w:t>Налогоплательщик (плательщик сборов) - ИП</w:t>
            </w:r>
          </w:p>
        </w:tc>
      </w:tr>
      <w:tr w:rsidR="00B4012F" w:rsidRPr="00372DC8" w14:paraId="734203FA" w14:textId="77777777" w:rsidTr="0038297A">
        <w:tc>
          <w:tcPr>
            <w:tcW w:w="1101" w:type="dxa"/>
            <w:shd w:val="clear" w:color="auto" w:fill="auto"/>
          </w:tcPr>
          <w:p w14:paraId="25565EC4" w14:textId="77777777" w:rsidR="00B4012F" w:rsidRPr="00372DC8" w:rsidRDefault="00B4012F" w:rsidP="0038297A">
            <w:pPr>
              <w:pStyle w:val="GOSTTablenorm"/>
              <w:ind w:left="0" w:right="0"/>
              <w:rPr>
                <w:szCs w:val="22"/>
              </w:rPr>
            </w:pPr>
            <w:r w:rsidRPr="00372DC8">
              <w:rPr>
                <w:szCs w:val="22"/>
              </w:rPr>
              <w:t>10</w:t>
            </w:r>
          </w:p>
        </w:tc>
        <w:tc>
          <w:tcPr>
            <w:tcW w:w="8647" w:type="dxa"/>
            <w:shd w:val="clear" w:color="auto" w:fill="auto"/>
          </w:tcPr>
          <w:p w14:paraId="7D7E59A5" w14:textId="77777777" w:rsidR="00B4012F" w:rsidRPr="00372DC8" w:rsidRDefault="00B4012F" w:rsidP="0038297A">
            <w:pPr>
              <w:pStyle w:val="GOSTTablenorm"/>
              <w:ind w:left="0"/>
              <w:rPr>
                <w:szCs w:val="22"/>
              </w:rPr>
            </w:pPr>
            <w:r w:rsidRPr="00372DC8">
              <w:t>Налогоплательщик (плательщик сборов) - нотариус, занимающийся частной практикой.</w:t>
            </w:r>
          </w:p>
        </w:tc>
      </w:tr>
      <w:tr w:rsidR="00B4012F" w:rsidRPr="00372DC8" w14:paraId="5AF074C3" w14:textId="77777777" w:rsidTr="0038297A">
        <w:tc>
          <w:tcPr>
            <w:tcW w:w="1101" w:type="dxa"/>
            <w:shd w:val="clear" w:color="auto" w:fill="auto"/>
          </w:tcPr>
          <w:p w14:paraId="469F8388" w14:textId="77777777" w:rsidR="00B4012F" w:rsidRPr="00372DC8" w:rsidRDefault="00B4012F" w:rsidP="0038297A">
            <w:pPr>
              <w:pStyle w:val="GOSTTablenorm"/>
              <w:ind w:left="0" w:right="0"/>
              <w:rPr>
                <w:szCs w:val="22"/>
              </w:rPr>
            </w:pPr>
            <w:r w:rsidRPr="00372DC8">
              <w:rPr>
                <w:szCs w:val="22"/>
              </w:rPr>
              <w:t>11</w:t>
            </w:r>
          </w:p>
        </w:tc>
        <w:tc>
          <w:tcPr>
            <w:tcW w:w="8647" w:type="dxa"/>
            <w:shd w:val="clear" w:color="auto" w:fill="auto"/>
          </w:tcPr>
          <w:p w14:paraId="7085E008" w14:textId="77777777" w:rsidR="00B4012F" w:rsidRPr="00372DC8" w:rsidRDefault="00B4012F" w:rsidP="0038297A">
            <w:pPr>
              <w:pStyle w:val="GOSTTablenorm"/>
              <w:ind w:left="0"/>
              <w:rPr>
                <w:szCs w:val="22"/>
              </w:rPr>
            </w:pPr>
            <w:r w:rsidRPr="00372DC8">
              <w:t>Налогоплательщик (плательщик сборов) - адвокат, учредивший адвокатский кабинет.</w:t>
            </w:r>
          </w:p>
        </w:tc>
      </w:tr>
      <w:tr w:rsidR="00B4012F" w:rsidRPr="00372DC8" w14:paraId="44B3ECCF" w14:textId="77777777" w:rsidTr="0038297A">
        <w:tc>
          <w:tcPr>
            <w:tcW w:w="1101" w:type="dxa"/>
            <w:shd w:val="clear" w:color="auto" w:fill="auto"/>
          </w:tcPr>
          <w:p w14:paraId="55BC3F5F" w14:textId="77777777" w:rsidR="00B4012F" w:rsidRPr="00372DC8" w:rsidRDefault="00B4012F" w:rsidP="0038297A">
            <w:pPr>
              <w:pStyle w:val="GOSTTablenorm"/>
              <w:ind w:left="0" w:right="0"/>
              <w:rPr>
                <w:szCs w:val="22"/>
              </w:rPr>
            </w:pPr>
            <w:r w:rsidRPr="00372DC8">
              <w:rPr>
                <w:szCs w:val="22"/>
              </w:rPr>
              <w:t>12</w:t>
            </w:r>
          </w:p>
        </w:tc>
        <w:tc>
          <w:tcPr>
            <w:tcW w:w="8647" w:type="dxa"/>
            <w:shd w:val="clear" w:color="auto" w:fill="auto"/>
          </w:tcPr>
          <w:p w14:paraId="31D7F3E2" w14:textId="77777777" w:rsidR="00B4012F" w:rsidRPr="00372DC8" w:rsidRDefault="00B4012F" w:rsidP="0038297A">
            <w:pPr>
              <w:pStyle w:val="GOSTTablenorm"/>
              <w:ind w:left="0"/>
              <w:rPr>
                <w:szCs w:val="22"/>
              </w:rPr>
            </w:pPr>
            <w:r w:rsidRPr="00372DC8">
              <w:t>Налогоплательщик (плательщик сборов) - глава крестьянского (фермерского) хозяйства.</w:t>
            </w:r>
          </w:p>
        </w:tc>
      </w:tr>
      <w:tr w:rsidR="00B4012F" w:rsidRPr="00372DC8" w14:paraId="1B5CAD3E" w14:textId="77777777" w:rsidTr="0038297A">
        <w:tc>
          <w:tcPr>
            <w:tcW w:w="1101" w:type="dxa"/>
            <w:shd w:val="clear" w:color="auto" w:fill="auto"/>
          </w:tcPr>
          <w:p w14:paraId="45909485" w14:textId="77777777" w:rsidR="00B4012F" w:rsidRPr="00372DC8" w:rsidRDefault="00B4012F" w:rsidP="0038297A">
            <w:pPr>
              <w:pStyle w:val="GOSTTablenorm"/>
              <w:ind w:left="0" w:right="0"/>
              <w:rPr>
                <w:szCs w:val="22"/>
              </w:rPr>
            </w:pPr>
            <w:r w:rsidRPr="00372DC8">
              <w:rPr>
                <w:szCs w:val="22"/>
              </w:rPr>
              <w:t>13</w:t>
            </w:r>
          </w:p>
        </w:tc>
        <w:tc>
          <w:tcPr>
            <w:tcW w:w="8647" w:type="dxa"/>
            <w:shd w:val="clear" w:color="auto" w:fill="auto"/>
          </w:tcPr>
          <w:p w14:paraId="569E8B8E" w14:textId="77777777" w:rsidR="00B4012F" w:rsidRPr="00372DC8" w:rsidRDefault="00B4012F" w:rsidP="0038297A">
            <w:pPr>
              <w:pStyle w:val="GOSTTablenorm"/>
              <w:ind w:left="0"/>
              <w:rPr>
                <w:szCs w:val="22"/>
              </w:rPr>
            </w:pPr>
            <w:r w:rsidRPr="00372DC8">
              <w:t>Налогоплательщик (плательщик сборов) - иное ФЛ -  клиент банка (владелец счета).</w:t>
            </w:r>
          </w:p>
        </w:tc>
      </w:tr>
      <w:tr w:rsidR="00B4012F" w:rsidRPr="00372DC8" w14:paraId="46221867" w14:textId="77777777" w:rsidTr="0038297A">
        <w:tc>
          <w:tcPr>
            <w:tcW w:w="1101" w:type="dxa"/>
            <w:shd w:val="clear" w:color="auto" w:fill="auto"/>
          </w:tcPr>
          <w:p w14:paraId="4D6ED127" w14:textId="77777777" w:rsidR="00B4012F" w:rsidRPr="00372DC8" w:rsidRDefault="00B4012F" w:rsidP="0038297A">
            <w:pPr>
              <w:pStyle w:val="GOSTTablenorm"/>
              <w:ind w:left="0" w:right="0"/>
              <w:rPr>
                <w:szCs w:val="22"/>
              </w:rPr>
            </w:pPr>
            <w:r w:rsidRPr="00372DC8">
              <w:rPr>
                <w:szCs w:val="22"/>
              </w:rPr>
              <w:t>14</w:t>
            </w:r>
          </w:p>
        </w:tc>
        <w:tc>
          <w:tcPr>
            <w:tcW w:w="8647" w:type="dxa"/>
            <w:shd w:val="clear" w:color="auto" w:fill="auto"/>
          </w:tcPr>
          <w:p w14:paraId="2F5AB6C3" w14:textId="77777777" w:rsidR="00B4012F" w:rsidRPr="00372DC8" w:rsidRDefault="00B4012F" w:rsidP="0038297A">
            <w:pPr>
              <w:pStyle w:val="GOSTTablenorm"/>
              <w:ind w:left="0"/>
              <w:rPr>
                <w:szCs w:val="22"/>
              </w:rPr>
            </w:pPr>
            <w:r w:rsidRPr="00372DC8">
              <w:t>Налогоплательщик, производящий выплаты ФЛ.</w:t>
            </w:r>
          </w:p>
        </w:tc>
      </w:tr>
      <w:tr w:rsidR="00B4012F" w:rsidRPr="00372DC8" w14:paraId="05B49D4E" w14:textId="77777777" w:rsidTr="0038297A">
        <w:tc>
          <w:tcPr>
            <w:tcW w:w="1101" w:type="dxa"/>
            <w:shd w:val="clear" w:color="auto" w:fill="auto"/>
          </w:tcPr>
          <w:p w14:paraId="250EFEC9" w14:textId="77777777" w:rsidR="00B4012F" w:rsidRPr="00372DC8" w:rsidRDefault="00B4012F" w:rsidP="0038297A">
            <w:pPr>
              <w:pStyle w:val="GOSTTablenorm"/>
              <w:ind w:left="0" w:right="0"/>
              <w:rPr>
                <w:szCs w:val="22"/>
              </w:rPr>
            </w:pPr>
            <w:r w:rsidRPr="00372DC8">
              <w:rPr>
                <w:szCs w:val="22"/>
              </w:rPr>
              <w:t>15</w:t>
            </w:r>
          </w:p>
        </w:tc>
        <w:tc>
          <w:tcPr>
            <w:tcW w:w="8647" w:type="dxa"/>
            <w:shd w:val="clear" w:color="auto" w:fill="auto"/>
          </w:tcPr>
          <w:p w14:paraId="4B5136EA" w14:textId="77777777" w:rsidR="00B4012F" w:rsidRPr="00372DC8" w:rsidRDefault="00B4012F" w:rsidP="0038297A">
            <w:pPr>
              <w:pStyle w:val="GOSTTablenorm"/>
              <w:ind w:left="0"/>
              <w:rPr>
                <w:szCs w:val="22"/>
              </w:rPr>
            </w:pPr>
            <w:r w:rsidRPr="00372DC8">
              <w:t>Участник внешнеэкономической деятельности – ФЛ.</w:t>
            </w:r>
          </w:p>
        </w:tc>
      </w:tr>
      <w:tr w:rsidR="00B4012F" w:rsidRPr="00372DC8" w14:paraId="78D9F757" w14:textId="77777777" w:rsidTr="0038297A">
        <w:tc>
          <w:tcPr>
            <w:tcW w:w="1101" w:type="dxa"/>
            <w:shd w:val="clear" w:color="auto" w:fill="auto"/>
          </w:tcPr>
          <w:p w14:paraId="7D037B32" w14:textId="77777777" w:rsidR="00B4012F" w:rsidRPr="00372DC8" w:rsidRDefault="00B4012F" w:rsidP="0038297A">
            <w:pPr>
              <w:pStyle w:val="GOSTTablenorm"/>
              <w:ind w:left="0" w:right="0"/>
              <w:rPr>
                <w:szCs w:val="22"/>
              </w:rPr>
            </w:pPr>
            <w:r w:rsidRPr="00372DC8">
              <w:rPr>
                <w:szCs w:val="22"/>
              </w:rPr>
              <w:t>16</w:t>
            </w:r>
          </w:p>
        </w:tc>
        <w:tc>
          <w:tcPr>
            <w:tcW w:w="8647" w:type="dxa"/>
            <w:shd w:val="clear" w:color="auto" w:fill="auto"/>
          </w:tcPr>
          <w:p w14:paraId="099A2068" w14:textId="77777777" w:rsidR="00B4012F" w:rsidRPr="00372DC8" w:rsidRDefault="00B4012F" w:rsidP="0038297A">
            <w:pPr>
              <w:pStyle w:val="GOSTTablenorm"/>
              <w:ind w:left="0"/>
              <w:rPr>
                <w:szCs w:val="22"/>
              </w:rPr>
            </w:pPr>
            <w:r w:rsidRPr="00372DC8">
              <w:t>Участник внешнеэкономической деятельности – ИП.</w:t>
            </w:r>
          </w:p>
        </w:tc>
      </w:tr>
      <w:tr w:rsidR="00B4012F" w:rsidRPr="00372DC8" w14:paraId="3620FFC0" w14:textId="77777777" w:rsidTr="0038297A">
        <w:tc>
          <w:tcPr>
            <w:tcW w:w="1101" w:type="dxa"/>
            <w:shd w:val="clear" w:color="auto" w:fill="auto"/>
          </w:tcPr>
          <w:p w14:paraId="5CF2C255" w14:textId="77777777" w:rsidR="00B4012F" w:rsidRPr="00372DC8" w:rsidRDefault="00B4012F" w:rsidP="0038297A">
            <w:pPr>
              <w:pStyle w:val="GOSTTablenorm"/>
              <w:ind w:left="0" w:right="0"/>
              <w:rPr>
                <w:szCs w:val="22"/>
              </w:rPr>
            </w:pPr>
            <w:r w:rsidRPr="00372DC8">
              <w:rPr>
                <w:szCs w:val="22"/>
              </w:rPr>
              <w:t>17</w:t>
            </w:r>
          </w:p>
        </w:tc>
        <w:tc>
          <w:tcPr>
            <w:tcW w:w="8647" w:type="dxa"/>
            <w:shd w:val="clear" w:color="auto" w:fill="auto"/>
          </w:tcPr>
          <w:p w14:paraId="68162F49" w14:textId="77777777" w:rsidR="00B4012F" w:rsidRPr="00372DC8" w:rsidRDefault="00B4012F" w:rsidP="0038297A">
            <w:pPr>
              <w:pStyle w:val="GOSTTablenorm"/>
              <w:ind w:left="0"/>
              <w:rPr>
                <w:szCs w:val="22"/>
              </w:rPr>
            </w:pPr>
            <w:r w:rsidRPr="00372DC8">
              <w:t>Плательщик таможенных платежей, не являющийся декларантом, по уплате таможенных платежей.</w:t>
            </w:r>
          </w:p>
        </w:tc>
      </w:tr>
      <w:tr w:rsidR="00B4012F" w:rsidRPr="00372DC8" w14:paraId="3E693B78" w14:textId="77777777" w:rsidTr="0038297A">
        <w:tc>
          <w:tcPr>
            <w:tcW w:w="1101" w:type="dxa"/>
            <w:shd w:val="clear" w:color="auto" w:fill="auto"/>
          </w:tcPr>
          <w:p w14:paraId="2B0048BC" w14:textId="77777777" w:rsidR="00B4012F" w:rsidRPr="00372DC8" w:rsidRDefault="00B4012F" w:rsidP="0038297A">
            <w:pPr>
              <w:pStyle w:val="GOSTTablenorm"/>
              <w:ind w:left="0" w:right="0"/>
              <w:rPr>
                <w:szCs w:val="22"/>
              </w:rPr>
            </w:pPr>
            <w:r w:rsidRPr="00372DC8">
              <w:rPr>
                <w:szCs w:val="22"/>
              </w:rPr>
              <w:t>18</w:t>
            </w:r>
          </w:p>
        </w:tc>
        <w:tc>
          <w:tcPr>
            <w:tcW w:w="8647" w:type="dxa"/>
            <w:shd w:val="clear" w:color="auto" w:fill="auto"/>
          </w:tcPr>
          <w:p w14:paraId="44F321EC" w14:textId="77777777" w:rsidR="00B4012F" w:rsidRPr="00372DC8" w:rsidRDefault="00B4012F" w:rsidP="0038297A">
            <w:pPr>
              <w:pStyle w:val="GOSTTablenorm"/>
              <w:tabs>
                <w:tab w:val="left" w:pos="1217"/>
              </w:tabs>
              <w:ind w:left="0"/>
              <w:rPr>
                <w:szCs w:val="22"/>
              </w:rPr>
            </w:pPr>
            <w:r w:rsidRPr="00372DC8">
              <w:rPr>
                <w:szCs w:val="22"/>
              </w:rPr>
              <w:t>О</w:t>
            </w:r>
            <w:r w:rsidRPr="00372DC8">
              <w:t>рганизации и их филиалы, удержавшие из зарплаты (дохода) должника - ФЛ в счет погашения задолженности по ИД.</w:t>
            </w:r>
          </w:p>
        </w:tc>
      </w:tr>
      <w:tr w:rsidR="00B4012F" w:rsidRPr="00372DC8" w14:paraId="27E3ED21" w14:textId="77777777" w:rsidTr="0038297A">
        <w:tc>
          <w:tcPr>
            <w:tcW w:w="1101" w:type="dxa"/>
            <w:shd w:val="clear" w:color="auto" w:fill="auto"/>
          </w:tcPr>
          <w:p w14:paraId="661B312D" w14:textId="77777777" w:rsidR="00B4012F" w:rsidRPr="00372DC8" w:rsidRDefault="00B4012F" w:rsidP="0038297A">
            <w:pPr>
              <w:pStyle w:val="GOSTTablenorm"/>
              <w:ind w:left="0" w:right="0"/>
              <w:rPr>
                <w:szCs w:val="22"/>
              </w:rPr>
            </w:pPr>
            <w:r w:rsidRPr="00372DC8">
              <w:rPr>
                <w:szCs w:val="22"/>
              </w:rPr>
              <w:t>19</w:t>
            </w:r>
          </w:p>
        </w:tc>
        <w:tc>
          <w:tcPr>
            <w:tcW w:w="8647" w:type="dxa"/>
            <w:shd w:val="clear" w:color="auto" w:fill="auto"/>
          </w:tcPr>
          <w:p w14:paraId="3C3A693C" w14:textId="77777777" w:rsidR="00B4012F" w:rsidRPr="00372DC8" w:rsidRDefault="00B4012F" w:rsidP="0038297A">
            <w:pPr>
              <w:pStyle w:val="GOSTTablenorm"/>
              <w:ind w:left="0"/>
              <w:rPr>
                <w:szCs w:val="22"/>
              </w:rPr>
            </w:pPr>
            <w:r w:rsidRPr="00372DC8">
              <w:t>Кредитная организация (филиал), платежный агент, по каждому платежу ФЛ.</w:t>
            </w:r>
          </w:p>
        </w:tc>
      </w:tr>
      <w:tr w:rsidR="00B4012F" w:rsidRPr="00372DC8" w14:paraId="6EA4A8F5" w14:textId="77777777" w:rsidTr="0038297A">
        <w:tc>
          <w:tcPr>
            <w:tcW w:w="1101" w:type="dxa"/>
            <w:shd w:val="clear" w:color="auto" w:fill="auto"/>
          </w:tcPr>
          <w:p w14:paraId="6E0CC5A8" w14:textId="77777777" w:rsidR="00B4012F" w:rsidRPr="00372DC8" w:rsidRDefault="00B4012F" w:rsidP="0038297A">
            <w:pPr>
              <w:pStyle w:val="GOSTTablenorm"/>
              <w:ind w:left="0" w:right="0"/>
              <w:rPr>
                <w:szCs w:val="22"/>
              </w:rPr>
            </w:pPr>
            <w:r w:rsidRPr="00372DC8">
              <w:rPr>
                <w:szCs w:val="22"/>
              </w:rPr>
              <w:t>20</w:t>
            </w:r>
          </w:p>
        </w:tc>
        <w:tc>
          <w:tcPr>
            <w:tcW w:w="8647" w:type="dxa"/>
            <w:shd w:val="clear" w:color="auto" w:fill="auto"/>
          </w:tcPr>
          <w:p w14:paraId="7B07A07C" w14:textId="77777777" w:rsidR="00B4012F" w:rsidRPr="00372DC8" w:rsidRDefault="00B4012F" w:rsidP="0038297A">
            <w:pPr>
              <w:pStyle w:val="GOSTTablenorm"/>
              <w:ind w:left="0"/>
              <w:rPr>
                <w:szCs w:val="22"/>
              </w:rPr>
            </w:pPr>
            <w:r w:rsidRPr="00372DC8">
              <w:t>Ответственный участник консолидированной группы налогоплательщиков.</w:t>
            </w:r>
          </w:p>
        </w:tc>
      </w:tr>
      <w:tr w:rsidR="00B4012F" w:rsidRPr="00372DC8" w14:paraId="6224AE5B" w14:textId="77777777" w:rsidTr="0038297A">
        <w:tc>
          <w:tcPr>
            <w:tcW w:w="1101" w:type="dxa"/>
            <w:shd w:val="clear" w:color="auto" w:fill="auto"/>
          </w:tcPr>
          <w:p w14:paraId="3DF2BF35" w14:textId="77777777" w:rsidR="00B4012F" w:rsidRPr="00372DC8" w:rsidRDefault="00B4012F" w:rsidP="0038297A">
            <w:pPr>
              <w:pStyle w:val="GOSTTablenorm"/>
              <w:ind w:left="0" w:right="0"/>
              <w:rPr>
                <w:szCs w:val="22"/>
              </w:rPr>
            </w:pPr>
            <w:r w:rsidRPr="00372DC8">
              <w:rPr>
                <w:szCs w:val="22"/>
              </w:rPr>
              <w:t>21</w:t>
            </w:r>
          </w:p>
        </w:tc>
        <w:tc>
          <w:tcPr>
            <w:tcW w:w="8647" w:type="dxa"/>
            <w:shd w:val="clear" w:color="auto" w:fill="auto"/>
          </w:tcPr>
          <w:p w14:paraId="249E2601" w14:textId="77777777" w:rsidR="00B4012F" w:rsidRPr="00372DC8" w:rsidRDefault="00B4012F" w:rsidP="0038297A">
            <w:pPr>
              <w:pStyle w:val="GOSTTablenorm"/>
              <w:ind w:left="0"/>
              <w:rPr>
                <w:szCs w:val="22"/>
              </w:rPr>
            </w:pPr>
            <w:r w:rsidRPr="00372DC8">
              <w:t>Участник консолидированной группы налогоплательщиков.</w:t>
            </w:r>
          </w:p>
        </w:tc>
      </w:tr>
      <w:tr w:rsidR="00B4012F" w:rsidRPr="00372DC8" w14:paraId="6D28BC70" w14:textId="77777777" w:rsidTr="0038297A">
        <w:tc>
          <w:tcPr>
            <w:tcW w:w="1101" w:type="dxa"/>
            <w:shd w:val="clear" w:color="auto" w:fill="auto"/>
          </w:tcPr>
          <w:p w14:paraId="3441C987" w14:textId="77777777" w:rsidR="00B4012F" w:rsidRPr="00372DC8" w:rsidRDefault="00B4012F" w:rsidP="0038297A">
            <w:pPr>
              <w:pStyle w:val="GOSTTablenorm"/>
              <w:ind w:left="0" w:right="0"/>
              <w:rPr>
                <w:szCs w:val="22"/>
              </w:rPr>
            </w:pPr>
            <w:r w:rsidRPr="00372DC8">
              <w:rPr>
                <w:szCs w:val="22"/>
              </w:rPr>
              <w:t>22</w:t>
            </w:r>
          </w:p>
        </w:tc>
        <w:tc>
          <w:tcPr>
            <w:tcW w:w="8647" w:type="dxa"/>
            <w:shd w:val="clear" w:color="auto" w:fill="auto"/>
          </w:tcPr>
          <w:p w14:paraId="5ADD0C2B" w14:textId="77777777" w:rsidR="00B4012F" w:rsidRPr="00372DC8" w:rsidRDefault="00B4012F" w:rsidP="0038297A">
            <w:pPr>
              <w:pStyle w:val="GOSTTablenorm"/>
              <w:ind w:left="0"/>
              <w:rPr>
                <w:szCs w:val="22"/>
              </w:rPr>
            </w:pPr>
            <w:r w:rsidRPr="00372DC8">
              <w:t>Органы контроля за уплатой страховых взносов.</w:t>
            </w:r>
          </w:p>
        </w:tc>
      </w:tr>
      <w:tr w:rsidR="00B4012F" w:rsidRPr="00372DC8" w14:paraId="648C296B" w14:textId="77777777" w:rsidTr="0038297A">
        <w:tc>
          <w:tcPr>
            <w:tcW w:w="1101" w:type="dxa"/>
            <w:shd w:val="clear" w:color="auto" w:fill="auto"/>
          </w:tcPr>
          <w:p w14:paraId="4ED20754" w14:textId="77777777" w:rsidR="00B4012F" w:rsidRPr="00372DC8" w:rsidRDefault="00B4012F" w:rsidP="0038297A">
            <w:pPr>
              <w:pStyle w:val="GOSTTablenorm"/>
              <w:ind w:left="0" w:right="0"/>
              <w:rPr>
                <w:szCs w:val="22"/>
              </w:rPr>
            </w:pPr>
            <w:r w:rsidRPr="00372DC8">
              <w:rPr>
                <w:szCs w:val="22"/>
              </w:rPr>
              <w:t>23</w:t>
            </w:r>
          </w:p>
        </w:tc>
        <w:tc>
          <w:tcPr>
            <w:tcW w:w="8647" w:type="dxa"/>
            <w:shd w:val="clear" w:color="auto" w:fill="auto"/>
          </w:tcPr>
          <w:p w14:paraId="6A6FF80E" w14:textId="77777777" w:rsidR="00B4012F" w:rsidRPr="00372DC8" w:rsidRDefault="00B4012F" w:rsidP="0038297A">
            <w:pPr>
              <w:pStyle w:val="GOSTTablenorm"/>
              <w:ind w:left="0"/>
              <w:rPr>
                <w:szCs w:val="22"/>
              </w:rPr>
            </w:pPr>
            <w:r w:rsidRPr="00372DC8">
              <w:t>Плательщик - ФЛ, по уплате страховых взносов и иных платежей в БС РФ.</w:t>
            </w:r>
          </w:p>
        </w:tc>
      </w:tr>
      <w:tr w:rsidR="00B4012F" w:rsidRPr="00372DC8" w14:paraId="111D1CC2" w14:textId="77777777" w:rsidTr="0038297A">
        <w:tc>
          <w:tcPr>
            <w:tcW w:w="1101" w:type="dxa"/>
            <w:shd w:val="clear" w:color="auto" w:fill="auto"/>
          </w:tcPr>
          <w:p w14:paraId="701DE322" w14:textId="77777777" w:rsidR="00B4012F" w:rsidRPr="00372DC8" w:rsidRDefault="00B4012F" w:rsidP="0038297A">
            <w:pPr>
              <w:pStyle w:val="GOSTTablenorm"/>
              <w:ind w:left="0" w:right="0"/>
              <w:rPr>
                <w:szCs w:val="22"/>
              </w:rPr>
            </w:pPr>
            <w:r w:rsidRPr="00372DC8">
              <w:rPr>
                <w:szCs w:val="22"/>
              </w:rPr>
              <w:t>24</w:t>
            </w:r>
          </w:p>
        </w:tc>
        <w:tc>
          <w:tcPr>
            <w:tcW w:w="8647" w:type="dxa"/>
            <w:shd w:val="clear" w:color="auto" w:fill="auto"/>
          </w:tcPr>
          <w:p w14:paraId="459F7375" w14:textId="77777777" w:rsidR="00B4012F" w:rsidRPr="00372DC8" w:rsidRDefault="00B4012F" w:rsidP="0038297A">
            <w:pPr>
              <w:pStyle w:val="GOSTTablenorm"/>
              <w:ind w:left="0"/>
              <w:rPr>
                <w:szCs w:val="22"/>
              </w:rPr>
            </w:pPr>
            <w:r w:rsidRPr="00372DC8">
              <w:t>Банки-гаранты при возврате НДС, излишне полученной налогоплательщиком в заявительном порядке, а также при уплате акцизов.</w:t>
            </w:r>
          </w:p>
        </w:tc>
      </w:tr>
      <w:tr w:rsidR="00B4012F" w:rsidRPr="00372DC8" w14:paraId="7D7F2840" w14:textId="77777777" w:rsidTr="0038297A">
        <w:tc>
          <w:tcPr>
            <w:tcW w:w="1101" w:type="dxa"/>
            <w:shd w:val="clear" w:color="auto" w:fill="auto"/>
          </w:tcPr>
          <w:p w14:paraId="24E4FC5F" w14:textId="77777777" w:rsidR="00B4012F" w:rsidRPr="00372DC8" w:rsidRDefault="00B4012F" w:rsidP="0038297A">
            <w:pPr>
              <w:pStyle w:val="GOSTTablenorm"/>
              <w:ind w:left="0" w:right="0"/>
              <w:rPr>
                <w:szCs w:val="22"/>
              </w:rPr>
            </w:pPr>
            <w:r w:rsidRPr="00372DC8">
              <w:rPr>
                <w:szCs w:val="22"/>
              </w:rPr>
              <w:t>25</w:t>
            </w:r>
          </w:p>
        </w:tc>
        <w:tc>
          <w:tcPr>
            <w:tcW w:w="8647" w:type="dxa"/>
            <w:shd w:val="clear" w:color="auto" w:fill="auto"/>
          </w:tcPr>
          <w:p w14:paraId="7FB27D55" w14:textId="77777777" w:rsidR="00B4012F" w:rsidRPr="00372DC8" w:rsidRDefault="00B4012F" w:rsidP="0038297A">
            <w:pPr>
              <w:pStyle w:val="GOSTTablenorm"/>
              <w:ind w:left="0"/>
              <w:rPr>
                <w:szCs w:val="22"/>
              </w:rPr>
            </w:pPr>
            <w:r w:rsidRPr="00372DC8">
              <w:t>Учредители (участники) должника, собственники имущества должника - УП или третьи лица, на погашение требований к должнику по уплате обязательных платежей, по делу о банкротстве.</w:t>
            </w:r>
          </w:p>
        </w:tc>
      </w:tr>
    </w:tbl>
    <w:p w14:paraId="16EEF900" w14:textId="77777777" w:rsidR="004834E0" w:rsidRPr="00372DC8" w:rsidRDefault="004834E0">
      <w:pPr>
        <w:pStyle w:val="GOSTNormal"/>
      </w:pPr>
    </w:p>
    <w:p w14:paraId="3E17A987" w14:textId="03431545" w:rsidR="009E77DA" w:rsidRPr="00372DC8" w:rsidRDefault="009E77DA" w:rsidP="009E77DA">
      <w:pPr>
        <w:pStyle w:val="GOSTSign"/>
        <w:rPr>
          <w:lang w:val="en-US"/>
        </w:rPr>
      </w:pPr>
      <w:bookmarkStart w:id="1941" w:name="_Toc182196514"/>
      <w:bookmarkStart w:id="1942" w:name="_Toc493766323"/>
      <w:r w:rsidRPr="00372DC8">
        <w:lastRenderedPageBreak/>
        <w:t>СОСТАВИЛИ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8"/>
        <w:gridCol w:w="1704"/>
        <w:gridCol w:w="2125"/>
        <w:gridCol w:w="1842"/>
        <w:gridCol w:w="1987"/>
      </w:tblGrid>
      <w:tr w:rsidR="009E77DA" w:rsidRPr="00372DC8" w14:paraId="383B036C" w14:textId="77777777" w:rsidTr="00C14C3D">
        <w:trPr>
          <w:tblHeader/>
        </w:trPr>
        <w:tc>
          <w:tcPr>
            <w:tcW w:w="1014" w:type="pct"/>
            <w:shd w:val="clear" w:color="auto" w:fill="E6E6E6"/>
            <w:vAlign w:val="center"/>
          </w:tcPr>
          <w:p w14:paraId="2CCF70D1" w14:textId="77777777" w:rsidR="009E77DA" w:rsidRPr="00372DC8" w:rsidRDefault="009E77DA" w:rsidP="000A750A">
            <w:pPr>
              <w:pStyle w:val="OTRTableHead"/>
              <w:widowControl w:val="0"/>
              <w:suppressAutoHyphens/>
              <w:rPr>
                <w:szCs w:val="22"/>
              </w:rPr>
            </w:pPr>
            <w:r w:rsidRPr="00372DC8">
              <w:rPr>
                <w:szCs w:val="22"/>
              </w:rPr>
              <w:t>Наименование организации, предприятия</w:t>
            </w:r>
          </w:p>
        </w:tc>
        <w:tc>
          <w:tcPr>
            <w:tcW w:w="887" w:type="pct"/>
            <w:shd w:val="clear" w:color="auto" w:fill="E6E6E6"/>
            <w:vAlign w:val="center"/>
          </w:tcPr>
          <w:p w14:paraId="2D27D46C" w14:textId="77777777" w:rsidR="009E77DA" w:rsidRPr="00372DC8" w:rsidRDefault="009E77DA" w:rsidP="000A750A">
            <w:pPr>
              <w:pStyle w:val="OTRTableHead"/>
              <w:widowControl w:val="0"/>
              <w:suppressAutoHyphens/>
              <w:rPr>
                <w:szCs w:val="22"/>
              </w:rPr>
            </w:pPr>
            <w:r w:rsidRPr="00372DC8">
              <w:rPr>
                <w:szCs w:val="22"/>
              </w:rPr>
              <w:t>Должность</w:t>
            </w:r>
            <w:r w:rsidRPr="00372DC8">
              <w:rPr>
                <w:szCs w:val="22"/>
              </w:rPr>
              <w:br w:type="textWrapping" w:clear="all"/>
              <w:t>исполнителя</w:t>
            </w:r>
          </w:p>
        </w:tc>
        <w:tc>
          <w:tcPr>
            <w:tcW w:w="1106" w:type="pct"/>
            <w:shd w:val="clear" w:color="auto" w:fill="E6E6E6"/>
            <w:vAlign w:val="center"/>
          </w:tcPr>
          <w:p w14:paraId="6C0D0C8C" w14:textId="77777777" w:rsidR="009E77DA" w:rsidRPr="00372DC8" w:rsidRDefault="009E77DA" w:rsidP="000A750A">
            <w:pPr>
              <w:pStyle w:val="OTRTableHead"/>
              <w:widowControl w:val="0"/>
              <w:suppressAutoHyphens/>
              <w:rPr>
                <w:szCs w:val="22"/>
              </w:rPr>
            </w:pPr>
            <w:r w:rsidRPr="00372DC8">
              <w:rPr>
                <w:szCs w:val="22"/>
              </w:rPr>
              <w:t>Фамилия, имя, отчество</w:t>
            </w:r>
          </w:p>
        </w:tc>
        <w:tc>
          <w:tcPr>
            <w:tcW w:w="959" w:type="pct"/>
            <w:shd w:val="clear" w:color="auto" w:fill="E6E6E6"/>
            <w:vAlign w:val="center"/>
          </w:tcPr>
          <w:p w14:paraId="4BA7447B" w14:textId="77777777" w:rsidR="009E77DA" w:rsidRPr="00372DC8" w:rsidRDefault="009E77DA" w:rsidP="000A750A">
            <w:pPr>
              <w:pStyle w:val="OTRTableHead"/>
              <w:widowControl w:val="0"/>
              <w:suppressAutoHyphens/>
              <w:rPr>
                <w:szCs w:val="22"/>
              </w:rPr>
            </w:pPr>
            <w:r w:rsidRPr="00372DC8">
              <w:rPr>
                <w:szCs w:val="22"/>
              </w:rPr>
              <w:t>Подпись</w:t>
            </w:r>
          </w:p>
        </w:tc>
        <w:tc>
          <w:tcPr>
            <w:tcW w:w="1034" w:type="pct"/>
            <w:shd w:val="clear" w:color="auto" w:fill="E6E6E6"/>
            <w:vAlign w:val="center"/>
          </w:tcPr>
          <w:p w14:paraId="6AFAF2A1" w14:textId="77777777" w:rsidR="009E77DA" w:rsidRPr="00372DC8" w:rsidRDefault="009E77DA" w:rsidP="000A750A">
            <w:pPr>
              <w:pStyle w:val="OTRTableHead"/>
              <w:widowControl w:val="0"/>
              <w:suppressAutoHyphens/>
              <w:rPr>
                <w:szCs w:val="22"/>
              </w:rPr>
            </w:pPr>
            <w:r w:rsidRPr="00372DC8">
              <w:rPr>
                <w:szCs w:val="22"/>
              </w:rPr>
              <w:t>Дата</w:t>
            </w:r>
          </w:p>
        </w:tc>
      </w:tr>
      <w:tr w:rsidR="009E77DA" w:rsidRPr="00372DC8" w14:paraId="195F148D" w14:textId="77777777" w:rsidTr="00C14C3D">
        <w:trPr>
          <w:trHeight w:val="301"/>
        </w:trPr>
        <w:tc>
          <w:tcPr>
            <w:tcW w:w="1014" w:type="pct"/>
          </w:tcPr>
          <w:p w14:paraId="4AFF2684" w14:textId="77777777" w:rsidR="009E77DA" w:rsidRPr="00372DC8" w:rsidRDefault="009E77DA" w:rsidP="009E77DA">
            <w:pPr>
              <w:spacing w:before="60" w:after="60"/>
              <w:ind w:firstLine="0"/>
            </w:pPr>
            <w:r w:rsidRPr="00372DC8">
              <w:t>ООО «ОТР 2000»</w:t>
            </w:r>
          </w:p>
        </w:tc>
        <w:tc>
          <w:tcPr>
            <w:tcW w:w="887" w:type="pct"/>
          </w:tcPr>
          <w:p w14:paraId="39757F74" w14:textId="77777777" w:rsidR="009E77DA" w:rsidRPr="00372DC8" w:rsidRDefault="009E77DA" w:rsidP="009E77DA">
            <w:pPr>
              <w:spacing w:before="60" w:after="60"/>
              <w:ind w:firstLine="0"/>
            </w:pPr>
            <w:r w:rsidRPr="00372DC8">
              <w:t>Системный аналитик</w:t>
            </w:r>
          </w:p>
        </w:tc>
        <w:tc>
          <w:tcPr>
            <w:tcW w:w="1106" w:type="pct"/>
          </w:tcPr>
          <w:p w14:paraId="6BA75563" w14:textId="24170CCF" w:rsidR="009E77DA" w:rsidRPr="00372DC8" w:rsidRDefault="008C125A" w:rsidP="009E77DA">
            <w:pPr>
              <w:spacing w:before="60" w:after="60"/>
              <w:ind w:firstLine="0"/>
            </w:pPr>
            <w:r w:rsidRPr="00372DC8">
              <w:t xml:space="preserve">Чернова </w:t>
            </w:r>
            <w:r w:rsidR="0048213E" w:rsidRPr="00372DC8">
              <w:t>С.</w:t>
            </w:r>
            <w:r w:rsidR="004B5EDF" w:rsidRPr="00372DC8">
              <w:t xml:space="preserve"> Ю.</w:t>
            </w:r>
          </w:p>
        </w:tc>
        <w:tc>
          <w:tcPr>
            <w:tcW w:w="959" w:type="pct"/>
          </w:tcPr>
          <w:p w14:paraId="0D83A56A" w14:textId="77777777" w:rsidR="009E77DA" w:rsidRPr="00372DC8" w:rsidRDefault="009E77DA" w:rsidP="009E77DA">
            <w:pPr>
              <w:spacing w:before="60" w:after="60"/>
              <w:ind w:firstLine="0"/>
            </w:pPr>
          </w:p>
        </w:tc>
        <w:tc>
          <w:tcPr>
            <w:tcW w:w="1034" w:type="pct"/>
          </w:tcPr>
          <w:p w14:paraId="0E6D7CF2" w14:textId="5EF9B08F" w:rsidR="009E77DA" w:rsidRPr="00372DC8" w:rsidRDefault="0048213E" w:rsidP="0048213E">
            <w:pPr>
              <w:spacing w:before="60" w:after="60"/>
              <w:ind w:firstLine="0"/>
            </w:pPr>
            <w:r w:rsidRPr="00372DC8">
              <w:t>28</w:t>
            </w:r>
            <w:r w:rsidR="009E77DA" w:rsidRPr="00372DC8">
              <w:t>.</w:t>
            </w:r>
            <w:r w:rsidRPr="00372DC8">
              <w:t>0</w:t>
            </w:r>
            <w:r w:rsidR="009E77DA" w:rsidRPr="00372DC8">
              <w:t>1.201</w:t>
            </w:r>
            <w:r w:rsidRPr="00372DC8">
              <w:t>9</w:t>
            </w:r>
          </w:p>
        </w:tc>
      </w:tr>
      <w:tr w:rsidR="009E77DA" w:rsidRPr="00372DC8" w14:paraId="655F8074" w14:textId="77777777" w:rsidTr="00C14C3D">
        <w:trPr>
          <w:trHeight w:val="301"/>
        </w:trPr>
        <w:tc>
          <w:tcPr>
            <w:tcW w:w="1014" w:type="pct"/>
          </w:tcPr>
          <w:p w14:paraId="6FA42762" w14:textId="77777777" w:rsidR="009E77DA" w:rsidRPr="00372DC8" w:rsidRDefault="009E77DA" w:rsidP="000A750A">
            <w:pPr>
              <w:spacing w:before="60" w:after="60"/>
            </w:pPr>
          </w:p>
        </w:tc>
        <w:tc>
          <w:tcPr>
            <w:tcW w:w="887" w:type="pct"/>
          </w:tcPr>
          <w:p w14:paraId="0787C35B" w14:textId="77777777" w:rsidR="009E77DA" w:rsidRPr="00372DC8" w:rsidRDefault="009E77DA" w:rsidP="000A750A">
            <w:pPr>
              <w:spacing w:before="60" w:after="60"/>
            </w:pPr>
          </w:p>
        </w:tc>
        <w:tc>
          <w:tcPr>
            <w:tcW w:w="1106" w:type="pct"/>
          </w:tcPr>
          <w:p w14:paraId="7E5E2AFC" w14:textId="77777777" w:rsidR="009E77DA" w:rsidRPr="00372DC8" w:rsidRDefault="009E77DA" w:rsidP="000A750A">
            <w:pPr>
              <w:spacing w:before="60" w:after="60"/>
            </w:pPr>
          </w:p>
        </w:tc>
        <w:tc>
          <w:tcPr>
            <w:tcW w:w="959" w:type="pct"/>
          </w:tcPr>
          <w:p w14:paraId="7DA3F6D6" w14:textId="77777777" w:rsidR="009E77DA" w:rsidRPr="00372DC8" w:rsidRDefault="009E77DA" w:rsidP="000A750A">
            <w:pPr>
              <w:spacing w:before="60" w:after="60"/>
            </w:pPr>
          </w:p>
        </w:tc>
        <w:tc>
          <w:tcPr>
            <w:tcW w:w="1034" w:type="pct"/>
          </w:tcPr>
          <w:p w14:paraId="16416229" w14:textId="77777777" w:rsidR="009E77DA" w:rsidRPr="00372DC8" w:rsidRDefault="009E77DA" w:rsidP="000A750A">
            <w:pPr>
              <w:spacing w:before="60" w:after="60"/>
            </w:pPr>
          </w:p>
        </w:tc>
      </w:tr>
      <w:tr w:rsidR="009E77DA" w:rsidRPr="00372DC8" w14:paraId="21AA8090" w14:textId="77777777" w:rsidTr="00C14C3D">
        <w:trPr>
          <w:trHeight w:val="301"/>
        </w:trPr>
        <w:tc>
          <w:tcPr>
            <w:tcW w:w="1014" w:type="pct"/>
          </w:tcPr>
          <w:p w14:paraId="1BCFDFDF" w14:textId="77777777" w:rsidR="009E77DA" w:rsidRPr="00372DC8" w:rsidRDefault="009E77DA" w:rsidP="000A750A">
            <w:pPr>
              <w:spacing w:before="60" w:after="60"/>
            </w:pPr>
          </w:p>
        </w:tc>
        <w:tc>
          <w:tcPr>
            <w:tcW w:w="887" w:type="pct"/>
          </w:tcPr>
          <w:p w14:paraId="10CC3FE9" w14:textId="77777777" w:rsidR="009E77DA" w:rsidRPr="00372DC8" w:rsidRDefault="009E77DA" w:rsidP="000A750A">
            <w:pPr>
              <w:spacing w:before="60" w:after="60"/>
            </w:pPr>
          </w:p>
        </w:tc>
        <w:tc>
          <w:tcPr>
            <w:tcW w:w="1106" w:type="pct"/>
          </w:tcPr>
          <w:p w14:paraId="06BC9594" w14:textId="77777777" w:rsidR="009E77DA" w:rsidRPr="00372DC8" w:rsidRDefault="009E77DA" w:rsidP="000A750A">
            <w:pPr>
              <w:spacing w:before="60" w:after="60"/>
            </w:pPr>
          </w:p>
        </w:tc>
        <w:tc>
          <w:tcPr>
            <w:tcW w:w="959" w:type="pct"/>
          </w:tcPr>
          <w:p w14:paraId="0BC310A2" w14:textId="77777777" w:rsidR="009E77DA" w:rsidRPr="00372DC8" w:rsidRDefault="009E77DA" w:rsidP="000A750A">
            <w:pPr>
              <w:spacing w:before="60" w:after="60"/>
            </w:pPr>
          </w:p>
        </w:tc>
        <w:tc>
          <w:tcPr>
            <w:tcW w:w="1034" w:type="pct"/>
          </w:tcPr>
          <w:p w14:paraId="5561BD5D" w14:textId="77777777" w:rsidR="009E77DA" w:rsidRPr="00372DC8" w:rsidRDefault="009E77DA" w:rsidP="000A750A">
            <w:pPr>
              <w:spacing w:before="60" w:after="60"/>
            </w:pPr>
          </w:p>
        </w:tc>
      </w:tr>
      <w:tr w:rsidR="009E77DA" w:rsidRPr="00372DC8" w14:paraId="6CCDD699" w14:textId="77777777" w:rsidTr="00C14C3D">
        <w:trPr>
          <w:trHeight w:val="301"/>
        </w:trPr>
        <w:tc>
          <w:tcPr>
            <w:tcW w:w="1014" w:type="pct"/>
          </w:tcPr>
          <w:p w14:paraId="2512DDBF" w14:textId="77777777" w:rsidR="009E77DA" w:rsidRPr="00372DC8" w:rsidRDefault="009E77DA" w:rsidP="000A750A">
            <w:pPr>
              <w:spacing w:before="60" w:after="60"/>
            </w:pPr>
          </w:p>
        </w:tc>
        <w:tc>
          <w:tcPr>
            <w:tcW w:w="887" w:type="pct"/>
          </w:tcPr>
          <w:p w14:paraId="5FD19C29" w14:textId="77777777" w:rsidR="009E77DA" w:rsidRPr="00372DC8" w:rsidRDefault="009E77DA" w:rsidP="000A750A">
            <w:pPr>
              <w:spacing w:before="60" w:after="60"/>
            </w:pPr>
          </w:p>
        </w:tc>
        <w:tc>
          <w:tcPr>
            <w:tcW w:w="1106" w:type="pct"/>
          </w:tcPr>
          <w:p w14:paraId="0760BE72" w14:textId="77777777" w:rsidR="009E77DA" w:rsidRPr="00372DC8" w:rsidRDefault="009E77DA" w:rsidP="000A750A">
            <w:pPr>
              <w:spacing w:before="60" w:after="60"/>
            </w:pPr>
          </w:p>
        </w:tc>
        <w:tc>
          <w:tcPr>
            <w:tcW w:w="959" w:type="pct"/>
          </w:tcPr>
          <w:p w14:paraId="2576BDF5" w14:textId="77777777" w:rsidR="009E77DA" w:rsidRPr="00372DC8" w:rsidRDefault="009E77DA" w:rsidP="000A750A">
            <w:pPr>
              <w:spacing w:before="60" w:after="60"/>
            </w:pPr>
          </w:p>
        </w:tc>
        <w:tc>
          <w:tcPr>
            <w:tcW w:w="1034" w:type="pct"/>
          </w:tcPr>
          <w:p w14:paraId="57622FBA" w14:textId="77777777" w:rsidR="009E77DA" w:rsidRPr="00372DC8" w:rsidRDefault="009E77DA" w:rsidP="000A750A">
            <w:pPr>
              <w:spacing w:before="60" w:after="60"/>
            </w:pPr>
          </w:p>
        </w:tc>
      </w:tr>
      <w:tr w:rsidR="009E77DA" w:rsidRPr="00372DC8" w14:paraId="43946381" w14:textId="77777777" w:rsidTr="00C14C3D">
        <w:trPr>
          <w:trHeight w:val="301"/>
        </w:trPr>
        <w:tc>
          <w:tcPr>
            <w:tcW w:w="1014" w:type="pct"/>
          </w:tcPr>
          <w:p w14:paraId="2FAE983B" w14:textId="77777777" w:rsidR="009E77DA" w:rsidRPr="00372DC8" w:rsidRDefault="009E77DA" w:rsidP="000A750A">
            <w:pPr>
              <w:spacing w:before="60" w:after="60"/>
            </w:pPr>
          </w:p>
        </w:tc>
        <w:tc>
          <w:tcPr>
            <w:tcW w:w="887" w:type="pct"/>
          </w:tcPr>
          <w:p w14:paraId="5812D172" w14:textId="77777777" w:rsidR="009E77DA" w:rsidRPr="00372DC8" w:rsidRDefault="009E77DA" w:rsidP="000A750A">
            <w:pPr>
              <w:spacing w:before="60" w:after="60"/>
            </w:pPr>
          </w:p>
        </w:tc>
        <w:tc>
          <w:tcPr>
            <w:tcW w:w="1106" w:type="pct"/>
          </w:tcPr>
          <w:p w14:paraId="64F9DD3A" w14:textId="77777777" w:rsidR="009E77DA" w:rsidRPr="00372DC8" w:rsidRDefault="009E77DA" w:rsidP="000A750A">
            <w:pPr>
              <w:spacing w:before="60" w:after="60"/>
            </w:pPr>
          </w:p>
        </w:tc>
        <w:tc>
          <w:tcPr>
            <w:tcW w:w="959" w:type="pct"/>
          </w:tcPr>
          <w:p w14:paraId="60A8D99A" w14:textId="77777777" w:rsidR="009E77DA" w:rsidRPr="00372DC8" w:rsidRDefault="009E77DA" w:rsidP="000A750A">
            <w:pPr>
              <w:spacing w:before="60" w:after="60"/>
            </w:pPr>
          </w:p>
        </w:tc>
        <w:tc>
          <w:tcPr>
            <w:tcW w:w="1034" w:type="pct"/>
          </w:tcPr>
          <w:p w14:paraId="48B0D97D" w14:textId="77777777" w:rsidR="009E77DA" w:rsidRPr="00372DC8" w:rsidRDefault="009E77DA" w:rsidP="000A750A">
            <w:pPr>
              <w:spacing w:before="60" w:after="60"/>
            </w:pPr>
          </w:p>
        </w:tc>
      </w:tr>
      <w:tr w:rsidR="009E77DA" w:rsidRPr="00372DC8" w14:paraId="4999DA98" w14:textId="77777777" w:rsidTr="00C14C3D">
        <w:trPr>
          <w:trHeight w:val="301"/>
        </w:trPr>
        <w:tc>
          <w:tcPr>
            <w:tcW w:w="1014" w:type="pct"/>
          </w:tcPr>
          <w:p w14:paraId="2EBA3690" w14:textId="77777777" w:rsidR="009E77DA" w:rsidRPr="00372DC8" w:rsidRDefault="009E77DA" w:rsidP="000A750A">
            <w:pPr>
              <w:spacing w:before="60" w:after="60"/>
            </w:pPr>
          </w:p>
        </w:tc>
        <w:tc>
          <w:tcPr>
            <w:tcW w:w="887" w:type="pct"/>
          </w:tcPr>
          <w:p w14:paraId="38CBFEF7" w14:textId="77777777" w:rsidR="009E77DA" w:rsidRPr="00372DC8" w:rsidRDefault="009E77DA" w:rsidP="000A750A">
            <w:pPr>
              <w:spacing w:before="60" w:after="60"/>
            </w:pPr>
          </w:p>
        </w:tc>
        <w:tc>
          <w:tcPr>
            <w:tcW w:w="1106" w:type="pct"/>
          </w:tcPr>
          <w:p w14:paraId="05011C9B" w14:textId="77777777" w:rsidR="009E77DA" w:rsidRPr="00372DC8" w:rsidRDefault="009E77DA" w:rsidP="000A750A">
            <w:pPr>
              <w:spacing w:before="60" w:after="60"/>
            </w:pPr>
          </w:p>
        </w:tc>
        <w:tc>
          <w:tcPr>
            <w:tcW w:w="959" w:type="pct"/>
          </w:tcPr>
          <w:p w14:paraId="16B315BE" w14:textId="77777777" w:rsidR="009E77DA" w:rsidRPr="00372DC8" w:rsidRDefault="009E77DA" w:rsidP="000A750A">
            <w:pPr>
              <w:spacing w:before="60" w:after="60"/>
            </w:pPr>
          </w:p>
        </w:tc>
        <w:tc>
          <w:tcPr>
            <w:tcW w:w="1034" w:type="pct"/>
          </w:tcPr>
          <w:p w14:paraId="6F55CCAC" w14:textId="77777777" w:rsidR="009E77DA" w:rsidRPr="00372DC8" w:rsidRDefault="009E77DA" w:rsidP="000A750A">
            <w:pPr>
              <w:spacing w:before="60" w:after="60"/>
            </w:pPr>
          </w:p>
        </w:tc>
      </w:tr>
    </w:tbl>
    <w:p w14:paraId="525C683C" w14:textId="39461561" w:rsidR="002E3859" w:rsidRPr="00372DC8" w:rsidRDefault="002E3859" w:rsidP="009E77DA">
      <w:pPr>
        <w:ind w:firstLine="0"/>
        <w:jc w:val="left"/>
      </w:pPr>
    </w:p>
    <w:p w14:paraId="50AF01AE" w14:textId="77777777" w:rsidR="002E3859" w:rsidRPr="00372DC8" w:rsidRDefault="002E3859">
      <w:pPr>
        <w:ind w:firstLine="0"/>
        <w:jc w:val="left"/>
      </w:pPr>
      <w:r w:rsidRPr="00372DC8">
        <w:br w:type="page"/>
      </w:r>
    </w:p>
    <w:p w14:paraId="07B9E982" w14:textId="77777777" w:rsidR="002E3859" w:rsidRPr="00372DC8" w:rsidRDefault="002E3859" w:rsidP="002E3859">
      <w:pPr>
        <w:pStyle w:val="GOSTSign"/>
        <w:rPr>
          <w:b w:val="0"/>
        </w:rPr>
      </w:pPr>
      <w:r w:rsidRPr="00372DC8">
        <w:lastRenderedPageBreak/>
        <w:t>СОгласовано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2168"/>
        <w:gridCol w:w="1604"/>
        <w:gridCol w:w="1689"/>
        <w:gridCol w:w="2238"/>
      </w:tblGrid>
      <w:tr w:rsidR="002E3859" w:rsidRPr="00372DC8" w14:paraId="70D57F88" w14:textId="77777777" w:rsidTr="00635C2E">
        <w:trPr>
          <w:trHeight w:val="891"/>
          <w:tblHeader/>
        </w:trPr>
        <w:tc>
          <w:tcPr>
            <w:tcW w:w="1051" w:type="pct"/>
            <w:tcBorders>
              <w:top w:val="single" w:sz="4" w:space="0" w:color="auto"/>
              <w:left w:val="single" w:sz="4" w:space="0" w:color="auto"/>
              <w:bottom w:val="single" w:sz="4" w:space="0" w:color="auto"/>
              <w:right w:val="single" w:sz="4" w:space="0" w:color="auto"/>
            </w:tcBorders>
            <w:shd w:val="clear" w:color="auto" w:fill="E6E6E6"/>
            <w:vAlign w:val="center"/>
          </w:tcPr>
          <w:p w14:paraId="023FC339" w14:textId="77777777" w:rsidR="002E3859" w:rsidRPr="00372DC8" w:rsidRDefault="002E3859" w:rsidP="00635C2E">
            <w:pPr>
              <w:pStyle w:val="OTRTableHead"/>
              <w:widowControl w:val="0"/>
            </w:pPr>
            <w:r w:rsidRPr="00372DC8">
              <w:t>Наименование организации, предприятия</w:t>
            </w:r>
          </w:p>
        </w:tc>
        <w:tc>
          <w:tcPr>
            <w:tcW w:w="1112" w:type="pct"/>
            <w:tcBorders>
              <w:top w:val="single" w:sz="4" w:space="0" w:color="auto"/>
              <w:left w:val="single" w:sz="4" w:space="0" w:color="auto"/>
              <w:bottom w:val="single" w:sz="4" w:space="0" w:color="auto"/>
              <w:right w:val="single" w:sz="4" w:space="0" w:color="auto"/>
            </w:tcBorders>
            <w:shd w:val="clear" w:color="auto" w:fill="E6E6E6"/>
            <w:vAlign w:val="center"/>
          </w:tcPr>
          <w:p w14:paraId="63310E83" w14:textId="77777777" w:rsidR="002E3859" w:rsidRPr="00372DC8" w:rsidRDefault="002E3859" w:rsidP="00635C2E">
            <w:pPr>
              <w:pStyle w:val="OTRTableHead"/>
              <w:widowControl w:val="0"/>
            </w:pPr>
            <w:r w:rsidRPr="00372DC8">
              <w:t>Фамилия, имя, отчество</w:t>
            </w:r>
          </w:p>
        </w:tc>
        <w:tc>
          <w:tcPr>
            <w:tcW w:w="823" w:type="pct"/>
            <w:tcBorders>
              <w:top w:val="single" w:sz="4" w:space="0" w:color="auto"/>
              <w:left w:val="single" w:sz="4" w:space="0" w:color="auto"/>
              <w:bottom w:val="single" w:sz="4" w:space="0" w:color="auto"/>
              <w:right w:val="single" w:sz="4" w:space="0" w:color="auto"/>
            </w:tcBorders>
            <w:shd w:val="clear" w:color="auto" w:fill="E6E6E6"/>
            <w:vAlign w:val="center"/>
          </w:tcPr>
          <w:p w14:paraId="6C06A942" w14:textId="77777777" w:rsidR="002E3859" w:rsidRPr="00372DC8" w:rsidRDefault="002E3859" w:rsidP="00635C2E">
            <w:pPr>
              <w:pStyle w:val="OTRTableHead"/>
              <w:widowControl w:val="0"/>
            </w:pPr>
            <w:r w:rsidRPr="00372DC8">
              <w:t>Подпись</w:t>
            </w:r>
          </w:p>
        </w:tc>
        <w:tc>
          <w:tcPr>
            <w:tcW w:w="866" w:type="pct"/>
            <w:tcBorders>
              <w:top w:val="single" w:sz="4" w:space="0" w:color="auto"/>
              <w:left w:val="single" w:sz="4" w:space="0" w:color="auto"/>
              <w:bottom w:val="single" w:sz="4" w:space="0" w:color="auto"/>
              <w:right w:val="single" w:sz="4" w:space="0" w:color="auto"/>
            </w:tcBorders>
            <w:shd w:val="clear" w:color="auto" w:fill="E6E6E6"/>
            <w:vAlign w:val="center"/>
          </w:tcPr>
          <w:p w14:paraId="56982882" w14:textId="77777777" w:rsidR="002E3859" w:rsidRPr="00372DC8" w:rsidRDefault="002E3859" w:rsidP="00635C2E">
            <w:pPr>
              <w:pStyle w:val="OTRTableHead"/>
              <w:widowControl w:val="0"/>
            </w:pPr>
            <w:r w:rsidRPr="00372DC8">
              <w:t>Дата согласования</w:t>
            </w:r>
          </w:p>
        </w:tc>
        <w:tc>
          <w:tcPr>
            <w:tcW w:w="1148" w:type="pct"/>
            <w:tcBorders>
              <w:top w:val="single" w:sz="4" w:space="0" w:color="auto"/>
              <w:left w:val="single" w:sz="4" w:space="0" w:color="auto"/>
              <w:bottom w:val="single" w:sz="4" w:space="0" w:color="auto"/>
              <w:right w:val="single" w:sz="4" w:space="0" w:color="auto"/>
            </w:tcBorders>
            <w:shd w:val="clear" w:color="auto" w:fill="E6E6E6"/>
            <w:vAlign w:val="center"/>
          </w:tcPr>
          <w:p w14:paraId="2656F3D8" w14:textId="77777777" w:rsidR="002E3859" w:rsidRPr="00372DC8" w:rsidRDefault="002E3859" w:rsidP="00635C2E">
            <w:pPr>
              <w:pStyle w:val="OTRTableHead"/>
              <w:widowControl w:val="0"/>
            </w:pPr>
            <w:r w:rsidRPr="00372DC8">
              <w:t>Примечание</w:t>
            </w:r>
          </w:p>
        </w:tc>
      </w:tr>
      <w:tr w:rsidR="002E3859" w:rsidRPr="00372DC8" w14:paraId="3806D5CC" w14:textId="77777777" w:rsidTr="00635C2E">
        <w:trPr>
          <w:trHeight w:val="308"/>
        </w:trPr>
        <w:tc>
          <w:tcPr>
            <w:tcW w:w="1051" w:type="pct"/>
          </w:tcPr>
          <w:p w14:paraId="498A6AFC" w14:textId="77777777" w:rsidR="002E3859" w:rsidRPr="00372DC8" w:rsidRDefault="002E3859" w:rsidP="00635C2E">
            <w:pPr>
              <w:spacing w:before="60" w:after="60"/>
              <w:rPr>
                <w:sz w:val="22"/>
                <w:szCs w:val="22"/>
              </w:rPr>
            </w:pPr>
          </w:p>
        </w:tc>
        <w:tc>
          <w:tcPr>
            <w:tcW w:w="1112" w:type="pct"/>
          </w:tcPr>
          <w:p w14:paraId="5E3712A6" w14:textId="77777777" w:rsidR="002E3859" w:rsidRPr="00372DC8" w:rsidRDefault="002E3859" w:rsidP="00635C2E">
            <w:pPr>
              <w:spacing w:before="60" w:after="60"/>
              <w:rPr>
                <w:sz w:val="22"/>
                <w:szCs w:val="22"/>
              </w:rPr>
            </w:pPr>
          </w:p>
        </w:tc>
        <w:tc>
          <w:tcPr>
            <w:tcW w:w="823" w:type="pct"/>
          </w:tcPr>
          <w:p w14:paraId="01D340A0" w14:textId="77777777" w:rsidR="002E3859" w:rsidRPr="00372DC8" w:rsidRDefault="002E3859" w:rsidP="00635C2E">
            <w:pPr>
              <w:spacing w:before="60" w:after="60"/>
              <w:rPr>
                <w:sz w:val="22"/>
              </w:rPr>
            </w:pPr>
          </w:p>
        </w:tc>
        <w:tc>
          <w:tcPr>
            <w:tcW w:w="866" w:type="pct"/>
          </w:tcPr>
          <w:p w14:paraId="2062F732" w14:textId="77777777" w:rsidR="002E3859" w:rsidRPr="00372DC8" w:rsidRDefault="002E3859" w:rsidP="00635C2E">
            <w:pPr>
              <w:spacing w:before="60" w:after="60"/>
              <w:rPr>
                <w:sz w:val="22"/>
              </w:rPr>
            </w:pPr>
          </w:p>
        </w:tc>
        <w:tc>
          <w:tcPr>
            <w:tcW w:w="1148" w:type="pct"/>
          </w:tcPr>
          <w:p w14:paraId="0FB1EE12" w14:textId="77777777" w:rsidR="002E3859" w:rsidRPr="00372DC8" w:rsidRDefault="002E3859" w:rsidP="00635C2E">
            <w:pPr>
              <w:spacing w:before="60" w:after="60"/>
              <w:rPr>
                <w:sz w:val="22"/>
              </w:rPr>
            </w:pPr>
          </w:p>
        </w:tc>
      </w:tr>
      <w:tr w:rsidR="002E3859" w:rsidRPr="00372DC8" w14:paraId="4D9B77D1" w14:textId="77777777" w:rsidTr="00635C2E">
        <w:trPr>
          <w:trHeight w:val="308"/>
        </w:trPr>
        <w:tc>
          <w:tcPr>
            <w:tcW w:w="1051" w:type="pct"/>
          </w:tcPr>
          <w:p w14:paraId="7944C1DB" w14:textId="77777777" w:rsidR="002E3859" w:rsidRPr="00372DC8" w:rsidRDefault="002E3859" w:rsidP="00635C2E">
            <w:pPr>
              <w:spacing w:before="60" w:after="60"/>
              <w:rPr>
                <w:sz w:val="22"/>
                <w:szCs w:val="22"/>
              </w:rPr>
            </w:pPr>
          </w:p>
        </w:tc>
        <w:tc>
          <w:tcPr>
            <w:tcW w:w="1112" w:type="pct"/>
          </w:tcPr>
          <w:p w14:paraId="5DCDEB17" w14:textId="77777777" w:rsidR="002E3859" w:rsidRPr="00372DC8" w:rsidRDefault="002E3859" w:rsidP="00635C2E">
            <w:pPr>
              <w:spacing w:before="60" w:after="60"/>
              <w:rPr>
                <w:sz w:val="22"/>
                <w:szCs w:val="22"/>
              </w:rPr>
            </w:pPr>
          </w:p>
        </w:tc>
        <w:tc>
          <w:tcPr>
            <w:tcW w:w="823" w:type="pct"/>
          </w:tcPr>
          <w:p w14:paraId="3FC0A6D9" w14:textId="77777777" w:rsidR="002E3859" w:rsidRPr="00372DC8" w:rsidRDefault="002E3859" w:rsidP="00635C2E">
            <w:pPr>
              <w:spacing w:before="60" w:after="60"/>
              <w:rPr>
                <w:sz w:val="22"/>
              </w:rPr>
            </w:pPr>
          </w:p>
        </w:tc>
        <w:tc>
          <w:tcPr>
            <w:tcW w:w="866" w:type="pct"/>
          </w:tcPr>
          <w:p w14:paraId="5CCDB656" w14:textId="77777777" w:rsidR="002E3859" w:rsidRPr="00372DC8" w:rsidRDefault="002E3859" w:rsidP="00635C2E">
            <w:pPr>
              <w:spacing w:before="60" w:after="60"/>
              <w:rPr>
                <w:sz w:val="22"/>
              </w:rPr>
            </w:pPr>
          </w:p>
        </w:tc>
        <w:tc>
          <w:tcPr>
            <w:tcW w:w="1148" w:type="pct"/>
          </w:tcPr>
          <w:p w14:paraId="5AD8E379" w14:textId="77777777" w:rsidR="002E3859" w:rsidRPr="00372DC8" w:rsidRDefault="002E3859" w:rsidP="00635C2E">
            <w:pPr>
              <w:spacing w:before="60" w:after="60"/>
              <w:rPr>
                <w:sz w:val="22"/>
              </w:rPr>
            </w:pPr>
          </w:p>
        </w:tc>
      </w:tr>
      <w:tr w:rsidR="002E3859" w:rsidRPr="00372DC8" w14:paraId="77B14883" w14:textId="77777777" w:rsidTr="00635C2E">
        <w:trPr>
          <w:trHeight w:val="308"/>
        </w:trPr>
        <w:tc>
          <w:tcPr>
            <w:tcW w:w="1051" w:type="pct"/>
          </w:tcPr>
          <w:p w14:paraId="6050651D" w14:textId="77777777" w:rsidR="002E3859" w:rsidRPr="00372DC8" w:rsidRDefault="002E3859" w:rsidP="00635C2E">
            <w:pPr>
              <w:spacing w:before="60" w:after="60"/>
              <w:rPr>
                <w:sz w:val="22"/>
                <w:szCs w:val="22"/>
              </w:rPr>
            </w:pPr>
          </w:p>
        </w:tc>
        <w:tc>
          <w:tcPr>
            <w:tcW w:w="1112" w:type="pct"/>
          </w:tcPr>
          <w:p w14:paraId="074401B9" w14:textId="77777777" w:rsidR="002E3859" w:rsidRPr="00372DC8" w:rsidRDefault="002E3859" w:rsidP="00635C2E">
            <w:pPr>
              <w:spacing w:before="60" w:after="60"/>
              <w:rPr>
                <w:sz w:val="22"/>
                <w:szCs w:val="22"/>
              </w:rPr>
            </w:pPr>
          </w:p>
        </w:tc>
        <w:tc>
          <w:tcPr>
            <w:tcW w:w="823" w:type="pct"/>
          </w:tcPr>
          <w:p w14:paraId="5702D72B" w14:textId="77777777" w:rsidR="002E3859" w:rsidRPr="00372DC8" w:rsidRDefault="002E3859" w:rsidP="00635C2E">
            <w:pPr>
              <w:spacing w:before="60" w:after="60"/>
              <w:rPr>
                <w:sz w:val="22"/>
              </w:rPr>
            </w:pPr>
          </w:p>
        </w:tc>
        <w:tc>
          <w:tcPr>
            <w:tcW w:w="866" w:type="pct"/>
          </w:tcPr>
          <w:p w14:paraId="230578F8" w14:textId="77777777" w:rsidR="002E3859" w:rsidRPr="00372DC8" w:rsidRDefault="002E3859" w:rsidP="00635C2E">
            <w:pPr>
              <w:spacing w:before="60" w:after="60"/>
              <w:rPr>
                <w:sz w:val="22"/>
              </w:rPr>
            </w:pPr>
          </w:p>
        </w:tc>
        <w:tc>
          <w:tcPr>
            <w:tcW w:w="1148" w:type="pct"/>
          </w:tcPr>
          <w:p w14:paraId="23FE8E99" w14:textId="77777777" w:rsidR="002E3859" w:rsidRPr="00372DC8" w:rsidRDefault="002E3859" w:rsidP="00635C2E">
            <w:pPr>
              <w:spacing w:before="60" w:after="60"/>
              <w:rPr>
                <w:sz w:val="22"/>
              </w:rPr>
            </w:pPr>
          </w:p>
        </w:tc>
      </w:tr>
      <w:tr w:rsidR="002E3859" w:rsidRPr="00372DC8" w14:paraId="742C5411" w14:textId="77777777" w:rsidTr="00635C2E">
        <w:trPr>
          <w:trHeight w:val="308"/>
        </w:trPr>
        <w:tc>
          <w:tcPr>
            <w:tcW w:w="1051" w:type="pct"/>
          </w:tcPr>
          <w:p w14:paraId="6737CDFC" w14:textId="77777777" w:rsidR="002E3859" w:rsidRPr="00372DC8" w:rsidRDefault="002E3859" w:rsidP="00635C2E">
            <w:pPr>
              <w:spacing w:before="60" w:after="60"/>
              <w:rPr>
                <w:sz w:val="22"/>
                <w:szCs w:val="22"/>
              </w:rPr>
            </w:pPr>
          </w:p>
        </w:tc>
        <w:tc>
          <w:tcPr>
            <w:tcW w:w="1112" w:type="pct"/>
          </w:tcPr>
          <w:p w14:paraId="62E63B40" w14:textId="77777777" w:rsidR="002E3859" w:rsidRPr="00372DC8" w:rsidRDefault="002E3859" w:rsidP="00635C2E">
            <w:pPr>
              <w:spacing w:before="60" w:after="60"/>
              <w:rPr>
                <w:sz w:val="22"/>
                <w:szCs w:val="22"/>
              </w:rPr>
            </w:pPr>
          </w:p>
        </w:tc>
        <w:tc>
          <w:tcPr>
            <w:tcW w:w="823" w:type="pct"/>
          </w:tcPr>
          <w:p w14:paraId="357BE602" w14:textId="77777777" w:rsidR="002E3859" w:rsidRPr="00372DC8" w:rsidRDefault="002E3859" w:rsidP="00635C2E">
            <w:pPr>
              <w:spacing w:before="60" w:after="60"/>
              <w:rPr>
                <w:sz w:val="22"/>
              </w:rPr>
            </w:pPr>
          </w:p>
        </w:tc>
        <w:tc>
          <w:tcPr>
            <w:tcW w:w="866" w:type="pct"/>
          </w:tcPr>
          <w:p w14:paraId="6D33B9CF" w14:textId="77777777" w:rsidR="002E3859" w:rsidRPr="00372DC8" w:rsidRDefault="002E3859" w:rsidP="00635C2E">
            <w:pPr>
              <w:spacing w:before="60" w:after="60"/>
              <w:rPr>
                <w:sz w:val="22"/>
              </w:rPr>
            </w:pPr>
          </w:p>
        </w:tc>
        <w:tc>
          <w:tcPr>
            <w:tcW w:w="1148" w:type="pct"/>
          </w:tcPr>
          <w:p w14:paraId="746C274B" w14:textId="77777777" w:rsidR="002E3859" w:rsidRPr="00372DC8" w:rsidRDefault="002E3859" w:rsidP="00635C2E">
            <w:pPr>
              <w:spacing w:before="60" w:after="60"/>
              <w:rPr>
                <w:sz w:val="22"/>
              </w:rPr>
            </w:pPr>
          </w:p>
        </w:tc>
      </w:tr>
      <w:tr w:rsidR="002E3859" w:rsidRPr="00372DC8" w14:paraId="09C09BBE" w14:textId="77777777" w:rsidTr="00635C2E">
        <w:trPr>
          <w:trHeight w:val="308"/>
        </w:trPr>
        <w:tc>
          <w:tcPr>
            <w:tcW w:w="1051" w:type="pct"/>
          </w:tcPr>
          <w:p w14:paraId="63A1F8B3" w14:textId="77777777" w:rsidR="002E3859" w:rsidRPr="00372DC8" w:rsidRDefault="002E3859" w:rsidP="00635C2E">
            <w:pPr>
              <w:spacing w:before="60" w:after="60"/>
              <w:rPr>
                <w:sz w:val="22"/>
              </w:rPr>
            </w:pPr>
          </w:p>
        </w:tc>
        <w:tc>
          <w:tcPr>
            <w:tcW w:w="1112" w:type="pct"/>
          </w:tcPr>
          <w:p w14:paraId="57CED3DA" w14:textId="77777777" w:rsidR="002E3859" w:rsidRPr="00372DC8" w:rsidRDefault="002E3859" w:rsidP="00635C2E">
            <w:pPr>
              <w:spacing w:before="60" w:after="60"/>
              <w:rPr>
                <w:sz w:val="22"/>
              </w:rPr>
            </w:pPr>
          </w:p>
        </w:tc>
        <w:tc>
          <w:tcPr>
            <w:tcW w:w="823" w:type="pct"/>
          </w:tcPr>
          <w:p w14:paraId="34A23075" w14:textId="77777777" w:rsidR="002E3859" w:rsidRPr="00372DC8" w:rsidRDefault="002E3859" w:rsidP="00635C2E">
            <w:pPr>
              <w:spacing w:before="60" w:after="60"/>
              <w:rPr>
                <w:sz w:val="22"/>
              </w:rPr>
            </w:pPr>
          </w:p>
        </w:tc>
        <w:tc>
          <w:tcPr>
            <w:tcW w:w="866" w:type="pct"/>
          </w:tcPr>
          <w:p w14:paraId="4D29BF50" w14:textId="77777777" w:rsidR="002E3859" w:rsidRPr="00372DC8" w:rsidRDefault="002E3859" w:rsidP="00635C2E">
            <w:pPr>
              <w:spacing w:before="60" w:after="60"/>
              <w:rPr>
                <w:sz w:val="22"/>
              </w:rPr>
            </w:pPr>
          </w:p>
        </w:tc>
        <w:tc>
          <w:tcPr>
            <w:tcW w:w="1148" w:type="pct"/>
          </w:tcPr>
          <w:p w14:paraId="559D2C7D" w14:textId="77777777" w:rsidR="002E3859" w:rsidRPr="00372DC8" w:rsidRDefault="002E3859" w:rsidP="00635C2E">
            <w:pPr>
              <w:spacing w:before="60" w:after="60"/>
              <w:rPr>
                <w:sz w:val="22"/>
              </w:rPr>
            </w:pPr>
          </w:p>
        </w:tc>
      </w:tr>
      <w:tr w:rsidR="002E3859" w:rsidRPr="00372DC8" w14:paraId="5B412D10" w14:textId="77777777" w:rsidTr="00635C2E">
        <w:trPr>
          <w:trHeight w:val="308"/>
        </w:trPr>
        <w:tc>
          <w:tcPr>
            <w:tcW w:w="1051" w:type="pct"/>
          </w:tcPr>
          <w:p w14:paraId="3D2383D1" w14:textId="77777777" w:rsidR="002E3859" w:rsidRPr="00372DC8" w:rsidRDefault="002E3859" w:rsidP="00635C2E">
            <w:pPr>
              <w:spacing w:before="60" w:after="60"/>
              <w:rPr>
                <w:sz w:val="22"/>
              </w:rPr>
            </w:pPr>
          </w:p>
        </w:tc>
        <w:tc>
          <w:tcPr>
            <w:tcW w:w="1112" w:type="pct"/>
          </w:tcPr>
          <w:p w14:paraId="1684C0D2" w14:textId="77777777" w:rsidR="002E3859" w:rsidRPr="00372DC8" w:rsidRDefault="002E3859" w:rsidP="00635C2E">
            <w:pPr>
              <w:spacing w:before="60" w:after="60"/>
              <w:rPr>
                <w:sz w:val="22"/>
              </w:rPr>
            </w:pPr>
          </w:p>
        </w:tc>
        <w:tc>
          <w:tcPr>
            <w:tcW w:w="823" w:type="pct"/>
          </w:tcPr>
          <w:p w14:paraId="7DE5EE3C" w14:textId="77777777" w:rsidR="002E3859" w:rsidRPr="00372DC8" w:rsidRDefault="002E3859" w:rsidP="00635C2E">
            <w:pPr>
              <w:spacing w:before="60" w:after="60"/>
              <w:rPr>
                <w:sz w:val="22"/>
              </w:rPr>
            </w:pPr>
          </w:p>
        </w:tc>
        <w:tc>
          <w:tcPr>
            <w:tcW w:w="866" w:type="pct"/>
          </w:tcPr>
          <w:p w14:paraId="78F16B9B" w14:textId="77777777" w:rsidR="002E3859" w:rsidRPr="00372DC8" w:rsidRDefault="002E3859" w:rsidP="00635C2E">
            <w:pPr>
              <w:spacing w:before="60" w:after="60"/>
              <w:rPr>
                <w:sz w:val="22"/>
              </w:rPr>
            </w:pPr>
          </w:p>
        </w:tc>
        <w:tc>
          <w:tcPr>
            <w:tcW w:w="1148" w:type="pct"/>
          </w:tcPr>
          <w:p w14:paraId="60BA043B" w14:textId="77777777" w:rsidR="002E3859" w:rsidRPr="00372DC8" w:rsidRDefault="002E3859" w:rsidP="00635C2E">
            <w:pPr>
              <w:spacing w:before="60" w:after="60"/>
              <w:rPr>
                <w:sz w:val="22"/>
              </w:rPr>
            </w:pPr>
          </w:p>
        </w:tc>
      </w:tr>
      <w:tr w:rsidR="002E3859" w:rsidRPr="00372DC8" w14:paraId="2C90EC59" w14:textId="77777777" w:rsidTr="00635C2E">
        <w:trPr>
          <w:trHeight w:val="308"/>
        </w:trPr>
        <w:tc>
          <w:tcPr>
            <w:tcW w:w="1051" w:type="pct"/>
          </w:tcPr>
          <w:p w14:paraId="6E6AB2A6" w14:textId="77777777" w:rsidR="002E3859" w:rsidRPr="00372DC8" w:rsidRDefault="002E3859" w:rsidP="00635C2E">
            <w:pPr>
              <w:spacing w:before="60" w:after="60"/>
              <w:rPr>
                <w:sz w:val="22"/>
              </w:rPr>
            </w:pPr>
          </w:p>
        </w:tc>
        <w:tc>
          <w:tcPr>
            <w:tcW w:w="1112" w:type="pct"/>
          </w:tcPr>
          <w:p w14:paraId="0E548378" w14:textId="77777777" w:rsidR="002E3859" w:rsidRPr="00372DC8" w:rsidRDefault="002E3859" w:rsidP="00635C2E">
            <w:pPr>
              <w:spacing w:before="60" w:after="60"/>
              <w:rPr>
                <w:sz w:val="22"/>
              </w:rPr>
            </w:pPr>
          </w:p>
        </w:tc>
        <w:tc>
          <w:tcPr>
            <w:tcW w:w="823" w:type="pct"/>
          </w:tcPr>
          <w:p w14:paraId="5B443B21" w14:textId="77777777" w:rsidR="002E3859" w:rsidRPr="00372DC8" w:rsidRDefault="002E3859" w:rsidP="00635C2E">
            <w:pPr>
              <w:spacing w:before="60" w:after="60"/>
              <w:rPr>
                <w:sz w:val="22"/>
              </w:rPr>
            </w:pPr>
          </w:p>
        </w:tc>
        <w:tc>
          <w:tcPr>
            <w:tcW w:w="866" w:type="pct"/>
          </w:tcPr>
          <w:p w14:paraId="639D4517" w14:textId="77777777" w:rsidR="002E3859" w:rsidRPr="00372DC8" w:rsidRDefault="002E3859" w:rsidP="00635C2E">
            <w:pPr>
              <w:spacing w:before="60" w:after="60"/>
              <w:rPr>
                <w:sz w:val="22"/>
              </w:rPr>
            </w:pPr>
          </w:p>
        </w:tc>
        <w:tc>
          <w:tcPr>
            <w:tcW w:w="1148" w:type="pct"/>
          </w:tcPr>
          <w:p w14:paraId="237076F9" w14:textId="77777777" w:rsidR="002E3859" w:rsidRPr="00372DC8" w:rsidRDefault="002E3859" w:rsidP="00635C2E">
            <w:pPr>
              <w:spacing w:before="60" w:after="60"/>
              <w:rPr>
                <w:sz w:val="22"/>
              </w:rPr>
            </w:pPr>
          </w:p>
        </w:tc>
      </w:tr>
      <w:tr w:rsidR="002E3859" w:rsidRPr="00372DC8" w14:paraId="66FA9E0E" w14:textId="77777777" w:rsidTr="00635C2E">
        <w:trPr>
          <w:trHeight w:val="308"/>
        </w:trPr>
        <w:tc>
          <w:tcPr>
            <w:tcW w:w="1051" w:type="pct"/>
          </w:tcPr>
          <w:p w14:paraId="4EC7ED85" w14:textId="77777777" w:rsidR="002E3859" w:rsidRPr="00372DC8" w:rsidRDefault="002E3859" w:rsidP="00635C2E">
            <w:pPr>
              <w:spacing w:before="60" w:after="60"/>
              <w:rPr>
                <w:sz w:val="22"/>
              </w:rPr>
            </w:pPr>
          </w:p>
        </w:tc>
        <w:tc>
          <w:tcPr>
            <w:tcW w:w="1112" w:type="pct"/>
          </w:tcPr>
          <w:p w14:paraId="66EFE354" w14:textId="77777777" w:rsidR="002E3859" w:rsidRPr="00372DC8" w:rsidRDefault="002E3859" w:rsidP="00635C2E">
            <w:pPr>
              <w:spacing w:before="60" w:after="60"/>
              <w:rPr>
                <w:sz w:val="22"/>
              </w:rPr>
            </w:pPr>
          </w:p>
        </w:tc>
        <w:tc>
          <w:tcPr>
            <w:tcW w:w="823" w:type="pct"/>
          </w:tcPr>
          <w:p w14:paraId="1BF0E975" w14:textId="77777777" w:rsidR="002E3859" w:rsidRPr="00372DC8" w:rsidRDefault="002E3859" w:rsidP="00635C2E">
            <w:pPr>
              <w:spacing w:before="60" w:after="60"/>
              <w:rPr>
                <w:sz w:val="22"/>
              </w:rPr>
            </w:pPr>
          </w:p>
        </w:tc>
        <w:tc>
          <w:tcPr>
            <w:tcW w:w="866" w:type="pct"/>
          </w:tcPr>
          <w:p w14:paraId="0438DC1D" w14:textId="77777777" w:rsidR="002E3859" w:rsidRPr="00372DC8" w:rsidRDefault="002E3859" w:rsidP="00635C2E">
            <w:pPr>
              <w:spacing w:before="60" w:after="60"/>
              <w:rPr>
                <w:sz w:val="22"/>
              </w:rPr>
            </w:pPr>
          </w:p>
        </w:tc>
        <w:tc>
          <w:tcPr>
            <w:tcW w:w="1148" w:type="pct"/>
          </w:tcPr>
          <w:p w14:paraId="1460F744" w14:textId="77777777" w:rsidR="002E3859" w:rsidRPr="00372DC8" w:rsidRDefault="002E3859" w:rsidP="00635C2E">
            <w:pPr>
              <w:spacing w:before="60" w:after="60"/>
              <w:rPr>
                <w:sz w:val="22"/>
              </w:rPr>
            </w:pPr>
          </w:p>
        </w:tc>
      </w:tr>
      <w:tr w:rsidR="002E3859" w:rsidRPr="00372DC8" w14:paraId="6E971B4F" w14:textId="77777777" w:rsidTr="00635C2E">
        <w:trPr>
          <w:trHeight w:val="308"/>
        </w:trPr>
        <w:tc>
          <w:tcPr>
            <w:tcW w:w="1051" w:type="pct"/>
          </w:tcPr>
          <w:p w14:paraId="378E5B53" w14:textId="77777777" w:rsidR="002E3859" w:rsidRPr="00372DC8" w:rsidRDefault="002E3859" w:rsidP="00635C2E">
            <w:pPr>
              <w:spacing w:before="60" w:after="60"/>
              <w:rPr>
                <w:sz w:val="22"/>
              </w:rPr>
            </w:pPr>
          </w:p>
        </w:tc>
        <w:tc>
          <w:tcPr>
            <w:tcW w:w="1112" w:type="pct"/>
          </w:tcPr>
          <w:p w14:paraId="6B5249A1" w14:textId="77777777" w:rsidR="002E3859" w:rsidRPr="00372DC8" w:rsidRDefault="002E3859" w:rsidP="00635C2E">
            <w:pPr>
              <w:spacing w:before="60" w:after="60"/>
              <w:rPr>
                <w:sz w:val="22"/>
              </w:rPr>
            </w:pPr>
          </w:p>
        </w:tc>
        <w:tc>
          <w:tcPr>
            <w:tcW w:w="823" w:type="pct"/>
          </w:tcPr>
          <w:p w14:paraId="4EDF9475" w14:textId="77777777" w:rsidR="002E3859" w:rsidRPr="00372DC8" w:rsidRDefault="002E3859" w:rsidP="00635C2E">
            <w:pPr>
              <w:spacing w:before="60" w:after="60"/>
              <w:rPr>
                <w:sz w:val="22"/>
              </w:rPr>
            </w:pPr>
          </w:p>
        </w:tc>
        <w:tc>
          <w:tcPr>
            <w:tcW w:w="866" w:type="pct"/>
          </w:tcPr>
          <w:p w14:paraId="724F26CA" w14:textId="77777777" w:rsidR="002E3859" w:rsidRPr="00372DC8" w:rsidRDefault="002E3859" w:rsidP="00635C2E">
            <w:pPr>
              <w:spacing w:before="60" w:after="60"/>
              <w:rPr>
                <w:sz w:val="22"/>
              </w:rPr>
            </w:pPr>
          </w:p>
        </w:tc>
        <w:tc>
          <w:tcPr>
            <w:tcW w:w="1148" w:type="pct"/>
          </w:tcPr>
          <w:p w14:paraId="61900EDD" w14:textId="77777777" w:rsidR="002E3859" w:rsidRPr="00372DC8" w:rsidRDefault="002E3859" w:rsidP="00635C2E">
            <w:pPr>
              <w:spacing w:before="60" w:after="60"/>
              <w:rPr>
                <w:sz w:val="22"/>
              </w:rPr>
            </w:pPr>
          </w:p>
        </w:tc>
      </w:tr>
      <w:tr w:rsidR="002E3859" w:rsidRPr="00372DC8" w14:paraId="28F4646D" w14:textId="77777777" w:rsidTr="00635C2E">
        <w:trPr>
          <w:trHeight w:val="308"/>
        </w:trPr>
        <w:tc>
          <w:tcPr>
            <w:tcW w:w="1051" w:type="pct"/>
          </w:tcPr>
          <w:p w14:paraId="35FF9C89" w14:textId="77777777" w:rsidR="002E3859" w:rsidRPr="00372DC8" w:rsidRDefault="002E3859" w:rsidP="00635C2E">
            <w:pPr>
              <w:spacing w:before="60" w:after="60"/>
              <w:rPr>
                <w:sz w:val="22"/>
              </w:rPr>
            </w:pPr>
          </w:p>
        </w:tc>
        <w:tc>
          <w:tcPr>
            <w:tcW w:w="1112" w:type="pct"/>
          </w:tcPr>
          <w:p w14:paraId="2A2510C2" w14:textId="77777777" w:rsidR="002E3859" w:rsidRPr="00372DC8" w:rsidRDefault="002E3859" w:rsidP="00635C2E">
            <w:pPr>
              <w:spacing w:before="60" w:after="60"/>
              <w:rPr>
                <w:sz w:val="22"/>
              </w:rPr>
            </w:pPr>
          </w:p>
        </w:tc>
        <w:tc>
          <w:tcPr>
            <w:tcW w:w="823" w:type="pct"/>
          </w:tcPr>
          <w:p w14:paraId="6B00A5E9" w14:textId="77777777" w:rsidR="002E3859" w:rsidRPr="00372DC8" w:rsidRDefault="002E3859" w:rsidP="00635C2E">
            <w:pPr>
              <w:spacing w:before="60" w:after="60"/>
              <w:rPr>
                <w:sz w:val="22"/>
              </w:rPr>
            </w:pPr>
            <w:r w:rsidRPr="00372DC8">
              <w:rPr>
                <w:sz w:val="22"/>
              </w:rPr>
              <w:t> </w:t>
            </w:r>
          </w:p>
        </w:tc>
        <w:tc>
          <w:tcPr>
            <w:tcW w:w="866" w:type="pct"/>
          </w:tcPr>
          <w:p w14:paraId="12E9C7C5" w14:textId="77777777" w:rsidR="002E3859" w:rsidRPr="00372DC8" w:rsidRDefault="002E3859" w:rsidP="00635C2E">
            <w:pPr>
              <w:spacing w:before="60" w:after="60"/>
              <w:rPr>
                <w:sz w:val="22"/>
              </w:rPr>
            </w:pPr>
          </w:p>
        </w:tc>
        <w:tc>
          <w:tcPr>
            <w:tcW w:w="1148" w:type="pct"/>
          </w:tcPr>
          <w:p w14:paraId="2DA1883D" w14:textId="77777777" w:rsidR="002E3859" w:rsidRPr="00372DC8" w:rsidRDefault="002E3859" w:rsidP="00635C2E">
            <w:pPr>
              <w:spacing w:before="60" w:after="60"/>
              <w:rPr>
                <w:sz w:val="22"/>
              </w:rPr>
            </w:pPr>
            <w:r w:rsidRPr="00372DC8">
              <w:rPr>
                <w:sz w:val="22"/>
              </w:rPr>
              <w:t> </w:t>
            </w:r>
          </w:p>
        </w:tc>
      </w:tr>
      <w:tr w:rsidR="002E3859" w:rsidRPr="00372DC8" w14:paraId="1223A4E5" w14:textId="77777777" w:rsidTr="00635C2E">
        <w:trPr>
          <w:trHeight w:val="308"/>
        </w:trPr>
        <w:tc>
          <w:tcPr>
            <w:tcW w:w="1051" w:type="pct"/>
          </w:tcPr>
          <w:p w14:paraId="42BD8263" w14:textId="77777777" w:rsidR="002E3859" w:rsidRPr="00372DC8" w:rsidRDefault="002E3859" w:rsidP="00635C2E">
            <w:pPr>
              <w:spacing w:before="60" w:after="60"/>
              <w:rPr>
                <w:sz w:val="22"/>
              </w:rPr>
            </w:pPr>
          </w:p>
        </w:tc>
        <w:tc>
          <w:tcPr>
            <w:tcW w:w="1112" w:type="pct"/>
          </w:tcPr>
          <w:p w14:paraId="7B3FF32B" w14:textId="77777777" w:rsidR="002E3859" w:rsidRPr="00372DC8" w:rsidRDefault="002E3859" w:rsidP="00635C2E">
            <w:pPr>
              <w:spacing w:before="60" w:after="60"/>
              <w:rPr>
                <w:sz w:val="22"/>
              </w:rPr>
            </w:pPr>
          </w:p>
        </w:tc>
        <w:tc>
          <w:tcPr>
            <w:tcW w:w="823" w:type="pct"/>
          </w:tcPr>
          <w:p w14:paraId="5F60A557" w14:textId="77777777" w:rsidR="002E3859" w:rsidRPr="00372DC8" w:rsidRDefault="002E3859" w:rsidP="00635C2E">
            <w:pPr>
              <w:spacing w:before="60" w:after="60"/>
              <w:rPr>
                <w:sz w:val="22"/>
              </w:rPr>
            </w:pPr>
          </w:p>
        </w:tc>
        <w:tc>
          <w:tcPr>
            <w:tcW w:w="866" w:type="pct"/>
          </w:tcPr>
          <w:p w14:paraId="19B3EA07" w14:textId="77777777" w:rsidR="002E3859" w:rsidRPr="00372DC8" w:rsidRDefault="002E3859" w:rsidP="00635C2E">
            <w:pPr>
              <w:spacing w:before="60" w:after="60"/>
              <w:rPr>
                <w:sz w:val="22"/>
              </w:rPr>
            </w:pPr>
          </w:p>
        </w:tc>
        <w:tc>
          <w:tcPr>
            <w:tcW w:w="1148" w:type="pct"/>
          </w:tcPr>
          <w:p w14:paraId="2625C5D8" w14:textId="77777777" w:rsidR="002E3859" w:rsidRPr="00372DC8" w:rsidRDefault="002E3859" w:rsidP="00635C2E">
            <w:pPr>
              <w:spacing w:before="60" w:after="60"/>
              <w:rPr>
                <w:sz w:val="22"/>
              </w:rPr>
            </w:pPr>
          </w:p>
        </w:tc>
      </w:tr>
      <w:tr w:rsidR="002E3859" w:rsidRPr="00372DC8" w14:paraId="68D4662B" w14:textId="77777777" w:rsidTr="00635C2E">
        <w:trPr>
          <w:trHeight w:val="308"/>
        </w:trPr>
        <w:tc>
          <w:tcPr>
            <w:tcW w:w="1051" w:type="pct"/>
          </w:tcPr>
          <w:p w14:paraId="7C79AC38" w14:textId="77777777" w:rsidR="002E3859" w:rsidRPr="00372DC8" w:rsidRDefault="002E3859" w:rsidP="00635C2E">
            <w:pPr>
              <w:spacing w:before="60" w:after="60"/>
              <w:rPr>
                <w:sz w:val="22"/>
              </w:rPr>
            </w:pPr>
          </w:p>
        </w:tc>
        <w:tc>
          <w:tcPr>
            <w:tcW w:w="1112" w:type="pct"/>
          </w:tcPr>
          <w:p w14:paraId="62D0E809" w14:textId="77777777" w:rsidR="002E3859" w:rsidRPr="00372DC8" w:rsidRDefault="002E3859" w:rsidP="00635C2E">
            <w:pPr>
              <w:spacing w:before="60" w:after="60"/>
              <w:rPr>
                <w:sz w:val="22"/>
              </w:rPr>
            </w:pPr>
          </w:p>
        </w:tc>
        <w:tc>
          <w:tcPr>
            <w:tcW w:w="823" w:type="pct"/>
          </w:tcPr>
          <w:p w14:paraId="03629FAD" w14:textId="77777777" w:rsidR="002E3859" w:rsidRPr="00372DC8" w:rsidRDefault="002E3859" w:rsidP="00635C2E">
            <w:pPr>
              <w:spacing w:before="60" w:after="60"/>
              <w:rPr>
                <w:sz w:val="22"/>
              </w:rPr>
            </w:pPr>
          </w:p>
        </w:tc>
        <w:tc>
          <w:tcPr>
            <w:tcW w:w="866" w:type="pct"/>
          </w:tcPr>
          <w:p w14:paraId="799473BB" w14:textId="77777777" w:rsidR="002E3859" w:rsidRPr="00372DC8" w:rsidRDefault="002E3859" w:rsidP="00635C2E">
            <w:pPr>
              <w:spacing w:before="60" w:after="60"/>
              <w:rPr>
                <w:sz w:val="22"/>
              </w:rPr>
            </w:pPr>
          </w:p>
        </w:tc>
        <w:tc>
          <w:tcPr>
            <w:tcW w:w="1148" w:type="pct"/>
          </w:tcPr>
          <w:p w14:paraId="4F28BC80" w14:textId="77777777" w:rsidR="002E3859" w:rsidRPr="00372DC8" w:rsidRDefault="002E3859" w:rsidP="00635C2E">
            <w:pPr>
              <w:spacing w:before="60" w:after="60"/>
              <w:rPr>
                <w:sz w:val="22"/>
              </w:rPr>
            </w:pPr>
          </w:p>
        </w:tc>
      </w:tr>
      <w:tr w:rsidR="002E3859" w:rsidRPr="00372DC8" w14:paraId="7F96795F" w14:textId="77777777" w:rsidTr="00635C2E">
        <w:trPr>
          <w:trHeight w:val="308"/>
        </w:trPr>
        <w:tc>
          <w:tcPr>
            <w:tcW w:w="1051" w:type="pct"/>
          </w:tcPr>
          <w:p w14:paraId="37608080" w14:textId="77777777" w:rsidR="002E3859" w:rsidRPr="00372DC8" w:rsidRDefault="002E3859" w:rsidP="00635C2E">
            <w:pPr>
              <w:spacing w:before="60" w:after="60"/>
              <w:rPr>
                <w:sz w:val="22"/>
              </w:rPr>
            </w:pPr>
          </w:p>
        </w:tc>
        <w:tc>
          <w:tcPr>
            <w:tcW w:w="1112" w:type="pct"/>
          </w:tcPr>
          <w:p w14:paraId="0C2E722A" w14:textId="77777777" w:rsidR="002E3859" w:rsidRPr="00372DC8" w:rsidRDefault="002E3859" w:rsidP="00635C2E">
            <w:pPr>
              <w:spacing w:before="60" w:after="60"/>
              <w:rPr>
                <w:sz w:val="22"/>
              </w:rPr>
            </w:pPr>
          </w:p>
        </w:tc>
        <w:tc>
          <w:tcPr>
            <w:tcW w:w="823" w:type="pct"/>
          </w:tcPr>
          <w:p w14:paraId="6CDE698E" w14:textId="77777777" w:rsidR="002E3859" w:rsidRPr="00372DC8" w:rsidRDefault="002E3859" w:rsidP="00635C2E">
            <w:pPr>
              <w:spacing w:before="60" w:after="60"/>
              <w:rPr>
                <w:sz w:val="22"/>
              </w:rPr>
            </w:pPr>
          </w:p>
        </w:tc>
        <w:tc>
          <w:tcPr>
            <w:tcW w:w="866" w:type="pct"/>
          </w:tcPr>
          <w:p w14:paraId="2B84648C" w14:textId="77777777" w:rsidR="002E3859" w:rsidRPr="00372DC8" w:rsidRDefault="002E3859" w:rsidP="00635C2E">
            <w:pPr>
              <w:spacing w:before="60" w:after="60"/>
              <w:rPr>
                <w:sz w:val="22"/>
              </w:rPr>
            </w:pPr>
          </w:p>
        </w:tc>
        <w:tc>
          <w:tcPr>
            <w:tcW w:w="1148" w:type="pct"/>
          </w:tcPr>
          <w:p w14:paraId="1112215C" w14:textId="77777777" w:rsidR="002E3859" w:rsidRPr="00372DC8" w:rsidRDefault="002E3859" w:rsidP="00635C2E">
            <w:pPr>
              <w:spacing w:before="60" w:after="60"/>
              <w:rPr>
                <w:sz w:val="22"/>
              </w:rPr>
            </w:pPr>
          </w:p>
        </w:tc>
      </w:tr>
      <w:tr w:rsidR="002E3859" w:rsidRPr="00372DC8" w14:paraId="2A1D65FF" w14:textId="77777777" w:rsidTr="00635C2E">
        <w:trPr>
          <w:trHeight w:val="308"/>
        </w:trPr>
        <w:tc>
          <w:tcPr>
            <w:tcW w:w="1051" w:type="pct"/>
          </w:tcPr>
          <w:p w14:paraId="4ABB1F22" w14:textId="77777777" w:rsidR="002E3859" w:rsidRPr="00372DC8" w:rsidRDefault="002E3859" w:rsidP="00635C2E">
            <w:pPr>
              <w:spacing w:before="60" w:after="60"/>
              <w:rPr>
                <w:sz w:val="22"/>
              </w:rPr>
            </w:pPr>
          </w:p>
        </w:tc>
        <w:tc>
          <w:tcPr>
            <w:tcW w:w="1112" w:type="pct"/>
          </w:tcPr>
          <w:p w14:paraId="07A62B4E" w14:textId="77777777" w:rsidR="002E3859" w:rsidRPr="00372DC8" w:rsidRDefault="002E3859" w:rsidP="00635C2E">
            <w:pPr>
              <w:spacing w:before="60" w:after="60"/>
              <w:rPr>
                <w:sz w:val="22"/>
              </w:rPr>
            </w:pPr>
          </w:p>
        </w:tc>
        <w:tc>
          <w:tcPr>
            <w:tcW w:w="823" w:type="pct"/>
          </w:tcPr>
          <w:p w14:paraId="0CD7FB8C" w14:textId="77777777" w:rsidR="002E3859" w:rsidRPr="00372DC8" w:rsidRDefault="002E3859" w:rsidP="00635C2E">
            <w:pPr>
              <w:spacing w:before="60" w:after="60"/>
              <w:rPr>
                <w:sz w:val="22"/>
              </w:rPr>
            </w:pPr>
          </w:p>
        </w:tc>
        <w:tc>
          <w:tcPr>
            <w:tcW w:w="866" w:type="pct"/>
          </w:tcPr>
          <w:p w14:paraId="54D9E3C7" w14:textId="77777777" w:rsidR="002E3859" w:rsidRPr="00372DC8" w:rsidRDefault="002E3859" w:rsidP="00635C2E">
            <w:pPr>
              <w:spacing w:before="60" w:after="60"/>
              <w:rPr>
                <w:sz w:val="22"/>
              </w:rPr>
            </w:pPr>
          </w:p>
        </w:tc>
        <w:tc>
          <w:tcPr>
            <w:tcW w:w="1148" w:type="pct"/>
          </w:tcPr>
          <w:p w14:paraId="460432CB" w14:textId="77777777" w:rsidR="002E3859" w:rsidRPr="00372DC8" w:rsidRDefault="002E3859" w:rsidP="00635C2E">
            <w:pPr>
              <w:spacing w:before="60" w:after="60"/>
              <w:rPr>
                <w:sz w:val="22"/>
              </w:rPr>
            </w:pPr>
          </w:p>
        </w:tc>
      </w:tr>
      <w:tr w:rsidR="002E3859" w:rsidRPr="00372DC8" w14:paraId="29EAD121" w14:textId="77777777" w:rsidTr="00635C2E">
        <w:trPr>
          <w:trHeight w:val="308"/>
        </w:trPr>
        <w:tc>
          <w:tcPr>
            <w:tcW w:w="1051" w:type="pct"/>
          </w:tcPr>
          <w:p w14:paraId="44DEAFB8" w14:textId="77777777" w:rsidR="002E3859" w:rsidRPr="00372DC8" w:rsidRDefault="002E3859" w:rsidP="00635C2E">
            <w:pPr>
              <w:spacing w:before="60" w:after="60"/>
              <w:rPr>
                <w:sz w:val="22"/>
              </w:rPr>
            </w:pPr>
          </w:p>
        </w:tc>
        <w:tc>
          <w:tcPr>
            <w:tcW w:w="1112" w:type="pct"/>
          </w:tcPr>
          <w:p w14:paraId="2E07F5A5" w14:textId="77777777" w:rsidR="002E3859" w:rsidRPr="00372DC8" w:rsidRDefault="002E3859" w:rsidP="00635C2E">
            <w:pPr>
              <w:spacing w:before="60" w:after="60"/>
              <w:rPr>
                <w:sz w:val="22"/>
              </w:rPr>
            </w:pPr>
          </w:p>
        </w:tc>
        <w:tc>
          <w:tcPr>
            <w:tcW w:w="823" w:type="pct"/>
          </w:tcPr>
          <w:p w14:paraId="02677F94" w14:textId="77777777" w:rsidR="002E3859" w:rsidRPr="00372DC8" w:rsidRDefault="002E3859" w:rsidP="00635C2E">
            <w:pPr>
              <w:spacing w:before="60" w:after="60"/>
              <w:rPr>
                <w:sz w:val="22"/>
              </w:rPr>
            </w:pPr>
          </w:p>
        </w:tc>
        <w:tc>
          <w:tcPr>
            <w:tcW w:w="866" w:type="pct"/>
          </w:tcPr>
          <w:p w14:paraId="579612ED" w14:textId="77777777" w:rsidR="002E3859" w:rsidRPr="00372DC8" w:rsidRDefault="002E3859" w:rsidP="00635C2E">
            <w:pPr>
              <w:spacing w:before="60" w:after="60"/>
              <w:rPr>
                <w:sz w:val="22"/>
              </w:rPr>
            </w:pPr>
          </w:p>
        </w:tc>
        <w:tc>
          <w:tcPr>
            <w:tcW w:w="1148" w:type="pct"/>
          </w:tcPr>
          <w:p w14:paraId="3360F6DA" w14:textId="77777777" w:rsidR="002E3859" w:rsidRPr="00372DC8" w:rsidRDefault="002E3859" w:rsidP="00635C2E">
            <w:pPr>
              <w:spacing w:before="60" w:after="60"/>
              <w:rPr>
                <w:sz w:val="22"/>
              </w:rPr>
            </w:pPr>
          </w:p>
        </w:tc>
      </w:tr>
      <w:tr w:rsidR="002E3859" w:rsidRPr="00372DC8" w14:paraId="53881F35" w14:textId="77777777" w:rsidTr="00635C2E">
        <w:trPr>
          <w:trHeight w:val="308"/>
        </w:trPr>
        <w:tc>
          <w:tcPr>
            <w:tcW w:w="1051" w:type="pct"/>
          </w:tcPr>
          <w:p w14:paraId="3065A0DA" w14:textId="77777777" w:rsidR="002E3859" w:rsidRPr="00372DC8" w:rsidRDefault="002E3859" w:rsidP="00635C2E">
            <w:pPr>
              <w:spacing w:before="60" w:after="60"/>
              <w:rPr>
                <w:sz w:val="22"/>
              </w:rPr>
            </w:pPr>
          </w:p>
        </w:tc>
        <w:tc>
          <w:tcPr>
            <w:tcW w:w="1112" w:type="pct"/>
          </w:tcPr>
          <w:p w14:paraId="45D89812" w14:textId="77777777" w:rsidR="002E3859" w:rsidRPr="00372DC8" w:rsidRDefault="002E3859" w:rsidP="00635C2E">
            <w:pPr>
              <w:spacing w:before="60" w:after="60"/>
              <w:rPr>
                <w:sz w:val="22"/>
              </w:rPr>
            </w:pPr>
          </w:p>
        </w:tc>
        <w:tc>
          <w:tcPr>
            <w:tcW w:w="823" w:type="pct"/>
          </w:tcPr>
          <w:p w14:paraId="214ED251" w14:textId="77777777" w:rsidR="002E3859" w:rsidRPr="00372DC8" w:rsidRDefault="002E3859" w:rsidP="00635C2E">
            <w:pPr>
              <w:spacing w:before="60" w:after="60"/>
              <w:rPr>
                <w:sz w:val="22"/>
              </w:rPr>
            </w:pPr>
          </w:p>
        </w:tc>
        <w:tc>
          <w:tcPr>
            <w:tcW w:w="866" w:type="pct"/>
          </w:tcPr>
          <w:p w14:paraId="67E736DA" w14:textId="77777777" w:rsidR="002E3859" w:rsidRPr="00372DC8" w:rsidRDefault="002E3859" w:rsidP="00635C2E">
            <w:pPr>
              <w:spacing w:before="60" w:after="60"/>
              <w:rPr>
                <w:sz w:val="22"/>
              </w:rPr>
            </w:pPr>
          </w:p>
        </w:tc>
        <w:tc>
          <w:tcPr>
            <w:tcW w:w="1148" w:type="pct"/>
          </w:tcPr>
          <w:p w14:paraId="2C3049B3" w14:textId="77777777" w:rsidR="002E3859" w:rsidRPr="00372DC8" w:rsidRDefault="002E3859" w:rsidP="00635C2E">
            <w:pPr>
              <w:spacing w:before="60" w:after="60"/>
              <w:rPr>
                <w:sz w:val="22"/>
              </w:rPr>
            </w:pPr>
          </w:p>
        </w:tc>
      </w:tr>
      <w:tr w:rsidR="002E3859" w:rsidRPr="00372DC8" w14:paraId="15CB6078" w14:textId="77777777" w:rsidTr="00635C2E">
        <w:trPr>
          <w:trHeight w:val="308"/>
        </w:trPr>
        <w:tc>
          <w:tcPr>
            <w:tcW w:w="1051" w:type="pct"/>
          </w:tcPr>
          <w:p w14:paraId="28222386" w14:textId="77777777" w:rsidR="002E3859" w:rsidRPr="00372DC8" w:rsidRDefault="002E3859" w:rsidP="00635C2E">
            <w:pPr>
              <w:spacing w:before="60" w:after="60"/>
              <w:rPr>
                <w:sz w:val="22"/>
              </w:rPr>
            </w:pPr>
          </w:p>
        </w:tc>
        <w:tc>
          <w:tcPr>
            <w:tcW w:w="1112" w:type="pct"/>
          </w:tcPr>
          <w:p w14:paraId="40B99B67" w14:textId="77777777" w:rsidR="002E3859" w:rsidRPr="00372DC8" w:rsidRDefault="002E3859" w:rsidP="00635C2E">
            <w:pPr>
              <w:spacing w:before="60" w:after="60"/>
              <w:rPr>
                <w:sz w:val="22"/>
              </w:rPr>
            </w:pPr>
          </w:p>
        </w:tc>
        <w:tc>
          <w:tcPr>
            <w:tcW w:w="823" w:type="pct"/>
          </w:tcPr>
          <w:p w14:paraId="2B8BA273" w14:textId="77777777" w:rsidR="002E3859" w:rsidRPr="00372DC8" w:rsidRDefault="002E3859" w:rsidP="00635C2E">
            <w:pPr>
              <w:spacing w:before="60" w:after="60"/>
              <w:rPr>
                <w:sz w:val="22"/>
              </w:rPr>
            </w:pPr>
          </w:p>
        </w:tc>
        <w:tc>
          <w:tcPr>
            <w:tcW w:w="866" w:type="pct"/>
          </w:tcPr>
          <w:p w14:paraId="26E3DC10" w14:textId="77777777" w:rsidR="002E3859" w:rsidRPr="00372DC8" w:rsidRDefault="002E3859" w:rsidP="00635C2E">
            <w:pPr>
              <w:spacing w:before="60" w:after="60"/>
              <w:rPr>
                <w:sz w:val="22"/>
              </w:rPr>
            </w:pPr>
          </w:p>
        </w:tc>
        <w:tc>
          <w:tcPr>
            <w:tcW w:w="1148" w:type="pct"/>
          </w:tcPr>
          <w:p w14:paraId="0E7E13D4" w14:textId="77777777" w:rsidR="002E3859" w:rsidRPr="00372DC8" w:rsidRDefault="002E3859" w:rsidP="00635C2E">
            <w:pPr>
              <w:spacing w:before="60" w:after="60"/>
              <w:rPr>
                <w:sz w:val="22"/>
              </w:rPr>
            </w:pPr>
          </w:p>
        </w:tc>
      </w:tr>
      <w:tr w:rsidR="002E3859" w:rsidRPr="00372DC8" w14:paraId="4EC97D8F" w14:textId="77777777" w:rsidTr="00635C2E">
        <w:trPr>
          <w:trHeight w:val="308"/>
        </w:trPr>
        <w:tc>
          <w:tcPr>
            <w:tcW w:w="1051" w:type="pct"/>
          </w:tcPr>
          <w:p w14:paraId="364094C4" w14:textId="77777777" w:rsidR="002E3859" w:rsidRPr="00372DC8" w:rsidRDefault="002E3859" w:rsidP="00635C2E">
            <w:pPr>
              <w:spacing w:before="60" w:after="60"/>
              <w:rPr>
                <w:sz w:val="22"/>
              </w:rPr>
            </w:pPr>
          </w:p>
        </w:tc>
        <w:tc>
          <w:tcPr>
            <w:tcW w:w="1112" w:type="pct"/>
          </w:tcPr>
          <w:p w14:paraId="6697ED61" w14:textId="77777777" w:rsidR="002E3859" w:rsidRPr="00372DC8" w:rsidRDefault="002E3859" w:rsidP="00635C2E">
            <w:pPr>
              <w:spacing w:before="60" w:after="60"/>
              <w:rPr>
                <w:sz w:val="22"/>
              </w:rPr>
            </w:pPr>
          </w:p>
        </w:tc>
        <w:tc>
          <w:tcPr>
            <w:tcW w:w="823" w:type="pct"/>
          </w:tcPr>
          <w:p w14:paraId="6D7A9BB2" w14:textId="77777777" w:rsidR="002E3859" w:rsidRPr="00372DC8" w:rsidRDefault="002E3859" w:rsidP="00635C2E">
            <w:pPr>
              <w:spacing w:before="60" w:after="60"/>
              <w:rPr>
                <w:sz w:val="22"/>
              </w:rPr>
            </w:pPr>
          </w:p>
        </w:tc>
        <w:tc>
          <w:tcPr>
            <w:tcW w:w="866" w:type="pct"/>
          </w:tcPr>
          <w:p w14:paraId="13B3E65D" w14:textId="77777777" w:rsidR="002E3859" w:rsidRPr="00372DC8" w:rsidRDefault="002E3859" w:rsidP="00635C2E">
            <w:pPr>
              <w:spacing w:before="60" w:after="60"/>
              <w:rPr>
                <w:sz w:val="22"/>
              </w:rPr>
            </w:pPr>
          </w:p>
        </w:tc>
        <w:tc>
          <w:tcPr>
            <w:tcW w:w="1148" w:type="pct"/>
          </w:tcPr>
          <w:p w14:paraId="77994A6F" w14:textId="77777777" w:rsidR="002E3859" w:rsidRPr="00372DC8" w:rsidRDefault="002E3859" w:rsidP="00635C2E">
            <w:pPr>
              <w:spacing w:before="60" w:after="60"/>
              <w:rPr>
                <w:sz w:val="22"/>
              </w:rPr>
            </w:pPr>
          </w:p>
        </w:tc>
      </w:tr>
      <w:tr w:rsidR="002E3859" w:rsidRPr="00372DC8" w14:paraId="3F0E44F5" w14:textId="77777777" w:rsidTr="00635C2E">
        <w:trPr>
          <w:trHeight w:val="308"/>
        </w:trPr>
        <w:tc>
          <w:tcPr>
            <w:tcW w:w="1051" w:type="pct"/>
          </w:tcPr>
          <w:p w14:paraId="22E2ACBF" w14:textId="77777777" w:rsidR="002E3859" w:rsidRPr="00372DC8" w:rsidRDefault="002E3859" w:rsidP="00635C2E">
            <w:pPr>
              <w:spacing w:before="60" w:after="60"/>
              <w:rPr>
                <w:sz w:val="22"/>
              </w:rPr>
            </w:pPr>
          </w:p>
        </w:tc>
        <w:tc>
          <w:tcPr>
            <w:tcW w:w="1112" w:type="pct"/>
          </w:tcPr>
          <w:p w14:paraId="6D09CE09" w14:textId="77777777" w:rsidR="002E3859" w:rsidRPr="00372DC8" w:rsidRDefault="002E3859" w:rsidP="00635C2E">
            <w:pPr>
              <w:spacing w:before="60" w:after="60"/>
              <w:rPr>
                <w:sz w:val="22"/>
              </w:rPr>
            </w:pPr>
          </w:p>
        </w:tc>
        <w:tc>
          <w:tcPr>
            <w:tcW w:w="823" w:type="pct"/>
          </w:tcPr>
          <w:p w14:paraId="2C322762" w14:textId="77777777" w:rsidR="002E3859" w:rsidRPr="00372DC8" w:rsidRDefault="002E3859" w:rsidP="00635C2E">
            <w:pPr>
              <w:spacing w:before="60" w:after="60"/>
              <w:rPr>
                <w:sz w:val="22"/>
              </w:rPr>
            </w:pPr>
          </w:p>
        </w:tc>
        <w:tc>
          <w:tcPr>
            <w:tcW w:w="866" w:type="pct"/>
          </w:tcPr>
          <w:p w14:paraId="1B1D94AC" w14:textId="77777777" w:rsidR="002E3859" w:rsidRPr="00372DC8" w:rsidRDefault="002E3859" w:rsidP="00635C2E">
            <w:pPr>
              <w:spacing w:before="60" w:after="60"/>
              <w:rPr>
                <w:sz w:val="22"/>
              </w:rPr>
            </w:pPr>
          </w:p>
        </w:tc>
        <w:tc>
          <w:tcPr>
            <w:tcW w:w="1148" w:type="pct"/>
          </w:tcPr>
          <w:p w14:paraId="58DD5B8E" w14:textId="77777777" w:rsidR="002E3859" w:rsidRPr="00372DC8" w:rsidRDefault="002E3859" w:rsidP="00635C2E">
            <w:pPr>
              <w:spacing w:before="60" w:after="60"/>
              <w:rPr>
                <w:sz w:val="22"/>
              </w:rPr>
            </w:pPr>
          </w:p>
        </w:tc>
      </w:tr>
      <w:tr w:rsidR="002E3859" w:rsidRPr="00372DC8" w14:paraId="1C64FD37" w14:textId="77777777" w:rsidTr="00635C2E">
        <w:trPr>
          <w:trHeight w:val="308"/>
        </w:trPr>
        <w:tc>
          <w:tcPr>
            <w:tcW w:w="1051" w:type="pct"/>
          </w:tcPr>
          <w:p w14:paraId="217833D6" w14:textId="77777777" w:rsidR="002E3859" w:rsidRPr="00372DC8" w:rsidRDefault="002E3859" w:rsidP="00635C2E">
            <w:pPr>
              <w:spacing w:before="60" w:after="60"/>
              <w:rPr>
                <w:sz w:val="22"/>
              </w:rPr>
            </w:pPr>
          </w:p>
        </w:tc>
        <w:tc>
          <w:tcPr>
            <w:tcW w:w="1112" w:type="pct"/>
          </w:tcPr>
          <w:p w14:paraId="1B696180" w14:textId="77777777" w:rsidR="002E3859" w:rsidRPr="00372DC8" w:rsidRDefault="002E3859" w:rsidP="00635C2E">
            <w:pPr>
              <w:spacing w:before="60" w:after="60"/>
              <w:rPr>
                <w:sz w:val="22"/>
              </w:rPr>
            </w:pPr>
          </w:p>
        </w:tc>
        <w:tc>
          <w:tcPr>
            <w:tcW w:w="823" w:type="pct"/>
          </w:tcPr>
          <w:p w14:paraId="34CE2D4A" w14:textId="77777777" w:rsidR="002E3859" w:rsidRPr="00372DC8" w:rsidRDefault="002E3859" w:rsidP="00635C2E">
            <w:pPr>
              <w:spacing w:before="60" w:after="60"/>
              <w:rPr>
                <w:sz w:val="22"/>
              </w:rPr>
            </w:pPr>
          </w:p>
        </w:tc>
        <w:tc>
          <w:tcPr>
            <w:tcW w:w="866" w:type="pct"/>
          </w:tcPr>
          <w:p w14:paraId="64AC35CA" w14:textId="77777777" w:rsidR="002E3859" w:rsidRPr="00372DC8" w:rsidRDefault="002E3859" w:rsidP="00635C2E">
            <w:pPr>
              <w:spacing w:before="60" w:after="60"/>
              <w:rPr>
                <w:sz w:val="22"/>
              </w:rPr>
            </w:pPr>
          </w:p>
        </w:tc>
        <w:tc>
          <w:tcPr>
            <w:tcW w:w="1148" w:type="pct"/>
          </w:tcPr>
          <w:p w14:paraId="3D987248" w14:textId="77777777" w:rsidR="002E3859" w:rsidRPr="00372DC8" w:rsidRDefault="002E3859" w:rsidP="00635C2E">
            <w:pPr>
              <w:spacing w:before="60" w:after="60"/>
              <w:rPr>
                <w:sz w:val="22"/>
              </w:rPr>
            </w:pPr>
          </w:p>
        </w:tc>
      </w:tr>
    </w:tbl>
    <w:p w14:paraId="6952DE46" w14:textId="77777777" w:rsidR="002E3859" w:rsidRPr="00372DC8" w:rsidRDefault="002E3859" w:rsidP="002E3859">
      <w:pPr>
        <w:ind w:firstLine="0"/>
        <w:jc w:val="left"/>
      </w:pPr>
    </w:p>
    <w:p w14:paraId="2B262595" w14:textId="77777777" w:rsidR="002E3859" w:rsidRPr="00372DC8" w:rsidRDefault="002E3859" w:rsidP="002E3859">
      <w:pPr>
        <w:ind w:firstLine="0"/>
        <w:jc w:val="left"/>
      </w:pPr>
    </w:p>
    <w:p w14:paraId="717C8C29" w14:textId="77777777" w:rsidR="002E3859" w:rsidRPr="00372DC8" w:rsidRDefault="002E3859" w:rsidP="002E3859">
      <w:pPr>
        <w:ind w:firstLine="0"/>
        <w:jc w:val="left"/>
        <w:rPr>
          <w:b/>
          <w:caps/>
          <w:sz w:val="28"/>
        </w:rPr>
      </w:pPr>
      <w:r w:rsidRPr="00372DC8">
        <w:br w:type="page"/>
      </w:r>
    </w:p>
    <w:p w14:paraId="198A4A19" w14:textId="77777777" w:rsidR="00D80F03" w:rsidRPr="00372DC8" w:rsidRDefault="00D80F03" w:rsidP="00D80F03">
      <w:pPr>
        <w:pStyle w:val="GOSTReg"/>
        <w:rPr>
          <w:lang w:val="en-US"/>
        </w:rPr>
      </w:pPr>
      <w:bookmarkStart w:id="1943" w:name="_Toc51702797"/>
      <w:r w:rsidRPr="00372DC8">
        <w:lastRenderedPageBreak/>
        <w:t>ЛИСТ</w:t>
      </w:r>
      <w:r w:rsidR="00964151" w:rsidRPr="00372DC8">
        <w:t xml:space="preserve"> </w:t>
      </w:r>
      <w:r w:rsidRPr="00372DC8">
        <w:t>РЕГИСТРАЦИИ</w:t>
      </w:r>
      <w:r w:rsidR="00964151" w:rsidRPr="00372DC8">
        <w:t xml:space="preserve"> </w:t>
      </w:r>
      <w:r w:rsidRPr="00372DC8">
        <w:t>ИЗМЕНЕНИЙ</w:t>
      </w:r>
      <w:bookmarkEnd w:id="1941"/>
      <w:bookmarkEnd w:id="1942"/>
      <w:bookmarkEnd w:id="19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61"/>
        <w:gridCol w:w="1169"/>
        <w:gridCol w:w="1828"/>
        <w:gridCol w:w="5836"/>
      </w:tblGrid>
      <w:tr w:rsidR="00D80F03" w:rsidRPr="00372DC8" w14:paraId="115363CC" w14:textId="77777777" w:rsidTr="006D57FD">
        <w:trPr>
          <w:trHeight w:val="20"/>
          <w:tblHeader/>
        </w:trPr>
        <w:tc>
          <w:tcPr>
            <w:tcW w:w="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9496DCE" w14:textId="77777777" w:rsidR="00D80F03" w:rsidRPr="00372DC8" w:rsidRDefault="00D80F03" w:rsidP="005473E1">
            <w:pPr>
              <w:pStyle w:val="GOSTTableHead"/>
              <w:rPr>
                <w:lang w:val="en-US"/>
              </w:rPr>
            </w:pPr>
            <w:r w:rsidRPr="00372DC8">
              <w:rPr>
                <w:lang w:val="en-US"/>
              </w:rPr>
              <w:t xml:space="preserve">№ </w:t>
            </w:r>
            <w:r w:rsidRPr="00372DC8">
              <w:rPr>
                <w:lang w:val="en-US"/>
              </w:rPr>
              <w:br/>
            </w:r>
            <w:r w:rsidRPr="00372DC8">
              <w:t>версии</w:t>
            </w:r>
            <w:r w:rsidR="00964151" w:rsidRPr="00372DC8">
              <w:t xml:space="preserve"> </w:t>
            </w:r>
            <w:r w:rsidRPr="00372DC8">
              <w:t>док</w:t>
            </w:r>
            <w:r w:rsidRPr="00372DC8">
              <w:rPr>
                <w:lang w:val="en-US"/>
              </w:rPr>
              <w:t>-</w:t>
            </w:r>
            <w:r w:rsidRPr="00372DC8">
              <w:t>та</w:t>
            </w:r>
          </w:p>
        </w:tc>
        <w:tc>
          <w:tcPr>
            <w:tcW w:w="60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106780A" w14:textId="77777777" w:rsidR="00D80F03" w:rsidRPr="00372DC8" w:rsidRDefault="00D80F03" w:rsidP="005473E1">
            <w:pPr>
              <w:pStyle w:val="GOSTTableHead"/>
              <w:rPr>
                <w:lang w:val="en-US"/>
              </w:rPr>
            </w:pPr>
            <w:r w:rsidRPr="00372DC8">
              <w:t>Дата</w:t>
            </w:r>
            <w:r w:rsidRPr="00372DC8">
              <w:rPr>
                <w:lang w:val="en-US"/>
              </w:rPr>
              <w:br/>
            </w:r>
            <w:r w:rsidRPr="00372DC8">
              <w:t>изменения</w:t>
            </w:r>
          </w:p>
        </w:tc>
        <w:tc>
          <w:tcPr>
            <w:tcW w:w="94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037E94E" w14:textId="77777777" w:rsidR="00D80F03" w:rsidRPr="00372DC8" w:rsidRDefault="00D80F03" w:rsidP="005473E1">
            <w:pPr>
              <w:pStyle w:val="GOSTTableHead"/>
              <w:rPr>
                <w:lang w:val="en-US"/>
              </w:rPr>
            </w:pPr>
            <w:r w:rsidRPr="00372DC8">
              <w:t>Автор</w:t>
            </w:r>
            <w:r w:rsidRPr="00372DC8">
              <w:rPr>
                <w:lang w:val="en-US"/>
              </w:rPr>
              <w:br/>
            </w:r>
            <w:r w:rsidRPr="00372DC8">
              <w:t>изменений</w:t>
            </w:r>
          </w:p>
        </w:tc>
        <w:tc>
          <w:tcPr>
            <w:tcW w:w="30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BFE2EB9" w14:textId="77777777" w:rsidR="00D80F03" w:rsidRPr="00372DC8" w:rsidRDefault="00D80F03" w:rsidP="005473E1">
            <w:pPr>
              <w:pStyle w:val="GOSTTableHead"/>
              <w:rPr>
                <w:lang w:val="en-US"/>
              </w:rPr>
            </w:pPr>
            <w:r w:rsidRPr="00372DC8">
              <w:t>Изменения</w:t>
            </w:r>
          </w:p>
        </w:tc>
      </w:tr>
      <w:tr w:rsidR="00C47BE6" w:rsidRPr="00FB3AAE" w14:paraId="39E19296" w14:textId="77777777" w:rsidTr="006D57FD">
        <w:trPr>
          <w:trHeight w:val="20"/>
        </w:trPr>
        <w:tc>
          <w:tcPr>
            <w:tcW w:w="444" w:type="pct"/>
          </w:tcPr>
          <w:p w14:paraId="472854DD" w14:textId="77777777" w:rsidR="00C47BE6" w:rsidRPr="00372DC8" w:rsidRDefault="00C47BE6" w:rsidP="00C47BE6">
            <w:pPr>
              <w:pStyle w:val="GOSTTablenorm"/>
              <w:rPr>
                <w:lang w:val="en-US"/>
              </w:rPr>
            </w:pPr>
            <w:r w:rsidRPr="00372DC8">
              <w:rPr>
                <w:lang w:val="en-US"/>
              </w:rPr>
              <w:t>1.0</w:t>
            </w:r>
          </w:p>
        </w:tc>
        <w:tc>
          <w:tcPr>
            <w:tcW w:w="603" w:type="pct"/>
          </w:tcPr>
          <w:p w14:paraId="714C6E42" w14:textId="0537C02F" w:rsidR="00C47BE6" w:rsidRPr="00372DC8" w:rsidRDefault="0048213E" w:rsidP="0048213E">
            <w:pPr>
              <w:pStyle w:val="GOSTTablenorm"/>
            </w:pPr>
            <w:r w:rsidRPr="00372DC8">
              <w:t>28</w:t>
            </w:r>
            <w:r w:rsidR="00C47BE6" w:rsidRPr="00372DC8">
              <w:t>.</w:t>
            </w:r>
            <w:r w:rsidRPr="00372DC8">
              <w:t>0</w:t>
            </w:r>
            <w:r w:rsidR="00C25DD0" w:rsidRPr="00372DC8">
              <w:t>1</w:t>
            </w:r>
            <w:r w:rsidR="00C47BE6" w:rsidRPr="00372DC8">
              <w:t>.201</w:t>
            </w:r>
            <w:r w:rsidRPr="00372DC8">
              <w:t>9</w:t>
            </w:r>
          </w:p>
        </w:tc>
        <w:tc>
          <w:tcPr>
            <w:tcW w:w="943" w:type="pct"/>
          </w:tcPr>
          <w:p w14:paraId="1C2EE13A" w14:textId="40E1E79E" w:rsidR="00C47BE6" w:rsidRPr="00372DC8" w:rsidRDefault="00A87081" w:rsidP="006D57FD">
            <w:pPr>
              <w:pStyle w:val="GOSTTablenorm"/>
            </w:pPr>
            <w:r w:rsidRPr="00372DC8">
              <w:t xml:space="preserve">Чернова </w:t>
            </w:r>
            <w:r w:rsidR="0048213E" w:rsidRPr="00372DC8">
              <w:t>С.</w:t>
            </w:r>
            <w:r w:rsidR="004B5EDF" w:rsidRPr="00372DC8">
              <w:t xml:space="preserve"> Ю.</w:t>
            </w:r>
          </w:p>
        </w:tc>
        <w:tc>
          <w:tcPr>
            <w:tcW w:w="3010" w:type="pct"/>
          </w:tcPr>
          <w:p w14:paraId="4D831C4D" w14:textId="6C7A7CBD" w:rsidR="00C47BE6" w:rsidRPr="00FB3AAE" w:rsidRDefault="000D527E" w:rsidP="006D57FD">
            <w:pPr>
              <w:pStyle w:val="GOSTTablenorm"/>
            </w:pPr>
            <w:r w:rsidRPr="00372DC8">
              <w:t>Первоначальная версия документа.</w:t>
            </w:r>
          </w:p>
        </w:tc>
      </w:tr>
      <w:tr w:rsidR="0096706B" w:rsidRPr="00FB3AAE" w14:paraId="172D09CF" w14:textId="77777777" w:rsidTr="006D57FD">
        <w:trPr>
          <w:trHeight w:val="20"/>
        </w:trPr>
        <w:tc>
          <w:tcPr>
            <w:tcW w:w="444" w:type="pct"/>
            <w:vMerge w:val="restart"/>
          </w:tcPr>
          <w:p w14:paraId="6AEEFE03" w14:textId="5D6A761C" w:rsidR="0096706B" w:rsidRPr="0063051D" w:rsidRDefault="0096706B" w:rsidP="0063051D">
            <w:pPr>
              <w:pStyle w:val="GOSTTablenorm"/>
            </w:pPr>
            <w:r>
              <w:t>2.0</w:t>
            </w:r>
          </w:p>
        </w:tc>
        <w:tc>
          <w:tcPr>
            <w:tcW w:w="603" w:type="pct"/>
          </w:tcPr>
          <w:p w14:paraId="6D93B060" w14:textId="244282CF" w:rsidR="0096706B" w:rsidRPr="00372DC8" w:rsidRDefault="0096706B" w:rsidP="0063051D">
            <w:pPr>
              <w:pStyle w:val="GOSTTablenorm"/>
            </w:pPr>
            <w:r>
              <w:t>11</w:t>
            </w:r>
            <w:r w:rsidRPr="00372DC8">
              <w:t>.</w:t>
            </w:r>
            <w:r>
              <w:t>12</w:t>
            </w:r>
            <w:r w:rsidRPr="00372DC8">
              <w:t>.2019</w:t>
            </w:r>
          </w:p>
        </w:tc>
        <w:tc>
          <w:tcPr>
            <w:tcW w:w="943" w:type="pct"/>
          </w:tcPr>
          <w:p w14:paraId="55E2334F" w14:textId="26A0F6B9" w:rsidR="0096706B" w:rsidRPr="00372DC8" w:rsidRDefault="0096706B" w:rsidP="0063051D">
            <w:pPr>
              <w:pStyle w:val="GOSTTablenorm"/>
            </w:pPr>
            <w:r w:rsidRPr="00372DC8">
              <w:t>Чернова С. Ю.</w:t>
            </w:r>
          </w:p>
        </w:tc>
        <w:tc>
          <w:tcPr>
            <w:tcW w:w="3010" w:type="pct"/>
          </w:tcPr>
          <w:p w14:paraId="0825E18A" w14:textId="77777777" w:rsidR="0096706B" w:rsidRDefault="0096706B" w:rsidP="0063051D">
            <w:pPr>
              <w:pStyle w:val="GOSTTablenorm"/>
              <w:rPr>
                <w:szCs w:val="22"/>
              </w:rPr>
            </w:pPr>
            <w:r>
              <w:t>В соответствии с дополнением 1 к версии 1.0</w:t>
            </w:r>
            <w:r w:rsidRPr="0063051D">
              <w:t xml:space="preserve"> </w:t>
            </w:r>
            <w:r>
              <w:rPr>
                <w:szCs w:val="22"/>
              </w:rPr>
              <w:t>для документа «Сведения об операциях с ЦС» внесены следующие изменения:</w:t>
            </w:r>
          </w:p>
          <w:p w14:paraId="304A25CE" w14:textId="77777777" w:rsidR="0096706B" w:rsidRDefault="0096706B" w:rsidP="0063051D">
            <w:pPr>
              <w:pStyle w:val="GOSTListmark2"/>
              <w:numPr>
                <w:ilvl w:val="0"/>
                <w:numId w:val="121"/>
              </w:numPr>
              <w:rPr>
                <w:sz w:val="22"/>
                <w:szCs w:val="22"/>
              </w:rPr>
            </w:pPr>
            <w:r>
              <w:rPr>
                <w:sz w:val="22"/>
                <w:szCs w:val="22"/>
              </w:rPr>
              <w:t>дополнены примечания в части следующих реквизитов:</w:t>
            </w:r>
          </w:p>
          <w:p w14:paraId="27990BEE" w14:textId="77777777" w:rsidR="0096706B" w:rsidRPr="00DA4F1D" w:rsidRDefault="0096706B" w:rsidP="0063051D">
            <w:pPr>
              <w:pStyle w:val="GOSTListmark2"/>
              <w:numPr>
                <w:ilvl w:val="0"/>
                <w:numId w:val="120"/>
              </w:numPr>
              <w:ind w:left="357" w:hanging="357"/>
              <w:rPr>
                <w:sz w:val="22"/>
                <w:szCs w:val="22"/>
              </w:rPr>
            </w:pPr>
            <w:r w:rsidRPr="00DA4F1D">
              <w:rPr>
                <w:sz w:val="22"/>
                <w:szCs w:val="22"/>
              </w:rPr>
              <w:t>КПП обособленного подразделения (Subdivision_KPP);</w:t>
            </w:r>
          </w:p>
          <w:p w14:paraId="356B76DD" w14:textId="77777777" w:rsidR="0096706B" w:rsidRPr="00DA4F1D" w:rsidRDefault="0096706B" w:rsidP="0063051D">
            <w:pPr>
              <w:pStyle w:val="GOSTListmark2"/>
              <w:numPr>
                <w:ilvl w:val="0"/>
                <w:numId w:val="120"/>
              </w:numPr>
              <w:ind w:left="357" w:hanging="357"/>
              <w:rPr>
                <w:sz w:val="22"/>
                <w:szCs w:val="22"/>
              </w:rPr>
            </w:pPr>
            <w:r w:rsidRPr="00DA4F1D">
              <w:rPr>
                <w:sz w:val="22"/>
                <w:szCs w:val="22"/>
              </w:rPr>
              <w:t>Лицевой счет (Subdivision_AccNum);</w:t>
            </w:r>
          </w:p>
          <w:p w14:paraId="76BBC81C" w14:textId="77777777" w:rsidR="0096706B" w:rsidRPr="00DA4F1D" w:rsidRDefault="0096706B" w:rsidP="0063051D">
            <w:pPr>
              <w:pStyle w:val="GOSTListmark2"/>
              <w:numPr>
                <w:ilvl w:val="0"/>
                <w:numId w:val="120"/>
              </w:numPr>
              <w:ind w:left="357" w:hanging="357"/>
              <w:rPr>
                <w:sz w:val="22"/>
                <w:szCs w:val="22"/>
              </w:rPr>
            </w:pPr>
            <w:r w:rsidRPr="00DA4F1D">
              <w:rPr>
                <w:sz w:val="22"/>
                <w:szCs w:val="22"/>
              </w:rPr>
              <w:t>Код обособленного подразделения</w:t>
            </w:r>
            <w:r w:rsidRPr="00DA4F1D">
              <w:rPr>
                <w:sz w:val="22"/>
                <w:szCs w:val="22"/>
              </w:rPr>
              <w:tab/>
              <w:t>(Subdivision_Code);</w:t>
            </w:r>
          </w:p>
          <w:p w14:paraId="1CF8D37C" w14:textId="77777777" w:rsidR="0096706B" w:rsidRPr="00DA4F1D" w:rsidRDefault="0096706B" w:rsidP="0063051D">
            <w:pPr>
              <w:pStyle w:val="GOSTListmark2"/>
              <w:numPr>
                <w:ilvl w:val="0"/>
                <w:numId w:val="120"/>
              </w:numPr>
              <w:ind w:left="357" w:hanging="357"/>
              <w:rPr>
                <w:sz w:val="22"/>
                <w:szCs w:val="22"/>
              </w:rPr>
            </w:pPr>
            <w:r w:rsidRPr="00DA4F1D">
              <w:rPr>
                <w:sz w:val="22"/>
                <w:szCs w:val="22"/>
              </w:rPr>
              <w:t>Аналитический код раздела (Subdivision_AnalyticCode);</w:t>
            </w:r>
          </w:p>
          <w:p w14:paraId="10D5F286" w14:textId="77777777" w:rsidR="0096706B" w:rsidRPr="00DA4F1D" w:rsidRDefault="0096706B" w:rsidP="0063051D">
            <w:pPr>
              <w:pStyle w:val="GOSTListmark2"/>
              <w:numPr>
                <w:ilvl w:val="0"/>
                <w:numId w:val="120"/>
              </w:numPr>
              <w:ind w:left="357" w:hanging="357"/>
              <w:rPr>
                <w:sz w:val="22"/>
                <w:szCs w:val="22"/>
              </w:rPr>
            </w:pPr>
            <w:r w:rsidRPr="00DA4F1D">
              <w:rPr>
                <w:sz w:val="22"/>
                <w:szCs w:val="22"/>
              </w:rPr>
              <w:t>Полное наименование обособленного подразделения</w:t>
            </w:r>
            <w:r w:rsidRPr="00DA4F1D">
              <w:rPr>
                <w:sz w:val="22"/>
                <w:szCs w:val="22"/>
              </w:rPr>
              <w:tab/>
              <w:t>(Subdivision_Name);</w:t>
            </w:r>
          </w:p>
          <w:p w14:paraId="7AC5B42D" w14:textId="77777777" w:rsidR="0096706B" w:rsidRPr="00DA4F1D" w:rsidRDefault="0096706B" w:rsidP="0063051D">
            <w:pPr>
              <w:pStyle w:val="GOSTListmark2"/>
              <w:numPr>
                <w:ilvl w:val="0"/>
                <w:numId w:val="120"/>
              </w:numPr>
              <w:ind w:left="357" w:hanging="357"/>
              <w:rPr>
                <w:sz w:val="22"/>
                <w:szCs w:val="22"/>
              </w:rPr>
            </w:pPr>
            <w:r w:rsidRPr="00DA4F1D">
              <w:rPr>
                <w:sz w:val="22"/>
                <w:szCs w:val="22"/>
              </w:rPr>
              <w:t>Сокращенное наименование обособленного подразделения (Subdivision_AbbreviatedName);</w:t>
            </w:r>
          </w:p>
          <w:p w14:paraId="0D9E16B7" w14:textId="77777777" w:rsidR="0096706B" w:rsidRPr="00DA4F1D" w:rsidRDefault="0096706B" w:rsidP="0063051D">
            <w:pPr>
              <w:pStyle w:val="GOSTListmark2"/>
              <w:numPr>
                <w:ilvl w:val="0"/>
                <w:numId w:val="120"/>
              </w:numPr>
              <w:ind w:left="357" w:hanging="357"/>
              <w:rPr>
                <w:sz w:val="22"/>
                <w:szCs w:val="22"/>
              </w:rPr>
            </w:pPr>
            <w:r w:rsidRPr="00DA4F1D">
              <w:rPr>
                <w:sz w:val="22"/>
                <w:szCs w:val="22"/>
              </w:rPr>
              <w:t>Код бюджета (Subdivision_BudgetCode);</w:t>
            </w:r>
          </w:p>
          <w:p w14:paraId="04DA2168" w14:textId="77777777" w:rsidR="0096706B" w:rsidRPr="00DA4F1D" w:rsidRDefault="0096706B" w:rsidP="0063051D">
            <w:pPr>
              <w:pStyle w:val="GOSTListmark2"/>
              <w:numPr>
                <w:ilvl w:val="0"/>
                <w:numId w:val="120"/>
              </w:numPr>
              <w:ind w:left="357" w:hanging="357"/>
              <w:rPr>
                <w:sz w:val="22"/>
                <w:szCs w:val="22"/>
              </w:rPr>
            </w:pPr>
            <w:r w:rsidRPr="00DA4F1D">
              <w:rPr>
                <w:sz w:val="22"/>
                <w:szCs w:val="22"/>
              </w:rPr>
              <w:t>Код по ОКТМО (Subdivision_OKTMO);</w:t>
            </w:r>
          </w:p>
          <w:p w14:paraId="3F404BBA" w14:textId="77777777" w:rsidR="0096706B" w:rsidRPr="00DA4F1D" w:rsidRDefault="0096706B" w:rsidP="0063051D">
            <w:pPr>
              <w:pStyle w:val="GOSTListmark2"/>
              <w:numPr>
                <w:ilvl w:val="0"/>
                <w:numId w:val="120"/>
              </w:numPr>
              <w:ind w:left="357" w:hanging="357"/>
              <w:rPr>
                <w:sz w:val="22"/>
                <w:szCs w:val="22"/>
              </w:rPr>
            </w:pPr>
            <w:r w:rsidRPr="00DA4F1D">
              <w:rPr>
                <w:sz w:val="22"/>
                <w:szCs w:val="22"/>
              </w:rPr>
              <w:t>Наименование бюджета (Subdivision_BudgetName);</w:t>
            </w:r>
          </w:p>
          <w:p w14:paraId="20A5FA36" w14:textId="77777777" w:rsidR="0096706B" w:rsidRPr="00DA4F1D" w:rsidRDefault="0096706B" w:rsidP="0063051D">
            <w:pPr>
              <w:pStyle w:val="GOSTListmark2"/>
              <w:numPr>
                <w:ilvl w:val="0"/>
                <w:numId w:val="120"/>
              </w:numPr>
              <w:ind w:left="357" w:hanging="357"/>
              <w:rPr>
                <w:sz w:val="22"/>
                <w:szCs w:val="22"/>
              </w:rPr>
            </w:pPr>
            <w:r w:rsidRPr="00DA4F1D">
              <w:rPr>
                <w:sz w:val="22"/>
                <w:szCs w:val="22"/>
              </w:rPr>
              <w:t>Код ЦС обслуживания (Subdivision_CodeTOFK);</w:t>
            </w:r>
          </w:p>
          <w:p w14:paraId="1A7CA2B7" w14:textId="77777777" w:rsidR="0096706B" w:rsidRDefault="0096706B" w:rsidP="0063051D">
            <w:pPr>
              <w:pStyle w:val="GOSTTablenorm"/>
              <w:ind w:left="0"/>
              <w:rPr>
                <w:szCs w:val="22"/>
              </w:rPr>
            </w:pPr>
            <w:r>
              <w:rPr>
                <w:szCs w:val="22"/>
              </w:rPr>
              <w:t xml:space="preserve">- </w:t>
            </w:r>
            <w:r w:rsidRPr="00DA4F1D">
              <w:rPr>
                <w:szCs w:val="22"/>
              </w:rPr>
              <w:t>Наименование ЦС обслуживания (Subdivision_NameTOFK).</w:t>
            </w:r>
          </w:p>
          <w:p w14:paraId="3A7B09B1" w14:textId="77777777" w:rsidR="0096706B" w:rsidRPr="00291A41" w:rsidRDefault="0096706B" w:rsidP="0063051D">
            <w:pPr>
              <w:pStyle w:val="GOSTListmark2"/>
              <w:numPr>
                <w:ilvl w:val="0"/>
                <w:numId w:val="0"/>
              </w:numPr>
              <w:ind w:left="714" w:hanging="357"/>
              <w:rPr>
                <w:b/>
                <w:bCs/>
                <w:sz w:val="22"/>
                <w:szCs w:val="22"/>
              </w:rPr>
            </w:pPr>
            <w:r>
              <w:rPr>
                <w:sz w:val="22"/>
                <w:szCs w:val="22"/>
              </w:rPr>
              <w:t>2</w:t>
            </w:r>
            <w:r w:rsidRPr="00291A41">
              <w:rPr>
                <w:sz w:val="22"/>
                <w:szCs w:val="22"/>
              </w:rPr>
              <w:t>) Добавлен реквизит:</w:t>
            </w:r>
          </w:p>
          <w:p w14:paraId="1D2FA285" w14:textId="77777777" w:rsidR="0096706B" w:rsidRPr="00291A41" w:rsidRDefault="0096706B" w:rsidP="0063051D">
            <w:pPr>
              <w:pStyle w:val="GOSTListmark2"/>
              <w:numPr>
                <w:ilvl w:val="0"/>
                <w:numId w:val="0"/>
              </w:numPr>
              <w:rPr>
                <w:b/>
                <w:bCs/>
                <w:sz w:val="22"/>
                <w:szCs w:val="22"/>
              </w:rPr>
            </w:pPr>
            <w:r w:rsidRPr="00291A41">
              <w:rPr>
                <w:sz w:val="22"/>
                <w:szCs w:val="22"/>
              </w:rPr>
              <w:t>Отсутствие заказчика в открытой части Сводного реестра (</w:t>
            </w:r>
            <w:r>
              <w:rPr>
                <w:sz w:val="22"/>
                <w:szCs w:val="22"/>
              </w:rPr>
              <w:t>BasicRequisites_IsPresentOK</w:t>
            </w:r>
            <w:r w:rsidRPr="00291A41">
              <w:rPr>
                <w:sz w:val="22"/>
                <w:szCs w:val="22"/>
              </w:rPr>
              <w:t>).</w:t>
            </w:r>
          </w:p>
          <w:p w14:paraId="477A8C47" w14:textId="77777777" w:rsidR="0096706B" w:rsidRPr="00291A41" w:rsidRDefault="0096706B" w:rsidP="0063051D">
            <w:pPr>
              <w:pStyle w:val="GOSTListmark2"/>
              <w:numPr>
                <w:ilvl w:val="0"/>
                <w:numId w:val="0"/>
              </w:numPr>
              <w:ind w:left="714" w:hanging="357"/>
              <w:rPr>
                <w:b/>
                <w:bCs/>
                <w:sz w:val="22"/>
                <w:szCs w:val="22"/>
              </w:rPr>
            </w:pPr>
            <w:r>
              <w:rPr>
                <w:sz w:val="22"/>
                <w:szCs w:val="22"/>
              </w:rPr>
              <w:t>3)</w:t>
            </w:r>
            <w:r w:rsidRPr="00291A41">
              <w:rPr>
                <w:sz w:val="22"/>
                <w:szCs w:val="22"/>
              </w:rPr>
              <w:t xml:space="preserve"> Изменена обязательность для следующих реквизитов (доработано примечание):</w:t>
            </w:r>
          </w:p>
          <w:p w14:paraId="43644FF7" w14:textId="77777777" w:rsidR="0096706B" w:rsidRPr="00291A41" w:rsidRDefault="0096706B" w:rsidP="0063051D">
            <w:pPr>
              <w:pStyle w:val="GOSTListmark2"/>
              <w:numPr>
                <w:ilvl w:val="0"/>
                <w:numId w:val="0"/>
              </w:numPr>
              <w:rPr>
                <w:b/>
                <w:bCs/>
                <w:sz w:val="22"/>
                <w:szCs w:val="22"/>
              </w:rPr>
            </w:pPr>
            <w:r w:rsidRPr="00291A41">
              <w:rPr>
                <w:sz w:val="22"/>
                <w:szCs w:val="22"/>
              </w:rPr>
              <w:t>раздел Заказчик:</w:t>
            </w:r>
          </w:p>
          <w:p w14:paraId="7A5C9E34" w14:textId="77777777" w:rsidR="0096706B" w:rsidRPr="00291A41" w:rsidRDefault="0096706B" w:rsidP="0063051D">
            <w:pPr>
              <w:pStyle w:val="GOSTListmark2"/>
              <w:numPr>
                <w:ilvl w:val="0"/>
                <w:numId w:val="0"/>
              </w:numPr>
              <w:rPr>
                <w:b/>
                <w:bCs/>
                <w:sz w:val="22"/>
                <w:szCs w:val="22"/>
              </w:rPr>
            </w:pPr>
            <w:r w:rsidRPr="00291A41">
              <w:rPr>
                <w:sz w:val="22"/>
                <w:szCs w:val="22"/>
              </w:rPr>
              <w:t>- Код клиента (Client_CodeCS);</w:t>
            </w:r>
          </w:p>
          <w:p w14:paraId="4E2E2B2C" w14:textId="77777777" w:rsidR="0096706B" w:rsidRPr="00291A41" w:rsidRDefault="0096706B" w:rsidP="0063051D">
            <w:pPr>
              <w:pStyle w:val="GOSTListmark2"/>
              <w:numPr>
                <w:ilvl w:val="0"/>
                <w:numId w:val="0"/>
              </w:numPr>
              <w:rPr>
                <w:b/>
                <w:bCs/>
                <w:sz w:val="22"/>
                <w:szCs w:val="22"/>
              </w:rPr>
            </w:pPr>
            <w:r w:rsidRPr="00291A41">
              <w:rPr>
                <w:sz w:val="22"/>
                <w:szCs w:val="22"/>
              </w:rPr>
              <w:t>- Лицевой счет (Client_AccNum);</w:t>
            </w:r>
          </w:p>
          <w:p w14:paraId="5C3B219B" w14:textId="77777777" w:rsidR="0096706B" w:rsidRDefault="0096706B" w:rsidP="0063051D">
            <w:pPr>
              <w:pStyle w:val="GOSTTablenorm"/>
              <w:ind w:left="0"/>
              <w:rPr>
                <w:szCs w:val="22"/>
              </w:rPr>
            </w:pPr>
            <w:r w:rsidRPr="00291A41">
              <w:rPr>
                <w:szCs w:val="22"/>
              </w:rPr>
              <w:t>- Наименование получателя бюджетных средств (Client_Name).</w:t>
            </w:r>
          </w:p>
          <w:p w14:paraId="6385235A" w14:textId="77777777" w:rsidR="0096706B" w:rsidRPr="0019273B" w:rsidRDefault="0096706B" w:rsidP="0063051D">
            <w:pPr>
              <w:pStyle w:val="GOSTListmark2"/>
              <w:numPr>
                <w:ilvl w:val="0"/>
                <w:numId w:val="0"/>
              </w:numPr>
              <w:ind w:left="714" w:hanging="357"/>
              <w:rPr>
                <w:b/>
                <w:bCs/>
                <w:sz w:val="22"/>
                <w:szCs w:val="22"/>
              </w:rPr>
            </w:pPr>
            <w:r>
              <w:rPr>
                <w:sz w:val="22"/>
                <w:szCs w:val="22"/>
              </w:rPr>
              <w:t xml:space="preserve">4) </w:t>
            </w:r>
            <w:r w:rsidRPr="0019273B">
              <w:rPr>
                <w:sz w:val="22"/>
                <w:szCs w:val="22"/>
              </w:rPr>
              <w:t>Удален реквизит: Дата подписания (Sign_ClientHead_DateSign);</w:t>
            </w:r>
          </w:p>
          <w:p w14:paraId="05AA310E" w14:textId="77777777" w:rsidR="0096706B" w:rsidRPr="0019273B" w:rsidRDefault="0096706B" w:rsidP="0063051D">
            <w:pPr>
              <w:pStyle w:val="GOSTListmark2"/>
              <w:numPr>
                <w:ilvl w:val="0"/>
                <w:numId w:val="0"/>
              </w:numPr>
              <w:ind w:left="714" w:hanging="357"/>
              <w:rPr>
                <w:b/>
                <w:bCs/>
                <w:sz w:val="22"/>
                <w:szCs w:val="22"/>
              </w:rPr>
            </w:pPr>
            <w:r>
              <w:rPr>
                <w:sz w:val="22"/>
                <w:szCs w:val="22"/>
              </w:rPr>
              <w:t>5</w:t>
            </w:r>
            <w:r w:rsidRPr="0019273B">
              <w:rPr>
                <w:sz w:val="22"/>
                <w:szCs w:val="22"/>
              </w:rPr>
              <w:t>) Добавлены 2 реквизита:</w:t>
            </w:r>
          </w:p>
          <w:p w14:paraId="6D289523" w14:textId="77777777" w:rsidR="0096706B" w:rsidRPr="0019273B" w:rsidRDefault="0096706B" w:rsidP="0063051D">
            <w:pPr>
              <w:pStyle w:val="GOSTListmark2"/>
              <w:numPr>
                <w:ilvl w:val="0"/>
                <w:numId w:val="117"/>
              </w:numPr>
              <w:ind w:left="0" w:firstLine="0"/>
              <w:rPr>
                <w:b/>
                <w:bCs/>
                <w:sz w:val="22"/>
                <w:szCs w:val="22"/>
              </w:rPr>
            </w:pPr>
            <w:r w:rsidRPr="0019273B">
              <w:rPr>
                <w:sz w:val="22"/>
                <w:szCs w:val="22"/>
              </w:rPr>
              <w:t>Дата подписания руководителем (Sign_RecipientHead_DateSign);</w:t>
            </w:r>
          </w:p>
          <w:p w14:paraId="61063989" w14:textId="77777777" w:rsidR="0096706B" w:rsidRDefault="0096706B" w:rsidP="0063051D">
            <w:pPr>
              <w:pStyle w:val="GOSTTablenorm"/>
              <w:rPr>
                <w:szCs w:val="22"/>
              </w:rPr>
            </w:pPr>
            <w:r w:rsidRPr="0019273B">
              <w:rPr>
                <w:szCs w:val="22"/>
              </w:rPr>
              <w:t xml:space="preserve">Дата подписания руководителем финансово-экономической </w:t>
            </w:r>
            <w:r w:rsidRPr="0019273B">
              <w:rPr>
                <w:szCs w:val="22"/>
              </w:rPr>
              <w:lastRenderedPageBreak/>
              <w:t xml:space="preserve">службы </w:t>
            </w:r>
            <w:r>
              <w:rPr>
                <w:szCs w:val="22"/>
              </w:rPr>
              <w:t>(Sign_RecipientFEHead_DateSign).</w:t>
            </w:r>
          </w:p>
          <w:p w14:paraId="425AF6FD" w14:textId="77777777" w:rsidR="0096706B" w:rsidRPr="00CC3CAB" w:rsidRDefault="0096706B" w:rsidP="0064431B">
            <w:pPr>
              <w:pStyle w:val="GOSTListmark2"/>
              <w:numPr>
                <w:ilvl w:val="0"/>
                <w:numId w:val="0"/>
              </w:numPr>
              <w:rPr>
                <w:color w:val="000000"/>
                <w:sz w:val="22"/>
                <w:szCs w:val="22"/>
                <w:shd w:val="clear" w:color="auto" w:fill="FFFFFF"/>
              </w:rPr>
            </w:pPr>
            <w:r w:rsidRPr="002E0BFD">
              <w:rPr>
                <w:color w:val="000000"/>
                <w:sz w:val="22"/>
                <w:szCs w:val="22"/>
                <w:shd w:val="clear" w:color="auto" w:fill="FFFFFF"/>
              </w:rPr>
              <w:t>В</w:t>
            </w:r>
            <w:r>
              <w:rPr>
                <w:color w:val="000000"/>
                <w:sz w:val="22"/>
                <w:szCs w:val="22"/>
                <w:shd w:val="clear" w:color="auto" w:fill="FFFFFF"/>
              </w:rPr>
              <w:t xml:space="preserve"> документе «Платежное поручение»</w:t>
            </w:r>
            <w:r w:rsidRPr="002E0BFD">
              <w:rPr>
                <w:color w:val="000000"/>
                <w:sz w:val="22"/>
                <w:szCs w:val="22"/>
                <w:shd w:val="clear" w:color="auto" w:fill="FFFFFF"/>
              </w:rPr>
              <w:t xml:space="preserve"> скорректирована размерность поля Назначение платежа 2 (DepartmentalInfo_PurposePayment) с (1-255) до (1-35), исключено условие по заполнению по</w:t>
            </w:r>
            <w:r>
              <w:rPr>
                <w:color w:val="000000"/>
                <w:sz w:val="22"/>
                <w:szCs w:val="22"/>
                <w:shd w:val="clear" w:color="auto" w:fill="FFFFFF"/>
              </w:rPr>
              <w:t>ля в случае только входящего ПП, так как поле распространяетя и на исходящее платежное поручение.</w:t>
            </w:r>
          </w:p>
          <w:p w14:paraId="61D72ED8" w14:textId="36C22EB6" w:rsidR="0096706B" w:rsidRPr="00372DC8" w:rsidRDefault="0096706B" w:rsidP="0064431B">
            <w:pPr>
              <w:pStyle w:val="GOSTTablenorm"/>
            </w:pPr>
            <w:r w:rsidRPr="00CC3CAB">
              <w:rPr>
                <w:color w:val="000000"/>
                <w:szCs w:val="22"/>
                <w:shd w:val="clear" w:color="auto" w:fill="FFFFFF"/>
              </w:rPr>
              <w:t>В документе «Уведомление об уточнении операций клиента» (ф. 0531852) для атрибутного поля «tOperationTypeComplex» блока «Вид уточняемой операции» добавлено допустимое значение в перечисление: «0» – Остаток на начало года.</w:t>
            </w:r>
          </w:p>
        </w:tc>
      </w:tr>
      <w:tr w:rsidR="0096706B" w:rsidRPr="00FB3AAE" w14:paraId="260440BF" w14:textId="77777777" w:rsidTr="006D57FD">
        <w:trPr>
          <w:trHeight w:val="20"/>
        </w:trPr>
        <w:tc>
          <w:tcPr>
            <w:tcW w:w="444" w:type="pct"/>
            <w:vMerge/>
          </w:tcPr>
          <w:p w14:paraId="71476160" w14:textId="114FF364" w:rsidR="0096706B" w:rsidRPr="00116677" w:rsidRDefault="0096706B" w:rsidP="0063051D">
            <w:pPr>
              <w:pStyle w:val="GOSTTablenorm"/>
            </w:pPr>
          </w:p>
        </w:tc>
        <w:tc>
          <w:tcPr>
            <w:tcW w:w="603" w:type="pct"/>
          </w:tcPr>
          <w:p w14:paraId="5A6FA2F6" w14:textId="7BF5C20E" w:rsidR="0096706B" w:rsidRPr="00372DC8" w:rsidRDefault="0096706B" w:rsidP="0063051D">
            <w:pPr>
              <w:pStyle w:val="GOSTTablenorm"/>
              <w:ind w:left="0"/>
            </w:pPr>
            <w:r>
              <w:rPr>
                <w:szCs w:val="22"/>
              </w:rPr>
              <w:t>23.05.2019</w:t>
            </w:r>
          </w:p>
        </w:tc>
        <w:tc>
          <w:tcPr>
            <w:tcW w:w="943" w:type="pct"/>
          </w:tcPr>
          <w:p w14:paraId="07CB9C00" w14:textId="1E228AF9" w:rsidR="0096706B" w:rsidRPr="00372DC8" w:rsidRDefault="0096706B" w:rsidP="0063051D">
            <w:pPr>
              <w:pStyle w:val="GOSTTablenorm"/>
            </w:pPr>
            <w:r>
              <w:rPr>
                <w:szCs w:val="22"/>
              </w:rPr>
              <w:t>Забегаева Д.С.</w:t>
            </w:r>
          </w:p>
        </w:tc>
        <w:tc>
          <w:tcPr>
            <w:tcW w:w="3010" w:type="pct"/>
          </w:tcPr>
          <w:p w14:paraId="2E3A3DE9" w14:textId="77777777" w:rsidR="0096706B" w:rsidRDefault="0096706B" w:rsidP="0063051D">
            <w:pPr>
              <w:pStyle w:val="GOSTListmark2"/>
              <w:numPr>
                <w:ilvl w:val="0"/>
                <w:numId w:val="0"/>
              </w:numPr>
              <w:rPr>
                <w:sz w:val="22"/>
                <w:szCs w:val="22"/>
              </w:rPr>
            </w:pPr>
            <w:r>
              <w:rPr>
                <w:sz w:val="22"/>
                <w:szCs w:val="22"/>
              </w:rPr>
              <w:t>Добавлены новые документы:</w:t>
            </w:r>
          </w:p>
          <w:p w14:paraId="0B65EA1E" w14:textId="77777777" w:rsidR="0096706B" w:rsidRPr="00423EAA" w:rsidRDefault="0096706B" w:rsidP="0063051D">
            <w:pPr>
              <w:pStyle w:val="GOSTListmark2"/>
              <w:numPr>
                <w:ilvl w:val="0"/>
                <w:numId w:val="97"/>
              </w:numPr>
              <w:ind w:left="357" w:hanging="357"/>
              <w:rPr>
                <w:b/>
                <w:bCs/>
                <w:sz w:val="22"/>
                <w:szCs w:val="22"/>
              </w:rPr>
            </w:pPr>
            <w:r w:rsidRPr="00423EAA">
              <w:rPr>
                <w:sz w:val="22"/>
                <w:szCs w:val="22"/>
              </w:rPr>
              <w:t>Расшифровка сумм неиспользованных (внесенных через банкомат или пункт выдачи наличных денежных средств) средств (ф.0531251);</w:t>
            </w:r>
          </w:p>
          <w:p w14:paraId="5FD32589" w14:textId="77777777" w:rsidR="0096706B" w:rsidRPr="00423EAA" w:rsidRDefault="0096706B" w:rsidP="0063051D">
            <w:pPr>
              <w:pStyle w:val="GOSTListmark2"/>
              <w:numPr>
                <w:ilvl w:val="0"/>
                <w:numId w:val="97"/>
              </w:numPr>
              <w:ind w:left="357" w:hanging="357"/>
              <w:rPr>
                <w:b/>
                <w:bCs/>
                <w:sz w:val="22"/>
                <w:szCs w:val="22"/>
              </w:rPr>
            </w:pPr>
            <w:r w:rsidRPr="00423EAA">
              <w:rPr>
                <w:sz w:val="22"/>
                <w:szCs w:val="22"/>
              </w:rPr>
              <w:t>Заявка на получение денежных средств, перечисляемых на карту (ф.0531243);</w:t>
            </w:r>
          </w:p>
          <w:p w14:paraId="292C5D4E" w14:textId="4253F227" w:rsidR="0096706B" w:rsidRPr="00372DC8" w:rsidRDefault="0096706B" w:rsidP="0063051D">
            <w:pPr>
              <w:pStyle w:val="GOSTTablenorm"/>
            </w:pPr>
            <w:r w:rsidRPr="00423EAA">
              <w:rPr>
                <w:szCs w:val="22"/>
              </w:rPr>
              <w:t>Заявка на получение наличных денег (ф.0531802)</w:t>
            </w:r>
            <w:r>
              <w:rPr>
                <w:szCs w:val="22"/>
              </w:rPr>
              <w:t>.</w:t>
            </w:r>
          </w:p>
        </w:tc>
      </w:tr>
      <w:tr w:rsidR="0096706B" w:rsidRPr="00FB3AAE" w14:paraId="1161ECB8" w14:textId="77777777" w:rsidTr="006D57FD">
        <w:trPr>
          <w:trHeight w:val="20"/>
        </w:trPr>
        <w:tc>
          <w:tcPr>
            <w:tcW w:w="444" w:type="pct"/>
            <w:vMerge/>
          </w:tcPr>
          <w:p w14:paraId="16A9B057" w14:textId="77777777" w:rsidR="0096706B" w:rsidRPr="0070349D" w:rsidRDefault="0096706B" w:rsidP="0063051D">
            <w:pPr>
              <w:pStyle w:val="GOSTTablenorm"/>
            </w:pPr>
          </w:p>
        </w:tc>
        <w:tc>
          <w:tcPr>
            <w:tcW w:w="603" w:type="pct"/>
          </w:tcPr>
          <w:p w14:paraId="06DEAFEF" w14:textId="2A002069" w:rsidR="0096706B" w:rsidRPr="00372DC8" w:rsidRDefault="0096706B" w:rsidP="0063051D">
            <w:pPr>
              <w:pStyle w:val="GOSTTablenorm"/>
            </w:pPr>
            <w:r>
              <w:rPr>
                <w:szCs w:val="22"/>
              </w:rPr>
              <w:t>28.05.2019</w:t>
            </w:r>
          </w:p>
        </w:tc>
        <w:tc>
          <w:tcPr>
            <w:tcW w:w="943" w:type="pct"/>
          </w:tcPr>
          <w:p w14:paraId="28100B63" w14:textId="61E81277" w:rsidR="0096706B" w:rsidRPr="00372DC8" w:rsidRDefault="0096706B" w:rsidP="0063051D">
            <w:pPr>
              <w:pStyle w:val="GOSTTablenorm"/>
            </w:pPr>
            <w:r>
              <w:rPr>
                <w:szCs w:val="22"/>
              </w:rPr>
              <w:t>Веденеева С.Ю.</w:t>
            </w:r>
          </w:p>
        </w:tc>
        <w:tc>
          <w:tcPr>
            <w:tcW w:w="3010" w:type="pct"/>
          </w:tcPr>
          <w:p w14:paraId="0A91AB36" w14:textId="1F195386" w:rsidR="0096706B" w:rsidRPr="00372DC8" w:rsidRDefault="0096706B" w:rsidP="0063051D">
            <w:pPr>
              <w:pStyle w:val="GOSTTablenorm"/>
            </w:pPr>
            <w:r>
              <w:rPr>
                <w:szCs w:val="22"/>
              </w:rPr>
              <w:t>Добавлены требования к сервисному взаимодействию, трбеования к ЭП при сервисном взаимодействии.</w:t>
            </w:r>
          </w:p>
        </w:tc>
      </w:tr>
      <w:tr w:rsidR="0096706B" w:rsidRPr="00FB3AAE" w14:paraId="22FE1C70" w14:textId="77777777" w:rsidTr="006D57FD">
        <w:trPr>
          <w:trHeight w:val="20"/>
        </w:trPr>
        <w:tc>
          <w:tcPr>
            <w:tcW w:w="444" w:type="pct"/>
            <w:vMerge/>
          </w:tcPr>
          <w:p w14:paraId="05290AD9" w14:textId="77777777" w:rsidR="0096706B" w:rsidRPr="0070349D" w:rsidRDefault="0096706B" w:rsidP="0063051D">
            <w:pPr>
              <w:pStyle w:val="GOSTTablenorm"/>
            </w:pPr>
          </w:p>
        </w:tc>
        <w:tc>
          <w:tcPr>
            <w:tcW w:w="603" w:type="pct"/>
          </w:tcPr>
          <w:p w14:paraId="1291E22E" w14:textId="06E64CB4" w:rsidR="0096706B" w:rsidRPr="00372DC8" w:rsidRDefault="0096706B" w:rsidP="0063051D">
            <w:pPr>
              <w:pStyle w:val="GOSTTablenorm"/>
            </w:pPr>
            <w:r>
              <w:rPr>
                <w:szCs w:val="22"/>
              </w:rPr>
              <w:t>10.07.2019</w:t>
            </w:r>
          </w:p>
        </w:tc>
        <w:tc>
          <w:tcPr>
            <w:tcW w:w="943" w:type="pct"/>
          </w:tcPr>
          <w:p w14:paraId="019EACCC" w14:textId="4C1955AE" w:rsidR="0096706B" w:rsidRPr="00372DC8" w:rsidRDefault="0096706B" w:rsidP="0063051D">
            <w:pPr>
              <w:pStyle w:val="GOSTTablenorm"/>
            </w:pPr>
            <w:r>
              <w:rPr>
                <w:szCs w:val="22"/>
              </w:rPr>
              <w:t>Чернова С.Ю.</w:t>
            </w:r>
          </w:p>
        </w:tc>
        <w:tc>
          <w:tcPr>
            <w:tcW w:w="3010" w:type="pct"/>
          </w:tcPr>
          <w:p w14:paraId="02F8C836" w14:textId="77777777" w:rsidR="0096706B" w:rsidRPr="003371A1" w:rsidRDefault="0096706B" w:rsidP="0063051D">
            <w:pPr>
              <w:pStyle w:val="GOSTListmark2"/>
              <w:numPr>
                <w:ilvl w:val="0"/>
                <w:numId w:val="0"/>
              </w:numPr>
              <w:rPr>
                <w:b/>
                <w:bCs/>
                <w:sz w:val="22"/>
                <w:szCs w:val="22"/>
              </w:rPr>
            </w:pPr>
            <w:r w:rsidRPr="003371A1">
              <w:rPr>
                <w:sz w:val="22"/>
                <w:szCs w:val="22"/>
              </w:rPr>
              <w:t>В документ «Заявка на получение наличных денег» (ф.0531802) внесены следующие изменения:</w:t>
            </w:r>
          </w:p>
          <w:p w14:paraId="1D25647C" w14:textId="77777777" w:rsidR="0096706B" w:rsidRPr="003371A1" w:rsidRDefault="0096706B" w:rsidP="0063051D">
            <w:pPr>
              <w:pStyle w:val="GOSTListmark2"/>
              <w:numPr>
                <w:ilvl w:val="0"/>
                <w:numId w:val="0"/>
              </w:numPr>
              <w:rPr>
                <w:b/>
                <w:bCs/>
                <w:sz w:val="22"/>
                <w:szCs w:val="22"/>
              </w:rPr>
            </w:pPr>
            <w:r w:rsidRPr="003371A1">
              <w:rPr>
                <w:sz w:val="22"/>
                <w:szCs w:val="22"/>
              </w:rPr>
              <w:t>Удалены реквизиты:</w:t>
            </w:r>
          </w:p>
          <w:p w14:paraId="3E8CAA9D" w14:textId="77777777" w:rsidR="0096706B" w:rsidRPr="003371A1" w:rsidRDefault="0096706B" w:rsidP="0063051D">
            <w:pPr>
              <w:pStyle w:val="GOSTListmark2"/>
              <w:numPr>
                <w:ilvl w:val="0"/>
                <w:numId w:val="0"/>
              </w:numPr>
              <w:rPr>
                <w:b/>
                <w:bCs/>
                <w:sz w:val="22"/>
                <w:szCs w:val="22"/>
              </w:rPr>
            </w:pPr>
            <w:r w:rsidRPr="003371A1">
              <w:rPr>
                <w:sz w:val="22"/>
                <w:szCs w:val="22"/>
              </w:rPr>
              <w:t>- Код Центра Специализации обслуживания - BasicInform_CodeCS</w:t>
            </w:r>
          </w:p>
          <w:p w14:paraId="357A110B" w14:textId="77777777" w:rsidR="0096706B" w:rsidRPr="003371A1" w:rsidRDefault="0096706B" w:rsidP="0063051D">
            <w:pPr>
              <w:pStyle w:val="GOSTListmark2"/>
              <w:numPr>
                <w:ilvl w:val="0"/>
                <w:numId w:val="0"/>
              </w:numPr>
              <w:rPr>
                <w:b/>
                <w:bCs/>
                <w:sz w:val="22"/>
                <w:szCs w:val="22"/>
              </w:rPr>
            </w:pPr>
            <w:r w:rsidRPr="003371A1">
              <w:rPr>
                <w:sz w:val="22"/>
                <w:szCs w:val="22"/>
              </w:rPr>
              <w:t>- Наименование Центра Специализации обслуживания - BasicInform_CentrName</w:t>
            </w:r>
          </w:p>
          <w:p w14:paraId="26EC9BD4" w14:textId="77777777" w:rsidR="0096706B" w:rsidRPr="003371A1" w:rsidRDefault="0096706B" w:rsidP="0063051D">
            <w:pPr>
              <w:pStyle w:val="GOSTListmark2"/>
              <w:numPr>
                <w:ilvl w:val="0"/>
                <w:numId w:val="0"/>
              </w:numPr>
              <w:rPr>
                <w:b/>
                <w:bCs/>
                <w:sz w:val="22"/>
                <w:szCs w:val="22"/>
              </w:rPr>
            </w:pPr>
            <w:r w:rsidRPr="003371A1">
              <w:rPr>
                <w:sz w:val="22"/>
                <w:szCs w:val="22"/>
              </w:rPr>
              <w:t>- Расшифровка к платежному документу - ExecutableContract_DecryptionDoc</w:t>
            </w:r>
          </w:p>
          <w:p w14:paraId="5E22DCC5" w14:textId="77777777" w:rsidR="0096706B" w:rsidRPr="003371A1" w:rsidRDefault="0096706B" w:rsidP="0063051D">
            <w:pPr>
              <w:pStyle w:val="GOSTListmark2"/>
              <w:numPr>
                <w:ilvl w:val="0"/>
                <w:numId w:val="0"/>
              </w:numPr>
              <w:rPr>
                <w:b/>
                <w:bCs/>
                <w:sz w:val="22"/>
                <w:szCs w:val="22"/>
              </w:rPr>
            </w:pPr>
            <w:r w:rsidRPr="003371A1">
              <w:rPr>
                <w:sz w:val="22"/>
                <w:szCs w:val="22"/>
              </w:rPr>
              <w:t>- Итого - ExecutableContract_TotalSum</w:t>
            </w:r>
          </w:p>
          <w:p w14:paraId="7A7C59B7" w14:textId="77777777" w:rsidR="0096706B" w:rsidRPr="003371A1" w:rsidRDefault="0096706B" w:rsidP="0063051D">
            <w:pPr>
              <w:pStyle w:val="GOSTListmark2"/>
              <w:numPr>
                <w:ilvl w:val="0"/>
                <w:numId w:val="0"/>
              </w:numPr>
              <w:rPr>
                <w:b/>
                <w:bCs/>
                <w:sz w:val="22"/>
                <w:szCs w:val="22"/>
              </w:rPr>
            </w:pPr>
            <w:r w:rsidRPr="003371A1">
              <w:rPr>
                <w:sz w:val="22"/>
                <w:szCs w:val="22"/>
              </w:rPr>
              <w:t>- Удалены реквизиты раздела - Документы-основания, подтверждающие выплату:</w:t>
            </w:r>
          </w:p>
          <w:p w14:paraId="0F8AADC1" w14:textId="77777777" w:rsidR="0096706B" w:rsidRPr="003371A1" w:rsidRDefault="0096706B" w:rsidP="0063051D">
            <w:pPr>
              <w:pStyle w:val="GOSTListmark2"/>
              <w:numPr>
                <w:ilvl w:val="0"/>
                <w:numId w:val="0"/>
              </w:numPr>
              <w:rPr>
                <w:b/>
                <w:bCs/>
                <w:sz w:val="22"/>
                <w:szCs w:val="22"/>
              </w:rPr>
            </w:pPr>
            <w:r w:rsidRPr="003371A1">
              <w:rPr>
                <w:sz w:val="22"/>
                <w:szCs w:val="22"/>
              </w:rPr>
              <w:t>- Номер РДО - DocsBase_RDONum</w:t>
            </w:r>
          </w:p>
          <w:p w14:paraId="56388AB8" w14:textId="77777777" w:rsidR="0096706B" w:rsidRPr="003371A1" w:rsidRDefault="0096706B" w:rsidP="0063051D">
            <w:pPr>
              <w:pStyle w:val="GOSTListmark2"/>
              <w:numPr>
                <w:ilvl w:val="0"/>
                <w:numId w:val="0"/>
              </w:numPr>
              <w:rPr>
                <w:b/>
                <w:bCs/>
                <w:sz w:val="22"/>
                <w:szCs w:val="22"/>
              </w:rPr>
            </w:pPr>
            <w:r w:rsidRPr="003371A1">
              <w:rPr>
                <w:sz w:val="22"/>
                <w:szCs w:val="22"/>
              </w:rPr>
              <w:t>- Дата РДО - DocsBase_RDODate</w:t>
            </w:r>
          </w:p>
          <w:p w14:paraId="522EAB3B" w14:textId="77777777" w:rsidR="0096706B" w:rsidRPr="003371A1" w:rsidRDefault="0096706B" w:rsidP="0063051D">
            <w:pPr>
              <w:pStyle w:val="GOSTListmark2"/>
              <w:numPr>
                <w:ilvl w:val="0"/>
                <w:numId w:val="0"/>
              </w:numPr>
              <w:rPr>
                <w:b/>
                <w:bCs/>
                <w:sz w:val="22"/>
                <w:szCs w:val="22"/>
              </w:rPr>
            </w:pPr>
            <w:r w:rsidRPr="003371A1">
              <w:rPr>
                <w:sz w:val="22"/>
                <w:szCs w:val="22"/>
              </w:rPr>
              <w:t>- Контракты, договора и иные документы-основания, подтверждающие выплату - DocsBase_RCOD_D25</w:t>
            </w:r>
          </w:p>
          <w:p w14:paraId="636BCFF9" w14:textId="77777777" w:rsidR="0096706B" w:rsidRPr="003371A1" w:rsidRDefault="0096706B" w:rsidP="0063051D">
            <w:pPr>
              <w:pStyle w:val="GOSTListmark2"/>
              <w:numPr>
                <w:ilvl w:val="0"/>
                <w:numId w:val="0"/>
              </w:numPr>
              <w:rPr>
                <w:b/>
                <w:bCs/>
                <w:sz w:val="22"/>
                <w:szCs w:val="22"/>
              </w:rPr>
            </w:pPr>
            <w:r w:rsidRPr="003371A1">
              <w:rPr>
                <w:sz w:val="22"/>
                <w:szCs w:val="22"/>
              </w:rPr>
              <w:t xml:space="preserve">- Итоговая сумма к оплате (возмещению) - </w:t>
            </w:r>
            <w:r w:rsidRPr="003371A1">
              <w:rPr>
                <w:sz w:val="22"/>
                <w:szCs w:val="22"/>
              </w:rPr>
              <w:lastRenderedPageBreak/>
              <w:t>DocsBase_SumTotalRet</w:t>
            </w:r>
          </w:p>
          <w:p w14:paraId="3A165F9F" w14:textId="77777777" w:rsidR="0096706B" w:rsidRPr="003371A1" w:rsidRDefault="0096706B" w:rsidP="0063051D">
            <w:pPr>
              <w:pStyle w:val="GOSTListmark2"/>
              <w:numPr>
                <w:ilvl w:val="0"/>
                <w:numId w:val="0"/>
              </w:numPr>
              <w:rPr>
                <w:b/>
                <w:bCs/>
                <w:sz w:val="22"/>
                <w:szCs w:val="22"/>
              </w:rPr>
            </w:pPr>
            <w:r w:rsidRPr="003371A1">
              <w:rPr>
                <w:sz w:val="22"/>
                <w:szCs w:val="22"/>
              </w:rPr>
              <w:t>- Назначение платежа платежного документа - Recipient_PayPurpose</w:t>
            </w:r>
          </w:p>
          <w:p w14:paraId="075F1A47" w14:textId="77777777" w:rsidR="0096706B" w:rsidRPr="003371A1" w:rsidRDefault="0096706B" w:rsidP="0063051D">
            <w:pPr>
              <w:pStyle w:val="GOSTListmark2"/>
              <w:numPr>
                <w:ilvl w:val="0"/>
                <w:numId w:val="0"/>
              </w:numPr>
              <w:rPr>
                <w:b/>
                <w:bCs/>
                <w:sz w:val="22"/>
                <w:szCs w:val="22"/>
              </w:rPr>
            </w:pPr>
            <w:r w:rsidRPr="003371A1">
              <w:rPr>
                <w:sz w:val="22"/>
                <w:szCs w:val="22"/>
              </w:rPr>
              <w:t>- Удален раздел - Реквизиты плательщика:</w:t>
            </w:r>
          </w:p>
          <w:p w14:paraId="667FBC27" w14:textId="77777777" w:rsidR="0096706B" w:rsidRPr="003371A1" w:rsidRDefault="0096706B" w:rsidP="0063051D">
            <w:pPr>
              <w:pStyle w:val="GOSTListmark2"/>
              <w:numPr>
                <w:ilvl w:val="0"/>
                <w:numId w:val="0"/>
              </w:numPr>
              <w:rPr>
                <w:b/>
                <w:bCs/>
                <w:sz w:val="22"/>
                <w:szCs w:val="22"/>
              </w:rPr>
            </w:pPr>
            <w:r w:rsidRPr="003371A1">
              <w:rPr>
                <w:sz w:val="22"/>
                <w:szCs w:val="22"/>
              </w:rPr>
              <w:t>- ИНН плательщика - PayerAndRecipient_Payer_INN</w:t>
            </w:r>
          </w:p>
          <w:p w14:paraId="4D62245F" w14:textId="77777777" w:rsidR="0096706B" w:rsidRPr="003371A1" w:rsidRDefault="0096706B" w:rsidP="0063051D">
            <w:pPr>
              <w:pStyle w:val="GOSTListmark2"/>
              <w:numPr>
                <w:ilvl w:val="0"/>
                <w:numId w:val="0"/>
              </w:numPr>
              <w:rPr>
                <w:b/>
                <w:bCs/>
                <w:sz w:val="22"/>
                <w:szCs w:val="22"/>
              </w:rPr>
            </w:pPr>
            <w:r w:rsidRPr="003371A1">
              <w:rPr>
                <w:sz w:val="22"/>
                <w:szCs w:val="22"/>
              </w:rPr>
              <w:t>- КПП плательщика - PayerAndRecipient_Payer_KPP</w:t>
            </w:r>
          </w:p>
          <w:p w14:paraId="491A222F" w14:textId="77777777" w:rsidR="0096706B" w:rsidRPr="003371A1" w:rsidRDefault="0096706B" w:rsidP="0063051D">
            <w:pPr>
              <w:pStyle w:val="GOSTListmark2"/>
              <w:numPr>
                <w:ilvl w:val="0"/>
                <w:numId w:val="0"/>
              </w:numPr>
              <w:rPr>
                <w:b/>
                <w:bCs/>
                <w:sz w:val="22"/>
                <w:szCs w:val="22"/>
              </w:rPr>
            </w:pPr>
            <w:r w:rsidRPr="003371A1">
              <w:rPr>
                <w:sz w:val="22"/>
                <w:szCs w:val="22"/>
              </w:rPr>
              <w:t>- Наименование плательщика - PayerAndRecipient_Payer_Name</w:t>
            </w:r>
          </w:p>
          <w:p w14:paraId="0A9E3E78" w14:textId="77777777" w:rsidR="0096706B" w:rsidRPr="003371A1" w:rsidRDefault="0096706B" w:rsidP="0063051D">
            <w:pPr>
              <w:pStyle w:val="GOSTListmark2"/>
              <w:numPr>
                <w:ilvl w:val="0"/>
                <w:numId w:val="0"/>
              </w:numPr>
              <w:rPr>
                <w:b/>
                <w:bCs/>
                <w:sz w:val="22"/>
                <w:szCs w:val="22"/>
              </w:rPr>
            </w:pPr>
            <w:r w:rsidRPr="003371A1">
              <w:rPr>
                <w:sz w:val="22"/>
                <w:szCs w:val="22"/>
              </w:rPr>
              <w:t>- БИК плательщика - PayerAndRecipient_Payer_BIK</w:t>
            </w:r>
          </w:p>
          <w:p w14:paraId="73CF2974" w14:textId="77777777" w:rsidR="0096706B" w:rsidRPr="003371A1" w:rsidRDefault="0096706B" w:rsidP="0063051D">
            <w:pPr>
              <w:pStyle w:val="GOSTListmark2"/>
              <w:numPr>
                <w:ilvl w:val="0"/>
                <w:numId w:val="0"/>
              </w:numPr>
              <w:rPr>
                <w:b/>
                <w:bCs/>
                <w:sz w:val="22"/>
                <w:szCs w:val="22"/>
              </w:rPr>
            </w:pPr>
            <w:r w:rsidRPr="003371A1">
              <w:rPr>
                <w:sz w:val="22"/>
                <w:szCs w:val="22"/>
              </w:rPr>
              <w:t>- Корреспондентский счет плательщика - PayerAndRecipient_Payer_CorrAcc</w:t>
            </w:r>
          </w:p>
          <w:p w14:paraId="6D763941" w14:textId="77777777" w:rsidR="0096706B" w:rsidRPr="007B48C0" w:rsidRDefault="0096706B" w:rsidP="0063051D">
            <w:pPr>
              <w:pStyle w:val="GOSTListmark2"/>
              <w:numPr>
                <w:ilvl w:val="0"/>
                <w:numId w:val="0"/>
              </w:numPr>
              <w:rPr>
                <w:sz w:val="22"/>
                <w:szCs w:val="22"/>
                <w:lang w:val="en-US"/>
              </w:rPr>
            </w:pPr>
            <w:r w:rsidRPr="007B48C0">
              <w:rPr>
                <w:sz w:val="22"/>
                <w:szCs w:val="22"/>
                <w:lang w:val="en-US"/>
              </w:rPr>
              <w:t xml:space="preserve">- </w:t>
            </w:r>
            <w:r w:rsidRPr="003371A1">
              <w:rPr>
                <w:sz w:val="22"/>
                <w:szCs w:val="22"/>
              </w:rPr>
              <w:t>Расчетный</w:t>
            </w:r>
            <w:r w:rsidRPr="007B48C0">
              <w:rPr>
                <w:sz w:val="22"/>
                <w:szCs w:val="22"/>
                <w:lang w:val="en-US"/>
              </w:rPr>
              <w:t xml:space="preserve"> </w:t>
            </w:r>
            <w:r w:rsidRPr="003371A1">
              <w:rPr>
                <w:sz w:val="22"/>
                <w:szCs w:val="22"/>
              </w:rPr>
              <w:t>счет</w:t>
            </w:r>
            <w:r w:rsidRPr="007B48C0">
              <w:rPr>
                <w:sz w:val="22"/>
                <w:szCs w:val="22"/>
                <w:lang w:val="en-US"/>
              </w:rPr>
              <w:t xml:space="preserve"> </w:t>
            </w:r>
            <w:r w:rsidRPr="003371A1">
              <w:rPr>
                <w:sz w:val="22"/>
                <w:szCs w:val="22"/>
              </w:rPr>
              <w:t>плательщика</w:t>
            </w:r>
            <w:r w:rsidRPr="007B48C0">
              <w:rPr>
                <w:sz w:val="22"/>
                <w:szCs w:val="22"/>
                <w:lang w:val="en-US"/>
              </w:rPr>
              <w:t xml:space="preserve"> - PayerAndRecipient_Payer_CheckAcc</w:t>
            </w:r>
          </w:p>
          <w:p w14:paraId="6B7F6507" w14:textId="77777777" w:rsidR="0096706B" w:rsidRPr="007B48C0" w:rsidRDefault="0096706B" w:rsidP="0063051D">
            <w:pPr>
              <w:pStyle w:val="GOSTListmark2"/>
              <w:numPr>
                <w:ilvl w:val="0"/>
                <w:numId w:val="0"/>
              </w:numPr>
              <w:rPr>
                <w:sz w:val="22"/>
                <w:szCs w:val="22"/>
                <w:lang w:val="en-US"/>
              </w:rPr>
            </w:pPr>
            <w:r w:rsidRPr="007B48C0">
              <w:rPr>
                <w:sz w:val="22"/>
                <w:szCs w:val="22"/>
                <w:lang w:val="en-US"/>
              </w:rPr>
              <w:t xml:space="preserve">- </w:t>
            </w:r>
            <w:r w:rsidRPr="003371A1">
              <w:rPr>
                <w:sz w:val="22"/>
                <w:szCs w:val="22"/>
              </w:rPr>
              <w:t>Наименование</w:t>
            </w:r>
            <w:r w:rsidRPr="007B48C0">
              <w:rPr>
                <w:sz w:val="22"/>
                <w:szCs w:val="22"/>
                <w:lang w:val="en-US"/>
              </w:rPr>
              <w:t xml:space="preserve"> </w:t>
            </w:r>
            <w:r w:rsidRPr="003371A1">
              <w:rPr>
                <w:sz w:val="22"/>
                <w:szCs w:val="22"/>
              </w:rPr>
              <w:t>банка</w:t>
            </w:r>
            <w:r w:rsidRPr="007B48C0">
              <w:rPr>
                <w:sz w:val="22"/>
                <w:szCs w:val="22"/>
                <w:lang w:val="en-US"/>
              </w:rPr>
              <w:t xml:space="preserve"> </w:t>
            </w:r>
            <w:r w:rsidRPr="003371A1">
              <w:rPr>
                <w:sz w:val="22"/>
                <w:szCs w:val="22"/>
              </w:rPr>
              <w:t>плательщика</w:t>
            </w:r>
            <w:r w:rsidRPr="007B48C0">
              <w:rPr>
                <w:sz w:val="22"/>
                <w:szCs w:val="22"/>
                <w:lang w:val="en-US"/>
              </w:rPr>
              <w:t xml:space="preserve"> - PayerAndRecipient_Payer_BankName</w:t>
            </w:r>
          </w:p>
          <w:p w14:paraId="1153A579" w14:textId="77777777" w:rsidR="0096706B" w:rsidRPr="003371A1" w:rsidRDefault="0096706B" w:rsidP="0063051D">
            <w:pPr>
              <w:pStyle w:val="GOSTListmark2"/>
              <w:numPr>
                <w:ilvl w:val="0"/>
                <w:numId w:val="0"/>
              </w:numPr>
              <w:rPr>
                <w:sz w:val="22"/>
                <w:szCs w:val="22"/>
              </w:rPr>
            </w:pPr>
            <w:r w:rsidRPr="003371A1">
              <w:rPr>
                <w:sz w:val="22"/>
                <w:szCs w:val="22"/>
              </w:rPr>
              <w:t>- Удалены реквизиты раздела - Реквизиты получателя:</w:t>
            </w:r>
          </w:p>
          <w:p w14:paraId="50FFC409" w14:textId="77777777" w:rsidR="0096706B" w:rsidRPr="007B48C0" w:rsidRDefault="0096706B" w:rsidP="0063051D">
            <w:pPr>
              <w:pStyle w:val="GOSTListmark2"/>
              <w:numPr>
                <w:ilvl w:val="0"/>
                <w:numId w:val="0"/>
              </w:numPr>
              <w:rPr>
                <w:sz w:val="22"/>
                <w:szCs w:val="22"/>
                <w:lang w:val="en-US"/>
              </w:rPr>
            </w:pPr>
            <w:r w:rsidRPr="007B48C0">
              <w:rPr>
                <w:sz w:val="22"/>
                <w:szCs w:val="22"/>
                <w:lang w:val="en-US"/>
              </w:rPr>
              <w:t xml:space="preserve">- </w:t>
            </w:r>
            <w:r w:rsidRPr="003371A1">
              <w:rPr>
                <w:sz w:val="22"/>
                <w:szCs w:val="22"/>
              </w:rPr>
              <w:t>ИНН</w:t>
            </w:r>
            <w:r w:rsidRPr="007B48C0">
              <w:rPr>
                <w:sz w:val="22"/>
                <w:szCs w:val="22"/>
                <w:lang w:val="en-US"/>
              </w:rPr>
              <w:t xml:space="preserve"> </w:t>
            </w:r>
            <w:r w:rsidRPr="003371A1">
              <w:rPr>
                <w:sz w:val="22"/>
                <w:szCs w:val="22"/>
              </w:rPr>
              <w:t>получателя</w:t>
            </w:r>
            <w:r w:rsidRPr="007B48C0">
              <w:rPr>
                <w:sz w:val="22"/>
                <w:szCs w:val="22"/>
                <w:lang w:val="en-US"/>
              </w:rPr>
              <w:t xml:space="preserve"> - PayerAndRecipient_Recip_INN</w:t>
            </w:r>
          </w:p>
          <w:p w14:paraId="7F106622" w14:textId="77777777" w:rsidR="0096706B" w:rsidRPr="007B48C0" w:rsidRDefault="0096706B" w:rsidP="0063051D">
            <w:pPr>
              <w:pStyle w:val="GOSTListmark2"/>
              <w:numPr>
                <w:ilvl w:val="0"/>
                <w:numId w:val="0"/>
              </w:numPr>
              <w:rPr>
                <w:sz w:val="22"/>
                <w:szCs w:val="22"/>
                <w:lang w:val="en-US"/>
              </w:rPr>
            </w:pPr>
            <w:r w:rsidRPr="007B48C0">
              <w:rPr>
                <w:sz w:val="22"/>
                <w:szCs w:val="22"/>
                <w:lang w:val="en-US"/>
              </w:rPr>
              <w:t xml:space="preserve">- </w:t>
            </w:r>
            <w:r w:rsidRPr="003371A1">
              <w:rPr>
                <w:sz w:val="22"/>
                <w:szCs w:val="22"/>
              </w:rPr>
              <w:t>КПП</w:t>
            </w:r>
            <w:r w:rsidRPr="007B48C0">
              <w:rPr>
                <w:sz w:val="22"/>
                <w:szCs w:val="22"/>
                <w:lang w:val="en-US"/>
              </w:rPr>
              <w:t xml:space="preserve"> </w:t>
            </w:r>
            <w:r w:rsidRPr="003371A1">
              <w:rPr>
                <w:sz w:val="22"/>
                <w:szCs w:val="22"/>
              </w:rPr>
              <w:t>получателя</w:t>
            </w:r>
            <w:r w:rsidRPr="007B48C0">
              <w:rPr>
                <w:sz w:val="22"/>
                <w:szCs w:val="22"/>
                <w:lang w:val="en-US"/>
              </w:rPr>
              <w:t xml:space="preserve"> - PayerAndRecipient_Recip_KPP</w:t>
            </w:r>
          </w:p>
          <w:p w14:paraId="332B1087" w14:textId="77777777" w:rsidR="0096706B" w:rsidRPr="007B48C0" w:rsidRDefault="0096706B" w:rsidP="0063051D">
            <w:pPr>
              <w:pStyle w:val="GOSTListmark2"/>
              <w:numPr>
                <w:ilvl w:val="0"/>
                <w:numId w:val="0"/>
              </w:numPr>
              <w:rPr>
                <w:sz w:val="22"/>
                <w:szCs w:val="22"/>
                <w:lang w:val="en-US"/>
              </w:rPr>
            </w:pPr>
            <w:r w:rsidRPr="007B48C0">
              <w:rPr>
                <w:sz w:val="22"/>
                <w:szCs w:val="22"/>
                <w:lang w:val="en-US"/>
              </w:rPr>
              <w:t xml:space="preserve">- </w:t>
            </w:r>
            <w:r w:rsidRPr="003371A1">
              <w:rPr>
                <w:sz w:val="22"/>
                <w:szCs w:val="22"/>
              </w:rPr>
              <w:t>Наименование</w:t>
            </w:r>
            <w:r w:rsidRPr="007B48C0">
              <w:rPr>
                <w:sz w:val="22"/>
                <w:szCs w:val="22"/>
                <w:lang w:val="en-US"/>
              </w:rPr>
              <w:t xml:space="preserve"> </w:t>
            </w:r>
            <w:r w:rsidRPr="003371A1">
              <w:rPr>
                <w:sz w:val="22"/>
                <w:szCs w:val="22"/>
              </w:rPr>
              <w:t>получателя</w:t>
            </w:r>
            <w:r w:rsidRPr="007B48C0">
              <w:rPr>
                <w:sz w:val="22"/>
                <w:szCs w:val="22"/>
                <w:lang w:val="en-US"/>
              </w:rPr>
              <w:t xml:space="preserve"> - PayerAndRecipient_Recip_Name</w:t>
            </w:r>
          </w:p>
          <w:p w14:paraId="1625CD5B" w14:textId="77777777" w:rsidR="0096706B" w:rsidRPr="007B48C0" w:rsidRDefault="0096706B" w:rsidP="0063051D">
            <w:pPr>
              <w:pStyle w:val="GOSTListmark2"/>
              <w:numPr>
                <w:ilvl w:val="0"/>
                <w:numId w:val="0"/>
              </w:numPr>
              <w:rPr>
                <w:sz w:val="22"/>
                <w:szCs w:val="22"/>
                <w:lang w:val="en-US"/>
              </w:rPr>
            </w:pPr>
            <w:r w:rsidRPr="007B48C0">
              <w:rPr>
                <w:sz w:val="22"/>
                <w:szCs w:val="22"/>
                <w:lang w:val="en-US"/>
              </w:rPr>
              <w:t xml:space="preserve">- </w:t>
            </w:r>
            <w:r w:rsidRPr="003371A1">
              <w:rPr>
                <w:sz w:val="22"/>
                <w:szCs w:val="22"/>
              </w:rPr>
              <w:t>БИК</w:t>
            </w:r>
            <w:r w:rsidRPr="007B48C0">
              <w:rPr>
                <w:sz w:val="22"/>
                <w:szCs w:val="22"/>
                <w:lang w:val="en-US"/>
              </w:rPr>
              <w:t xml:space="preserve"> </w:t>
            </w:r>
            <w:r w:rsidRPr="003371A1">
              <w:rPr>
                <w:sz w:val="22"/>
                <w:szCs w:val="22"/>
              </w:rPr>
              <w:t>получателя</w:t>
            </w:r>
            <w:r w:rsidRPr="007B48C0">
              <w:rPr>
                <w:sz w:val="22"/>
                <w:szCs w:val="22"/>
                <w:lang w:val="en-US"/>
              </w:rPr>
              <w:t xml:space="preserve"> - PayerAndRecipient_Recip_BIK</w:t>
            </w:r>
          </w:p>
          <w:p w14:paraId="4343EC62" w14:textId="77777777" w:rsidR="0096706B" w:rsidRPr="003371A1" w:rsidRDefault="0096706B" w:rsidP="0063051D">
            <w:pPr>
              <w:pStyle w:val="GOSTListmark2"/>
              <w:numPr>
                <w:ilvl w:val="0"/>
                <w:numId w:val="0"/>
              </w:numPr>
              <w:rPr>
                <w:sz w:val="22"/>
                <w:szCs w:val="22"/>
              </w:rPr>
            </w:pPr>
            <w:r w:rsidRPr="003371A1">
              <w:rPr>
                <w:sz w:val="22"/>
                <w:szCs w:val="22"/>
              </w:rPr>
              <w:t>- Корреспондентский счет получателя - PayerAndRecipient_Recip_CorrAcc</w:t>
            </w:r>
          </w:p>
          <w:p w14:paraId="1FD03AA7" w14:textId="77777777" w:rsidR="0096706B" w:rsidRPr="003371A1" w:rsidRDefault="0096706B" w:rsidP="0063051D">
            <w:pPr>
              <w:pStyle w:val="GOSTListmark2"/>
              <w:numPr>
                <w:ilvl w:val="0"/>
                <w:numId w:val="0"/>
              </w:numPr>
              <w:rPr>
                <w:sz w:val="22"/>
                <w:szCs w:val="22"/>
              </w:rPr>
            </w:pPr>
            <w:r w:rsidRPr="003371A1">
              <w:rPr>
                <w:sz w:val="22"/>
                <w:szCs w:val="22"/>
              </w:rPr>
              <w:t>- Расчетный счет получателя - PayerAndRecipient_Recip_CheckAcc</w:t>
            </w:r>
          </w:p>
          <w:p w14:paraId="1266E459" w14:textId="77777777" w:rsidR="0096706B" w:rsidRPr="003371A1" w:rsidRDefault="0096706B" w:rsidP="0063051D">
            <w:pPr>
              <w:pStyle w:val="GOSTListmark2"/>
              <w:numPr>
                <w:ilvl w:val="0"/>
                <w:numId w:val="0"/>
              </w:numPr>
              <w:rPr>
                <w:sz w:val="22"/>
                <w:szCs w:val="22"/>
              </w:rPr>
            </w:pPr>
            <w:r w:rsidRPr="003371A1">
              <w:rPr>
                <w:sz w:val="22"/>
                <w:szCs w:val="22"/>
              </w:rPr>
              <w:t>- Наименование банка получателя - PayerAndRecipient_Recip_BankName</w:t>
            </w:r>
          </w:p>
          <w:p w14:paraId="1052EF58" w14:textId="77777777" w:rsidR="0096706B" w:rsidRPr="003371A1" w:rsidRDefault="0096706B" w:rsidP="0063051D">
            <w:pPr>
              <w:pStyle w:val="GOSTListmark2"/>
              <w:numPr>
                <w:ilvl w:val="0"/>
                <w:numId w:val="0"/>
              </w:numPr>
              <w:rPr>
                <w:sz w:val="22"/>
                <w:szCs w:val="22"/>
              </w:rPr>
            </w:pPr>
            <w:r w:rsidRPr="003371A1">
              <w:rPr>
                <w:sz w:val="22"/>
                <w:szCs w:val="22"/>
              </w:rPr>
              <w:t>- Номер КОО - PayerAndRecipient_Recip_DocNumKOO</w:t>
            </w:r>
          </w:p>
          <w:p w14:paraId="58B4C19C" w14:textId="77777777" w:rsidR="0096706B" w:rsidRPr="003371A1" w:rsidRDefault="0096706B" w:rsidP="0063051D">
            <w:pPr>
              <w:pStyle w:val="GOSTListmark2"/>
              <w:numPr>
                <w:ilvl w:val="0"/>
                <w:numId w:val="0"/>
              </w:numPr>
              <w:rPr>
                <w:sz w:val="22"/>
                <w:szCs w:val="22"/>
              </w:rPr>
            </w:pPr>
            <w:r w:rsidRPr="003371A1">
              <w:rPr>
                <w:sz w:val="22"/>
                <w:szCs w:val="22"/>
              </w:rPr>
              <w:t>- Номер подкрепляемого КОО - PayerAndRecipient_Recip_DocNumSupKOO</w:t>
            </w:r>
          </w:p>
          <w:p w14:paraId="297451D1" w14:textId="77777777" w:rsidR="0096706B" w:rsidRPr="003371A1" w:rsidRDefault="0096706B" w:rsidP="0063051D">
            <w:pPr>
              <w:pStyle w:val="GOSTListmark2"/>
              <w:numPr>
                <w:ilvl w:val="0"/>
                <w:numId w:val="0"/>
              </w:numPr>
              <w:rPr>
                <w:sz w:val="22"/>
                <w:szCs w:val="22"/>
              </w:rPr>
            </w:pPr>
            <w:r w:rsidRPr="003371A1">
              <w:rPr>
                <w:sz w:val="22"/>
                <w:szCs w:val="22"/>
              </w:rPr>
              <w:t>- Перемещен реквизит из раздела Подписи:</w:t>
            </w:r>
          </w:p>
          <w:p w14:paraId="6E739817" w14:textId="77777777" w:rsidR="0096706B" w:rsidRPr="003371A1" w:rsidRDefault="0096706B" w:rsidP="0063051D">
            <w:pPr>
              <w:pStyle w:val="GOSTListmark2"/>
              <w:numPr>
                <w:ilvl w:val="0"/>
                <w:numId w:val="0"/>
              </w:numPr>
              <w:rPr>
                <w:sz w:val="22"/>
                <w:szCs w:val="22"/>
              </w:rPr>
            </w:pPr>
            <w:r w:rsidRPr="003371A1">
              <w:rPr>
                <w:sz w:val="22"/>
                <w:szCs w:val="22"/>
              </w:rPr>
              <w:t>- Дата подписания - Sign_DateSign</w:t>
            </w:r>
          </w:p>
          <w:p w14:paraId="639E8A09" w14:textId="77777777" w:rsidR="0096706B" w:rsidRPr="003371A1" w:rsidRDefault="0096706B" w:rsidP="0063051D">
            <w:pPr>
              <w:pStyle w:val="GOSTListmark2"/>
              <w:numPr>
                <w:ilvl w:val="0"/>
                <w:numId w:val="0"/>
              </w:numPr>
              <w:rPr>
                <w:sz w:val="22"/>
                <w:szCs w:val="22"/>
              </w:rPr>
            </w:pPr>
            <w:r w:rsidRPr="003371A1">
              <w:rPr>
                <w:sz w:val="22"/>
                <w:szCs w:val="22"/>
              </w:rPr>
              <w:t>Удалены реквизиты для «tExecutableContract_ExecContr_D25_ITEM» блока «Расшифровка заявки на получение наличных денег":</w:t>
            </w:r>
          </w:p>
          <w:p w14:paraId="542279D3" w14:textId="77777777" w:rsidR="0096706B" w:rsidRPr="003371A1" w:rsidRDefault="0096706B" w:rsidP="0063051D">
            <w:pPr>
              <w:pStyle w:val="GOSTListmark2"/>
              <w:numPr>
                <w:ilvl w:val="0"/>
                <w:numId w:val="0"/>
              </w:numPr>
              <w:rPr>
                <w:sz w:val="22"/>
                <w:szCs w:val="22"/>
              </w:rPr>
            </w:pPr>
            <w:r w:rsidRPr="003371A1">
              <w:rPr>
                <w:sz w:val="22"/>
                <w:szCs w:val="22"/>
              </w:rPr>
              <w:t>- Тип документа - DocType</w:t>
            </w:r>
          </w:p>
          <w:p w14:paraId="49A86579" w14:textId="77777777" w:rsidR="0096706B" w:rsidRPr="003371A1" w:rsidRDefault="0096706B" w:rsidP="0063051D">
            <w:pPr>
              <w:pStyle w:val="GOSTListmark2"/>
              <w:numPr>
                <w:ilvl w:val="0"/>
                <w:numId w:val="0"/>
              </w:numPr>
              <w:rPr>
                <w:sz w:val="22"/>
                <w:szCs w:val="22"/>
              </w:rPr>
            </w:pPr>
            <w:r w:rsidRPr="003371A1">
              <w:rPr>
                <w:sz w:val="22"/>
                <w:szCs w:val="22"/>
              </w:rPr>
              <w:t>- Дата - DocDate</w:t>
            </w:r>
          </w:p>
          <w:p w14:paraId="5C49BA48" w14:textId="77777777" w:rsidR="0096706B" w:rsidRPr="003371A1" w:rsidRDefault="0096706B" w:rsidP="0063051D">
            <w:pPr>
              <w:pStyle w:val="GOSTListmark2"/>
              <w:numPr>
                <w:ilvl w:val="0"/>
                <w:numId w:val="0"/>
              </w:numPr>
              <w:rPr>
                <w:sz w:val="22"/>
                <w:szCs w:val="22"/>
              </w:rPr>
            </w:pPr>
            <w:r w:rsidRPr="003371A1">
              <w:rPr>
                <w:sz w:val="22"/>
                <w:szCs w:val="22"/>
              </w:rPr>
              <w:t>- Номер - DocNum</w:t>
            </w:r>
          </w:p>
          <w:p w14:paraId="137C4881" w14:textId="77777777" w:rsidR="0096706B" w:rsidRPr="003371A1" w:rsidRDefault="0096706B" w:rsidP="0063051D">
            <w:pPr>
              <w:pStyle w:val="GOSTListmark2"/>
              <w:numPr>
                <w:ilvl w:val="0"/>
                <w:numId w:val="0"/>
              </w:numPr>
              <w:rPr>
                <w:sz w:val="22"/>
                <w:szCs w:val="22"/>
              </w:rPr>
            </w:pPr>
            <w:r w:rsidRPr="003371A1">
              <w:rPr>
                <w:sz w:val="22"/>
                <w:szCs w:val="22"/>
              </w:rPr>
              <w:t>- ИГК - IGK</w:t>
            </w:r>
          </w:p>
          <w:p w14:paraId="21F6495E" w14:textId="77777777" w:rsidR="0096706B" w:rsidRPr="003371A1" w:rsidRDefault="0096706B" w:rsidP="0063051D">
            <w:pPr>
              <w:pStyle w:val="GOSTListmark2"/>
              <w:numPr>
                <w:ilvl w:val="0"/>
                <w:numId w:val="0"/>
              </w:numPr>
              <w:rPr>
                <w:sz w:val="22"/>
                <w:szCs w:val="22"/>
              </w:rPr>
            </w:pPr>
            <w:r w:rsidRPr="003371A1">
              <w:rPr>
                <w:sz w:val="22"/>
                <w:szCs w:val="22"/>
              </w:rPr>
              <w:lastRenderedPageBreak/>
              <w:t>- Наименование вида средств для исполнения обязательств - FundsTypeName</w:t>
            </w:r>
          </w:p>
          <w:p w14:paraId="00696016" w14:textId="77777777" w:rsidR="0096706B" w:rsidRPr="003371A1" w:rsidRDefault="0096706B" w:rsidP="0063051D">
            <w:pPr>
              <w:pStyle w:val="GOSTListmark2"/>
              <w:numPr>
                <w:ilvl w:val="0"/>
                <w:numId w:val="0"/>
              </w:numPr>
              <w:rPr>
                <w:sz w:val="22"/>
                <w:szCs w:val="22"/>
              </w:rPr>
            </w:pPr>
            <w:r w:rsidRPr="003371A1">
              <w:rPr>
                <w:sz w:val="22"/>
                <w:szCs w:val="22"/>
              </w:rPr>
              <w:t>- Код направления расходования - AreasSpendCode</w:t>
            </w:r>
          </w:p>
          <w:p w14:paraId="6597E3A9" w14:textId="77777777" w:rsidR="0096706B" w:rsidRPr="003371A1" w:rsidRDefault="0096706B" w:rsidP="0063051D">
            <w:pPr>
              <w:pStyle w:val="GOSTListmark2"/>
              <w:numPr>
                <w:ilvl w:val="0"/>
                <w:numId w:val="0"/>
              </w:numPr>
              <w:rPr>
                <w:sz w:val="22"/>
                <w:szCs w:val="22"/>
              </w:rPr>
            </w:pPr>
            <w:r w:rsidRPr="003371A1">
              <w:rPr>
                <w:sz w:val="22"/>
                <w:szCs w:val="22"/>
              </w:rPr>
              <w:t>- Тип кода цели - TypeTargetCd</w:t>
            </w:r>
          </w:p>
          <w:p w14:paraId="0F05C907" w14:textId="77777777" w:rsidR="0096706B" w:rsidRPr="003371A1" w:rsidRDefault="0096706B" w:rsidP="0063051D">
            <w:pPr>
              <w:pStyle w:val="GOSTListmark2"/>
              <w:numPr>
                <w:ilvl w:val="0"/>
                <w:numId w:val="0"/>
              </w:numPr>
              <w:rPr>
                <w:sz w:val="22"/>
                <w:szCs w:val="22"/>
              </w:rPr>
            </w:pPr>
            <w:r w:rsidRPr="003371A1">
              <w:rPr>
                <w:sz w:val="22"/>
                <w:szCs w:val="22"/>
              </w:rPr>
              <w:t>- Аналитический код раздела - DocAnalysisCode</w:t>
            </w:r>
          </w:p>
          <w:p w14:paraId="6BFDD25B" w14:textId="77777777" w:rsidR="0096706B" w:rsidRPr="003371A1" w:rsidRDefault="0096706B" w:rsidP="0063051D">
            <w:pPr>
              <w:pStyle w:val="GOSTListmark2"/>
              <w:numPr>
                <w:ilvl w:val="0"/>
                <w:numId w:val="0"/>
              </w:numPr>
              <w:rPr>
                <w:sz w:val="22"/>
                <w:szCs w:val="22"/>
              </w:rPr>
            </w:pPr>
            <w:r w:rsidRPr="003371A1">
              <w:rPr>
                <w:sz w:val="22"/>
                <w:szCs w:val="22"/>
              </w:rPr>
              <w:t>- Код по БК (детализированный код направления расходования) - CodeBK, переименован на Код цели (аналитический код).</w:t>
            </w:r>
          </w:p>
          <w:p w14:paraId="037BCB79" w14:textId="77777777" w:rsidR="0096706B" w:rsidRPr="003371A1" w:rsidRDefault="0096706B" w:rsidP="0063051D">
            <w:pPr>
              <w:pStyle w:val="GOSTListmark2"/>
              <w:numPr>
                <w:ilvl w:val="0"/>
                <w:numId w:val="0"/>
              </w:numPr>
              <w:rPr>
                <w:sz w:val="22"/>
                <w:szCs w:val="22"/>
              </w:rPr>
            </w:pPr>
            <w:r w:rsidRPr="003371A1">
              <w:rPr>
                <w:sz w:val="22"/>
                <w:szCs w:val="22"/>
              </w:rPr>
              <w:t>- Наименование направления расходования - AreasSpendName, переименован на Наименование кода цели.</w:t>
            </w:r>
          </w:p>
          <w:p w14:paraId="3F398F57" w14:textId="77777777" w:rsidR="0096706B" w:rsidRPr="003371A1" w:rsidRDefault="0096706B" w:rsidP="0063051D">
            <w:pPr>
              <w:pStyle w:val="GOSTListmark2"/>
              <w:numPr>
                <w:ilvl w:val="0"/>
                <w:numId w:val="0"/>
              </w:numPr>
              <w:rPr>
                <w:sz w:val="22"/>
                <w:szCs w:val="22"/>
              </w:rPr>
            </w:pPr>
            <w:r w:rsidRPr="003371A1">
              <w:rPr>
                <w:sz w:val="22"/>
                <w:szCs w:val="22"/>
              </w:rPr>
              <w:t>Удален раздел/блок - «tDocsBase_RCOD_D25» блока «Исполняемый контракт/договор и расшифровка платежа»</w:t>
            </w:r>
          </w:p>
          <w:p w14:paraId="1E3CC0CB" w14:textId="77777777" w:rsidR="0096706B" w:rsidRPr="003371A1" w:rsidRDefault="0096706B" w:rsidP="0063051D">
            <w:pPr>
              <w:pStyle w:val="GOSTListmark2"/>
              <w:numPr>
                <w:ilvl w:val="0"/>
                <w:numId w:val="0"/>
              </w:numPr>
              <w:rPr>
                <w:sz w:val="22"/>
                <w:szCs w:val="22"/>
              </w:rPr>
            </w:pPr>
            <w:r w:rsidRPr="003371A1">
              <w:rPr>
                <w:sz w:val="22"/>
                <w:szCs w:val="22"/>
              </w:rPr>
              <w:t>Изменена обязательность с Н на О для:</w:t>
            </w:r>
          </w:p>
          <w:p w14:paraId="1BBCEA77" w14:textId="77777777" w:rsidR="0096706B" w:rsidRPr="007B48C0" w:rsidRDefault="0096706B" w:rsidP="0063051D">
            <w:pPr>
              <w:pStyle w:val="GOSTListmark2"/>
              <w:numPr>
                <w:ilvl w:val="0"/>
                <w:numId w:val="0"/>
              </w:numPr>
              <w:rPr>
                <w:sz w:val="22"/>
                <w:szCs w:val="22"/>
                <w:lang w:val="en-US"/>
              </w:rPr>
            </w:pPr>
            <w:r w:rsidRPr="007B48C0">
              <w:rPr>
                <w:sz w:val="22"/>
                <w:szCs w:val="22"/>
                <w:lang w:val="en-US"/>
              </w:rPr>
              <w:t xml:space="preserve">- </w:t>
            </w:r>
            <w:r w:rsidRPr="003371A1">
              <w:rPr>
                <w:sz w:val="22"/>
                <w:szCs w:val="22"/>
              </w:rPr>
              <w:t>Код</w:t>
            </w:r>
            <w:r w:rsidRPr="007B48C0">
              <w:rPr>
                <w:sz w:val="22"/>
                <w:szCs w:val="22"/>
                <w:lang w:val="en-US"/>
              </w:rPr>
              <w:t xml:space="preserve"> </w:t>
            </w:r>
            <w:r w:rsidRPr="003371A1">
              <w:rPr>
                <w:sz w:val="22"/>
                <w:szCs w:val="22"/>
              </w:rPr>
              <w:t>СВР</w:t>
            </w:r>
            <w:r w:rsidRPr="007B48C0">
              <w:rPr>
                <w:sz w:val="22"/>
                <w:szCs w:val="22"/>
                <w:lang w:val="en-US"/>
              </w:rPr>
              <w:t>/</w:t>
            </w:r>
            <w:r w:rsidRPr="003371A1">
              <w:rPr>
                <w:sz w:val="22"/>
                <w:szCs w:val="22"/>
              </w:rPr>
              <w:t>НУБП</w:t>
            </w:r>
            <w:r w:rsidRPr="007B48C0">
              <w:rPr>
                <w:sz w:val="22"/>
                <w:szCs w:val="22"/>
                <w:lang w:val="en-US"/>
              </w:rPr>
              <w:t xml:space="preserve"> </w:t>
            </w:r>
            <w:r w:rsidRPr="003371A1">
              <w:rPr>
                <w:sz w:val="22"/>
                <w:szCs w:val="22"/>
              </w:rPr>
              <w:t>клиента</w:t>
            </w:r>
            <w:r w:rsidRPr="007B48C0">
              <w:rPr>
                <w:sz w:val="22"/>
                <w:szCs w:val="22"/>
                <w:lang w:val="en-US"/>
              </w:rPr>
              <w:t xml:space="preserve"> (BasicInform_ClientCode)</w:t>
            </w:r>
          </w:p>
          <w:p w14:paraId="397B8BFB" w14:textId="77777777" w:rsidR="0096706B" w:rsidRPr="003371A1" w:rsidRDefault="0096706B" w:rsidP="0063051D">
            <w:pPr>
              <w:pStyle w:val="GOSTListmark2"/>
              <w:numPr>
                <w:ilvl w:val="0"/>
                <w:numId w:val="0"/>
              </w:numPr>
              <w:rPr>
                <w:sz w:val="22"/>
                <w:szCs w:val="22"/>
              </w:rPr>
            </w:pPr>
            <w:r w:rsidRPr="003371A1">
              <w:rPr>
                <w:sz w:val="22"/>
                <w:szCs w:val="22"/>
              </w:rPr>
              <w:t>- Должность руководителя (уполномоченного лица) (Sign_Head_Position)</w:t>
            </w:r>
          </w:p>
          <w:p w14:paraId="53B5F13A" w14:textId="77777777" w:rsidR="0096706B" w:rsidRPr="003371A1" w:rsidRDefault="0096706B" w:rsidP="0063051D">
            <w:pPr>
              <w:pStyle w:val="GOSTListmark2"/>
              <w:numPr>
                <w:ilvl w:val="0"/>
                <w:numId w:val="0"/>
              </w:numPr>
              <w:rPr>
                <w:sz w:val="22"/>
                <w:szCs w:val="22"/>
              </w:rPr>
            </w:pPr>
            <w:r w:rsidRPr="003371A1">
              <w:rPr>
                <w:sz w:val="22"/>
                <w:szCs w:val="22"/>
              </w:rPr>
              <w:t>- ФИО руководителя (Sign_Head_FIO)</w:t>
            </w:r>
          </w:p>
          <w:p w14:paraId="05F41E22" w14:textId="77777777" w:rsidR="0096706B" w:rsidRPr="003371A1" w:rsidRDefault="0096706B" w:rsidP="0063051D">
            <w:pPr>
              <w:pStyle w:val="GOSTListmark2"/>
              <w:numPr>
                <w:ilvl w:val="0"/>
                <w:numId w:val="0"/>
              </w:numPr>
              <w:rPr>
                <w:sz w:val="22"/>
                <w:szCs w:val="22"/>
              </w:rPr>
            </w:pPr>
            <w:r w:rsidRPr="003371A1">
              <w:rPr>
                <w:sz w:val="22"/>
                <w:szCs w:val="22"/>
              </w:rPr>
              <w:t>- Должность ответственного исполнителя (Sign_ExecutorCS_Position)</w:t>
            </w:r>
          </w:p>
          <w:p w14:paraId="0134AC96" w14:textId="77777777" w:rsidR="0096706B" w:rsidRPr="003371A1" w:rsidRDefault="0096706B" w:rsidP="0063051D">
            <w:pPr>
              <w:pStyle w:val="GOSTListmark2"/>
              <w:numPr>
                <w:ilvl w:val="0"/>
                <w:numId w:val="0"/>
              </w:numPr>
              <w:rPr>
                <w:sz w:val="22"/>
                <w:szCs w:val="22"/>
              </w:rPr>
            </w:pPr>
            <w:r w:rsidRPr="003371A1">
              <w:rPr>
                <w:sz w:val="22"/>
                <w:szCs w:val="22"/>
              </w:rPr>
              <w:t>- ФИО ответственного исполнителя (Sign_ExecutorCS_FIO)</w:t>
            </w:r>
          </w:p>
          <w:p w14:paraId="5CCDACBD" w14:textId="77777777" w:rsidR="0096706B" w:rsidRPr="003371A1" w:rsidRDefault="0096706B" w:rsidP="0063051D">
            <w:pPr>
              <w:pStyle w:val="GOSTListmark2"/>
              <w:numPr>
                <w:ilvl w:val="0"/>
                <w:numId w:val="0"/>
              </w:numPr>
              <w:rPr>
                <w:sz w:val="22"/>
                <w:szCs w:val="22"/>
              </w:rPr>
            </w:pPr>
            <w:r w:rsidRPr="003371A1">
              <w:rPr>
                <w:sz w:val="22"/>
                <w:szCs w:val="22"/>
              </w:rPr>
              <w:t>- Телефон (Sign_ExecutorCS_ExecutorPhone)</w:t>
            </w:r>
          </w:p>
          <w:p w14:paraId="5968BBFB" w14:textId="77777777" w:rsidR="0096706B" w:rsidRPr="003371A1" w:rsidRDefault="0096706B" w:rsidP="0063051D">
            <w:pPr>
              <w:pStyle w:val="GOSTListmark2"/>
              <w:numPr>
                <w:ilvl w:val="0"/>
                <w:numId w:val="0"/>
              </w:numPr>
              <w:rPr>
                <w:sz w:val="22"/>
                <w:szCs w:val="22"/>
              </w:rPr>
            </w:pPr>
            <w:r w:rsidRPr="003371A1">
              <w:rPr>
                <w:sz w:val="22"/>
                <w:szCs w:val="22"/>
              </w:rPr>
              <w:t>- Срок действия чека (CheckDateValid)</w:t>
            </w:r>
          </w:p>
          <w:p w14:paraId="22007203" w14:textId="77777777" w:rsidR="0096706B" w:rsidRPr="003371A1" w:rsidRDefault="0096706B" w:rsidP="0063051D">
            <w:pPr>
              <w:pStyle w:val="GOSTListmark2"/>
              <w:numPr>
                <w:ilvl w:val="0"/>
                <w:numId w:val="0"/>
              </w:numPr>
              <w:rPr>
                <w:sz w:val="22"/>
                <w:szCs w:val="22"/>
              </w:rPr>
            </w:pPr>
            <w:r w:rsidRPr="003371A1">
              <w:rPr>
                <w:sz w:val="22"/>
                <w:szCs w:val="22"/>
              </w:rPr>
              <w:t>- Код цели (аналитический код) (AreasSpendCode)</w:t>
            </w:r>
          </w:p>
          <w:p w14:paraId="0622B12A" w14:textId="77777777" w:rsidR="0096706B" w:rsidRPr="003371A1" w:rsidRDefault="0096706B" w:rsidP="0063051D">
            <w:pPr>
              <w:pStyle w:val="GOSTListmark2"/>
              <w:numPr>
                <w:ilvl w:val="0"/>
                <w:numId w:val="0"/>
              </w:numPr>
              <w:rPr>
                <w:sz w:val="22"/>
                <w:szCs w:val="22"/>
              </w:rPr>
            </w:pPr>
            <w:r w:rsidRPr="003371A1">
              <w:rPr>
                <w:sz w:val="22"/>
                <w:szCs w:val="22"/>
              </w:rPr>
              <w:t>- Изменена обязательность с О на Н для:</w:t>
            </w:r>
          </w:p>
          <w:p w14:paraId="7BF34416" w14:textId="77777777" w:rsidR="0096706B" w:rsidRPr="003371A1" w:rsidRDefault="0096706B" w:rsidP="0063051D">
            <w:pPr>
              <w:pStyle w:val="GOSTListmark2"/>
              <w:numPr>
                <w:ilvl w:val="0"/>
                <w:numId w:val="0"/>
              </w:numPr>
              <w:rPr>
                <w:sz w:val="22"/>
                <w:szCs w:val="22"/>
              </w:rPr>
            </w:pPr>
            <w:r w:rsidRPr="003371A1">
              <w:rPr>
                <w:sz w:val="22"/>
                <w:szCs w:val="22"/>
              </w:rPr>
              <w:t>- Предельная дата исполнения (BasicRequisites_DeadLineDate);</w:t>
            </w:r>
          </w:p>
          <w:p w14:paraId="3E880A29" w14:textId="77777777" w:rsidR="0096706B" w:rsidRPr="003371A1" w:rsidRDefault="0096706B" w:rsidP="0063051D">
            <w:pPr>
              <w:pStyle w:val="GOSTListmark2"/>
              <w:numPr>
                <w:ilvl w:val="0"/>
                <w:numId w:val="0"/>
              </w:numPr>
              <w:rPr>
                <w:sz w:val="22"/>
                <w:szCs w:val="22"/>
              </w:rPr>
            </w:pPr>
            <w:r w:rsidRPr="003371A1">
              <w:rPr>
                <w:sz w:val="22"/>
                <w:szCs w:val="22"/>
              </w:rPr>
              <w:t xml:space="preserve">Изменена размерность: </w:t>
            </w:r>
          </w:p>
          <w:p w14:paraId="03FA9EA4" w14:textId="77777777" w:rsidR="0096706B" w:rsidRPr="003371A1" w:rsidRDefault="0096706B" w:rsidP="0063051D">
            <w:pPr>
              <w:pStyle w:val="GOSTListmark2"/>
              <w:numPr>
                <w:ilvl w:val="0"/>
                <w:numId w:val="0"/>
              </w:numPr>
              <w:rPr>
                <w:sz w:val="22"/>
                <w:szCs w:val="22"/>
              </w:rPr>
            </w:pPr>
            <w:r w:rsidRPr="003371A1">
              <w:rPr>
                <w:sz w:val="22"/>
                <w:szCs w:val="22"/>
              </w:rPr>
              <w:t>- № п/п - NumPP с (1-25) на (1-2);</w:t>
            </w:r>
          </w:p>
          <w:p w14:paraId="40A4A197" w14:textId="77777777" w:rsidR="0096706B" w:rsidRPr="003371A1" w:rsidRDefault="0096706B" w:rsidP="0063051D">
            <w:pPr>
              <w:pStyle w:val="GOSTListmark2"/>
              <w:numPr>
                <w:ilvl w:val="0"/>
                <w:numId w:val="0"/>
              </w:numPr>
              <w:rPr>
                <w:sz w:val="22"/>
                <w:szCs w:val="22"/>
              </w:rPr>
            </w:pPr>
            <w:r w:rsidRPr="003371A1">
              <w:rPr>
                <w:sz w:val="22"/>
                <w:szCs w:val="22"/>
              </w:rPr>
              <w:t>- Назначение платежа (PayPurpose) с (1-210) на (1-2);</w:t>
            </w:r>
          </w:p>
          <w:p w14:paraId="06D7F78C" w14:textId="77777777" w:rsidR="0096706B" w:rsidRPr="003371A1" w:rsidRDefault="0096706B" w:rsidP="0063051D">
            <w:pPr>
              <w:pStyle w:val="GOSTListmark2"/>
              <w:numPr>
                <w:ilvl w:val="0"/>
                <w:numId w:val="0"/>
              </w:numPr>
              <w:rPr>
                <w:sz w:val="22"/>
                <w:szCs w:val="22"/>
              </w:rPr>
            </w:pPr>
            <w:r w:rsidRPr="003371A1">
              <w:rPr>
                <w:sz w:val="22"/>
                <w:szCs w:val="22"/>
              </w:rPr>
              <w:t>- Примечание (Note) с (1-2000) на (1-100).</w:t>
            </w:r>
          </w:p>
          <w:p w14:paraId="26407999" w14:textId="77777777" w:rsidR="0096706B" w:rsidRPr="003371A1" w:rsidRDefault="0096706B" w:rsidP="0063051D">
            <w:pPr>
              <w:pStyle w:val="GOSTListmark2"/>
              <w:numPr>
                <w:ilvl w:val="0"/>
                <w:numId w:val="0"/>
              </w:numPr>
              <w:rPr>
                <w:sz w:val="22"/>
                <w:szCs w:val="22"/>
              </w:rPr>
            </w:pPr>
            <w:r w:rsidRPr="003371A1">
              <w:rPr>
                <w:sz w:val="22"/>
                <w:szCs w:val="22"/>
              </w:rPr>
              <w:t>Добавлены новые поля:</w:t>
            </w:r>
          </w:p>
          <w:p w14:paraId="12859DDA" w14:textId="77777777" w:rsidR="0096706B" w:rsidRPr="003371A1" w:rsidRDefault="0096706B" w:rsidP="0063051D">
            <w:pPr>
              <w:pStyle w:val="GOSTListmark2"/>
              <w:numPr>
                <w:ilvl w:val="0"/>
                <w:numId w:val="0"/>
              </w:numPr>
              <w:rPr>
                <w:sz w:val="22"/>
                <w:szCs w:val="22"/>
              </w:rPr>
            </w:pPr>
            <w:r w:rsidRPr="003371A1">
              <w:rPr>
                <w:sz w:val="22"/>
                <w:szCs w:val="22"/>
              </w:rPr>
              <w:t>- Аналитический код раздела (BasicInform_DocAnalysisCode)</w:t>
            </w:r>
          </w:p>
          <w:p w14:paraId="2B0581AC" w14:textId="77777777" w:rsidR="0096706B" w:rsidRPr="003371A1" w:rsidRDefault="0096706B" w:rsidP="0063051D">
            <w:pPr>
              <w:pStyle w:val="GOSTListmark2"/>
              <w:numPr>
                <w:ilvl w:val="0"/>
                <w:numId w:val="0"/>
              </w:numPr>
              <w:rPr>
                <w:sz w:val="22"/>
                <w:szCs w:val="22"/>
              </w:rPr>
            </w:pPr>
            <w:r w:rsidRPr="003371A1">
              <w:rPr>
                <w:sz w:val="22"/>
                <w:szCs w:val="22"/>
              </w:rPr>
              <w:t>- Должность работника (Recipient_Position)</w:t>
            </w:r>
          </w:p>
          <w:p w14:paraId="0D4C7649" w14:textId="77777777" w:rsidR="0096706B" w:rsidRPr="003371A1" w:rsidRDefault="0096706B" w:rsidP="0063051D">
            <w:pPr>
              <w:pStyle w:val="GOSTListmark2"/>
              <w:numPr>
                <w:ilvl w:val="0"/>
                <w:numId w:val="0"/>
              </w:numPr>
              <w:rPr>
                <w:sz w:val="22"/>
                <w:szCs w:val="22"/>
              </w:rPr>
            </w:pPr>
            <w:r w:rsidRPr="003371A1">
              <w:rPr>
                <w:sz w:val="22"/>
                <w:szCs w:val="22"/>
              </w:rPr>
              <w:t>- ФИО работника (Recipient_FIO)</w:t>
            </w:r>
          </w:p>
          <w:p w14:paraId="496276FB" w14:textId="77777777" w:rsidR="0096706B" w:rsidRPr="003371A1" w:rsidRDefault="0096706B" w:rsidP="0063051D">
            <w:pPr>
              <w:pStyle w:val="GOSTListmark2"/>
              <w:numPr>
                <w:ilvl w:val="0"/>
                <w:numId w:val="0"/>
              </w:numPr>
              <w:rPr>
                <w:sz w:val="22"/>
                <w:szCs w:val="22"/>
              </w:rPr>
            </w:pPr>
            <w:r w:rsidRPr="003371A1">
              <w:rPr>
                <w:sz w:val="22"/>
                <w:szCs w:val="22"/>
              </w:rPr>
              <w:t>- Документ, удостоверяющий личность (Recipient_Passport)</w:t>
            </w:r>
          </w:p>
          <w:p w14:paraId="617B5851" w14:textId="77777777" w:rsidR="0096706B" w:rsidRPr="007B48C0" w:rsidRDefault="0096706B" w:rsidP="0063051D">
            <w:pPr>
              <w:pStyle w:val="GOSTListmark2"/>
              <w:numPr>
                <w:ilvl w:val="0"/>
                <w:numId w:val="0"/>
              </w:numPr>
              <w:rPr>
                <w:sz w:val="22"/>
                <w:szCs w:val="22"/>
                <w:lang w:val="en-US"/>
              </w:rPr>
            </w:pPr>
            <w:r w:rsidRPr="007B48C0">
              <w:rPr>
                <w:sz w:val="22"/>
                <w:szCs w:val="22"/>
                <w:lang w:val="en-US"/>
              </w:rPr>
              <w:t xml:space="preserve">- </w:t>
            </w:r>
            <w:r w:rsidRPr="003371A1">
              <w:rPr>
                <w:sz w:val="22"/>
                <w:szCs w:val="22"/>
              </w:rPr>
              <w:t>Серия</w:t>
            </w:r>
            <w:r w:rsidRPr="007B48C0">
              <w:rPr>
                <w:sz w:val="22"/>
                <w:szCs w:val="22"/>
                <w:lang w:val="en-US"/>
              </w:rPr>
              <w:t xml:space="preserve"> (Recipient_Series)</w:t>
            </w:r>
          </w:p>
          <w:p w14:paraId="53F81329" w14:textId="77777777" w:rsidR="0096706B" w:rsidRPr="007B48C0" w:rsidRDefault="0096706B" w:rsidP="0063051D">
            <w:pPr>
              <w:pStyle w:val="GOSTListmark2"/>
              <w:numPr>
                <w:ilvl w:val="0"/>
                <w:numId w:val="0"/>
              </w:numPr>
              <w:rPr>
                <w:sz w:val="22"/>
                <w:szCs w:val="22"/>
                <w:lang w:val="en-US"/>
              </w:rPr>
            </w:pPr>
            <w:r w:rsidRPr="007B48C0">
              <w:rPr>
                <w:sz w:val="22"/>
                <w:szCs w:val="22"/>
                <w:lang w:val="en-US"/>
              </w:rPr>
              <w:t xml:space="preserve">- </w:t>
            </w:r>
            <w:r w:rsidRPr="003371A1">
              <w:rPr>
                <w:sz w:val="22"/>
                <w:szCs w:val="22"/>
              </w:rPr>
              <w:t>Номер</w:t>
            </w:r>
            <w:r w:rsidRPr="007B48C0">
              <w:rPr>
                <w:sz w:val="22"/>
                <w:szCs w:val="22"/>
                <w:lang w:val="en-US"/>
              </w:rPr>
              <w:t xml:space="preserve"> (Recipient_Num)</w:t>
            </w:r>
          </w:p>
          <w:p w14:paraId="6F03EFC5" w14:textId="77777777" w:rsidR="0096706B" w:rsidRPr="007B48C0" w:rsidRDefault="0096706B" w:rsidP="0063051D">
            <w:pPr>
              <w:pStyle w:val="GOSTListmark2"/>
              <w:numPr>
                <w:ilvl w:val="0"/>
                <w:numId w:val="0"/>
              </w:numPr>
              <w:rPr>
                <w:sz w:val="22"/>
                <w:szCs w:val="22"/>
                <w:lang w:val="en-US"/>
              </w:rPr>
            </w:pPr>
            <w:r w:rsidRPr="007B48C0">
              <w:rPr>
                <w:sz w:val="22"/>
                <w:szCs w:val="22"/>
                <w:lang w:val="en-US"/>
              </w:rPr>
              <w:t xml:space="preserve">- </w:t>
            </w:r>
            <w:r w:rsidRPr="003371A1">
              <w:rPr>
                <w:sz w:val="22"/>
                <w:szCs w:val="22"/>
              </w:rPr>
              <w:t>Дата</w:t>
            </w:r>
            <w:r w:rsidRPr="007B48C0">
              <w:rPr>
                <w:sz w:val="22"/>
                <w:szCs w:val="22"/>
                <w:lang w:val="en-US"/>
              </w:rPr>
              <w:t xml:space="preserve"> </w:t>
            </w:r>
            <w:r w:rsidRPr="003371A1">
              <w:rPr>
                <w:sz w:val="22"/>
                <w:szCs w:val="22"/>
              </w:rPr>
              <w:t>выдачи</w:t>
            </w:r>
            <w:r w:rsidRPr="007B48C0">
              <w:rPr>
                <w:sz w:val="22"/>
                <w:szCs w:val="22"/>
                <w:lang w:val="en-US"/>
              </w:rPr>
              <w:t xml:space="preserve"> (Recipient_DateIssue)</w:t>
            </w:r>
          </w:p>
          <w:p w14:paraId="05125DA5" w14:textId="77777777" w:rsidR="0096706B" w:rsidRDefault="0096706B" w:rsidP="0063051D">
            <w:pPr>
              <w:pStyle w:val="GOSTListmark2"/>
              <w:numPr>
                <w:ilvl w:val="0"/>
                <w:numId w:val="0"/>
              </w:numPr>
              <w:rPr>
                <w:sz w:val="22"/>
                <w:szCs w:val="22"/>
                <w:lang w:val="en-US"/>
              </w:rPr>
            </w:pPr>
            <w:r w:rsidRPr="007B48C0">
              <w:rPr>
                <w:sz w:val="22"/>
                <w:szCs w:val="22"/>
                <w:lang w:val="en-US"/>
              </w:rPr>
              <w:t xml:space="preserve">- </w:t>
            </w:r>
            <w:r w:rsidRPr="003371A1">
              <w:rPr>
                <w:sz w:val="22"/>
                <w:szCs w:val="22"/>
              </w:rPr>
              <w:t>Орган</w:t>
            </w:r>
            <w:r w:rsidRPr="007B48C0">
              <w:rPr>
                <w:sz w:val="22"/>
                <w:szCs w:val="22"/>
                <w:lang w:val="en-US"/>
              </w:rPr>
              <w:t xml:space="preserve">, </w:t>
            </w:r>
            <w:r w:rsidRPr="003371A1">
              <w:rPr>
                <w:sz w:val="22"/>
                <w:szCs w:val="22"/>
              </w:rPr>
              <w:t>выдавший</w:t>
            </w:r>
            <w:r w:rsidRPr="007B48C0">
              <w:rPr>
                <w:sz w:val="22"/>
                <w:szCs w:val="22"/>
                <w:lang w:val="en-US"/>
              </w:rPr>
              <w:t xml:space="preserve"> </w:t>
            </w:r>
            <w:r w:rsidRPr="003371A1">
              <w:rPr>
                <w:sz w:val="22"/>
                <w:szCs w:val="22"/>
              </w:rPr>
              <w:t>документ</w:t>
            </w:r>
            <w:r w:rsidRPr="007B48C0">
              <w:rPr>
                <w:sz w:val="22"/>
                <w:szCs w:val="22"/>
                <w:lang w:val="en-US"/>
              </w:rPr>
              <w:t xml:space="preserve"> (Recipient_AuthorIssue)</w:t>
            </w:r>
            <w:r>
              <w:rPr>
                <w:sz w:val="22"/>
                <w:szCs w:val="22"/>
                <w:lang w:val="en-US"/>
              </w:rPr>
              <w:t>.</w:t>
            </w:r>
          </w:p>
          <w:p w14:paraId="3F57B66C" w14:textId="2C9F26D5" w:rsidR="0096706B" w:rsidRPr="00372DC8" w:rsidRDefault="0096706B" w:rsidP="0063051D">
            <w:pPr>
              <w:pStyle w:val="GOSTTablenorm"/>
            </w:pPr>
            <w:r>
              <w:rPr>
                <w:szCs w:val="22"/>
              </w:rPr>
              <w:lastRenderedPageBreak/>
              <w:t>Заменен пример Х</w:t>
            </w:r>
            <w:r>
              <w:rPr>
                <w:szCs w:val="22"/>
                <w:lang w:val="en-US"/>
              </w:rPr>
              <w:t>ML.</w:t>
            </w:r>
          </w:p>
        </w:tc>
      </w:tr>
      <w:tr w:rsidR="0096706B" w:rsidRPr="00FB3AAE" w14:paraId="4846DB2F" w14:textId="77777777" w:rsidTr="006D57FD">
        <w:trPr>
          <w:trHeight w:val="20"/>
        </w:trPr>
        <w:tc>
          <w:tcPr>
            <w:tcW w:w="444" w:type="pct"/>
            <w:vMerge/>
          </w:tcPr>
          <w:p w14:paraId="73A4C02C" w14:textId="77777777" w:rsidR="0096706B" w:rsidRPr="0070349D" w:rsidRDefault="0096706B" w:rsidP="0063051D">
            <w:pPr>
              <w:pStyle w:val="GOSTTablenorm"/>
            </w:pPr>
          </w:p>
        </w:tc>
        <w:tc>
          <w:tcPr>
            <w:tcW w:w="603" w:type="pct"/>
          </w:tcPr>
          <w:p w14:paraId="126D56FE" w14:textId="7123A78C" w:rsidR="0096706B" w:rsidRPr="00372DC8" w:rsidRDefault="0096706B" w:rsidP="0063051D">
            <w:pPr>
              <w:pStyle w:val="GOSTTablenorm"/>
            </w:pPr>
            <w:r>
              <w:rPr>
                <w:szCs w:val="22"/>
              </w:rPr>
              <w:t>26.07.2019</w:t>
            </w:r>
          </w:p>
        </w:tc>
        <w:tc>
          <w:tcPr>
            <w:tcW w:w="943" w:type="pct"/>
          </w:tcPr>
          <w:p w14:paraId="07AEFD42" w14:textId="7FDF9B0B" w:rsidR="0096706B" w:rsidRPr="00372DC8" w:rsidRDefault="0096706B" w:rsidP="0063051D">
            <w:pPr>
              <w:pStyle w:val="GOSTTablenorm"/>
            </w:pPr>
            <w:r>
              <w:rPr>
                <w:szCs w:val="22"/>
              </w:rPr>
              <w:t>Чернова С.Ю.</w:t>
            </w:r>
          </w:p>
        </w:tc>
        <w:tc>
          <w:tcPr>
            <w:tcW w:w="3010" w:type="pct"/>
          </w:tcPr>
          <w:p w14:paraId="404BF87F" w14:textId="77777777" w:rsidR="0096706B" w:rsidRPr="007B48C0" w:rsidRDefault="0096706B" w:rsidP="0063051D">
            <w:pPr>
              <w:pStyle w:val="GOSTListmark2"/>
              <w:numPr>
                <w:ilvl w:val="0"/>
                <w:numId w:val="0"/>
              </w:numPr>
              <w:rPr>
                <w:sz w:val="22"/>
                <w:szCs w:val="22"/>
              </w:rPr>
            </w:pPr>
            <w:r w:rsidRPr="007B48C0">
              <w:rPr>
                <w:sz w:val="22"/>
                <w:szCs w:val="22"/>
              </w:rPr>
              <w:t>Добавлен документ «Квитанция» по средством ссылки из внешнего альбома том 8 для обработки документов по сервисному взаимодействию.</w:t>
            </w:r>
          </w:p>
          <w:p w14:paraId="5F367C2E" w14:textId="3D88F196" w:rsidR="0096706B" w:rsidRPr="00372DC8" w:rsidRDefault="0096706B" w:rsidP="0063051D">
            <w:pPr>
              <w:pStyle w:val="GOSTTablenorm"/>
            </w:pPr>
            <w:r w:rsidRPr="00076221">
              <w:rPr>
                <w:szCs w:val="22"/>
              </w:rPr>
              <w:t>При доработке Квитанции учтены новые статусы (28 – Отказан заказчиком, 29 - Отменен), добавлено возможное значение для Типа документа (</w:t>
            </w:r>
            <w:r w:rsidRPr="007B48C0">
              <w:rPr>
                <w:rFonts w:eastAsia="Calibri"/>
                <w:szCs w:val="22"/>
              </w:rPr>
              <w:t>TSE_0401060_D07</w:t>
            </w:r>
            <w:r w:rsidRPr="007B48C0">
              <w:rPr>
                <w:szCs w:val="22"/>
                <w:lang w:eastAsia="en-US"/>
              </w:rPr>
              <w:t>»</w:t>
            </w:r>
            <w:r w:rsidRPr="00076221">
              <w:rPr>
                <w:szCs w:val="22"/>
              </w:rPr>
              <w:t xml:space="preserve">) при обмене с клиентами и учтено </w:t>
            </w:r>
            <w:r>
              <w:rPr>
                <w:szCs w:val="22"/>
              </w:rPr>
              <w:t>значение</w:t>
            </w:r>
            <w:r w:rsidRPr="00076221">
              <w:rPr>
                <w:szCs w:val="22"/>
              </w:rPr>
              <w:t xml:space="preserve"> Системы-приемника </w:t>
            </w:r>
            <w:r w:rsidRPr="007B48C0">
              <w:rPr>
                <w:szCs w:val="22"/>
              </w:rPr>
              <w:t>«</w:t>
            </w:r>
            <w:r w:rsidRPr="007B48C0">
              <w:rPr>
                <w:szCs w:val="22"/>
                <w:lang w:val="en-US"/>
              </w:rPr>
              <w:t>ES</w:t>
            </w:r>
            <w:r w:rsidRPr="007B48C0">
              <w:rPr>
                <w:szCs w:val="22"/>
              </w:rPr>
              <w:t>»</w:t>
            </w:r>
            <w:r w:rsidRPr="00076221">
              <w:rPr>
                <w:szCs w:val="22"/>
              </w:rPr>
              <w:t>.</w:t>
            </w:r>
          </w:p>
        </w:tc>
      </w:tr>
      <w:tr w:rsidR="0096706B" w:rsidRPr="00FB3AAE" w14:paraId="495B7B2B" w14:textId="77777777" w:rsidTr="006D57FD">
        <w:trPr>
          <w:trHeight w:val="20"/>
        </w:trPr>
        <w:tc>
          <w:tcPr>
            <w:tcW w:w="444" w:type="pct"/>
            <w:vMerge/>
          </w:tcPr>
          <w:p w14:paraId="74A25EE9" w14:textId="77777777" w:rsidR="0096706B" w:rsidRPr="0070349D" w:rsidRDefault="0096706B" w:rsidP="0063051D">
            <w:pPr>
              <w:pStyle w:val="GOSTTablenorm"/>
            </w:pPr>
          </w:p>
        </w:tc>
        <w:tc>
          <w:tcPr>
            <w:tcW w:w="603" w:type="pct"/>
          </w:tcPr>
          <w:p w14:paraId="141FF6C6" w14:textId="6C3F9939" w:rsidR="0096706B" w:rsidRPr="00372DC8" w:rsidRDefault="0096706B" w:rsidP="0063051D">
            <w:pPr>
              <w:pStyle w:val="GOSTTablenorm"/>
            </w:pPr>
            <w:r>
              <w:rPr>
                <w:szCs w:val="22"/>
                <w:lang w:val="en-US"/>
              </w:rPr>
              <w:t>02</w:t>
            </w:r>
            <w:r>
              <w:rPr>
                <w:szCs w:val="22"/>
              </w:rPr>
              <w:t>.0</w:t>
            </w:r>
            <w:r>
              <w:rPr>
                <w:szCs w:val="22"/>
                <w:lang w:val="en-US"/>
              </w:rPr>
              <w:t>8</w:t>
            </w:r>
            <w:r>
              <w:rPr>
                <w:szCs w:val="22"/>
              </w:rPr>
              <w:t>.2019</w:t>
            </w:r>
          </w:p>
        </w:tc>
        <w:tc>
          <w:tcPr>
            <w:tcW w:w="943" w:type="pct"/>
          </w:tcPr>
          <w:p w14:paraId="294AD396" w14:textId="5EE61591" w:rsidR="0096706B" w:rsidRPr="00372DC8" w:rsidRDefault="0096706B" w:rsidP="0063051D">
            <w:pPr>
              <w:pStyle w:val="GOSTTablenorm"/>
            </w:pPr>
            <w:r>
              <w:rPr>
                <w:szCs w:val="22"/>
              </w:rPr>
              <w:t>Чернова С.Ю.</w:t>
            </w:r>
          </w:p>
        </w:tc>
        <w:tc>
          <w:tcPr>
            <w:tcW w:w="3010" w:type="pct"/>
          </w:tcPr>
          <w:p w14:paraId="3BD6513D" w14:textId="77777777" w:rsidR="0096706B" w:rsidRPr="00065FB9" w:rsidRDefault="0096706B" w:rsidP="0063051D">
            <w:pPr>
              <w:pStyle w:val="GOSTListmark2"/>
              <w:numPr>
                <w:ilvl w:val="0"/>
                <w:numId w:val="0"/>
              </w:numPr>
              <w:ind w:left="284" w:hanging="284"/>
              <w:rPr>
                <w:b/>
                <w:bCs/>
                <w:sz w:val="22"/>
                <w:szCs w:val="22"/>
              </w:rPr>
            </w:pPr>
            <w:r>
              <w:rPr>
                <w:sz w:val="22"/>
                <w:szCs w:val="22"/>
              </w:rPr>
              <w:t>Внесены изменения в документ «</w:t>
            </w:r>
            <w:r w:rsidRPr="00065FB9">
              <w:rPr>
                <w:sz w:val="22"/>
                <w:szCs w:val="22"/>
              </w:rPr>
              <w:t>Расшифровка сумм неиспользованных средств</w:t>
            </w:r>
            <w:r>
              <w:rPr>
                <w:sz w:val="22"/>
                <w:szCs w:val="22"/>
              </w:rPr>
              <w:t>»</w:t>
            </w:r>
            <w:r w:rsidRPr="00065FB9">
              <w:rPr>
                <w:sz w:val="22"/>
                <w:szCs w:val="22"/>
              </w:rPr>
              <w:t>:</w:t>
            </w:r>
          </w:p>
          <w:p w14:paraId="27F76AC7" w14:textId="77777777" w:rsidR="0096706B" w:rsidRPr="00065FB9" w:rsidRDefault="0096706B" w:rsidP="0063051D">
            <w:pPr>
              <w:pStyle w:val="GOSTListmark2"/>
              <w:numPr>
                <w:ilvl w:val="0"/>
                <w:numId w:val="0"/>
              </w:numPr>
              <w:rPr>
                <w:b/>
                <w:bCs/>
                <w:sz w:val="22"/>
                <w:szCs w:val="22"/>
              </w:rPr>
            </w:pPr>
            <w:r w:rsidRPr="00065FB9">
              <w:rPr>
                <w:sz w:val="22"/>
                <w:szCs w:val="22"/>
              </w:rPr>
              <w:t>1) Изменено примечание для следующих полей:</w:t>
            </w:r>
          </w:p>
          <w:p w14:paraId="59C8110F" w14:textId="77777777" w:rsidR="0096706B" w:rsidRPr="007B48C0" w:rsidRDefault="0096706B" w:rsidP="0063051D">
            <w:pPr>
              <w:pStyle w:val="GOSTListmark2"/>
              <w:numPr>
                <w:ilvl w:val="0"/>
                <w:numId w:val="100"/>
              </w:numPr>
              <w:rPr>
                <w:sz w:val="22"/>
                <w:szCs w:val="22"/>
                <w:lang w:val="en-US"/>
              </w:rPr>
            </w:pPr>
            <w:r w:rsidRPr="00065FB9">
              <w:rPr>
                <w:sz w:val="22"/>
                <w:szCs w:val="22"/>
              </w:rPr>
              <w:t>Кода</w:t>
            </w:r>
            <w:r w:rsidRPr="007B48C0">
              <w:rPr>
                <w:sz w:val="22"/>
                <w:szCs w:val="22"/>
                <w:lang w:val="en-US"/>
              </w:rPr>
              <w:t xml:space="preserve"> </w:t>
            </w:r>
            <w:r w:rsidRPr="00065FB9">
              <w:rPr>
                <w:sz w:val="22"/>
                <w:szCs w:val="22"/>
              </w:rPr>
              <w:t>СВР</w:t>
            </w:r>
            <w:r w:rsidRPr="007B48C0">
              <w:rPr>
                <w:sz w:val="22"/>
                <w:szCs w:val="22"/>
                <w:lang w:val="en-US"/>
              </w:rPr>
              <w:t>/</w:t>
            </w:r>
            <w:r w:rsidRPr="00065FB9">
              <w:rPr>
                <w:sz w:val="22"/>
                <w:szCs w:val="22"/>
              </w:rPr>
              <w:t>НУБП</w:t>
            </w:r>
            <w:r w:rsidRPr="007B48C0">
              <w:rPr>
                <w:sz w:val="22"/>
                <w:szCs w:val="22"/>
                <w:lang w:val="en-US"/>
              </w:rPr>
              <w:t xml:space="preserve"> (BasicInform_ClientCode);</w:t>
            </w:r>
          </w:p>
          <w:p w14:paraId="6B435233" w14:textId="77777777" w:rsidR="0096706B" w:rsidRPr="00065FB9" w:rsidRDefault="0096706B" w:rsidP="0063051D">
            <w:pPr>
              <w:pStyle w:val="GOSTListmark2"/>
              <w:numPr>
                <w:ilvl w:val="0"/>
                <w:numId w:val="100"/>
              </w:numPr>
              <w:rPr>
                <w:sz w:val="22"/>
                <w:szCs w:val="22"/>
              </w:rPr>
            </w:pPr>
            <w:r w:rsidRPr="00065FB9">
              <w:rPr>
                <w:sz w:val="22"/>
                <w:szCs w:val="22"/>
              </w:rPr>
              <w:t>Итого (ExecutableContract_TotalSum);</w:t>
            </w:r>
          </w:p>
          <w:p w14:paraId="10B561FF" w14:textId="77777777" w:rsidR="0096706B" w:rsidRPr="00065FB9" w:rsidRDefault="0096706B" w:rsidP="0063051D">
            <w:pPr>
              <w:pStyle w:val="GOSTListmark2"/>
              <w:numPr>
                <w:ilvl w:val="0"/>
                <w:numId w:val="100"/>
              </w:numPr>
              <w:rPr>
                <w:sz w:val="22"/>
                <w:szCs w:val="22"/>
              </w:rPr>
            </w:pPr>
            <w:r w:rsidRPr="00065FB9">
              <w:rPr>
                <w:sz w:val="22"/>
                <w:szCs w:val="22"/>
              </w:rPr>
              <w:t>Дата подписания (Sign_DateSign)</w:t>
            </w:r>
            <w:r>
              <w:rPr>
                <w:sz w:val="22"/>
                <w:szCs w:val="22"/>
              </w:rPr>
              <w:t>.</w:t>
            </w:r>
          </w:p>
          <w:p w14:paraId="197D23AB" w14:textId="77777777" w:rsidR="0096706B" w:rsidRPr="00065FB9" w:rsidRDefault="0096706B" w:rsidP="0063051D">
            <w:pPr>
              <w:pStyle w:val="GOSTListmark2"/>
              <w:numPr>
                <w:ilvl w:val="0"/>
                <w:numId w:val="0"/>
              </w:numPr>
              <w:rPr>
                <w:sz w:val="22"/>
                <w:szCs w:val="22"/>
              </w:rPr>
            </w:pPr>
            <w:r w:rsidRPr="00065FB9">
              <w:rPr>
                <w:sz w:val="22"/>
                <w:szCs w:val="22"/>
              </w:rPr>
              <w:t>2) Перемещены следующие реквизиты из табличной в заголовочную часть:</w:t>
            </w:r>
          </w:p>
          <w:p w14:paraId="70CE1B27" w14:textId="77777777" w:rsidR="0096706B" w:rsidRPr="00065FB9" w:rsidRDefault="0096706B" w:rsidP="0063051D">
            <w:pPr>
              <w:pStyle w:val="GOSTListmark2"/>
              <w:numPr>
                <w:ilvl w:val="0"/>
                <w:numId w:val="98"/>
              </w:numPr>
              <w:ind w:left="0"/>
              <w:rPr>
                <w:sz w:val="22"/>
                <w:szCs w:val="22"/>
              </w:rPr>
            </w:pPr>
            <w:r>
              <w:rPr>
                <w:sz w:val="22"/>
                <w:szCs w:val="22"/>
              </w:rPr>
              <w:t xml:space="preserve"> </w:t>
            </w:r>
            <w:r w:rsidRPr="00065FB9">
              <w:rPr>
                <w:sz w:val="22"/>
                <w:szCs w:val="22"/>
              </w:rPr>
              <w:t>Аналитический код раздела (BasicInform_DocAnalysisCode);</w:t>
            </w:r>
          </w:p>
          <w:p w14:paraId="2DF4A4AD" w14:textId="77777777" w:rsidR="0096706B" w:rsidRPr="00065FB9" w:rsidRDefault="0096706B" w:rsidP="0063051D">
            <w:pPr>
              <w:pStyle w:val="GOSTListmark2"/>
              <w:numPr>
                <w:ilvl w:val="0"/>
                <w:numId w:val="98"/>
              </w:numPr>
              <w:ind w:left="0"/>
              <w:rPr>
                <w:sz w:val="22"/>
                <w:szCs w:val="22"/>
              </w:rPr>
            </w:pPr>
            <w:r>
              <w:rPr>
                <w:sz w:val="22"/>
                <w:szCs w:val="22"/>
              </w:rPr>
              <w:t xml:space="preserve"> Код ФАИП (CodeFAIP).</w:t>
            </w:r>
          </w:p>
          <w:p w14:paraId="1D5E3DEB" w14:textId="77777777" w:rsidR="0096706B" w:rsidRPr="00065FB9" w:rsidRDefault="0096706B" w:rsidP="0063051D">
            <w:pPr>
              <w:pStyle w:val="GOSTListmark2"/>
              <w:numPr>
                <w:ilvl w:val="0"/>
                <w:numId w:val="0"/>
              </w:numPr>
              <w:rPr>
                <w:sz w:val="22"/>
                <w:szCs w:val="22"/>
              </w:rPr>
            </w:pPr>
            <w:r w:rsidRPr="00065FB9">
              <w:rPr>
                <w:sz w:val="22"/>
                <w:szCs w:val="22"/>
              </w:rPr>
              <w:t>3) Удалены следующие реквизиты:</w:t>
            </w:r>
          </w:p>
          <w:p w14:paraId="437A1545" w14:textId="77777777" w:rsidR="0096706B" w:rsidRPr="00065FB9" w:rsidRDefault="0096706B" w:rsidP="0063051D">
            <w:pPr>
              <w:pStyle w:val="GOSTListmark2"/>
              <w:numPr>
                <w:ilvl w:val="0"/>
                <w:numId w:val="0"/>
              </w:numPr>
              <w:rPr>
                <w:sz w:val="22"/>
                <w:szCs w:val="22"/>
              </w:rPr>
            </w:pPr>
            <w:r>
              <w:rPr>
                <w:sz w:val="22"/>
                <w:szCs w:val="22"/>
              </w:rPr>
              <w:t xml:space="preserve">      </w:t>
            </w:r>
            <w:r w:rsidRPr="00065FB9">
              <w:rPr>
                <w:sz w:val="22"/>
                <w:szCs w:val="22"/>
              </w:rPr>
              <w:t>Из заголовочной части:</w:t>
            </w:r>
          </w:p>
          <w:p w14:paraId="3D8EDB0C" w14:textId="77777777" w:rsidR="0096706B" w:rsidRPr="00065FB9" w:rsidRDefault="0096706B" w:rsidP="0063051D">
            <w:pPr>
              <w:pStyle w:val="GOSTListmark2"/>
              <w:numPr>
                <w:ilvl w:val="0"/>
                <w:numId w:val="99"/>
              </w:numPr>
              <w:rPr>
                <w:sz w:val="22"/>
                <w:szCs w:val="22"/>
              </w:rPr>
            </w:pPr>
            <w:r>
              <w:rPr>
                <w:sz w:val="22"/>
                <w:szCs w:val="22"/>
              </w:rPr>
              <w:t xml:space="preserve"> </w:t>
            </w:r>
            <w:r w:rsidRPr="00065FB9">
              <w:rPr>
                <w:sz w:val="22"/>
                <w:szCs w:val="22"/>
              </w:rPr>
              <w:t>Код ЦС обслуживания (BasicInform_CodeCS);</w:t>
            </w:r>
          </w:p>
          <w:p w14:paraId="2C76332D" w14:textId="77777777" w:rsidR="0096706B" w:rsidRPr="00065FB9" w:rsidRDefault="0096706B" w:rsidP="0063051D">
            <w:pPr>
              <w:pStyle w:val="GOSTListmark2"/>
              <w:numPr>
                <w:ilvl w:val="0"/>
                <w:numId w:val="99"/>
              </w:numPr>
              <w:rPr>
                <w:sz w:val="22"/>
                <w:szCs w:val="22"/>
              </w:rPr>
            </w:pPr>
            <w:r>
              <w:rPr>
                <w:sz w:val="22"/>
                <w:szCs w:val="22"/>
              </w:rPr>
              <w:t xml:space="preserve"> </w:t>
            </w:r>
            <w:r w:rsidRPr="00065FB9">
              <w:rPr>
                <w:sz w:val="22"/>
                <w:szCs w:val="22"/>
              </w:rPr>
              <w:t>Наименование ЦС обслуживания (BasicInform_CentrName);</w:t>
            </w:r>
          </w:p>
          <w:p w14:paraId="4D961AB1" w14:textId="77777777" w:rsidR="0096706B" w:rsidRPr="00065FB9" w:rsidRDefault="0096706B" w:rsidP="0063051D">
            <w:pPr>
              <w:pStyle w:val="GOSTListmark2"/>
              <w:numPr>
                <w:ilvl w:val="0"/>
                <w:numId w:val="99"/>
              </w:numPr>
              <w:rPr>
                <w:sz w:val="22"/>
                <w:szCs w:val="22"/>
              </w:rPr>
            </w:pPr>
            <w:r>
              <w:rPr>
                <w:sz w:val="22"/>
                <w:szCs w:val="22"/>
              </w:rPr>
              <w:t xml:space="preserve"> </w:t>
            </w:r>
            <w:r w:rsidRPr="00065FB9">
              <w:rPr>
                <w:sz w:val="22"/>
                <w:szCs w:val="22"/>
              </w:rPr>
              <w:t>Назначение платежа (ExecutableContract_PayPurpose);</w:t>
            </w:r>
          </w:p>
          <w:p w14:paraId="128ACDDF" w14:textId="77777777" w:rsidR="0096706B" w:rsidRPr="007B48C0" w:rsidRDefault="0096706B" w:rsidP="0063051D">
            <w:pPr>
              <w:pStyle w:val="GOSTListmark2"/>
              <w:numPr>
                <w:ilvl w:val="0"/>
                <w:numId w:val="0"/>
              </w:numPr>
              <w:ind w:left="360"/>
              <w:rPr>
                <w:sz w:val="22"/>
                <w:szCs w:val="22"/>
                <w:lang w:val="en-US"/>
              </w:rPr>
            </w:pPr>
            <w:r w:rsidRPr="00065FB9">
              <w:rPr>
                <w:sz w:val="22"/>
                <w:szCs w:val="22"/>
              </w:rPr>
              <w:t>Из</w:t>
            </w:r>
            <w:r w:rsidRPr="007B48C0">
              <w:rPr>
                <w:sz w:val="22"/>
                <w:szCs w:val="22"/>
                <w:lang w:val="en-US"/>
              </w:rPr>
              <w:t xml:space="preserve"> </w:t>
            </w:r>
            <w:r w:rsidRPr="00065FB9">
              <w:rPr>
                <w:sz w:val="22"/>
                <w:szCs w:val="22"/>
              </w:rPr>
              <w:t>табличной</w:t>
            </w:r>
            <w:r w:rsidRPr="007B48C0">
              <w:rPr>
                <w:sz w:val="22"/>
                <w:szCs w:val="22"/>
                <w:lang w:val="en-US"/>
              </w:rPr>
              <w:t xml:space="preserve"> </w:t>
            </w:r>
            <w:r w:rsidRPr="00065FB9">
              <w:rPr>
                <w:sz w:val="22"/>
                <w:szCs w:val="22"/>
              </w:rPr>
              <w:t>части</w:t>
            </w:r>
            <w:r w:rsidRPr="007B48C0">
              <w:rPr>
                <w:sz w:val="22"/>
                <w:szCs w:val="22"/>
                <w:lang w:val="en-US"/>
              </w:rPr>
              <w:t xml:space="preserve"> (tExecutableContract_ExecContr_D41_ITEM):</w:t>
            </w:r>
          </w:p>
          <w:p w14:paraId="7208A81E" w14:textId="77777777" w:rsidR="0096706B" w:rsidRPr="00065FB9" w:rsidRDefault="0096706B" w:rsidP="0063051D">
            <w:pPr>
              <w:pStyle w:val="GOSTListmark2"/>
              <w:numPr>
                <w:ilvl w:val="0"/>
                <w:numId w:val="101"/>
              </w:numPr>
              <w:rPr>
                <w:sz w:val="22"/>
                <w:szCs w:val="22"/>
              </w:rPr>
            </w:pPr>
            <w:r w:rsidRPr="007B48C0">
              <w:rPr>
                <w:sz w:val="22"/>
                <w:szCs w:val="22"/>
                <w:lang w:val="en-US"/>
              </w:rPr>
              <w:t xml:space="preserve"> </w:t>
            </w:r>
            <w:r w:rsidRPr="00065FB9">
              <w:rPr>
                <w:sz w:val="22"/>
                <w:szCs w:val="22"/>
              </w:rPr>
              <w:t>№ п/п (NumPP);</w:t>
            </w:r>
          </w:p>
          <w:p w14:paraId="51268B5F" w14:textId="77777777" w:rsidR="0096706B" w:rsidRPr="00065FB9" w:rsidRDefault="0096706B" w:rsidP="0063051D">
            <w:pPr>
              <w:pStyle w:val="GOSTListmark2"/>
              <w:numPr>
                <w:ilvl w:val="0"/>
                <w:numId w:val="101"/>
              </w:numPr>
              <w:rPr>
                <w:sz w:val="22"/>
                <w:szCs w:val="22"/>
              </w:rPr>
            </w:pPr>
            <w:r>
              <w:rPr>
                <w:sz w:val="22"/>
                <w:szCs w:val="22"/>
              </w:rPr>
              <w:t xml:space="preserve"> </w:t>
            </w:r>
            <w:r w:rsidRPr="00065FB9">
              <w:rPr>
                <w:sz w:val="22"/>
                <w:szCs w:val="22"/>
              </w:rPr>
              <w:t>Дата заключения контракта/договора (DocDate);</w:t>
            </w:r>
          </w:p>
          <w:p w14:paraId="4EBD9ABF" w14:textId="77777777" w:rsidR="0096706B" w:rsidRPr="00065FB9" w:rsidRDefault="0096706B" w:rsidP="0063051D">
            <w:pPr>
              <w:pStyle w:val="GOSTListmark2"/>
              <w:numPr>
                <w:ilvl w:val="0"/>
                <w:numId w:val="101"/>
              </w:numPr>
              <w:rPr>
                <w:sz w:val="22"/>
                <w:szCs w:val="22"/>
              </w:rPr>
            </w:pPr>
            <w:r>
              <w:rPr>
                <w:sz w:val="22"/>
                <w:szCs w:val="22"/>
              </w:rPr>
              <w:t xml:space="preserve"> </w:t>
            </w:r>
            <w:r w:rsidRPr="00065FB9">
              <w:rPr>
                <w:sz w:val="22"/>
                <w:szCs w:val="22"/>
              </w:rPr>
              <w:t>Номер контракта/договора (DocNum);</w:t>
            </w:r>
          </w:p>
          <w:p w14:paraId="5AE6660E" w14:textId="77777777" w:rsidR="0096706B" w:rsidRPr="00065FB9" w:rsidRDefault="0096706B" w:rsidP="0063051D">
            <w:pPr>
              <w:pStyle w:val="GOSTListmark2"/>
              <w:numPr>
                <w:ilvl w:val="0"/>
                <w:numId w:val="101"/>
              </w:numPr>
              <w:rPr>
                <w:sz w:val="22"/>
                <w:szCs w:val="22"/>
              </w:rPr>
            </w:pPr>
            <w:r>
              <w:rPr>
                <w:sz w:val="22"/>
                <w:szCs w:val="22"/>
              </w:rPr>
              <w:t xml:space="preserve"> </w:t>
            </w:r>
            <w:r w:rsidRPr="00065FB9">
              <w:rPr>
                <w:sz w:val="22"/>
                <w:szCs w:val="22"/>
              </w:rPr>
              <w:t>ИГК (раздел таблицы «Контракт/договор») (IGK);</w:t>
            </w:r>
          </w:p>
          <w:p w14:paraId="53E60AAA" w14:textId="77777777" w:rsidR="0096706B" w:rsidRPr="00065FB9" w:rsidRDefault="0096706B" w:rsidP="0063051D">
            <w:pPr>
              <w:pStyle w:val="GOSTListmark2"/>
              <w:numPr>
                <w:ilvl w:val="0"/>
                <w:numId w:val="101"/>
              </w:numPr>
              <w:rPr>
                <w:sz w:val="22"/>
                <w:szCs w:val="22"/>
              </w:rPr>
            </w:pPr>
            <w:r>
              <w:rPr>
                <w:sz w:val="22"/>
                <w:szCs w:val="22"/>
              </w:rPr>
              <w:t xml:space="preserve"> </w:t>
            </w:r>
            <w:r w:rsidRPr="00065FB9">
              <w:rPr>
                <w:sz w:val="22"/>
                <w:szCs w:val="22"/>
              </w:rPr>
              <w:t>Код направления расходования</w:t>
            </w:r>
            <w:r w:rsidRPr="00065FB9">
              <w:rPr>
                <w:sz w:val="22"/>
                <w:szCs w:val="22"/>
              </w:rPr>
              <w:tab/>
              <w:t>(AreasSpendCode);</w:t>
            </w:r>
          </w:p>
          <w:p w14:paraId="3B3404F5" w14:textId="77777777" w:rsidR="0096706B" w:rsidRPr="00065FB9" w:rsidRDefault="0096706B" w:rsidP="0063051D">
            <w:pPr>
              <w:pStyle w:val="GOSTListmark2"/>
              <w:numPr>
                <w:ilvl w:val="0"/>
                <w:numId w:val="101"/>
              </w:numPr>
              <w:rPr>
                <w:sz w:val="22"/>
                <w:szCs w:val="22"/>
              </w:rPr>
            </w:pPr>
            <w:r w:rsidRPr="00065FB9">
              <w:rPr>
                <w:sz w:val="22"/>
                <w:szCs w:val="22"/>
              </w:rPr>
              <w:t xml:space="preserve"> Наименование направления расходования (AreasSpendName)</w:t>
            </w:r>
            <w:r>
              <w:rPr>
                <w:sz w:val="22"/>
                <w:szCs w:val="22"/>
              </w:rPr>
              <w:t>.</w:t>
            </w:r>
          </w:p>
          <w:p w14:paraId="55AF05BE" w14:textId="77777777" w:rsidR="0096706B" w:rsidRPr="00065FB9" w:rsidRDefault="0096706B" w:rsidP="0063051D">
            <w:pPr>
              <w:pStyle w:val="GOSTListmark2"/>
              <w:numPr>
                <w:ilvl w:val="0"/>
                <w:numId w:val="0"/>
              </w:numPr>
              <w:rPr>
                <w:sz w:val="22"/>
                <w:szCs w:val="22"/>
              </w:rPr>
            </w:pPr>
            <w:r w:rsidRPr="00065FB9">
              <w:rPr>
                <w:sz w:val="22"/>
                <w:szCs w:val="22"/>
              </w:rPr>
              <w:t>4) Переименованы реквизиты:</w:t>
            </w:r>
          </w:p>
          <w:p w14:paraId="367C2297" w14:textId="77777777" w:rsidR="0096706B" w:rsidRPr="00065FB9" w:rsidRDefault="0096706B" w:rsidP="0063051D">
            <w:pPr>
              <w:pStyle w:val="GOSTListmark2"/>
              <w:numPr>
                <w:ilvl w:val="0"/>
                <w:numId w:val="102"/>
              </w:numPr>
              <w:rPr>
                <w:sz w:val="22"/>
                <w:szCs w:val="22"/>
              </w:rPr>
            </w:pPr>
            <w:r w:rsidRPr="00065FB9">
              <w:rPr>
                <w:sz w:val="22"/>
                <w:szCs w:val="22"/>
              </w:rPr>
              <w:t>Код цели (аналитический код) (CodeBK) (с Код по БК)</w:t>
            </w:r>
            <w:r>
              <w:rPr>
                <w:sz w:val="22"/>
                <w:szCs w:val="22"/>
              </w:rPr>
              <w:t>.</w:t>
            </w:r>
          </w:p>
          <w:p w14:paraId="5347C928" w14:textId="77777777" w:rsidR="0096706B" w:rsidRPr="00065FB9" w:rsidRDefault="0096706B" w:rsidP="0063051D">
            <w:pPr>
              <w:pStyle w:val="GOSTListmark2"/>
              <w:numPr>
                <w:ilvl w:val="0"/>
                <w:numId w:val="0"/>
              </w:numPr>
              <w:rPr>
                <w:sz w:val="22"/>
                <w:szCs w:val="22"/>
              </w:rPr>
            </w:pPr>
            <w:r w:rsidRPr="00065FB9">
              <w:rPr>
                <w:sz w:val="22"/>
                <w:szCs w:val="22"/>
              </w:rPr>
              <w:lastRenderedPageBreak/>
              <w:t>5) Изменена обязательность с Н на О:</w:t>
            </w:r>
          </w:p>
          <w:p w14:paraId="03FCD642" w14:textId="77777777" w:rsidR="0096706B" w:rsidRPr="00065FB9" w:rsidRDefault="0096706B" w:rsidP="0063051D">
            <w:pPr>
              <w:pStyle w:val="GOSTListmark2"/>
              <w:numPr>
                <w:ilvl w:val="0"/>
                <w:numId w:val="103"/>
              </w:numPr>
              <w:rPr>
                <w:sz w:val="22"/>
                <w:szCs w:val="22"/>
              </w:rPr>
            </w:pPr>
            <w:r w:rsidRPr="00065FB9">
              <w:rPr>
                <w:sz w:val="22"/>
                <w:szCs w:val="22"/>
              </w:rPr>
              <w:t>Код цели (аналитический код) (CodeBK)</w:t>
            </w:r>
            <w:r>
              <w:rPr>
                <w:sz w:val="22"/>
                <w:szCs w:val="22"/>
              </w:rPr>
              <w:t>.</w:t>
            </w:r>
          </w:p>
          <w:p w14:paraId="15B44379" w14:textId="77777777" w:rsidR="0096706B" w:rsidRPr="00065FB9" w:rsidRDefault="0096706B" w:rsidP="0063051D">
            <w:pPr>
              <w:pStyle w:val="GOSTListmark2"/>
              <w:numPr>
                <w:ilvl w:val="0"/>
                <w:numId w:val="0"/>
              </w:numPr>
              <w:rPr>
                <w:sz w:val="22"/>
                <w:szCs w:val="22"/>
              </w:rPr>
            </w:pPr>
            <w:r w:rsidRPr="00065FB9">
              <w:rPr>
                <w:sz w:val="22"/>
                <w:szCs w:val="22"/>
              </w:rPr>
              <w:t>6) Изменена размерность:</w:t>
            </w:r>
          </w:p>
          <w:p w14:paraId="36A3EA2C" w14:textId="3F8D33DA" w:rsidR="0096706B" w:rsidRPr="00372DC8" w:rsidRDefault="0096706B" w:rsidP="0063051D">
            <w:pPr>
              <w:pStyle w:val="GOSTTablenorm"/>
            </w:pPr>
            <w:r w:rsidRPr="00065FB9">
              <w:rPr>
                <w:szCs w:val="22"/>
              </w:rPr>
              <w:t>Сумма</w:t>
            </w:r>
            <w:r w:rsidRPr="00065FB9">
              <w:rPr>
                <w:szCs w:val="22"/>
              </w:rPr>
              <w:tab/>
              <w:t>(Symbol) с 3 на 2.</w:t>
            </w:r>
          </w:p>
        </w:tc>
      </w:tr>
      <w:tr w:rsidR="0096706B" w:rsidRPr="00FB3AAE" w14:paraId="39423127" w14:textId="77777777" w:rsidTr="006D57FD">
        <w:trPr>
          <w:trHeight w:val="20"/>
        </w:trPr>
        <w:tc>
          <w:tcPr>
            <w:tcW w:w="444" w:type="pct"/>
            <w:vMerge/>
          </w:tcPr>
          <w:p w14:paraId="440D947F" w14:textId="77777777" w:rsidR="0096706B" w:rsidRPr="0070349D" w:rsidRDefault="0096706B" w:rsidP="0063051D">
            <w:pPr>
              <w:pStyle w:val="GOSTTablenorm"/>
            </w:pPr>
          </w:p>
        </w:tc>
        <w:tc>
          <w:tcPr>
            <w:tcW w:w="603" w:type="pct"/>
          </w:tcPr>
          <w:p w14:paraId="58069CFC" w14:textId="07D35AAF" w:rsidR="0096706B" w:rsidRPr="00372DC8" w:rsidRDefault="0096706B" w:rsidP="0063051D">
            <w:pPr>
              <w:pStyle w:val="GOSTTablenorm"/>
            </w:pPr>
            <w:r>
              <w:rPr>
                <w:szCs w:val="22"/>
                <w:lang w:val="en-US"/>
              </w:rPr>
              <w:t>02</w:t>
            </w:r>
            <w:r>
              <w:rPr>
                <w:szCs w:val="22"/>
              </w:rPr>
              <w:t>.0</w:t>
            </w:r>
            <w:r>
              <w:rPr>
                <w:szCs w:val="22"/>
                <w:lang w:val="en-US"/>
              </w:rPr>
              <w:t>8</w:t>
            </w:r>
            <w:r>
              <w:rPr>
                <w:szCs w:val="22"/>
              </w:rPr>
              <w:t>.2019</w:t>
            </w:r>
          </w:p>
        </w:tc>
        <w:tc>
          <w:tcPr>
            <w:tcW w:w="943" w:type="pct"/>
          </w:tcPr>
          <w:p w14:paraId="10C14904" w14:textId="524AA81E" w:rsidR="0096706B" w:rsidRPr="00372DC8" w:rsidRDefault="0096706B" w:rsidP="0063051D">
            <w:pPr>
              <w:pStyle w:val="GOSTTablenorm"/>
            </w:pPr>
            <w:r>
              <w:rPr>
                <w:szCs w:val="22"/>
              </w:rPr>
              <w:t>Чернова С.Ю.</w:t>
            </w:r>
          </w:p>
        </w:tc>
        <w:tc>
          <w:tcPr>
            <w:tcW w:w="3010" w:type="pct"/>
          </w:tcPr>
          <w:p w14:paraId="15206340" w14:textId="77777777" w:rsidR="0096706B" w:rsidRPr="00BE0212" w:rsidRDefault="0096706B" w:rsidP="0063051D">
            <w:pPr>
              <w:pStyle w:val="GOSTListmark2"/>
              <w:numPr>
                <w:ilvl w:val="0"/>
                <w:numId w:val="0"/>
              </w:numPr>
              <w:rPr>
                <w:b/>
                <w:bCs/>
                <w:sz w:val="22"/>
                <w:szCs w:val="22"/>
              </w:rPr>
            </w:pPr>
            <w:r w:rsidRPr="00BE0212">
              <w:rPr>
                <w:sz w:val="22"/>
                <w:szCs w:val="22"/>
              </w:rPr>
              <w:t>Изменения в документе «Заявка на получение денежных средств, перечисляемых на карту» (ф.0531243)</w:t>
            </w:r>
          </w:p>
          <w:p w14:paraId="168C500A" w14:textId="77777777" w:rsidR="0096706B" w:rsidRPr="00BE0212" w:rsidRDefault="0096706B" w:rsidP="0063051D">
            <w:pPr>
              <w:pStyle w:val="GOSTListmark2"/>
              <w:numPr>
                <w:ilvl w:val="0"/>
                <w:numId w:val="0"/>
              </w:numPr>
              <w:rPr>
                <w:b/>
                <w:bCs/>
                <w:sz w:val="22"/>
                <w:szCs w:val="22"/>
              </w:rPr>
            </w:pPr>
            <w:r w:rsidRPr="00BE0212">
              <w:rPr>
                <w:sz w:val="22"/>
                <w:szCs w:val="22"/>
              </w:rPr>
              <w:t>1) Изменена обязательность с Н на О:</w:t>
            </w:r>
          </w:p>
          <w:p w14:paraId="1FE7558B" w14:textId="77777777" w:rsidR="0096706B" w:rsidRPr="007B48C0" w:rsidRDefault="0096706B" w:rsidP="0063051D">
            <w:pPr>
              <w:pStyle w:val="GOSTListmark2"/>
              <w:numPr>
                <w:ilvl w:val="0"/>
                <w:numId w:val="105"/>
              </w:numPr>
              <w:rPr>
                <w:sz w:val="22"/>
                <w:szCs w:val="22"/>
                <w:lang w:val="en-US"/>
              </w:rPr>
            </w:pPr>
            <w:r w:rsidRPr="00BE0212">
              <w:rPr>
                <w:sz w:val="22"/>
                <w:szCs w:val="22"/>
              </w:rPr>
              <w:t>Код</w:t>
            </w:r>
            <w:r w:rsidRPr="007B48C0">
              <w:rPr>
                <w:sz w:val="22"/>
                <w:szCs w:val="22"/>
                <w:lang w:val="en-US"/>
              </w:rPr>
              <w:t xml:space="preserve"> </w:t>
            </w:r>
            <w:r w:rsidRPr="00BE0212">
              <w:rPr>
                <w:sz w:val="22"/>
                <w:szCs w:val="22"/>
              </w:rPr>
              <w:t>СВР</w:t>
            </w:r>
            <w:r w:rsidRPr="007B48C0">
              <w:rPr>
                <w:sz w:val="22"/>
                <w:szCs w:val="22"/>
                <w:lang w:val="en-US"/>
              </w:rPr>
              <w:t>/</w:t>
            </w:r>
            <w:r w:rsidRPr="00BE0212">
              <w:rPr>
                <w:sz w:val="22"/>
                <w:szCs w:val="22"/>
              </w:rPr>
              <w:t>НУБП</w:t>
            </w:r>
            <w:r w:rsidRPr="007B48C0">
              <w:rPr>
                <w:sz w:val="22"/>
                <w:szCs w:val="22"/>
                <w:lang w:val="en-US"/>
              </w:rPr>
              <w:t xml:space="preserve"> </w:t>
            </w:r>
            <w:r w:rsidRPr="00BE0212">
              <w:rPr>
                <w:sz w:val="22"/>
                <w:szCs w:val="22"/>
              </w:rPr>
              <w:t>клиента</w:t>
            </w:r>
            <w:r w:rsidRPr="007B48C0">
              <w:rPr>
                <w:sz w:val="22"/>
                <w:szCs w:val="22"/>
                <w:lang w:val="en-US"/>
              </w:rPr>
              <w:t xml:space="preserve"> (BasicInform_ClientCode);</w:t>
            </w:r>
          </w:p>
          <w:p w14:paraId="08C97B09" w14:textId="77777777" w:rsidR="0096706B" w:rsidRPr="007B48C0" w:rsidRDefault="0096706B" w:rsidP="0063051D">
            <w:pPr>
              <w:pStyle w:val="GOSTListmark2"/>
              <w:numPr>
                <w:ilvl w:val="0"/>
                <w:numId w:val="105"/>
              </w:numPr>
              <w:rPr>
                <w:sz w:val="22"/>
                <w:szCs w:val="22"/>
                <w:lang w:val="en-US"/>
              </w:rPr>
            </w:pPr>
            <w:r w:rsidRPr="00BE0212">
              <w:rPr>
                <w:sz w:val="22"/>
                <w:szCs w:val="22"/>
              </w:rPr>
              <w:t>блок</w:t>
            </w:r>
            <w:r w:rsidRPr="007B48C0">
              <w:rPr>
                <w:sz w:val="22"/>
                <w:szCs w:val="22"/>
                <w:lang w:val="en-US"/>
              </w:rPr>
              <w:t xml:space="preserve"> - </w:t>
            </w:r>
            <w:r w:rsidRPr="00BE0212">
              <w:rPr>
                <w:sz w:val="22"/>
                <w:szCs w:val="22"/>
              </w:rPr>
              <w:t>Расшифровка</w:t>
            </w:r>
            <w:r w:rsidRPr="007B48C0">
              <w:rPr>
                <w:sz w:val="22"/>
                <w:szCs w:val="22"/>
                <w:lang w:val="en-US"/>
              </w:rPr>
              <w:t xml:space="preserve"> </w:t>
            </w:r>
            <w:r w:rsidRPr="00BE0212">
              <w:rPr>
                <w:sz w:val="22"/>
                <w:szCs w:val="22"/>
              </w:rPr>
              <w:t>платежа</w:t>
            </w:r>
            <w:r w:rsidRPr="007B48C0">
              <w:rPr>
                <w:sz w:val="22"/>
                <w:szCs w:val="22"/>
                <w:lang w:val="en-US"/>
              </w:rPr>
              <w:t xml:space="preserve"> (ExecutableContract_ExecContr_D26);</w:t>
            </w:r>
          </w:p>
          <w:p w14:paraId="3481AAF6" w14:textId="77777777" w:rsidR="0096706B" w:rsidRPr="007B48C0" w:rsidRDefault="0096706B" w:rsidP="0063051D">
            <w:pPr>
              <w:pStyle w:val="GOSTListmark2"/>
              <w:numPr>
                <w:ilvl w:val="0"/>
                <w:numId w:val="105"/>
              </w:numPr>
              <w:rPr>
                <w:sz w:val="22"/>
                <w:szCs w:val="22"/>
                <w:lang w:val="en-US"/>
              </w:rPr>
            </w:pPr>
            <w:r w:rsidRPr="00BE0212">
              <w:rPr>
                <w:sz w:val="22"/>
                <w:szCs w:val="22"/>
              </w:rPr>
              <w:t>Расшифровка</w:t>
            </w:r>
            <w:r w:rsidRPr="007B48C0">
              <w:rPr>
                <w:sz w:val="22"/>
                <w:szCs w:val="22"/>
                <w:lang w:val="en-US"/>
              </w:rPr>
              <w:t xml:space="preserve"> </w:t>
            </w:r>
            <w:r w:rsidRPr="00BE0212">
              <w:rPr>
                <w:sz w:val="22"/>
                <w:szCs w:val="22"/>
              </w:rPr>
              <w:t>платежа</w:t>
            </w:r>
            <w:r w:rsidRPr="007B48C0">
              <w:rPr>
                <w:sz w:val="22"/>
                <w:szCs w:val="22"/>
                <w:lang w:val="en-US"/>
              </w:rPr>
              <w:t xml:space="preserve"> (ExecutableContract_ExecContr_D26).</w:t>
            </w:r>
          </w:p>
          <w:p w14:paraId="6D887D06" w14:textId="77777777" w:rsidR="0096706B" w:rsidRPr="00BE0212" w:rsidRDefault="0096706B" w:rsidP="0063051D">
            <w:pPr>
              <w:pStyle w:val="GOSTListmark2"/>
              <w:numPr>
                <w:ilvl w:val="0"/>
                <w:numId w:val="0"/>
              </w:numPr>
              <w:rPr>
                <w:sz w:val="22"/>
                <w:szCs w:val="22"/>
              </w:rPr>
            </w:pPr>
            <w:r w:rsidRPr="00BE0212">
              <w:rPr>
                <w:sz w:val="22"/>
                <w:szCs w:val="22"/>
              </w:rPr>
              <w:t>2) Перенесены реквизиты из табличной части в заголовочную:</w:t>
            </w:r>
          </w:p>
          <w:p w14:paraId="28315155" w14:textId="77777777" w:rsidR="0096706B" w:rsidRPr="00BE0212" w:rsidRDefault="0096706B" w:rsidP="0063051D">
            <w:pPr>
              <w:pStyle w:val="GOSTListmark2"/>
              <w:numPr>
                <w:ilvl w:val="0"/>
                <w:numId w:val="106"/>
              </w:numPr>
              <w:rPr>
                <w:sz w:val="22"/>
                <w:szCs w:val="22"/>
              </w:rPr>
            </w:pPr>
            <w:r w:rsidRPr="00BE0212">
              <w:rPr>
                <w:sz w:val="22"/>
                <w:szCs w:val="22"/>
              </w:rPr>
              <w:t>Аналитический код раздела (BasicInform_DocAnalysisCode);</w:t>
            </w:r>
          </w:p>
          <w:p w14:paraId="0709F0FD" w14:textId="77777777" w:rsidR="0096706B" w:rsidRPr="00BE0212" w:rsidRDefault="0096706B" w:rsidP="0063051D">
            <w:pPr>
              <w:pStyle w:val="GOSTListmark2"/>
              <w:numPr>
                <w:ilvl w:val="0"/>
                <w:numId w:val="106"/>
              </w:numPr>
              <w:rPr>
                <w:sz w:val="22"/>
                <w:szCs w:val="22"/>
              </w:rPr>
            </w:pPr>
            <w:r w:rsidRPr="00BE0212">
              <w:rPr>
                <w:sz w:val="22"/>
                <w:szCs w:val="22"/>
              </w:rPr>
              <w:t>Код ФАИП (CodeFAIP).</w:t>
            </w:r>
          </w:p>
          <w:p w14:paraId="236EDBD9" w14:textId="77777777" w:rsidR="0096706B" w:rsidRPr="00BE0212" w:rsidRDefault="0096706B" w:rsidP="0063051D">
            <w:pPr>
              <w:pStyle w:val="GOSTListmark2"/>
              <w:numPr>
                <w:ilvl w:val="0"/>
                <w:numId w:val="0"/>
              </w:numPr>
              <w:rPr>
                <w:sz w:val="22"/>
                <w:szCs w:val="22"/>
              </w:rPr>
            </w:pPr>
            <w:r w:rsidRPr="00BE0212">
              <w:rPr>
                <w:sz w:val="22"/>
                <w:szCs w:val="22"/>
              </w:rPr>
              <w:t>3) Удалены следующие реквизиты:</w:t>
            </w:r>
          </w:p>
          <w:p w14:paraId="6EF4E7AD" w14:textId="77777777" w:rsidR="0096706B" w:rsidRPr="00BE0212" w:rsidRDefault="0096706B" w:rsidP="0063051D">
            <w:pPr>
              <w:pStyle w:val="GOSTListmark2"/>
              <w:numPr>
                <w:ilvl w:val="0"/>
                <w:numId w:val="104"/>
              </w:numPr>
              <w:ind w:left="0"/>
              <w:rPr>
                <w:sz w:val="22"/>
                <w:szCs w:val="22"/>
              </w:rPr>
            </w:pPr>
            <w:r w:rsidRPr="00BE0212">
              <w:rPr>
                <w:sz w:val="22"/>
                <w:szCs w:val="22"/>
              </w:rPr>
              <w:t>Из заголовочной части:</w:t>
            </w:r>
          </w:p>
          <w:p w14:paraId="4468BB81" w14:textId="77777777" w:rsidR="0096706B" w:rsidRPr="00BE0212" w:rsidRDefault="0096706B" w:rsidP="0063051D">
            <w:pPr>
              <w:pStyle w:val="GOSTListmark2"/>
              <w:numPr>
                <w:ilvl w:val="0"/>
                <w:numId w:val="107"/>
              </w:numPr>
              <w:rPr>
                <w:sz w:val="22"/>
                <w:szCs w:val="22"/>
              </w:rPr>
            </w:pPr>
            <w:r w:rsidRPr="00BE0212">
              <w:rPr>
                <w:sz w:val="22"/>
                <w:szCs w:val="22"/>
              </w:rPr>
              <w:t>Код Центра Специализации обслуживания (BasicInform_CodeCS);</w:t>
            </w:r>
          </w:p>
          <w:p w14:paraId="00EE0DD2" w14:textId="77777777" w:rsidR="0096706B" w:rsidRPr="00BE0212" w:rsidRDefault="0096706B" w:rsidP="0063051D">
            <w:pPr>
              <w:pStyle w:val="GOSTListmark2"/>
              <w:numPr>
                <w:ilvl w:val="0"/>
                <w:numId w:val="107"/>
              </w:numPr>
              <w:rPr>
                <w:sz w:val="22"/>
                <w:szCs w:val="22"/>
              </w:rPr>
            </w:pPr>
            <w:r w:rsidRPr="00BE0212">
              <w:rPr>
                <w:sz w:val="22"/>
                <w:szCs w:val="22"/>
              </w:rPr>
              <w:t>Наименование Центра Специализации обслуживания (BasicInform_CentrName);</w:t>
            </w:r>
          </w:p>
          <w:p w14:paraId="4794EF7B" w14:textId="77777777" w:rsidR="0096706B" w:rsidRPr="00BE0212" w:rsidRDefault="0096706B" w:rsidP="0063051D">
            <w:pPr>
              <w:pStyle w:val="GOSTListmark2"/>
              <w:numPr>
                <w:ilvl w:val="0"/>
                <w:numId w:val="107"/>
              </w:numPr>
              <w:rPr>
                <w:sz w:val="22"/>
                <w:szCs w:val="22"/>
              </w:rPr>
            </w:pPr>
            <w:r w:rsidRPr="00BE0212">
              <w:rPr>
                <w:sz w:val="22"/>
                <w:szCs w:val="22"/>
              </w:rPr>
              <w:t>блок - Расшифровка к платежному документу (ExecutableContract_DecryptionDoc);</w:t>
            </w:r>
          </w:p>
          <w:p w14:paraId="37B41262" w14:textId="77777777" w:rsidR="0096706B" w:rsidRPr="00BE0212" w:rsidRDefault="0096706B" w:rsidP="0063051D">
            <w:pPr>
              <w:pStyle w:val="GOSTListmark2"/>
              <w:numPr>
                <w:ilvl w:val="0"/>
                <w:numId w:val="107"/>
              </w:numPr>
              <w:rPr>
                <w:sz w:val="22"/>
                <w:szCs w:val="22"/>
              </w:rPr>
            </w:pPr>
            <w:r w:rsidRPr="00BE0212">
              <w:rPr>
                <w:sz w:val="22"/>
                <w:szCs w:val="22"/>
              </w:rPr>
              <w:t>Номер документа-основания в РДО</w:t>
            </w:r>
            <w:r w:rsidRPr="00BE0212">
              <w:rPr>
                <w:sz w:val="22"/>
                <w:szCs w:val="22"/>
              </w:rPr>
              <w:tab/>
              <w:t>(DocsBase_RDONum);</w:t>
            </w:r>
          </w:p>
          <w:p w14:paraId="12321099" w14:textId="77777777" w:rsidR="0096706B" w:rsidRPr="00BE0212" w:rsidRDefault="0096706B" w:rsidP="0063051D">
            <w:pPr>
              <w:pStyle w:val="GOSTListmark2"/>
              <w:numPr>
                <w:ilvl w:val="0"/>
                <w:numId w:val="107"/>
              </w:numPr>
              <w:rPr>
                <w:sz w:val="22"/>
                <w:szCs w:val="22"/>
              </w:rPr>
            </w:pPr>
            <w:r w:rsidRPr="00BE0212">
              <w:rPr>
                <w:sz w:val="22"/>
                <w:szCs w:val="22"/>
              </w:rPr>
              <w:t>Дата документа-основания в РДО (DocsBase_RDODate);</w:t>
            </w:r>
          </w:p>
          <w:p w14:paraId="25B36CA4" w14:textId="77777777" w:rsidR="0096706B" w:rsidRPr="00BE0212" w:rsidRDefault="0096706B" w:rsidP="0063051D">
            <w:pPr>
              <w:pStyle w:val="GOSTListmark2"/>
              <w:numPr>
                <w:ilvl w:val="0"/>
                <w:numId w:val="107"/>
              </w:numPr>
              <w:rPr>
                <w:sz w:val="22"/>
                <w:szCs w:val="22"/>
              </w:rPr>
            </w:pPr>
            <w:r w:rsidRPr="00BE0212">
              <w:rPr>
                <w:sz w:val="22"/>
                <w:szCs w:val="22"/>
              </w:rPr>
              <w:t>Контракты, договорова и иные документы-основания, подтверждающие выплату (DocsBase_RCOD_D26);</w:t>
            </w:r>
          </w:p>
          <w:p w14:paraId="6F5B85C0" w14:textId="77777777" w:rsidR="0096706B" w:rsidRPr="00BE0212" w:rsidRDefault="0096706B" w:rsidP="0063051D">
            <w:pPr>
              <w:pStyle w:val="GOSTListmark2"/>
              <w:numPr>
                <w:ilvl w:val="0"/>
                <w:numId w:val="107"/>
              </w:numPr>
              <w:rPr>
                <w:sz w:val="22"/>
                <w:szCs w:val="22"/>
              </w:rPr>
            </w:pPr>
            <w:r w:rsidRPr="00BE0212">
              <w:rPr>
                <w:sz w:val="22"/>
                <w:szCs w:val="22"/>
              </w:rPr>
              <w:t>Итоговая сумма к оплате (возмещению) (DocsBase_SumTotalRet)</w:t>
            </w:r>
            <w:r>
              <w:rPr>
                <w:sz w:val="22"/>
                <w:szCs w:val="22"/>
                <w:lang w:val="en-US"/>
              </w:rPr>
              <w:t>;</w:t>
            </w:r>
          </w:p>
          <w:p w14:paraId="2526FD1B" w14:textId="77777777" w:rsidR="0096706B" w:rsidRPr="007B48C0" w:rsidRDefault="0096706B" w:rsidP="0063051D">
            <w:pPr>
              <w:pStyle w:val="GOSTListmark2"/>
              <w:numPr>
                <w:ilvl w:val="0"/>
                <w:numId w:val="107"/>
              </w:numPr>
              <w:rPr>
                <w:sz w:val="22"/>
                <w:szCs w:val="22"/>
                <w:lang w:val="en-US"/>
              </w:rPr>
            </w:pPr>
            <w:r w:rsidRPr="00BE0212">
              <w:rPr>
                <w:sz w:val="22"/>
                <w:szCs w:val="22"/>
              </w:rPr>
              <w:t>Номер</w:t>
            </w:r>
            <w:r w:rsidRPr="007B48C0">
              <w:rPr>
                <w:sz w:val="22"/>
                <w:szCs w:val="22"/>
                <w:lang w:val="en-US"/>
              </w:rPr>
              <w:t xml:space="preserve"> </w:t>
            </w:r>
            <w:r w:rsidRPr="00BE0212">
              <w:rPr>
                <w:sz w:val="22"/>
                <w:szCs w:val="22"/>
              </w:rPr>
              <w:t>КОО</w:t>
            </w:r>
            <w:r w:rsidRPr="007B48C0">
              <w:rPr>
                <w:sz w:val="22"/>
                <w:szCs w:val="22"/>
                <w:lang w:val="en-US"/>
              </w:rPr>
              <w:t xml:space="preserve"> (PayerAndRecipient_Recip_DocNumKOO)</w:t>
            </w:r>
            <w:r>
              <w:rPr>
                <w:sz w:val="22"/>
                <w:szCs w:val="22"/>
                <w:lang w:val="en-US"/>
              </w:rPr>
              <w:t>;</w:t>
            </w:r>
          </w:p>
          <w:p w14:paraId="63C8AD14" w14:textId="77777777" w:rsidR="0096706B" w:rsidRPr="007B48C0" w:rsidRDefault="0096706B" w:rsidP="0063051D">
            <w:pPr>
              <w:pStyle w:val="GOSTListmark2"/>
              <w:numPr>
                <w:ilvl w:val="0"/>
                <w:numId w:val="107"/>
              </w:numPr>
              <w:rPr>
                <w:sz w:val="22"/>
                <w:szCs w:val="22"/>
                <w:lang w:val="en-US"/>
              </w:rPr>
            </w:pPr>
            <w:r w:rsidRPr="00BE0212">
              <w:rPr>
                <w:sz w:val="22"/>
                <w:szCs w:val="22"/>
              </w:rPr>
              <w:t>Номер</w:t>
            </w:r>
            <w:r w:rsidRPr="007B48C0">
              <w:rPr>
                <w:sz w:val="22"/>
                <w:szCs w:val="22"/>
                <w:lang w:val="en-US"/>
              </w:rPr>
              <w:t xml:space="preserve"> </w:t>
            </w:r>
            <w:r w:rsidRPr="00BE0212">
              <w:rPr>
                <w:sz w:val="22"/>
                <w:szCs w:val="22"/>
              </w:rPr>
              <w:t>подкрепляемого</w:t>
            </w:r>
            <w:r w:rsidRPr="007B48C0">
              <w:rPr>
                <w:sz w:val="22"/>
                <w:szCs w:val="22"/>
                <w:lang w:val="en-US"/>
              </w:rPr>
              <w:t xml:space="preserve"> </w:t>
            </w:r>
            <w:r w:rsidRPr="00BE0212">
              <w:rPr>
                <w:sz w:val="22"/>
                <w:szCs w:val="22"/>
              </w:rPr>
              <w:t>КОО</w:t>
            </w:r>
            <w:r w:rsidRPr="007B48C0">
              <w:rPr>
                <w:sz w:val="22"/>
                <w:szCs w:val="22"/>
                <w:lang w:val="en-US"/>
              </w:rPr>
              <w:t xml:space="preserve"> (PayerAndRecipient_Recip_DocNumSupKOO)</w:t>
            </w:r>
            <w:r>
              <w:rPr>
                <w:sz w:val="22"/>
                <w:szCs w:val="22"/>
                <w:lang w:val="en-US"/>
              </w:rPr>
              <w:t>.</w:t>
            </w:r>
          </w:p>
          <w:p w14:paraId="24A4C1EB" w14:textId="77777777" w:rsidR="0096706B" w:rsidRPr="007B48C0" w:rsidRDefault="0096706B" w:rsidP="0063051D">
            <w:pPr>
              <w:pStyle w:val="GOSTListmark2"/>
              <w:numPr>
                <w:ilvl w:val="0"/>
                <w:numId w:val="104"/>
              </w:numPr>
              <w:ind w:left="0"/>
              <w:rPr>
                <w:sz w:val="22"/>
                <w:szCs w:val="22"/>
                <w:lang w:val="en-US"/>
              </w:rPr>
            </w:pPr>
            <w:r w:rsidRPr="00BE0212">
              <w:rPr>
                <w:sz w:val="22"/>
                <w:szCs w:val="22"/>
              </w:rPr>
              <w:lastRenderedPageBreak/>
              <w:t>Из</w:t>
            </w:r>
            <w:r w:rsidRPr="007B48C0">
              <w:rPr>
                <w:sz w:val="22"/>
                <w:szCs w:val="22"/>
                <w:lang w:val="en-US"/>
              </w:rPr>
              <w:t xml:space="preserve"> </w:t>
            </w:r>
            <w:r w:rsidRPr="00BE0212">
              <w:rPr>
                <w:sz w:val="22"/>
                <w:szCs w:val="22"/>
              </w:rPr>
              <w:t>табличной</w:t>
            </w:r>
            <w:r w:rsidRPr="007B48C0">
              <w:rPr>
                <w:sz w:val="22"/>
                <w:szCs w:val="22"/>
                <w:lang w:val="en-US"/>
              </w:rPr>
              <w:t xml:space="preserve"> </w:t>
            </w:r>
            <w:r w:rsidRPr="00BE0212">
              <w:rPr>
                <w:sz w:val="22"/>
                <w:szCs w:val="22"/>
              </w:rPr>
              <w:t>части</w:t>
            </w:r>
            <w:r w:rsidRPr="007B48C0">
              <w:rPr>
                <w:sz w:val="22"/>
                <w:szCs w:val="22"/>
                <w:lang w:val="en-US"/>
              </w:rPr>
              <w:t xml:space="preserve"> (ExecutableContract_ExecContr_D26_ITEM):</w:t>
            </w:r>
          </w:p>
          <w:p w14:paraId="5FB00C31" w14:textId="77777777" w:rsidR="0096706B" w:rsidRPr="00BE0212" w:rsidRDefault="0096706B" w:rsidP="0063051D">
            <w:pPr>
              <w:pStyle w:val="GOSTListmark2"/>
              <w:numPr>
                <w:ilvl w:val="0"/>
                <w:numId w:val="108"/>
              </w:numPr>
              <w:rPr>
                <w:sz w:val="22"/>
                <w:szCs w:val="22"/>
              </w:rPr>
            </w:pPr>
            <w:r w:rsidRPr="00BE0212">
              <w:rPr>
                <w:sz w:val="22"/>
                <w:szCs w:val="22"/>
              </w:rPr>
              <w:t>№ п/п (SumRet)</w:t>
            </w:r>
            <w:r>
              <w:rPr>
                <w:sz w:val="22"/>
                <w:szCs w:val="22"/>
                <w:lang w:val="en-US"/>
              </w:rPr>
              <w:t>;</w:t>
            </w:r>
          </w:p>
          <w:p w14:paraId="7FD09A00" w14:textId="77777777" w:rsidR="0096706B" w:rsidRPr="00BE0212" w:rsidRDefault="0096706B" w:rsidP="0063051D">
            <w:pPr>
              <w:pStyle w:val="GOSTListmark2"/>
              <w:numPr>
                <w:ilvl w:val="0"/>
                <w:numId w:val="108"/>
              </w:numPr>
              <w:rPr>
                <w:sz w:val="22"/>
                <w:szCs w:val="22"/>
              </w:rPr>
            </w:pPr>
            <w:r>
              <w:rPr>
                <w:sz w:val="22"/>
                <w:szCs w:val="22"/>
              </w:rPr>
              <w:t>Тип документа</w:t>
            </w:r>
            <w:r w:rsidRPr="00BE0212">
              <w:rPr>
                <w:sz w:val="22"/>
                <w:szCs w:val="22"/>
              </w:rPr>
              <w:t xml:space="preserve"> (DocType)</w:t>
            </w:r>
            <w:r>
              <w:rPr>
                <w:sz w:val="22"/>
                <w:szCs w:val="22"/>
                <w:lang w:val="en-US"/>
              </w:rPr>
              <w:t>;</w:t>
            </w:r>
          </w:p>
          <w:p w14:paraId="00B0E8EA" w14:textId="77777777" w:rsidR="0096706B" w:rsidRPr="00BE0212" w:rsidRDefault="0096706B" w:rsidP="0063051D">
            <w:pPr>
              <w:pStyle w:val="GOSTListmark2"/>
              <w:numPr>
                <w:ilvl w:val="0"/>
                <w:numId w:val="108"/>
              </w:numPr>
              <w:rPr>
                <w:sz w:val="22"/>
                <w:szCs w:val="22"/>
              </w:rPr>
            </w:pPr>
            <w:r w:rsidRPr="00BE0212">
              <w:rPr>
                <w:sz w:val="22"/>
                <w:szCs w:val="22"/>
              </w:rPr>
              <w:t>Дата (DocDate)</w:t>
            </w:r>
            <w:r>
              <w:rPr>
                <w:sz w:val="22"/>
                <w:szCs w:val="22"/>
                <w:lang w:val="en-US"/>
              </w:rPr>
              <w:t>;</w:t>
            </w:r>
          </w:p>
          <w:p w14:paraId="1DE416AD" w14:textId="77777777" w:rsidR="0096706B" w:rsidRPr="00BE0212" w:rsidRDefault="0096706B" w:rsidP="0063051D">
            <w:pPr>
              <w:pStyle w:val="GOSTListmark2"/>
              <w:numPr>
                <w:ilvl w:val="0"/>
                <w:numId w:val="108"/>
              </w:numPr>
              <w:rPr>
                <w:sz w:val="22"/>
                <w:szCs w:val="22"/>
              </w:rPr>
            </w:pPr>
            <w:r w:rsidRPr="00BE0212">
              <w:rPr>
                <w:sz w:val="22"/>
                <w:szCs w:val="22"/>
              </w:rPr>
              <w:t>Номер (DocNum)</w:t>
            </w:r>
            <w:r>
              <w:rPr>
                <w:sz w:val="22"/>
                <w:szCs w:val="22"/>
                <w:lang w:val="en-US"/>
              </w:rPr>
              <w:t>;</w:t>
            </w:r>
          </w:p>
          <w:p w14:paraId="5246B121" w14:textId="77777777" w:rsidR="0096706B" w:rsidRPr="00BE0212" w:rsidRDefault="0096706B" w:rsidP="0063051D">
            <w:pPr>
              <w:pStyle w:val="GOSTListmark2"/>
              <w:numPr>
                <w:ilvl w:val="0"/>
                <w:numId w:val="108"/>
              </w:numPr>
              <w:rPr>
                <w:sz w:val="22"/>
                <w:szCs w:val="22"/>
              </w:rPr>
            </w:pPr>
            <w:r w:rsidRPr="00BE0212">
              <w:rPr>
                <w:sz w:val="22"/>
                <w:szCs w:val="22"/>
              </w:rPr>
              <w:t>ИГК (IGK)</w:t>
            </w:r>
            <w:r>
              <w:rPr>
                <w:sz w:val="22"/>
                <w:szCs w:val="22"/>
                <w:lang w:val="en-US"/>
              </w:rPr>
              <w:t>;</w:t>
            </w:r>
          </w:p>
          <w:p w14:paraId="7D0632DD" w14:textId="77777777" w:rsidR="0096706B" w:rsidRPr="00BE0212" w:rsidRDefault="0096706B" w:rsidP="0063051D">
            <w:pPr>
              <w:pStyle w:val="GOSTListmark2"/>
              <w:numPr>
                <w:ilvl w:val="0"/>
                <w:numId w:val="108"/>
              </w:numPr>
              <w:rPr>
                <w:sz w:val="22"/>
                <w:szCs w:val="22"/>
              </w:rPr>
            </w:pPr>
            <w:r w:rsidRPr="00BE0212">
              <w:rPr>
                <w:sz w:val="22"/>
                <w:szCs w:val="22"/>
              </w:rPr>
              <w:t>Код направления расходования (AreasSpendCode)</w:t>
            </w:r>
            <w:r>
              <w:rPr>
                <w:sz w:val="22"/>
                <w:szCs w:val="22"/>
                <w:lang w:val="en-US"/>
              </w:rPr>
              <w:t>;</w:t>
            </w:r>
          </w:p>
          <w:p w14:paraId="71DA31C8" w14:textId="77777777" w:rsidR="0096706B" w:rsidRPr="00BE0212" w:rsidRDefault="0096706B" w:rsidP="0063051D">
            <w:pPr>
              <w:pStyle w:val="GOSTListmark2"/>
              <w:numPr>
                <w:ilvl w:val="0"/>
                <w:numId w:val="108"/>
              </w:numPr>
              <w:rPr>
                <w:sz w:val="22"/>
                <w:szCs w:val="22"/>
              </w:rPr>
            </w:pPr>
            <w:r>
              <w:rPr>
                <w:sz w:val="22"/>
                <w:szCs w:val="22"/>
              </w:rPr>
              <w:t xml:space="preserve">Наименование </w:t>
            </w:r>
            <w:r w:rsidRPr="00BE0212">
              <w:rPr>
                <w:sz w:val="22"/>
                <w:szCs w:val="22"/>
              </w:rPr>
              <w:t>направления расходования (AreasSpendName)</w:t>
            </w:r>
            <w:r>
              <w:rPr>
                <w:sz w:val="22"/>
                <w:szCs w:val="22"/>
                <w:lang w:val="en-US"/>
              </w:rPr>
              <w:t>;</w:t>
            </w:r>
          </w:p>
          <w:p w14:paraId="5AB4BC44" w14:textId="77777777" w:rsidR="0096706B" w:rsidRPr="00BE0212" w:rsidRDefault="0096706B" w:rsidP="0063051D">
            <w:pPr>
              <w:pStyle w:val="GOSTListmark2"/>
              <w:numPr>
                <w:ilvl w:val="0"/>
                <w:numId w:val="108"/>
              </w:numPr>
              <w:rPr>
                <w:sz w:val="22"/>
                <w:szCs w:val="22"/>
              </w:rPr>
            </w:pPr>
            <w:r w:rsidRPr="00BE0212">
              <w:rPr>
                <w:sz w:val="22"/>
                <w:szCs w:val="22"/>
              </w:rPr>
              <w:t>комплексный тип: tDocsBase_RCOD_D26 блок «Контракты, договоры и иные документы-основания, подтверждающие выплату»</w:t>
            </w:r>
            <w:r>
              <w:rPr>
                <w:sz w:val="22"/>
                <w:szCs w:val="22"/>
              </w:rPr>
              <w:t>.</w:t>
            </w:r>
          </w:p>
          <w:p w14:paraId="62A76B38" w14:textId="77777777" w:rsidR="0096706B" w:rsidRPr="00BE0212" w:rsidRDefault="0096706B" w:rsidP="0063051D">
            <w:pPr>
              <w:pStyle w:val="GOSTListmark2"/>
              <w:numPr>
                <w:ilvl w:val="0"/>
                <w:numId w:val="0"/>
              </w:numPr>
              <w:rPr>
                <w:sz w:val="22"/>
                <w:szCs w:val="22"/>
              </w:rPr>
            </w:pPr>
            <w:r w:rsidRPr="00BE0212">
              <w:rPr>
                <w:sz w:val="22"/>
                <w:szCs w:val="22"/>
              </w:rPr>
              <w:t>4) Изменено название:</w:t>
            </w:r>
          </w:p>
          <w:p w14:paraId="4BC94079" w14:textId="77777777" w:rsidR="0096706B" w:rsidRPr="007B48C0" w:rsidRDefault="0096706B" w:rsidP="0063051D">
            <w:pPr>
              <w:pStyle w:val="GOSTListmark2"/>
              <w:numPr>
                <w:ilvl w:val="0"/>
                <w:numId w:val="109"/>
              </w:numPr>
              <w:rPr>
                <w:sz w:val="22"/>
                <w:szCs w:val="22"/>
                <w:lang w:val="en-US"/>
              </w:rPr>
            </w:pPr>
            <w:r w:rsidRPr="00BE0212">
              <w:rPr>
                <w:sz w:val="22"/>
                <w:szCs w:val="22"/>
              </w:rPr>
              <w:t>Расшифровка</w:t>
            </w:r>
            <w:r w:rsidRPr="007B48C0">
              <w:rPr>
                <w:sz w:val="22"/>
                <w:szCs w:val="22"/>
                <w:lang w:val="en-US"/>
              </w:rPr>
              <w:t xml:space="preserve"> </w:t>
            </w:r>
            <w:r w:rsidRPr="00BE0212">
              <w:rPr>
                <w:sz w:val="22"/>
                <w:szCs w:val="22"/>
              </w:rPr>
              <w:t>платежа</w:t>
            </w:r>
            <w:r w:rsidRPr="007B48C0">
              <w:rPr>
                <w:sz w:val="22"/>
                <w:szCs w:val="22"/>
                <w:lang w:val="en-US"/>
              </w:rPr>
              <w:t xml:space="preserve"> (ExecutableContract_ExecContr_D26);</w:t>
            </w:r>
          </w:p>
          <w:p w14:paraId="02BB48D6" w14:textId="77777777" w:rsidR="0096706B" w:rsidRPr="00BE0212" w:rsidRDefault="0096706B" w:rsidP="0063051D">
            <w:pPr>
              <w:pStyle w:val="GOSTListmark2"/>
              <w:numPr>
                <w:ilvl w:val="0"/>
                <w:numId w:val="109"/>
              </w:numPr>
              <w:rPr>
                <w:sz w:val="22"/>
                <w:szCs w:val="22"/>
              </w:rPr>
            </w:pPr>
            <w:r w:rsidRPr="00BE0212">
              <w:rPr>
                <w:sz w:val="22"/>
                <w:szCs w:val="22"/>
              </w:rPr>
              <w:t>Код по БК (детализированный)(CodeBK) на Код цели (аналитический код).</w:t>
            </w:r>
          </w:p>
          <w:p w14:paraId="65E5FC47" w14:textId="77777777" w:rsidR="0096706B" w:rsidRPr="00BE0212" w:rsidRDefault="0096706B" w:rsidP="0063051D">
            <w:pPr>
              <w:pStyle w:val="GOSTListmark2"/>
              <w:numPr>
                <w:ilvl w:val="0"/>
                <w:numId w:val="0"/>
              </w:numPr>
              <w:rPr>
                <w:sz w:val="22"/>
                <w:szCs w:val="22"/>
              </w:rPr>
            </w:pPr>
            <w:r w:rsidRPr="00BE0212">
              <w:rPr>
                <w:sz w:val="22"/>
                <w:szCs w:val="22"/>
              </w:rPr>
              <w:t>5) дополнено примечание для:</w:t>
            </w:r>
          </w:p>
          <w:p w14:paraId="430C1506" w14:textId="77777777" w:rsidR="0096706B" w:rsidRPr="007B48C0" w:rsidRDefault="0096706B" w:rsidP="0063051D">
            <w:pPr>
              <w:pStyle w:val="GOSTListmark2"/>
              <w:numPr>
                <w:ilvl w:val="0"/>
                <w:numId w:val="110"/>
              </w:numPr>
              <w:rPr>
                <w:sz w:val="22"/>
                <w:szCs w:val="22"/>
                <w:lang w:val="en-US"/>
              </w:rPr>
            </w:pPr>
            <w:r w:rsidRPr="00BE0212">
              <w:rPr>
                <w:sz w:val="22"/>
                <w:szCs w:val="22"/>
              </w:rPr>
              <w:t>Дата</w:t>
            </w:r>
            <w:r w:rsidRPr="007B48C0">
              <w:rPr>
                <w:sz w:val="22"/>
                <w:szCs w:val="22"/>
                <w:lang w:val="en-US"/>
              </w:rPr>
              <w:t xml:space="preserve"> </w:t>
            </w:r>
            <w:r w:rsidRPr="00BE0212">
              <w:rPr>
                <w:sz w:val="22"/>
                <w:szCs w:val="22"/>
              </w:rPr>
              <w:t>подписания</w:t>
            </w:r>
            <w:r w:rsidRPr="007B48C0">
              <w:rPr>
                <w:sz w:val="22"/>
                <w:szCs w:val="22"/>
                <w:lang w:val="en-US"/>
              </w:rPr>
              <w:tab/>
              <w:t>(Sign_ChiefAccountant_DateSign);</w:t>
            </w:r>
          </w:p>
          <w:p w14:paraId="621ACD48" w14:textId="418F60DE" w:rsidR="0096706B" w:rsidRPr="00372DC8" w:rsidRDefault="0096706B" w:rsidP="0063051D">
            <w:pPr>
              <w:pStyle w:val="GOSTTablenorm"/>
            </w:pPr>
            <w:r w:rsidRPr="00BE0212">
              <w:rPr>
                <w:szCs w:val="22"/>
              </w:rPr>
              <w:t>Итого (ExecutableContract_TotalSum).</w:t>
            </w:r>
          </w:p>
        </w:tc>
      </w:tr>
      <w:tr w:rsidR="0096706B" w:rsidRPr="00FB3AAE" w14:paraId="284C0374" w14:textId="77777777" w:rsidTr="006D57FD">
        <w:trPr>
          <w:trHeight w:val="20"/>
        </w:trPr>
        <w:tc>
          <w:tcPr>
            <w:tcW w:w="444" w:type="pct"/>
            <w:vMerge/>
          </w:tcPr>
          <w:p w14:paraId="0DE5C47B" w14:textId="77777777" w:rsidR="0096706B" w:rsidRPr="0070349D" w:rsidRDefault="0096706B" w:rsidP="0063051D">
            <w:pPr>
              <w:pStyle w:val="GOSTTablenorm"/>
            </w:pPr>
          </w:p>
        </w:tc>
        <w:tc>
          <w:tcPr>
            <w:tcW w:w="603" w:type="pct"/>
          </w:tcPr>
          <w:p w14:paraId="42AF625F" w14:textId="2E0E4B3B" w:rsidR="0096706B" w:rsidRPr="00372DC8" w:rsidRDefault="0096706B" w:rsidP="0063051D">
            <w:pPr>
              <w:pStyle w:val="GOSTTablenorm"/>
            </w:pPr>
            <w:r>
              <w:rPr>
                <w:szCs w:val="22"/>
                <w:lang w:val="en-US"/>
              </w:rPr>
              <w:t>05</w:t>
            </w:r>
            <w:r>
              <w:rPr>
                <w:szCs w:val="22"/>
              </w:rPr>
              <w:t>.0</w:t>
            </w:r>
            <w:r>
              <w:rPr>
                <w:szCs w:val="22"/>
                <w:lang w:val="en-US"/>
              </w:rPr>
              <w:t>8</w:t>
            </w:r>
            <w:r>
              <w:rPr>
                <w:szCs w:val="22"/>
              </w:rPr>
              <w:t>.2019</w:t>
            </w:r>
          </w:p>
        </w:tc>
        <w:tc>
          <w:tcPr>
            <w:tcW w:w="943" w:type="pct"/>
          </w:tcPr>
          <w:p w14:paraId="5D5DBF7C" w14:textId="7568F451" w:rsidR="0096706B" w:rsidRPr="00372DC8" w:rsidRDefault="0096706B" w:rsidP="0063051D">
            <w:pPr>
              <w:pStyle w:val="GOSTTablenorm"/>
            </w:pPr>
            <w:r>
              <w:rPr>
                <w:szCs w:val="22"/>
              </w:rPr>
              <w:t>Чернова С.Ю.</w:t>
            </w:r>
          </w:p>
        </w:tc>
        <w:tc>
          <w:tcPr>
            <w:tcW w:w="3010" w:type="pct"/>
          </w:tcPr>
          <w:p w14:paraId="5671B81E" w14:textId="77777777" w:rsidR="0096706B" w:rsidRPr="006B4991" w:rsidRDefault="0096706B" w:rsidP="0063051D">
            <w:pPr>
              <w:pStyle w:val="GOSTListmark2"/>
              <w:numPr>
                <w:ilvl w:val="0"/>
                <w:numId w:val="0"/>
              </w:numPr>
              <w:ind w:hanging="283"/>
              <w:rPr>
                <w:b/>
                <w:bCs/>
                <w:sz w:val="22"/>
                <w:szCs w:val="22"/>
              </w:rPr>
            </w:pPr>
            <w:r>
              <w:rPr>
                <w:sz w:val="22"/>
                <w:szCs w:val="22"/>
              </w:rPr>
              <w:t xml:space="preserve">В В документе </w:t>
            </w:r>
            <w:r w:rsidRPr="006B4991">
              <w:rPr>
                <w:sz w:val="22"/>
                <w:szCs w:val="22"/>
              </w:rPr>
              <w:t>«Заявка на получение наличных денег» (ф.0531802)</w:t>
            </w:r>
            <w:r>
              <w:rPr>
                <w:sz w:val="22"/>
                <w:szCs w:val="22"/>
              </w:rPr>
              <w:t xml:space="preserve"> произведены следующие изменения:</w:t>
            </w:r>
          </w:p>
          <w:p w14:paraId="63B137EE" w14:textId="77777777" w:rsidR="0096706B" w:rsidRPr="006B4991" w:rsidRDefault="0096706B" w:rsidP="0063051D">
            <w:pPr>
              <w:pStyle w:val="GOSTListmark2"/>
              <w:numPr>
                <w:ilvl w:val="0"/>
                <w:numId w:val="0"/>
              </w:numPr>
              <w:rPr>
                <w:b/>
                <w:bCs/>
                <w:sz w:val="22"/>
                <w:szCs w:val="22"/>
              </w:rPr>
            </w:pPr>
            <w:r w:rsidRPr="006B4991">
              <w:rPr>
                <w:sz w:val="22"/>
                <w:szCs w:val="22"/>
              </w:rPr>
              <w:t>1) Изменена размерность:</w:t>
            </w:r>
          </w:p>
          <w:p w14:paraId="20BB87EB" w14:textId="77777777" w:rsidR="0096706B" w:rsidRPr="006B4991" w:rsidRDefault="0096706B" w:rsidP="0063051D">
            <w:pPr>
              <w:pStyle w:val="GOSTListmark2"/>
              <w:numPr>
                <w:ilvl w:val="0"/>
                <w:numId w:val="111"/>
              </w:numPr>
              <w:rPr>
                <w:b/>
                <w:bCs/>
                <w:sz w:val="22"/>
                <w:szCs w:val="22"/>
              </w:rPr>
            </w:pPr>
            <w:r w:rsidRPr="006B4991">
              <w:rPr>
                <w:sz w:val="22"/>
                <w:szCs w:val="22"/>
              </w:rPr>
              <w:t>Аналитический код раздела (BasicInform_DocAnalysisCode) c (1-20) на (8</w:t>
            </w:r>
            <w:r>
              <w:rPr>
                <w:sz w:val="22"/>
                <w:szCs w:val="22"/>
              </w:rPr>
              <w:t>).</w:t>
            </w:r>
          </w:p>
          <w:p w14:paraId="555A0FC5" w14:textId="77777777" w:rsidR="0096706B" w:rsidRPr="006B4991" w:rsidRDefault="0096706B" w:rsidP="0063051D">
            <w:pPr>
              <w:pStyle w:val="GOSTListmark2"/>
              <w:numPr>
                <w:ilvl w:val="0"/>
                <w:numId w:val="0"/>
              </w:numPr>
              <w:rPr>
                <w:b/>
                <w:bCs/>
                <w:sz w:val="22"/>
                <w:szCs w:val="22"/>
              </w:rPr>
            </w:pPr>
            <w:r w:rsidRPr="006B4991">
              <w:rPr>
                <w:sz w:val="22"/>
                <w:szCs w:val="22"/>
              </w:rPr>
              <w:t>2) Удалены следующие реквизиты:</w:t>
            </w:r>
          </w:p>
          <w:p w14:paraId="7087E43E" w14:textId="7B1BEAC1" w:rsidR="0096706B" w:rsidRPr="00372DC8" w:rsidRDefault="0096706B" w:rsidP="0063051D">
            <w:pPr>
              <w:pStyle w:val="GOSTTablenorm"/>
            </w:pPr>
            <w:r w:rsidRPr="006B4991">
              <w:rPr>
                <w:szCs w:val="22"/>
              </w:rPr>
              <w:t>№п/п (NumPP) из табличных частей (реквизиты чека, расшифровка заявки на получение наличных денег)</w:t>
            </w:r>
            <w:r>
              <w:rPr>
                <w:szCs w:val="22"/>
              </w:rPr>
              <w:t>.</w:t>
            </w:r>
          </w:p>
        </w:tc>
      </w:tr>
      <w:tr w:rsidR="0096706B" w:rsidRPr="00FB3AAE" w14:paraId="5FB10BDB" w14:textId="77777777" w:rsidTr="006D57FD">
        <w:trPr>
          <w:trHeight w:val="20"/>
        </w:trPr>
        <w:tc>
          <w:tcPr>
            <w:tcW w:w="444" w:type="pct"/>
            <w:vMerge/>
          </w:tcPr>
          <w:p w14:paraId="1E96B2D3" w14:textId="77777777" w:rsidR="0096706B" w:rsidRPr="0070349D" w:rsidRDefault="0096706B" w:rsidP="0063051D">
            <w:pPr>
              <w:pStyle w:val="GOSTTablenorm"/>
            </w:pPr>
          </w:p>
        </w:tc>
        <w:tc>
          <w:tcPr>
            <w:tcW w:w="603" w:type="pct"/>
          </w:tcPr>
          <w:p w14:paraId="16571229" w14:textId="5DC8B3FA" w:rsidR="0096706B" w:rsidRPr="00372DC8" w:rsidRDefault="0096706B" w:rsidP="0063051D">
            <w:pPr>
              <w:pStyle w:val="GOSTTablenorm"/>
            </w:pPr>
            <w:r>
              <w:rPr>
                <w:szCs w:val="22"/>
              </w:rPr>
              <w:t>08.08.2019</w:t>
            </w:r>
          </w:p>
        </w:tc>
        <w:tc>
          <w:tcPr>
            <w:tcW w:w="943" w:type="pct"/>
          </w:tcPr>
          <w:p w14:paraId="256069A4" w14:textId="77AD6841" w:rsidR="0096706B" w:rsidRPr="00372DC8" w:rsidRDefault="0096706B" w:rsidP="0063051D">
            <w:pPr>
              <w:pStyle w:val="GOSTTablenorm"/>
            </w:pPr>
            <w:r>
              <w:rPr>
                <w:szCs w:val="22"/>
              </w:rPr>
              <w:t>Чернова С.Ю.</w:t>
            </w:r>
          </w:p>
        </w:tc>
        <w:tc>
          <w:tcPr>
            <w:tcW w:w="3010" w:type="pct"/>
          </w:tcPr>
          <w:p w14:paraId="52857EEC" w14:textId="77777777" w:rsidR="0096706B" w:rsidRPr="00442E3B" w:rsidRDefault="0096706B" w:rsidP="0063051D">
            <w:pPr>
              <w:pStyle w:val="GOSTListmark2"/>
              <w:numPr>
                <w:ilvl w:val="0"/>
                <w:numId w:val="0"/>
              </w:numPr>
              <w:rPr>
                <w:b/>
                <w:bCs/>
                <w:sz w:val="22"/>
                <w:szCs w:val="22"/>
              </w:rPr>
            </w:pPr>
            <w:r w:rsidRPr="00442E3B">
              <w:rPr>
                <w:sz w:val="22"/>
                <w:szCs w:val="22"/>
              </w:rPr>
              <w:t>В документе "Расшифровка сумм неисользованных средств" внесены следующие изменения:</w:t>
            </w:r>
          </w:p>
          <w:p w14:paraId="66630092" w14:textId="77777777" w:rsidR="0096706B" w:rsidRPr="00442E3B" w:rsidRDefault="0096706B" w:rsidP="0063051D">
            <w:pPr>
              <w:pStyle w:val="GOSTListmark2"/>
              <w:ind w:left="0"/>
              <w:rPr>
                <w:b/>
                <w:bCs/>
                <w:sz w:val="22"/>
                <w:szCs w:val="22"/>
              </w:rPr>
            </w:pPr>
            <w:r w:rsidRPr="00442E3B">
              <w:rPr>
                <w:sz w:val="22"/>
                <w:szCs w:val="22"/>
              </w:rPr>
              <w:t>1) Код ФАИП (CodeFAIP) изменена размерность с (1-24) на (14).</w:t>
            </w:r>
          </w:p>
          <w:p w14:paraId="7F19BCE6" w14:textId="77777777" w:rsidR="0096706B" w:rsidRPr="00442E3B" w:rsidRDefault="0096706B" w:rsidP="0063051D">
            <w:pPr>
              <w:pStyle w:val="GOSTListmark2"/>
              <w:ind w:left="0"/>
              <w:rPr>
                <w:b/>
                <w:bCs/>
                <w:sz w:val="22"/>
                <w:szCs w:val="22"/>
              </w:rPr>
            </w:pPr>
            <w:r w:rsidRPr="00442E3B">
              <w:rPr>
                <w:sz w:val="22"/>
                <w:szCs w:val="22"/>
              </w:rPr>
              <w:t>2) Добавлены три новые реквизита в блок с Подписями:</w:t>
            </w:r>
          </w:p>
          <w:p w14:paraId="1970B7EC" w14:textId="77777777" w:rsidR="0096706B" w:rsidRPr="00442E3B" w:rsidRDefault="0096706B" w:rsidP="0063051D">
            <w:pPr>
              <w:pStyle w:val="GOSTListmark2"/>
              <w:numPr>
                <w:ilvl w:val="0"/>
                <w:numId w:val="112"/>
              </w:numPr>
              <w:ind w:left="284" w:hanging="284"/>
              <w:rPr>
                <w:b/>
                <w:bCs/>
                <w:sz w:val="22"/>
                <w:szCs w:val="22"/>
              </w:rPr>
            </w:pPr>
            <w:r w:rsidRPr="00442E3B">
              <w:rPr>
                <w:sz w:val="22"/>
                <w:szCs w:val="22"/>
              </w:rPr>
              <w:t>Должность ответственного исполнителя (Sign_ExecutorCS_Position);</w:t>
            </w:r>
          </w:p>
          <w:p w14:paraId="144C8FA9" w14:textId="77777777" w:rsidR="0096706B" w:rsidRPr="00442E3B" w:rsidRDefault="0096706B" w:rsidP="0063051D">
            <w:pPr>
              <w:pStyle w:val="GOSTListmark2"/>
              <w:numPr>
                <w:ilvl w:val="0"/>
                <w:numId w:val="112"/>
              </w:numPr>
              <w:ind w:left="284" w:hanging="284"/>
              <w:rPr>
                <w:b/>
                <w:bCs/>
                <w:sz w:val="22"/>
                <w:szCs w:val="22"/>
              </w:rPr>
            </w:pPr>
            <w:r w:rsidRPr="00442E3B">
              <w:rPr>
                <w:sz w:val="22"/>
                <w:szCs w:val="22"/>
              </w:rPr>
              <w:t>ФИО ответственного исполнителя (Sign_ExecutorCS_FIO);</w:t>
            </w:r>
          </w:p>
          <w:p w14:paraId="582FFF57" w14:textId="77777777" w:rsidR="0096706B" w:rsidRPr="00442E3B" w:rsidRDefault="0096706B" w:rsidP="0063051D">
            <w:pPr>
              <w:pStyle w:val="GOSTListmark2"/>
              <w:numPr>
                <w:ilvl w:val="0"/>
                <w:numId w:val="112"/>
              </w:numPr>
              <w:ind w:left="284" w:hanging="284"/>
              <w:rPr>
                <w:b/>
                <w:bCs/>
                <w:sz w:val="22"/>
                <w:szCs w:val="22"/>
              </w:rPr>
            </w:pPr>
            <w:r w:rsidRPr="00442E3B">
              <w:rPr>
                <w:sz w:val="22"/>
                <w:szCs w:val="22"/>
              </w:rPr>
              <w:lastRenderedPageBreak/>
              <w:t>Телефон ответственного исполнителя (Sign_ExecutorCS_ExecutorPhone).</w:t>
            </w:r>
          </w:p>
          <w:p w14:paraId="4463883E" w14:textId="77777777" w:rsidR="0096706B" w:rsidRPr="00442E3B" w:rsidRDefault="0096706B" w:rsidP="0063051D">
            <w:pPr>
              <w:pStyle w:val="GOSTListmark2"/>
              <w:ind w:left="0"/>
              <w:rPr>
                <w:b/>
                <w:bCs/>
                <w:sz w:val="22"/>
                <w:szCs w:val="22"/>
              </w:rPr>
            </w:pPr>
            <w:r w:rsidRPr="00442E3B">
              <w:rPr>
                <w:sz w:val="22"/>
                <w:szCs w:val="22"/>
              </w:rPr>
              <w:t>3) В блок "Расшифровка сумм неиспользованных средств"</w:t>
            </w:r>
            <w:r>
              <w:rPr>
                <w:sz w:val="22"/>
                <w:szCs w:val="22"/>
              </w:rPr>
              <w:t xml:space="preserve"> внесены следующие изменения</w:t>
            </w:r>
            <w:r w:rsidRPr="00442E3B">
              <w:rPr>
                <w:sz w:val="22"/>
                <w:szCs w:val="22"/>
              </w:rPr>
              <w:t>:</w:t>
            </w:r>
          </w:p>
          <w:p w14:paraId="396E91FC" w14:textId="77777777" w:rsidR="0096706B" w:rsidRPr="00442E3B" w:rsidRDefault="0096706B" w:rsidP="0063051D">
            <w:pPr>
              <w:pStyle w:val="GOSTListmark2"/>
              <w:numPr>
                <w:ilvl w:val="0"/>
                <w:numId w:val="113"/>
              </w:numPr>
              <w:ind w:left="357" w:hanging="357"/>
              <w:rPr>
                <w:b/>
                <w:bCs/>
                <w:sz w:val="22"/>
                <w:szCs w:val="22"/>
              </w:rPr>
            </w:pPr>
            <w:r w:rsidRPr="00442E3B">
              <w:rPr>
                <w:sz w:val="22"/>
                <w:szCs w:val="22"/>
              </w:rPr>
              <w:t>добавлено поле Наименование кода цели (аналитический код) (AreasSpendName);</w:t>
            </w:r>
          </w:p>
          <w:p w14:paraId="61E333C1" w14:textId="77777777" w:rsidR="0096706B" w:rsidRPr="001165F4" w:rsidRDefault="0096706B" w:rsidP="0063051D">
            <w:pPr>
              <w:pStyle w:val="GOSTListmark2"/>
              <w:numPr>
                <w:ilvl w:val="0"/>
                <w:numId w:val="113"/>
              </w:numPr>
              <w:ind w:left="357" w:hanging="357"/>
              <w:rPr>
                <w:b/>
                <w:bCs/>
                <w:sz w:val="22"/>
                <w:szCs w:val="22"/>
              </w:rPr>
            </w:pPr>
            <w:r w:rsidRPr="00442E3B">
              <w:rPr>
                <w:sz w:val="22"/>
                <w:szCs w:val="22"/>
              </w:rPr>
              <w:t xml:space="preserve">изменено системное наименование для Код цели (аналитический код) AreasSpendCode (прежнее название </w:t>
            </w:r>
            <w:r w:rsidRPr="001165F4">
              <w:rPr>
                <w:sz w:val="22"/>
                <w:szCs w:val="22"/>
              </w:rPr>
              <w:t>CodeBK).</w:t>
            </w:r>
          </w:p>
          <w:p w14:paraId="644570B1" w14:textId="77777777" w:rsidR="0096706B" w:rsidRPr="007B48C0" w:rsidRDefault="0096706B" w:rsidP="0063051D">
            <w:pPr>
              <w:shd w:val="clear" w:color="auto" w:fill="FFFFFF"/>
              <w:spacing w:before="100" w:beforeAutospacing="1" w:after="100" w:afterAutospacing="1"/>
              <w:ind w:firstLine="0"/>
              <w:jc w:val="left"/>
              <w:rPr>
                <w:color w:val="000000"/>
                <w:sz w:val="22"/>
                <w:szCs w:val="22"/>
              </w:rPr>
            </w:pPr>
            <w:r w:rsidRPr="007B48C0">
              <w:rPr>
                <w:color w:val="000000"/>
                <w:sz w:val="22"/>
                <w:szCs w:val="22"/>
              </w:rPr>
              <w:t>4)  Изменена обязательность с Н на О для:</w:t>
            </w:r>
          </w:p>
          <w:p w14:paraId="5701209F" w14:textId="77777777" w:rsidR="0096706B" w:rsidRPr="007B48C0" w:rsidRDefault="0096706B" w:rsidP="0063051D">
            <w:pPr>
              <w:numPr>
                <w:ilvl w:val="0"/>
                <w:numId w:val="114"/>
              </w:numPr>
              <w:shd w:val="clear" w:color="auto" w:fill="FFFFFF"/>
              <w:spacing w:before="100" w:beforeAutospacing="1" w:after="100" w:afterAutospacing="1"/>
              <w:ind w:left="357" w:hanging="357"/>
              <w:jc w:val="left"/>
              <w:rPr>
                <w:color w:val="000000"/>
                <w:sz w:val="22"/>
                <w:szCs w:val="22"/>
              </w:rPr>
            </w:pPr>
            <w:r w:rsidRPr="007B48C0">
              <w:rPr>
                <w:color w:val="000000"/>
                <w:sz w:val="22"/>
                <w:szCs w:val="22"/>
              </w:rPr>
              <w:t>Должность руководителя (уполномоченного лица) (Sign_Head_Position);</w:t>
            </w:r>
          </w:p>
          <w:p w14:paraId="614D6A4C" w14:textId="77777777" w:rsidR="0096706B" w:rsidRDefault="0096706B" w:rsidP="0063051D">
            <w:pPr>
              <w:numPr>
                <w:ilvl w:val="0"/>
                <w:numId w:val="114"/>
              </w:numPr>
              <w:shd w:val="clear" w:color="auto" w:fill="FFFFFF"/>
              <w:spacing w:before="100" w:beforeAutospacing="1" w:after="100" w:afterAutospacing="1"/>
              <w:ind w:left="357" w:hanging="357"/>
              <w:jc w:val="left"/>
              <w:rPr>
                <w:sz w:val="22"/>
                <w:szCs w:val="22"/>
              </w:rPr>
            </w:pPr>
            <w:r w:rsidRPr="007B48C0">
              <w:rPr>
                <w:color w:val="000000"/>
                <w:sz w:val="22"/>
                <w:szCs w:val="22"/>
              </w:rPr>
              <w:t>ФИО руководителя (уполномоченного лица) (Sign_Head_FIO).</w:t>
            </w:r>
            <w:r>
              <w:rPr>
                <w:sz w:val="22"/>
                <w:szCs w:val="22"/>
              </w:rPr>
              <w:t xml:space="preserve"> </w:t>
            </w:r>
          </w:p>
          <w:p w14:paraId="71F3CD15" w14:textId="77777777" w:rsidR="0096706B" w:rsidRPr="00442E3B" w:rsidRDefault="0096706B" w:rsidP="0063051D">
            <w:pPr>
              <w:pStyle w:val="GOSTListmark2"/>
              <w:numPr>
                <w:ilvl w:val="0"/>
                <w:numId w:val="0"/>
              </w:numPr>
              <w:rPr>
                <w:sz w:val="22"/>
                <w:szCs w:val="22"/>
              </w:rPr>
            </w:pPr>
            <w:r w:rsidRPr="00442E3B">
              <w:rPr>
                <w:sz w:val="22"/>
                <w:szCs w:val="22"/>
              </w:rPr>
              <w:t>В документе "</w:t>
            </w:r>
            <w:r>
              <w:rPr>
                <w:sz w:val="22"/>
                <w:szCs w:val="22"/>
              </w:rPr>
              <w:t>Заявка на получение денежных средств, перечисляемх на карту</w:t>
            </w:r>
            <w:r w:rsidRPr="00442E3B">
              <w:rPr>
                <w:sz w:val="22"/>
                <w:szCs w:val="22"/>
              </w:rPr>
              <w:t>" внесены следующие изменения:</w:t>
            </w:r>
          </w:p>
          <w:p w14:paraId="310F98EA" w14:textId="77777777" w:rsidR="0096706B" w:rsidRPr="00442E3B" w:rsidRDefault="0096706B" w:rsidP="0063051D">
            <w:pPr>
              <w:pStyle w:val="GOSTListmark2"/>
              <w:ind w:left="0"/>
              <w:rPr>
                <w:sz w:val="22"/>
                <w:szCs w:val="22"/>
              </w:rPr>
            </w:pPr>
            <w:r w:rsidRPr="00442E3B">
              <w:rPr>
                <w:sz w:val="22"/>
                <w:szCs w:val="22"/>
              </w:rPr>
              <w:t>1) Код ФАИП (CodeFAIP) изменена размерность с (1-24) на (14).</w:t>
            </w:r>
          </w:p>
          <w:p w14:paraId="3E6A0D45" w14:textId="77777777" w:rsidR="0096706B" w:rsidRPr="00442E3B" w:rsidRDefault="0096706B" w:rsidP="0063051D">
            <w:pPr>
              <w:pStyle w:val="GOSTListmark2"/>
              <w:ind w:left="0"/>
              <w:rPr>
                <w:sz w:val="22"/>
                <w:szCs w:val="22"/>
              </w:rPr>
            </w:pPr>
            <w:r w:rsidRPr="00442E3B">
              <w:rPr>
                <w:sz w:val="22"/>
                <w:szCs w:val="22"/>
              </w:rPr>
              <w:t>2) Добавлены три новые реквизита в блок с Подписями:</w:t>
            </w:r>
          </w:p>
          <w:p w14:paraId="058BD5C1" w14:textId="77777777" w:rsidR="0096706B" w:rsidRPr="00442E3B" w:rsidRDefault="0096706B" w:rsidP="0063051D">
            <w:pPr>
              <w:pStyle w:val="GOSTListmark2"/>
              <w:numPr>
                <w:ilvl w:val="0"/>
                <w:numId w:val="112"/>
              </w:numPr>
              <w:ind w:left="284" w:hanging="284"/>
              <w:rPr>
                <w:sz w:val="22"/>
                <w:szCs w:val="22"/>
              </w:rPr>
            </w:pPr>
            <w:r w:rsidRPr="00442E3B">
              <w:rPr>
                <w:sz w:val="22"/>
                <w:szCs w:val="22"/>
              </w:rPr>
              <w:t>Должность ответственного исполнителя (Sign_ExecutorCS_Position);</w:t>
            </w:r>
          </w:p>
          <w:p w14:paraId="6093FDBD" w14:textId="77777777" w:rsidR="0096706B" w:rsidRPr="00442E3B" w:rsidRDefault="0096706B" w:rsidP="0063051D">
            <w:pPr>
              <w:pStyle w:val="GOSTListmark2"/>
              <w:numPr>
                <w:ilvl w:val="0"/>
                <w:numId w:val="112"/>
              </w:numPr>
              <w:ind w:left="284" w:hanging="284"/>
              <w:rPr>
                <w:sz w:val="22"/>
                <w:szCs w:val="22"/>
              </w:rPr>
            </w:pPr>
            <w:r w:rsidRPr="00442E3B">
              <w:rPr>
                <w:sz w:val="22"/>
                <w:szCs w:val="22"/>
              </w:rPr>
              <w:t>ФИО ответственного исполнителя (Sign_ExecutorCS_FIO);</w:t>
            </w:r>
          </w:p>
          <w:p w14:paraId="287A3772" w14:textId="77777777" w:rsidR="0096706B" w:rsidRPr="00442E3B" w:rsidRDefault="0096706B" w:rsidP="0063051D">
            <w:pPr>
              <w:pStyle w:val="GOSTListmark2"/>
              <w:numPr>
                <w:ilvl w:val="0"/>
                <w:numId w:val="112"/>
              </w:numPr>
              <w:ind w:left="284" w:hanging="284"/>
              <w:rPr>
                <w:sz w:val="22"/>
                <w:szCs w:val="22"/>
              </w:rPr>
            </w:pPr>
            <w:r w:rsidRPr="00442E3B">
              <w:rPr>
                <w:sz w:val="22"/>
                <w:szCs w:val="22"/>
              </w:rPr>
              <w:t>Телефон ответственного исполнителя (Sign_ExecutorCS_ExecutorPhone).</w:t>
            </w:r>
          </w:p>
          <w:p w14:paraId="73ADC696" w14:textId="77777777" w:rsidR="0096706B" w:rsidRPr="00442E3B" w:rsidRDefault="0096706B" w:rsidP="0063051D">
            <w:pPr>
              <w:pStyle w:val="GOSTListmark2"/>
              <w:ind w:left="0"/>
              <w:rPr>
                <w:sz w:val="22"/>
                <w:szCs w:val="22"/>
              </w:rPr>
            </w:pPr>
            <w:r w:rsidRPr="00442E3B">
              <w:rPr>
                <w:sz w:val="22"/>
                <w:szCs w:val="22"/>
              </w:rPr>
              <w:t>3) В блок</w:t>
            </w:r>
            <w:r>
              <w:rPr>
                <w:sz w:val="22"/>
                <w:szCs w:val="22"/>
              </w:rPr>
              <w:t>е</w:t>
            </w:r>
            <w:r w:rsidRPr="00442E3B">
              <w:rPr>
                <w:sz w:val="22"/>
                <w:szCs w:val="22"/>
              </w:rPr>
              <w:t xml:space="preserve"> "Расшифровка </w:t>
            </w:r>
            <w:r>
              <w:rPr>
                <w:sz w:val="22"/>
                <w:szCs w:val="22"/>
              </w:rPr>
              <w:t>платежа</w:t>
            </w:r>
            <w:r w:rsidRPr="00442E3B">
              <w:rPr>
                <w:sz w:val="22"/>
                <w:szCs w:val="22"/>
              </w:rPr>
              <w:t>"</w:t>
            </w:r>
            <w:r>
              <w:rPr>
                <w:sz w:val="22"/>
                <w:szCs w:val="22"/>
              </w:rPr>
              <w:t xml:space="preserve"> следующие изменения</w:t>
            </w:r>
            <w:r w:rsidRPr="00442E3B">
              <w:rPr>
                <w:sz w:val="22"/>
                <w:szCs w:val="22"/>
              </w:rPr>
              <w:t>:</w:t>
            </w:r>
          </w:p>
          <w:p w14:paraId="6CA84ED8" w14:textId="77777777" w:rsidR="0096706B" w:rsidRPr="00442E3B" w:rsidRDefault="0096706B" w:rsidP="0063051D">
            <w:pPr>
              <w:pStyle w:val="GOSTListmark2"/>
              <w:numPr>
                <w:ilvl w:val="0"/>
                <w:numId w:val="113"/>
              </w:numPr>
              <w:ind w:left="357" w:hanging="357"/>
              <w:rPr>
                <w:sz w:val="22"/>
                <w:szCs w:val="22"/>
              </w:rPr>
            </w:pPr>
            <w:r w:rsidRPr="00442E3B">
              <w:rPr>
                <w:sz w:val="22"/>
                <w:szCs w:val="22"/>
              </w:rPr>
              <w:t>добавлено поле Наименование кода цели (аналитический код) (AreasSpendName);</w:t>
            </w:r>
          </w:p>
          <w:p w14:paraId="0FE5931B" w14:textId="77777777" w:rsidR="0096706B" w:rsidRPr="006D52F1" w:rsidRDefault="0096706B" w:rsidP="0063051D">
            <w:pPr>
              <w:pStyle w:val="GOSTListmark2"/>
              <w:numPr>
                <w:ilvl w:val="0"/>
                <w:numId w:val="113"/>
              </w:numPr>
              <w:ind w:left="357" w:hanging="357"/>
              <w:rPr>
                <w:sz w:val="22"/>
                <w:szCs w:val="22"/>
              </w:rPr>
            </w:pPr>
            <w:r w:rsidRPr="00442E3B">
              <w:rPr>
                <w:sz w:val="22"/>
                <w:szCs w:val="22"/>
              </w:rPr>
              <w:t xml:space="preserve">изменено системное наименование для Код цели (аналитический код) AreasSpendCode (прежнее название </w:t>
            </w:r>
            <w:r w:rsidRPr="006D52F1">
              <w:rPr>
                <w:sz w:val="22"/>
                <w:szCs w:val="22"/>
              </w:rPr>
              <w:t>CodeBK).</w:t>
            </w:r>
          </w:p>
          <w:p w14:paraId="7549362B" w14:textId="77777777" w:rsidR="0096706B" w:rsidRPr="006D52F1" w:rsidRDefault="0096706B" w:rsidP="0063051D">
            <w:pPr>
              <w:shd w:val="clear" w:color="auto" w:fill="FFFFFF"/>
              <w:spacing w:before="100" w:beforeAutospacing="1" w:after="100" w:afterAutospacing="1"/>
              <w:ind w:firstLine="0"/>
              <w:jc w:val="left"/>
              <w:rPr>
                <w:color w:val="000000"/>
                <w:sz w:val="22"/>
                <w:szCs w:val="22"/>
              </w:rPr>
            </w:pPr>
            <w:r w:rsidRPr="006D52F1">
              <w:rPr>
                <w:color w:val="000000"/>
                <w:sz w:val="22"/>
                <w:szCs w:val="22"/>
              </w:rPr>
              <w:t>4)  Изменена обязательность с Н на О для:</w:t>
            </w:r>
          </w:p>
          <w:p w14:paraId="14AFF4C7" w14:textId="77777777" w:rsidR="0096706B" w:rsidRPr="006D52F1" w:rsidRDefault="0096706B" w:rsidP="0063051D">
            <w:pPr>
              <w:numPr>
                <w:ilvl w:val="0"/>
                <w:numId w:val="114"/>
              </w:numPr>
              <w:shd w:val="clear" w:color="auto" w:fill="FFFFFF"/>
              <w:spacing w:before="100" w:beforeAutospacing="1" w:after="100" w:afterAutospacing="1"/>
              <w:ind w:left="357" w:hanging="357"/>
              <w:jc w:val="left"/>
              <w:rPr>
                <w:color w:val="000000"/>
                <w:sz w:val="22"/>
                <w:szCs w:val="22"/>
              </w:rPr>
            </w:pPr>
            <w:r w:rsidRPr="006D52F1">
              <w:rPr>
                <w:color w:val="000000"/>
                <w:sz w:val="22"/>
                <w:szCs w:val="22"/>
              </w:rPr>
              <w:t xml:space="preserve">Должность руководителя (уполномоченного лица) </w:t>
            </w:r>
            <w:r w:rsidRPr="006D52F1">
              <w:rPr>
                <w:color w:val="000000"/>
                <w:sz w:val="22"/>
                <w:szCs w:val="22"/>
              </w:rPr>
              <w:lastRenderedPageBreak/>
              <w:t>(Sign_Head_Position);</w:t>
            </w:r>
          </w:p>
          <w:p w14:paraId="7EC17BA3" w14:textId="3D4E3229" w:rsidR="0096706B" w:rsidRPr="00372DC8" w:rsidRDefault="0096706B" w:rsidP="0063051D">
            <w:pPr>
              <w:pStyle w:val="GOSTTablenorm"/>
            </w:pPr>
            <w:r w:rsidRPr="006D52F1">
              <w:rPr>
                <w:color w:val="000000"/>
                <w:szCs w:val="22"/>
              </w:rPr>
              <w:t>ФИО руководителя (уполномоченного лица) (Sign_Head_FIO).</w:t>
            </w:r>
          </w:p>
        </w:tc>
      </w:tr>
      <w:tr w:rsidR="0096706B" w:rsidRPr="00FB3AAE" w14:paraId="6405BE89" w14:textId="77777777" w:rsidTr="006D57FD">
        <w:trPr>
          <w:trHeight w:val="20"/>
        </w:trPr>
        <w:tc>
          <w:tcPr>
            <w:tcW w:w="444" w:type="pct"/>
            <w:vMerge/>
          </w:tcPr>
          <w:p w14:paraId="04AAC5FB" w14:textId="77777777" w:rsidR="0096706B" w:rsidRPr="0070349D" w:rsidRDefault="0096706B" w:rsidP="0063051D">
            <w:pPr>
              <w:pStyle w:val="GOSTTablenorm"/>
            </w:pPr>
          </w:p>
        </w:tc>
        <w:tc>
          <w:tcPr>
            <w:tcW w:w="603" w:type="pct"/>
          </w:tcPr>
          <w:p w14:paraId="2679E2A3" w14:textId="68B67FC4" w:rsidR="0096706B" w:rsidRPr="00372DC8" w:rsidRDefault="0096706B" w:rsidP="0063051D">
            <w:pPr>
              <w:pStyle w:val="GOSTTablenorm"/>
            </w:pPr>
            <w:r>
              <w:rPr>
                <w:szCs w:val="22"/>
              </w:rPr>
              <w:t>09.08.2019</w:t>
            </w:r>
          </w:p>
        </w:tc>
        <w:tc>
          <w:tcPr>
            <w:tcW w:w="943" w:type="pct"/>
          </w:tcPr>
          <w:p w14:paraId="2CF84063" w14:textId="3C50773E" w:rsidR="0096706B" w:rsidRPr="00372DC8" w:rsidRDefault="0096706B" w:rsidP="0063051D">
            <w:pPr>
              <w:pStyle w:val="GOSTTablenorm"/>
            </w:pPr>
            <w:r>
              <w:rPr>
                <w:szCs w:val="22"/>
              </w:rPr>
              <w:t>Чернова С.Ю.</w:t>
            </w:r>
          </w:p>
        </w:tc>
        <w:tc>
          <w:tcPr>
            <w:tcW w:w="3010" w:type="pct"/>
          </w:tcPr>
          <w:p w14:paraId="75FB54B8" w14:textId="77777777" w:rsidR="0096706B" w:rsidRDefault="0096706B" w:rsidP="0063051D">
            <w:pPr>
              <w:pStyle w:val="GOSTListmark2"/>
              <w:numPr>
                <w:ilvl w:val="0"/>
                <w:numId w:val="0"/>
              </w:numPr>
              <w:rPr>
                <w:sz w:val="22"/>
                <w:szCs w:val="22"/>
              </w:rPr>
            </w:pPr>
            <w:r>
              <w:rPr>
                <w:sz w:val="22"/>
                <w:szCs w:val="22"/>
              </w:rPr>
              <w:t>В документе «Заявка на получение наличных денег» изменилась обязательность с Н на О для блока – «</w:t>
            </w:r>
            <w:r w:rsidRPr="00B36B06">
              <w:rPr>
                <w:sz w:val="22"/>
                <w:szCs w:val="22"/>
              </w:rPr>
              <w:t>Расшифровка заявки на получение наличных денег</w:t>
            </w:r>
            <w:r>
              <w:rPr>
                <w:sz w:val="22"/>
                <w:szCs w:val="22"/>
              </w:rPr>
              <w:t>» (</w:t>
            </w:r>
            <w:r w:rsidRPr="00B36B06">
              <w:rPr>
                <w:sz w:val="22"/>
                <w:szCs w:val="22"/>
              </w:rPr>
              <w:t>ExecutableContract_ExecContr_D25</w:t>
            </w:r>
            <w:r>
              <w:rPr>
                <w:sz w:val="22"/>
                <w:szCs w:val="22"/>
              </w:rPr>
              <w:t>).</w:t>
            </w:r>
          </w:p>
          <w:p w14:paraId="45EE16D2" w14:textId="77777777" w:rsidR="0096706B" w:rsidRDefault="0096706B" w:rsidP="0063051D">
            <w:pPr>
              <w:pStyle w:val="GOSTListmark2"/>
              <w:numPr>
                <w:ilvl w:val="0"/>
                <w:numId w:val="0"/>
              </w:numPr>
              <w:rPr>
                <w:sz w:val="22"/>
                <w:szCs w:val="22"/>
              </w:rPr>
            </w:pPr>
          </w:p>
          <w:p w14:paraId="59EE596B" w14:textId="77777777" w:rsidR="0096706B" w:rsidRPr="00316A4D" w:rsidRDefault="0096706B" w:rsidP="0063051D">
            <w:pPr>
              <w:pStyle w:val="GOSTListmark2"/>
              <w:numPr>
                <w:ilvl w:val="0"/>
                <w:numId w:val="0"/>
              </w:numPr>
              <w:ind w:left="284" w:hanging="284"/>
              <w:rPr>
                <w:b/>
                <w:bCs/>
                <w:sz w:val="22"/>
                <w:szCs w:val="22"/>
              </w:rPr>
            </w:pPr>
            <w:r w:rsidRPr="00316A4D">
              <w:rPr>
                <w:sz w:val="22"/>
                <w:szCs w:val="22"/>
              </w:rPr>
              <w:t>В документе "Расшифровка сумм неисользованных средств" внесены следующие изменения:</w:t>
            </w:r>
          </w:p>
          <w:p w14:paraId="27E943A0" w14:textId="77777777" w:rsidR="0096706B" w:rsidRPr="00316A4D" w:rsidRDefault="0096706B" w:rsidP="0063051D">
            <w:pPr>
              <w:pStyle w:val="GOSTListmark2"/>
              <w:numPr>
                <w:ilvl w:val="0"/>
                <w:numId w:val="0"/>
              </w:numPr>
              <w:rPr>
                <w:b/>
                <w:bCs/>
                <w:sz w:val="22"/>
                <w:szCs w:val="22"/>
              </w:rPr>
            </w:pPr>
            <w:r w:rsidRPr="00316A4D">
              <w:rPr>
                <w:sz w:val="22"/>
                <w:szCs w:val="22"/>
              </w:rPr>
              <w:t>изменилась обязательность:</w:t>
            </w:r>
          </w:p>
          <w:p w14:paraId="3AD41E3A" w14:textId="77777777" w:rsidR="0096706B" w:rsidRPr="00316A4D" w:rsidRDefault="0096706B" w:rsidP="0063051D">
            <w:pPr>
              <w:pStyle w:val="GOSTListmark2"/>
              <w:numPr>
                <w:ilvl w:val="0"/>
                <w:numId w:val="114"/>
              </w:numPr>
              <w:rPr>
                <w:b/>
                <w:bCs/>
                <w:sz w:val="22"/>
                <w:szCs w:val="22"/>
              </w:rPr>
            </w:pPr>
            <w:r w:rsidRPr="00316A4D">
              <w:rPr>
                <w:sz w:val="22"/>
                <w:szCs w:val="22"/>
              </w:rPr>
              <w:t>Код ФАИП (CodeFAIP) с О на Н</w:t>
            </w:r>
            <w:r w:rsidRPr="007B48C0">
              <w:rPr>
                <w:sz w:val="22"/>
                <w:szCs w:val="22"/>
              </w:rPr>
              <w:t>;</w:t>
            </w:r>
          </w:p>
          <w:p w14:paraId="4ACAE025" w14:textId="76986D62" w:rsidR="0096706B" w:rsidRPr="00372DC8" w:rsidRDefault="0096706B" w:rsidP="0063051D">
            <w:pPr>
              <w:pStyle w:val="GOSTTablenorm"/>
            </w:pPr>
            <w:r w:rsidRPr="00316A4D">
              <w:rPr>
                <w:szCs w:val="22"/>
              </w:rPr>
              <w:t>Наименование вида средств (FundsTypeName) с Н на О</w:t>
            </w:r>
            <w:r w:rsidRPr="007B48C0">
              <w:rPr>
                <w:szCs w:val="22"/>
              </w:rPr>
              <w:t>.</w:t>
            </w:r>
          </w:p>
        </w:tc>
      </w:tr>
      <w:tr w:rsidR="0096706B" w:rsidRPr="00F66210" w14:paraId="3C767C19" w14:textId="77777777" w:rsidTr="006D57FD">
        <w:trPr>
          <w:trHeight w:val="20"/>
        </w:trPr>
        <w:tc>
          <w:tcPr>
            <w:tcW w:w="444" w:type="pct"/>
            <w:vMerge/>
          </w:tcPr>
          <w:p w14:paraId="40853285" w14:textId="77777777" w:rsidR="0096706B" w:rsidRPr="0070349D" w:rsidRDefault="0096706B" w:rsidP="0063051D">
            <w:pPr>
              <w:pStyle w:val="GOSTTablenorm"/>
            </w:pPr>
          </w:p>
        </w:tc>
        <w:tc>
          <w:tcPr>
            <w:tcW w:w="603" w:type="pct"/>
          </w:tcPr>
          <w:p w14:paraId="50F00017" w14:textId="0A9EFA1B" w:rsidR="0096706B" w:rsidRPr="00372DC8" w:rsidRDefault="0096706B" w:rsidP="0063051D">
            <w:pPr>
              <w:pStyle w:val="GOSTTablenorm"/>
            </w:pPr>
            <w:r>
              <w:rPr>
                <w:szCs w:val="22"/>
                <w:lang w:val="en-US"/>
              </w:rPr>
              <w:t>13</w:t>
            </w:r>
            <w:r>
              <w:rPr>
                <w:szCs w:val="22"/>
              </w:rPr>
              <w:t>.08.2019</w:t>
            </w:r>
          </w:p>
        </w:tc>
        <w:tc>
          <w:tcPr>
            <w:tcW w:w="943" w:type="pct"/>
          </w:tcPr>
          <w:p w14:paraId="22406227" w14:textId="0FED8BE5" w:rsidR="0096706B" w:rsidRPr="00372DC8" w:rsidRDefault="0096706B" w:rsidP="0063051D">
            <w:pPr>
              <w:pStyle w:val="GOSTTablenorm"/>
            </w:pPr>
            <w:r>
              <w:rPr>
                <w:szCs w:val="22"/>
              </w:rPr>
              <w:t>Чернова С.Ю.</w:t>
            </w:r>
          </w:p>
        </w:tc>
        <w:tc>
          <w:tcPr>
            <w:tcW w:w="3010" w:type="pct"/>
          </w:tcPr>
          <w:p w14:paraId="271C7881" w14:textId="77777777" w:rsidR="0096706B" w:rsidRPr="007B48C0" w:rsidRDefault="0096706B" w:rsidP="0063051D">
            <w:pPr>
              <w:pStyle w:val="GOSTListmark2"/>
              <w:numPr>
                <w:ilvl w:val="0"/>
                <w:numId w:val="0"/>
              </w:numPr>
              <w:rPr>
                <w:sz w:val="22"/>
                <w:szCs w:val="22"/>
              </w:rPr>
            </w:pPr>
            <w:r>
              <w:rPr>
                <w:sz w:val="22"/>
                <w:szCs w:val="22"/>
              </w:rPr>
              <w:t>Удалены статусы 1, 2 – Загружен, Не загружен из таблицы 5 для Квитанции</w:t>
            </w:r>
            <w:r w:rsidRPr="007B48C0">
              <w:rPr>
                <w:sz w:val="22"/>
                <w:szCs w:val="22"/>
              </w:rPr>
              <w:t>;</w:t>
            </w:r>
          </w:p>
          <w:p w14:paraId="0A47BC11" w14:textId="77777777" w:rsidR="0096706B" w:rsidRDefault="0096706B" w:rsidP="0063051D">
            <w:pPr>
              <w:pStyle w:val="GOSTListmark2"/>
              <w:numPr>
                <w:ilvl w:val="0"/>
                <w:numId w:val="0"/>
              </w:numPr>
              <w:rPr>
                <w:sz w:val="22"/>
                <w:szCs w:val="22"/>
              </w:rPr>
            </w:pPr>
            <w:r>
              <w:rPr>
                <w:sz w:val="22"/>
                <w:szCs w:val="22"/>
              </w:rPr>
              <w:t>В документах: Заявка на получение наличных денег, Заявка на получение денежных средств, перечисляемых на карту, Расшифровка сумм неиспользованных средств заменены системные имена в блоке Подписи:</w:t>
            </w:r>
          </w:p>
          <w:p w14:paraId="7D068B6C" w14:textId="77777777" w:rsidR="0096706B" w:rsidRPr="007B48C0" w:rsidRDefault="0096706B" w:rsidP="0063051D">
            <w:pPr>
              <w:pStyle w:val="GOSTListmark2"/>
              <w:numPr>
                <w:ilvl w:val="0"/>
                <w:numId w:val="115"/>
              </w:numPr>
              <w:rPr>
                <w:sz w:val="22"/>
                <w:szCs w:val="22"/>
                <w:lang w:val="en-US"/>
              </w:rPr>
            </w:pPr>
            <w:r w:rsidRPr="007B48C0">
              <w:rPr>
                <w:sz w:val="22"/>
                <w:szCs w:val="22"/>
                <w:lang w:val="en-US"/>
              </w:rPr>
              <w:t xml:space="preserve">Sign_ExecutorS_Position </w:t>
            </w:r>
            <w:r w:rsidRPr="001F212A">
              <w:rPr>
                <w:sz w:val="22"/>
                <w:szCs w:val="22"/>
              </w:rPr>
              <w:t>изменено</w:t>
            </w:r>
            <w:r w:rsidRPr="007B48C0">
              <w:rPr>
                <w:sz w:val="22"/>
                <w:szCs w:val="22"/>
                <w:lang w:val="en-US"/>
              </w:rPr>
              <w:t xml:space="preserve"> </w:t>
            </w:r>
            <w:r w:rsidRPr="001F212A">
              <w:rPr>
                <w:sz w:val="22"/>
                <w:szCs w:val="22"/>
              </w:rPr>
              <w:t>на</w:t>
            </w:r>
            <w:r w:rsidRPr="007B48C0">
              <w:rPr>
                <w:sz w:val="22"/>
                <w:szCs w:val="22"/>
                <w:lang w:val="en-US"/>
              </w:rPr>
              <w:t xml:space="preserve"> Sign_ExecutorClient_Position</w:t>
            </w:r>
            <w:r>
              <w:rPr>
                <w:sz w:val="22"/>
                <w:szCs w:val="22"/>
                <w:lang w:val="en-US"/>
              </w:rPr>
              <w:t>;</w:t>
            </w:r>
          </w:p>
          <w:p w14:paraId="7F1FB7B9" w14:textId="77777777" w:rsidR="0096706B" w:rsidRPr="007B48C0" w:rsidRDefault="0096706B" w:rsidP="0063051D">
            <w:pPr>
              <w:pStyle w:val="GOSTListmark2"/>
              <w:numPr>
                <w:ilvl w:val="0"/>
                <w:numId w:val="115"/>
              </w:numPr>
              <w:rPr>
                <w:sz w:val="22"/>
                <w:szCs w:val="22"/>
                <w:lang w:val="en-US"/>
              </w:rPr>
            </w:pPr>
            <w:r w:rsidRPr="007B48C0">
              <w:rPr>
                <w:sz w:val="22"/>
                <w:szCs w:val="22"/>
                <w:lang w:val="en-US"/>
              </w:rPr>
              <w:t xml:space="preserve">Sign_ExecutorCS_FIO </w:t>
            </w:r>
            <w:r w:rsidRPr="001F212A">
              <w:rPr>
                <w:sz w:val="22"/>
                <w:szCs w:val="22"/>
              </w:rPr>
              <w:t>изменено</w:t>
            </w:r>
            <w:r w:rsidRPr="007B48C0">
              <w:rPr>
                <w:sz w:val="22"/>
                <w:szCs w:val="22"/>
                <w:lang w:val="en-US"/>
              </w:rPr>
              <w:t xml:space="preserve"> </w:t>
            </w:r>
            <w:r w:rsidRPr="001F212A">
              <w:rPr>
                <w:sz w:val="22"/>
                <w:szCs w:val="22"/>
              </w:rPr>
              <w:t>на</w:t>
            </w:r>
            <w:r w:rsidRPr="007B48C0">
              <w:rPr>
                <w:sz w:val="22"/>
                <w:szCs w:val="22"/>
                <w:lang w:val="en-US"/>
              </w:rPr>
              <w:t xml:space="preserve"> Sign_ExecutorClient_FIO</w:t>
            </w:r>
            <w:r>
              <w:rPr>
                <w:sz w:val="22"/>
                <w:szCs w:val="22"/>
                <w:lang w:val="en-US"/>
              </w:rPr>
              <w:t>;</w:t>
            </w:r>
          </w:p>
          <w:p w14:paraId="7ED84065" w14:textId="77777777" w:rsidR="0096706B" w:rsidRPr="007B48C0" w:rsidRDefault="0096706B" w:rsidP="0063051D">
            <w:pPr>
              <w:pStyle w:val="GOSTListmark2"/>
              <w:numPr>
                <w:ilvl w:val="0"/>
                <w:numId w:val="115"/>
              </w:numPr>
              <w:rPr>
                <w:sz w:val="22"/>
                <w:szCs w:val="22"/>
                <w:lang w:val="en-US"/>
              </w:rPr>
            </w:pPr>
            <w:r w:rsidRPr="007B48C0">
              <w:rPr>
                <w:sz w:val="22"/>
                <w:szCs w:val="22"/>
                <w:lang w:val="en-US"/>
              </w:rPr>
              <w:t xml:space="preserve">Sign_ExecutorCS_ExecutorPhone </w:t>
            </w:r>
            <w:r w:rsidRPr="001F212A">
              <w:rPr>
                <w:sz w:val="22"/>
                <w:szCs w:val="22"/>
              </w:rPr>
              <w:t>изменено</w:t>
            </w:r>
            <w:r w:rsidRPr="007B48C0">
              <w:rPr>
                <w:sz w:val="22"/>
                <w:szCs w:val="22"/>
                <w:lang w:val="en-US"/>
              </w:rPr>
              <w:t xml:space="preserve"> </w:t>
            </w:r>
            <w:r w:rsidRPr="001F212A">
              <w:rPr>
                <w:sz w:val="22"/>
                <w:szCs w:val="22"/>
              </w:rPr>
              <w:t>на</w:t>
            </w:r>
            <w:r w:rsidRPr="007B48C0">
              <w:rPr>
                <w:sz w:val="22"/>
                <w:szCs w:val="22"/>
                <w:lang w:val="en-US"/>
              </w:rPr>
              <w:t xml:space="preserve"> Sign_ExecutorClient_ExecutorPhone</w:t>
            </w:r>
            <w:r>
              <w:rPr>
                <w:sz w:val="22"/>
                <w:szCs w:val="22"/>
                <w:lang w:val="en-US"/>
              </w:rPr>
              <w:t>;</w:t>
            </w:r>
          </w:p>
          <w:p w14:paraId="1B0225F2" w14:textId="492B5D33" w:rsidR="0096706B" w:rsidRPr="0070349D" w:rsidRDefault="0096706B" w:rsidP="0063051D">
            <w:pPr>
              <w:pStyle w:val="GOSTTablenorm"/>
              <w:rPr>
                <w:lang w:val="en-US"/>
              </w:rPr>
            </w:pPr>
            <w:r w:rsidRPr="007B48C0">
              <w:rPr>
                <w:szCs w:val="22"/>
                <w:lang w:val="en-US"/>
              </w:rPr>
              <w:t xml:space="preserve">Sign_DateSign </w:t>
            </w:r>
            <w:r w:rsidRPr="001F212A">
              <w:rPr>
                <w:szCs w:val="22"/>
              </w:rPr>
              <w:t>изменено</w:t>
            </w:r>
            <w:r w:rsidRPr="007B48C0">
              <w:rPr>
                <w:szCs w:val="22"/>
                <w:lang w:val="en-US"/>
              </w:rPr>
              <w:t xml:space="preserve"> </w:t>
            </w:r>
            <w:r w:rsidRPr="001F212A">
              <w:rPr>
                <w:szCs w:val="22"/>
              </w:rPr>
              <w:t>на</w:t>
            </w:r>
            <w:r w:rsidRPr="007B48C0">
              <w:rPr>
                <w:szCs w:val="22"/>
                <w:lang w:val="en-US"/>
              </w:rPr>
              <w:t xml:space="preserve"> Sign_Head_DateSign</w:t>
            </w:r>
            <w:r>
              <w:rPr>
                <w:szCs w:val="22"/>
                <w:lang w:val="en-US"/>
              </w:rPr>
              <w:t>.</w:t>
            </w:r>
          </w:p>
        </w:tc>
      </w:tr>
      <w:tr w:rsidR="0096706B" w:rsidRPr="0070349D" w14:paraId="44712C5B" w14:textId="77777777" w:rsidTr="006D57FD">
        <w:trPr>
          <w:trHeight w:val="20"/>
        </w:trPr>
        <w:tc>
          <w:tcPr>
            <w:tcW w:w="444" w:type="pct"/>
            <w:vMerge/>
          </w:tcPr>
          <w:p w14:paraId="5605BD40" w14:textId="77777777" w:rsidR="0096706B" w:rsidRPr="0070349D" w:rsidRDefault="0096706B" w:rsidP="0063051D">
            <w:pPr>
              <w:pStyle w:val="GOSTTablenorm"/>
              <w:rPr>
                <w:lang w:val="en-US"/>
              </w:rPr>
            </w:pPr>
          </w:p>
        </w:tc>
        <w:tc>
          <w:tcPr>
            <w:tcW w:w="603" w:type="pct"/>
          </w:tcPr>
          <w:p w14:paraId="353A2255" w14:textId="22DF460A" w:rsidR="0096706B" w:rsidRPr="0070349D" w:rsidRDefault="0096706B" w:rsidP="0063051D">
            <w:pPr>
              <w:pStyle w:val="GOSTTablenorm"/>
              <w:rPr>
                <w:lang w:val="en-US"/>
              </w:rPr>
            </w:pPr>
            <w:r>
              <w:rPr>
                <w:szCs w:val="22"/>
                <w:lang w:val="en-US"/>
              </w:rPr>
              <w:t>14</w:t>
            </w:r>
            <w:r>
              <w:rPr>
                <w:szCs w:val="22"/>
              </w:rPr>
              <w:t>.08.2019</w:t>
            </w:r>
          </w:p>
        </w:tc>
        <w:tc>
          <w:tcPr>
            <w:tcW w:w="943" w:type="pct"/>
          </w:tcPr>
          <w:p w14:paraId="1243E7CE" w14:textId="6A8EB5C9" w:rsidR="0096706B" w:rsidRPr="0070349D" w:rsidRDefault="0096706B" w:rsidP="0063051D">
            <w:pPr>
              <w:pStyle w:val="GOSTTablenorm"/>
              <w:rPr>
                <w:lang w:val="en-US"/>
              </w:rPr>
            </w:pPr>
            <w:r>
              <w:rPr>
                <w:szCs w:val="22"/>
              </w:rPr>
              <w:t>Чернова С.Ю.</w:t>
            </w:r>
          </w:p>
        </w:tc>
        <w:tc>
          <w:tcPr>
            <w:tcW w:w="3010" w:type="pct"/>
          </w:tcPr>
          <w:p w14:paraId="7FE0DD25" w14:textId="77777777" w:rsidR="0096706B" w:rsidRDefault="0096706B" w:rsidP="0063051D">
            <w:pPr>
              <w:pStyle w:val="GOSTListmark2"/>
              <w:numPr>
                <w:ilvl w:val="0"/>
                <w:numId w:val="0"/>
              </w:numPr>
              <w:rPr>
                <w:sz w:val="22"/>
                <w:szCs w:val="22"/>
              </w:rPr>
            </w:pPr>
            <w:r>
              <w:rPr>
                <w:sz w:val="22"/>
                <w:szCs w:val="22"/>
              </w:rPr>
              <w:t xml:space="preserve">Добавлен блок ЭП - </w:t>
            </w:r>
            <w:r w:rsidRPr="00E64ADD">
              <w:rPr>
                <w:sz w:val="22"/>
                <w:szCs w:val="22"/>
              </w:rPr>
              <w:t xml:space="preserve">Электронная подпись </w:t>
            </w:r>
            <w:r>
              <w:rPr>
                <w:sz w:val="22"/>
                <w:szCs w:val="22"/>
              </w:rPr>
              <w:t>(</w:t>
            </w:r>
            <w:r w:rsidRPr="00E64ADD">
              <w:rPr>
                <w:sz w:val="22"/>
                <w:szCs w:val="22"/>
              </w:rPr>
              <w:t>Signature</w:t>
            </w:r>
            <w:r>
              <w:rPr>
                <w:sz w:val="22"/>
                <w:szCs w:val="22"/>
              </w:rPr>
              <w:t>) в следующие документы для сервисного обмена:</w:t>
            </w:r>
          </w:p>
          <w:p w14:paraId="7090E1AE" w14:textId="77777777" w:rsidR="0096706B" w:rsidRPr="00E64ADD" w:rsidRDefault="0096706B" w:rsidP="0063051D">
            <w:pPr>
              <w:pStyle w:val="GOSTListmark2"/>
              <w:numPr>
                <w:ilvl w:val="0"/>
                <w:numId w:val="116"/>
              </w:numPr>
              <w:rPr>
                <w:b/>
                <w:bCs/>
                <w:sz w:val="22"/>
                <w:szCs w:val="22"/>
              </w:rPr>
            </w:pPr>
            <w:r w:rsidRPr="00E64ADD">
              <w:rPr>
                <w:sz w:val="22"/>
                <w:szCs w:val="22"/>
              </w:rPr>
              <w:t>Платежное поручение;</w:t>
            </w:r>
          </w:p>
          <w:p w14:paraId="012EB931" w14:textId="77777777" w:rsidR="0096706B" w:rsidRPr="00E64ADD" w:rsidRDefault="0096706B" w:rsidP="0063051D">
            <w:pPr>
              <w:pStyle w:val="GOSTListmark2"/>
              <w:numPr>
                <w:ilvl w:val="0"/>
                <w:numId w:val="116"/>
              </w:numPr>
              <w:rPr>
                <w:b/>
                <w:bCs/>
                <w:sz w:val="22"/>
                <w:szCs w:val="22"/>
              </w:rPr>
            </w:pPr>
            <w:r w:rsidRPr="00E64ADD">
              <w:rPr>
                <w:sz w:val="22"/>
                <w:szCs w:val="22"/>
              </w:rPr>
              <w:t>Уведомление об уточнении операций клиента (ф.0531852);</w:t>
            </w:r>
          </w:p>
          <w:p w14:paraId="78832C58" w14:textId="77777777" w:rsidR="0096706B" w:rsidRPr="00E64ADD" w:rsidRDefault="0096706B" w:rsidP="0063051D">
            <w:pPr>
              <w:pStyle w:val="GOSTListmark2"/>
              <w:numPr>
                <w:ilvl w:val="0"/>
                <w:numId w:val="116"/>
              </w:numPr>
              <w:rPr>
                <w:b/>
                <w:bCs/>
                <w:sz w:val="22"/>
                <w:szCs w:val="22"/>
              </w:rPr>
            </w:pPr>
            <w:r w:rsidRPr="00E64ADD">
              <w:rPr>
                <w:sz w:val="22"/>
                <w:szCs w:val="22"/>
              </w:rPr>
              <w:t>Запрос на аннулирование заявки (консолидированной заявки) (ф.0531807);</w:t>
            </w:r>
          </w:p>
          <w:p w14:paraId="5B4917DE" w14:textId="77777777" w:rsidR="0096706B" w:rsidRPr="00E64ADD" w:rsidRDefault="0096706B" w:rsidP="0063051D">
            <w:pPr>
              <w:pStyle w:val="GOSTListmark2"/>
              <w:numPr>
                <w:ilvl w:val="0"/>
                <w:numId w:val="116"/>
              </w:numPr>
              <w:rPr>
                <w:b/>
                <w:bCs/>
                <w:sz w:val="22"/>
                <w:szCs w:val="22"/>
              </w:rPr>
            </w:pPr>
            <w:r w:rsidRPr="00E64ADD">
              <w:rPr>
                <w:sz w:val="22"/>
                <w:szCs w:val="22"/>
              </w:rPr>
              <w:t>Сведения об операциях с целевыми средствами (ф. 0501213);</w:t>
            </w:r>
          </w:p>
          <w:p w14:paraId="1E25743F" w14:textId="77777777" w:rsidR="0096706B" w:rsidRPr="00E64ADD" w:rsidRDefault="0096706B" w:rsidP="0063051D">
            <w:pPr>
              <w:pStyle w:val="GOSTListmark2"/>
              <w:numPr>
                <w:ilvl w:val="0"/>
                <w:numId w:val="116"/>
              </w:numPr>
              <w:rPr>
                <w:b/>
                <w:bCs/>
                <w:sz w:val="22"/>
                <w:szCs w:val="22"/>
              </w:rPr>
            </w:pPr>
            <w:r w:rsidRPr="00E64ADD">
              <w:rPr>
                <w:sz w:val="22"/>
                <w:szCs w:val="22"/>
              </w:rPr>
              <w:t xml:space="preserve">Расшифровка сумм неиспользованных (внесенных </w:t>
            </w:r>
            <w:r w:rsidRPr="00E64ADD">
              <w:rPr>
                <w:sz w:val="22"/>
                <w:szCs w:val="22"/>
              </w:rPr>
              <w:lastRenderedPageBreak/>
              <w:t>через банкомат или пункт выдачи наличных денежных средств) средств (ф.0531251);</w:t>
            </w:r>
          </w:p>
          <w:p w14:paraId="1DE94B23" w14:textId="77777777" w:rsidR="0096706B" w:rsidRPr="00E64ADD" w:rsidRDefault="0096706B" w:rsidP="0063051D">
            <w:pPr>
              <w:pStyle w:val="GOSTListmark2"/>
              <w:numPr>
                <w:ilvl w:val="0"/>
                <w:numId w:val="116"/>
              </w:numPr>
              <w:rPr>
                <w:b/>
                <w:bCs/>
                <w:sz w:val="22"/>
                <w:szCs w:val="22"/>
              </w:rPr>
            </w:pPr>
            <w:r w:rsidRPr="00E64ADD">
              <w:rPr>
                <w:sz w:val="22"/>
                <w:szCs w:val="22"/>
              </w:rPr>
              <w:t>Заявка на получение денежных средств, перечисляемых на карту (ф.0531243);</w:t>
            </w:r>
          </w:p>
          <w:p w14:paraId="522083E8" w14:textId="19F444AD" w:rsidR="0096706B" w:rsidRPr="0070349D" w:rsidRDefault="0096706B" w:rsidP="0063051D">
            <w:pPr>
              <w:pStyle w:val="GOSTTablenorm"/>
            </w:pPr>
            <w:r w:rsidRPr="00E64ADD">
              <w:rPr>
                <w:szCs w:val="22"/>
              </w:rPr>
              <w:t>Заявка на получение наличных денег (ф.0531802)</w:t>
            </w:r>
            <w:r>
              <w:rPr>
                <w:szCs w:val="22"/>
              </w:rPr>
              <w:t>.</w:t>
            </w:r>
          </w:p>
        </w:tc>
      </w:tr>
      <w:tr w:rsidR="0096706B" w:rsidRPr="0070349D" w14:paraId="616DC862" w14:textId="77777777" w:rsidTr="006D57FD">
        <w:trPr>
          <w:trHeight w:val="20"/>
        </w:trPr>
        <w:tc>
          <w:tcPr>
            <w:tcW w:w="444" w:type="pct"/>
            <w:vMerge/>
          </w:tcPr>
          <w:p w14:paraId="3FBCAC3C" w14:textId="77777777" w:rsidR="0096706B" w:rsidRPr="0070349D" w:rsidRDefault="0096706B" w:rsidP="0063051D">
            <w:pPr>
              <w:pStyle w:val="GOSTTablenorm"/>
            </w:pPr>
          </w:p>
        </w:tc>
        <w:tc>
          <w:tcPr>
            <w:tcW w:w="603" w:type="pct"/>
          </w:tcPr>
          <w:p w14:paraId="442848C5" w14:textId="58BB6088" w:rsidR="0096706B" w:rsidRPr="0070349D" w:rsidRDefault="0096706B" w:rsidP="0063051D">
            <w:pPr>
              <w:pStyle w:val="GOSTTablenorm"/>
            </w:pPr>
            <w:r>
              <w:rPr>
                <w:szCs w:val="22"/>
              </w:rPr>
              <w:t>16.08.2019</w:t>
            </w:r>
          </w:p>
        </w:tc>
        <w:tc>
          <w:tcPr>
            <w:tcW w:w="943" w:type="pct"/>
          </w:tcPr>
          <w:p w14:paraId="587C98A3" w14:textId="277318ED" w:rsidR="0096706B" w:rsidRPr="0070349D" w:rsidRDefault="0096706B" w:rsidP="0063051D">
            <w:pPr>
              <w:pStyle w:val="GOSTTablenorm"/>
            </w:pPr>
            <w:r>
              <w:rPr>
                <w:szCs w:val="22"/>
              </w:rPr>
              <w:t>Чернова С.Ю.</w:t>
            </w:r>
          </w:p>
        </w:tc>
        <w:tc>
          <w:tcPr>
            <w:tcW w:w="3010" w:type="pct"/>
          </w:tcPr>
          <w:p w14:paraId="3EF894B5" w14:textId="058FF592" w:rsidR="0096706B" w:rsidRPr="0070349D" w:rsidRDefault="0096706B" w:rsidP="0063051D">
            <w:pPr>
              <w:pStyle w:val="GOSTTablenorm"/>
            </w:pPr>
            <w:r>
              <w:rPr>
                <w:szCs w:val="22"/>
              </w:rPr>
              <w:t xml:space="preserve">Для документов «Расшифровка сумм неиспользованных средств», «Заявка на получение денежных средтв, перечисляемых на карту», «Заявка на получение наличных денег» возвращен номер п/п в табличные части: </w:t>
            </w:r>
            <w:r>
              <w:rPr>
                <w:szCs w:val="22"/>
                <w:lang w:val="en-US"/>
              </w:rPr>
              <w:t>NumPP</w:t>
            </w:r>
            <w:r w:rsidRPr="007B48C0">
              <w:rPr>
                <w:szCs w:val="22"/>
              </w:rPr>
              <w:t xml:space="preserve"> - </w:t>
            </w:r>
            <w:r>
              <w:rPr>
                <w:szCs w:val="22"/>
              </w:rPr>
              <w:t xml:space="preserve">№ п/п. </w:t>
            </w:r>
          </w:p>
        </w:tc>
      </w:tr>
      <w:tr w:rsidR="0096706B" w:rsidRPr="0070349D" w14:paraId="0A1D39DD" w14:textId="77777777" w:rsidTr="006D57FD">
        <w:trPr>
          <w:trHeight w:val="20"/>
        </w:trPr>
        <w:tc>
          <w:tcPr>
            <w:tcW w:w="444" w:type="pct"/>
            <w:vMerge/>
          </w:tcPr>
          <w:p w14:paraId="691951CD" w14:textId="77777777" w:rsidR="0096706B" w:rsidRPr="0070349D" w:rsidRDefault="0096706B" w:rsidP="0063051D">
            <w:pPr>
              <w:pStyle w:val="GOSTTablenorm"/>
            </w:pPr>
          </w:p>
        </w:tc>
        <w:tc>
          <w:tcPr>
            <w:tcW w:w="603" w:type="pct"/>
          </w:tcPr>
          <w:p w14:paraId="0B641798" w14:textId="2B1134F3" w:rsidR="0096706B" w:rsidRPr="0070349D" w:rsidRDefault="0096706B" w:rsidP="0063051D">
            <w:pPr>
              <w:pStyle w:val="GOSTTablenorm"/>
            </w:pPr>
            <w:r>
              <w:rPr>
                <w:szCs w:val="22"/>
              </w:rPr>
              <w:t>19.08.2019</w:t>
            </w:r>
          </w:p>
        </w:tc>
        <w:tc>
          <w:tcPr>
            <w:tcW w:w="943" w:type="pct"/>
          </w:tcPr>
          <w:p w14:paraId="19E9C7D6" w14:textId="4E292A83" w:rsidR="0096706B" w:rsidRPr="0070349D" w:rsidRDefault="0096706B" w:rsidP="0063051D">
            <w:pPr>
              <w:pStyle w:val="GOSTTablenorm"/>
            </w:pPr>
            <w:r>
              <w:rPr>
                <w:szCs w:val="22"/>
              </w:rPr>
              <w:t>Чернова С.Ю.</w:t>
            </w:r>
          </w:p>
        </w:tc>
        <w:tc>
          <w:tcPr>
            <w:tcW w:w="3010" w:type="pct"/>
          </w:tcPr>
          <w:p w14:paraId="38A41743" w14:textId="1C50D46F" w:rsidR="0096706B" w:rsidRPr="0070349D" w:rsidRDefault="0096706B" w:rsidP="0063051D">
            <w:pPr>
              <w:pStyle w:val="GOSTTablenorm"/>
            </w:pPr>
            <w:r>
              <w:rPr>
                <w:szCs w:val="22"/>
              </w:rPr>
              <w:t xml:space="preserve">В документе «Уведомление об уточнении операций клиента» изменено системное наименования для реквизита «Аналитический код раздела» в блоке - </w:t>
            </w:r>
            <w:r w:rsidRPr="006D473C">
              <w:rPr>
                <w:szCs w:val="22"/>
              </w:rPr>
              <w:t>TSE_RefDetal_D12</w:t>
            </w:r>
            <w:r>
              <w:rPr>
                <w:szCs w:val="22"/>
              </w:rPr>
              <w:t>:</w:t>
            </w:r>
            <w:r w:rsidRPr="006D473C">
              <w:rPr>
                <w:szCs w:val="22"/>
              </w:rPr>
              <w:t xml:space="preserve"> KodRazdelLC</w:t>
            </w:r>
            <w:r>
              <w:rPr>
                <w:szCs w:val="22"/>
              </w:rPr>
              <w:t xml:space="preserve"> изменено на </w:t>
            </w:r>
            <w:r w:rsidRPr="006D473C">
              <w:rPr>
                <w:szCs w:val="22"/>
              </w:rPr>
              <w:t>KodRazdelL</w:t>
            </w:r>
            <w:r>
              <w:rPr>
                <w:szCs w:val="22"/>
              </w:rPr>
              <w:t>.</w:t>
            </w:r>
          </w:p>
        </w:tc>
      </w:tr>
      <w:tr w:rsidR="0096706B" w:rsidRPr="0070349D" w14:paraId="5AB70411" w14:textId="77777777" w:rsidTr="006D57FD">
        <w:trPr>
          <w:trHeight w:val="20"/>
        </w:trPr>
        <w:tc>
          <w:tcPr>
            <w:tcW w:w="444" w:type="pct"/>
            <w:vMerge/>
          </w:tcPr>
          <w:p w14:paraId="1FC3B6C2" w14:textId="77777777" w:rsidR="0096706B" w:rsidRPr="0070349D" w:rsidRDefault="0096706B" w:rsidP="0063051D">
            <w:pPr>
              <w:pStyle w:val="GOSTTablenorm"/>
            </w:pPr>
          </w:p>
        </w:tc>
        <w:tc>
          <w:tcPr>
            <w:tcW w:w="603" w:type="pct"/>
          </w:tcPr>
          <w:p w14:paraId="3246F184" w14:textId="3B79E395" w:rsidR="0096706B" w:rsidRPr="0070349D" w:rsidRDefault="0096706B" w:rsidP="0063051D">
            <w:pPr>
              <w:pStyle w:val="GOSTTablenorm"/>
            </w:pPr>
            <w:r>
              <w:rPr>
                <w:szCs w:val="22"/>
              </w:rPr>
              <w:t>23.08.2019</w:t>
            </w:r>
          </w:p>
        </w:tc>
        <w:tc>
          <w:tcPr>
            <w:tcW w:w="943" w:type="pct"/>
          </w:tcPr>
          <w:p w14:paraId="66AC21E7" w14:textId="4E1C966E" w:rsidR="0096706B" w:rsidRPr="0070349D" w:rsidRDefault="0096706B" w:rsidP="0063051D">
            <w:pPr>
              <w:pStyle w:val="GOSTTablenorm"/>
            </w:pPr>
            <w:r>
              <w:rPr>
                <w:szCs w:val="22"/>
              </w:rPr>
              <w:t>Чернова С.Ю.</w:t>
            </w:r>
          </w:p>
        </w:tc>
        <w:tc>
          <w:tcPr>
            <w:tcW w:w="3010" w:type="pct"/>
          </w:tcPr>
          <w:p w14:paraId="749D89A9" w14:textId="39C3E8DB" w:rsidR="0096706B" w:rsidRPr="0070349D" w:rsidRDefault="0096706B" w:rsidP="0063051D">
            <w:pPr>
              <w:pStyle w:val="GOSTTablenorm"/>
            </w:pPr>
            <w:r>
              <w:rPr>
                <w:szCs w:val="22"/>
              </w:rPr>
              <w:t>На основании изменений в версии 1.0 в</w:t>
            </w:r>
            <w:r w:rsidRPr="009576AA">
              <w:rPr>
                <w:szCs w:val="22"/>
              </w:rPr>
              <w:t xml:space="preserve"> документе "Запрос на аннулирование заявки" для реквизита ГУИД документа (BasicRequisites_DocGuid) - изменена обязательность с О на Н.</w:t>
            </w:r>
          </w:p>
        </w:tc>
      </w:tr>
      <w:tr w:rsidR="0096706B" w:rsidRPr="0070349D" w14:paraId="5BB263E2" w14:textId="77777777" w:rsidTr="006D57FD">
        <w:trPr>
          <w:trHeight w:val="20"/>
        </w:trPr>
        <w:tc>
          <w:tcPr>
            <w:tcW w:w="444" w:type="pct"/>
            <w:vMerge/>
          </w:tcPr>
          <w:p w14:paraId="434844D2" w14:textId="77777777" w:rsidR="0096706B" w:rsidRPr="0070349D" w:rsidRDefault="0096706B" w:rsidP="0063051D">
            <w:pPr>
              <w:pStyle w:val="GOSTTablenorm"/>
            </w:pPr>
          </w:p>
        </w:tc>
        <w:tc>
          <w:tcPr>
            <w:tcW w:w="603" w:type="pct"/>
          </w:tcPr>
          <w:p w14:paraId="46850CA6" w14:textId="5F63D466" w:rsidR="0096706B" w:rsidRDefault="0096706B" w:rsidP="0063051D">
            <w:pPr>
              <w:pStyle w:val="GOSTTablenorm"/>
              <w:rPr>
                <w:szCs w:val="22"/>
              </w:rPr>
            </w:pPr>
            <w:r>
              <w:rPr>
                <w:szCs w:val="22"/>
              </w:rPr>
              <w:t>29.08.2019</w:t>
            </w:r>
          </w:p>
        </w:tc>
        <w:tc>
          <w:tcPr>
            <w:tcW w:w="943" w:type="pct"/>
          </w:tcPr>
          <w:p w14:paraId="79430668" w14:textId="13D83E20" w:rsidR="0096706B" w:rsidRDefault="0096706B" w:rsidP="0063051D">
            <w:pPr>
              <w:pStyle w:val="GOSTTablenorm"/>
              <w:rPr>
                <w:szCs w:val="22"/>
              </w:rPr>
            </w:pPr>
            <w:r>
              <w:rPr>
                <w:szCs w:val="22"/>
              </w:rPr>
              <w:t>Чернова С.Ю.</w:t>
            </w:r>
          </w:p>
        </w:tc>
        <w:tc>
          <w:tcPr>
            <w:tcW w:w="3010" w:type="pct"/>
          </w:tcPr>
          <w:p w14:paraId="69D408C5" w14:textId="77777777" w:rsidR="0096706B" w:rsidRPr="0019273B" w:rsidRDefault="0096706B" w:rsidP="0063051D">
            <w:pPr>
              <w:pStyle w:val="GOSTListmark2"/>
              <w:numPr>
                <w:ilvl w:val="0"/>
                <w:numId w:val="0"/>
              </w:numPr>
              <w:ind w:left="284" w:hanging="284"/>
              <w:rPr>
                <w:b/>
                <w:bCs/>
                <w:sz w:val="22"/>
                <w:szCs w:val="22"/>
              </w:rPr>
            </w:pPr>
            <w:r w:rsidRPr="0019273B">
              <w:rPr>
                <w:sz w:val="22"/>
                <w:szCs w:val="22"/>
              </w:rPr>
              <w:t>Внесены изменения в документ: Сведения об операциях с ЦС:</w:t>
            </w:r>
          </w:p>
          <w:p w14:paraId="066161C9" w14:textId="77777777" w:rsidR="0096706B" w:rsidRPr="0019273B" w:rsidRDefault="0096706B" w:rsidP="0063051D">
            <w:pPr>
              <w:pStyle w:val="GOSTListmark2"/>
              <w:numPr>
                <w:ilvl w:val="0"/>
                <w:numId w:val="0"/>
              </w:numPr>
              <w:ind w:left="720"/>
              <w:rPr>
                <w:b/>
                <w:bCs/>
                <w:sz w:val="22"/>
                <w:szCs w:val="22"/>
              </w:rPr>
            </w:pPr>
            <w:r w:rsidRPr="0019273B">
              <w:rPr>
                <w:sz w:val="22"/>
                <w:szCs w:val="22"/>
              </w:rPr>
              <w:t>1) Удален реквизит: Дата подписания (Sign_ClientHead_DateSign);</w:t>
            </w:r>
          </w:p>
          <w:p w14:paraId="60F104EE" w14:textId="77777777" w:rsidR="0096706B" w:rsidRPr="0019273B" w:rsidRDefault="0096706B" w:rsidP="0063051D">
            <w:pPr>
              <w:pStyle w:val="GOSTListmark2"/>
              <w:numPr>
                <w:ilvl w:val="0"/>
                <w:numId w:val="0"/>
              </w:numPr>
              <w:ind w:left="720"/>
              <w:rPr>
                <w:b/>
                <w:bCs/>
                <w:sz w:val="22"/>
                <w:szCs w:val="22"/>
              </w:rPr>
            </w:pPr>
            <w:r w:rsidRPr="0019273B">
              <w:rPr>
                <w:sz w:val="22"/>
                <w:szCs w:val="22"/>
              </w:rPr>
              <w:t>2) Добавлены 2 реквизита:</w:t>
            </w:r>
          </w:p>
          <w:p w14:paraId="1956FF0C" w14:textId="77777777" w:rsidR="0096706B" w:rsidRPr="0019273B" w:rsidRDefault="0096706B" w:rsidP="0063051D">
            <w:pPr>
              <w:pStyle w:val="GOSTListmark2"/>
              <w:numPr>
                <w:ilvl w:val="0"/>
                <w:numId w:val="117"/>
              </w:numPr>
              <w:rPr>
                <w:b/>
                <w:bCs/>
                <w:sz w:val="22"/>
                <w:szCs w:val="22"/>
              </w:rPr>
            </w:pPr>
            <w:r w:rsidRPr="0019273B">
              <w:rPr>
                <w:sz w:val="22"/>
                <w:szCs w:val="22"/>
              </w:rPr>
              <w:t>Дата подписания руководителем (Sign_RecipientHead_DateSign);</w:t>
            </w:r>
          </w:p>
          <w:p w14:paraId="39832802" w14:textId="77777777" w:rsidR="0096706B" w:rsidRPr="0019273B" w:rsidRDefault="0096706B" w:rsidP="0063051D">
            <w:pPr>
              <w:pStyle w:val="GOSTListmark2"/>
              <w:numPr>
                <w:ilvl w:val="0"/>
                <w:numId w:val="117"/>
              </w:numPr>
              <w:rPr>
                <w:b/>
                <w:bCs/>
                <w:sz w:val="22"/>
                <w:szCs w:val="22"/>
              </w:rPr>
            </w:pPr>
            <w:r w:rsidRPr="0019273B">
              <w:rPr>
                <w:sz w:val="22"/>
                <w:szCs w:val="22"/>
              </w:rPr>
              <w:t>Дата подписания руководителем финансово-экономической службы (Sign_RecipientFEHead_DateSign);</w:t>
            </w:r>
          </w:p>
          <w:p w14:paraId="77A2947D" w14:textId="77777777" w:rsidR="0096706B" w:rsidRPr="0019273B" w:rsidRDefault="0096706B" w:rsidP="0063051D">
            <w:pPr>
              <w:pStyle w:val="GOSTListmark2"/>
              <w:numPr>
                <w:ilvl w:val="0"/>
                <w:numId w:val="0"/>
              </w:numPr>
              <w:ind w:left="720"/>
              <w:rPr>
                <w:b/>
                <w:bCs/>
                <w:sz w:val="22"/>
                <w:szCs w:val="22"/>
              </w:rPr>
            </w:pPr>
            <w:r w:rsidRPr="0019273B">
              <w:rPr>
                <w:sz w:val="22"/>
                <w:szCs w:val="22"/>
              </w:rPr>
              <w:t xml:space="preserve">3) </w:t>
            </w:r>
            <w:r>
              <w:rPr>
                <w:sz w:val="22"/>
                <w:szCs w:val="22"/>
              </w:rPr>
              <w:t>Введено примечание по обязательности следющих реквизитов при сервисном взаимодействии</w:t>
            </w:r>
            <w:r w:rsidRPr="0019273B">
              <w:rPr>
                <w:sz w:val="22"/>
                <w:szCs w:val="22"/>
              </w:rPr>
              <w:t>:</w:t>
            </w:r>
          </w:p>
          <w:p w14:paraId="33276F5B" w14:textId="77777777" w:rsidR="0096706B" w:rsidRPr="0019273B" w:rsidRDefault="0096706B" w:rsidP="0063051D">
            <w:pPr>
              <w:pStyle w:val="GOSTListmark2"/>
              <w:numPr>
                <w:ilvl w:val="0"/>
                <w:numId w:val="117"/>
              </w:numPr>
              <w:rPr>
                <w:b/>
                <w:bCs/>
                <w:sz w:val="22"/>
                <w:szCs w:val="22"/>
              </w:rPr>
            </w:pPr>
            <w:r w:rsidRPr="0019273B">
              <w:rPr>
                <w:sz w:val="22"/>
                <w:szCs w:val="22"/>
              </w:rPr>
              <w:t>Должность ответственного исполнителя (Sign_RecipientExecutor_Position);</w:t>
            </w:r>
          </w:p>
          <w:p w14:paraId="0AE7B7ED" w14:textId="77777777" w:rsidR="0096706B" w:rsidRPr="0019273B" w:rsidRDefault="0096706B" w:rsidP="0063051D">
            <w:pPr>
              <w:pStyle w:val="GOSTListmark2"/>
              <w:numPr>
                <w:ilvl w:val="0"/>
                <w:numId w:val="117"/>
              </w:numPr>
              <w:rPr>
                <w:b/>
                <w:bCs/>
                <w:sz w:val="22"/>
                <w:szCs w:val="22"/>
              </w:rPr>
            </w:pPr>
            <w:r w:rsidRPr="0019273B">
              <w:rPr>
                <w:sz w:val="22"/>
                <w:szCs w:val="22"/>
              </w:rPr>
              <w:t>ФИО ответственного исполнителя (Sign_RecipientExecutor_FIO);</w:t>
            </w:r>
          </w:p>
          <w:p w14:paraId="7687A59C" w14:textId="77777777" w:rsidR="0096706B" w:rsidRPr="0019273B" w:rsidRDefault="0096706B" w:rsidP="0063051D">
            <w:pPr>
              <w:pStyle w:val="GOSTListmark2"/>
              <w:numPr>
                <w:ilvl w:val="0"/>
                <w:numId w:val="117"/>
              </w:numPr>
              <w:rPr>
                <w:b/>
                <w:bCs/>
                <w:sz w:val="22"/>
                <w:szCs w:val="22"/>
              </w:rPr>
            </w:pPr>
            <w:r w:rsidRPr="0019273B">
              <w:rPr>
                <w:sz w:val="22"/>
                <w:szCs w:val="22"/>
              </w:rPr>
              <w:t>Телефон ответственного исполнителя (Sign_RecipientExecutor_ExecutorPhone);</w:t>
            </w:r>
          </w:p>
          <w:p w14:paraId="4CE93972" w14:textId="77777777" w:rsidR="0096706B" w:rsidRPr="0019273B" w:rsidRDefault="0096706B" w:rsidP="0063051D">
            <w:pPr>
              <w:pStyle w:val="GOSTListmark2"/>
              <w:numPr>
                <w:ilvl w:val="0"/>
                <w:numId w:val="117"/>
              </w:numPr>
              <w:rPr>
                <w:b/>
                <w:bCs/>
                <w:sz w:val="22"/>
                <w:szCs w:val="22"/>
              </w:rPr>
            </w:pPr>
            <w:r w:rsidRPr="0019273B">
              <w:rPr>
                <w:sz w:val="22"/>
                <w:szCs w:val="22"/>
              </w:rPr>
              <w:t xml:space="preserve">Дата подписания исполнителем </w:t>
            </w:r>
            <w:r w:rsidRPr="0019273B">
              <w:rPr>
                <w:sz w:val="22"/>
                <w:szCs w:val="22"/>
              </w:rPr>
              <w:lastRenderedPageBreak/>
              <w:t>(Sign_RecipientExecutor_DateSign);</w:t>
            </w:r>
          </w:p>
          <w:p w14:paraId="2A4DBA49" w14:textId="77777777" w:rsidR="0096706B" w:rsidRPr="007B48C0" w:rsidRDefault="0096706B" w:rsidP="0063051D">
            <w:pPr>
              <w:pStyle w:val="GOSTListmark2"/>
              <w:numPr>
                <w:ilvl w:val="0"/>
                <w:numId w:val="117"/>
              </w:numPr>
              <w:rPr>
                <w:sz w:val="22"/>
                <w:szCs w:val="22"/>
                <w:lang w:val="en-US"/>
              </w:rPr>
            </w:pPr>
            <w:r w:rsidRPr="0019273B">
              <w:rPr>
                <w:sz w:val="22"/>
                <w:szCs w:val="22"/>
              </w:rPr>
              <w:t>Должность</w:t>
            </w:r>
            <w:r w:rsidRPr="007B48C0">
              <w:rPr>
                <w:sz w:val="22"/>
                <w:szCs w:val="22"/>
                <w:lang w:val="en-US"/>
              </w:rPr>
              <w:t xml:space="preserve"> </w:t>
            </w:r>
            <w:r w:rsidRPr="0019273B">
              <w:rPr>
                <w:sz w:val="22"/>
                <w:szCs w:val="22"/>
              </w:rPr>
              <w:t>руководителя</w:t>
            </w:r>
            <w:r w:rsidRPr="007B48C0">
              <w:rPr>
                <w:sz w:val="22"/>
                <w:szCs w:val="22"/>
                <w:lang w:val="en-US"/>
              </w:rPr>
              <w:t xml:space="preserve"> (Sign_RecipientHead_Position);</w:t>
            </w:r>
          </w:p>
          <w:p w14:paraId="02F03D44" w14:textId="77777777" w:rsidR="0096706B" w:rsidRPr="007B48C0" w:rsidRDefault="0096706B" w:rsidP="0063051D">
            <w:pPr>
              <w:pStyle w:val="GOSTListmark2"/>
              <w:numPr>
                <w:ilvl w:val="0"/>
                <w:numId w:val="117"/>
              </w:numPr>
              <w:rPr>
                <w:sz w:val="22"/>
                <w:szCs w:val="22"/>
                <w:lang w:val="en-US"/>
              </w:rPr>
            </w:pPr>
            <w:r w:rsidRPr="0019273B">
              <w:rPr>
                <w:sz w:val="22"/>
                <w:szCs w:val="22"/>
              </w:rPr>
              <w:t>ФИО</w:t>
            </w:r>
            <w:r w:rsidRPr="007B48C0">
              <w:rPr>
                <w:sz w:val="22"/>
                <w:szCs w:val="22"/>
                <w:lang w:val="en-US"/>
              </w:rPr>
              <w:t xml:space="preserve"> </w:t>
            </w:r>
            <w:r w:rsidRPr="0019273B">
              <w:rPr>
                <w:sz w:val="22"/>
                <w:szCs w:val="22"/>
              </w:rPr>
              <w:t>руководителя</w:t>
            </w:r>
            <w:r w:rsidRPr="007B48C0">
              <w:rPr>
                <w:sz w:val="22"/>
                <w:szCs w:val="22"/>
                <w:lang w:val="en-US"/>
              </w:rPr>
              <w:t xml:space="preserve"> (Sign_RecipientHead_FIO);</w:t>
            </w:r>
          </w:p>
          <w:p w14:paraId="556B1CC3" w14:textId="77777777" w:rsidR="0096706B" w:rsidRPr="0019273B" w:rsidRDefault="0096706B" w:rsidP="0063051D">
            <w:pPr>
              <w:pStyle w:val="GOSTListmark2"/>
              <w:numPr>
                <w:ilvl w:val="0"/>
                <w:numId w:val="117"/>
              </w:numPr>
              <w:rPr>
                <w:sz w:val="22"/>
                <w:szCs w:val="22"/>
              </w:rPr>
            </w:pPr>
            <w:r w:rsidRPr="0019273B">
              <w:rPr>
                <w:sz w:val="22"/>
                <w:szCs w:val="22"/>
              </w:rPr>
              <w:t>Должность руководителя финансово-экономической службы (Sign_RecipientFEHead_Position);</w:t>
            </w:r>
          </w:p>
          <w:p w14:paraId="1B59B646" w14:textId="093B547D" w:rsidR="0096706B" w:rsidRDefault="0096706B" w:rsidP="0063051D">
            <w:pPr>
              <w:pStyle w:val="GOSTTablenorm"/>
              <w:rPr>
                <w:szCs w:val="22"/>
              </w:rPr>
            </w:pPr>
            <w:r w:rsidRPr="0019273B">
              <w:rPr>
                <w:szCs w:val="22"/>
              </w:rPr>
              <w:t>ФИО руководителя финансово-экономической службы (Sign_RecipientFEHead_FIO).</w:t>
            </w:r>
          </w:p>
        </w:tc>
      </w:tr>
      <w:tr w:rsidR="0096706B" w:rsidRPr="0070349D" w14:paraId="2898CC18" w14:textId="77777777" w:rsidTr="006D57FD">
        <w:trPr>
          <w:trHeight w:val="20"/>
        </w:trPr>
        <w:tc>
          <w:tcPr>
            <w:tcW w:w="444" w:type="pct"/>
            <w:vMerge/>
          </w:tcPr>
          <w:p w14:paraId="6CEA8FA9" w14:textId="77777777" w:rsidR="0096706B" w:rsidRPr="0070349D" w:rsidRDefault="0096706B" w:rsidP="0063051D">
            <w:pPr>
              <w:pStyle w:val="GOSTTablenorm"/>
            </w:pPr>
          </w:p>
        </w:tc>
        <w:tc>
          <w:tcPr>
            <w:tcW w:w="603" w:type="pct"/>
          </w:tcPr>
          <w:p w14:paraId="7D964804" w14:textId="520578C8" w:rsidR="0096706B" w:rsidRDefault="0096706B" w:rsidP="0063051D">
            <w:pPr>
              <w:pStyle w:val="GOSTTablenorm"/>
              <w:rPr>
                <w:szCs w:val="22"/>
              </w:rPr>
            </w:pPr>
            <w:r>
              <w:rPr>
                <w:szCs w:val="22"/>
              </w:rPr>
              <w:t>04.09.2019</w:t>
            </w:r>
          </w:p>
        </w:tc>
        <w:tc>
          <w:tcPr>
            <w:tcW w:w="943" w:type="pct"/>
          </w:tcPr>
          <w:p w14:paraId="0955CAF3" w14:textId="36F767E0" w:rsidR="0096706B" w:rsidRDefault="0096706B" w:rsidP="0063051D">
            <w:pPr>
              <w:pStyle w:val="GOSTTablenorm"/>
              <w:rPr>
                <w:szCs w:val="22"/>
              </w:rPr>
            </w:pPr>
            <w:r>
              <w:rPr>
                <w:szCs w:val="22"/>
              </w:rPr>
              <w:t>Чернова С.Ю.</w:t>
            </w:r>
          </w:p>
        </w:tc>
        <w:tc>
          <w:tcPr>
            <w:tcW w:w="3010" w:type="pct"/>
          </w:tcPr>
          <w:p w14:paraId="4C58C056" w14:textId="77777777" w:rsidR="0096706B" w:rsidRDefault="0096706B" w:rsidP="0063051D">
            <w:pPr>
              <w:pStyle w:val="GOSTListmark2"/>
              <w:numPr>
                <w:ilvl w:val="0"/>
                <w:numId w:val="0"/>
              </w:numPr>
              <w:ind w:left="284" w:hanging="284"/>
              <w:rPr>
                <w:sz w:val="22"/>
                <w:szCs w:val="22"/>
              </w:rPr>
            </w:pPr>
            <w:r>
              <w:rPr>
                <w:sz w:val="22"/>
                <w:szCs w:val="22"/>
              </w:rPr>
              <w:t>Внесены изменения в размерности блока Подписи по ФИО с (1-100) до (1-50) для документов налички:</w:t>
            </w:r>
          </w:p>
          <w:p w14:paraId="03D7736B" w14:textId="77777777" w:rsidR="0096706B" w:rsidRPr="007B48C0" w:rsidRDefault="0096706B" w:rsidP="0063051D">
            <w:pPr>
              <w:pStyle w:val="GOSTListmark2"/>
              <w:numPr>
                <w:ilvl w:val="0"/>
                <w:numId w:val="0"/>
              </w:numPr>
              <w:ind w:left="284" w:hanging="284"/>
              <w:rPr>
                <w:sz w:val="22"/>
                <w:szCs w:val="22"/>
              </w:rPr>
            </w:pPr>
            <w:r>
              <w:rPr>
                <w:sz w:val="22"/>
                <w:szCs w:val="22"/>
              </w:rPr>
              <w:t>- Расшифровка сумм неиспользованных средств</w:t>
            </w:r>
            <w:r w:rsidRPr="007B48C0">
              <w:rPr>
                <w:sz w:val="22"/>
                <w:szCs w:val="22"/>
              </w:rPr>
              <w:t>;</w:t>
            </w:r>
          </w:p>
          <w:p w14:paraId="7B7390FB" w14:textId="77777777" w:rsidR="0096706B" w:rsidRPr="007B48C0" w:rsidRDefault="0096706B" w:rsidP="0063051D">
            <w:pPr>
              <w:pStyle w:val="GOSTListmark2"/>
              <w:numPr>
                <w:ilvl w:val="0"/>
                <w:numId w:val="0"/>
              </w:numPr>
              <w:ind w:left="284" w:hanging="284"/>
              <w:rPr>
                <w:sz w:val="22"/>
                <w:szCs w:val="22"/>
              </w:rPr>
            </w:pPr>
            <w:r w:rsidRPr="007B48C0">
              <w:rPr>
                <w:sz w:val="22"/>
                <w:szCs w:val="22"/>
              </w:rPr>
              <w:t>- Заявка на получение наличных денег;</w:t>
            </w:r>
          </w:p>
          <w:p w14:paraId="3B578BBE" w14:textId="1B8DE778" w:rsidR="0096706B" w:rsidRDefault="0096706B" w:rsidP="0063051D">
            <w:pPr>
              <w:pStyle w:val="GOSTTablenorm"/>
              <w:rPr>
                <w:szCs w:val="22"/>
              </w:rPr>
            </w:pPr>
            <w:r w:rsidRPr="007B48C0">
              <w:rPr>
                <w:szCs w:val="22"/>
              </w:rPr>
              <w:t xml:space="preserve">- </w:t>
            </w:r>
            <w:r>
              <w:rPr>
                <w:szCs w:val="22"/>
              </w:rPr>
              <w:t>Заявка на получение денежных средств, перечисляемых на карту.</w:t>
            </w:r>
          </w:p>
        </w:tc>
      </w:tr>
      <w:tr w:rsidR="0096706B" w:rsidRPr="0070349D" w14:paraId="137D64DA" w14:textId="77777777" w:rsidTr="006D57FD">
        <w:trPr>
          <w:trHeight w:val="20"/>
        </w:trPr>
        <w:tc>
          <w:tcPr>
            <w:tcW w:w="444" w:type="pct"/>
            <w:vMerge/>
          </w:tcPr>
          <w:p w14:paraId="27686ACF" w14:textId="77777777" w:rsidR="0096706B" w:rsidRPr="0070349D" w:rsidRDefault="0096706B" w:rsidP="0063051D">
            <w:pPr>
              <w:pStyle w:val="GOSTTablenorm"/>
            </w:pPr>
          </w:p>
        </w:tc>
        <w:tc>
          <w:tcPr>
            <w:tcW w:w="603" w:type="pct"/>
          </w:tcPr>
          <w:p w14:paraId="6BD64AEF" w14:textId="169DED52" w:rsidR="0096706B" w:rsidRDefault="0096706B" w:rsidP="0063051D">
            <w:pPr>
              <w:pStyle w:val="GOSTTablenorm"/>
              <w:rPr>
                <w:szCs w:val="22"/>
              </w:rPr>
            </w:pPr>
            <w:r>
              <w:rPr>
                <w:szCs w:val="22"/>
                <w:lang w:val="en-US"/>
              </w:rPr>
              <w:t>10</w:t>
            </w:r>
            <w:r>
              <w:rPr>
                <w:szCs w:val="22"/>
              </w:rPr>
              <w:t>.09.2019</w:t>
            </w:r>
          </w:p>
        </w:tc>
        <w:tc>
          <w:tcPr>
            <w:tcW w:w="943" w:type="pct"/>
          </w:tcPr>
          <w:p w14:paraId="17059475" w14:textId="43A62ACC" w:rsidR="0096706B" w:rsidRDefault="0096706B" w:rsidP="0063051D">
            <w:pPr>
              <w:pStyle w:val="GOSTTablenorm"/>
              <w:rPr>
                <w:szCs w:val="22"/>
              </w:rPr>
            </w:pPr>
            <w:r>
              <w:rPr>
                <w:szCs w:val="22"/>
              </w:rPr>
              <w:t>Чернова С.Ю.</w:t>
            </w:r>
          </w:p>
        </w:tc>
        <w:tc>
          <w:tcPr>
            <w:tcW w:w="3010" w:type="pct"/>
          </w:tcPr>
          <w:p w14:paraId="58C49CF0" w14:textId="77777777" w:rsidR="0096706B" w:rsidRDefault="0096706B" w:rsidP="0063051D">
            <w:pPr>
              <w:pStyle w:val="GOSTListmark2"/>
              <w:numPr>
                <w:ilvl w:val="0"/>
                <w:numId w:val="0"/>
              </w:numPr>
              <w:ind w:left="284" w:hanging="284"/>
              <w:rPr>
                <w:sz w:val="22"/>
                <w:szCs w:val="22"/>
              </w:rPr>
            </w:pPr>
            <w:r>
              <w:rPr>
                <w:sz w:val="22"/>
                <w:szCs w:val="22"/>
              </w:rPr>
              <w:t>Внесены изменения в документ «Расшифровка сумм неисользованных средств». Добавлены следующие поля:</w:t>
            </w:r>
          </w:p>
          <w:p w14:paraId="09C5924F" w14:textId="77777777" w:rsidR="0096706B" w:rsidRDefault="0096706B" w:rsidP="0063051D">
            <w:pPr>
              <w:pStyle w:val="GOSTListmark2"/>
              <w:numPr>
                <w:ilvl w:val="0"/>
                <w:numId w:val="118"/>
              </w:numPr>
              <w:ind w:left="284" w:hanging="284"/>
              <w:rPr>
                <w:b/>
                <w:bCs/>
                <w:sz w:val="22"/>
                <w:szCs w:val="22"/>
                <w:lang w:val="en-US"/>
              </w:rPr>
            </w:pPr>
            <w:r w:rsidRPr="006110FA">
              <w:rPr>
                <w:sz w:val="22"/>
                <w:szCs w:val="22"/>
                <w:lang w:val="en-US"/>
              </w:rPr>
              <w:t>Номер документа (asicRequisites_DocNum);</w:t>
            </w:r>
          </w:p>
          <w:p w14:paraId="4C1D1A0E" w14:textId="7B8AA27C" w:rsidR="0096706B" w:rsidRDefault="0096706B" w:rsidP="0063051D">
            <w:pPr>
              <w:pStyle w:val="GOSTTablenorm"/>
              <w:rPr>
                <w:szCs w:val="22"/>
              </w:rPr>
            </w:pPr>
            <w:r w:rsidRPr="006110FA">
              <w:rPr>
                <w:szCs w:val="22"/>
                <w:lang w:val="en-US"/>
              </w:rPr>
              <w:t>Дата документа (BasicRequisites_DocDate)</w:t>
            </w:r>
            <w:r>
              <w:rPr>
                <w:szCs w:val="22"/>
                <w:lang w:val="en-US"/>
              </w:rPr>
              <w:t>.</w:t>
            </w:r>
          </w:p>
        </w:tc>
      </w:tr>
      <w:tr w:rsidR="0096706B" w:rsidRPr="0070349D" w14:paraId="39270A71" w14:textId="77777777" w:rsidTr="006D57FD">
        <w:trPr>
          <w:trHeight w:val="20"/>
        </w:trPr>
        <w:tc>
          <w:tcPr>
            <w:tcW w:w="444" w:type="pct"/>
            <w:vMerge/>
          </w:tcPr>
          <w:p w14:paraId="7C402DA8" w14:textId="77777777" w:rsidR="0096706B" w:rsidRPr="0070349D" w:rsidRDefault="0096706B" w:rsidP="0063051D">
            <w:pPr>
              <w:pStyle w:val="GOSTTablenorm"/>
            </w:pPr>
          </w:p>
        </w:tc>
        <w:tc>
          <w:tcPr>
            <w:tcW w:w="603" w:type="pct"/>
          </w:tcPr>
          <w:p w14:paraId="452472FA" w14:textId="1E6712BD" w:rsidR="0096706B" w:rsidRDefault="0096706B" w:rsidP="0063051D">
            <w:pPr>
              <w:pStyle w:val="GOSTTablenorm"/>
              <w:rPr>
                <w:szCs w:val="22"/>
              </w:rPr>
            </w:pPr>
            <w:r>
              <w:rPr>
                <w:szCs w:val="22"/>
              </w:rPr>
              <w:t>03.10.2019</w:t>
            </w:r>
          </w:p>
        </w:tc>
        <w:tc>
          <w:tcPr>
            <w:tcW w:w="943" w:type="pct"/>
          </w:tcPr>
          <w:p w14:paraId="225BBEDC" w14:textId="73468D49" w:rsidR="0096706B" w:rsidRDefault="0096706B" w:rsidP="0063051D">
            <w:pPr>
              <w:pStyle w:val="GOSTTablenorm"/>
              <w:rPr>
                <w:szCs w:val="22"/>
              </w:rPr>
            </w:pPr>
            <w:r>
              <w:rPr>
                <w:szCs w:val="22"/>
              </w:rPr>
              <w:t>Чернова С.Ю.</w:t>
            </w:r>
          </w:p>
        </w:tc>
        <w:tc>
          <w:tcPr>
            <w:tcW w:w="3010" w:type="pct"/>
          </w:tcPr>
          <w:p w14:paraId="74A7254C" w14:textId="77777777" w:rsidR="0096706B" w:rsidRPr="00E76F30" w:rsidRDefault="0096706B" w:rsidP="0063051D">
            <w:pPr>
              <w:pStyle w:val="GOSTListmark2"/>
              <w:numPr>
                <w:ilvl w:val="0"/>
                <w:numId w:val="0"/>
              </w:numPr>
              <w:ind w:left="284" w:hanging="284"/>
              <w:rPr>
                <w:sz w:val="22"/>
                <w:szCs w:val="22"/>
              </w:rPr>
            </w:pPr>
            <w:r w:rsidRPr="00E76F30">
              <w:rPr>
                <w:sz w:val="22"/>
                <w:szCs w:val="22"/>
              </w:rPr>
              <w:t>В документе Платежное поручение внесено следующее изменение:</w:t>
            </w:r>
          </w:p>
          <w:p w14:paraId="34B5AFD3" w14:textId="4B4ED782" w:rsidR="0096706B" w:rsidRDefault="0096706B" w:rsidP="0063051D">
            <w:pPr>
              <w:pStyle w:val="GOSTTablenorm"/>
              <w:rPr>
                <w:szCs w:val="22"/>
              </w:rPr>
            </w:pPr>
            <w:r w:rsidRPr="00E76F30">
              <w:rPr>
                <w:szCs w:val="22"/>
              </w:rPr>
              <w:t>-  изменена размерность поля «Код бюджетной классификации» (TAX_KBK) - с (1-20) до (0-20).</w:t>
            </w:r>
          </w:p>
        </w:tc>
      </w:tr>
      <w:tr w:rsidR="0096706B" w:rsidRPr="0070349D" w14:paraId="13941C6D" w14:textId="77777777" w:rsidTr="006D57FD">
        <w:trPr>
          <w:trHeight w:val="20"/>
        </w:trPr>
        <w:tc>
          <w:tcPr>
            <w:tcW w:w="444" w:type="pct"/>
            <w:vMerge/>
          </w:tcPr>
          <w:p w14:paraId="307E48EF" w14:textId="77777777" w:rsidR="0096706B" w:rsidRPr="0070349D" w:rsidRDefault="0096706B" w:rsidP="0063051D">
            <w:pPr>
              <w:pStyle w:val="GOSTTablenorm"/>
            </w:pPr>
          </w:p>
        </w:tc>
        <w:tc>
          <w:tcPr>
            <w:tcW w:w="603" w:type="pct"/>
          </w:tcPr>
          <w:p w14:paraId="77C0B67D" w14:textId="70E0ADA9" w:rsidR="0096706B" w:rsidRDefault="0096706B" w:rsidP="0063051D">
            <w:pPr>
              <w:pStyle w:val="GOSTTablenorm"/>
              <w:rPr>
                <w:szCs w:val="22"/>
              </w:rPr>
            </w:pPr>
            <w:r>
              <w:rPr>
                <w:szCs w:val="22"/>
              </w:rPr>
              <w:t>18.10.2019</w:t>
            </w:r>
          </w:p>
        </w:tc>
        <w:tc>
          <w:tcPr>
            <w:tcW w:w="943" w:type="pct"/>
          </w:tcPr>
          <w:p w14:paraId="3725C60F" w14:textId="767328C6" w:rsidR="0096706B" w:rsidRDefault="0096706B" w:rsidP="0063051D">
            <w:pPr>
              <w:pStyle w:val="GOSTTablenorm"/>
              <w:rPr>
                <w:szCs w:val="22"/>
              </w:rPr>
            </w:pPr>
            <w:r>
              <w:rPr>
                <w:szCs w:val="22"/>
              </w:rPr>
              <w:t>Чернова С.Ю.</w:t>
            </w:r>
          </w:p>
        </w:tc>
        <w:tc>
          <w:tcPr>
            <w:tcW w:w="3010" w:type="pct"/>
          </w:tcPr>
          <w:p w14:paraId="3F2BEF9C" w14:textId="5AA7969F" w:rsidR="0096706B" w:rsidRPr="00E76F30" w:rsidRDefault="0096706B" w:rsidP="0063051D">
            <w:pPr>
              <w:pStyle w:val="GOSTListmark2"/>
              <w:numPr>
                <w:ilvl w:val="0"/>
                <w:numId w:val="0"/>
              </w:numPr>
              <w:ind w:left="284" w:hanging="284"/>
              <w:rPr>
                <w:sz w:val="22"/>
                <w:szCs w:val="22"/>
              </w:rPr>
            </w:pPr>
            <w:r w:rsidRPr="00E76F30">
              <w:rPr>
                <w:sz w:val="22"/>
                <w:szCs w:val="22"/>
              </w:rPr>
              <w:t>В документе «Платежное поручение» изменена размерность для поля Резервное поле (DepartmentalInfo_Reserve) с (1-</w:t>
            </w:r>
            <w:r>
              <w:rPr>
                <w:sz w:val="22"/>
                <w:szCs w:val="22"/>
              </w:rPr>
              <w:t>255) на (1-35</w:t>
            </w:r>
            <w:r w:rsidRPr="00E76F30">
              <w:rPr>
                <w:sz w:val="22"/>
                <w:szCs w:val="22"/>
              </w:rPr>
              <w:t>).</w:t>
            </w:r>
          </w:p>
        </w:tc>
      </w:tr>
      <w:tr w:rsidR="0096706B" w:rsidRPr="0070349D" w14:paraId="467E0B56" w14:textId="77777777" w:rsidTr="006D57FD">
        <w:trPr>
          <w:trHeight w:val="20"/>
        </w:trPr>
        <w:tc>
          <w:tcPr>
            <w:tcW w:w="444" w:type="pct"/>
            <w:vMerge/>
          </w:tcPr>
          <w:p w14:paraId="1D74645B" w14:textId="77777777" w:rsidR="0096706B" w:rsidRPr="0070349D" w:rsidRDefault="0096706B" w:rsidP="0063051D">
            <w:pPr>
              <w:pStyle w:val="GOSTTablenorm"/>
            </w:pPr>
          </w:p>
        </w:tc>
        <w:tc>
          <w:tcPr>
            <w:tcW w:w="603" w:type="pct"/>
          </w:tcPr>
          <w:p w14:paraId="153AB195" w14:textId="1A90FD95" w:rsidR="0096706B" w:rsidRDefault="0096706B" w:rsidP="0063051D">
            <w:pPr>
              <w:pStyle w:val="GOSTTablenorm"/>
              <w:rPr>
                <w:szCs w:val="22"/>
              </w:rPr>
            </w:pPr>
            <w:r>
              <w:rPr>
                <w:szCs w:val="22"/>
                <w:lang w:val="en-US"/>
              </w:rPr>
              <w:t>10</w:t>
            </w:r>
            <w:r>
              <w:rPr>
                <w:szCs w:val="22"/>
              </w:rPr>
              <w:t>.09.2019</w:t>
            </w:r>
          </w:p>
        </w:tc>
        <w:tc>
          <w:tcPr>
            <w:tcW w:w="943" w:type="pct"/>
          </w:tcPr>
          <w:p w14:paraId="07BB4F4A" w14:textId="475D0655" w:rsidR="0096706B" w:rsidRDefault="0096706B" w:rsidP="0063051D">
            <w:pPr>
              <w:pStyle w:val="GOSTTablenorm"/>
              <w:rPr>
                <w:szCs w:val="22"/>
              </w:rPr>
            </w:pPr>
            <w:r>
              <w:rPr>
                <w:szCs w:val="22"/>
              </w:rPr>
              <w:t>Чернова С.Ю.</w:t>
            </w:r>
          </w:p>
        </w:tc>
        <w:tc>
          <w:tcPr>
            <w:tcW w:w="3010" w:type="pct"/>
          </w:tcPr>
          <w:p w14:paraId="56C8D67A" w14:textId="77777777" w:rsidR="0096706B" w:rsidRDefault="0096706B" w:rsidP="0063051D">
            <w:pPr>
              <w:pStyle w:val="GOSTListmark2"/>
              <w:numPr>
                <w:ilvl w:val="0"/>
                <w:numId w:val="0"/>
              </w:numPr>
              <w:ind w:left="284" w:hanging="284"/>
              <w:rPr>
                <w:sz w:val="22"/>
                <w:szCs w:val="22"/>
              </w:rPr>
            </w:pPr>
            <w:r>
              <w:rPr>
                <w:sz w:val="22"/>
                <w:szCs w:val="22"/>
              </w:rPr>
              <w:t>Внесены изменения в документ «Расшифровка сумм неисользованных средств». Добавлены следующие поля:</w:t>
            </w:r>
          </w:p>
          <w:p w14:paraId="71D8D9DD" w14:textId="77777777" w:rsidR="0096706B" w:rsidRDefault="0096706B" w:rsidP="0063051D">
            <w:pPr>
              <w:pStyle w:val="GOSTListmark2"/>
              <w:numPr>
                <w:ilvl w:val="0"/>
                <w:numId w:val="118"/>
              </w:numPr>
              <w:ind w:left="284" w:hanging="284"/>
              <w:rPr>
                <w:b/>
                <w:bCs/>
                <w:sz w:val="22"/>
                <w:szCs w:val="22"/>
                <w:lang w:val="en-US"/>
              </w:rPr>
            </w:pPr>
            <w:r w:rsidRPr="006110FA">
              <w:rPr>
                <w:sz w:val="22"/>
                <w:szCs w:val="22"/>
                <w:lang w:val="en-US"/>
              </w:rPr>
              <w:t>Номер документа (asicRequisites_DocNum);</w:t>
            </w:r>
          </w:p>
          <w:p w14:paraId="37DD792A" w14:textId="272AE16E" w:rsidR="0096706B" w:rsidRPr="00E76F30" w:rsidRDefault="0096706B" w:rsidP="0063051D">
            <w:pPr>
              <w:pStyle w:val="GOSTListmark2"/>
              <w:numPr>
                <w:ilvl w:val="0"/>
                <w:numId w:val="0"/>
              </w:numPr>
              <w:ind w:left="284" w:hanging="284"/>
              <w:rPr>
                <w:sz w:val="22"/>
                <w:szCs w:val="22"/>
              </w:rPr>
            </w:pPr>
            <w:r w:rsidRPr="006110FA">
              <w:rPr>
                <w:sz w:val="22"/>
                <w:szCs w:val="22"/>
                <w:lang w:val="en-US"/>
              </w:rPr>
              <w:t>Дата документа (BasicRequisites_DocDate)</w:t>
            </w:r>
            <w:r>
              <w:rPr>
                <w:sz w:val="22"/>
                <w:szCs w:val="22"/>
                <w:lang w:val="en-US"/>
              </w:rPr>
              <w:t>.</w:t>
            </w:r>
          </w:p>
        </w:tc>
      </w:tr>
      <w:tr w:rsidR="0096706B" w:rsidRPr="0070349D" w14:paraId="14297C87" w14:textId="77777777" w:rsidTr="006D57FD">
        <w:trPr>
          <w:trHeight w:val="20"/>
        </w:trPr>
        <w:tc>
          <w:tcPr>
            <w:tcW w:w="444" w:type="pct"/>
            <w:vMerge/>
          </w:tcPr>
          <w:p w14:paraId="293D0C7F" w14:textId="77777777" w:rsidR="0096706B" w:rsidRPr="0070349D" w:rsidRDefault="0096706B" w:rsidP="0063051D">
            <w:pPr>
              <w:pStyle w:val="GOSTTablenorm"/>
            </w:pPr>
          </w:p>
        </w:tc>
        <w:tc>
          <w:tcPr>
            <w:tcW w:w="603" w:type="pct"/>
          </w:tcPr>
          <w:p w14:paraId="26151E95" w14:textId="3F8F915C" w:rsidR="0096706B" w:rsidRDefault="0096706B" w:rsidP="0063051D">
            <w:pPr>
              <w:pStyle w:val="GOSTTablenorm"/>
              <w:rPr>
                <w:szCs w:val="22"/>
              </w:rPr>
            </w:pPr>
            <w:r>
              <w:rPr>
                <w:szCs w:val="22"/>
              </w:rPr>
              <w:t>17.01.2020</w:t>
            </w:r>
          </w:p>
        </w:tc>
        <w:tc>
          <w:tcPr>
            <w:tcW w:w="943" w:type="pct"/>
          </w:tcPr>
          <w:p w14:paraId="134307AF" w14:textId="01C85C8E" w:rsidR="0096706B" w:rsidRDefault="0096706B" w:rsidP="0063051D">
            <w:pPr>
              <w:pStyle w:val="GOSTTablenorm"/>
              <w:rPr>
                <w:szCs w:val="22"/>
              </w:rPr>
            </w:pPr>
            <w:r>
              <w:rPr>
                <w:szCs w:val="22"/>
              </w:rPr>
              <w:t>Чернова С. Ю.</w:t>
            </w:r>
          </w:p>
        </w:tc>
        <w:tc>
          <w:tcPr>
            <w:tcW w:w="3010" w:type="pct"/>
          </w:tcPr>
          <w:p w14:paraId="0D8A77FA" w14:textId="7E9356CC" w:rsidR="0096706B" w:rsidRDefault="0096706B" w:rsidP="0063051D">
            <w:pPr>
              <w:pStyle w:val="GOSTListmark2"/>
              <w:numPr>
                <w:ilvl w:val="0"/>
                <w:numId w:val="0"/>
              </w:numPr>
              <w:ind w:left="284" w:hanging="284"/>
              <w:rPr>
                <w:sz w:val="22"/>
                <w:szCs w:val="22"/>
              </w:rPr>
            </w:pPr>
            <w:r>
              <w:rPr>
                <w:color w:val="000000"/>
                <w:sz w:val="22"/>
                <w:szCs w:val="22"/>
                <w:shd w:val="clear" w:color="auto" w:fill="FFFFFF"/>
              </w:rPr>
              <w:t xml:space="preserve">Исключен </w:t>
            </w:r>
            <w:r w:rsidRPr="00FE7955">
              <w:rPr>
                <w:color w:val="000000"/>
                <w:sz w:val="22"/>
                <w:szCs w:val="22"/>
                <w:shd w:val="clear" w:color="auto" w:fill="FFFFFF"/>
              </w:rPr>
              <w:t xml:space="preserve">паттерн для </w:t>
            </w:r>
            <w:r w:rsidRPr="00FE7955">
              <w:rPr>
                <w:sz w:val="22"/>
                <w:szCs w:val="22"/>
              </w:rPr>
              <w:t>at</w:t>
            </w:r>
            <w:r w:rsidRPr="00FE7955">
              <w:rPr>
                <w:sz w:val="22"/>
                <w:szCs w:val="22"/>
                <w:lang w:val="en-US"/>
              </w:rPr>
              <w:t>t</w:t>
            </w:r>
            <w:r w:rsidRPr="00FE7955">
              <w:rPr>
                <w:sz w:val="22"/>
                <w:szCs w:val="22"/>
              </w:rPr>
              <w:t>achFileName</w:t>
            </w:r>
            <w:r>
              <w:rPr>
                <w:sz w:val="22"/>
                <w:szCs w:val="22"/>
              </w:rPr>
              <w:t xml:space="preserve"> на вводимые знаки.</w:t>
            </w:r>
          </w:p>
        </w:tc>
      </w:tr>
      <w:tr w:rsidR="0096706B" w:rsidRPr="0070349D" w14:paraId="2594A7F1" w14:textId="77777777" w:rsidTr="006D57FD">
        <w:trPr>
          <w:trHeight w:val="20"/>
        </w:trPr>
        <w:tc>
          <w:tcPr>
            <w:tcW w:w="444" w:type="pct"/>
            <w:vMerge/>
          </w:tcPr>
          <w:p w14:paraId="110E1969" w14:textId="77777777" w:rsidR="0096706B" w:rsidRPr="0070349D" w:rsidRDefault="0096706B" w:rsidP="0063051D">
            <w:pPr>
              <w:pStyle w:val="GOSTTablenorm"/>
            </w:pPr>
          </w:p>
        </w:tc>
        <w:tc>
          <w:tcPr>
            <w:tcW w:w="603" w:type="pct"/>
          </w:tcPr>
          <w:p w14:paraId="64F19B3F" w14:textId="29EE3F88" w:rsidR="0096706B" w:rsidRDefault="0096706B" w:rsidP="0063051D">
            <w:pPr>
              <w:pStyle w:val="GOSTTablenorm"/>
              <w:rPr>
                <w:szCs w:val="22"/>
              </w:rPr>
            </w:pPr>
            <w:r>
              <w:rPr>
                <w:szCs w:val="22"/>
                <w:lang w:val="en-US"/>
              </w:rPr>
              <w:t>03</w:t>
            </w:r>
            <w:r>
              <w:rPr>
                <w:szCs w:val="22"/>
              </w:rPr>
              <w:t>.03.2020</w:t>
            </w:r>
          </w:p>
        </w:tc>
        <w:tc>
          <w:tcPr>
            <w:tcW w:w="943" w:type="pct"/>
          </w:tcPr>
          <w:p w14:paraId="23DDB261" w14:textId="3FFDEF22" w:rsidR="0096706B" w:rsidRDefault="0096706B" w:rsidP="0063051D">
            <w:pPr>
              <w:pStyle w:val="GOSTTablenorm"/>
              <w:rPr>
                <w:szCs w:val="22"/>
              </w:rPr>
            </w:pPr>
            <w:r>
              <w:rPr>
                <w:szCs w:val="22"/>
              </w:rPr>
              <w:t>Чернова С. Ю.</w:t>
            </w:r>
          </w:p>
        </w:tc>
        <w:tc>
          <w:tcPr>
            <w:tcW w:w="3010" w:type="pct"/>
          </w:tcPr>
          <w:p w14:paraId="2EFA2840" w14:textId="7471DC84" w:rsidR="0096706B" w:rsidRPr="00E33819" w:rsidRDefault="0096706B" w:rsidP="0063051D">
            <w:pPr>
              <w:pStyle w:val="GOSTListmark2"/>
              <w:numPr>
                <w:ilvl w:val="0"/>
                <w:numId w:val="0"/>
              </w:numPr>
              <w:ind w:left="284" w:hanging="284"/>
              <w:rPr>
                <w:sz w:val="22"/>
                <w:szCs w:val="22"/>
              </w:rPr>
            </w:pPr>
            <w:r w:rsidRPr="00E33819">
              <w:rPr>
                <w:color w:val="000000"/>
                <w:sz w:val="22"/>
                <w:szCs w:val="22"/>
                <w:shd w:val="clear" w:color="auto" w:fill="FFFFFF"/>
              </w:rPr>
              <w:t>Изменена размерность для рекв</w:t>
            </w:r>
            <w:r>
              <w:rPr>
                <w:color w:val="000000"/>
                <w:sz w:val="22"/>
                <w:szCs w:val="22"/>
                <w:shd w:val="clear" w:color="auto" w:fill="FFFFFF"/>
              </w:rPr>
              <w:t>и</w:t>
            </w:r>
            <w:r w:rsidRPr="00E33819">
              <w:rPr>
                <w:color w:val="000000"/>
                <w:sz w:val="22"/>
                <w:szCs w:val="22"/>
                <w:shd w:val="clear" w:color="auto" w:fill="FFFFFF"/>
              </w:rPr>
              <w:t>зитов – № п/п (</w:t>
            </w:r>
            <w:r w:rsidRPr="00E33819">
              <w:rPr>
                <w:sz w:val="22"/>
                <w:szCs w:val="22"/>
                <w:lang w:val="en-US"/>
              </w:rPr>
              <w:t>NumPP</w:t>
            </w:r>
            <w:r w:rsidRPr="00E33819">
              <w:rPr>
                <w:sz w:val="22"/>
                <w:szCs w:val="22"/>
              </w:rPr>
              <w:t>) с (1-25) до (1-4) в следующих документах:</w:t>
            </w:r>
          </w:p>
          <w:p w14:paraId="055DBF67" w14:textId="5C2AE6CD" w:rsidR="0096706B" w:rsidRPr="00E33819" w:rsidRDefault="0096706B" w:rsidP="0063051D">
            <w:pPr>
              <w:pStyle w:val="GOSTListmark2"/>
              <w:numPr>
                <w:ilvl w:val="0"/>
                <w:numId w:val="119"/>
              </w:numPr>
              <w:rPr>
                <w:sz w:val="22"/>
                <w:szCs w:val="22"/>
              </w:rPr>
            </w:pPr>
            <w:r w:rsidRPr="00E33819">
              <w:rPr>
                <w:sz w:val="22"/>
                <w:szCs w:val="22"/>
              </w:rPr>
              <w:t>Платежное поручение;</w:t>
            </w:r>
          </w:p>
          <w:p w14:paraId="6A3FD2E0" w14:textId="74E53CDB" w:rsidR="0096706B" w:rsidRPr="00E33819" w:rsidRDefault="0096706B" w:rsidP="0063051D">
            <w:pPr>
              <w:pStyle w:val="GOSTListmark2"/>
              <w:numPr>
                <w:ilvl w:val="0"/>
                <w:numId w:val="119"/>
              </w:numPr>
              <w:rPr>
                <w:color w:val="000000"/>
                <w:sz w:val="22"/>
                <w:szCs w:val="22"/>
                <w:shd w:val="clear" w:color="auto" w:fill="FFFFFF"/>
              </w:rPr>
            </w:pPr>
            <w:r w:rsidRPr="00E33819">
              <w:rPr>
                <w:color w:val="000000"/>
                <w:sz w:val="22"/>
                <w:szCs w:val="22"/>
                <w:shd w:val="clear" w:color="auto" w:fill="FFFFFF"/>
              </w:rPr>
              <w:t xml:space="preserve"> «Расшифровка сумм неиспользованных (внесенных через банкомат или пункт выдачи наличных денежных средств) средств» (ф.0531251);</w:t>
            </w:r>
          </w:p>
          <w:p w14:paraId="2D89DDD4" w14:textId="195C9D77" w:rsidR="0096706B" w:rsidRPr="00E33819" w:rsidRDefault="0096706B" w:rsidP="0063051D">
            <w:pPr>
              <w:pStyle w:val="GOSTListmark2"/>
              <w:numPr>
                <w:ilvl w:val="0"/>
                <w:numId w:val="119"/>
              </w:numPr>
              <w:rPr>
                <w:color w:val="000000"/>
                <w:sz w:val="22"/>
                <w:szCs w:val="22"/>
                <w:shd w:val="clear" w:color="auto" w:fill="FFFFFF"/>
              </w:rPr>
            </w:pPr>
            <w:r w:rsidRPr="00E33819">
              <w:rPr>
                <w:color w:val="000000"/>
                <w:sz w:val="22"/>
                <w:szCs w:val="22"/>
                <w:shd w:val="clear" w:color="auto" w:fill="FFFFFF"/>
              </w:rPr>
              <w:lastRenderedPageBreak/>
              <w:t xml:space="preserve"> «Заявка на получение денежных средств, перечисляемых на карту» (ф.0531243);</w:t>
            </w:r>
          </w:p>
          <w:p w14:paraId="0B10FBB3" w14:textId="6A6B9A49" w:rsidR="0096706B" w:rsidRPr="00E33819" w:rsidRDefault="0096706B" w:rsidP="0063051D">
            <w:pPr>
              <w:pStyle w:val="GOSTListmark2"/>
              <w:numPr>
                <w:ilvl w:val="0"/>
                <w:numId w:val="119"/>
              </w:numPr>
              <w:rPr>
                <w:color w:val="000000"/>
                <w:sz w:val="22"/>
                <w:szCs w:val="22"/>
                <w:shd w:val="clear" w:color="auto" w:fill="FFFFFF"/>
              </w:rPr>
            </w:pPr>
            <w:r w:rsidRPr="00E33819">
              <w:rPr>
                <w:color w:val="000000"/>
                <w:sz w:val="22"/>
                <w:szCs w:val="22"/>
                <w:shd w:val="clear" w:color="auto" w:fill="FFFFFF"/>
              </w:rPr>
              <w:t>«Заявка на получение наличных денег» (ф.0531802).</w:t>
            </w:r>
          </w:p>
        </w:tc>
      </w:tr>
      <w:tr w:rsidR="0096706B" w:rsidRPr="0070349D" w14:paraId="1000F0AF" w14:textId="77777777" w:rsidTr="006D57FD">
        <w:trPr>
          <w:trHeight w:val="20"/>
        </w:trPr>
        <w:tc>
          <w:tcPr>
            <w:tcW w:w="444" w:type="pct"/>
            <w:vMerge/>
          </w:tcPr>
          <w:p w14:paraId="55878521" w14:textId="77777777" w:rsidR="0096706B" w:rsidRPr="0070349D" w:rsidRDefault="0096706B" w:rsidP="0063051D">
            <w:pPr>
              <w:pStyle w:val="GOSTTablenorm"/>
            </w:pPr>
          </w:p>
        </w:tc>
        <w:tc>
          <w:tcPr>
            <w:tcW w:w="603" w:type="pct"/>
          </w:tcPr>
          <w:p w14:paraId="4B0B364D" w14:textId="69084D76" w:rsidR="0096706B" w:rsidRPr="008C532E" w:rsidRDefault="0096706B" w:rsidP="0063051D">
            <w:pPr>
              <w:pStyle w:val="GOSTTablenorm"/>
              <w:rPr>
                <w:szCs w:val="22"/>
              </w:rPr>
            </w:pPr>
            <w:r>
              <w:rPr>
                <w:szCs w:val="22"/>
              </w:rPr>
              <w:t>13.04.2020</w:t>
            </w:r>
          </w:p>
        </w:tc>
        <w:tc>
          <w:tcPr>
            <w:tcW w:w="943" w:type="pct"/>
          </w:tcPr>
          <w:p w14:paraId="082F16B8" w14:textId="13BA3177" w:rsidR="0096706B" w:rsidRDefault="0096706B" w:rsidP="0063051D">
            <w:pPr>
              <w:pStyle w:val="GOSTTablenorm"/>
              <w:rPr>
                <w:szCs w:val="22"/>
              </w:rPr>
            </w:pPr>
            <w:r>
              <w:rPr>
                <w:szCs w:val="22"/>
              </w:rPr>
              <w:t>Чернова С. Ю.</w:t>
            </w:r>
          </w:p>
        </w:tc>
        <w:tc>
          <w:tcPr>
            <w:tcW w:w="3010" w:type="pct"/>
          </w:tcPr>
          <w:p w14:paraId="2DB2CA69" w14:textId="77777777" w:rsidR="0096706B" w:rsidRDefault="0096706B" w:rsidP="008C532E">
            <w:pPr>
              <w:pStyle w:val="GOSTListmark2"/>
              <w:numPr>
                <w:ilvl w:val="0"/>
                <w:numId w:val="0"/>
              </w:numPr>
              <w:rPr>
                <w:color w:val="000000"/>
                <w:sz w:val="22"/>
                <w:szCs w:val="22"/>
                <w:shd w:val="clear" w:color="auto" w:fill="FFFFFF"/>
              </w:rPr>
            </w:pPr>
            <w:r>
              <w:rPr>
                <w:color w:val="000000"/>
                <w:sz w:val="22"/>
                <w:szCs w:val="22"/>
                <w:shd w:val="clear" w:color="auto" w:fill="FFFFFF"/>
              </w:rPr>
              <w:t>Для документа «Платежное поручение» проведены следующие изменения:</w:t>
            </w:r>
          </w:p>
          <w:p w14:paraId="419F2B50" w14:textId="264E3464" w:rsidR="0096706B" w:rsidRPr="008C532E" w:rsidRDefault="0096706B" w:rsidP="008C532E">
            <w:pPr>
              <w:pStyle w:val="GOSTListmark2"/>
              <w:numPr>
                <w:ilvl w:val="0"/>
                <w:numId w:val="0"/>
              </w:numPr>
              <w:rPr>
                <w:color w:val="000000"/>
                <w:sz w:val="22"/>
                <w:szCs w:val="22"/>
                <w:shd w:val="clear" w:color="auto" w:fill="FFFFFF"/>
              </w:rPr>
            </w:pPr>
            <w:r>
              <w:rPr>
                <w:color w:val="000000"/>
                <w:sz w:val="22"/>
                <w:szCs w:val="22"/>
                <w:shd w:val="clear" w:color="auto" w:fill="FFFFFF"/>
              </w:rPr>
              <w:t xml:space="preserve">- </w:t>
            </w:r>
            <w:r w:rsidRPr="00124008">
              <w:rPr>
                <w:color w:val="000000"/>
                <w:sz w:val="22"/>
                <w:szCs w:val="22"/>
                <w:shd w:val="clear" w:color="auto" w:fill="FFFFFF"/>
              </w:rPr>
              <w:t>Системное имя для реквизита "Должность ответственного исполнителя" изменено с Sign_ExecutorClient_FIO на Sign_ExecutorClient_Position</w:t>
            </w:r>
            <w:r w:rsidRPr="008C532E">
              <w:rPr>
                <w:color w:val="000000"/>
                <w:sz w:val="22"/>
                <w:szCs w:val="22"/>
                <w:shd w:val="clear" w:color="auto" w:fill="FFFFFF"/>
              </w:rPr>
              <w:t>;</w:t>
            </w:r>
          </w:p>
          <w:p w14:paraId="213CB60C" w14:textId="77777777" w:rsidR="0096706B" w:rsidRPr="008C532E" w:rsidRDefault="0096706B" w:rsidP="008C532E">
            <w:pPr>
              <w:pStyle w:val="GOSTListmark2"/>
              <w:numPr>
                <w:ilvl w:val="0"/>
                <w:numId w:val="0"/>
              </w:numPr>
              <w:rPr>
                <w:color w:val="000000"/>
                <w:sz w:val="22"/>
                <w:szCs w:val="22"/>
                <w:shd w:val="clear" w:color="auto" w:fill="FFFFFF"/>
              </w:rPr>
            </w:pPr>
            <w:r>
              <w:rPr>
                <w:color w:val="000000"/>
                <w:sz w:val="22"/>
                <w:szCs w:val="22"/>
                <w:shd w:val="clear" w:color="auto" w:fill="FFFFFF"/>
              </w:rPr>
              <w:t xml:space="preserve">- </w:t>
            </w:r>
            <w:r w:rsidRPr="00124008">
              <w:rPr>
                <w:color w:val="000000"/>
                <w:sz w:val="22"/>
                <w:szCs w:val="22"/>
                <w:shd w:val="clear" w:color="auto" w:fill="FFFFFF"/>
              </w:rPr>
              <w:t>Системное имя для реквизита "ФИО ответственного исполнетеля" изменено с Sign_ExecutorClient_Position на Sign_ExecutorClient_FIO</w:t>
            </w:r>
            <w:r w:rsidRPr="008C532E">
              <w:rPr>
                <w:color w:val="000000"/>
                <w:sz w:val="22"/>
                <w:szCs w:val="22"/>
                <w:shd w:val="clear" w:color="auto" w:fill="FFFFFF"/>
              </w:rPr>
              <w:t>;</w:t>
            </w:r>
          </w:p>
          <w:p w14:paraId="11875628" w14:textId="7DC25822" w:rsidR="0096706B" w:rsidRPr="008C532E" w:rsidRDefault="0096706B" w:rsidP="008C532E">
            <w:pPr>
              <w:pStyle w:val="GOSTListmark2"/>
              <w:numPr>
                <w:ilvl w:val="0"/>
                <w:numId w:val="0"/>
              </w:numPr>
              <w:rPr>
                <w:color w:val="000000"/>
                <w:sz w:val="22"/>
                <w:szCs w:val="22"/>
                <w:shd w:val="clear" w:color="auto" w:fill="FFFFFF"/>
              </w:rPr>
            </w:pPr>
            <w:r>
              <w:rPr>
                <w:color w:val="000000"/>
                <w:sz w:val="22"/>
                <w:szCs w:val="22"/>
                <w:shd w:val="clear" w:color="auto" w:fill="FFFFFF"/>
              </w:rPr>
              <w:t>- Изменена буква с Е на Ё в перечислении для Кода вида документа (</w:t>
            </w:r>
            <w:r>
              <w:rPr>
                <w:color w:val="000000"/>
                <w:sz w:val="22"/>
                <w:szCs w:val="22"/>
                <w:shd w:val="clear" w:color="auto" w:fill="FFFFFF"/>
                <w:lang w:val="en-US"/>
              </w:rPr>
              <w:t>tViewC</w:t>
            </w:r>
            <w:r>
              <w:rPr>
                <w:color w:val="000000"/>
                <w:sz w:val="22"/>
                <w:szCs w:val="22"/>
                <w:shd w:val="clear" w:color="auto" w:fill="FFFFFF"/>
              </w:rPr>
              <w:t>)</w:t>
            </w:r>
            <w:r w:rsidRPr="008C532E">
              <w:rPr>
                <w:color w:val="000000"/>
                <w:sz w:val="22"/>
                <w:szCs w:val="22"/>
                <w:shd w:val="clear" w:color="auto" w:fill="FFFFFF"/>
              </w:rPr>
              <w:t xml:space="preserve"> </w:t>
            </w:r>
            <w:r>
              <w:rPr>
                <w:color w:val="000000"/>
                <w:sz w:val="22"/>
                <w:szCs w:val="22"/>
                <w:shd w:val="clear" w:color="auto" w:fill="FFFFFF"/>
              </w:rPr>
              <w:t>–</w:t>
            </w:r>
            <w:r w:rsidRPr="008C532E">
              <w:rPr>
                <w:color w:val="000000"/>
                <w:sz w:val="22"/>
                <w:szCs w:val="22"/>
                <w:shd w:val="clear" w:color="auto" w:fill="FFFFFF"/>
              </w:rPr>
              <w:t xml:space="preserve"> </w:t>
            </w:r>
            <w:r>
              <w:rPr>
                <w:color w:val="000000"/>
                <w:sz w:val="22"/>
                <w:szCs w:val="22"/>
                <w:shd w:val="clear" w:color="auto" w:fill="FFFFFF"/>
              </w:rPr>
              <w:t>Платёжное поручение вместо Платежное поручение.</w:t>
            </w:r>
          </w:p>
        </w:tc>
      </w:tr>
      <w:tr w:rsidR="0096706B" w:rsidRPr="0070349D" w14:paraId="029FEAAE" w14:textId="77777777" w:rsidTr="006D57FD">
        <w:trPr>
          <w:trHeight w:val="20"/>
        </w:trPr>
        <w:tc>
          <w:tcPr>
            <w:tcW w:w="444" w:type="pct"/>
            <w:vMerge/>
          </w:tcPr>
          <w:p w14:paraId="4684C523" w14:textId="77777777" w:rsidR="0096706B" w:rsidRPr="0070349D" w:rsidRDefault="0096706B" w:rsidP="0096706B">
            <w:pPr>
              <w:pStyle w:val="GOSTTablenorm"/>
            </w:pPr>
          </w:p>
        </w:tc>
        <w:tc>
          <w:tcPr>
            <w:tcW w:w="603" w:type="pct"/>
          </w:tcPr>
          <w:p w14:paraId="6E8BB52A" w14:textId="669A9B2F" w:rsidR="0096706B" w:rsidRDefault="0096706B" w:rsidP="0096706B">
            <w:pPr>
              <w:pStyle w:val="GOSTTablenorm"/>
              <w:tabs>
                <w:tab w:val="left" w:pos="552"/>
              </w:tabs>
              <w:rPr>
                <w:szCs w:val="22"/>
              </w:rPr>
            </w:pPr>
            <w:r>
              <w:rPr>
                <w:lang w:val="en-US"/>
              </w:rPr>
              <w:t>22.05.2020</w:t>
            </w:r>
          </w:p>
        </w:tc>
        <w:tc>
          <w:tcPr>
            <w:tcW w:w="943" w:type="pct"/>
          </w:tcPr>
          <w:p w14:paraId="00B20A37" w14:textId="5440563B" w:rsidR="0096706B" w:rsidRDefault="0096706B" w:rsidP="0096706B">
            <w:pPr>
              <w:pStyle w:val="GOSTTablenorm"/>
              <w:rPr>
                <w:szCs w:val="22"/>
              </w:rPr>
            </w:pPr>
            <w:r w:rsidRPr="00372DC8">
              <w:t>Чернова С. Ю.</w:t>
            </w:r>
          </w:p>
        </w:tc>
        <w:tc>
          <w:tcPr>
            <w:tcW w:w="3010" w:type="pct"/>
          </w:tcPr>
          <w:p w14:paraId="493EA07E" w14:textId="4338EE73" w:rsidR="0096706B" w:rsidRDefault="0096706B" w:rsidP="0096706B">
            <w:pPr>
              <w:pStyle w:val="GOSTListmark2"/>
              <w:numPr>
                <w:ilvl w:val="0"/>
                <w:numId w:val="0"/>
              </w:numPr>
              <w:rPr>
                <w:color w:val="000000"/>
                <w:sz w:val="22"/>
                <w:szCs w:val="22"/>
                <w:shd w:val="clear" w:color="auto" w:fill="FFFFFF"/>
              </w:rPr>
            </w:pPr>
            <w:r>
              <w:rPr>
                <w:color w:val="000000"/>
                <w:sz w:val="22"/>
                <w:szCs w:val="22"/>
                <w:shd w:val="clear" w:color="auto" w:fill="FFFFFF"/>
              </w:rPr>
              <w:t xml:space="preserve">Изменен раздел «Структура имен файлов» в части формируемого имени файла: шаблон </w:t>
            </w:r>
            <w:r w:rsidRPr="005F71AE">
              <w:rPr>
                <w:color w:val="000000"/>
                <w:sz w:val="22"/>
                <w:szCs w:val="22"/>
                <w:shd w:val="clear" w:color="auto" w:fill="FFFFFF"/>
              </w:rPr>
              <w:t>CODE_XXXXXXXXDMNN.XML</w:t>
            </w:r>
            <w:r>
              <w:rPr>
                <w:color w:val="000000"/>
                <w:sz w:val="22"/>
                <w:szCs w:val="22"/>
                <w:shd w:val="clear" w:color="auto" w:fill="FFFFFF"/>
              </w:rPr>
              <w:t xml:space="preserve"> изменен</w:t>
            </w:r>
            <w:r w:rsidRPr="005F71AE">
              <w:rPr>
                <w:color w:val="000000"/>
                <w:sz w:val="22"/>
                <w:szCs w:val="22"/>
                <w:shd w:val="clear" w:color="auto" w:fill="FFFFFF"/>
              </w:rPr>
              <w:t xml:space="preserve"> на CODE_XXXXXXXXDMNNNNNN.XML</w:t>
            </w:r>
            <w:r>
              <w:rPr>
                <w:color w:val="000000"/>
                <w:sz w:val="22"/>
                <w:szCs w:val="22"/>
                <w:shd w:val="clear" w:color="auto" w:fill="FFFFFF"/>
              </w:rPr>
              <w:t>, где произведено увеличение порядкового номера файла до 6 знаков (</w:t>
            </w:r>
            <w:r w:rsidRPr="005F71AE">
              <w:rPr>
                <w:color w:val="000000"/>
                <w:sz w:val="22"/>
                <w:szCs w:val="22"/>
                <w:shd w:val="clear" w:color="auto" w:fill="FFFFFF"/>
              </w:rPr>
              <w:t>NN</w:t>
            </w:r>
            <w:r>
              <w:rPr>
                <w:color w:val="000000"/>
                <w:sz w:val="22"/>
                <w:szCs w:val="22"/>
                <w:shd w:val="clear" w:color="auto" w:fill="FFFFFF"/>
              </w:rPr>
              <w:t xml:space="preserve"> -</w:t>
            </w:r>
            <w:r w:rsidRPr="005F71AE">
              <w:rPr>
                <w:color w:val="000000"/>
                <w:sz w:val="22"/>
                <w:szCs w:val="22"/>
                <w:shd w:val="clear" w:color="auto" w:fill="FFFFFF"/>
              </w:rPr>
              <w:t>&gt; NNNN</w:t>
            </w:r>
            <w:r>
              <w:rPr>
                <w:color w:val="000000"/>
                <w:sz w:val="22"/>
                <w:szCs w:val="22"/>
                <w:shd w:val="clear" w:color="auto" w:fill="FFFFFF"/>
                <w:lang w:val="en-US"/>
              </w:rPr>
              <w:t>NN</w:t>
            </w:r>
            <w:r>
              <w:rPr>
                <w:color w:val="000000"/>
                <w:sz w:val="22"/>
                <w:szCs w:val="22"/>
                <w:shd w:val="clear" w:color="auto" w:fill="FFFFFF"/>
              </w:rPr>
              <w:t>)</w:t>
            </w:r>
            <w:r w:rsidRPr="005F71AE">
              <w:rPr>
                <w:color w:val="000000"/>
                <w:sz w:val="22"/>
                <w:szCs w:val="22"/>
                <w:shd w:val="clear" w:color="auto" w:fill="FFFFFF"/>
              </w:rPr>
              <w:t>.</w:t>
            </w:r>
          </w:p>
        </w:tc>
      </w:tr>
      <w:tr w:rsidR="0096706B" w:rsidRPr="0070349D" w14:paraId="23093C8B" w14:textId="77777777" w:rsidTr="006D57FD">
        <w:trPr>
          <w:trHeight w:val="20"/>
        </w:trPr>
        <w:tc>
          <w:tcPr>
            <w:tcW w:w="444" w:type="pct"/>
            <w:vMerge/>
          </w:tcPr>
          <w:p w14:paraId="5A9B59F2" w14:textId="77777777" w:rsidR="0096706B" w:rsidRPr="0070349D" w:rsidRDefault="0096706B" w:rsidP="0096706B">
            <w:pPr>
              <w:pStyle w:val="GOSTTablenorm"/>
            </w:pPr>
          </w:p>
        </w:tc>
        <w:tc>
          <w:tcPr>
            <w:tcW w:w="603" w:type="pct"/>
          </w:tcPr>
          <w:p w14:paraId="14D67CCC" w14:textId="7A208385" w:rsidR="0096706B" w:rsidRDefault="0096706B" w:rsidP="0096706B">
            <w:pPr>
              <w:pStyle w:val="GOSTTablenorm"/>
              <w:rPr>
                <w:szCs w:val="22"/>
              </w:rPr>
            </w:pPr>
            <w:r>
              <w:t>04.06.2020</w:t>
            </w:r>
          </w:p>
        </w:tc>
        <w:tc>
          <w:tcPr>
            <w:tcW w:w="943" w:type="pct"/>
          </w:tcPr>
          <w:p w14:paraId="037E5676" w14:textId="4C628C09" w:rsidR="0096706B" w:rsidRDefault="0096706B" w:rsidP="0096706B">
            <w:pPr>
              <w:pStyle w:val="GOSTTablenorm"/>
              <w:rPr>
                <w:szCs w:val="22"/>
              </w:rPr>
            </w:pPr>
            <w:r w:rsidRPr="00372DC8">
              <w:t>Чернова С. Ю.</w:t>
            </w:r>
          </w:p>
        </w:tc>
        <w:tc>
          <w:tcPr>
            <w:tcW w:w="3010" w:type="pct"/>
          </w:tcPr>
          <w:p w14:paraId="7BA325E2" w14:textId="77777777" w:rsidR="0096706B" w:rsidRPr="00CC3CAB" w:rsidRDefault="0096706B" w:rsidP="0096706B">
            <w:pPr>
              <w:pStyle w:val="GOSTListmark2"/>
              <w:numPr>
                <w:ilvl w:val="0"/>
                <w:numId w:val="0"/>
              </w:numPr>
              <w:rPr>
                <w:color w:val="000000"/>
                <w:sz w:val="22"/>
                <w:szCs w:val="22"/>
                <w:shd w:val="clear" w:color="auto" w:fill="FFFFFF"/>
              </w:rPr>
            </w:pPr>
            <w:r w:rsidRPr="002E0BFD">
              <w:rPr>
                <w:color w:val="000000"/>
                <w:sz w:val="22"/>
                <w:szCs w:val="22"/>
                <w:shd w:val="clear" w:color="auto" w:fill="FFFFFF"/>
              </w:rPr>
              <w:t>В</w:t>
            </w:r>
            <w:r>
              <w:rPr>
                <w:color w:val="000000"/>
                <w:sz w:val="22"/>
                <w:szCs w:val="22"/>
                <w:shd w:val="clear" w:color="auto" w:fill="FFFFFF"/>
              </w:rPr>
              <w:t xml:space="preserve"> документе «Платежное поручение»</w:t>
            </w:r>
            <w:r w:rsidRPr="002E0BFD">
              <w:rPr>
                <w:color w:val="000000"/>
                <w:sz w:val="22"/>
                <w:szCs w:val="22"/>
                <w:shd w:val="clear" w:color="auto" w:fill="FFFFFF"/>
              </w:rPr>
              <w:t xml:space="preserve"> скорректирована размерность поля Назначение платежа 2 (DepartmentalInfo_PurposePayment) с (1-255) до (1-35), исключено условие по заполнению по</w:t>
            </w:r>
            <w:r>
              <w:rPr>
                <w:color w:val="000000"/>
                <w:sz w:val="22"/>
                <w:szCs w:val="22"/>
                <w:shd w:val="clear" w:color="auto" w:fill="FFFFFF"/>
              </w:rPr>
              <w:t>ля в случае только входящего ПП, так как поле распространяетя и на исходящее платежное поручение.</w:t>
            </w:r>
          </w:p>
          <w:p w14:paraId="20C790C3" w14:textId="3CF14F87" w:rsidR="0096706B" w:rsidRDefault="0096706B" w:rsidP="0096706B">
            <w:pPr>
              <w:pStyle w:val="GOSTListmark2"/>
              <w:numPr>
                <w:ilvl w:val="0"/>
                <w:numId w:val="0"/>
              </w:numPr>
              <w:rPr>
                <w:color w:val="000000"/>
                <w:sz w:val="22"/>
                <w:szCs w:val="22"/>
                <w:shd w:val="clear" w:color="auto" w:fill="FFFFFF"/>
              </w:rPr>
            </w:pPr>
            <w:r w:rsidRPr="00CC3CAB">
              <w:rPr>
                <w:color w:val="000000"/>
                <w:sz w:val="22"/>
                <w:szCs w:val="22"/>
                <w:shd w:val="clear" w:color="auto" w:fill="FFFFFF"/>
              </w:rPr>
              <w:t>В документе «Уведомление об уточнении операций клиента» (ф. 0531852) для атрибутного поля «tOperationTypeComplex» блока «Вид уточняемой операции» добавлено допустимое значение в перечисление: «0» – Остаток на начало года.</w:t>
            </w:r>
          </w:p>
        </w:tc>
      </w:tr>
      <w:tr w:rsidR="0096706B" w:rsidRPr="0070349D" w14:paraId="7DF9CE79" w14:textId="77777777" w:rsidTr="006D57FD">
        <w:trPr>
          <w:trHeight w:val="20"/>
        </w:trPr>
        <w:tc>
          <w:tcPr>
            <w:tcW w:w="444" w:type="pct"/>
            <w:vMerge/>
          </w:tcPr>
          <w:p w14:paraId="398EF339" w14:textId="77777777" w:rsidR="0096706B" w:rsidRPr="0070349D" w:rsidRDefault="0096706B" w:rsidP="0096706B">
            <w:pPr>
              <w:pStyle w:val="GOSTTablenorm"/>
            </w:pPr>
          </w:p>
        </w:tc>
        <w:tc>
          <w:tcPr>
            <w:tcW w:w="603" w:type="pct"/>
          </w:tcPr>
          <w:p w14:paraId="3C15B4D6" w14:textId="1084D4C6" w:rsidR="0096706B" w:rsidRDefault="0096706B" w:rsidP="0096706B">
            <w:pPr>
              <w:pStyle w:val="GOSTTablenorm"/>
              <w:rPr>
                <w:szCs w:val="22"/>
              </w:rPr>
            </w:pPr>
            <w:r>
              <w:t>17.08.2020</w:t>
            </w:r>
          </w:p>
        </w:tc>
        <w:tc>
          <w:tcPr>
            <w:tcW w:w="943" w:type="pct"/>
          </w:tcPr>
          <w:p w14:paraId="27C75B7F" w14:textId="52E36487" w:rsidR="0096706B" w:rsidRDefault="0096706B" w:rsidP="0096706B">
            <w:pPr>
              <w:pStyle w:val="GOSTTablenorm"/>
              <w:rPr>
                <w:szCs w:val="22"/>
              </w:rPr>
            </w:pPr>
            <w:r>
              <w:t>Дмитриева К.Д.</w:t>
            </w:r>
          </w:p>
        </w:tc>
        <w:tc>
          <w:tcPr>
            <w:tcW w:w="3010" w:type="pct"/>
          </w:tcPr>
          <w:p w14:paraId="78947C83" w14:textId="77777777" w:rsidR="0096706B" w:rsidRPr="0010243E" w:rsidRDefault="0096706B" w:rsidP="0096706B">
            <w:pPr>
              <w:pStyle w:val="GOSTListmark2"/>
              <w:numPr>
                <w:ilvl w:val="0"/>
                <w:numId w:val="0"/>
              </w:numPr>
              <w:rPr>
                <w:color w:val="000000"/>
                <w:sz w:val="22"/>
                <w:szCs w:val="22"/>
                <w:shd w:val="clear" w:color="auto" w:fill="FFFFFF"/>
              </w:rPr>
            </w:pPr>
            <w:r w:rsidRPr="0010243E">
              <w:rPr>
                <w:color w:val="000000"/>
                <w:sz w:val="22"/>
                <w:szCs w:val="22"/>
                <w:shd w:val="clear" w:color="auto" w:fill="FFFFFF"/>
              </w:rPr>
              <w:t>Внесены изменения в</w:t>
            </w:r>
            <w:r>
              <w:rPr>
                <w:color w:val="000000"/>
                <w:sz w:val="22"/>
                <w:szCs w:val="22"/>
                <w:shd w:val="clear" w:color="auto" w:fill="FFFFFF"/>
              </w:rPr>
              <w:t xml:space="preserve"> документ </w:t>
            </w:r>
            <w:r w:rsidRPr="0010243E">
              <w:rPr>
                <w:color w:val="000000"/>
                <w:sz w:val="22"/>
                <w:szCs w:val="22"/>
                <w:shd w:val="clear" w:color="auto" w:fill="FFFFFF"/>
              </w:rPr>
              <w:t>«Платежное поручение»:</w:t>
            </w:r>
          </w:p>
          <w:p w14:paraId="737995E3" w14:textId="77777777" w:rsidR="0096706B" w:rsidRPr="0010243E" w:rsidRDefault="0096706B" w:rsidP="0096706B">
            <w:pPr>
              <w:pStyle w:val="GOSTListmark2"/>
              <w:numPr>
                <w:ilvl w:val="0"/>
                <w:numId w:val="122"/>
              </w:numPr>
              <w:rPr>
                <w:color w:val="000000"/>
                <w:sz w:val="22"/>
                <w:szCs w:val="22"/>
                <w:shd w:val="clear" w:color="auto" w:fill="FFFFFF"/>
              </w:rPr>
            </w:pPr>
            <w:r w:rsidRPr="0010243E">
              <w:rPr>
                <w:color w:val="000000"/>
                <w:sz w:val="22"/>
                <w:szCs w:val="22"/>
                <w:shd w:val="clear" w:color="auto" w:fill="FFFFFF"/>
              </w:rPr>
              <w:t>в поле «Показатель основания платежа», «Показатель налогового периода/кода таможенного органа», «Номер налогового документа» и «Дата налогового документа» добавлено значение «0».</w:t>
            </w:r>
          </w:p>
          <w:p w14:paraId="260DE43D" w14:textId="1A781FAD" w:rsidR="0096706B" w:rsidRDefault="0096706B" w:rsidP="0096706B">
            <w:pPr>
              <w:pStyle w:val="GOSTListmark2"/>
              <w:numPr>
                <w:ilvl w:val="0"/>
                <w:numId w:val="0"/>
              </w:numPr>
              <w:rPr>
                <w:color w:val="000000"/>
                <w:sz w:val="22"/>
                <w:szCs w:val="22"/>
                <w:shd w:val="clear" w:color="auto" w:fill="FFFFFF"/>
              </w:rPr>
            </w:pPr>
            <w:r w:rsidRPr="0010243E">
              <w:rPr>
                <w:color w:val="000000"/>
                <w:sz w:val="22"/>
                <w:szCs w:val="22"/>
                <w:shd w:val="clear" w:color="auto" w:fill="FFFFFF"/>
              </w:rPr>
              <w:t xml:space="preserve">изменен формат элемента «Показатель основания платежа» с </w:t>
            </w:r>
            <w:r w:rsidRPr="0010243E">
              <w:rPr>
                <w:color w:val="000000"/>
                <w:sz w:val="22"/>
                <w:szCs w:val="22"/>
                <w:shd w:val="clear" w:color="auto" w:fill="FFFFFF"/>
              </w:rPr>
              <w:lastRenderedPageBreak/>
              <w:t>Т(2) на Т(1-2) и элемента «Дата налогового документа» с DATA на Т(1-10).</w:t>
            </w:r>
          </w:p>
        </w:tc>
      </w:tr>
    </w:tbl>
    <w:p w14:paraId="1DC14B74" w14:textId="3120BC68" w:rsidR="00D80F03" w:rsidRPr="0070349D" w:rsidRDefault="00D80F03" w:rsidP="00A35729">
      <w:pPr>
        <w:pStyle w:val="EBTablenorm"/>
      </w:pPr>
    </w:p>
    <w:sectPr w:rsidR="00D80F03" w:rsidRPr="0070349D" w:rsidSect="006B145E">
      <w:headerReference w:type="even" r:id="rId14"/>
      <w:headerReference w:type="default" r:id="rId15"/>
      <w:footerReference w:type="first" r:id="rId16"/>
      <w:pgSz w:w="11906" w:h="16838" w:code="9"/>
      <w:pgMar w:top="1134" w:right="1134" w:bottom="1134" w:left="1134"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FAB366" w14:textId="77777777" w:rsidR="008B5840" w:rsidRDefault="008B5840">
      <w:r>
        <w:separator/>
      </w:r>
    </w:p>
    <w:p w14:paraId="5AC10939" w14:textId="77777777" w:rsidR="008B5840" w:rsidRDefault="008B5840"/>
  </w:endnote>
  <w:endnote w:type="continuationSeparator" w:id="0">
    <w:p w14:paraId="1E5B2A59" w14:textId="77777777" w:rsidR="008B5840" w:rsidRDefault="008B5840">
      <w:r>
        <w:continuationSeparator/>
      </w:r>
    </w:p>
    <w:p w14:paraId="2A745CAB" w14:textId="77777777" w:rsidR="008B5840" w:rsidRDefault="008B5840"/>
  </w:endnote>
  <w:endnote w:type="continuationNotice" w:id="1">
    <w:p w14:paraId="0D6FF6CE" w14:textId="77777777" w:rsidR="008B5840" w:rsidRDefault="008B58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EFF" w:usb1="C000785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Franklin Gothic Book">
    <w:panose1 w:val="020B0503020102020204"/>
    <w:charset w:val="CC"/>
    <w:family w:val="swiss"/>
    <w:pitch w:val="variable"/>
    <w:sig w:usb0="00000287" w:usb1="00000000" w:usb2="00000000" w:usb3="00000000" w:csb0="0000009F" w:csb1="00000000"/>
  </w:font>
  <w:font w:name="ISOCPEUR">
    <w:altName w:val="Arial"/>
    <w:panose1 w:val="00000000000000000000"/>
    <w:charset w:val="CC"/>
    <w:family w:val="swiss"/>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A681A9" w14:textId="78DCB467" w:rsidR="002B7E31" w:rsidRPr="00731433" w:rsidRDefault="002B7E31" w:rsidP="00B233E7">
    <w:pPr>
      <w:jc w:val="center"/>
    </w:pPr>
    <w:r>
      <w:t>20</w:t>
    </w:r>
    <w:r w:rsidR="00A55FB4">
      <w:t>20</w:t>
    </w:r>
    <w:r>
      <w:t xml:space="preserve"> г.</w:t>
    </w:r>
  </w:p>
  <w:p w14:paraId="1FC90105" w14:textId="77777777" w:rsidR="002B7E31" w:rsidRDefault="002B7E3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921584" w14:textId="77777777" w:rsidR="002B7E31" w:rsidRPr="00731433" w:rsidRDefault="002B7E31" w:rsidP="00B233E7">
    <w:pPr>
      <w:jc w:val="center"/>
    </w:pPr>
  </w:p>
  <w:tbl>
    <w:tblPr>
      <w:tblW w:w="5000" w:type="pct"/>
      <w:tblLook w:val="0000" w:firstRow="0" w:lastRow="0" w:firstColumn="0" w:lastColumn="0" w:noHBand="0" w:noVBand="0"/>
    </w:tblPr>
    <w:tblGrid>
      <w:gridCol w:w="5374"/>
      <w:gridCol w:w="2868"/>
      <w:gridCol w:w="897"/>
      <w:gridCol w:w="715"/>
    </w:tblGrid>
    <w:tr w:rsidR="002B7E31" w:rsidRPr="00F847C7" w14:paraId="72E30789" w14:textId="77777777" w:rsidTr="00BA0BDD">
      <w:tc>
        <w:tcPr>
          <w:tcW w:w="4182" w:type="pct"/>
          <w:gridSpan w:val="2"/>
        </w:tcPr>
        <w:p w14:paraId="36502186" w14:textId="77777777" w:rsidR="002B7E31" w:rsidRPr="008C6480" w:rsidRDefault="002B7E31" w:rsidP="00B233E7">
          <w:pPr>
            <w:rPr>
              <w:sz w:val="22"/>
            </w:rPr>
          </w:pPr>
        </w:p>
      </w:tc>
      <w:tc>
        <w:tcPr>
          <w:tcW w:w="455" w:type="pct"/>
        </w:tcPr>
        <w:p w14:paraId="3B22F0D7" w14:textId="77777777" w:rsidR="002B7E31" w:rsidRPr="008C6480" w:rsidRDefault="002B7E31" w:rsidP="00B233E7">
          <w:pPr>
            <w:rPr>
              <w:sz w:val="22"/>
            </w:rPr>
          </w:pPr>
          <w:r w:rsidRPr="008C6480">
            <w:rPr>
              <w:sz w:val="22"/>
            </w:rPr>
            <w:t>Стр.</w:t>
          </w:r>
          <w:r w:rsidRPr="008C6480">
            <w:rPr>
              <w:sz w:val="22"/>
            </w:rPr>
            <w:fldChar w:fldCharType="begin"/>
          </w:r>
          <w:r w:rsidRPr="008C6480">
            <w:rPr>
              <w:sz w:val="22"/>
            </w:rPr>
            <w:instrText xml:space="preserve"> PAGE </w:instrText>
          </w:r>
          <w:r w:rsidRPr="008C6480">
            <w:rPr>
              <w:sz w:val="22"/>
            </w:rPr>
            <w:fldChar w:fldCharType="separate"/>
          </w:r>
          <w:r>
            <w:rPr>
              <w:noProof/>
              <w:sz w:val="22"/>
            </w:rPr>
            <w:t>72</w:t>
          </w:r>
          <w:r w:rsidRPr="008C6480">
            <w:rPr>
              <w:noProof/>
              <w:sz w:val="22"/>
            </w:rPr>
            <w:fldChar w:fldCharType="end"/>
          </w:r>
        </w:p>
      </w:tc>
      <w:tc>
        <w:tcPr>
          <w:tcW w:w="363" w:type="pct"/>
        </w:tcPr>
        <w:p w14:paraId="467E35CE" w14:textId="77777777" w:rsidR="002B7E31" w:rsidRPr="008C6480" w:rsidRDefault="002B7E31" w:rsidP="00B233E7">
          <w:pPr>
            <w:rPr>
              <w:sz w:val="22"/>
            </w:rPr>
          </w:pPr>
        </w:p>
      </w:tc>
    </w:tr>
    <w:tr w:rsidR="002B7E31" w:rsidRPr="00F847C7" w14:paraId="5EA68FCD" w14:textId="77777777" w:rsidTr="00BA0BDD">
      <w:trPr>
        <w:trHeight w:val="303"/>
      </w:trPr>
      <w:tc>
        <w:tcPr>
          <w:tcW w:w="2727" w:type="pct"/>
        </w:tcPr>
        <w:p w14:paraId="0AA4FB99" w14:textId="77777777" w:rsidR="002B7E31" w:rsidRPr="008C6480" w:rsidRDefault="002B7E31" w:rsidP="00B233E7">
          <w:pPr>
            <w:rPr>
              <w:sz w:val="22"/>
            </w:rPr>
          </w:pPr>
        </w:p>
      </w:tc>
      <w:tc>
        <w:tcPr>
          <w:tcW w:w="1455" w:type="pct"/>
        </w:tcPr>
        <w:p w14:paraId="7654D48D" w14:textId="77777777" w:rsidR="002B7E31" w:rsidRPr="008C6480" w:rsidRDefault="002B7E31" w:rsidP="00B233E7">
          <w:pPr>
            <w:rPr>
              <w:sz w:val="22"/>
            </w:rPr>
          </w:pPr>
        </w:p>
      </w:tc>
      <w:tc>
        <w:tcPr>
          <w:tcW w:w="455" w:type="pct"/>
        </w:tcPr>
        <w:p w14:paraId="2F6B195D" w14:textId="77777777" w:rsidR="002B7E31" w:rsidRPr="008C6480" w:rsidRDefault="002B7E31" w:rsidP="00B233E7">
          <w:pPr>
            <w:rPr>
              <w:sz w:val="22"/>
            </w:rPr>
          </w:pPr>
        </w:p>
      </w:tc>
      <w:tc>
        <w:tcPr>
          <w:tcW w:w="363" w:type="pct"/>
        </w:tcPr>
        <w:p w14:paraId="3AB8CD3E" w14:textId="77777777" w:rsidR="002B7E31" w:rsidRPr="008C6480" w:rsidRDefault="002B7E31" w:rsidP="00B233E7">
          <w:pPr>
            <w:rPr>
              <w:sz w:val="22"/>
            </w:rPr>
          </w:pPr>
        </w:p>
      </w:tc>
    </w:tr>
  </w:tbl>
  <w:p w14:paraId="36E781DE" w14:textId="77777777" w:rsidR="002B7E31" w:rsidRPr="00731433" w:rsidRDefault="002B7E31" w:rsidP="00B233E7">
    <w:pPr>
      <w:jc w:val="center"/>
    </w:pPr>
  </w:p>
  <w:p w14:paraId="6A6DE5AE" w14:textId="77777777" w:rsidR="002B7E31" w:rsidRDefault="002B7E3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5C09E0" w14:textId="77777777" w:rsidR="008B5840" w:rsidRDefault="008B5840">
      <w:r>
        <w:separator/>
      </w:r>
    </w:p>
    <w:p w14:paraId="22F3C472" w14:textId="77777777" w:rsidR="008B5840" w:rsidRDefault="008B5840"/>
  </w:footnote>
  <w:footnote w:type="continuationSeparator" w:id="0">
    <w:p w14:paraId="0A8F318A" w14:textId="77777777" w:rsidR="008B5840" w:rsidRDefault="008B5840">
      <w:r>
        <w:continuationSeparator/>
      </w:r>
    </w:p>
    <w:p w14:paraId="326C3B7F" w14:textId="77777777" w:rsidR="008B5840" w:rsidRDefault="008B5840"/>
  </w:footnote>
  <w:footnote w:type="continuationNotice" w:id="1">
    <w:p w14:paraId="34E1768E" w14:textId="77777777" w:rsidR="008B5840" w:rsidRDefault="008B584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EBEF5" w14:textId="77777777" w:rsidR="002B7E31" w:rsidRDefault="002B7E31" w:rsidP="00B233E7">
    <w:pPr>
      <w:framePr w:wrap="around" w:vAnchor="text" w:hAnchor="margin" w:xAlign="center" w:y="1"/>
      <w:rPr>
        <w:rStyle w:val="afffc"/>
      </w:rPr>
    </w:pPr>
    <w:r>
      <w:rPr>
        <w:rStyle w:val="afffc"/>
      </w:rPr>
      <w:fldChar w:fldCharType="begin"/>
    </w:r>
    <w:r>
      <w:rPr>
        <w:rStyle w:val="afffc"/>
      </w:rPr>
      <w:instrText xml:space="preserve">PAGE  </w:instrText>
    </w:r>
    <w:r>
      <w:rPr>
        <w:rStyle w:val="afffc"/>
      </w:rPr>
      <w:fldChar w:fldCharType="separate"/>
    </w:r>
    <w:r>
      <w:rPr>
        <w:rStyle w:val="afffc"/>
        <w:noProof/>
      </w:rPr>
      <w:t>72</w:t>
    </w:r>
    <w:r>
      <w:rPr>
        <w:rStyle w:val="afffc"/>
      </w:rPr>
      <w:fldChar w:fldCharType="end"/>
    </w:r>
  </w:p>
  <w:p w14:paraId="49A07EA4" w14:textId="77777777" w:rsidR="002B7E31" w:rsidRDefault="002B7E31"/>
  <w:p w14:paraId="2D2737EA" w14:textId="77777777" w:rsidR="002B7E31" w:rsidRDefault="002B7E3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899"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149"/>
      <w:gridCol w:w="6213"/>
      <w:gridCol w:w="1193"/>
    </w:tblGrid>
    <w:tr w:rsidR="002B7E31" w:rsidRPr="001C475E" w14:paraId="15E246A3" w14:textId="77777777" w:rsidTr="00C14C3D">
      <w:trPr>
        <w:cantSplit/>
        <w:trHeight w:val="20"/>
      </w:trPr>
      <w:tc>
        <w:tcPr>
          <w:tcW w:w="2149" w:type="dxa"/>
          <w:tcBorders>
            <w:top w:val="single" w:sz="12" w:space="0" w:color="auto"/>
            <w:left w:val="single" w:sz="12" w:space="0" w:color="auto"/>
            <w:bottom w:val="single" w:sz="12" w:space="0" w:color="auto"/>
          </w:tcBorders>
          <w:vAlign w:val="center"/>
        </w:tcPr>
        <w:p w14:paraId="447DB853" w14:textId="77777777" w:rsidR="002B7E31" w:rsidRPr="004C2969" w:rsidRDefault="002B7E31" w:rsidP="001C3852">
          <w:pPr>
            <w:ind w:firstLine="0"/>
            <w:rPr>
              <w:b/>
              <w:color w:val="000000"/>
              <w:sz w:val="20"/>
              <w:szCs w:val="28"/>
            </w:rPr>
          </w:pPr>
          <w:r w:rsidRPr="004C2969">
            <w:rPr>
              <w:b/>
              <w:color w:val="000000"/>
              <w:sz w:val="20"/>
              <w:szCs w:val="28"/>
            </w:rPr>
            <w:t>Наименование ИС:</w:t>
          </w:r>
        </w:p>
      </w:tc>
      <w:tc>
        <w:tcPr>
          <w:tcW w:w="7406" w:type="dxa"/>
          <w:gridSpan w:val="2"/>
          <w:tcBorders>
            <w:top w:val="single" w:sz="12" w:space="0" w:color="auto"/>
            <w:left w:val="single" w:sz="12" w:space="0" w:color="auto"/>
            <w:bottom w:val="single" w:sz="12" w:space="0" w:color="auto"/>
          </w:tcBorders>
          <w:vAlign w:val="center"/>
        </w:tcPr>
        <w:p w14:paraId="26153014" w14:textId="4D38CAED" w:rsidR="002B7E31" w:rsidRPr="004C2969" w:rsidRDefault="002B7E31" w:rsidP="00C61355">
          <w:pPr>
            <w:ind w:firstLine="0"/>
            <w:rPr>
              <w:b/>
              <w:color w:val="000000"/>
              <w:sz w:val="20"/>
              <w:szCs w:val="28"/>
            </w:rPr>
          </w:pPr>
          <w:r w:rsidRPr="001C3852">
            <w:rPr>
              <w:b/>
              <w:color w:val="000000"/>
              <w:sz w:val="20"/>
              <w:szCs w:val="28"/>
            </w:rPr>
            <w:t>Подсистема управления денежными средствами</w:t>
          </w:r>
          <w:r>
            <w:rPr>
              <w:b/>
              <w:color w:val="000000"/>
              <w:sz w:val="20"/>
              <w:szCs w:val="28"/>
            </w:rPr>
            <w:t xml:space="preserve">, </w:t>
          </w:r>
          <w:r w:rsidRPr="00C61355">
            <w:rPr>
              <w:b/>
              <w:color w:val="000000"/>
              <w:sz w:val="20"/>
              <w:szCs w:val="28"/>
            </w:rPr>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w:t>
          </w:r>
          <w:r>
            <w:rPr>
              <w:b/>
              <w:color w:val="000000"/>
              <w:sz w:val="20"/>
              <w:szCs w:val="28"/>
            </w:rPr>
            <w:t xml:space="preserve"> </w:t>
          </w:r>
          <w:r w:rsidRPr="001C3852">
            <w:rPr>
              <w:b/>
              <w:color w:val="000000"/>
              <w:sz w:val="20"/>
              <w:szCs w:val="28"/>
            </w:rPr>
            <w:t>государственной интегрированной информационной системы управления общественными финансами «Электронный бюджет»</w:t>
          </w:r>
        </w:p>
      </w:tc>
    </w:tr>
    <w:tr w:rsidR="002B7E31" w:rsidRPr="001C475E" w14:paraId="25206A70" w14:textId="77777777" w:rsidTr="00C14C3D">
      <w:trPr>
        <w:cantSplit/>
        <w:trHeight w:val="20"/>
      </w:trPr>
      <w:tc>
        <w:tcPr>
          <w:tcW w:w="2149" w:type="dxa"/>
          <w:tcBorders>
            <w:top w:val="single" w:sz="12" w:space="0" w:color="auto"/>
            <w:left w:val="single" w:sz="12" w:space="0" w:color="auto"/>
            <w:bottom w:val="single" w:sz="12" w:space="0" w:color="auto"/>
            <w:right w:val="single" w:sz="12" w:space="0" w:color="auto"/>
          </w:tcBorders>
          <w:vAlign w:val="center"/>
        </w:tcPr>
        <w:p w14:paraId="24BC86C0" w14:textId="77777777" w:rsidR="002B7E31" w:rsidRPr="004C2969" w:rsidRDefault="002B7E31" w:rsidP="001C3852">
          <w:pPr>
            <w:ind w:firstLine="0"/>
            <w:rPr>
              <w:b/>
              <w:color w:val="000000"/>
              <w:sz w:val="20"/>
              <w:szCs w:val="28"/>
            </w:rPr>
          </w:pPr>
          <w:r w:rsidRPr="004C2969">
            <w:rPr>
              <w:b/>
              <w:color w:val="000000"/>
              <w:sz w:val="20"/>
              <w:szCs w:val="28"/>
            </w:rPr>
            <w:t>Название документа:</w:t>
          </w:r>
        </w:p>
      </w:tc>
      <w:tc>
        <w:tcPr>
          <w:tcW w:w="7406" w:type="dxa"/>
          <w:gridSpan w:val="2"/>
          <w:tcBorders>
            <w:top w:val="single" w:sz="12" w:space="0" w:color="auto"/>
            <w:left w:val="single" w:sz="12" w:space="0" w:color="auto"/>
            <w:bottom w:val="single" w:sz="12" w:space="0" w:color="auto"/>
          </w:tcBorders>
          <w:vAlign w:val="center"/>
        </w:tcPr>
        <w:p w14:paraId="6F8A3BAE" w14:textId="7DC9C649" w:rsidR="002B7E31" w:rsidRPr="004C2969" w:rsidRDefault="002B7E31" w:rsidP="001C3852">
          <w:pPr>
            <w:ind w:firstLine="0"/>
            <w:rPr>
              <w:b/>
              <w:color w:val="000000"/>
              <w:sz w:val="20"/>
              <w:szCs w:val="28"/>
            </w:rPr>
          </w:pPr>
          <w:r w:rsidRPr="001C3852">
            <w:rPr>
              <w:b/>
              <w:color w:val="000000"/>
              <w:sz w:val="20"/>
              <w:szCs w:val="28"/>
            </w:rPr>
            <w:t>Информационное взаимодействие подсистемы управления денежными средствами, компонента казначейского сопровождения подсистемы управления расходами государственной интегрированной информационной системы управления общественными финансами «Электронный бюджет» с прочим прикладным программным обеспечением</w:t>
          </w:r>
          <w:r>
            <w:rPr>
              <w:b/>
              <w:color w:val="000000"/>
              <w:sz w:val="20"/>
              <w:szCs w:val="28"/>
            </w:rPr>
            <w:t xml:space="preserve">. </w:t>
          </w:r>
          <w:r w:rsidRPr="001C3852">
            <w:rPr>
              <w:b/>
              <w:color w:val="000000"/>
              <w:sz w:val="20"/>
              <w:szCs w:val="28"/>
            </w:rPr>
            <w:t>Требования к форматам обмена, используемых при информационном взаимодействии</w:t>
          </w:r>
        </w:p>
      </w:tc>
    </w:tr>
    <w:tr w:rsidR="002B7E31" w:rsidRPr="001C475E" w14:paraId="30D6875D" w14:textId="77777777" w:rsidTr="00C14C3D">
      <w:trPr>
        <w:cantSplit/>
        <w:trHeight w:val="20"/>
      </w:trPr>
      <w:tc>
        <w:tcPr>
          <w:tcW w:w="2149" w:type="dxa"/>
          <w:tcBorders>
            <w:top w:val="single" w:sz="12" w:space="0" w:color="auto"/>
            <w:left w:val="single" w:sz="12" w:space="0" w:color="auto"/>
            <w:bottom w:val="single" w:sz="12" w:space="0" w:color="auto"/>
            <w:right w:val="single" w:sz="12" w:space="0" w:color="auto"/>
          </w:tcBorders>
          <w:vAlign w:val="center"/>
        </w:tcPr>
        <w:p w14:paraId="67A017A3" w14:textId="77777777" w:rsidR="002B7E31" w:rsidRPr="004C2969" w:rsidRDefault="002B7E31" w:rsidP="001C3852">
          <w:pPr>
            <w:ind w:firstLine="0"/>
            <w:rPr>
              <w:b/>
              <w:color w:val="000000"/>
              <w:sz w:val="20"/>
              <w:szCs w:val="28"/>
            </w:rPr>
          </w:pPr>
          <w:r w:rsidRPr="004C2969">
            <w:rPr>
              <w:b/>
              <w:color w:val="000000"/>
              <w:sz w:val="20"/>
              <w:szCs w:val="28"/>
            </w:rPr>
            <w:t>Код документа:</w:t>
          </w:r>
        </w:p>
      </w:tc>
      <w:tc>
        <w:tcPr>
          <w:tcW w:w="6213" w:type="dxa"/>
          <w:tcBorders>
            <w:top w:val="single" w:sz="12" w:space="0" w:color="auto"/>
            <w:left w:val="single" w:sz="12" w:space="0" w:color="auto"/>
            <w:bottom w:val="single" w:sz="12" w:space="0" w:color="auto"/>
          </w:tcBorders>
          <w:vAlign w:val="center"/>
        </w:tcPr>
        <w:p w14:paraId="03B7B6F6" w14:textId="44B9A471" w:rsidR="002B7E31" w:rsidRPr="004C2969" w:rsidRDefault="002B7E31" w:rsidP="001C3852">
          <w:pPr>
            <w:ind w:firstLine="0"/>
            <w:rPr>
              <w:b/>
              <w:color w:val="000000"/>
              <w:sz w:val="20"/>
              <w:szCs w:val="28"/>
            </w:rPr>
          </w:pPr>
        </w:p>
      </w:tc>
      <w:tc>
        <w:tcPr>
          <w:tcW w:w="1193" w:type="dxa"/>
          <w:tcBorders>
            <w:top w:val="single" w:sz="12" w:space="0" w:color="auto"/>
            <w:left w:val="single" w:sz="12" w:space="0" w:color="auto"/>
            <w:bottom w:val="single" w:sz="12" w:space="0" w:color="auto"/>
          </w:tcBorders>
        </w:tcPr>
        <w:p w14:paraId="39F2C0AD" w14:textId="77777777" w:rsidR="002B7E31" w:rsidRPr="004C2969" w:rsidRDefault="002B7E31" w:rsidP="001C3852">
          <w:pPr>
            <w:ind w:firstLine="0"/>
            <w:rPr>
              <w:b/>
              <w:color w:val="000000"/>
              <w:sz w:val="20"/>
              <w:szCs w:val="28"/>
            </w:rPr>
          </w:pPr>
          <w:r w:rsidRPr="004C2969">
            <w:rPr>
              <w:b/>
              <w:color w:val="000000"/>
              <w:sz w:val="20"/>
              <w:szCs w:val="28"/>
            </w:rPr>
            <w:t xml:space="preserve">Стр. </w:t>
          </w:r>
          <w:r w:rsidRPr="004C2969">
            <w:rPr>
              <w:b/>
              <w:color w:val="000000"/>
              <w:sz w:val="20"/>
              <w:szCs w:val="28"/>
            </w:rPr>
            <w:fldChar w:fldCharType="begin"/>
          </w:r>
          <w:r w:rsidRPr="004C2969">
            <w:rPr>
              <w:b/>
              <w:color w:val="000000"/>
              <w:sz w:val="20"/>
              <w:szCs w:val="28"/>
            </w:rPr>
            <w:instrText>PAGE   \* MERGEFORMAT</w:instrText>
          </w:r>
          <w:r w:rsidRPr="004C2969">
            <w:rPr>
              <w:b/>
              <w:color w:val="000000"/>
              <w:sz w:val="20"/>
              <w:szCs w:val="28"/>
            </w:rPr>
            <w:fldChar w:fldCharType="separate"/>
          </w:r>
          <w:r w:rsidR="00F66210">
            <w:rPr>
              <w:b/>
              <w:noProof/>
              <w:color w:val="000000"/>
              <w:sz w:val="20"/>
              <w:szCs w:val="28"/>
            </w:rPr>
            <w:t>3</w:t>
          </w:r>
          <w:r w:rsidRPr="004C2969">
            <w:rPr>
              <w:b/>
              <w:color w:val="000000"/>
              <w:sz w:val="20"/>
              <w:szCs w:val="28"/>
            </w:rPr>
            <w:fldChar w:fldCharType="end"/>
          </w:r>
        </w:p>
      </w:tc>
    </w:tr>
  </w:tbl>
  <w:p w14:paraId="083B32A2" w14:textId="6E1D968A" w:rsidR="002B7E31" w:rsidRDefault="002B7E31" w:rsidP="00C14C3D">
    <w:pPr>
      <w:pStyle w:val="ae"/>
      <w:tabs>
        <w:tab w:val="clear" w:pos="4677"/>
        <w:tab w:val="clear" w:pos="9355"/>
        <w:tab w:val="left" w:pos="771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4D68EE" w14:textId="7ABE8EFE" w:rsidR="002B7E31" w:rsidRDefault="002B7E31" w:rsidP="00C10C81">
    <w:pPr>
      <w:pStyle w:val="GOSTTitulhead"/>
      <w:tabs>
        <w:tab w:val="left" w:pos="1140"/>
        <w:tab w:val="center" w:pos="5245"/>
      </w:tabs>
      <w:jc w:val="left"/>
    </w:pPr>
    <w:r>
      <w:tab/>
    </w:r>
    <w:r>
      <w:tab/>
      <w:t>ФЕДЕРАЛЬНОЕ КАЗНАЧЕЙСТВО (КАЗНАЧЕЙСТВО РОССИИ</w:t>
    </w:r>
    <w:r w:rsidRPr="00A4108F">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2B016F" w14:textId="77777777" w:rsidR="002B7E31" w:rsidRDefault="002B7E31" w:rsidP="00B233E7">
    <w:pPr>
      <w:framePr w:wrap="around" w:vAnchor="text" w:hAnchor="margin" w:xAlign="center" w:y="1"/>
      <w:rPr>
        <w:rStyle w:val="afffc"/>
      </w:rPr>
    </w:pPr>
    <w:r>
      <w:rPr>
        <w:rStyle w:val="afffc"/>
      </w:rPr>
      <w:fldChar w:fldCharType="begin"/>
    </w:r>
    <w:r>
      <w:rPr>
        <w:rStyle w:val="afffc"/>
      </w:rPr>
      <w:instrText xml:space="preserve">PAGE  </w:instrText>
    </w:r>
    <w:r>
      <w:rPr>
        <w:rStyle w:val="afffc"/>
      </w:rPr>
      <w:fldChar w:fldCharType="separate"/>
    </w:r>
    <w:r>
      <w:rPr>
        <w:rStyle w:val="afffc"/>
        <w:noProof/>
      </w:rPr>
      <w:t>72</w:t>
    </w:r>
    <w:r>
      <w:rPr>
        <w:rStyle w:val="afffc"/>
      </w:rPr>
      <w:fldChar w:fldCharType="end"/>
    </w:r>
  </w:p>
  <w:p w14:paraId="2EE2C5FC" w14:textId="77777777" w:rsidR="002B7E31" w:rsidRDefault="002B7E31"/>
  <w:p w14:paraId="4CD21309" w14:textId="77777777" w:rsidR="002B7E31" w:rsidRDefault="002B7E31"/>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194"/>
      <w:gridCol w:w="6341"/>
      <w:gridCol w:w="1217"/>
    </w:tblGrid>
    <w:tr w:rsidR="002B7E31" w:rsidRPr="001C475E" w14:paraId="2D93D498" w14:textId="77777777" w:rsidTr="00850F53">
      <w:trPr>
        <w:cantSplit/>
        <w:trHeight w:val="20"/>
      </w:trPr>
      <w:tc>
        <w:tcPr>
          <w:tcW w:w="1125" w:type="pct"/>
          <w:tcBorders>
            <w:top w:val="single" w:sz="12" w:space="0" w:color="auto"/>
            <w:left w:val="single" w:sz="12" w:space="0" w:color="auto"/>
            <w:bottom w:val="single" w:sz="12" w:space="0" w:color="auto"/>
          </w:tcBorders>
          <w:vAlign w:val="center"/>
        </w:tcPr>
        <w:p w14:paraId="5CC4E4E0" w14:textId="77777777" w:rsidR="002B7E31" w:rsidRPr="004C2969" w:rsidRDefault="002B7E31" w:rsidP="001C3852">
          <w:pPr>
            <w:ind w:firstLine="0"/>
            <w:rPr>
              <w:b/>
              <w:color w:val="000000"/>
              <w:sz w:val="20"/>
              <w:szCs w:val="28"/>
            </w:rPr>
          </w:pPr>
          <w:r w:rsidRPr="004C2969">
            <w:rPr>
              <w:b/>
              <w:color w:val="000000"/>
              <w:sz w:val="20"/>
              <w:szCs w:val="28"/>
            </w:rPr>
            <w:t>Наименование ИС:</w:t>
          </w:r>
        </w:p>
      </w:tc>
      <w:tc>
        <w:tcPr>
          <w:tcW w:w="3875" w:type="pct"/>
          <w:gridSpan w:val="2"/>
          <w:tcBorders>
            <w:top w:val="single" w:sz="12" w:space="0" w:color="auto"/>
            <w:left w:val="single" w:sz="12" w:space="0" w:color="auto"/>
            <w:bottom w:val="single" w:sz="12" w:space="0" w:color="auto"/>
          </w:tcBorders>
          <w:vAlign w:val="center"/>
        </w:tcPr>
        <w:p w14:paraId="43EFC44F" w14:textId="77777777" w:rsidR="002B7E31" w:rsidRPr="00381FA0" w:rsidRDefault="002B7E31" w:rsidP="00381FA0">
          <w:pPr>
            <w:pStyle w:val="OTRTitulnamedoc"/>
            <w:spacing w:before="0" w:after="0"/>
            <w:ind w:firstLine="0"/>
            <w:jc w:val="both"/>
            <w:rPr>
              <w:color w:val="000000"/>
              <w:sz w:val="20"/>
            </w:rPr>
          </w:pPr>
          <w:r w:rsidRPr="00381FA0">
            <w:rPr>
              <w:color w:val="000000"/>
              <w:sz w:val="20"/>
            </w:rPr>
            <w:t>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088D3E18" w14:textId="519475E7" w:rsidR="002B7E31" w:rsidRPr="004C2969" w:rsidRDefault="002B7E31" w:rsidP="00381FA0">
          <w:pPr>
            <w:pStyle w:val="OTRTitulnamedoc"/>
            <w:spacing w:before="0" w:after="0"/>
            <w:ind w:firstLine="0"/>
            <w:jc w:val="both"/>
            <w:rPr>
              <w:b w:val="0"/>
              <w:color w:val="000000"/>
              <w:sz w:val="20"/>
            </w:rPr>
          </w:pPr>
          <w:r w:rsidRPr="00381FA0">
            <w:rPr>
              <w:color w:val="000000"/>
              <w:sz w:val="20"/>
            </w:rPr>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2B7E31" w:rsidRPr="001C475E" w14:paraId="37076D11" w14:textId="77777777" w:rsidTr="00850F53">
      <w:trPr>
        <w:cantSplit/>
        <w:trHeight w:val="20"/>
      </w:trPr>
      <w:tc>
        <w:tcPr>
          <w:tcW w:w="1125" w:type="pct"/>
          <w:tcBorders>
            <w:top w:val="single" w:sz="12" w:space="0" w:color="auto"/>
            <w:left w:val="single" w:sz="12" w:space="0" w:color="auto"/>
            <w:bottom w:val="single" w:sz="12" w:space="0" w:color="auto"/>
            <w:right w:val="single" w:sz="12" w:space="0" w:color="auto"/>
          </w:tcBorders>
          <w:vAlign w:val="center"/>
        </w:tcPr>
        <w:p w14:paraId="1B4F95B3" w14:textId="77777777" w:rsidR="002B7E31" w:rsidRPr="004C2969" w:rsidRDefault="002B7E31" w:rsidP="001C3852">
          <w:pPr>
            <w:ind w:firstLine="0"/>
            <w:rPr>
              <w:b/>
              <w:color w:val="000000"/>
              <w:sz w:val="20"/>
              <w:szCs w:val="28"/>
            </w:rPr>
          </w:pPr>
          <w:r w:rsidRPr="004C2969">
            <w:rPr>
              <w:b/>
              <w:color w:val="000000"/>
              <w:sz w:val="20"/>
              <w:szCs w:val="28"/>
            </w:rPr>
            <w:t>Название документа:</w:t>
          </w:r>
        </w:p>
      </w:tc>
      <w:tc>
        <w:tcPr>
          <w:tcW w:w="3875" w:type="pct"/>
          <w:gridSpan w:val="2"/>
          <w:tcBorders>
            <w:top w:val="single" w:sz="12" w:space="0" w:color="auto"/>
            <w:left w:val="single" w:sz="12" w:space="0" w:color="auto"/>
            <w:bottom w:val="single" w:sz="12" w:space="0" w:color="auto"/>
          </w:tcBorders>
          <w:vAlign w:val="center"/>
        </w:tcPr>
        <w:p w14:paraId="572EBCA2" w14:textId="5D016A91" w:rsidR="002B7E31" w:rsidRPr="004C2969" w:rsidRDefault="002B7E31" w:rsidP="00381FA0">
          <w:pPr>
            <w:pStyle w:val="GOSTTitul2"/>
            <w:jc w:val="both"/>
            <w:rPr>
              <w:b w:val="0"/>
              <w:color w:val="000000"/>
              <w:sz w:val="20"/>
            </w:rPr>
          </w:pPr>
          <w:r w:rsidRPr="00381FA0">
            <w:rPr>
              <w:caps w:val="0"/>
              <w:color w:val="000000"/>
              <w:sz w:val="20"/>
            </w:rPr>
            <w:t>Требования к форматам обмена, используемых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p>
      </w:tc>
    </w:tr>
    <w:tr w:rsidR="002B7E31" w:rsidRPr="001C475E" w14:paraId="31E3770C" w14:textId="77777777" w:rsidTr="00850F53">
      <w:trPr>
        <w:cantSplit/>
        <w:trHeight w:val="20"/>
      </w:trPr>
      <w:tc>
        <w:tcPr>
          <w:tcW w:w="1125" w:type="pct"/>
          <w:tcBorders>
            <w:top w:val="single" w:sz="12" w:space="0" w:color="auto"/>
            <w:left w:val="single" w:sz="12" w:space="0" w:color="auto"/>
            <w:bottom w:val="single" w:sz="12" w:space="0" w:color="auto"/>
            <w:right w:val="single" w:sz="12" w:space="0" w:color="auto"/>
          </w:tcBorders>
          <w:vAlign w:val="center"/>
        </w:tcPr>
        <w:p w14:paraId="32EFF354" w14:textId="77777777" w:rsidR="002B7E31" w:rsidRPr="004C2969" w:rsidRDefault="002B7E31" w:rsidP="001C3852">
          <w:pPr>
            <w:ind w:firstLine="0"/>
            <w:rPr>
              <w:b/>
              <w:color w:val="000000"/>
              <w:sz w:val="20"/>
              <w:szCs w:val="28"/>
            </w:rPr>
          </w:pPr>
          <w:r w:rsidRPr="004C2969">
            <w:rPr>
              <w:b/>
              <w:color w:val="000000"/>
              <w:sz w:val="20"/>
              <w:szCs w:val="28"/>
            </w:rPr>
            <w:t>Код документа:</w:t>
          </w:r>
        </w:p>
      </w:tc>
      <w:tc>
        <w:tcPr>
          <w:tcW w:w="3251" w:type="pct"/>
          <w:tcBorders>
            <w:top w:val="single" w:sz="12" w:space="0" w:color="auto"/>
            <w:left w:val="single" w:sz="12" w:space="0" w:color="auto"/>
            <w:bottom w:val="single" w:sz="12" w:space="0" w:color="auto"/>
          </w:tcBorders>
          <w:vAlign w:val="center"/>
        </w:tcPr>
        <w:p w14:paraId="3A56A24D" w14:textId="77777777" w:rsidR="002B7E31" w:rsidRPr="004C2969" w:rsidRDefault="002B7E31" w:rsidP="001C3852">
          <w:pPr>
            <w:ind w:firstLine="0"/>
            <w:rPr>
              <w:b/>
              <w:color w:val="000000"/>
              <w:sz w:val="20"/>
              <w:szCs w:val="28"/>
            </w:rPr>
          </w:pPr>
        </w:p>
      </w:tc>
      <w:tc>
        <w:tcPr>
          <w:tcW w:w="624" w:type="pct"/>
          <w:tcBorders>
            <w:top w:val="single" w:sz="12" w:space="0" w:color="auto"/>
            <w:left w:val="single" w:sz="12" w:space="0" w:color="auto"/>
            <w:bottom w:val="single" w:sz="12" w:space="0" w:color="auto"/>
          </w:tcBorders>
        </w:tcPr>
        <w:p w14:paraId="289D3413" w14:textId="729A6D0A" w:rsidR="002B7E31" w:rsidRPr="004C2969" w:rsidRDefault="002B7E31" w:rsidP="001C3852">
          <w:pPr>
            <w:ind w:firstLine="0"/>
            <w:rPr>
              <w:b/>
              <w:color w:val="000000"/>
              <w:sz w:val="20"/>
              <w:szCs w:val="28"/>
            </w:rPr>
          </w:pPr>
          <w:r w:rsidRPr="004C2969">
            <w:rPr>
              <w:b/>
              <w:color w:val="000000"/>
              <w:sz w:val="20"/>
              <w:szCs w:val="28"/>
            </w:rPr>
            <w:t xml:space="preserve">Стр. </w:t>
          </w:r>
          <w:r w:rsidRPr="004C2969">
            <w:rPr>
              <w:b/>
              <w:color w:val="000000"/>
              <w:sz w:val="20"/>
              <w:szCs w:val="28"/>
            </w:rPr>
            <w:fldChar w:fldCharType="begin"/>
          </w:r>
          <w:r w:rsidRPr="004C2969">
            <w:rPr>
              <w:b/>
              <w:color w:val="000000"/>
              <w:sz w:val="20"/>
              <w:szCs w:val="28"/>
            </w:rPr>
            <w:instrText>PAGE   \* MERGEFORMAT</w:instrText>
          </w:r>
          <w:r w:rsidRPr="004C2969">
            <w:rPr>
              <w:b/>
              <w:color w:val="000000"/>
              <w:sz w:val="20"/>
              <w:szCs w:val="28"/>
            </w:rPr>
            <w:fldChar w:fldCharType="separate"/>
          </w:r>
          <w:r w:rsidR="00602866">
            <w:rPr>
              <w:b/>
              <w:noProof/>
              <w:color w:val="000000"/>
              <w:sz w:val="20"/>
              <w:szCs w:val="28"/>
            </w:rPr>
            <w:t>3</w:t>
          </w:r>
          <w:r w:rsidRPr="004C2969">
            <w:rPr>
              <w:b/>
              <w:color w:val="000000"/>
              <w:sz w:val="20"/>
              <w:szCs w:val="28"/>
            </w:rPr>
            <w:fldChar w:fldCharType="end"/>
          </w:r>
        </w:p>
      </w:tc>
    </w:tr>
  </w:tbl>
  <w:p w14:paraId="7E5ADF66" w14:textId="77777777" w:rsidR="002B7E31" w:rsidRDefault="002B7E31" w:rsidP="00C14C3D">
    <w:pPr>
      <w:pStyle w:val="ae"/>
      <w:tabs>
        <w:tab w:val="clear" w:pos="4677"/>
        <w:tab w:val="clear" w:pos="9355"/>
        <w:tab w:val="left" w:pos="771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18B53D6"/>
    <w:multiLevelType w:val="hybridMultilevel"/>
    <w:tmpl w:val="23386806"/>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25F16AA"/>
    <w:multiLevelType w:val="hybridMultilevel"/>
    <w:tmpl w:val="7B2E2448"/>
    <w:name w:val="WWNum6"/>
    <w:lvl w:ilvl="0" w:tplc="CB7A9242">
      <w:start w:val="1"/>
      <w:numFmt w:val="bullet"/>
      <w:pStyle w:val="EBListmark4"/>
      <w:lvlText w:val="–"/>
      <w:lvlJc w:val="left"/>
      <w:pPr>
        <w:ind w:left="2061" w:hanging="360"/>
      </w:pPr>
      <w:rPr>
        <w:rFonts w:ascii="Verdana" w:hAnsi="Verdana" w:hint="default"/>
        <w:b w:val="0"/>
        <w:i w:val="0"/>
        <w:caps w:val="0"/>
        <w:smallCaps w:val="0"/>
        <w:strike w:val="0"/>
        <w:dstrike w:val="0"/>
        <w:vanish w:val="0"/>
        <w:color w:val="auto"/>
        <w:spacing w:val="0"/>
        <w:w w:val="100"/>
        <w:kern w:val="0"/>
        <w:position w:val="0"/>
        <w:sz w:val="22"/>
        <w:u w:val="none" w:color="000000"/>
        <w:vertAlign w:val="baseline"/>
      </w:rPr>
    </w:lvl>
    <w:lvl w:ilvl="1" w:tplc="7BC018BE" w:tentative="1">
      <w:start w:val="1"/>
      <w:numFmt w:val="bullet"/>
      <w:lvlText w:val="o"/>
      <w:lvlJc w:val="left"/>
      <w:pPr>
        <w:ind w:left="2858" w:hanging="360"/>
      </w:pPr>
      <w:rPr>
        <w:rFonts w:ascii="Courier New" w:hAnsi="Courier New" w:hint="default"/>
      </w:rPr>
    </w:lvl>
    <w:lvl w:ilvl="2" w:tplc="8F1EF3CA" w:tentative="1">
      <w:start w:val="1"/>
      <w:numFmt w:val="bullet"/>
      <w:lvlText w:val=""/>
      <w:lvlJc w:val="left"/>
      <w:pPr>
        <w:ind w:left="3578" w:hanging="360"/>
      </w:pPr>
      <w:rPr>
        <w:rFonts w:ascii="Wingdings" w:hAnsi="Wingdings" w:hint="default"/>
      </w:rPr>
    </w:lvl>
    <w:lvl w:ilvl="3" w:tplc="4BA430B6" w:tentative="1">
      <w:start w:val="1"/>
      <w:numFmt w:val="bullet"/>
      <w:lvlText w:val=""/>
      <w:lvlJc w:val="left"/>
      <w:pPr>
        <w:ind w:left="4298" w:hanging="360"/>
      </w:pPr>
      <w:rPr>
        <w:rFonts w:ascii="Symbol" w:hAnsi="Symbol" w:hint="default"/>
      </w:rPr>
    </w:lvl>
    <w:lvl w:ilvl="4" w:tplc="439412E8" w:tentative="1">
      <w:start w:val="1"/>
      <w:numFmt w:val="bullet"/>
      <w:lvlText w:val="o"/>
      <w:lvlJc w:val="left"/>
      <w:pPr>
        <w:ind w:left="5018" w:hanging="360"/>
      </w:pPr>
      <w:rPr>
        <w:rFonts w:ascii="Courier New" w:hAnsi="Courier New" w:hint="default"/>
      </w:rPr>
    </w:lvl>
    <w:lvl w:ilvl="5" w:tplc="B85E93A6" w:tentative="1">
      <w:start w:val="1"/>
      <w:numFmt w:val="bullet"/>
      <w:lvlText w:val=""/>
      <w:lvlJc w:val="left"/>
      <w:pPr>
        <w:ind w:left="5738" w:hanging="360"/>
      </w:pPr>
      <w:rPr>
        <w:rFonts w:ascii="Wingdings" w:hAnsi="Wingdings" w:hint="default"/>
      </w:rPr>
    </w:lvl>
    <w:lvl w:ilvl="6" w:tplc="DA269186" w:tentative="1">
      <w:start w:val="1"/>
      <w:numFmt w:val="bullet"/>
      <w:lvlText w:val=""/>
      <w:lvlJc w:val="left"/>
      <w:pPr>
        <w:ind w:left="6458" w:hanging="360"/>
      </w:pPr>
      <w:rPr>
        <w:rFonts w:ascii="Symbol" w:hAnsi="Symbol" w:hint="default"/>
      </w:rPr>
    </w:lvl>
    <w:lvl w:ilvl="7" w:tplc="582E37A8" w:tentative="1">
      <w:start w:val="1"/>
      <w:numFmt w:val="bullet"/>
      <w:lvlText w:val="o"/>
      <w:lvlJc w:val="left"/>
      <w:pPr>
        <w:ind w:left="7178" w:hanging="360"/>
      </w:pPr>
      <w:rPr>
        <w:rFonts w:ascii="Courier New" w:hAnsi="Courier New" w:hint="default"/>
      </w:rPr>
    </w:lvl>
    <w:lvl w:ilvl="8" w:tplc="A9244D66" w:tentative="1">
      <w:start w:val="1"/>
      <w:numFmt w:val="bullet"/>
      <w:lvlText w:val=""/>
      <w:lvlJc w:val="left"/>
      <w:pPr>
        <w:ind w:left="7898" w:hanging="360"/>
      </w:pPr>
      <w:rPr>
        <w:rFonts w:ascii="Wingdings" w:hAnsi="Wingdings" w:hint="default"/>
      </w:rPr>
    </w:lvl>
  </w:abstractNum>
  <w:abstractNum w:abstractNumId="12">
    <w:nsid w:val="03895F1C"/>
    <w:multiLevelType w:val="hybridMultilevel"/>
    <w:tmpl w:val="214497B0"/>
    <w:lvl w:ilvl="0" w:tplc="2AF20E9E">
      <w:start w:val="1"/>
      <w:numFmt w:val="bullet"/>
      <w:pStyle w:val="EBListmark2"/>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03E2307B"/>
    <w:multiLevelType w:val="hybridMultilevel"/>
    <w:tmpl w:val="0BA8AC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46832DD"/>
    <w:multiLevelType w:val="multilevel"/>
    <w:tmpl w:val="10CE2BF0"/>
    <w:lvl w:ilvl="0">
      <w:start w:val="1"/>
      <w:numFmt w:val="decimal"/>
      <w:lvlText w:val="%1."/>
      <w:lvlJc w:val="left"/>
      <w:pPr>
        <w:ind w:left="432" w:hanging="432"/>
      </w:pPr>
      <w:rPr>
        <w:rFonts w:hint="default"/>
      </w:rPr>
    </w:lvl>
    <w:lvl w:ilvl="1">
      <w:start w:val="1"/>
      <w:numFmt w:val="decimal"/>
      <w:pStyle w:val="2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04BD68AC"/>
    <w:multiLevelType w:val="hybridMultilevel"/>
    <w:tmpl w:val="DF8CB6EE"/>
    <w:lvl w:ilvl="0" w:tplc="D076D042">
      <w:start w:val="1"/>
      <w:numFmt w:val="bullet"/>
      <w:pStyle w:val="EBListmark3"/>
      <w:lvlText w:val="–"/>
      <w:lvlJc w:val="left"/>
      <w:pPr>
        <w:ind w:left="2118" w:hanging="360"/>
      </w:pPr>
      <w:rPr>
        <w:rFonts w:ascii="Verdana" w:hAnsi="Verdana" w:hint="default"/>
        <w:b/>
        <w:i w:val="0"/>
        <w:color w:val="auto"/>
        <w:sz w:val="22"/>
      </w:rPr>
    </w:lvl>
    <w:lvl w:ilvl="1" w:tplc="04190003">
      <w:start w:val="1"/>
      <w:numFmt w:val="bullet"/>
      <w:lvlText w:val="o"/>
      <w:lvlJc w:val="left"/>
      <w:pPr>
        <w:tabs>
          <w:tab w:val="num" w:pos="1588"/>
        </w:tabs>
        <w:ind w:left="1588" w:hanging="284"/>
      </w:pPr>
      <w:rPr>
        <w:rFonts w:ascii="Courier New" w:hAnsi="Courier New" w:hint="default"/>
        <w:b w:val="0"/>
        <w:i w:val="0"/>
        <w:color w:val="auto"/>
        <w:sz w:val="28"/>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04BF4239"/>
    <w:multiLevelType w:val="hybridMultilevel"/>
    <w:tmpl w:val="A4F24A9C"/>
    <w:lvl w:ilvl="0" w:tplc="16D0A218">
      <w:start w:val="1"/>
      <w:numFmt w:val="bullet"/>
      <w:lvlText w:val="-"/>
      <w:lvlJc w:val="left"/>
      <w:pPr>
        <w:ind w:left="720" w:hanging="360"/>
      </w:pPr>
      <w:rPr>
        <w:rFonts w:ascii="Cambria" w:hAnsi="Cambri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18">
    <w:nsid w:val="06813F09"/>
    <w:multiLevelType w:val="multilevel"/>
    <w:tmpl w:val="E4EA8E24"/>
    <w:lvl w:ilvl="0">
      <w:start w:val="1"/>
      <w:numFmt w:val="decimal"/>
      <w:pStyle w:val="OTRnum"/>
      <w:lvlText w:val="%1."/>
      <w:lvlJc w:val="left"/>
      <w:pPr>
        <w:tabs>
          <w:tab w:val="num" w:pos="1021"/>
        </w:tabs>
        <w:ind w:left="1021" w:hanging="284"/>
      </w:pPr>
      <w:rPr>
        <w:rFonts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9">
    <w:nsid w:val="08C806E9"/>
    <w:multiLevelType w:val="multilevel"/>
    <w:tmpl w:val="E174B9CE"/>
    <w:lvl w:ilvl="0">
      <w:start w:val="1"/>
      <w:numFmt w:val="decimal"/>
      <w:pStyle w:val="010"/>
      <w:lvlText w:val="%1"/>
      <w:lvlJc w:val="left"/>
      <w:pPr>
        <w:tabs>
          <w:tab w:val="num" w:pos="709"/>
        </w:tabs>
        <w:ind w:left="709"/>
      </w:pPr>
      <w:rPr>
        <w:rFonts w:ascii="Times New Roman" w:hAnsi="Times New Roman" w:cs="Times New Roman" w:hint="default"/>
        <w:b/>
        <w:i w:val="0"/>
        <w:caps w:val="0"/>
        <w:strike w:val="0"/>
        <w:dstrike w:val="0"/>
        <w:vanish w:val="0"/>
        <w:color w:val="000000"/>
        <w:spacing w:val="0"/>
        <w:w w:val="100"/>
        <w:kern w:val="0"/>
        <w:position w:val="0"/>
        <w:sz w:val="32"/>
        <w:u w:val="none"/>
        <w:vertAlign w:val="baseline"/>
      </w:rPr>
    </w:lvl>
    <w:lvl w:ilvl="1">
      <w:start w:val="1"/>
      <w:numFmt w:val="decimal"/>
      <w:pStyle w:val="02"/>
      <w:lvlText w:val="%1.%2"/>
      <w:lvlJc w:val="left"/>
      <w:pPr>
        <w:tabs>
          <w:tab w:val="num" w:pos="709"/>
        </w:tabs>
        <w:ind w:left="709"/>
      </w:pPr>
      <w:rPr>
        <w:rFonts w:ascii="Times New Roman" w:hAnsi="Times New Roman" w:cs="Times New Roman" w:hint="default"/>
        <w:b/>
        <w:i w:val="0"/>
        <w:caps w:val="0"/>
        <w:strike w:val="0"/>
        <w:dstrike w:val="0"/>
        <w:vanish w:val="0"/>
        <w:color w:val="000000"/>
        <w:spacing w:val="0"/>
        <w:w w:val="100"/>
        <w:kern w:val="0"/>
        <w:position w:val="0"/>
        <w:sz w:val="28"/>
        <w:u w:val="none"/>
        <w:vertAlign w:val="baseline"/>
      </w:rPr>
    </w:lvl>
    <w:lvl w:ilvl="2">
      <w:start w:val="1"/>
      <w:numFmt w:val="decimal"/>
      <w:pStyle w:val="03"/>
      <w:lvlText w:val="%1.%2.%3"/>
      <w:lvlJc w:val="left"/>
      <w:pPr>
        <w:tabs>
          <w:tab w:val="num" w:pos="1702"/>
        </w:tabs>
        <w:ind w:left="1702"/>
      </w:pPr>
      <w:rPr>
        <w:rFonts w:ascii="Times New Roman" w:hAnsi="Times New Roman" w:cs="Times New Roman" w:hint="default"/>
        <w:b/>
        <w:i w:val="0"/>
        <w:caps w:val="0"/>
        <w:strike w:val="0"/>
        <w:dstrike w:val="0"/>
        <w:vanish w:val="0"/>
        <w:color w:val="000000"/>
        <w:spacing w:val="0"/>
        <w:w w:val="100"/>
        <w:position w:val="0"/>
        <w:sz w:val="28"/>
        <w:szCs w:val="28"/>
        <w:u w:val="none"/>
        <w:vertAlign w:val="baseline"/>
      </w:rPr>
    </w:lvl>
    <w:lvl w:ilvl="3">
      <w:start w:val="1"/>
      <w:numFmt w:val="decimal"/>
      <w:pStyle w:val="04"/>
      <w:lvlText w:val="%1.%2.%3.%4"/>
      <w:lvlJc w:val="left"/>
      <w:pPr>
        <w:tabs>
          <w:tab w:val="num" w:pos="4679"/>
        </w:tabs>
        <w:ind w:left="4679"/>
      </w:pPr>
      <w:rPr>
        <w:rFonts w:ascii="Times New Roman" w:hAnsi="Times New Roman" w:cs="Times New Roman" w:hint="default"/>
        <w:b/>
        <w:i w:val="0"/>
        <w:caps w:val="0"/>
        <w:strike w:val="0"/>
        <w:dstrike w:val="0"/>
        <w:vanish w:val="0"/>
        <w:color w:val="000000"/>
        <w:spacing w:val="0"/>
        <w:w w:val="100"/>
        <w:kern w:val="0"/>
        <w:position w:val="0"/>
        <w:sz w:val="28"/>
        <w:szCs w:val="28"/>
        <w:u w:val="none"/>
        <w:vertAlign w:val="baseline"/>
      </w:rPr>
    </w:lvl>
    <w:lvl w:ilvl="4">
      <w:start w:val="1"/>
      <w:numFmt w:val="decimal"/>
      <w:pStyle w:val="05"/>
      <w:lvlText w:val="%1.%2.%3.%4.%5"/>
      <w:lvlJc w:val="left"/>
      <w:pPr>
        <w:tabs>
          <w:tab w:val="num" w:pos="709"/>
        </w:tabs>
        <w:ind w:left="709"/>
      </w:pPr>
      <w:rPr>
        <w:rFonts w:ascii="Times New Roman" w:hAnsi="Times New Roman" w:cs="Times New Roman" w:hint="default"/>
        <w:b/>
        <w:i w:val="0"/>
        <w:caps w:val="0"/>
        <w:strike w:val="0"/>
        <w:dstrike w:val="0"/>
        <w:vanish w:val="0"/>
        <w:color w:val="000000"/>
        <w:sz w:val="24"/>
        <w:u w:val="none"/>
        <w:vertAlign w:val="baseline"/>
      </w:rPr>
    </w:lvl>
    <w:lvl w:ilvl="5">
      <w:start w:val="1"/>
      <w:numFmt w:val="decimal"/>
      <w:pStyle w:val="06"/>
      <w:lvlText w:val="%1.%2.%3.%4.%5.%6"/>
      <w:lvlJc w:val="left"/>
      <w:pPr>
        <w:tabs>
          <w:tab w:val="num" w:pos="709"/>
        </w:tabs>
        <w:ind w:left="709"/>
      </w:pPr>
      <w:rPr>
        <w:rFonts w:ascii="Times New Roman" w:hAnsi="Times New Roman" w:cs="Times New Roman" w:hint="default"/>
        <w:b/>
        <w:i w:val="0"/>
        <w:caps w:val="0"/>
        <w:strike w:val="0"/>
        <w:dstrike w:val="0"/>
        <w:vanish w:val="0"/>
        <w:color w:val="000000"/>
        <w:sz w:val="24"/>
        <w:u w:val="none"/>
        <w:vertAlign w:val="baseline"/>
      </w:rPr>
    </w:lvl>
    <w:lvl w:ilvl="6">
      <w:start w:val="1"/>
      <w:numFmt w:val="decimal"/>
      <w:lvlText w:val="%7."/>
      <w:lvlJc w:val="left"/>
      <w:pPr>
        <w:tabs>
          <w:tab w:val="num" w:pos="709"/>
        </w:tabs>
        <w:ind w:left="709"/>
      </w:pPr>
      <w:rPr>
        <w:rFonts w:cs="Times New Roman" w:hint="default"/>
      </w:rPr>
    </w:lvl>
    <w:lvl w:ilvl="7">
      <w:start w:val="1"/>
      <w:numFmt w:val="lowerLetter"/>
      <w:lvlText w:val="%8."/>
      <w:lvlJc w:val="left"/>
      <w:pPr>
        <w:tabs>
          <w:tab w:val="num" w:pos="709"/>
        </w:tabs>
        <w:ind w:left="709"/>
      </w:pPr>
      <w:rPr>
        <w:rFonts w:cs="Times New Roman" w:hint="default"/>
      </w:rPr>
    </w:lvl>
    <w:lvl w:ilvl="8">
      <w:start w:val="1"/>
      <w:numFmt w:val="lowerRoman"/>
      <w:lvlText w:val="%9."/>
      <w:lvlJc w:val="left"/>
      <w:pPr>
        <w:tabs>
          <w:tab w:val="num" w:pos="709"/>
        </w:tabs>
        <w:ind w:left="709"/>
      </w:pPr>
      <w:rPr>
        <w:rFonts w:cs="Times New Roman" w:hint="default"/>
      </w:rPr>
    </w:lvl>
  </w:abstractNum>
  <w:abstractNum w:abstractNumId="20">
    <w:nsid w:val="0C8C0496"/>
    <w:multiLevelType w:val="hybridMultilevel"/>
    <w:tmpl w:val="2690B0A8"/>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0E131D08"/>
    <w:multiLevelType w:val="hybridMultilevel"/>
    <w:tmpl w:val="014894FA"/>
    <w:lvl w:ilvl="0" w:tplc="36246B0C">
      <w:start w:val="1"/>
      <w:numFmt w:val="bullet"/>
      <w:lvlText w:val="-"/>
      <w:lvlJc w:val="left"/>
      <w:pPr>
        <w:tabs>
          <w:tab w:val="num" w:pos="1276"/>
        </w:tabs>
        <w:ind w:left="1276" w:hanging="283"/>
      </w:pPr>
      <w:rPr>
        <w:rFonts w:ascii="Calibri" w:eastAsia="Times New Roman" w:hAnsi="Calibri" w:hint="default"/>
      </w:rPr>
    </w:lvl>
    <w:lvl w:ilvl="1" w:tplc="EE783610" w:tentative="1">
      <w:start w:val="1"/>
      <w:numFmt w:val="bullet"/>
      <w:lvlText w:val="o"/>
      <w:lvlJc w:val="left"/>
      <w:pPr>
        <w:tabs>
          <w:tab w:val="num" w:pos="1440"/>
        </w:tabs>
        <w:ind w:left="1440" w:hanging="360"/>
      </w:pPr>
      <w:rPr>
        <w:rFonts w:ascii="Courier New" w:hAnsi="Courier New" w:cs="Courier New" w:hint="default"/>
      </w:rPr>
    </w:lvl>
    <w:lvl w:ilvl="2" w:tplc="4C0AB2F6" w:tentative="1">
      <w:start w:val="1"/>
      <w:numFmt w:val="bullet"/>
      <w:lvlText w:val=""/>
      <w:lvlJc w:val="left"/>
      <w:pPr>
        <w:tabs>
          <w:tab w:val="num" w:pos="2160"/>
        </w:tabs>
        <w:ind w:left="2160" w:hanging="360"/>
      </w:pPr>
      <w:rPr>
        <w:rFonts w:ascii="Wingdings" w:hAnsi="Wingdings" w:hint="default"/>
      </w:rPr>
    </w:lvl>
    <w:lvl w:ilvl="3" w:tplc="1320FFAE" w:tentative="1">
      <w:start w:val="1"/>
      <w:numFmt w:val="bullet"/>
      <w:lvlText w:val=""/>
      <w:lvlJc w:val="left"/>
      <w:pPr>
        <w:tabs>
          <w:tab w:val="num" w:pos="2880"/>
        </w:tabs>
        <w:ind w:left="2880" w:hanging="360"/>
      </w:pPr>
      <w:rPr>
        <w:rFonts w:ascii="Symbol" w:hAnsi="Symbol" w:hint="default"/>
      </w:rPr>
    </w:lvl>
    <w:lvl w:ilvl="4" w:tplc="3B9EB0D2" w:tentative="1">
      <w:start w:val="1"/>
      <w:numFmt w:val="bullet"/>
      <w:lvlText w:val="o"/>
      <w:lvlJc w:val="left"/>
      <w:pPr>
        <w:tabs>
          <w:tab w:val="num" w:pos="3600"/>
        </w:tabs>
        <w:ind w:left="3600" w:hanging="360"/>
      </w:pPr>
      <w:rPr>
        <w:rFonts w:ascii="Courier New" w:hAnsi="Courier New" w:cs="Courier New" w:hint="default"/>
      </w:rPr>
    </w:lvl>
    <w:lvl w:ilvl="5" w:tplc="0AC8E2A2" w:tentative="1">
      <w:start w:val="1"/>
      <w:numFmt w:val="bullet"/>
      <w:lvlText w:val=""/>
      <w:lvlJc w:val="left"/>
      <w:pPr>
        <w:tabs>
          <w:tab w:val="num" w:pos="4320"/>
        </w:tabs>
        <w:ind w:left="4320" w:hanging="360"/>
      </w:pPr>
      <w:rPr>
        <w:rFonts w:ascii="Wingdings" w:hAnsi="Wingdings" w:hint="default"/>
      </w:rPr>
    </w:lvl>
    <w:lvl w:ilvl="6" w:tplc="00901036" w:tentative="1">
      <w:start w:val="1"/>
      <w:numFmt w:val="bullet"/>
      <w:lvlText w:val=""/>
      <w:lvlJc w:val="left"/>
      <w:pPr>
        <w:tabs>
          <w:tab w:val="num" w:pos="5040"/>
        </w:tabs>
        <w:ind w:left="5040" w:hanging="360"/>
      </w:pPr>
      <w:rPr>
        <w:rFonts w:ascii="Symbol" w:hAnsi="Symbol" w:hint="default"/>
      </w:rPr>
    </w:lvl>
    <w:lvl w:ilvl="7" w:tplc="3D681056" w:tentative="1">
      <w:start w:val="1"/>
      <w:numFmt w:val="bullet"/>
      <w:lvlText w:val="o"/>
      <w:lvlJc w:val="left"/>
      <w:pPr>
        <w:tabs>
          <w:tab w:val="num" w:pos="5760"/>
        </w:tabs>
        <w:ind w:left="5760" w:hanging="360"/>
      </w:pPr>
      <w:rPr>
        <w:rFonts w:ascii="Courier New" w:hAnsi="Courier New" w:cs="Courier New" w:hint="default"/>
      </w:rPr>
    </w:lvl>
    <w:lvl w:ilvl="8" w:tplc="12BAC046" w:tentative="1">
      <w:start w:val="1"/>
      <w:numFmt w:val="bullet"/>
      <w:lvlText w:val=""/>
      <w:lvlJc w:val="left"/>
      <w:pPr>
        <w:tabs>
          <w:tab w:val="num" w:pos="6480"/>
        </w:tabs>
        <w:ind w:left="6480" w:hanging="360"/>
      </w:pPr>
      <w:rPr>
        <w:rFonts w:ascii="Wingdings" w:hAnsi="Wingdings" w:hint="default"/>
      </w:rPr>
    </w:lvl>
  </w:abstractNum>
  <w:abstractNum w:abstractNumId="22">
    <w:nsid w:val="0F3A508A"/>
    <w:multiLevelType w:val="hybridMultilevel"/>
    <w:tmpl w:val="F43C6B08"/>
    <w:lvl w:ilvl="0" w:tplc="BDC22D1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3">
    <w:nsid w:val="10235371"/>
    <w:multiLevelType w:val="multilevel"/>
    <w:tmpl w:val="84C4F97E"/>
    <w:styleLink w:val="3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10997625"/>
    <w:multiLevelType w:val="hybridMultilevel"/>
    <w:tmpl w:val="9236AE7E"/>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0D44707"/>
    <w:multiLevelType w:val="multilevel"/>
    <w:tmpl w:val="A3DA81C4"/>
    <w:lvl w:ilvl="0">
      <w:start w:val="1"/>
      <w:numFmt w:val="decimal"/>
      <w:pStyle w:val="GOSTTableListNum1"/>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GOSTTableListNum2"/>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6">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7">
    <w:nsid w:val="126E2AD9"/>
    <w:multiLevelType w:val="hybridMultilevel"/>
    <w:tmpl w:val="214CA640"/>
    <w:lvl w:ilvl="0" w:tplc="BDC22D14">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28">
    <w:nsid w:val="12F31D57"/>
    <w:multiLevelType w:val="hybridMultilevel"/>
    <w:tmpl w:val="09FA28CA"/>
    <w:lvl w:ilvl="0" w:tplc="FFFFFFFF">
      <w:start w:val="1"/>
      <w:numFmt w:val="decimal"/>
      <w:pStyle w:val="otrtablenum"/>
      <w:lvlText w:val="%1."/>
      <w:lvlJc w:val="left"/>
      <w:pPr>
        <w:tabs>
          <w:tab w:val="num" w:pos="397"/>
        </w:tabs>
        <w:ind w:left="397"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165F5E87"/>
    <w:multiLevelType w:val="multilevel"/>
    <w:tmpl w:val="2326C0A8"/>
    <w:lvl w:ilvl="0">
      <w:start w:val="1"/>
      <w:numFmt w:val="bullet"/>
      <w:pStyle w:val="otrlistmark1"/>
      <w:lvlText w:val=""/>
      <w:lvlJc w:val="left"/>
      <w:pPr>
        <w:tabs>
          <w:tab w:val="num" w:pos="2969"/>
        </w:tabs>
        <w:ind w:left="2969" w:hanging="357"/>
      </w:pPr>
      <w:rPr>
        <w:rFonts w:ascii="Symbol" w:hAnsi="Symbol" w:hint="default"/>
        <w:b w:val="0"/>
        <w:i w:val="0"/>
        <w:color w:val="auto"/>
        <w:sz w:val="24"/>
      </w:rPr>
    </w:lvl>
    <w:lvl w:ilvl="1">
      <w:start w:val="1"/>
      <w:numFmt w:val="bullet"/>
      <w:lvlText w:val=""/>
      <w:lvlJc w:val="left"/>
      <w:pPr>
        <w:tabs>
          <w:tab w:val="num" w:pos="3326"/>
        </w:tabs>
        <w:ind w:left="3326" w:hanging="317"/>
      </w:pPr>
      <w:rPr>
        <w:rFonts w:ascii="Symbol" w:hAnsi="Symbol" w:hint="default"/>
        <w:b w:val="0"/>
        <w:i w:val="0"/>
        <w:color w:val="auto"/>
        <w:sz w:val="22"/>
      </w:rPr>
    </w:lvl>
    <w:lvl w:ilvl="2">
      <w:start w:val="1"/>
      <w:numFmt w:val="bullet"/>
      <w:lvlText w:val=""/>
      <w:lvlJc w:val="left"/>
      <w:pPr>
        <w:tabs>
          <w:tab w:val="num" w:pos="3684"/>
        </w:tabs>
        <w:ind w:left="3684" w:hanging="278"/>
      </w:pPr>
      <w:rPr>
        <w:rFonts w:ascii="Symbol" w:hAnsi="Symbol" w:hint="default"/>
        <w:b w:val="0"/>
        <w:i w:val="0"/>
        <w:color w:val="auto"/>
        <w:sz w:val="20"/>
      </w:rPr>
    </w:lvl>
    <w:lvl w:ilvl="3">
      <w:start w:val="1"/>
      <w:numFmt w:val="bullet"/>
      <w:lvlRestart w:val="0"/>
      <w:lvlText w:val="―"/>
      <w:lvlJc w:val="left"/>
      <w:pPr>
        <w:tabs>
          <w:tab w:val="num" w:pos="3746"/>
        </w:tabs>
        <w:ind w:left="3746" w:hanging="283"/>
      </w:pPr>
      <w:rPr>
        <w:rFonts w:ascii="Verdana" w:hAnsi="Verdana" w:hint="default"/>
        <w:color w:val="auto"/>
      </w:rPr>
    </w:lvl>
    <w:lvl w:ilvl="4">
      <w:start w:val="1"/>
      <w:numFmt w:val="bullet"/>
      <w:lvlRestart w:val="0"/>
      <w:lvlText w:val="―"/>
      <w:lvlJc w:val="left"/>
      <w:pPr>
        <w:tabs>
          <w:tab w:val="num" w:pos="4030"/>
        </w:tabs>
        <w:ind w:left="4030" w:hanging="284"/>
      </w:pPr>
      <w:rPr>
        <w:rFonts w:ascii="Verdana" w:hAnsi="Verdana" w:hint="default"/>
        <w:color w:val="auto"/>
      </w:rPr>
    </w:lvl>
    <w:lvl w:ilvl="5">
      <w:start w:val="1"/>
      <w:numFmt w:val="bullet"/>
      <w:lvlRestart w:val="0"/>
      <w:lvlText w:val="―"/>
      <w:lvlJc w:val="left"/>
      <w:pPr>
        <w:tabs>
          <w:tab w:val="num" w:pos="4313"/>
        </w:tabs>
        <w:ind w:left="4313" w:hanging="283"/>
      </w:pPr>
      <w:rPr>
        <w:rFonts w:ascii="Verdana" w:hAnsi="Verdana" w:hint="default"/>
        <w:color w:val="auto"/>
      </w:rPr>
    </w:lvl>
    <w:lvl w:ilvl="6">
      <w:start w:val="1"/>
      <w:numFmt w:val="bullet"/>
      <w:lvlRestart w:val="0"/>
      <w:lvlText w:val="―"/>
      <w:lvlJc w:val="left"/>
      <w:pPr>
        <w:tabs>
          <w:tab w:val="num" w:pos="4597"/>
        </w:tabs>
        <w:ind w:left="4597" w:hanging="284"/>
      </w:pPr>
      <w:rPr>
        <w:rFonts w:ascii="Verdana" w:hAnsi="Verdana" w:hint="default"/>
        <w:color w:val="auto"/>
      </w:rPr>
    </w:lvl>
    <w:lvl w:ilvl="7">
      <w:start w:val="1"/>
      <w:numFmt w:val="bullet"/>
      <w:lvlRestart w:val="0"/>
      <w:lvlText w:val="―"/>
      <w:lvlJc w:val="left"/>
      <w:pPr>
        <w:tabs>
          <w:tab w:val="num" w:pos="4880"/>
        </w:tabs>
        <w:ind w:left="4880" w:hanging="283"/>
      </w:pPr>
      <w:rPr>
        <w:rFonts w:ascii="Verdana" w:hAnsi="Verdana" w:hint="default"/>
        <w:color w:val="auto"/>
      </w:rPr>
    </w:lvl>
    <w:lvl w:ilvl="8">
      <w:start w:val="1"/>
      <w:numFmt w:val="bullet"/>
      <w:lvlRestart w:val="0"/>
      <w:lvlText w:val=""/>
      <w:lvlJc w:val="left"/>
      <w:pPr>
        <w:tabs>
          <w:tab w:val="num" w:pos="5164"/>
        </w:tabs>
        <w:ind w:left="5164" w:hanging="284"/>
      </w:pPr>
      <w:rPr>
        <w:rFonts w:ascii="Symbol" w:hAnsi="Symbol" w:hint="default"/>
      </w:rPr>
    </w:lvl>
  </w:abstractNum>
  <w:abstractNum w:abstractNumId="3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17623738"/>
    <w:multiLevelType w:val="multilevel"/>
    <w:tmpl w:val="0409001D"/>
    <w:styleLink w:val="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1A915C46"/>
    <w:multiLevelType w:val="hybridMultilevel"/>
    <w:tmpl w:val="9836C5FE"/>
    <w:lvl w:ilvl="0" w:tplc="344A580C">
      <w:start w:val="1"/>
      <w:numFmt w:val="bullet"/>
      <w:pStyle w:val="a1"/>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3">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34">
    <w:nsid w:val="1BB23EFF"/>
    <w:multiLevelType w:val="hybridMultilevel"/>
    <w:tmpl w:val="0A4C6070"/>
    <w:lvl w:ilvl="0" w:tplc="36246B0C">
      <w:start w:val="1"/>
      <w:numFmt w:val="bullet"/>
      <w:lvlText w:val="-"/>
      <w:lvlJc w:val="left"/>
      <w:pPr>
        <w:ind w:left="1344" w:hanging="360"/>
      </w:pPr>
      <w:rPr>
        <w:rFonts w:ascii="Calibri" w:eastAsia="Times New Roman" w:hAnsi="Calibri"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35">
    <w:nsid w:val="1C5B112C"/>
    <w:multiLevelType w:val="hybridMultilevel"/>
    <w:tmpl w:val="04D6CE14"/>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1C8F5CFC"/>
    <w:multiLevelType w:val="hybridMultilevel"/>
    <w:tmpl w:val="876CAE12"/>
    <w:lvl w:ilvl="0" w:tplc="FFFFFFFF">
      <w:start w:val="1"/>
      <w:numFmt w:val="bullet"/>
      <w:pStyle w:val="otrtablemark"/>
      <w:lvlText w:val=""/>
      <w:lvlJc w:val="left"/>
      <w:pPr>
        <w:tabs>
          <w:tab w:val="num" w:pos="340"/>
        </w:tabs>
        <w:ind w:left="340" w:hanging="283"/>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nsid w:val="1D592159"/>
    <w:multiLevelType w:val="hybridMultilevel"/>
    <w:tmpl w:val="3264A9C8"/>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1D667F2A"/>
    <w:multiLevelType w:val="hybridMultilevel"/>
    <w:tmpl w:val="FC667988"/>
    <w:lvl w:ilvl="0" w:tplc="BB285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40">
    <w:nsid w:val="1DB26568"/>
    <w:multiLevelType w:val="hybridMultilevel"/>
    <w:tmpl w:val="7756BFA8"/>
    <w:lvl w:ilvl="0" w:tplc="C7BCEF8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1">
    <w:nsid w:val="1DF5661F"/>
    <w:multiLevelType w:val="multilevel"/>
    <w:tmpl w:val="4C444762"/>
    <w:lvl w:ilvl="0">
      <w:start w:val="1"/>
      <w:numFmt w:val="decimal"/>
      <w:pStyle w:val="otrlistnum3"/>
      <w:isLgl/>
      <w:lvlText w:val="%1."/>
      <w:lvlJc w:val="left"/>
      <w:pPr>
        <w:tabs>
          <w:tab w:val="num" w:pos="1491"/>
        </w:tabs>
        <w:ind w:left="1491" w:hanging="357"/>
      </w:pPr>
      <w:rPr>
        <w:rFonts w:ascii="Arial" w:hAnsi="Arial" w:hint="default"/>
        <w:b w:val="0"/>
        <w:i w:val="0"/>
        <w:sz w:val="20"/>
      </w:rPr>
    </w:lvl>
    <w:lvl w:ilvl="1">
      <w:start w:val="1"/>
      <w:numFmt w:val="russianLower"/>
      <w:lvlText w:val="%2)"/>
      <w:lvlJc w:val="left"/>
      <w:pPr>
        <w:tabs>
          <w:tab w:val="num" w:pos="1848"/>
        </w:tabs>
        <w:ind w:left="1848" w:hanging="317"/>
      </w:pPr>
      <w:rPr>
        <w:rFonts w:ascii="Arial" w:hAnsi="Arial" w:hint="default"/>
        <w:b w:val="0"/>
        <w:i w:val="0"/>
        <w:color w:val="auto"/>
        <w:sz w:val="20"/>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42">
    <w:nsid w:val="1F176401"/>
    <w:multiLevelType w:val="multilevel"/>
    <w:tmpl w:val="0419001D"/>
    <w:styleLink w:val="310"/>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nsid w:val="209F356E"/>
    <w:multiLevelType w:val="hybridMultilevel"/>
    <w:tmpl w:val="0E726EDE"/>
    <w:lvl w:ilvl="0" w:tplc="16D0A218">
      <w:start w:val="1"/>
      <w:numFmt w:val="bullet"/>
      <w:lvlText w:val="-"/>
      <w:lvlJc w:val="left"/>
      <w:pPr>
        <w:ind w:left="720" w:hanging="360"/>
      </w:pPr>
      <w:rPr>
        <w:rFonts w:ascii="Cambria" w:hAnsi="Cambri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46">
    <w:nsid w:val="245F792B"/>
    <w:multiLevelType w:val="hybridMultilevel"/>
    <w:tmpl w:val="D64EF066"/>
    <w:lvl w:ilvl="0" w:tplc="CFF467F8">
      <w:start w:val="1"/>
      <w:numFmt w:val="bullet"/>
      <w:pStyle w:val="BulletList"/>
      <w:lvlText w:val=""/>
      <w:lvlJc w:val="left"/>
      <w:pPr>
        <w:snapToGrid w:val="0"/>
        <w:ind w:left="1210" w:hanging="360"/>
      </w:pPr>
      <w:rPr>
        <w:rFonts w:ascii="Symbol" w:hAnsi="Symbol" w:cs="Times New Roman"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specVanish w:val="0"/>
      </w:rPr>
    </w:lvl>
    <w:lvl w:ilvl="1" w:tplc="8A66DE32">
      <w:start w:val="1"/>
      <w:numFmt w:val="bullet"/>
      <w:pStyle w:val="ListLevel2"/>
      <w:lvlText w:val="o"/>
      <w:lvlJc w:val="left"/>
      <w:pPr>
        <w:ind w:left="1440" w:hanging="360"/>
      </w:pPr>
      <w:rPr>
        <w:rFonts w:ascii="Courier New" w:hAnsi="Courier New" w:cs="Courier New" w:hint="default"/>
      </w:rPr>
    </w:lvl>
    <w:lvl w:ilvl="2" w:tplc="A810EFA0">
      <w:start w:val="1"/>
      <w:numFmt w:val="bullet"/>
      <w:pStyle w:val="ListLevel3"/>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nsid w:val="24B164E3"/>
    <w:multiLevelType w:val="hybridMultilevel"/>
    <w:tmpl w:val="6ADE5D6A"/>
    <w:lvl w:ilvl="0" w:tplc="16D0A218">
      <w:start w:val="1"/>
      <w:numFmt w:val="bullet"/>
      <w:lvlText w:val="-"/>
      <w:lvlJc w:val="left"/>
      <w:pPr>
        <w:ind w:left="720" w:hanging="360"/>
      </w:pPr>
      <w:rPr>
        <w:rFonts w:ascii="Cambria" w:hAnsi="Cambri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2674680D"/>
    <w:multiLevelType w:val="hybridMultilevel"/>
    <w:tmpl w:val="183879F0"/>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nsid w:val="29F73371"/>
    <w:multiLevelType w:val="hybridMultilevel"/>
    <w:tmpl w:val="03949A7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2B853D5B"/>
    <w:multiLevelType w:val="hybridMultilevel"/>
    <w:tmpl w:val="B8DA3AB8"/>
    <w:lvl w:ilvl="0" w:tplc="FC16945E">
      <w:start w:val="1"/>
      <w:numFmt w:val="bullet"/>
      <w:pStyle w:val="GOSTListmark3"/>
      <w:lvlText w:val="–"/>
      <w:lvlJc w:val="left"/>
      <w:pPr>
        <w:tabs>
          <w:tab w:val="num" w:pos="1418"/>
        </w:tabs>
        <w:ind w:left="1418" w:hanging="284"/>
      </w:pPr>
      <w:rPr>
        <w:rFonts w:ascii="Times New Roman" w:hAnsi="Times New Roman" w:cs="Times New Roman" w:hint="default"/>
      </w:rPr>
    </w:lvl>
    <w:lvl w:ilvl="1" w:tplc="588C49FE" w:tentative="1">
      <w:start w:val="1"/>
      <w:numFmt w:val="bullet"/>
      <w:lvlText w:val="o"/>
      <w:lvlJc w:val="left"/>
      <w:pPr>
        <w:tabs>
          <w:tab w:val="num" w:pos="1440"/>
        </w:tabs>
        <w:ind w:left="1440" w:hanging="360"/>
      </w:pPr>
      <w:rPr>
        <w:rFonts w:ascii="Courier New" w:hAnsi="Courier New" w:cs="Courier New" w:hint="default"/>
      </w:rPr>
    </w:lvl>
    <w:lvl w:ilvl="2" w:tplc="F26CDD58" w:tentative="1">
      <w:start w:val="1"/>
      <w:numFmt w:val="bullet"/>
      <w:lvlText w:val=""/>
      <w:lvlJc w:val="left"/>
      <w:pPr>
        <w:tabs>
          <w:tab w:val="num" w:pos="2160"/>
        </w:tabs>
        <w:ind w:left="2160" w:hanging="360"/>
      </w:pPr>
      <w:rPr>
        <w:rFonts w:ascii="Wingdings" w:hAnsi="Wingdings" w:hint="default"/>
      </w:rPr>
    </w:lvl>
    <w:lvl w:ilvl="3" w:tplc="2D2A12B4" w:tentative="1">
      <w:start w:val="1"/>
      <w:numFmt w:val="bullet"/>
      <w:lvlText w:val=""/>
      <w:lvlJc w:val="left"/>
      <w:pPr>
        <w:tabs>
          <w:tab w:val="num" w:pos="2880"/>
        </w:tabs>
        <w:ind w:left="2880" w:hanging="360"/>
      </w:pPr>
      <w:rPr>
        <w:rFonts w:ascii="Symbol" w:hAnsi="Symbol" w:hint="default"/>
      </w:rPr>
    </w:lvl>
    <w:lvl w:ilvl="4" w:tplc="CF102EC2" w:tentative="1">
      <w:start w:val="1"/>
      <w:numFmt w:val="bullet"/>
      <w:lvlText w:val="o"/>
      <w:lvlJc w:val="left"/>
      <w:pPr>
        <w:tabs>
          <w:tab w:val="num" w:pos="3600"/>
        </w:tabs>
        <w:ind w:left="3600" w:hanging="360"/>
      </w:pPr>
      <w:rPr>
        <w:rFonts w:ascii="Courier New" w:hAnsi="Courier New" w:cs="Courier New" w:hint="default"/>
      </w:rPr>
    </w:lvl>
    <w:lvl w:ilvl="5" w:tplc="2D464A0C" w:tentative="1">
      <w:start w:val="1"/>
      <w:numFmt w:val="bullet"/>
      <w:lvlText w:val=""/>
      <w:lvlJc w:val="left"/>
      <w:pPr>
        <w:tabs>
          <w:tab w:val="num" w:pos="4320"/>
        </w:tabs>
        <w:ind w:left="4320" w:hanging="360"/>
      </w:pPr>
      <w:rPr>
        <w:rFonts w:ascii="Wingdings" w:hAnsi="Wingdings" w:hint="default"/>
      </w:rPr>
    </w:lvl>
    <w:lvl w:ilvl="6" w:tplc="FDC61C10" w:tentative="1">
      <w:start w:val="1"/>
      <w:numFmt w:val="bullet"/>
      <w:lvlText w:val=""/>
      <w:lvlJc w:val="left"/>
      <w:pPr>
        <w:tabs>
          <w:tab w:val="num" w:pos="5040"/>
        </w:tabs>
        <w:ind w:left="5040" w:hanging="360"/>
      </w:pPr>
      <w:rPr>
        <w:rFonts w:ascii="Symbol" w:hAnsi="Symbol" w:hint="default"/>
      </w:rPr>
    </w:lvl>
    <w:lvl w:ilvl="7" w:tplc="FCDAEBC8" w:tentative="1">
      <w:start w:val="1"/>
      <w:numFmt w:val="bullet"/>
      <w:lvlText w:val="o"/>
      <w:lvlJc w:val="left"/>
      <w:pPr>
        <w:tabs>
          <w:tab w:val="num" w:pos="5760"/>
        </w:tabs>
        <w:ind w:left="5760" w:hanging="360"/>
      </w:pPr>
      <w:rPr>
        <w:rFonts w:ascii="Courier New" w:hAnsi="Courier New" w:cs="Courier New" w:hint="default"/>
      </w:rPr>
    </w:lvl>
    <w:lvl w:ilvl="8" w:tplc="E7C287E4" w:tentative="1">
      <w:start w:val="1"/>
      <w:numFmt w:val="bullet"/>
      <w:lvlText w:val=""/>
      <w:lvlJc w:val="left"/>
      <w:pPr>
        <w:tabs>
          <w:tab w:val="num" w:pos="6480"/>
        </w:tabs>
        <w:ind w:left="6480" w:hanging="360"/>
      </w:pPr>
      <w:rPr>
        <w:rFonts w:ascii="Wingdings" w:hAnsi="Wingdings" w:hint="default"/>
      </w:rPr>
    </w:lvl>
  </w:abstractNum>
  <w:abstractNum w:abstractNumId="52">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nsid w:val="2C5A422D"/>
    <w:multiLevelType w:val="multilevel"/>
    <w:tmpl w:val="C616C40C"/>
    <w:styleLink w:val="1"/>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cs="Times New Roman" w:hint="default"/>
        <w:sz w:val="32"/>
      </w:rPr>
    </w:lvl>
    <w:lvl w:ilvl="1">
      <w:start w:val="1"/>
      <w:numFmt w:val="decimal"/>
      <w:pStyle w:val="EB1"/>
      <w:lvlText w:val="%1.%2"/>
      <w:lvlJc w:val="left"/>
      <w:pPr>
        <w:tabs>
          <w:tab w:val="num" w:pos="0"/>
        </w:tabs>
        <w:ind w:left="720" w:hanging="360"/>
      </w:pPr>
      <w:rPr>
        <w:rFonts w:cs="Times New Roman" w:hint="default"/>
      </w:rPr>
    </w:lvl>
    <w:lvl w:ilvl="2">
      <w:start w:val="1"/>
      <w:numFmt w:val="decimal"/>
      <w:pStyle w:val="EB11"/>
      <w:lvlText w:val="%1.%2.%3"/>
      <w:lvlJc w:val="left"/>
      <w:pPr>
        <w:tabs>
          <w:tab w:val="num" w:pos="0"/>
        </w:tabs>
        <w:ind w:left="1080" w:hanging="360"/>
      </w:pPr>
      <w:rPr>
        <w:rFonts w:cs="Times New Roman" w:hint="default"/>
      </w:rPr>
    </w:lvl>
    <w:lvl w:ilvl="3">
      <w:start w:val="1"/>
      <w:numFmt w:val="decimal"/>
      <w:pStyle w:val="EB111"/>
      <w:lvlText w:val="%1.%2.%3.%4"/>
      <w:lvlJc w:val="left"/>
      <w:pPr>
        <w:tabs>
          <w:tab w:val="num" w:pos="0"/>
        </w:tabs>
        <w:ind w:left="1440" w:hanging="360"/>
      </w:pPr>
      <w:rPr>
        <w:rFonts w:cs="Times New Roman" w:hint="default"/>
      </w:rPr>
    </w:lvl>
    <w:lvl w:ilvl="4">
      <w:start w:val="1"/>
      <w:numFmt w:val="decimal"/>
      <w:pStyle w:val="EB1111"/>
      <w:lvlText w:val="%1.%2.%3.%4.%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55">
    <w:nsid w:val="2E2A31C9"/>
    <w:multiLevelType w:val="multilevel"/>
    <w:tmpl w:val="2A1CE8DA"/>
    <w:lvl w:ilvl="0">
      <w:start w:val="1"/>
      <w:numFmt w:val="russianLower"/>
      <w:pStyle w:val="012"/>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0"/>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0"/>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0"/>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0"/>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0"/>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56">
    <w:nsid w:val="2E9242AD"/>
    <w:multiLevelType w:val="multilevel"/>
    <w:tmpl w:val="46E89A66"/>
    <w:lvl w:ilvl="0">
      <w:start w:val="1"/>
      <w:numFmt w:val="bullet"/>
      <w:lvlText w:val="-"/>
      <w:lvlJc w:val="left"/>
      <w:pPr>
        <w:tabs>
          <w:tab w:val="num" w:pos="720"/>
        </w:tabs>
        <w:ind w:left="720" w:hanging="360"/>
      </w:pPr>
      <w:rPr>
        <w:rFonts w:ascii="Calibri" w:eastAsia="Times New Roman" w:hAnsi="Calibri"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2F336357"/>
    <w:multiLevelType w:val="multilevel"/>
    <w:tmpl w:val="F62692B6"/>
    <w:lvl w:ilvl="0">
      <w:start w:val="1"/>
      <w:numFmt w:val="decimal"/>
      <w:pStyle w:val="a3"/>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58">
    <w:nsid w:val="2F7F69EC"/>
    <w:multiLevelType w:val="hybridMultilevel"/>
    <w:tmpl w:val="91F8609A"/>
    <w:lvl w:ilvl="0" w:tplc="39AE4FD6">
      <w:start w:val="1"/>
      <w:numFmt w:val="bullet"/>
      <w:pStyle w:val="022"/>
      <w:lvlText w:val="o"/>
      <w:lvlJc w:val="left"/>
      <w:pPr>
        <w:ind w:left="1569" w:hanging="360"/>
      </w:pPr>
      <w:rPr>
        <w:rFonts w:ascii="Courier New" w:hAnsi="Courier New" w:cs="Courier New" w:hint="default"/>
      </w:rPr>
    </w:lvl>
    <w:lvl w:ilvl="1" w:tplc="04190003">
      <w:start w:val="1"/>
      <w:numFmt w:val="bullet"/>
      <w:lvlText w:val="o"/>
      <w:lvlJc w:val="left"/>
      <w:pPr>
        <w:ind w:left="2289" w:hanging="360"/>
      </w:pPr>
      <w:rPr>
        <w:rFonts w:ascii="Courier New" w:hAnsi="Courier New" w:cs="Courier New" w:hint="default"/>
      </w:rPr>
    </w:lvl>
    <w:lvl w:ilvl="2" w:tplc="04190005" w:tentative="1">
      <w:start w:val="1"/>
      <w:numFmt w:val="bullet"/>
      <w:lvlText w:val=""/>
      <w:lvlJc w:val="left"/>
      <w:pPr>
        <w:ind w:left="3009" w:hanging="360"/>
      </w:pPr>
      <w:rPr>
        <w:rFonts w:ascii="Wingdings" w:hAnsi="Wingdings" w:hint="default"/>
      </w:rPr>
    </w:lvl>
    <w:lvl w:ilvl="3" w:tplc="04190001" w:tentative="1">
      <w:start w:val="1"/>
      <w:numFmt w:val="bullet"/>
      <w:lvlText w:val=""/>
      <w:lvlJc w:val="left"/>
      <w:pPr>
        <w:ind w:left="3729" w:hanging="360"/>
      </w:pPr>
      <w:rPr>
        <w:rFonts w:ascii="Symbol" w:hAnsi="Symbol" w:hint="default"/>
      </w:rPr>
    </w:lvl>
    <w:lvl w:ilvl="4" w:tplc="04190003" w:tentative="1">
      <w:start w:val="1"/>
      <w:numFmt w:val="bullet"/>
      <w:lvlText w:val="o"/>
      <w:lvlJc w:val="left"/>
      <w:pPr>
        <w:ind w:left="4449" w:hanging="360"/>
      </w:pPr>
      <w:rPr>
        <w:rFonts w:ascii="Courier New" w:hAnsi="Courier New" w:cs="Courier New" w:hint="default"/>
      </w:rPr>
    </w:lvl>
    <w:lvl w:ilvl="5" w:tplc="04190005" w:tentative="1">
      <w:start w:val="1"/>
      <w:numFmt w:val="bullet"/>
      <w:lvlText w:val=""/>
      <w:lvlJc w:val="left"/>
      <w:pPr>
        <w:ind w:left="5169" w:hanging="360"/>
      </w:pPr>
      <w:rPr>
        <w:rFonts w:ascii="Wingdings" w:hAnsi="Wingdings" w:hint="default"/>
      </w:rPr>
    </w:lvl>
    <w:lvl w:ilvl="6" w:tplc="04190001" w:tentative="1">
      <w:start w:val="1"/>
      <w:numFmt w:val="bullet"/>
      <w:lvlText w:val=""/>
      <w:lvlJc w:val="left"/>
      <w:pPr>
        <w:ind w:left="5889" w:hanging="360"/>
      </w:pPr>
      <w:rPr>
        <w:rFonts w:ascii="Symbol" w:hAnsi="Symbol" w:hint="default"/>
      </w:rPr>
    </w:lvl>
    <w:lvl w:ilvl="7" w:tplc="04190003" w:tentative="1">
      <w:start w:val="1"/>
      <w:numFmt w:val="bullet"/>
      <w:lvlText w:val="o"/>
      <w:lvlJc w:val="left"/>
      <w:pPr>
        <w:ind w:left="6609" w:hanging="360"/>
      </w:pPr>
      <w:rPr>
        <w:rFonts w:ascii="Courier New" w:hAnsi="Courier New" w:cs="Courier New" w:hint="default"/>
      </w:rPr>
    </w:lvl>
    <w:lvl w:ilvl="8" w:tplc="04190005" w:tentative="1">
      <w:start w:val="1"/>
      <w:numFmt w:val="bullet"/>
      <w:lvlText w:val=""/>
      <w:lvlJc w:val="left"/>
      <w:pPr>
        <w:ind w:left="7329" w:hanging="360"/>
      </w:pPr>
      <w:rPr>
        <w:rFonts w:ascii="Wingdings" w:hAnsi="Wingdings" w:hint="default"/>
      </w:rPr>
    </w:lvl>
  </w:abstractNum>
  <w:abstractNum w:abstractNumId="59">
    <w:nsid w:val="30921015"/>
    <w:multiLevelType w:val="hybridMultilevel"/>
    <w:tmpl w:val="6D98EC7A"/>
    <w:lvl w:ilvl="0" w:tplc="8D00B19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60">
    <w:nsid w:val="30E91E7B"/>
    <w:multiLevelType w:val="multilevel"/>
    <w:tmpl w:val="F508BBBA"/>
    <w:lvl w:ilvl="0">
      <w:start w:val="1"/>
      <w:numFmt w:val="decimal"/>
      <w:pStyle w:val="otrlistnum2"/>
      <w:lvlText w:val="%1."/>
      <w:lvlJc w:val="left"/>
      <w:pPr>
        <w:tabs>
          <w:tab w:val="num" w:pos="1491"/>
        </w:tabs>
        <w:ind w:left="1491" w:hanging="357"/>
      </w:pPr>
      <w:rPr>
        <w:rFonts w:ascii="Arial" w:hAnsi="Arial" w:hint="default"/>
        <w:b w:val="0"/>
        <w:i w:val="0"/>
        <w:sz w:val="20"/>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61">
    <w:nsid w:val="314A1DDD"/>
    <w:multiLevelType w:val="hybridMultilevel"/>
    <w:tmpl w:val="29E22B66"/>
    <w:lvl w:ilvl="0" w:tplc="BAEEBE28">
      <w:start w:val="1"/>
      <w:numFmt w:val="bullet"/>
      <w:pStyle w:val="ASFKListmark5"/>
      <w:lvlText w:val="–"/>
      <w:lvlJc w:val="left"/>
      <w:pPr>
        <w:tabs>
          <w:tab w:val="num" w:pos="1985"/>
        </w:tabs>
        <w:ind w:left="1985" w:hanging="284"/>
      </w:pPr>
      <w:rPr>
        <w:rFonts w:ascii="Times New Roman" w:hAnsi="Times New Roman" w:hint="default"/>
        <w:b w:val="0"/>
        <w:i w:val="0"/>
        <w:sz w:val="24"/>
      </w:rPr>
    </w:lvl>
    <w:lvl w:ilvl="1" w:tplc="BF22268E" w:tentative="1">
      <w:start w:val="1"/>
      <w:numFmt w:val="bullet"/>
      <w:lvlText w:val="o"/>
      <w:lvlJc w:val="left"/>
      <w:pPr>
        <w:tabs>
          <w:tab w:val="num" w:pos="1440"/>
        </w:tabs>
        <w:ind w:left="1440" w:hanging="360"/>
      </w:pPr>
      <w:rPr>
        <w:rFonts w:ascii="Courier New" w:hAnsi="Courier New" w:hint="default"/>
      </w:rPr>
    </w:lvl>
    <w:lvl w:ilvl="2" w:tplc="8CBEB7AA" w:tentative="1">
      <w:start w:val="1"/>
      <w:numFmt w:val="bullet"/>
      <w:lvlText w:val=""/>
      <w:lvlJc w:val="left"/>
      <w:pPr>
        <w:tabs>
          <w:tab w:val="num" w:pos="2160"/>
        </w:tabs>
        <w:ind w:left="2160" w:hanging="360"/>
      </w:pPr>
      <w:rPr>
        <w:rFonts w:ascii="Wingdings" w:hAnsi="Wingdings" w:hint="default"/>
      </w:rPr>
    </w:lvl>
    <w:lvl w:ilvl="3" w:tplc="643CB1EC" w:tentative="1">
      <w:start w:val="1"/>
      <w:numFmt w:val="bullet"/>
      <w:lvlText w:val=""/>
      <w:lvlJc w:val="left"/>
      <w:pPr>
        <w:tabs>
          <w:tab w:val="num" w:pos="2880"/>
        </w:tabs>
        <w:ind w:left="2880" w:hanging="360"/>
      </w:pPr>
      <w:rPr>
        <w:rFonts w:ascii="Symbol" w:hAnsi="Symbol" w:hint="default"/>
      </w:rPr>
    </w:lvl>
    <w:lvl w:ilvl="4" w:tplc="3D80A2A8" w:tentative="1">
      <w:start w:val="1"/>
      <w:numFmt w:val="bullet"/>
      <w:lvlText w:val="o"/>
      <w:lvlJc w:val="left"/>
      <w:pPr>
        <w:tabs>
          <w:tab w:val="num" w:pos="3600"/>
        </w:tabs>
        <w:ind w:left="3600" w:hanging="360"/>
      </w:pPr>
      <w:rPr>
        <w:rFonts w:ascii="Courier New" w:hAnsi="Courier New" w:hint="default"/>
      </w:rPr>
    </w:lvl>
    <w:lvl w:ilvl="5" w:tplc="9230AC62" w:tentative="1">
      <w:start w:val="1"/>
      <w:numFmt w:val="bullet"/>
      <w:lvlText w:val=""/>
      <w:lvlJc w:val="left"/>
      <w:pPr>
        <w:tabs>
          <w:tab w:val="num" w:pos="4320"/>
        </w:tabs>
        <w:ind w:left="4320" w:hanging="360"/>
      </w:pPr>
      <w:rPr>
        <w:rFonts w:ascii="Wingdings" w:hAnsi="Wingdings" w:hint="default"/>
      </w:rPr>
    </w:lvl>
    <w:lvl w:ilvl="6" w:tplc="B83E9966" w:tentative="1">
      <w:start w:val="1"/>
      <w:numFmt w:val="bullet"/>
      <w:lvlText w:val=""/>
      <w:lvlJc w:val="left"/>
      <w:pPr>
        <w:tabs>
          <w:tab w:val="num" w:pos="5040"/>
        </w:tabs>
        <w:ind w:left="5040" w:hanging="360"/>
      </w:pPr>
      <w:rPr>
        <w:rFonts w:ascii="Symbol" w:hAnsi="Symbol" w:hint="default"/>
      </w:rPr>
    </w:lvl>
    <w:lvl w:ilvl="7" w:tplc="51F489B2" w:tentative="1">
      <w:start w:val="1"/>
      <w:numFmt w:val="bullet"/>
      <w:lvlText w:val="o"/>
      <w:lvlJc w:val="left"/>
      <w:pPr>
        <w:tabs>
          <w:tab w:val="num" w:pos="5760"/>
        </w:tabs>
        <w:ind w:left="5760" w:hanging="360"/>
      </w:pPr>
      <w:rPr>
        <w:rFonts w:ascii="Courier New" w:hAnsi="Courier New" w:hint="default"/>
      </w:rPr>
    </w:lvl>
    <w:lvl w:ilvl="8" w:tplc="0BFAEBD2" w:tentative="1">
      <w:start w:val="1"/>
      <w:numFmt w:val="bullet"/>
      <w:lvlText w:val=""/>
      <w:lvlJc w:val="left"/>
      <w:pPr>
        <w:tabs>
          <w:tab w:val="num" w:pos="6480"/>
        </w:tabs>
        <w:ind w:left="6480" w:hanging="360"/>
      </w:pPr>
      <w:rPr>
        <w:rFonts w:ascii="Wingdings" w:hAnsi="Wingdings" w:hint="default"/>
      </w:rPr>
    </w:lvl>
  </w:abstractNum>
  <w:abstractNum w:abstractNumId="62">
    <w:nsid w:val="318E4903"/>
    <w:multiLevelType w:val="hybridMultilevel"/>
    <w:tmpl w:val="76F61678"/>
    <w:lvl w:ilvl="0" w:tplc="16D0A218">
      <w:start w:val="1"/>
      <w:numFmt w:val="bullet"/>
      <w:lvlText w:val="-"/>
      <w:lvlJc w:val="left"/>
      <w:pPr>
        <w:ind w:left="1571" w:hanging="360"/>
      </w:pPr>
      <w:rPr>
        <w:rFonts w:ascii="Cambria" w:hAnsi="Cambria"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nsid w:val="34710EFB"/>
    <w:multiLevelType w:val="hybridMultilevel"/>
    <w:tmpl w:val="DA28EE9C"/>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365F24CD"/>
    <w:multiLevelType w:val="hybridMultilevel"/>
    <w:tmpl w:val="EA4ACE9A"/>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370D37BB"/>
    <w:multiLevelType w:val="hybridMultilevel"/>
    <w:tmpl w:val="8B86FD10"/>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37836B3D"/>
    <w:multiLevelType w:val="hybridMultilevel"/>
    <w:tmpl w:val="A50E981C"/>
    <w:lvl w:ilvl="0" w:tplc="9A66DEF4">
      <w:start w:val="1"/>
      <w:numFmt w:val="bullet"/>
      <w:pStyle w:val="GOSTListnot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381C51F3"/>
    <w:multiLevelType w:val="multilevel"/>
    <w:tmpl w:val="8126FF32"/>
    <w:styleLink w:val="2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nsid w:val="3BDD57C9"/>
    <w:multiLevelType w:val="hybridMultilevel"/>
    <w:tmpl w:val="0978BDE6"/>
    <w:lvl w:ilvl="0" w:tplc="36246B0C">
      <w:start w:val="1"/>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3C0F39AB"/>
    <w:multiLevelType w:val="hybridMultilevel"/>
    <w:tmpl w:val="1DFA70CA"/>
    <w:lvl w:ilvl="0" w:tplc="04190001">
      <w:start w:val="1"/>
      <w:numFmt w:val="bullet"/>
      <w:lvlText w:val=""/>
      <w:lvlJc w:val="left"/>
      <w:pPr>
        <w:tabs>
          <w:tab w:val="num" w:pos="851"/>
        </w:tabs>
        <w:ind w:left="851" w:hanging="284"/>
      </w:pPr>
      <w:rPr>
        <w:rFonts w:ascii="Symbol" w:hAnsi="Symbol" w:hint="default"/>
      </w:rPr>
    </w:lvl>
    <w:lvl w:ilvl="1" w:tplc="43AEDEBE">
      <w:start w:val="1"/>
      <w:numFmt w:val="bullet"/>
      <w:lvlText w:val="o"/>
      <w:lvlJc w:val="left"/>
      <w:pPr>
        <w:tabs>
          <w:tab w:val="num" w:pos="1440"/>
        </w:tabs>
        <w:ind w:left="1440" w:hanging="360"/>
      </w:pPr>
      <w:rPr>
        <w:rFonts w:ascii="Courier New" w:hAnsi="Courier New" w:cs="Courier New" w:hint="default"/>
      </w:rPr>
    </w:lvl>
    <w:lvl w:ilvl="2" w:tplc="CD8E7B06">
      <w:start w:val="1"/>
      <w:numFmt w:val="bullet"/>
      <w:lvlText w:val=""/>
      <w:lvlJc w:val="left"/>
      <w:pPr>
        <w:tabs>
          <w:tab w:val="num" w:pos="2160"/>
        </w:tabs>
        <w:ind w:left="2160" w:hanging="360"/>
      </w:pPr>
      <w:rPr>
        <w:rFonts w:ascii="Wingdings" w:hAnsi="Wingdings" w:hint="default"/>
      </w:rPr>
    </w:lvl>
    <w:lvl w:ilvl="3" w:tplc="2E7A6DB4">
      <w:start w:val="1"/>
      <w:numFmt w:val="bullet"/>
      <w:lvlText w:val=""/>
      <w:lvlJc w:val="left"/>
      <w:pPr>
        <w:tabs>
          <w:tab w:val="num" w:pos="2880"/>
        </w:tabs>
        <w:ind w:left="2880" w:hanging="360"/>
      </w:pPr>
      <w:rPr>
        <w:rFonts w:ascii="Symbol" w:hAnsi="Symbol" w:hint="default"/>
      </w:rPr>
    </w:lvl>
    <w:lvl w:ilvl="4" w:tplc="1430DE58">
      <w:start w:val="1"/>
      <w:numFmt w:val="bullet"/>
      <w:lvlText w:val="o"/>
      <w:lvlJc w:val="left"/>
      <w:pPr>
        <w:tabs>
          <w:tab w:val="num" w:pos="3600"/>
        </w:tabs>
        <w:ind w:left="3600" w:hanging="360"/>
      </w:pPr>
      <w:rPr>
        <w:rFonts w:ascii="Courier New" w:hAnsi="Courier New" w:cs="Courier New" w:hint="default"/>
      </w:rPr>
    </w:lvl>
    <w:lvl w:ilvl="5" w:tplc="8CAADE22">
      <w:start w:val="1"/>
      <w:numFmt w:val="bullet"/>
      <w:lvlText w:val=""/>
      <w:lvlJc w:val="left"/>
      <w:pPr>
        <w:tabs>
          <w:tab w:val="num" w:pos="4320"/>
        </w:tabs>
        <w:ind w:left="4320" w:hanging="360"/>
      </w:pPr>
      <w:rPr>
        <w:rFonts w:ascii="Wingdings" w:hAnsi="Wingdings" w:hint="default"/>
      </w:rPr>
    </w:lvl>
    <w:lvl w:ilvl="6" w:tplc="418854E6">
      <w:start w:val="1"/>
      <w:numFmt w:val="bullet"/>
      <w:lvlText w:val=""/>
      <w:lvlJc w:val="left"/>
      <w:pPr>
        <w:tabs>
          <w:tab w:val="num" w:pos="5040"/>
        </w:tabs>
        <w:ind w:left="5040" w:hanging="360"/>
      </w:pPr>
      <w:rPr>
        <w:rFonts w:ascii="Symbol" w:hAnsi="Symbol" w:hint="default"/>
      </w:rPr>
    </w:lvl>
    <w:lvl w:ilvl="7" w:tplc="72186D80" w:tentative="1">
      <w:start w:val="1"/>
      <w:numFmt w:val="bullet"/>
      <w:lvlText w:val="o"/>
      <w:lvlJc w:val="left"/>
      <w:pPr>
        <w:tabs>
          <w:tab w:val="num" w:pos="5760"/>
        </w:tabs>
        <w:ind w:left="5760" w:hanging="360"/>
      </w:pPr>
      <w:rPr>
        <w:rFonts w:ascii="Courier New" w:hAnsi="Courier New" w:cs="Courier New" w:hint="default"/>
      </w:rPr>
    </w:lvl>
    <w:lvl w:ilvl="8" w:tplc="274AA14E" w:tentative="1">
      <w:start w:val="1"/>
      <w:numFmt w:val="bullet"/>
      <w:lvlText w:val=""/>
      <w:lvlJc w:val="left"/>
      <w:pPr>
        <w:tabs>
          <w:tab w:val="num" w:pos="6480"/>
        </w:tabs>
        <w:ind w:left="6480" w:hanging="360"/>
      </w:pPr>
      <w:rPr>
        <w:rFonts w:ascii="Wingdings" w:hAnsi="Wingdings" w:hint="default"/>
      </w:rPr>
    </w:lvl>
  </w:abstractNum>
  <w:abstractNum w:abstractNumId="70">
    <w:nsid w:val="3E050353"/>
    <w:multiLevelType w:val="multilevel"/>
    <w:tmpl w:val="ADFC17BA"/>
    <w:styleLink w:val="1ai1"/>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71">
    <w:nsid w:val="3F113757"/>
    <w:multiLevelType w:val="multilevel"/>
    <w:tmpl w:val="67743928"/>
    <w:lvl w:ilvl="0">
      <w:start w:val="1"/>
      <w:numFmt w:val="bullet"/>
      <w:pStyle w:val="a4"/>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2">
    <w:nsid w:val="42CD7736"/>
    <w:multiLevelType w:val="multilevel"/>
    <w:tmpl w:val="FC12DFF6"/>
    <w:lvl w:ilvl="0">
      <w:start w:val="1"/>
      <w:numFmt w:val="decimal"/>
      <w:pStyle w:val="ASFKListnum1"/>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73">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4">
    <w:nsid w:val="43316617"/>
    <w:multiLevelType w:val="hybridMultilevel"/>
    <w:tmpl w:val="7FFC7C48"/>
    <w:lvl w:ilvl="0" w:tplc="36246B0C">
      <w:start w:val="1"/>
      <w:numFmt w:val="bullet"/>
      <w:lvlText w:val="-"/>
      <w:lvlJc w:val="left"/>
      <w:pPr>
        <w:tabs>
          <w:tab w:val="num" w:pos="1276"/>
        </w:tabs>
        <w:ind w:left="1276" w:hanging="283"/>
      </w:pPr>
      <w:rPr>
        <w:rFonts w:ascii="Calibri" w:eastAsia="Times New Roman" w:hAnsi="Calibri" w:hint="default"/>
      </w:rPr>
    </w:lvl>
    <w:lvl w:ilvl="1" w:tplc="EE783610" w:tentative="1">
      <w:start w:val="1"/>
      <w:numFmt w:val="bullet"/>
      <w:lvlText w:val="o"/>
      <w:lvlJc w:val="left"/>
      <w:pPr>
        <w:tabs>
          <w:tab w:val="num" w:pos="1440"/>
        </w:tabs>
        <w:ind w:left="1440" w:hanging="360"/>
      </w:pPr>
      <w:rPr>
        <w:rFonts w:ascii="Courier New" w:hAnsi="Courier New" w:cs="Courier New" w:hint="default"/>
      </w:rPr>
    </w:lvl>
    <w:lvl w:ilvl="2" w:tplc="4C0AB2F6" w:tentative="1">
      <w:start w:val="1"/>
      <w:numFmt w:val="bullet"/>
      <w:lvlText w:val=""/>
      <w:lvlJc w:val="left"/>
      <w:pPr>
        <w:tabs>
          <w:tab w:val="num" w:pos="2160"/>
        </w:tabs>
        <w:ind w:left="2160" w:hanging="360"/>
      </w:pPr>
      <w:rPr>
        <w:rFonts w:ascii="Wingdings" w:hAnsi="Wingdings" w:hint="default"/>
      </w:rPr>
    </w:lvl>
    <w:lvl w:ilvl="3" w:tplc="1320FFAE" w:tentative="1">
      <w:start w:val="1"/>
      <w:numFmt w:val="bullet"/>
      <w:lvlText w:val=""/>
      <w:lvlJc w:val="left"/>
      <w:pPr>
        <w:tabs>
          <w:tab w:val="num" w:pos="2880"/>
        </w:tabs>
        <w:ind w:left="2880" w:hanging="360"/>
      </w:pPr>
      <w:rPr>
        <w:rFonts w:ascii="Symbol" w:hAnsi="Symbol" w:hint="default"/>
      </w:rPr>
    </w:lvl>
    <w:lvl w:ilvl="4" w:tplc="3B9EB0D2" w:tentative="1">
      <w:start w:val="1"/>
      <w:numFmt w:val="bullet"/>
      <w:lvlText w:val="o"/>
      <w:lvlJc w:val="left"/>
      <w:pPr>
        <w:tabs>
          <w:tab w:val="num" w:pos="3600"/>
        </w:tabs>
        <w:ind w:left="3600" w:hanging="360"/>
      </w:pPr>
      <w:rPr>
        <w:rFonts w:ascii="Courier New" w:hAnsi="Courier New" w:cs="Courier New" w:hint="default"/>
      </w:rPr>
    </w:lvl>
    <w:lvl w:ilvl="5" w:tplc="0AC8E2A2" w:tentative="1">
      <w:start w:val="1"/>
      <w:numFmt w:val="bullet"/>
      <w:lvlText w:val=""/>
      <w:lvlJc w:val="left"/>
      <w:pPr>
        <w:tabs>
          <w:tab w:val="num" w:pos="4320"/>
        </w:tabs>
        <w:ind w:left="4320" w:hanging="360"/>
      </w:pPr>
      <w:rPr>
        <w:rFonts w:ascii="Wingdings" w:hAnsi="Wingdings" w:hint="default"/>
      </w:rPr>
    </w:lvl>
    <w:lvl w:ilvl="6" w:tplc="00901036" w:tentative="1">
      <w:start w:val="1"/>
      <w:numFmt w:val="bullet"/>
      <w:lvlText w:val=""/>
      <w:lvlJc w:val="left"/>
      <w:pPr>
        <w:tabs>
          <w:tab w:val="num" w:pos="5040"/>
        </w:tabs>
        <w:ind w:left="5040" w:hanging="360"/>
      </w:pPr>
      <w:rPr>
        <w:rFonts w:ascii="Symbol" w:hAnsi="Symbol" w:hint="default"/>
      </w:rPr>
    </w:lvl>
    <w:lvl w:ilvl="7" w:tplc="3D681056" w:tentative="1">
      <w:start w:val="1"/>
      <w:numFmt w:val="bullet"/>
      <w:lvlText w:val="o"/>
      <w:lvlJc w:val="left"/>
      <w:pPr>
        <w:tabs>
          <w:tab w:val="num" w:pos="5760"/>
        </w:tabs>
        <w:ind w:left="5760" w:hanging="360"/>
      </w:pPr>
      <w:rPr>
        <w:rFonts w:ascii="Courier New" w:hAnsi="Courier New" w:cs="Courier New" w:hint="default"/>
      </w:rPr>
    </w:lvl>
    <w:lvl w:ilvl="8" w:tplc="12BAC046" w:tentative="1">
      <w:start w:val="1"/>
      <w:numFmt w:val="bullet"/>
      <w:lvlText w:val=""/>
      <w:lvlJc w:val="left"/>
      <w:pPr>
        <w:tabs>
          <w:tab w:val="num" w:pos="6480"/>
        </w:tabs>
        <w:ind w:left="6480" w:hanging="360"/>
      </w:pPr>
      <w:rPr>
        <w:rFonts w:ascii="Wingdings" w:hAnsi="Wingdings" w:hint="default"/>
      </w:rPr>
    </w:lvl>
  </w:abstractNum>
  <w:abstractNum w:abstractNumId="75">
    <w:nsid w:val="44023489"/>
    <w:multiLevelType w:val="hybridMultilevel"/>
    <w:tmpl w:val="61AEE55C"/>
    <w:lvl w:ilvl="0" w:tplc="36246B0C">
      <w:start w:val="1"/>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77">
    <w:nsid w:val="45B73E53"/>
    <w:multiLevelType w:val="hybridMultilevel"/>
    <w:tmpl w:val="C91E3F74"/>
    <w:lvl w:ilvl="0" w:tplc="4A24A862">
      <w:start w:val="1"/>
      <w:numFmt w:val="bullet"/>
      <w:pStyle w:val="Bullet"/>
      <w:lvlText w:val="-"/>
      <w:lvlJc w:val="left"/>
      <w:pPr>
        <w:tabs>
          <w:tab w:val="num" w:pos="3246"/>
        </w:tabs>
        <w:ind w:left="3246" w:hanging="360"/>
      </w:pPr>
      <w:rPr>
        <w:rFonts w:hAnsi="Courier New" w:hint="default"/>
      </w:rPr>
    </w:lvl>
    <w:lvl w:ilvl="1" w:tplc="04190019">
      <w:start w:val="1"/>
      <w:numFmt w:val="bullet"/>
      <w:lvlText w:val="o"/>
      <w:lvlJc w:val="left"/>
      <w:pPr>
        <w:tabs>
          <w:tab w:val="num" w:pos="1680"/>
        </w:tabs>
        <w:ind w:left="1680" w:hanging="360"/>
      </w:pPr>
      <w:rPr>
        <w:rFonts w:ascii="Courier New" w:hAnsi="Courier New" w:hint="default"/>
      </w:rPr>
    </w:lvl>
    <w:lvl w:ilvl="2" w:tplc="0419001B">
      <w:start w:val="1"/>
      <w:numFmt w:val="bullet"/>
      <w:lvlText w:val=""/>
      <w:lvlJc w:val="left"/>
      <w:pPr>
        <w:tabs>
          <w:tab w:val="num" w:pos="2400"/>
        </w:tabs>
        <w:ind w:left="2400" w:hanging="360"/>
      </w:pPr>
      <w:rPr>
        <w:rFonts w:ascii="Wingdings" w:hAnsi="Wingdings" w:hint="default"/>
      </w:rPr>
    </w:lvl>
    <w:lvl w:ilvl="3" w:tplc="0419000F">
      <w:start w:val="1"/>
      <w:numFmt w:val="bullet"/>
      <w:lvlText w:val=""/>
      <w:lvlJc w:val="left"/>
      <w:pPr>
        <w:tabs>
          <w:tab w:val="num" w:pos="3120"/>
        </w:tabs>
        <w:ind w:left="3120" w:hanging="360"/>
      </w:pPr>
      <w:rPr>
        <w:rFonts w:ascii="Symbol" w:hAnsi="Symbol" w:hint="default"/>
      </w:rPr>
    </w:lvl>
    <w:lvl w:ilvl="4" w:tplc="04190019" w:tentative="1">
      <w:start w:val="1"/>
      <w:numFmt w:val="bullet"/>
      <w:lvlText w:val="o"/>
      <w:lvlJc w:val="left"/>
      <w:pPr>
        <w:tabs>
          <w:tab w:val="num" w:pos="3840"/>
        </w:tabs>
        <w:ind w:left="3840" w:hanging="360"/>
      </w:pPr>
      <w:rPr>
        <w:rFonts w:ascii="Courier New" w:hAnsi="Courier New" w:hint="default"/>
      </w:rPr>
    </w:lvl>
    <w:lvl w:ilvl="5" w:tplc="0419001B" w:tentative="1">
      <w:start w:val="1"/>
      <w:numFmt w:val="bullet"/>
      <w:lvlText w:val=""/>
      <w:lvlJc w:val="left"/>
      <w:pPr>
        <w:tabs>
          <w:tab w:val="num" w:pos="4560"/>
        </w:tabs>
        <w:ind w:left="4560" w:hanging="360"/>
      </w:pPr>
      <w:rPr>
        <w:rFonts w:ascii="Wingdings" w:hAnsi="Wingdings" w:hint="default"/>
      </w:rPr>
    </w:lvl>
    <w:lvl w:ilvl="6" w:tplc="0419000F" w:tentative="1">
      <w:start w:val="1"/>
      <w:numFmt w:val="bullet"/>
      <w:lvlText w:val=""/>
      <w:lvlJc w:val="left"/>
      <w:pPr>
        <w:tabs>
          <w:tab w:val="num" w:pos="5280"/>
        </w:tabs>
        <w:ind w:left="5280" w:hanging="360"/>
      </w:pPr>
      <w:rPr>
        <w:rFonts w:ascii="Symbol" w:hAnsi="Symbol" w:hint="default"/>
      </w:rPr>
    </w:lvl>
    <w:lvl w:ilvl="7" w:tplc="04190019" w:tentative="1">
      <w:start w:val="1"/>
      <w:numFmt w:val="bullet"/>
      <w:lvlText w:val="o"/>
      <w:lvlJc w:val="left"/>
      <w:pPr>
        <w:tabs>
          <w:tab w:val="num" w:pos="6000"/>
        </w:tabs>
        <w:ind w:left="6000" w:hanging="360"/>
      </w:pPr>
      <w:rPr>
        <w:rFonts w:ascii="Courier New" w:hAnsi="Courier New" w:hint="default"/>
      </w:rPr>
    </w:lvl>
    <w:lvl w:ilvl="8" w:tplc="0419001B" w:tentative="1">
      <w:start w:val="1"/>
      <w:numFmt w:val="bullet"/>
      <w:lvlText w:val=""/>
      <w:lvlJc w:val="left"/>
      <w:pPr>
        <w:tabs>
          <w:tab w:val="num" w:pos="6720"/>
        </w:tabs>
        <w:ind w:left="6720" w:hanging="360"/>
      </w:pPr>
      <w:rPr>
        <w:rFonts w:ascii="Wingdings" w:hAnsi="Wingdings" w:hint="default"/>
      </w:rPr>
    </w:lvl>
  </w:abstractNum>
  <w:abstractNum w:abstractNumId="78">
    <w:nsid w:val="46FB5ED0"/>
    <w:multiLevelType w:val="hybridMultilevel"/>
    <w:tmpl w:val="2CCAAAA4"/>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48760FF7"/>
    <w:multiLevelType w:val="multilevel"/>
    <w:tmpl w:val="C41E487A"/>
    <w:lvl w:ilvl="0">
      <w:start w:val="1"/>
      <w:numFmt w:val="bullet"/>
      <w:pStyle w:val="OTRListMark"/>
      <w:lvlText w:val="–"/>
      <w:lvlJc w:val="left"/>
      <w:pPr>
        <w:tabs>
          <w:tab w:val="num" w:pos="1418"/>
        </w:tabs>
        <w:ind w:left="1418" w:hanging="284"/>
      </w:pPr>
      <w:rPr>
        <w:rFonts w:ascii="Verdana" w:hAnsi="Verdana" w:hint="default"/>
        <w:color w:val="auto"/>
        <w:sz w:val="24"/>
      </w:rPr>
    </w:lvl>
    <w:lvl w:ilvl="1">
      <w:start w:val="1"/>
      <w:numFmt w:val="bullet"/>
      <w:lvlText w:val="―"/>
      <w:lvlJc w:val="left"/>
      <w:pPr>
        <w:tabs>
          <w:tab w:val="num" w:pos="1701"/>
        </w:tabs>
        <w:ind w:left="1701" w:hanging="284"/>
      </w:pPr>
      <w:rPr>
        <w:rFonts w:ascii="Verdana" w:hAnsi="Verdana" w:hint="default"/>
        <w:color w:val="auto"/>
        <w:sz w:val="16"/>
      </w:rPr>
    </w:lvl>
    <w:lvl w:ilvl="2">
      <w:start w:val="1"/>
      <w:numFmt w:val="bullet"/>
      <w:lvlText w:val="–"/>
      <w:lvlJc w:val="left"/>
      <w:pPr>
        <w:tabs>
          <w:tab w:val="num" w:pos="1985"/>
        </w:tabs>
        <w:ind w:left="1985" w:hanging="284"/>
      </w:pPr>
      <w:rPr>
        <w:rFonts w:ascii="Verdana" w:hAnsi="Verdana" w:hint="default"/>
        <w:b/>
        <w:i w:val="0"/>
        <w:sz w:val="24"/>
      </w:rPr>
    </w:lvl>
    <w:lvl w:ilvl="3">
      <w:start w:val="1"/>
      <w:numFmt w:val="bullet"/>
      <w:lvlText w:val="–"/>
      <w:lvlJc w:val="left"/>
      <w:pPr>
        <w:tabs>
          <w:tab w:val="num" w:pos="2268"/>
        </w:tabs>
        <w:ind w:left="2268" w:hanging="283"/>
      </w:pPr>
      <w:rPr>
        <w:rFonts w:ascii="Verdana" w:hAnsi="Verdana" w:hint="default"/>
      </w:rPr>
    </w:lvl>
    <w:lvl w:ilvl="4">
      <w:start w:val="1"/>
      <w:numFmt w:val="bullet"/>
      <w:lvlText w:val=""/>
      <w:lvlJc w:val="left"/>
      <w:pPr>
        <w:tabs>
          <w:tab w:val="num" w:pos="2797"/>
        </w:tabs>
        <w:ind w:left="2797" w:hanging="360"/>
      </w:pPr>
      <w:rPr>
        <w:rFonts w:ascii="Symbol" w:hAnsi="Symbol" w:hint="default"/>
      </w:rPr>
    </w:lvl>
    <w:lvl w:ilvl="5">
      <w:start w:val="1"/>
      <w:numFmt w:val="bullet"/>
      <w:lvlText w:val=""/>
      <w:lvlJc w:val="left"/>
      <w:pPr>
        <w:tabs>
          <w:tab w:val="num" w:pos="3157"/>
        </w:tabs>
        <w:ind w:left="3157" w:hanging="360"/>
      </w:pPr>
      <w:rPr>
        <w:rFonts w:ascii="Wingdings" w:hAnsi="Wingdings" w:hint="default"/>
      </w:rPr>
    </w:lvl>
    <w:lvl w:ilvl="6">
      <w:start w:val="1"/>
      <w:numFmt w:val="bullet"/>
      <w:lvlText w:val=""/>
      <w:lvlJc w:val="left"/>
      <w:pPr>
        <w:tabs>
          <w:tab w:val="num" w:pos="3517"/>
        </w:tabs>
        <w:ind w:left="3517" w:hanging="360"/>
      </w:pPr>
      <w:rPr>
        <w:rFonts w:ascii="Wingdings" w:hAnsi="Wingdings" w:hint="default"/>
      </w:rPr>
    </w:lvl>
    <w:lvl w:ilvl="7">
      <w:start w:val="1"/>
      <w:numFmt w:val="bullet"/>
      <w:lvlText w:val=""/>
      <w:lvlJc w:val="left"/>
      <w:pPr>
        <w:tabs>
          <w:tab w:val="num" w:pos="3877"/>
        </w:tabs>
        <w:ind w:left="3877" w:hanging="360"/>
      </w:pPr>
      <w:rPr>
        <w:rFonts w:ascii="Symbol" w:hAnsi="Symbol" w:hint="default"/>
      </w:rPr>
    </w:lvl>
    <w:lvl w:ilvl="8">
      <w:start w:val="1"/>
      <w:numFmt w:val="bullet"/>
      <w:lvlText w:val=""/>
      <w:lvlJc w:val="left"/>
      <w:pPr>
        <w:tabs>
          <w:tab w:val="num" w:pos="4237"/>
        </w:tabs>
        <w:ind w:left="4237" w:hanging="360"/>
      </w:pPr>
      <w:rPr>
        <w:rFonts w:ascii="Symbol" w:hAnsi="Symbol" w:hint="default"/>
      </w:rPr>
    </w:lvl>
  </w:abstractNum>
  <w:abstractNum w:abstractNumId="80">
    <w:nsid w:val="48E538C6"/>
    <w:multiLevelType w:val="hybridMultilevel"/>
    <w:tmpl w:val="773E2A2C"/>
    <w:lvl w:ilvl="0" w:tplc="36246B0C">
      <w:start w:val="1"/>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49F57318"/>
    <w:multiLevelType w:val="hybridMultilevel"/>
    <w:tmpl w:val="FA0C4020"/>
    <w:lvl w:ilvl="0" w:tplc="04190001">
      <w:start w:val="1"/>
      <w:numFmt w:val="bullet"/>
      <w:pStyle w:val="GOSTListmark2"/>
      <w:lvlText w:val=""/>
      <w:lvlJc w:val="left"/>
      <w:pPr>
        <w:tabs>
          <w:tab w:val="num" w:pos="1276"/>
        </w:tabs>
        <w:ind w:left="1276" w:hanging="283"/>
      </w:pPr>
      <w:rPr>
        <w:rFonts w:ascii="Symbol" w:hAnsi="Symbol" w:hint="default"/>
      </w:rPr>
    </w:lvl>
    <w:lvl w:ilvl="1" w:tplc="EE783610" w:tentative="1">
      <w:start w:val="1"/>
      <w:numFmt w:val="bullet"/>
      <w:lvlText w:val="o"/>
      <w:lvlJc w:val="left"/>
      <w:pPr>
        <w:tabs>
          <w:tab w:val="num" w:pos="1440"/>
        </w:tabs>
        <w:ind w:left="1440" w:hanging="360"/>
      </w:pPr>
      <w:rPr>
        <w:rFonts w:ascii="Courier New" w:hAnsi="Courier New" w:cs="Courier New" w:hint="default"/>
      </w:rPr>
    </w:lvl>
    <w:lvl w:ilvl="2" w:tplc="4C0AB2F6" w:tentative="1">
      <w:start w:val="1"/>
      <w:numFmt w:val="bullet"/>
      <w:lvlText w:val=""/>
      <w:lvlJc w:val="left"/>
      <w:pPr>
        <w:tabs>
          <w:tab w:val="num" w:pos="2160"/>
        </w:tabs>
        <w:ind w:left="2160" w:hanging="360"/>
      </w:pPr>
      <w:rPr>
        <w:rFonts w:ascii="Wingdings" w:hAnsi="Wingdings" w:hint="default"/>
      </w:rPr>
    </w:lvl>
    <w:lvl w:ilvl="3" w:tplc="1320FFAE" w:tentative="1">
      <w:start w:val="1"/>
      <w:numFmt w:val="bullet"/>
      <w:lvlText w:val=""/>
      <w:lvlJc w:val="left"/>
      <w:pPr>
        <w:tabs>
          <w:tab w:val="num" w:pos="2880"/>
        </w:tabs>
        <w:ind w:left="2880" w:hanging="360"/>
      </w:pPr>
      <w:rPr>
        <w:rFonts w:ascii="Symbol" w:hAnsi="Symbol" w:hint="default"/>
      </w:rPr>
    </w:lvl>
    <w:lvl w:ilvl="4" w:tplc="3B9EB0D2" w:tentative="1">
      <w:start w:val="1"/>
      <w:numFmt w:val="bullet"/>
      <w:lvlText w:val="o"/>
      <w:lvlJc w:val="left"/>
      <w:pPr>
        <w:tabs>
          <w:tab w:val="num" w:pos="3600"/>
        </w:tabs>
        <w:ind w:left="3600" w:hanging="360"/>
      </w:pPr>
      <w:rPr>
        <w:rFonts w:ascii="Courier New" w:hAnsi="Courier New" w:cs="Courier New" w:hint="default"/>
      </w:rPr>
    </w:lvl>
    <w:lvl w:ilvl="5" w:tplc="0AC8E2A2" w:tentative="1">
      <w:start w:val="1"/>
      <w:numFmt w:val="bullet"/>
      <w:lvlText w:val=""/>
      <w:lvlJc w:val="left"/>
      <w:pPr>
        <w:tabs>
          <w:tab w:val="num" w:pos="4320"/>
        </w:tabs>
        <w:ind w:left="4320" w:hanging="360"/>
      </w:pPr>
      <w:rPr>
        <w:rFonts w:ascii="Wingdings" w:hAnsi="Wingdings" w:hint="default"/>
      </w:rPr>
    </w:lvl>
    <w:lvl w:ilvl="6" w:tplc="00901036" w:tentative="1">
      <w:start w:val="1"/>
      <w:numFmt w:val="bullet"/>
      <w:lvlText w:val=""/>
      <w:lvlJc w:val="left"/>
      <w:pPr>
        <w:tabs>
          <w:tab w:val="num" w:pos="5040"/>
        </w:tabs>
        <w:ind w:left="5040" w:hanging="360"/>
      </w:pPr>
      <w:rPr>
        <w:rFonts w:ascii="Symbol" w:hAnsi="Symbol" w:hint="default"/>
      </w:rPr>
    </w:lvl>
    <w:lvl w:ilvl="7" w:tplc="3D681056" w:tentative="1">
      <w:start w:val="1"/>
      <w:numFmt w:val="bullet"/>
      <w:lvlText w:val="o"/>
      <w:lvlJc w:val="left"/>
      <w:pPr>
        <w:tabs>
          <w:tab w:val="num" w:pos="5760"/>
        </w:tabs>
        <w:ind w:left="5760" w:hanging="360"/>
      </w:pPr>
      <w:rPr>
        <w:rFonts w:ascii="Courier New" w:hAnsi="Courier New" w:cs="Courier New" w:hint="default"/>
      </w:rPr>
    </w:lvl>
    <w:lvl w:ilvl="8" w:tplc="12BAC046" w:tentative="1">
      <w:start w:val="1"/>
      <w:numFmt w:val="bullet"/>
      <w:lvlText w:val=""/>
      <w:lvlJc w:val="left"/>
      <w:pPr>
        <w:tabs>
          <w:tab w:val="num" w:pos="6480"/>
        </w:tabs>
        <w:ind w:left="6480" w:hanging="360"/>
      </w:pPr>
      <w:rPr>
        <w:rFonts w:ascii="Wingdings" w:hAnsi="Wingdings" w:hint="default"/>
      </w:rPr>
    </w:lvl>
  </w:abstractNum>
  <w:abstractNum w:abstractNumId="82">
    <w:nsid w:val="49FF0F35"/>
    <w:multiLevelType w:val="hybridMultilevel"/>
    <w:tmpl w:val="5298E864"/>
    <w:lvl w:ilvl="0" w:tplc="34E49D46">
      <w:start w:val="1"/>
      <w:numFmt w:val="bullet"/>
      <w:pStyle w:val="GOSTListmark4"/>
      <w:lvlText w:val=""/>
      <w:lvlJc w:val="left"/>
      <w:pPr>
        <w:tabs>
          <w:tab w:val="num" w:pos="1701"/>
        </w:tabs>
        <w:ind w:left="1701" w:hanging="283"/>
      </w:pPr>
      <w:rPr>
        <w:rFonts w:ascii="Symbol" w:hAnsi="Symbol" w:hint="default"/>
      </w:rPr>
    </w:lvl>
    <w:lvl w:ilvl="1" w:tplc="00C023FC" w:tentative="1">
      <w:start w:val="1"/>
      <w:numFmt w:val="bullet"/>
      <w:lvlText w:val="o"/>
      <w:lvlJc w:val="left"/>
      <w:pPr>
        <w:tabs>
          <w:tab w:val="num" w:pos="1491"/>
        </w:tabs>
        <w:ind w:left="1491" w:hanging="360"/>
      </w:pPr>
      <w:rPr>
        <w:rFonts w:ascii="Courier New" w:hAnsi="Courier New" w:cs="Courier New" w:hint="default"/>
      </w:rPr>
    </w:lvl>
    <w:lvl w:ilvl="2" w:tplc="F90E279E" w:tentative="1">
      <w:start w:val="1"/>
      <w:numFmt w:val="bullet"/>
      <w:lvlText w:val=""/>
      <w:lvlJc w:val="left"/>
      <w:pPr>
        <w:tabs>
          <w:tab w:val="num" w:pos="2211"/>
        </w:tabs>
        <w:ind w:left="2211" w:hanging="360"/>
      </w:pPr>
      <w:rPr>
        <w:rFonts w:ascii="Wingdings" w:hAnsi="Wingdings" w:hint="default"/>
      </w:rPr>
    </w:lvl>
    <w:lvl w:ilvl="3" w:tplc="2430881C" w:tentative="1">
      <w:start w:val="1"/>
      <w:numFmt w:val="bullet"/>
      <w:lvlText w:val=""/>
      <w:lvlJc w:val="left"/>
      <w:pPr>
        <w:tabs>
          <w:tab w:val="num" w:pos="2931"/>
        </w:tabs>
        <w:ind w:left="2931" w:hanging="360"/>
      </w:pPr>
      <w:rPr>
        <w:rFonts w:ascii="Symbol" w:hAnsi="Symbol" w:hint="default"/>
      </w:rPr>
    </w:lvl>
    <w:lvl w:ilvl="4" w:tplc="1A7678EA" w:tentative="1">
      <w:start w:val="1"/>
      <w:numFmt w:val="bullet"/>
      <w:lvlText w:val="o"/>
      <w:lvlJc w:val="left"/>
      <w:pPr>
        <w:tabs>
          <w:tab w:val="num" w:pos="3651"/>
        </w:tabs>
        <w:ind w:left="3651" w:hanging="360"/>
      </w:pPr>
      <w:rPr>
        <w:rFonts w:ascii="Courier New" w:hAnsi="Courier New" w:cs="Courier New" w:hint="default"/>
      </w:rPr>
    </w:lvl>
    <w:lvl w:ilvl="5" w:tplc="09207438" w:tentative="1">
      <w:start w:val="1"/>
      <w:numFmt w:val="bullet"/>
      <w:lvlText w:val=""/>
      <w:lvlJc w:val="left"/>
      <w:pPr>
        <w:tabs>
          <w:tab w:val="num" w:pos="4371"/>
        </w:tabs>
        <w:ind w:left="4371" w:hanging="360"/>
      </w:pPr>
      <w:rPr>
        <w:rFonts w:ascii="Wingdings" w:hAnsi="Wingdings" w:hint="default"/>
      </w:rPr>
    </w:lvl>
    <w:lvl w:ilvl="6" w:tplc="F31E4F06" w:tentative="1">
      <w:start w:val="1"/>
      <w:numFmt w:val="bullet"/>
      <w:lvlText w:val=""/>
      <w:lvlJc w:val="left"/>
      <w:pPr>
        <w:tabs>
          <w:tab w:val="num" w:pos="5091"/>
        </w:tabs>
        <w:ind w:left="5091" w:hanging="360"/>
      </w:pPr>
      <w:rPr>
        <w:rFonts w:ascii="Symbol" w:hAnsi="Symbol" w:hint="default"/>
      </w:rPr>
    </w:lvl>
    <w:lvl w:ilvl="7" w:tplc="E8F4959C" w:tentative="1">
      <w:start w:val="1"/>
      <w:numFmt w:val="bullet"/>
      <w:lvlText w:val="o"/>
      <w:lvlJc w:val="left"/>
      <w:pPr>
        <w:tabs>
          <w:tab w:val="num" w:pos="5811"/>
        </w:tabs>
        <w:ind w:left="5811" w:hanging="360"/>
      </w:pPr>
      <w:rPr>
        <w:rFonts w:ascii="Courier New" w:hAnsi="Courier New" w:cs="Courier New" w:hint="default"/>
      </w:rPr>
    </w:lvl>
    <w:lvl w:ilvl="8" w:tplc="014AE1CA" w:tentative="1">
      <w:start w:val="1"/>
      <w:numFmt w:val="bullet"/>
      <w:lvlText w:val=""/>
      <w:lvlJc w:val="left"/>
      <w:pPr>
        <w:tabs>
          <w:tab w:val="num" w:pos="6531"/>
        </w:tabs>
        <w:ind w:left="6531" w:hanging="360"/>
      </w:pPr>
      <w:rPr>
        <w:rFonts w:ascii="Wingdings" w:hAnsi="Wingdings" w:hint="default"/>
      </w:rPr>
    </w:lvl>
  </w:abstractNum>
  <w:abstractNum w:abstractNumId="83">
    <w:nsid w:val="4A2354B1"/>
    <w:multiLevelType w:val="hybridMultilevel"/>
    <w:tmpl w:val="C5606F2E"/>
    <w:lvl w:ilvl="0" w:tplc="FFFFFFFF">
      <w:start w:val="1"/>
      <w:numFmt w:val="bullet"/>
      <w:pStyle w:val="a5"/>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4">
    <w:nsid w:val="4BAD7AAD"/>
    <w:multiLevelType w:val="hybridMultilevel"/>
    <w:tmpl w:val="08A2B28C"/>
    <w:lvl w:ilvl="0" w:tplc="9A66DE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5">
    <w:nsid w:val="4CA5095C"/>
    <w:multiLevelType w:val="multilevel"/>
    <w:tmpl w:val="59DA6D44"/>
    <w:lvl w:ilvl="0">
      <w:start w:val="1"/>
      <w:numFmt w:val="decimal"/>
      <w:lvlText w:val="%1."/>
      <w:lvlJc w:val="left"/>
      <w:pPr>
        <w:tabs>
          <w:tab w:val="num" w:pos="567"/>
        </w:tabs>
        <w:ind w:left="567" w:hanging="567"/>
      </w:pPr>
      <w:rPr>
        <w:rFonts w:ascii="Times New Roman ??????????" w:hAnsi="Times New Roman ??????????" w:cs="Times New Roman" w:hint="default"/>
        <w:b/>
        <w:bCs w:val="0"/>
        <w:i w:val="0"/>
        <w:iCs w:val="0"/>
        <w:caps w:val="0"/>
        <w:smallCaps w:val="0"/>
        <w:strike w:val="0"/>
        <w:dstrike w:val="0"/>
        <w:vanish w:val="0"/>
        <w:color w:val="auto"/>
        <w:spacing w:val="0"/>
        <w:w w:val="100"/>
        <w:kern w:val="0"/>
        <w:position w:val="0"/>
        <w:sz w:val="32"/>
        <w:szCs w:val="32"/>
        <w:u w:val="none" w:color="000000"/>
        <w:vertAlign w:val="baseline"/>
      </w:rPr>
    </w:lvl>
    <w:lvl w:ilvl="1">
      <w:start w:val="1"/>
      <w:numFmt w:val="decimal"/>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lvlText w:val="%1.%2.%3."/>
      <w:lvlJc w:val="left"/>
      <w:pPr>
        <w:tabs>
          <w:tab w:val="num" w:pos="1842"/>
        </w:tabs>
        <w:ind w:left="1842" w:hanging="1134"/>
      </w:pPr>
      <w:rPr>
        <w:rFonts w:ascii="Times New Roman" w:hAnsi="Times New Roman" w:cs="Times New Roman" w:hint="default"/>
        <w:b/>
        <w:i w:val="0"/>
        <w:sz w:val="28"/>
        <w:szCs w:val="28"/>
      </w:rPr>
    </w:lvl>
    <w:lvl w:ilvl="3">
      <w:start w:val="1"/>
      <w:numFmt w:val="decimal"/>
      <w:lvlText w:val="%1.%2.%3.%4."/>
      <w:lvlJc w:val="left"/>
      <w:pPr>
        <w:tabs>
          <w:tab w:val="num" w:pos="1304"/>
        </w:tabs>
        <w:ind w:left="1304" w:hanging="1304"/>
      </w:pPr>
      <w:rPr>
        <w:rFonts w:ascii="Times New Roman" w:hAnsi="Times New Roman" w:cs="Times New Roman"/>
        <w:b/>
        <w:bCs w:val="0"/>
        <w:i w:val="0"/>
        <w:iCs w:val="0"/>
        <w:caps w:val="0"/>
        <w:smallCaps w:val="0"/>
        <w:strike w:val="0"/>
        <w:dstrike w:val="0"/>
        <w:vanish w:val="0"/>
        <w:color w:val="auto"/>
        <w:spacing w:val="0"/>
        <w:w w:val="100"/>
        <w:kern w:val="0"/>
        <w:position w:val="0"/>
        <w:sz w:val="24"/>
        <w:szCs w:val="20"/>
        <w:u w:val="none" w:color="000000"/>
        <w:vertAlign w:val="baseline"/>
      </w:rPr>
    </w:lvl>
    <w:lvl w:ilvl="4">
      <w:start w:val="1"/>
      <w:numFmt w:val="decimal"/>
      <w:lvlText w:val="%1.%2.%3.%4.%5"/>
      <w:lvlJc w:val="left"/>
      <w:pPr>
        <w:tabs>
          <w:tab w:val="num" w:pos="1418"/>
        </w:tabs>
        <w:ind w:left="1418" w:hanging="1418"/>
      </w:pPr>
      <w:rPr>
        <w:rFonts w:ascii="Times New Roman ??????????" w:hAnsi="Times New Roman ??????????" w:cs="Times New Roman" w:hint="default"/>
        <w:b/>
        <w:i w:val="0"/>
        <w:sz w:val="28"/>
      </w:rPr>
    </w:lvl>
    <w:lvl w:ilvl="5">
      <w:start w:val="1"/>
      <w:numFmt w:val="decimal"/>
      <w:lvlText w:val="%1.%2.%3.%4.%5.%6"/>
      <w:lvlJc w:val="left"/>
      <w:pPr>
        <w:tabs>
          <w:tab w:val="num" w:pos="868"/>
        </w:tabs>
        <w:ind w:left="868" w:hanging="1152"/>
      </w:pPr>
      <w:rPr>
        <w:rFonts w:cs="Times New Roman" w:hint="default"/>
      </w:rPr>
    </w:lvl>
    <w:lvl w:ilvl="6">
      <w:start w:val="1"/>
      <w:numFmt w:val="decimal"/>
      <w:lvlText w:val="%1.%2.%3.%4.%5.%6.%7"/>
      <w:lvlJc w:val="left"/>
      <w:pPr>
        <w:tabs>
          <w:tab w:val="num" w:pos="1012"/>
        </w:tabs>
        <w:ind w:left="1012" w:hanging="1296"/>
      </w:pPr>
      <w:rPr>
        <w:rFonts w:cs="Times New Roman" w:hint="default"/>
      </w:rPr>
    </w:lvl>
    <w:lvl w:ilvl="7">
      <w:start w:val="1"/>
      <w:numFmt w:val="decimal"/>
      <w:lvlText w:val="%1.%2.%3.%4.%5.%6.%7.%8"/>
      <w:lvlJc w:val="left"/>
      <w:pPr>
        <w:tabs>
          <w:tab w:val="num" w:pos="1156"/>
        </w:tabs>
        <w:ind w:left="1156" w:hanging="1440"/>
      </w:pPr>
      <w:rPr>
        <w:rFonts w:cs="Times New Roman" w:hint="default"/>
      </w:rPr>
    </w:lvl>
    <w:lvl w:ilvl="8">
      <w:start w:val="1"/>
      <w:numFmt w:val="decimal"/>
      <w:lvlText w:val="%1.%2.%3.%4.%5.%6.%7.%8.%9"/>
      <w:lvlJc w:val="left"/>
      <w:pPr>
        <w:tabs>
          <w:tab w:val="num" w:pos="1300"/>
        </w:tabs>
        <w:ind w:left="1300" w:hanging="1584"/>
      </w:pPr>
      <w:rPr>
        <w:rFonts w:cs="Times New Roman" w:hint="default"/>
      </w:rPr>
    </w:lvl>
  </w:abstractNum>
  <w:abstractNum w:abstractNumId="86">
    <w:nsid w:val="4CBA5391"/>
    <w:multiLevelType w:val="hybridMultilevel"/>
    <w:tmpl w:val="AFBC6240"/>
    <w:lvl w:ilvl="0" w:tplc="D0C0D450">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87">
    <w:nsid w:val="4DB564FC"/>
    <w:multiLevelType w:val="hybridMultilevel"/>
    <w:tmpl w:val="0EC4DC70"/>
    <w:lvl w:ilvl="0" w:tplc="3ED86E46">
      <w:start w:val="1"/>
      <w:numFmt w:val="none"/>
      <w:pStyle w:val="a6"/>
      <w:lvlText w:val="%1Приложение"/>
      <w:lvlJc w:val="left"/>
      <w:pPr>
        <w:tabs>
          <w:tab w:val="num" w:pos="0"/>
        </w:tabs>
        <w:ind w:left="0" w:firstLine="0"/>
      </w:pPr>
      <w:rPr>
        <w:rFonts w:hint="default"/>
      </w:rPr>
    </w:lvl>
    <w:lvl w:ilvl="1" w:tplc="F2C4E13A" w:tentative="1">
      <w:start w:val="1"/>
      <w:numFmt w:val="lowerLetter"/>
      <w:lvlText w:val="%2."/>
      <w:lvlJc w:val="left"/>
      <w:pPr>
        <w:tabs>
          <w:tab w:val="num" w:pos="1440"/>
        </w:tabs>
        <w:ind w:left="1440" w:hanging="360"/>
      </w:pPr>
    </w:lvl>
    <w:lvl w:ilvl="2" w:tplc="250C9702">
      <w:start w:val="1"/>
      <w:numFmt w:val="lowerRoman"/>
      <w:lvlText w:val="%3."/>
      <w:lvlJc w:val="right"/>
      <w:pPr>
        <w:tabs>
          <w:tab w:val="num" w:pos="2160"/>
        </w:tabs>
        <w:ind w:left="2160" w:hanging="180"/>
      </w:pPr>
    </w:lvl>
    <w:lvl w:ilvl="3" w:tplc="C1265948" w:tentative="1">
      <w:start w:val="1"/>
      <w:numFmt w:val="decimal"/>
      <w:lvlText w:val="%4."/>
      <w:lvlJc w:val="left"/>
      <w:pPr>
        <w:tabs>
          <w:tab w:val="num" w:pos="2880"/>
        </w:tabs>
        <w:ind w:left="2880" w:hanging="360"/>
      </w:pPr>
    </w:lvl>
    <w:lvl w:ilvl="4" w:tplc="8FA8B9D6" w:tentative="1">
      <w:start w:val="1"/>
      <w:numFmt w:val="lowerLetter"/>
      <w:lvlText w:val="%5."/>
      <w:lvlJc w:val="left"/>
      <w:pPr>
        <w:tabs>
          <w:tab w:val="num" w:pos="3600"/>
        </w:tabs>
        <w:ind w:left="3600" w:hanging="360"/>
      </w:pPr>
    </w:lvl>
    <w:lvl w:ilvl="5" w:tplc="C42EB6D2" w:tentative="1">
      <w:start w:val="1"/>
      <w:numFmt w:val="lowerRoman"/>
      <w:lvlText w:val="%6."/>
      <w:lvlJc w:val="right"/>
      <w:pPr>
        <w:tabs>
          <w:tab w:val="num" w:pos="4320"/>
        </w:tabs>
        <w:ind w:left="4320" w:hanging="180"/>
      </w:pPr>
    </w:lvl>
    <w:lvl w:ilvl="6" w:tplc="32CC0FA2" w:tentative="1">
      <w:start w:val="1"/>
      <w:numFmt w:val="decimal"/>
      <w:lvlText w:val="%7."/>
      <w:lvlJc w:val="left"/>
      <w:pPr>
        <w:tabs>
          <w:tab w:val="num" w:pos="5040"/>
        </w:tabs>
        <w:ind w:left="5040" w:hanging="360"/>
      </w:pPr>
    </w:lvl>
    <w:lvl w:ilvl="7" w:tplc="14BA8E64" w:tentative="1">
      <w:start w:val="1"/>
      <w:numFmt w:val="lowerLetter"/>
      <w:lvlText w:val="%8."/>
      <w:lvlJc w:val="left"/>
      <w:pPr>
        <w:tabs>
          <w:tab w:val="num" w:pos="5760"/>
        </w:tabs>
        <w:ind w:left="5760" w:hanging="360"/>
      </w:pPr>
    </w:lvl>
    <w:lvl w:ilvl="8" w:tplc="052E36FA" w:tentative="1">
      <w:start w:val="1"/>
      <w:numFmt w:val="lowerRoman"/>
      <w:lvlText w:val="%9."/>
      <w:lvlJc w:val="right"/>
      <w:pPr>
        <w:tabs>
          <w:tab w:val="num" w:pos="6480"/>
        </w:tabs>
        <w:ind w:left="6480" w:hanging="180"/>
      </w:pPr>
    </w:lvl>
  </w:abstractNum>
  <w:abstractNum w:abstractNumId="88">
    <w:nsid w:val="4E044427"/>
    <w:multiLevelType w:val="hybridMultilevel"/>
    <w:tmpl w:val="7B34F26E"/>
    <w:lvl w:ilvl="0" w:tplc="97C635D2">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9">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90">
    <w:nsid w:val="4FEC52E2"/>
    <w:multiLevelType w:val="hybridMultilevel"/>
    <w:tmpl w:val="4FB69008"/>
    <w:lvl w:ilvl="0" w:tplc="EA08E694">
      <w:start w:val="1"/>
      <w:numFmt w:val="bullet"/>
      <w:pStyle w:val="GOSTTableListMark1"/>
      <w:lvlText w:val=""/>
      <w:lvlJc w:val="left"/>
      <w:pPr>
        <w:tabs>
          <w:tab w:val="num" w:pos="340"/>
        </w:tabs>
        <w:ind w:left="340" w:hanging="227"/>
      </w:pPr>
      <w:rPr>
        <w:rFonts w:ascii="Symbol" w:hAnsi="Symbol"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1">
    <w:nsid w:val="558048EA"/>
    <w:multiLevelType w:val="hybridMultilevel"/>
    <w:tmpl w:val="E5768E80"/>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55D22934"/>
    <w:multiLevelType w:val="hybridMultilevel"/>
    <w:tmpl w:val="E76A8A8E"/>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5A5A7D65"/>
    <w:multiLevelType w:val="multilevel"/>
    <w:tmpl w:val="DD103CFA"/>
    <w:lvl w:ilvl="0">
      <w:start w:val="1"/>
      <w:numFmt w:val="decimal"/>
      <w:pStyle w:val="a7"/>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4">
    <w:nsid w:val="5BD67A6E"/>
    <w:multiLevelType w:val="hybridMultilevel"/>
    <w:tmpl w:val="3B7A32E6"/>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5C0B6ADA"/>
    <w:multiLevelType w:val="multilevel"/>
    <w:tmpl w:val="0486DFBE"/>
    <w:lvl w:ilvl="0">
      <w:start w:val="6"/>
      <w:numFmt w:val="decimal"/>
      <w:lvlText w:val="%1."/>
      <w:lvlJc w:val="left"/>
      <w:pPr>
        <w:ind w:left="585" w:hanging="585"/>
      </w:pPr>
      <w:rPr>
        <w:rFonts w:hint="default"/>
      </w:rPr>
    </w:lvl>
    <w:lvl w:ilvl="1">
      <w:start w:val="8"/>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6">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97">
    <w:nsid w:val="5E261D02"/>
    <w:multiLevelType w:val="hybridMultilevel"/>
    <w:tmpl w:val="9626A07A"/>
    <w:styleLink w:val="21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
    <w:nsid w:val="5F121371"/>
    <w:multiLevelType w:val="multilevel"/>
    <w:tmpl w:val="7842F1D6"/>
    <w:lvl w:ilvl="0">
      <w:start w:val="1"/>
      <w:numFmt w:val="decimal"/>
      <w:pStyle w:val="OTRListNum"/>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99">
    <w:nsid w:val="5FB56FCD"/>
    <w:multiLevelType w:val="hybridMultilevel"/>
    <w:tmpl w:val="A4AE5A28"/>
    <w:lvl w:ilvl="0" w:tplc="36246B0C">
      <w:start w:val="1"/>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nsid w:val="616350D8"/>
    <w:multiLevelType w:val="multilevel"/>
    <w:tmpl w:val="776838D2"/>
    <w:lvl w:ilvl="0">
      <w:start w:val="1"/>
      <w:numFmt w:val="bullet"/>
      <w:pStyle w:val="OTRTableListMark"/>
      <w:lvlText w:val="–"/>
      <w:lvlJc w:val="left"/>
      <w:pPr>
        <w:tabs>
          <w:tab w:val="num" w:pos="283"/>
        </w:tabs>
        <w:ind w:left="283" w:hanging="283"/>
      </w:pPr>
      <w:rPr>
        <w:rFonts w:ascii="Verdana" w:hAnsi="Verdana" w:hint="default"/>
        <w:color w:val="auto"/>
        <w:sz w:val="20"/>
      </w:rPr>
    </w:lvl>
    <w:lvl w:ilvl="1">
      <w:start w:val="1"/>
      <w:numFmt w:val="bullet"/>
      <w:lvlText w:val="―"/>
      <w:lvlJc w:val="left"/>
      <w:pPr>
        <w:tabs>
          <w:tab w:val="num" w:pos="1416"/>
        </w:tabs>
        <w:ind w:left="1416" w:hanging="283"/>
      </w:pPr>
      <w:rPr>
        <w:rFonts w:ascii="Verdana" w:hAnsi="Verdana" w:hint="default"/>
        <w:color w:val="auto"/>
        <w:sz w:val="16"/>
      </w:rPr>
    </w:lvl>
    <w:lvl w:ilvl="2">
      <w:start w:val="1"/>
      <w:numFmt w:val="bullet"/>
      <w:lvlText w:val="–"/>
      <w:lvlJc w:val="left"/>
      <w:pPr>
        <w:tabs>
          <w:tab w:val="num" w:pos="1700"/>
        </w:tabs>
        <w:ind w:left="1700" w:hanging="284"/>
      </w:pPr>
      <w:rPr>
        <w:rFonts w:ascii="Verdana" w:hAnsi="Verdana" w:hint="default"/>
        <w:b/>
        <w:i w:val="0"/>
        <w:sz w:val="24"/>
      </w:rPr>
    </w:lvl>
    <w:lvl w:ilvl="3">
      <w:start w:val="1"/>
      <w:numFmt w:val="bullet"/>
      <w:lvlText w:val=""/>
      <w:lvlJc w:val="left"/>
      <w:pPr>
        <w:tabs>
          <w:tab w:val="num" w:pos="1444"/>
        </w:tabs>
        <w:ind w:left="1444" w:hanging="360"/>
      </w:pPr>
      <w:rPr>
        <w:rFonts w:ascii="Symbol" w:hAnsi="Symbol" w:hint="default"/>
      </w:rPr>
    </w:lvl>
    <w:lvl w:ilvl="4">
      <w:start w:val="1"/>
      <w:numFmt w:val="bullet"/>
      <w:lvlText w:val=""/>
      <w:lvlJc w:val="left"/>
      <w:pPr>
        <w:tabs>
          <w:tab w:val="num" w:pos="1804"/>
        </w:tabs>
        <w:ind w:left="1804" w:hanging="360"/>
      </w:pPr>
      <w:rPr>
        <w:rFonts w:ascii="Symbol" w:hAnsi="Symbol" w:hint="default"/>
      </w:rPr>
    </w:lvl>
    <w:lvl w:ilvl="5">
      <w:start w:val="1"/>
      <w:numFmt w:val="bullet"/>
      <w:lvlText w:val=""/>
      <w:lvlJc w:val="left"/>
      <w:pPr>
        <w:tabs>
          <w:tab w:val="num" w:pos="2164"/>
        </w:tabs>
        <w:ind w:left="2164" w:hanging="360"/>
      </w:pPr>
      <w:rPr>
        <w:rFonts w:ascii="Wingdings" w:hAnsi="Wingdings" w:hint="default"/>
      </w:rPr>
    </w:lvl>
    <w:lvl w:ilvl="6">
      <w:start w:val="1"/>
      <w:numFmt w:val="bullet"/>
      <w:lvlText w:val=""/>
      <w:lvlJc w:val="left"/>
      <w:pPr>
        <w:tabs>
          <w:tab w:val="num" w:pos="2524"/>
        </w:tabs>
        <w:ind w:left="2524" w:hanging="360"/>
      </w:pPr>
      <w:rPr>
        <w:rFonts w:ascii="Wingdings" w:hAnsi="Wingdings" w:hint="default"/>
      </w:rPr>
    </w:lvl>
    <w:lvl w:ilvl="7">
      <w:start w:val="1"/>
      <w:numFmt w:val="bullet"/>
      <w:lvlText w:val=""/>
      <w:lvlJc w:val="left"/>
      <w:pPr>
        <w:tabs>
          <w:tab w:val="num" w:pos="2884"/>
        </w:tabs>
        <w:ind w:left="2884" w:hanging="360"/>
      </w:pPr>
      <w:rPr>
        <w:rFonts w:ascii="Symbol" w:hAnsi="Symbol" w:hint="default"/>
      </w:rPr>
    </w:lvl>
    <w:lvl w:ilvl="8">
      <w:start w:val="1"/>
      <w:numFmt w:val="bullet"/>
      <w:lvlText w:val=""/>
      <w:lvlJc w:val="left"/>
      <w:pPr>
        <w:tabs>
          <w:tab w:val="num" w:pos="3244"/>
        </w:tabs>
        <w:ind w:left="3244" w:hanging="360"/>
      </w:pPr>
      <w:rPr>
        <w:rFonts w:ascii="Symbol" w:hAnsi="Symbol" w:hint="default"/>
      </w:rPr>
    </w:lvl>
  </w:abstractNum>
  <w:abstractNum w:abstractNumId="101">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02">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03">
    <w:nsid w:val="65025A1A"/>
    <w:multiLevelType w:val="hybridMultilevel"/>
    <w:tmpl w:val="A6A6BFC8"/>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650F43FD"/>
    <w:multiLevelType w:val="hybridMultilevel"/>
    <w:tmpl w:val="92A8C8EA"/>
    <w:lvl w:ilvl="0" w:tplc="F1003986">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rPr>
    </w:lvl>
    <w:lvl w:ilvl="1" w:tplc="53B6D9F0" w:tentative="1">
      <w:start w:val="1"/>
      <w:numFmt w:val="lowerLetter"/>
      <w:lvlText w:val="%2."/>
      <w:lvlJc w:val="left"/>
      <w:pPr>
        <w:tabs>
          <w:tab w:val="num" w:pos="1440"/>
        </w:tabs>
        <w:ind w:left="1440" w:hanging="360"/>
      </w:pPr>
    </w:lvl>
    <w:lvl w:ilvl="2" w:tplc="767289B0" w:tentative="1">
      <w:start w:val="1"/>
      <w:numFmt w:val="lowerRoman"/>
      <w:lvlText w:val="%3."/>
      <w:lvlJc w:val="right"/>
      <w:pPr>
        <w:tabs>
          <w:tab w:val="num" w:pos="2160"/>
        </w:tabs>
        <w:ind w:left="2160" w:hanging="180"/>
      </w:pPr>
    </w:lvl>
    <w:lvl w:ilvl="3" w:tplc="892AABD6" w:tentative="1">
      <w:start w:val="1"/>
      <w:numFmt w:val="decimal"/>
      <w:lvlText w:val="%4."/>
      <w:lvlJc w:val="left"/>
      <w:pPr>
        <w:tabs>
          <w:tab w:val="num" w:pos="2880"/>
        </w:tabs>
        <w:ind w:left="2880" w:hanging="360"/>
      </w:pPr>
    </w:lvl>
    <w:lvl w:ilvl="4" w:tplc="D47084C4" w:tentative="1">
      <w:start w:val="1"/>
      <w:numFmt w:val="lowerLetter"/>
      <w:lvlText w:val="%5."/>
      <w:lvlJc w:val="left"/>
      <w:pPr>
        <w:tabs>
          <w:tab w:val="num" w:pos="3600"/>
        </w:tabs>
        <w:ind w:left="3600" w:hanging="360"/>
      </w:pPr>
    </w:lvl>
    <w:lvl w:ilvl="5" w:tplc="B39E5FA2" w:tentative="1">
      <w:start w:val="1"/>
      <w:numFmt w:val="lowerRoman"/>
      <w:lvlText w:val="%6."/>
      <w:lvlJc w:val="right"/>
      <w:pPr>
        <w:tabs>
          <w:tab w:val="num" w:pos="4320"/>
        </w:tabs>
        <w:ind w:left="4320" w:hanging="180"/>
      </w:pPr>
    </w:lvl>
    <w:lvl w:ilvl="6" w:tplc="421A2ACC" w:tentative="1">
      <w:start w:val="1"/>
      <w:numFmt w:val="decimal"/>
      <w:lvlText w:val="%7."/>
      <w:lvlJc w:val="left"/>
      <w:pPr>
        <w:tabs>
          <w:tab w:val="num" w:pos="5040"/>
        </w:tabs>
        <w:ind w:left="5040" w:hanging="360"/>
      </w:pPr>
    </w:lvl>
    <w:lvl w:ilvl="7" w:tplc="44524E9E" w:tentative="1">
      <w:start w:val="1"/>
      <w:numFmt w:val="lowerLetter"/>
      <w:lvlText w:val="%8."/>
      <w:lvlJc w:val="left"/>
      <w:pPr>
        <w:tabs>
          <w:tab w:val="num" w:pos="5760"/>
        </w:tabs>
        <w:ind w:left="5760" w:hanging="360"/>
      </w:pPr>
    </w:lvl>
    <w:lvl w:ilvl="8" w:tplc="5AC0E638" w:tentative="1">
      <w:start w:val="1"/>
      <w:numFmt w:val="lowerRoman"/>
      <w:lvlText w:val="%9."/>
      <w:lvlJc w:val="right"/>
      <w:pPr>
        <w:tabs>
          <w:tab w:val="num" w:pos="6480"/>
        </w:tabs>
        <w:ind w:left="6480" w:hanging="180"/>
      </w:pPr>
    </w:lvl>
  </w:abstractNum>
  <w:abstractNum w:abstractNumId="105">
    <w:nsid w:val="655F290C"/>
    <w:multiLevelType w:val="hybridMultilevel"/>
    <w:tmpl w:val="D5E675BA"/>
    <w:lvl w:ilvl="0" w:tplc="FFFFFFFF">
      <w:start w:val="1"/>
      <w:numFmt w:val="bullet"/>
      <w:pStyle w:val="FTAS"/>
      <w:lvlText w:val=""/>
      <w:lvlJc w:val="left"/>
      <w:pPr>
        <w:tabs>
          <w:tab w:val="num" w:pos="-1584"/>
        </w:tabs>
        <w:ind w:left="-1584" w:hanging="360"/>
      </w:pPr>
      <w:rPr>
        <w:rFonts w:ascii="Symbol" w:hAnsi="Symbol" w:hint="default"/>
      </w:rPr>
    </w:lvl>
    <w:lvl w:ilvl="1" w:tplc="FFFFFFFF">
      <w:start w:val="1"/>
      <w:numFmt w:val="bullet"/>
      <w:lvlText w:val="o"/>
      <w:lvlJc w:val="left"/>
      <w:pPr>
        <w:tabs>
          <w:tab w:val="num" w:pos="-864"/>
        </w:tabs>
        <w:ind w:left="-864" w:hanging="360"/>
      </w:pPr>
      <w:rPr>
        <w:rFonts w:ascii="Courier New" w:hAnsi="Courier New" w:cs="Courier New" w:hint="default"/>
      </w:rPr>
    </w:lvl>
    <w:lvl w:ilvl="2" w:tplc="FFFFFFFF">
      <w:start w:val="1"/>
      <w:numFmt w:val="bullet"/>
      <w:lvlText w:val=""/>
      <w:lvlJc w:val="left"/>
      <w:pPr>
        <w:tabs>
          <w:tab w:val="num" w:pos="-144"/>
        </w:tabs>
        <w:ind w:left="-144" w:hanging="360"/>
      </w:pPr>
      <w:rPr>
        <w:rFonts w:ascii="Wingdings" w:hAnsi="Wingdings" w:hint="default"/>
      </w:rPr>
    </w:lvl>
    <w:lvl w:ilvl="3" w:tplc="FFFFFFFF">
      <w:start w:val="1"/>
      <w:numFmt w:val="bullet"/>
      <w:lvlText w:val=""/>
      <w:lvlJc w:val="left"/>
      <w:pPr>
        <w:tabs>
          <w:tab w:val="num" w:pos="576"/>
        </w:tabs>
        <w:ind w:left="576" w:hanging="360"/>
      </w:pPr>
      <w:rPr>
        <w:rFonts w:ascii="Symbol" w:hAnsi="Symbol" w:hint="default"/>
      </w:rPr>
    </w:lvl>
    <w:lvl w:ilvl="4" w:tplc="FFFFFFFF">
      <w:start w:val="1"/>
      <w:numFmt w:val="bullet"/>
      <w:lvlText w:val="o"/>
      <w:lvlJc w:val="left"/>
      <w:pPr>
        <w:tabs>
          <w:tab w:val="num" w:pos="1296"/>
        </w:tabs>
        <w:ind w:left="1296" w:hanging="360"/>
      </w:pPr>
      <w:rPr>
        <w:rFonts w:ascii="Courier New" w:hAnsi="Courier New" w:cs="Courier New" w:hint="default"/>
      </w:rPr>
    </w:lvl>
    <w:lvl w:ilvl="5" w:tplc="FFFFFFFF">
      <w:start w:val="1"/>
      <w:numFmt w:val="bullet"/>
      <w:lvlText w:val=""/>
      <w:lvlJc w:val="left"/>
      <w:pPr>
        <w:tabs>
          <w:tab w:val="num" w:pos="2016"/>
        </w:tabs>
        <w:ind w:left="2016" w:hanging="360"/>
      </w:pPr>
      <w:rPr>
        <w:rFonts w:ascii="Wingdings" w:hAnsi="Wingdings" w:hint="default"/>
      </w:rPr>
    </w:lvl>
    <w:lvl w:ilvl="6" w:tplc="FFFFFFFF">
      <w:start w:val="1"/>
      <w:numFmt w:val="bullet"/>
      <w:lvlText w:val=""/>
      <w:lvlJc w:val="left"/>
      <w:pPr>
        <w:tabs>
          <w:tab w:val="num" w:pos="2736"/>
        </w:tabs>
        <w:ind w:left="2736" w:hanging="360"/>
      </w:pPr>
      <w:rPr>
        <w:rFonts w:ascii="Symbol" w:hAnsi="Symbol" w:hint="default"/>
      </w:rPr>
    </w:lvl>
    <w:lvl w:ilvl="7" w:tplc="FFFFFFFF">
      <w:start w:val="1"/>
      <w:numFmt w:val="bullet"/>
      <w:lvlText w:val="o"/>
      <w:lvlJc w:val="left"/>
      <w:pPr>
        <w:tabs>
          <w:tab w:val="num" w:pos="3456"/>
        </w:tabs>
        <w:ind w:left="3456" w:hanging="360"/>
      </w:pPr>
      <w:rPr>
        <w:rFonts w:ascii="Courier New" w:hAnsi="Courier New" w:cs="Courier New" w:hint="default"/>
      </w:rPr>
    </w:lvl>
    <w:lvl w:ilvl="8" w:tplc="FFFFFFFF" w:tentative="1">
      <w:start w:val="1"/>
      <w:numFmt w:val="bullet"/>
      <w:lvlText w:val=""/>
      <w:lvlJc w:val="left"/>
      <w:pPr>
        <w:tabs>
          <w:tab w:val="num" w:pos="4176"/>
        </w:tabs>
        <w:ind w:left="4176" w:hanging="360"/>
      </w:pPr>
      <w:rPr>
        <w:rFonts w:ascii="Wingdings" w:hAnsi="Wingdings" w:hint="default"/>
      </w:rPr>
    </w:lvl>
  </w:abstractNum>
  <w:abstractNum w:abstractNumId="106">
    <w:nsid w:val="670F090E"/>
    <w:multiLevelType w:val="multilevel"/>
    <w:tmpl w:val="D6424156"/>
    <w:lvl w:ilvl="0">
      <w:start w:val="1"/>
      <w:numFmt w:val="russianUpper"/>
      <w:pStyle w:val="013"/>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3"/>
      <w:lvlText w:val="%1.%2"/>
      <w:lvlJc w:val="left"/>
      <w:pPr>
        <w:ind w:left="709" w:firstLine="0"/>
      </w:pPr>
      <w:rPr>
        <w:rFonts w:ascii="Times New Roman" w:hAnsi="Times New Roman" w:hint="default"/>
        <w:b/>
        <w:i w:val="0"/>
        <w:sz w:val="28"/>
      </w:rPr>
    </w:lvl>
    <w:lvl w:ilvl="2">
      <w:start w:val="1"/>
      <w:numFmt w:val="decimal"/>
      <w:pStyle w:val="031"/>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1"/>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1"/>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1"/>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7">
    <w:nsid w:val="68E56E24"/>
    <w:multiLevelType w:val="multilevel"/>
    <w:tmpl w:val="B8ECBA7A"/>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8">
    <w:nsid w:val="6A0E765A"/>
    <w:multiLevelType w:val="hybridMultilevel"/>
    <w:tmpl w:val="6AE0A54A"/>
    <w:lvl w:ilvl="0" w:tplc="5A4EC272">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9">
    <w:nsid w:val="6AC005EE"/>
    <w:multiLevelType w:val="hybridMultilevel"/>
    <w:tmpl w:val="41DAB93E"/>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6B1A1431"/>
    <w:multiLevelType w:val="hybridMultilevel"/>
    <w:tmpl w:val="8EB057B0"/>
    <w:lvl w:ilvl="0" w:tplc="BDC22D1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11">
    <w:nsid w:val="6E78330E"/>
    <w:multiLevelType w:val="multilevel"/>
    <w:tmpl w:val="A3021D74"/>
    <w:lvl w:ilvl="0">
      <w:start w:val="1"/>
      <w:numFmt w:val="bullet"/>
      <w:pStyle w:val="OTRTableListmark0"/>
      <w:lvlText w:val="–"/>
      <w:lvlJc w:val="left"/>
      <w:pPr>
        <w:tabs>
          <w:tab w:val="num" w:pos="284"/>
        </w:tabs>
        <w:ind w:left="284" w:hanging="227"/>
      </w:pPr>
      <w:rPr>
        <w:rFonts w:ascii="Verdana" w:hAnsi="Verdana" w:hint="default"/>
        <w:color w:val="auto"/>
        <w:sz w:val="24"/>
      </w:rPr>
    </w:lvl>
    <w:lvl w:ilvl="1">
      <w:start w:val="1"/>
      <w:numFmt w:val="bullet"/>
      <w:lvlText w:val="―"/>
      <w:lvlJc w:val="left"/>
      <w:pPr>
        <w:tabs>
          <w:tab w:val="num" w:pos="510"/>
        </w:tabs>
        <w:ind w:left="510" w:hanging="226"/>
      </w:pPr>
      <w:rPr>
        <w:rFonts w:ascii="Verdana" w:hAnsi="Verdana" w:hint="default"/>
        <w:color w:val="auto"/>
        <w:sz w:val="16"/>
      </w:rPr>
    </w:lvl>
    <w:lvl w:ilvl="2">
      <w:start w:val="1"/>
      <w:numFmt w:val="bullet"/>
      <w:lvlText w:val="–"/>
      <w:lvlJc w:val="left"/>
      <w:pPr>
        <w:tabs>
          <w:tab w:val="num" w:pos="794"/>
        </w:tabs>
        <w:ind w:left="794" w:hanging="284"/>
      </w:pPr>
      <w:rPr>
        <w:rFonts w:ascii="Verdana" w:hAnsi="Verdana" w:hint="default"/>
        <w:b/>
        <w:i w:val="0"/>
        <w:sz w:val="24"/>
      </w:rPr>
    </w:lvl>
    <w:lvl w:ilvl="3">
      <w:start w:val="1"/>
      <w:numFmt w:val="bullet"/>
      <w:lvlText w:val="–"/>
      <w:lvlJc w:val="left"/>
      <w:pPr>
        <w:tabs>
          <w:tab w:val="num" w:pos="1745"/>
        </w:tabs>
        <w:ind w:left="1745" w:hanging="283"/>
      </w:pPr>
      <w:rPr>
        <w:rFonts w:ascii="Verdana" w:hAnsi="Verdana" w:hint="default"/>
      </w:rPr>
    </w:lvl>
    <w:lvl w:ilvl="4">
      <w:start w:val="1"/>
      <w:numFmt w:val="bullet"/>
      <w:lvlText w:val=""/>
      <w:lvlJc w:val="left"/>
      <w:pPr>
        <w:tabs>
          <w:tab w:val="num" w:pos="2274"/>
        </w:tabs>
        <w:ind w:left="2274" w:hanging="360"/>
      </w:pPr>
      <w:rPr>
        <w:rFonts w:ascii="Symbol" w:hAnsi="Symbol" w:hint="default"/>
      </w:rPr>
    </w:lvl>
    <w:lvl w:ilvl="5">
      <w:start w:val="1"/>
      <w:numFmt w:val="bullet"/>
      <w:lvlText w:val=""/>
      <w:lvlJc w:val="left"/>
      <w:pPr>
        <w:tabs>
          <w:tab w:val="num" w:pos="2634"/>
        </w:tabs>
        <w:ind w:left="2634" w:hanging="360"/>
      </w:pPr>
      <w:rPr>
        <w:rFonts w:ascii="Wingdings" w:hAnsi="Wingdings" w:hint="default"/>
      </w:rPr>
    </w:lvl>
    <w:lvl w:ilvl="6">
      <w:start w:val="1"/>
      <w:numFmt w:val="bullet"/>
      <w:lvlText w:val=""/>
      <w:lvlJc w:val="left"/>
      <w:pPr>
        <w:tabs>
          <w:tab w:val="num" w:pos="2994"/>
        </w:tabs>
        <w:ind w:left="2994" w:hanging="360"/>
      </w:pPr>
      <w:rPr>
        <w:rFonts w:ascii="Wingdings" w:hAnsi="Wingdings" w:hint="default"/>
      </w:rPr>
    </w:lvl>
    <w:lvl w:ilvl="7">
      <w:start w:val="1"/>
      <w:numFmt w:val="bullet"/>
      <w:lvlText w:val=""/>
      <w:lvlJc w:val="left"/>
      <w:pPr>
        <w:tabs>
          <w:tab w:val="num" w:pos="3354"/>
        </w:tabs>
        <w:ind w:left="3354" w:hanging="360"/>
      </w:pPr>
      <w:rPr>
        <w:rFonts w:ascii="Symbol" w:hAnsi="Symbol" w:hint="default"/>
      </w:rPr>
    </w:lvl>
    <w:lvl w:ilvl="8">
      <w:start w:val="1"/>
      <w:numFmt w:val="bullet"/>
      <w:lvlText w:val=""/>
      <w:lvlJc w:val="left"/>
      <w:pPr>
        <w:tabs>
          <w:tab w:val="num" w:pos="3714"/>
        </w:tabs>
        <w:ind w:left="3714" w:hanging="360"/>
      </w:pPr>
      <w:rPr>
        <w:rFonts w:ascii="Symbol" w:hAnsi="Symbol" w:hint="default"/>
      </w:rPr>
    </w:lvl>
  </w:abstractNum>
  <w:abstractNum w:abstractNumId="112">
    <w:nsid w:val="71300B3B"/>
    <w:multiLevelType w:val="hybridMultilevel"/>
    <w:tmpl w:val="0AAA8366"/>
    <w:lvl w:ilvl="0" w:tplc="16D0A218">
      <w:start w:val="1"/>
      <w:numFmt w:val="bullet"/>
      <w:lvlText w:val="-"/>
      <w:lvlJc w:val="left"/>
      <w:pPr>
        <w:ind w:left="720" w:hanging="360"/>
      </w:pPr>
      <w:rPr>
        <w:rFonts w:ascii="Cambria" w:hAnsi="Cambri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73177F7F"/>
    <w:multiLevelType w:val="hybridMultilevel"/>
    <w:tmpl w:val="0E0A17D4"/>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742D30F7"/>
    <w:multiLevelType w:val="hybridMultilevel"/>
    <w:tmpl w:val="8B5A7D26"/>
    <w:lvl w:ilvl="0" w:tplc="79F635D2">
      <w:start w:val="1"/>
      <w:numFmt w:val="bullet"/>
      <w:pStyle w:val="GOSTListmark1"/>
      <w:lvlText w:val="–"/>
      <w:lvlJc w:val="left"/>
      <w:pPr>
        <w:tabs>
          <w:tab w:val="num" w:pos="851"/>
        </w:tabs>
        <w:ind w:left="851" w:hanging="284"/>
      </w:pPr>
      <w:rPr>
        <w:rFonts w:ascii="Times New Roman" w:hAnsi="Times New Roman" w:cs="Times New Roman" w:hint="default"/>
      </w:rPr>
    </w:lvl>
    <w:lvl w:ilvl="1" w:tplc="43AEDEBE">
      <w:start w:val="1"/>
      <w:numFmt w:val="bullet"/>
      <w:lvlText w:val="o"/>
      <w:lvlJc w:val="left"/>
      <w:pPr>
        <w:tabs>
          <w:tab w:val="num" w:pos="1440"/>
        </w:tabs>
        <w:ind w:left="1440" w:hanging="360"/>
      </w:pPr>
      <w:rPr>
        <w:rFonts w:ascii="Courier New" w:hAnsi="Courier New" w:cs="Courier New" w:hint="default"/>
      </w:rPr>
    </w:lvl>
    <w:lvl w:ilvl="2" w:tplc="CD8E7B06">
      <w:start w:val="1"/>
      <w:numFmt w:val="bullet"/>
      <w:lvlText w:val=""/>
      <w:lvlJc w:val="left"/>
      <w:pPr>
        <w:tabs>
          <w:tab w:val="num" w:pos="2160"/>
        </w:tabs>
        <w:ind w:left="2160" w:hanging="360"/>
      </w:pPr>
      <w:rPr>
        <w:rFonts w:ascii="Wingdings" w:hAnsi="Wingdings" w:hint="default"/>
      </w:rPr>
    </w:lvl>
    <w:lvl w:ilvl="3" w:tplc="2E7A6DB4">
      <w:start w:val="1"/>
      <w:numFmt w:val="bullet"/>
      <w:lvlText w:val=""/>
      <w:lvlJc w:val="left"/>
      <w:pPr>
        <w:tabs>
          <w:tab w:val="num" w:pos="2880"/>
        </w:tabs>
        <w:ind w:left="2880" w:hanging="360"/>
      </w:pPr>
      <w:rPr>
        <w:rFonts w:ascii="Symbol" w:hAnsi="Symbol" w:hint="default"/>
      </w:rPr>
    </w:lvl>
    <w:lvl w:ilvl="4" w:tplc="1430DE58">
      <w:start w:val="1"/>
      <w:numFmt w:val="bullet"/>
      <w:lvlText w:val="o"/>
      <w:lvlJc w:val="left"/>
      <w:pPr>
        <w:tabs>
          <w:tab w:val="num" w:pos="3600"/>
        </w:tabs>
        <w:ind w:left="3600" w:hanging="360"/>
      </w:pPr>
      <w:rPr>
        <w:rFonts w:ascii="Courier New" w:hAnsi="Courier New" w:cs="Courier New" w:hint="default"/>
      </w:rPr>
    </w:lvl>
    <w:lvl w:ilvl="5" w:tplc="8CAADE22">
      <w:start w:val="1"/>
      <w:numFmt w:val="bullet"/>
      <w:lvlText w:val=""/>
      <w:lvlJc w:val="left"/>
      <w:pPr>
        <w:tabs>
          <w:tab w:val="num" w:pos="4320"/>
        </w:tabs>
        <w:ind w:left="4320" w:hanging="360"/>
      </w:pPr>
      <w:rPr>
        <w:rFonts w:ascii="Wingdings" w:hAnsi="Wingdings" w:hint="default"/>
      </w:rPr>
    </w:lvl>
    <w:lvl w:ilvl="6" w:tplc="418854E6">
      <w:start w:val="1"/>
      <w:numFmt w:val="bullet"/>
      <w:lvlText w:val=""/>
      <w:lvlJc w:val="left"/>
      <w:pPr>
        <w:tabs>
          <w:tab w:val="num" w:pos="5040"/>
        </w:tabs>
        <w:ind w:left="5040" w:hanging="360"/>
      </w:pPr>
      <w:rPr>
        <w:rFonts w:ascii="Symbol" w:hAnsi="Symbol" w:hint="default"/>
      </w:rPr>
    </w:lvl>
    <w:lvl w:ilvl="7" w:tplc="72186D80" w:tentative="1">
      <w:start w:val="1"/>
      <w:numFmt w:val="bullet"/>
      <w:lvlText w:val="o"/>
      <w:lvlJc w:val="left"/>
      <w:pPr>
        <w:tabs>
          <w:tab w:val="num" w:pos="5760"/>
        </w:tabs>
        <w:ind w:left="5760" w:hanging="360"/>
      </w:pPr>
      <w:rPr>
        <w:rFonts w:ascii="Courier New" w:hAnsi="Courier New" w:cs="Courier New" w:hint="default"/>
      </w:rPr>
    </w:lvl>
    <w:lvl w:ilvl="8" w:tplc="274AA14E" w:tentative="1">
      <w:start w:val="1"/>
      <w:numFmt w:val="bullet"/>
      <w:lvlText w:val=""/>
      <w:lvlJc w:val="left"/>
      <w:pPr>
        <w:tabs>
          <w:tab w:val="num" w:pos="6480"/>
        </w:tabs>
        <w:ind w:left="6480" w:hanging="360"/>
      </w:pPr>
      <w:rPr>
        <w:rFonts w:ascii="Wingdings" w:hAnsi="Wingdings" w:hint="default"/>
      </w:rPr>
    </w:lvl>
  </w:abstractNum>
  <w:abstractNum w:abstractNumId="115">
    <w:nsid w:val="77460A56"/>
    <w:multiLevelType w:val="multilevel"/>
    <w:tmpl w:val="7CD80254"/>
    <w:lvl w:ilvl="0">
      <w:start w:val="1"/>
      <w:numFmt w:val="bullet"/>
      <w:pStyle w:val="014"/>
      <w:lvlText w:val=""/>
      <w:lvlJc w:val="left"/>
      <w:pPr>
        <w:ind w:left="1209" w:hanging="360"/>
      </w:pPr>
      <w:rPr>
        <w:rFonts w:ascii="Symbol" w:hAnsi="Symbol" w:hint="default"/>
        <w:b w:val="0"/>
        <w:i w:val="0"/>
        <w:caps w:val="0"/>
        <w:strike w:val="0"/>
        <w:dstrike w:val="0"/>
        <w:vanish w:val="0"/>
        <w:color w:val="000000"/>
        <w:sz w:val="24"/>
        <w:u w:val="none"/>
        <w:vertAlign w:val="baseline"/>
      </w:rPr>
    </w:lvl>
    <w:lvl w:ilvl="1">
      <w:start w:val="1"/>
      <w:numFmt w:val="none"/>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2"/>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16">
    <w:nsid w:val="7B2E5A06"/>
    <w:multiLevelType w:val="hybridMultilevel"/>
    <w:tmpl w:val="CF8CB86C"/>
    <w:lvl w:ilvl="0" w:tplc="36246B0C">
      <w:start w:val="1"/>
      <w:numFmt w:val="bullet"/>
      <w:lvlText w:val="-"/>
      <w:lvlJc w:val="left"/>
      <w:pPr>
        <w:ind w:left="437" w:hanging="360"/>
      </w:pPr>
      <w:rPr>
        <w:rFonts w:ascii="Calibri" w:eastAsia="Times New Roman" w:hAnsi="Calibri" w:hint="default"/>
      </w:rPr>
    </w:lvl>
    <w:lvl w:ilvl="1" w:tplc="04190003" w:tentative="1">
      <w:start w:val="1"/>
      <w:numFmt w:val="bullet"/>
      <w:lvlText w:val="o"/>
      <w:lvlJc w:val="left"/>
      <w:pPr>
        <w:ind w:left="1157" w:hanging="360"/>
      </w:pPr>
      <w:rPr>
        <w:rFonts w:ascii="Courier New" w:hAnsi="Courier New" w:cs="Courier New" w:hint="default"/>
      </w:rPr>
    </w:lvl>
    <w:lvl w:ilvl="2" w:tplc="04190005" w:tentative="1">
      <w:start w:val="1"/>
      <w:numFmt w:val="bullet"/>
      <w:lvlText w:val=""/>
      <w:lvlJc w:val="left"/>
      <w:pPr>
        <w:ind w:left="1877" w:hanging="360"/>
      </w:pPr>
      <w:rPr>
        <w:rFonts w:ascii="Wingdings" w:hAnsi="Wingdings" w:hint="default"/>
      </w:rPr>
    </w:lvl>
    <w:lvl w:ilvl="3" w:tplc="04190001" w:tentative="1">
      <w:start w:val="1"/>
      <w:numFmt w:val="bullet"/>
      <w:lvlText w:val=""/>
      <w:lvlJc w:val="left"/>
      <w:pPr>
        <w:ind w:left="2597" w:hanging="360"/>
      </w:pPr>
      <w:rPr>
        <w:rFonts w:ascii="Symbol" w:hAnsi="Symbol" w:hint="default"/>
      </w:rPr>
    </w:lvl>
    <w:lvl w:ilvl="4" w:tplc="04190003" w:tentative="1">
      <w:start w:val="1"/>
      <w:numFmt w:val="bullet"/>
      <w:lvlText w:val="o"/>
      <w:lvlJc w:val="left"/>
      <w:pPr>
        <w:ind w:left="3317" w:hanging="360"/>
      </w:pPr>
      <w:rPr>
        <w:rFonts w:ascii="Courier New" w:hAnsi="Courier New" w:cs="Courier New" w:hint="default"/>
      </w:rPr>
    </w:lvl>
    <w:lvl w:ilvl="5" w:tplc="04190005" w:tentative="1">
      <w:start w:val="1"/>
      <w:numFmt w:val="bullet"/>
      <w:lvlText w:val=""/>
      <w:lvlJc w:val="left"/>
      <w:pPr>
        <w:ind w:left="4037" w:hanging="360"/>
      </w:pPr>
      <w:rPr>
        <w:rFonts w:ascii="Wingdings" w:hAnsi="Wingdings" w:hint="default"/>
      </w:rPr>
    </w:lvl>
    <w:lvl w:ilvl="6" w:tplc="04190001" w:tentative="1">
      <w:start w:val="1"/>
      <w:numFmt w:val="bullet"/>
      <w:lvlText w:val=""/>
      <w:lvlJc w:val="left"/>
      <w:pPr>
        <w:ind w:left="4757" w:hanging="360"/>
      </w:pPr>
      <w:rPr>
        <w:rFonts w:ascii="Symbol" w:hAnsi="Symbol" w:hint="default"/>
      </w:rPr>
    </w:lvl>
    <w:lvl w:ilvl="7" w:tplc="04190003" w:tentative="1">
      <w:start w:val="1"/>
      <w:numFmt w:val="bullet"/>
      <w:lvlText w:val="o"/>
      <w:lvlJc w:val="left"/>
      <w:pPr>
        <w:ind w:left="5477" w:hanging="360"/>
      </w:pPr>
      <w:rPr>
        <w:rFonts w:ascii="Courier New" w:hAnsi="Courier New" w:cs="Courier New" w:hint="default"/>
      </w:rPr>
    </w:lvl>
    <w:lvl w:ilvl="8" w:tplc="04190005" w:tentative="1">
      <w:start w:val="1"/>
      <w:numFmt w:val="bullet"/>
      <w:lvlText w:val=""/>
      <w:lvlJc w:val="left"/>
      <w:pPr>
        <w:ind w:left="6197" w:hanging="360"/>
      </w:pPr>
      <w:rPr>
        <w:rFonts w:ascii="Wingdings" w:hAnsi="Wingdings" w:hint="default"/>
      </w:rPr>
    </w:lvl>
  </w:abstractNum>
  <w:abstractNum w:abstractNumId="117">
    <w:nsid w:val="7C0050E1"/>
    <w:multiLevelType w:val="hybridMultilevel"/>
    <w:tmpl w:val="0EE83C22"/>
    <w:lvl w:ilvl="0" w:tplc="45729B90">
      <w:start w:val="1"/>
      <w:numFmt w:val="decimal"/>
      <w:pStyle w:val="GOSTTableNum"/>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szCs w:val="22"/>
        <w:u w:val="none"/>
        <w:vertAlign w:val="baseline"/>
        <w:em w:val="none"/>
      </w:rPr>
    </w:lvl>
    <w:lvl w:ilvl="1" w:tplc="FF56202A"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8">
    <w:nsid w:val="7D754039"/>
    <w:multiLevelType w:val="hybridMultilevel"/>
    <w:tmpl w:val="202C920A"/>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7F937CA5"/>
    <w:multiLevelType w:val="hybridMultilevel"/>
    <w:tmpl w:val="A7D63074"/>
    <w:lvl w:ilvl="0" w:tplc="BDC22D1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num w:numId="1">
    <w:abstractNumId w:val="15"/>
  </w:num>
  <w:num w:numId="2">
    <w:abstractNumId w:val="117"/>
  </w:num>
  <w:num w:numId="3">
    <w:abstractNumId w:val="43"/>
  </w:num>
  <w:num w:numId="4">
    <w:abstractNumId w:val="12"/>
  </w:num>
  <w:num w:numId="5">
    <w:abstractNumId w:val="11"/>
  </w:num>
  <w:num w:numId="6">
    <w:abstractNumId w:val="54"/>
  </w:num>
  <w:num w:numId="7">
    <w:abstractNumId w:val="85"/>
  </w:num>
  <w:num w:numId="8">
    <w:abstractNumId w:val="71"/>
  </w:num>
  <w:num w:numId="9">
    <w:abstractNumId w:val="100"/>
  </w:num>
  <w:num w:numId="10">
    <w:abstractNumId w:val="61"/>
  </w:num>
  <w:num w:numId="11">
    <w:abstractNumId w:val="19"/>
  </w:num>
  <w:num w:numId="12">
    <w:abstractNumId w:val="79"/>
  </w:num>
  <w:num w:numId="13">
    <w:abstractNumId w:val="31"/>
  </w:num>
  <w:num w:numId="14">
    <w:abstractNumId w:val="108"/>
  </w:num>
  <w:num w:numId="15">
    <w:abstractNumId w:val="14"/>
  </w:num>
  <w:num w:numId="16">
    <w:abstractNumId w:val="104"/>
  </w:num>
  <w:num w:numId="17">
    <w:abstractNumId w:val="114"/>
  </w:num>
  <w:num w:numId="18">
    <w:abstractNumId w:val="81"/>
  </w:num>
  <w:num w:numId="19">
    <w:abstractNumId w:val="51"/>
  </w:num>
  <w:num w:numId="20">
    <w:abstractNumId w:val="82"/>
  </w:num>
  <w:num w:numId="21">
    <w:abstractNumId w:val="39"/>
  </w:num>
  <w:num w:numId="22">
    <w:abstractNumId w:val="88"/>
  </w:num>
  <w:num w:numId="23">
    <w:abstractNumId w:val="90"/>
  </w:num>
  <w:num w:numId="24">
    <w:abstractNumId w:val="89"/>
  </w:num>
  <w:num w:numId="25">
    <w:abstractNumId w:val="101"/>
  </w:num>
  <w:num w:numId="26">
    <w:abstractNumId w:val="25"/>
  </w:num>
  <w:num w:numId="27">
    <w:abstractNumId w:val="117"/>
  </w:num>
  <w:num w:numId="28">
    <w:abstractNumId w:val="73"/>
  </w:num>
  <w:num w:numId="29">
    <w:abstractNumId w:val="49"/>
  </w:num>
  <w:num w:numId="30">
    <w:abstractNumId w:val="87"/>
  </w:num>
  <w:num w:numId="31">
    <w:abstractNumId w:val="107"/>
  </w:num>
  <w:num w:numId="32">
    <w:abstractNumId w:val="102"/>
  </w:num>
  <w:num w:numId="33">
    <w:abstractNumId w:val="9"/>
  </w:num>
  <w:num w:numId="34">
    <w:abstractNumId w:val="7"/>
  </w:num>
  <w:num w:numId="35">
    <w:abstractNumId w:val="6"/>
  </w:num>
  <w:num w:numId="36">
    <w:abstractNumId w:val="5"/>
  </w:num>
  <w:num w:numId="37">
    <w:abstractNumId w:val="4"/>
  </w:num>
  <w:num w:numId="38">
    <w:abstractNumId w:val="3"/>
  </w:num>
  <w:num w:numId="39">
    <w:abstractNumId w:val="2"/>
  </w:num>
  <w:num w:numId="40">
    <w:abstractNumId w:val="1"/>
  </w:num>
  <w:num w:numId="41">
    <w:abstractNumId w:val="0"/>
  </w:num>
  <w:num w:numId="42">
    <w:abstractNumId w:val="8"/>
  </w:num>
  <w:num w:numId="43">
    <w:abstractNumId w:val="83"/>
  </w:num>
  <w:num w:numId="44">
    <w:abstractNumId w:val="66"/>
  </w:num>
  <w:num w:numId="45">
    <w:abstractNumId w:val="63"/>
  </w:num>
  <w:num w:numId="46">
    <w:abstractNumId w:val="97"/>
  </w:num>
  <w:num w:numId="47">
    <w:abstractNumId w:val="23"/>
  </w:num>
  <w:num w:numId="48">
    <w:abstractNumId w:val="18"/>
  </w:num>
  <w:num w:numId="49">
    <w:abstractNumId w:val="53"/>
  </w:num>
  <w:num w:numId="50">
    <w:abstractNumId w:val="98"/>
  </w:num>
  <w:num w:numId="51">
    <w:abstractNumId w:val="30"/>
  </w:num>
  <w:num w:numId="52">
    <w:abstractNumId w:val="70"/>
  </w:num>
  <w:num w:numId="53">
    <w:abstractNumId w:val="42"/>
  </w:num>
  <w:num w:numId="54">
    <w:abstractNumId w:val="67"/>
  </w:num>
  <w:num w:numId="55">
    <w:abstractNumId w:val="111"/>
  </w:num>
  <w:num w:numId="56">
    <w:abstractNumId w:val="17"/>
  </w:num>
  <w:num w:numId="57">
    <w:abstractNumId w:val="76"/>
  </w:num>
  <w:num w:numId="58">
    <w:abstractNumId w:val="32"/>
  </w:num>
  <w:num w:numId="5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9"/>
  </w:num>
  <w:num w:numId="61">
    <w:abstractNumId w:val="96"/>
  </w:num>
  <w:num w:numId="62">
    <w:abstractNumId w:val="60"/>
  </w:num>
  <w:num w:numId="63">
    <w:abstractNumId w:val="41"/>
  </w:num>
  <w:num w:numId="64">
    <w:abstractNumId w:val="36"/>
  </w:num>
  <w:num w:numId="65">
    <w:abstractNumId w:val="28"/>
  </w:num>
  <w:num w:numId="66">
    <w:abstractNumId w:val="45"/>
  </w:num>
  <w:num w:numId="67">
    <w:abstractNumId w:val="105"/>
  </w:num>
  <w:num w:numId="68">
    <w:abstractNumId w:val="77"/>
  </w:num>
  <w:num w:numId="69">
    <w:abstractNumId w:val="72"/>
  </w:num>
  <w:num w:numId="70">
    <w:abstractNumId w:val="93"/>
  </w:num>
  <w:num w:numId="71">
    <w:abstractNumId w:val="106"/>
  </w:num>
  <w:num w:numId="72">
    <w:abstractNumId w:val="55"/>
  </w:num>
  <w:num w:numId="73">
    <w:abstractNumId w:val="58"/>
  </w:num>
  <w:num w:numId="74">
    <w:abstractNumId w:val="115"/>
  </w:num>
  <w:num w:numId="75">
    <w:abstractNumId w:val="33"/>
  </w:num>
  <w:num w:numId="76">
    <w:abstractNumId w:val="52"/>
  </w:num>
  <w:num w:numId="77">
    <w:abstractNumId w:val="26"/>
  </w:num>
  <w:num w:numId="78">
    <w:abstractNumId w:val="46"/>
  </w:num>
  <w:num w:numId="79">
    <w:abstractNumId w:val="50"/>
  </w:num>
  <w:num w:numId="80">
    <w:abstractNumId w:val="110"/>
  </w:num>
  <w:num w:numId="81">
    <w:abstractNumId w:val="22"/>
  </w:num>
  <w:num w:numId="82">
    <w:abstractNumId w:val="119"/>
  </w:num>
  <w:num w:numId="83">
    <w:abstractNumId w:val="27"/>
  </w:num>
  <w:num w:numId="84">
    <w:abstractNumId w:val="37"/>
  </w:num>
  <w:num w:numId="85">
    <w:abstractNumId w:val="84"/>
  </w:num>
  <w:num w:numId="86">
    <w:abstractNumId w:val="34"/>
  </w:num>
  <w:num w:numId="87">
    <w:abstractNumId w:val="95"/>
  </w:num>
  <w:num w:numId="88">
    <w:abstractNumId w:val="88"/>
  </w:num>
  <w:num w:numId="89">
    <w:abstractNumId w:val="113"/>
  </w:num>
  <w:num w:numId="90">
    <w:abstractNumId w:val="86"/>
  </w:num>
  <w:num w:numId="91">
    <w:abstractNumId w:val="59"/>
  </w:num>
  <w:num w:numId="92">
    <w:abstractNumId w:val="40"/>
  </w:num>
  <w:num w:numId="93">
    <w:abstractNumId w:val="69"/>
  </w:num>
  <w:num w:numId="94">
    <w:abstractNumId w:val="38"/>
  </w:num>
  <w:num w:numId="95">
    <w:abstractNumId w:val="62"/>
  </w:num>
  <w:num w:numId="96">
    <w:abstractNumId w:val="64"/>
  </w:num>
  <w:num w:numId="97">
    <w:abstractNumId w:val="112"/>
  </w:num>
  <w:num w:numId="98">
    <w:abstractNumId w:val="99"/>
  </w:num>
  <w:num w:numId="99">
    <w:abstractNumId w:val="68"/>
  </w:num>
  <w:num w:numId="100">
    <w:abstractNumId w:val="78"/>
  </w:num>
  <w:num w:numId="101">
    <w:abstractNumId w:val="48"/>
  </w:num>
  <w:num w:numId="102">
    <w:abstractNumId w:val="75"/>
  </w:num>
  <w:num w:numId="103">
    <w:abstractNumId w:val="80"/>
  </w:num>
  <w:num w:numId="104">
    <w:abstractNumId w:val="10"/>
  </w:num>
  <w:num w:numId="105">
    <w:abstractNumId w:val="65"/>
  </w:num>
  <w:num w:numId="106">
    <w:abstractNumId w:val="20"/>
  </w:num>
  <w:num w:numId="107">
    <w:abstractNumId w:val="103"/>
  </w:num>
  <w:num w:numId="108">
    <w:abstractNumId w:val="109"/>
  </w:num>
  <w:num w:numId="109">
    <w:abstractNumId w:val="35"/>
  </w:num>
  <w:num w:numId="110">
    <w:abstractNumId w:val="94"/>
  </w:num>
  <w:num w:numId="111">
    <w:abstractNumId w:val="24"/>
  </w:num>
  <w:num w:numId="112">
    <w:abstractNumId w:val="74"/>
  </w:num>
  <w:num w:numId="113">
    <w:abstractNumId w:val="116"/>
  </w:num>
  <w:num w:numId="114">
    <w:abstractNumId w:val="56"/>
  </w:num>
  <w:num w:numId="115">
    <w:abstractNumId w:val="91"/>
  </w:num>
  <w:num w:numId="116">
    <w:abstractNumId w:val="118"/>
  </w:num>
  <w:num w:numId="117">
    <w:abstractNumId w:val="47"/>
  </w:num>
  <w:num w:numId="118">
    <w:abstractNumId w:val="21"/>
  </w:num>
  <w:num w:numId="119">
    <w:abstractNumId w:val="44"/>
  </w:num>
  <w:num w:numId="120">
    <w:abstractNumId w:val="16"/>
  </w:num>
  <w:num w:numId="121">
    <w:abstractNumId w:val="13"/>
  </w:num>
  <w:num w:numId="122">
    <w:abstractNumId w:val="92"/>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activeWritingStyle w:appName="MSWord" w:lang="ru-RU" w:vendorID="64" w:dllVersion="131078" w:nlCheck="1" w:checkStyle="0"/>
  <w:activeWritingStyle w:appName="MSWord" w:lang="en-US" w:vendorID="64" w:dllVersion="131078"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57"/>
  <w:drawingGridVerticalSpacing w:val="57"/>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180"/>
    <w:rsid w:val="00000C06"/>
    <w:rsid w:val="00000E9C"/>
    <w:rsid w:val="00002611"/>
    <w:rsid w:val="0000287E"/>
    <w:rsid w:val="00002D1F"/>
    <w:rsid w:val="00002F20"/>
    <w:rsid w:val="00002F93"/>
    <w:rsid w:val="00003626"/>
    <w:rsid w:val="00003A3A"/>
    <w:rsid w:val="00003ABE"/>
    <w:rsid w:val="00003C91"/>
    <w:rsid w:val="00003E15"/>
    <w:rsid w:val="0000465B"/>
    <w:rsid w:val="000049EF"/>
    <w:rsid w:val="00005DC3"/>
    <w:rsid w:val="00006C74"/>
    <w:rsid w:val="00006DD2"/>
    <w:rsid w:val="00006F99"/>
    <w:rsid w:val="000078FA"/>
    <w:rsid w:val="00007E7F"/>
    <w:rsid w:val="00010A85"/>
    <w:rsid w:val="00010D2A"/>
    <w:rsid w:val="000113E2"/>
    <w:rsid w:val="000117B0"/>
    <w:rsid w:val="00011943"/>
    <w:rsid w:val="00011E38"/>
    <w:rsid w:val="00011FA3"/>
    <w:rsid w:val="000122D0"/>
    <w:rsid w:val="0001295D"/>
    <w:rsid w:val="00012C50"/>
    <w:rsid w:val="00012C51"/>
    <w:rsid w:val="00012DF4"/>
    <w:rsid w:val="000131B7"/>
    <w:rsid w:val="00014F1C"/>
    <w:rsid w:val="000155B5"/>
    <w:rsid w:val="000160F9"/>
    <w:rsid w:val="0001653C"/>
    <w:rsid w:val="000167F8"/>
    <w:rsid w:val="000170D9"/>
    <w:rsid w:val="0001719A"/>
    <w:rsid w:val="00017343"/>
    <w:rsid w:val="0002028B"/>
    <w:rsid w:val="00020930"/>
    <w:rsid w:val="00020B59"/>
    <w:rsid w:val="0002104D"/>
    <w:rsid w:val="00021613"/>
    <w:rsid w:val="00021661"/>
    <w:rsid w:val="00021B83"/>
    <w:rsid w:val="00022047"/>
    <w:rsid w:val="000224C4"/>
    <w:rsid w:val="0002345D"/>
    <w:rsid w:val="000237D4"/>
    <w:rsid w:val="00023CBA"/>
    <w:rsid w:val="00023DE0"/>
    <w:rsid w:val="00023E27"/>
    <w:rsid w:val="00026024"/>
    <w:rsid w:val="0002629C"/>
    <w:rsid w:val="000263C9"/>
    <w:rsid w:val="00027B95"/>
    <w:rsid w:val="00027E2F"/>
    <w:rsid w:val="000310BE"/>
    <w:rsid w:val="0003250F"/>
    <w:rsid w:val="000326D6"/>
    <w:rsid w:val="00032D3A"/>
    <w:rsid w:val="00033076"/>
    <w:rsid w:val="00033A79"/>
    <w:rsid w:val="00034178"/>
    <w:rsid w:val="000344D3"/>
    <w:rsid w:val="00034A80"/>
    <w:rsid w:val="00034D81"/>
    <w:rsid w:val="00035FD3"/>
    <w:rsid w:val="000360B9"/>
    <w:rsid w:val="000369B4"/>
    <w:rsid w:val="000375F0"/>
    <w:rsid w:val="000378F2"/>
    <w:rsid w:val="00037C2A"/>
    <w:rsid w:val="00037C55"/>
    <w:rsid w:val="0004013F"/>
    <w:rsid w:val="00041D72"/>
    <w:rsid w:val="000426A9"/>
    <w:rsid w:val="00042CB1"/>
    <w:rsid w:val="000435CA"/>
    <w:rsid w:val="0004392A"/>
    <w:rsid w:val="0004405C"/>
    <w:rsid w:val="0004411D"/>
    <w:rsid w:val="000441FD"/>
    <w:rsid w:val="00044675"/>
    <w:rsid w:val="00044CF1"/>
    <w:rsid w:val="000452FF"/>
    <w:rsid w:val="000456AC"/>
    <w:rsid w:val="00045A71"/>
    <w:rsid w:val="000460B6"/>
    <w:rsid w:val="000466D3"/>
    <w:rsid w:val="00046ABF"/>
    <w:rsid w:val="00046C36"/>
    <w:rsid w:val="0004736F"/>
    <w:rsid w:val="00047746"/>
    <w:rsid w:val="000478A1"/>
    <w:rsid w:val="00047935"/>
    <w:rsid w:val="00050244"/>
    <w:rsid w:val="000510CC"/>
    <w:rsid w:val="00051BBD"/>
    <w:rsid w:val="00051BD9"/>
    <w:rsid w:val="00053B15"/>
    <w:rsid w:val="00053C37"/>
    <w:rsid w:val="00053CE8"/>
    <w:rsid w:val="00053E1D"/>
    <w:rsid w:val="00054089"/>
    <w:rsid w:val="00054225"/>
    <w:rsid w:val="00054415"/>
    <w:rsid w:val="0005449B"/>
    <w:rsid w:val="000548EF"/>
    <w:rsid w:val="00054DF7"/>
    <w:rsid w:val="00055A28"/>
    <w:rsid w:val="00057972"/>
    <w:rsid w:val="00057E46"/>
    <w:rsid w:val="000601DD"/>
    <w:rsid w:val="00060386"/>
    <w:rsid w:val="00061BC5"/>
    <w:rsid w:val="00062EFB"/>
    <w:rsid w:val="0006355D"/>
    <w:rsid w:val="00063820"/>
    <w:rsid w:val="00064C36"/>
    <w:rsid w:val="00064CAF"/>
    <w:rsid w:val="00065480"/>
    <w:rsid w:val="000654CC"/>
    <w:rsid w:val="00065AF0"/>
    <w:rsid w:val="00066351"/>
    <w:rsid w:val="00066867"/>
    <w:rsid w:val="00066A46"/>
    <w:rsid w:val="00066DB4"/>
    <w:rsid w:val="00067296"/>
    <w:rsid w:val="000675A7"/>
    <w:rsid w:val="00067CAD"/>
    <w:rsid w:val="000703D0"/>
    <w:rsid w:val="000706E1"/>
    <w:rsid w:val="00070CDF"/>
    <w:rsid w:val="000711DE"/>
    <w:rsid w:val="0007136F"/>
    <w:rsid w:val="00071BDE"/>
    <w:rsid w:val="0007228B"/>
    <w:rsid w:val="00072982"/>
    <w:rsid w:val="00072BB0"/>
    <w:rsid w:val="00072D2A"/>
    <w:rsid w:val="00073D96"/>
    <w:rsid w:val="00073F3F"/>
    <w:rsid w:val="00074293"/>
    <w:rsid w:val="00074717"/>
    <w:rsid w:val="00074A4E"/>
    <w:rsid w:val="00074CBA"/>
    <w:rsid w:val="00075B2A"/>
    <w:rsid w:val="00077331"/>
    <w:rsid w:val="00077354"/>
    <w:rsid w:val="0007767E"/>
    <w:rsid w:val="0008069E"/>
    <w:rsid w:val="000806D8"/>
    <w:rsid w:val="00081B68"/>
    <w:rsid w:val="00081C0A"/>
    <w:rsid w:val="00081C8A"/>
    <w:rsid w:val="000820D8"/>
    <w:rsid w:val="00082475"/>
    <w:rsid w:val="0008271C"/>
    <w:rsid w:val="00082A59"/>
    <w:rsid w:val="00082FF3"/>
    <w:rsid w:val="0008315A"/>
    <w:rsid w:val="0008359D"/>
    <w:rsid w:val="000840CC"/>
    <w:rsid w:val="00084230"/>
    <w:rsid w:val="00084B8B"/>
    <w:rsid w:val="00085C1D"/>
    <w:rsid w:val="00085EDD"/>
    <w:rsid w:val="00086576"/>
    <w:rsid w:val="000868CE"/>
    <w:rsid w:val="000878F8"/>
    <w:rsid w:val="0009049B"/>
    <w:rsid w:val="00090846"/>
    <w:rsid w:val="00090BCE"/>
    <w:rsid w:val="000918E0"/>
    <w:rsid w:val="00091AEB"/>
    <w:rsid w:val="00092085"/>
    <w:rsid w:val="000920BE"/>
    <w:rsid w:val="00092115"/>
    <w:rsid w:val="00092EB9"/>
    <w:rsid w:val="000931BB"/>
    <w:rsid w:val="0009334D"/>
    <w:rsid w:val="0009380A"/>
    <w:rsid w:val="00093814"/>
    <w:rsid w:val="000939CF"/>
    <w:rsid w:val="00093E77"/>
    <w:rsid w:val="00094027"/>
    <w:rsid w:val="00094419"/>
    <w:rsid w:val="00094CB8"/>
    <w:rsid w:val="00095C1C"/>
    <w:rsid w:val="00096BBA"/>
    <w:rsid w:val="00096FBE"/>
    <w:rsid w:val="000979E4"/>
    <w:rsid w:val="000A0271"/>
    <w:rsid w:val="000A043C"/>
    <w:rsid w:val="000A0A8C"/>
    <w:rsid w:val="000A14F4"/>
    <w:rsid w:val="000A1961"/>
    <w:rsid w:val="000A1ACB"/>
    <w:rsid w:val="000A1AD7"/>
    <w:rsid w:val="000A1BBF"/>
    <w:rsid w:val="000A1D46"/>
    <w:rsid w:val="000A27AC"/>
    <w:rsid w:val="000A28D2"/>
    <w:rsid w:val="000A4A01"/>
    <w:rsid w:val="000A4F7B"/>
    <w:rsid w:val="000A5CA8"/>
    <w:rsid w:val="000A6042"/>
    <w:rsid w:val="000A612D"/>
    <w:rsid w:val="000A6264"/>
    <w:rsid w:val="000A631F"/>
    <w:rsid w:val="000A7138"/>
    <w:rsid w:val="000A750A"/>
    <w:rsid w:val="000A75F6"/>
    <w:rsid w:val="000A7D3B"/>
    <w:rsid w:val="000B0C01"/>
    <w:rsid w:val="000B0EE5"/>
    <w:rsid w:val="000B1312"/>
    <w:rsid w:val="000B1B68"/>
    <w:rsid w:val="000B1BD4"/>
    <w:rsid w:val="000B1C44"/>
    <w:rsid w:val="000B1F14"/>
    <w:rsid w:val="000B231E"/>
    <w:rsid w:val="000B24B0"/>
    <w:rsid w:val="000B24F0"/>
    <w:rsid w:val="000B2566"/>
    <w:rsid w:val="000B33B8"/>
    <w:rsid w:val="000B38F8"/>
    <w:rsid w:val="000B3C12"/>
    <w:rsid w:val="000B3C8D"/>
    <w:rsid w:val="000B4650"/>
    <w:rsid w:val="000B488F"/>
    <w:rsid w:val="000B49D4"/>
    <w:rsid w:val="000B5DEB"/>
    <w:rsid w:val="000B6151"/>
    <w:rsid w:val="000B641F"/>
    <w:rsid w:val="000B7418"/>
    <w:rsid w:val="000B768E"/>
    <w:rsid w:val="000B784E"/>
    <w:rsid w:val="000B7873"/>
    <w:rsid w:val="000B7CF0"/>
    <w:rsid w:val="000C047D"/>
    <w:rsid w:val="000C0721"/>
    <w:rsid w:val="000C0BBA"/>
    <w:rsid w:val="000C0CDF"/>
    <w:rsid w:val="000C12E5"/>
    <w:rsid w:val="000C12F8"/>
    <w:rsid w:val="000C16ED"/>
    <w:rsid w:val="000C20C4"/>
    <w:rsid w:val="000C276E"/>
    <w:rsid w:val="000C2934"/>
    <w:rsid w:val="000C3665"/>
    <w:rsid w:val="000C3D7F"/>
    <w:rsid w:val="000C3DDE"/>
    <w:rsid w:val="000C41B8"/>
    <w:rsid w:val="000C45D7"/>
    <w:rsid w:val="000C4AA2"/>
    <w:rsid w:val="000C509F"/>
    <w:rsid w:val="000C517F"/>
    <w:rsid w:val="000C5A82"/>
    <w:rsid w:val="000C60B2"/>
    <w:rsid w:val="000C60DE"/>
    <w:rsid w:val="000C6430"/>
    <w:rsid w:val="000C64A9"/>
    <w:rsid w:val="000C6D08"/>
    <w:rsid w:val="000C7C25"/>
    <w:rsid w:val="000C7E52"/>
    <w:rsid w:val="000C7F6A"/>
    <w:rsid w:val="000D0099"/>
    <w:rsid w:val="000D070D"/>
    <w:rsid w:val="000D1CE3"/>
    <w:rsid w:val="000D2232"/>
    <w:rsid w:val="000D2F34"/>
    <w:rsid w:val="000D48B0"/>
    <w:rsid w:val="000D5041"/>
    <w:rsid w:val="000D527E"/>
    <w:rsid w:val="000D5485"/>
    <w:rsid w:val="000D56DB"/>
    <w:rsid w:val="000D5BAF"/>
    <w:rsid w:val="000D5EA1"/>
    <w:rsid w:val="000D702C"/>
    <w:rsid w:val="000D7AA0"/>
    <w:rsid w:val="000D7E0A"/>
    <w:rsid w:val="000E0E4E"/>
    <w:rsid w:val="000E18EC"/>
    <w:rsid w:val="000E1ED4"/>
    <w:rsid w:val="000E28F1"/>
    <w:rsid w:val="000E2BD0"/>
    <w:rsid w:val="000E2C32"/>
    <w:rsid w:val="000E34D1"/>
    <w:rsid w:val="000E3869"/>
    <w:rsid w:val="000E3D1F"/>
    <w:rsid w:val="000E5066"/>
    <w:rsid w:val="000E5A18"/>
    <w:rsid w:val="000E5A2E"/>
    <w:rsid w:val="000E5CAE"/>
    <w:rsid w:val="000E5E84"/>
    <w:rsid w:val="000E5FC2"/>
    <w:rsid w:val="000E60F4"/>
    <w:rsid w:val="000E6904"/>
    <w:rsid w:val="000E7121"/>
    <w:rsid w:val="000E74DF"/>
    <w:rsid w:val="000E79B1"/>
    <w:rsid w:val="000E7C0D"/>
    <w:rsid w:val="000F00F8"/>
    <w:rsid w:val="000F0E29"/>
    <w:rsid w:val="000F0E3E"/>
    <w:rsid w:val="000F111A"/>
    <w:rsid w:val="000F1956"/>
    <w:rsid w:val="000F1EBB"/>
    <w:rsid w:val="000F2698"/>
    <w:rsid w:val="000F392A"/>
    <w:rsid w:val="000F3980"/>
    <w:rsid w:val="000F3FFC"/>
    <w:rsid w:val="000F438D"/>
    <w:rsid w:val="000F44DC"/>
    <w:rsid w:val="000F45F0"/>
    <w:rsid w:val="000F5213"/>
    <w:rsid w:val="000F5399"/>
    <w:rsid w:val="000F5D19"/>
    <w:rsid w:val="000F5D42"/>
    <w:rsid w:val="000F61D6"/>
    <w:rsid w:val="000F7833"/>
    <w:rsid w:val="000F7AD4"/>
    <w:rsid w:val="000F7D40"/>
    <w:rsid w:val="000F7FE4"/>
    <w:rsid w:val="00100175"/>
    <w:rsid w:val="00100F50"/>
    <w:rsid w:val="0010189D"/>
    <w:rsid w:val="00101B11"/>
    <w:rsid w:val="001033F6"/>
    <w:rsid w:val="00103E78"/>
    <w:rsid w:val="001042A5"/>
    <w:rsid w:val="00104771"/>
    <w:rsid w:val="00104F4F"/>
    <w:rsid w:val="0010502E"/>
    <w:rsid w:val="0010565A"/>
    <w:rsid w:val="00105A16"/>
    <w:rsid w:val="00105A88"/>
    <w:rsid w:val="00105BC1"/>
    <w:rsid w:val="00105C4B"/>
    <w:rsid w:val="00106273"/>
    <w:rsid w:val="001064B0"/>
    <w:rsid w:val="00106ECB"/>
    <w:rsid w:val="001071FC"/>
    <w:rsid w:val="001077BE"/>
    <w:rsid w:val="00111024"/>
    <w:rsid w:val="001118CC"/>
    <w:rsid w:val="00111AD7"/>
    <w:rsid w:val="00111C81"/>
    <w:rsid w:val="00112367"/>
    <w:rsid w:val="001128A5"/>
    <w:rsid w:val="00112977"/>
    <w:rsid w:val="00112A06"/>
    <w:rsid w:val="00112FA0"/>
    <w:rsid w:val="00113AB8"/>
    <w:rsid w:val="0011422B"/>
    <w:rsid w:val="00114E00"/>
    <w:rsid w:val="00115BA0"/>
    <w:rsid w:val="00115D42"/>
    <w:rsid w:val="00115E3E"/>
    <w:rsid w:val="00116677"/>
    <w:rsid w:val="00116C68"/>
    <w:rsid w:val="00116C7B"/>
    <w:rsid w:val="0011724C"/>
    <w:rsid w:val="0012015D"/>
    <w:rsid w:val="00120375"/>
    <w:rsid w:val="001204E7"/>
    <w:rsid w:val="0012063E"/>
    <w:rsid w:val="00120FEB"/>
    <w:rsid w:val="001211D1"/>
    <w:rsid w:val="0012294A"/>
    <w:rsid w:val="00122CB9"/>
    <w:rsid w:val="00123326"/>
    <w:rsid w:val="0012361A"/>
    <w:rsid w:val="001236C8"/>
    <w:rsid w:val="001236DA"/>
    <w:rsid w:val="00123821"/>
    <w:rsid w:val="00124008"/>
    <w:rsid w:val="00124073"/>
    <w:rsid w:val="001240C8"/>
    <w:rsid w:val="001245EE"/>
    <w:rsid w:val="00124778"/>
    <w:rsid w:val="0012477A"/>
    <w:rsid w:val="00124BF5"/>
    <w:rsid w:val="00124C52"/>
    <w:rsid w:val="001253C5"/>
    <w:rsid w:val="00125DA9"/>
    <w:rsid w:val="00125E02"/>
    <w:rsid w:val="00130374"/>
    <w:rsid w:val="001303F3"/>
    <w:rsid w:val="00130524"/>
    <w:rsid w:val="00130586"/>
    <w:rsid w:val="00130ABB"/>
    <w:rsid w:val="00130D80"/>
    <w:rsid w:val="001310DF"/>
    <w:rsid w:val="00131BB1"/>
    <w:rsid w:val="00131CA5"/>
    <w:rsid w:val="00131DD2"/>
    <w:rsid w:val="00131FF8"/>
    <w:rsid w:val="001320DC"/>
    <w:rsid w:val="001332FC"/>
    <w:rsid w:val="00133A45"/>
    <w:rsid w:val="00133AEC"/>
    <w:rsid w:val="00133FC1"/>
    <w:rsid w:val="001340D4"/>
    <w:rsid w:val="001345DE"/>
    <w:rsid w:val="00134BA1"/>
    <w:rsid w:val="00135360"/>
    <w:rsid w:val="00135424"/>
    <w:rsid w:val="00135739"/>
    <w:rsid w:val="00135D5F"/>
    <w:rsid w:val="001362DA"/>
    <w:rsid w:val="001365D6"/>
    <w:rsid w:val="00137224"/>
    <w:rsid w:val="00137850"/>
    <w:rsid w:val="00137C29"/>
    <w:rsid w:val="00140732"/>
    <w:rsid w:val="00140AA8"/>
    <w:rsid w:val="00141B56"/>
    <w:rsid w:val="00141D0A"/>
    <w:rsid w:val="001423E6"/>
    <w:rsid w:val="00142798"/>
    <w:rsid w:val="00142DBE"/>
    <w:rsid w:val="00142E65"/>
    <w:rsid w:val="001432D4"/>
    <w:rsid w:val="00143E64"/>
    <w:rsid w:val="0014433A"/>
    <w:rsid w:val="001448BE"/>
    <w:rsid w:val="00145EB4"/>
    <w:rsid w:val="001468C9"/>
    <w:rsid w:val="00146988"/>
    <w:rsid w:val="00146A11"/>
    <w:rsid w:val="00146AC2"/>
    <w:rsid w:val="00146BBA"/>
    <w:rsid w:val="00146FCD"/>
    <w:rsid w:val="0014787B"/>
    <w:rsid w:val="00147B69"/>
    <w:rsid w:val="00147DCB"/>
    <w:rsid w:val="00150998"/>
    <w:rsid w:val="00150B1C"/>
    <w:rsid w:val="001513A4"/>
    <w:rsid w:val="00151D30"/>
    <w:rsid w:val="0015261F"/>
    <w:rsid w:val="001528E3"/>
    <w:rsid w:val="00152C16"/>
    <w:rsid w:val="00153776"/>
    <w:rsid w:val="00153E0B"/>
    <w:rsid w:val="00154167"/>
    <w:rsid w:val="00154F7A"/>
    <w:rsid w:val="00155454"/>
    <w:rsid w:val="00155973"/>
    <w:rsid w:val="00155B83"/>
    <w:rsid w:val="001565C0"/>
    <w:rsid w:val="00156F07"/>
    <w:rsid w:val="00157071"/>
    <w:rsid w:val="00157765"/>
    <w:rsid w:val="00157A84"/>
    <w:rsid w:val="00157BAD"/>
    <w:rsid w:val="00160623"/>
    <w:rsid w:val="001606B1"/>
    <w:rsid w:val="001609FF"/>
    <w:rsid w:val="00160C30"/>
    <w:rsid w:val="001611DE"/>
    <w:rsid w:val="00161BAC"/>
    <w:rsid w:val="00161C55"/>
    <w:rsid w:val="00162A07"/>
    <w:rsid w:val="00162D8F"/>
    <w:rsid w:val="00163266"/>
    <w:rsid w:val="00163B46"/>
    <w:rsid w:val="00163D8B"/>
    <w:rsid w:val="00163ECD"/>
    <w:rsid w:val="00165106"/>
    <w:rsid w:val="00165566"/>
    <w:rsid w:val="00165D73"/>
    <w:rsid w:val="00165E18"/>
    <w:rsid w:val="00165E6A"/>
    <w:rsid w:val="001669F8"/>
    <w:rsid w:val="001672E1"/>
    <w:rsid w:val="0016788A"/>
    <w:rsid w:val="00170330"/>
    <w:rsid w:val="00170B64"/>
    <w:rsid w:val="00170CAA"/>
    <w:rsid w:val="00171801"/>
    <w:rsid w:val="00171FB6"/>
    <w:rsid w:val="00172472"/>
    <w:rsid w:val="001726E0"/>
    <w:rsid w:val="0017281D"/>
    <w:rsid w:val="00172B02"/>
    <w:rsid w:val="00172B76"/>
    <w:rsid w:val="00172DC9"/>
    <w:rsid w:val="00172FC0"/>
    <w:rsid w:val="0017376C"/>
    <w:rsid w:val="00173917"/>
    <w:rsid w:val="00173BF6"/>
    <w:rsid w:val="00173C87"/>
    <w:rsid w:val="0017459D"/>
    <w:rsid w:val="00174ED2"/>
    <w:rsid w:val="001758FD"/>
    <w:rsid w:val="00175955"/>
    <w:rsid w:val="00175A69"/>
    <w:rsid w:val="00175F03"/>
    <w:rsid w:val="001762F5"/>
    <w:rsid w:val="0017687B"/>
    <w:rsid w:val="00176E66"/>
    <w:rsid w:val="00176FEC"/>
    <w:rsid w:val="001779A4"/>
    <w:rsid w:val="00180124"/>
    <w:rsid w:val="00180A84"/>
    <w:rsid w:val="00181078"/>
    <w:rsid w:val="00181357"/>
    <w:rsid w:val="001828E6"/>
    <w:rsid w:val="0018343F"/>
    <w:rsid w:val="00183FA7"/>
    <w:rsid w:val="00184222"/>
    <w:rsid w:val="00184C9A"/>
    <w:rsid w:val="00184CC2"/>
    <w:rsid w:val="001854E9"/>
    <w:rsid w:val="00185D6E"/>
    <w:rsid w:val="00185E9E"/>
    <w:rsid w:val="00186340"/>
    <w:rsid w:val="0018637D"/>
    <w:rsid w:val="001864B5"/>
    <w:rsid w:val="00186A2D"/>
    <w:rsid w:val="00186D5F"/>
    <w:rsid w:val="00190B08"/>
    <w:rsid w:val="00190F29"/>
    <w:rsid w:val="0019232B"/>
    <w:rsid w:val="001929AA"/>
    <w:rsid w:val="00192A9F"/>
    <w:rsid w:val="00193A80"/>
    <w:rsid w:val="00194278"/>
    <w:rsid w:val="0019507A"/>
    <w:rsid w:val="00195466"/>
    <w:rsid w:val="00195561"/>
    <w:rsid w:val="00196635"/>
    <w:rsid w:val="001967D4"/>
    <w:rsid w:val="001969EB"/>
    <w:rsid w:val="00196D71"/>
    <w:rsid w:val="001977E2"/>
    <w:rsid w:val="00197E3E"/>
    <w:rsid w:val="001A009C"/>
    <w:rsid w:val="001A1529"/>
    <w:rsid w:val="001A1B31"/>
    <w:rsid w:val="001A2421"/>
    <w:rsid w:val="001A3061"/>
    <w:rsid w:val="001A30D5"/>
    <w:rsid w:val="001A322A"/>
    <w:rsid w:val="001A34CF"/>
    <w:rsid w:val="001A3E1C"/>
    <w:rsid w:val="001A50D5"/>
    <w:rsid w:val="001A5183"/>
    <w:rsid w:val="001A5E4C"/>
    <w:rsid w:val="001A6142"/>
    <w:rsid w:val="001A6169"/>
    <w:rsid w:val="001A6322"/>
    <w:rsid w:val="001A63B3"/>
    <w:rsid w:val="001A63C4"/>
    <w:rsid w:val="001A67F3"/>
    <w:rsid w:val="001A6B05"/>
    <w:rsid w:val="001A7F33"/>
    <w:rsid w:val="001B0171"/>
    <w:rsid w:val="001B01A8"/>
    <w:rsid w:val="001B0427"/>
    <w:rsid w:val="001B0827"/>
    <w:rsid w:val="001B137C"/>
    <w:rsid w:val="001B17F7"/>
    <w:rsid w:val="001B1E9E"/>
    <w:rsid w:val="001B2151"/>
    <w:rsid w:val="001B24BB"/>
    <w:rsid w:val="001B25E8"/>
    <w:rsid w:val="001B2D4C"/>
    <w:rsid w:val="001B2ED9"/>
    <w:rsid w:val="001B3257"/>
    <w:rsid w:val="001B4315"/>
    <w:rsid w:val="001B46F0"/>
    <w:rsid w:val="001B4747"/>
    <w:rsid w:val="001B49D0"/>
    <w:rsid w:val="001B4A5E"/>
    <w:rsid w:val="001B4C40"/>
    <w:rsid w:val="001B4EB7"/>
    <w:rsid w:val="001B502D"/>
    <w:rsid w:val="001B5231"/>
    <w:rsid w:val="001B5449"/>
    <w:rsid w:val="001B5497"/>
    <w:rsid w:val="001B5658"/>
    <w:rsid w:val="001B624B"/>
    <w:rsid w:val="001B687F"/>
    <w:rsid w:val="001B6CD3"/>
    <w:rsid w:val="001C032E"/>
    <w:rsid w:val="001C075F"/>
    <w:rsid w:val="001C0DDC"/>
    <w:rsid w:val="001C1072"/>
    <w:rsid w:val="001C13A3"/>
    <w:rsid w:val="001C1657"/>
    <w:rsid w:val="001C1AAC"/>
    <w:rsid w:val="001C2195"/>
    <w:rsid w:val="001C2CB7"/>
    <w:rsid w:val="001C3139"/>
    <w:rsid w:val="001C31C5"/>
    <w:rsid w:val="001C3809"/>
    <w:rsid w:val="001C3852"/>
    <w:rsid w:val="001C394F"/>
    <w:rsid w:val="001C39A6"/>
    <w:rsid w:val="001C3BC5"/>
    <w:rsid w:val="001C3D5B"/>
    <w:rsid w:val="001C3DDF"/>
    <w:rsid w:val="001C46DB"/>
    <w:rsid w:val="001C497D"/>
    <w:rsid w:val="001C4998"/>
    <w:rsid w:val="001C5D11"/>
    <w:rsid w:val="001C5F4D"/>
    <w:rsid w:val="001C6AFA"/>
    <w:rsid w:val="001C7512"/>
    <w:rsid w:val="001C7884"/>
    <w:rsid w:val="001C7CF8"/>
    <w:rsid w:val="001C7D0D"/>
    <w:rsid w:val="001C7DDF"/>
    <w:rsid w:val="001C7E78"/>
    <w:rsid w:val="001C7EC3"/>
    <w:rsid w:val="001D0242"/>
    <w:rsid w:val="001D064D"/>
    <w:rsid w:val="001D069E"/>
    <w:rsid w:val="001D0DA4"/>
    <w:rsid w:val="001D1371"/>
    <w:rsid w:val="001D1813"/>
    <w:rsid w:val="001D1F66"/>
    <w:rsid w:val="001D2B79"/>
    <w:rsid w:val="001D3422"/>
    <w:rsid w:val="001D3E3E"/>
    <w:rsid w:val="001D4115"/>
    <w:rsid w:val="001D443D"/>
    <w:rsid w:val="001D52D4"/>
    <w:rsid w:val="001D55AB"/>
    <w:rsid w:val="001D5E29"/>
    <w:rsid w:val="001D5EED"/>
    <w:rsid w:val="001D5F4B"/>
    <w:rsid w:val="001D62E1"/>
    <w:rsid w:val="001D6B3F"/>
    <w:rsid w:val="001D6F33"/>
    <w:rsid w:val="001D7053"/>
    <w:rsid w:val="001D707A"/>
    <w:rsid w:val="001D758E"/>
    <w:rsid w:val="001D75D0"/>
    <w:rsid w:val="001D7AC1"/>
    <w:rsid w:val="001E00E6"/>
    <w:rsid w:val="001E067F"/>
    <w:rsid w:val="001E083A"/>
    <w:rsid w:val="001E0D15"/>
    <w:rsid w:val="001E0F02"/>
    <w:rsid w:val="001E12A1"/>
    <w:rsid w:val="001E138E"/>
    <w:rsid w:val="001E1703"/>
    <w:rsid w:val="001E173D"/>
    <w:rsid w:val="001E174D"/>
    <w:rsid w:val="001E1B54"/>
    <w:rsid w:val="001E299A"/>
    <w:rsid w:val="001E2C41"/>
    <w:rsid w:val="001E41B9"/>
    <w:rsid w:val="001E4B58"/>
    <w:rsid w:val="001E56FD"/>
    <w:rsid w:val="001E59A0"/>
    <w:rsid w:val="001E5A1B"/>
    <w:rsid w:val="001E646D"/>
    <w:rsid w:val="001E66EC"/>
    <w:rsid w:val="001E6AA8"/>
    <w:rsid w:val="001E7208"/>
    <w:rsid w:val="001E7398"/>
    <w:rsid w:val="001E7EE3"/>
    <w:rsid w:val="001F013D"/>
    <w:rsid w:val="001F0918"/>
    <w:rsid w:val="001F0970"/>
    <w:rsid w:val="001F099C"/>
    <w:rsid w:val="001F14F6"/>
    <w:rsid w:val="001F17EA"/>
    <w:rsid w:val="001F22B9"/>
    <w:rsid w:val="001F22FF"/>
    <w:rsid w:val="001F2322"/>
    <w:rsid w:val="001F35CE"/>
    <w:rsid w:val="001F41F3"/>
    <w:rsid w:val="001F4292"/>
    <w:rsid w:val="001F4B28"/>
    <w:rsid w:val="001F5220"/>
    <w:rsid w:val="001F56C2"/>
    <w:rsid w:val="001F5766"/>
    <w:rsid w:val="001F6E40"/>
    <w:rsid w:val="001F75C4"/>
    <w:rsid w:val="001F7F58"/>
    <w:rsid w:val="0020060E"/>
    <w:rsid w:val="002008DD"/>
    <w:rsid w:val="00200AB9"/>
    <w:rsid w:val="00200BD0"/>
    <w:rsid w:val="002011EF"/>
    <w:rsid w:val="00201C1C"/>
    <w:rsid w:val="00201FE6"/>
    <w:rsid w:val="00202CD6"/>
    <w:rsid w:val="0020397F"/>
    <w:rsid w:val="0020406F"/>
    <w:rsid w:val="0020424F"/>
    <w:rsid w:val="00204E9F"/>
    <w:rsid w:val="00204F08"/>
    <w:rsid w:val="0020534F"/>
    <w:rsid w:val="00205435"/>
    <w:rsid w:val="0020579F"/>
    <w:rsid w:val="00205901"/>
    <w:rsid w:val="00205F1E"/>
    <w:rsid w:val="00206BA2"/>
    <w:rsid w:val="0020735A"/>
    <w:rsid w:val="002075C4"/>
    <w:rsid w:val="002102C8"/>
    <w:rsid w:val="002102D8"/>
    <w:rsid w:val="002119BE"/>
    <w:rsid w:val="00211F9A"/>
    <w:rsid w:val="002125D8"/>
    <w:rsid w:val="002128A2"/>
    <w:rsid w:val="002128C6"/>
    <w:rsid w:val="0021328B"/>
    <w:rsid w:val="0021334F"/>
    <w:rsid w:val="0021367B"/>
    <w:rsid w:val="00213801"/>
    <w:rsid w:val="00213B9C"/>
    <w:rsid w:val="00213E51"/>
    <w:rsid w:val="00213E70"/>
    <w:rsid w:val="002140DF"/>
    <w:rsid w:val="0021436E"/>
    <w:rsid w:val="00215E87"/>
    <w:rsid w:val="00216383"/>
    <w:rsid w:val="00216C58"/>
    <w:rsid w:val="002175C1"/>
    <w:rsid w:val="00217BEA"/>
    <w:rsid w:val="0022089E"/>
    <w:rsid w:val="0022091D"/>
    <w:rsid w:val="00220ACD"/>
    <w:rsid w:val="002210A7"/>
    <w:rsid w:val="002213D1"/>
    <w:rsid w:val="00221A49"/>
    <w:rsid w:val="00221F23"/>
    <w:rsid w:val="002222B0"/>
    <w:rsid w:val="00222A4D"/>
    <w:rsid w:val="00222B09"/>
    <w:rsid w:val="0022329E"/>
    <w:rsid w:val="002237D3"/>
    <w:rsid w:val="00223899"/>
    <w:rsid w:val="00224460"/>
    <w:rsid w:val="0022561E"/>
    <w:rsid w:val="00225941"/>
    <w:rsid w:val="00225A96"/>
    <w:rsid w:val="00225BD2"/>
    <w:rsid w:val="00225FC2"/>
    <w:rsid w:val="00226121"/>
    <w:rsid w:val="002266DD"/>
    <w:rsid w:val="00226CAE"/>
    <w:rsid w:val="00227938"/>
    <w:rsid w:val="00230194"/>
    <w:rsid w:val="002304B2"/>
    <w:rsid w:val="0023066C"/>
    <w:rsid w:val="0023163F"/>
    <w:rsid w:val="00231E7A"/>
    <w:rsid w:val="00231FC8"/>
    <w:rsid w:val="002325AA"/>
    <w:rsid w:val="00232892"/>
    <w:rsid w:val="00232B24"/>
    <w:rsid w:val="002356E4"/>
    <w:rsid w:val="00235A9E"/>
    <w:rsid w:val="00235BBD"/>
    <w:rsid w:val="00236A1E"/>
    <w:rsid w:val="002371CA"/>
    <w:rsid w:val="002374CA"/>
    <w:rsid w:val="00237A04"/>
    <w:rsid w:val="00237F89"/>
    <w:rsid w:val="00240644"/>
    <w:rsid w:val="00240C11"/>
    <w:rsid w:val="00241224"/>
    <w:rsid w:val="00241D59"/>
    <w:rsid w:val="00242995"/>
    <w:rsid w:val="00243039"/>
    <w:rsid w:val="00243D30"/>
    <w:rsid w:val="00245228"/>
    <w:rsid w:val="0024566A"/>
    <w:rsid w:val="00245FD9"/>
    <w:rsid w:val="0024681A"/>
    <w:rsid w:val="00246965"/>
    <w:rsid w:val="00246D06"/>
    <w:rsid w:val="00250A6C"/>
    <w:rsid w:val="00250B1C"/>
    <w:rsid w:val="00250CFB"/>
    <w:rsid w:val="002518E3"/>
    <w:rsid w:val="00251D36"/>
    <w:rsid w:val="00251EA0"/>
    <w:rsid w:val="0025214B"/>
    <w:rsid w:val="00252A8B"/>
    <w:rsid w:val="00252D63"/>
    <w:rsid w:val="00253179"/>
    <w:rsid w:val="00253201"/>
    <w:rsid w:val="00253A24"/>
    <w:rsid w:val="00253C8F"/>
    <w:rsid w:val="00253FBA"/>
    <w:rsid w:val="002541F4"/>
    <w:rsid w:val="002542AC"/>
    <w:rsid w:val="00254317"/>
    <w:rsid w:val="00254603"/>
    <w:rsid w:val="00255611"/>
    <w:rsid w:val="00256232"/>
    <w:rsid w:val="0025632C"/>
    <w:rsid w:val="00256BF8"/>
    <w:rsid w:val="0025721A"/>
    <w:rsid w:val="002574FD"/>
    <w:rsid w:val="00260083"/>
    <w:rsid w:val="0026042C"/>
    <w:rsid w:val="002612CD"/>
    <w:rsid w:val="002620C7"/>
    <w:rsid w:val="00263037"/>
    <w:rsid w:val="002636B2"/>
    <w:rsid w:val="002642D4"/>
    <w:rsid w:val="00264416"/>
    <w:rsid w:val="002644B4"/>
    <w:rsid w:val="00264B2D"/>
    <w:rsid w:val="00264F03"/>
    <w:rsid w:val="002657AC"/>
    <w:rsid w:val="00266BD2"/>
    <w:rsid w:val="00266C48"/>
    <w:rsid w:val="00266F60"/>
    <w:rsid w:val="00267E67"/>
    <w:rsid w:val="00270E3A"/>
    <w:rsid w:val="002710AA"/>
    <w:rsid w:val="00271195"/>
    <w:rsid w:val="00271A55"/>
    <w:rsid w:val="00271E1A"/>
    <w:rsid w:val="002721F9"/>
    <w:rsid w:val="002731AC"/>
    <w:rsid w:val="00273ADC"/>
    <w:rsid w:val="00273B45"/>
    <w:rsid w:val="002742E4"/>
    <w:rsid w:val="002742F1"/>
    <w:rsid w:val="00274700"/>
    <w:rsid w:val="00274849"/>
    <w:rsid w:val="0027518A"/>
    <w:rsid w:val="002761DA"/>
    <w:rsid w:val="00276A09"/>
    <w:rsid w:val="00276F4C"/>
    <w:rsid w:val="00277290"/>
    <w:rsid w:val="00277996"/>
    <w:rsid w:val="00277C67"/>
    <w:rsid w:val="00280137"/>
    <w:rsid w:val="00280171"/>
    <w:rsid w:val="002802FB"/>
    <w:rsid w:val="00280412"/>
    <w:rsid w:val="0028069E"/>
    <w:rsid w:val="002809AB"/>
    <w:rsid w:val="00281E64"/>
    <w:rsid w:val="00281EFC"/>
    <w:rsid w:val="002829F3"/>
    <w:rsid w:val="00282E30"/>
    <w:rsid w:val="00283195"/>
    <w:rsid w:val="0028376D"/>
    <w:rsid w:val="002843EE"/>
    <w:rsid w:val="00284A89"/>
    <w:rsid w:val="002850F3"/>
    <w:rsid w:val="00285439"/>
    <w:rsid w:val="00285CA1"/>
    <w:rsid w:val="002860CB"/>
    <w:rsid w:val="002875AB"/>
    <w:rsid w:val="00287766"/>
    <w:rsid w:val="00287BBE"/>
    <w:rsid w:val="00287BBF"/>
    <w:rsid w:val="00287D91"/>
    <w:rsid w:val="00287E60"/>
    <w:rsid w:val="0029071D"/>
    <w:rsid w:val="00290931"/>
    <w:rsid w:val="00290B81"/>
    <w:rsid w:val="002912AF"/>
    <w:rsid w:val="002918DD"/>
    <w:rsid w:val="00292281"/>
    <w:rsid w:val="00292CD2"/>
    <w:rsid w:val="00293507"/>
    <w:rsid w:val="0029405A"/>
    <w:rsid w:val="00294463"/>
    <w:rsid w:val="00294A6D"/>
    <w:rsid w:val="0029787B"/>
    <w:rsid w:val="002A0559"/>
    <w:rsid w:val="002A0B02"/>
    <w:rsid w:val="002A0C0D"/>
    <w:rsid w:val="002A1481"/>
    <w:rsid w:val="002A1EBD"/>
    <w:rsid w:val="002A1F03"/>
    <w:rsid w:val="002A28E8"/>
    <w:rsid w:val="002A35B3"/>
    <w:rsid w:val="002A3915"/>
    <w:rsid w:val="002A39C0"/>
    <w:rsid w:val="002A3AF2"/>
    <w:rsid w:val="002A3B5C"/>
    <w:rsid w:val="002A3BC0"/>
    <w:rsid w:val="002A3E18"/>
    <w:rsid w:val="002A4146"/>
    <w:rsid w:val="002A497A"/>
    <w:rsid w:val="002A4C1D"/>
    <w:rsid w:val="002A4D63"/>
    <w:rsid w:val="002A4E96"/>
    <w:rsid w:val="002A5AB2"/>
    <w:rsid w:val="002A5AD3"/>
    <w:rsid w:val="002A5F8D"/>
    <w:rsid w:val="002A714E"/>
    <w:rsid w:val="002B057B"/>
    <w:rsid w:val="002B0A61"/>
    <w:rsid w:val="002B0BFF"/>
    <w:rsid w:val="002B0CFC"/>
    <w:rsid w:val="002B0EE0"/>
    <w:rsid w:val="002B0FD9"/>
    <w:rsid w:val="002B1419"/>
    <w:rsid w:val="002B1806"/>
    <w:rsid w:val="002B1ACD"/>
    <w:rsid w:val="002B1DF6"/>
    <w:rsid w:val="002B267C"/>
    <w:rsid w:val="002B278A"/>
    <w:rsid w:val="002B2BAC"/>
    <w:rsid w:val="002B2BCE"/>
    <w:rsid w:val="002B2ED5"/>
    <w:rsid w:val="002B2F79"/>
    <w:rsid w:val="002B3686"/>
    <w:rsid w:val="002B3BF4"/>
    <w:rsid w:val="002B3F9D"/>
    <w:rsid w:val="002B5621"/>
    <w:rsid w:val="002B58BC"/>
    <w:rsid w:val="002B602F"/>
    <w:rsid w:val="002B6BA7"/>
    <w:rsid w:val="002B7E31"/>
    <w:rsid w:val="002C0125"/>
    <w:rsid w:val="002C0388"/>
    <w:rsid w:val="002C0443"/>
    <w:rsid w:val="002C05D8"/>
    <w:rsid w:val="002C08C4"/>
    <w:rsid w:val="002C0FD0"/>
    <w:rsid w:val="002C240B"/>
    <w:rsid w:val="002C3023"/>
    <w:rsid w:val="002C3167"/>
    <w:rsid w:val="002C346B"/>
    <w:rsid w:val="002C3BB3"/>
    <w:rsid w:val="002C4A1E"/>
    <w:rsid w:val="002C4E8C"/>
    <w:rsid w:val="002C54B0"/>
    <w:rsid w:val="002C5C7A"/>
    <w:rsid w:val="002C6D96"/>
    <w:rsid w:val="002C72B0"/>
    <w:rsid w:val="002C7660"/>
    <w:rsid w:val="002C773A"/>
    <w:rsid w:val="002C77E4"/>
    <w:rsid w:val="002D1930"/>
    <w:rsid w:val="002D1DAF"/>
    <w:rsid w:val="002D276D"/>
    <w:rsid w:val="002D27EA"/>
    <w:rsid w:val="002D2BAC"/>
    <w:rsid w:val="002D2CC0"/>
    <w:rsid w:val="002D2D43"/>
    <w:rsid w:val="002D2FB8"/>
    <w:rsid w:val="002D306E"/>
    <w:rsid w:val="002D3929"/>
    <w:rsid w:val="002D3A43"/>
    <w:rsid w:val="002D3EB0"/>
    <w:rsid w:val="002D48AB"/>
    <w:rsid w:val="002D49A1"/>
    <w:rsid w:val="002D5CE1"/>
    <w:rsid w:val="002D5FF7"/>
    <w:rsid w:val="002D603B"/>
    <w:rsid w:val="002D6260"/>
    <w:rsid w:val="002D6361"/>
    <w:rsid w:val="002D63B0"/>
    <w:rsid w:val="002D723B"/>
    <w:rsid w:val="002E016D"/>
    <w:rsid w:val="002E0BB3"/>
    <w:rsid w:val="002E0EB8"/>
    <w:rsid w:val="002E1ACF"/>
    <w:rsid w:val="002E1EB6"/>
    <w:rsid w:val="002E2659"/>
    <w:rsid w:val="002E2ADF"/>
    <w:rsid w:val="002E2FA5"/>
    <w:rsid w:val="002E3859"/>
    <w:rsid w:val="002E6016"/>
    <w:rsid w:val="002E635E"/>
    <w:rsid w:val="002E71B6"/>
    <w:rsid w:val="002E7443"/>
    <w:rsid w:val="002E770B"/>
    <w:rsid w:val="002E7710"/>
    <w:rsid w:val="002E782F"/>
    <w:rsid w:val="002E7854"/>
    <w:rsid w:val="002E7924"/>
    <w:rsid w:val="002E7A41"/>
    <w:rsid w:val="002E7A55"/>
    <w:rsid w:val="002E7DA8"/>
    <w:rsid w:val="002F01AA"/>
    <w:rsid w:val="002F0375"/>
    <w:rsid w:val="002F0B7B"/>
    <w:rsid w:val="002F0D87"/>
    <w:rsid w:val="002F0EFE"/>
    <w:rsid w:val="002F0F65"/>
    <w:rsid w:val="002F1591"/>
    <w:rsid w:val="002F1D67"/>
    <w:rsid w:val="002F27D2"/>
    <w:rsid w:val="002F2D45"/>
    <w:rsid w:val="002F360F"/>
    <w:rsid w:val="002F379A"/>
    <w:rsid w:val="002F3C3A"/>
    <w:rsid w:val="002F3ED1"/>
    <w:rsid w:val="002F46EA"/>
    <w:rsid w:val="002F4987"/>
    <w:rsid w:val="002F6BFE"/>
    <w:rsid w:val="002F6F84"/>
    <w:rsid w:val="002F7302"/>
    <w:rsid w:val="002F75EF"/>
    <w:rsid w:val="002F7FD7"/>
    <w:rsid w:val="003000EC"/>
    <w:rsid w:val="003003D4"/>
    <w:rsid w:val="003005F0"/>
    <w:rsid w:val="00300C65"/>
    <w:rsid w:val="00302CB1"/>
    <w:rsid w:val="00303638"/>
    <w:rsid w:val="00303833"/>
    <w:rsid w:val="00303DA3"/>
    <w:rsid w:val="0030439C"/>
    <w:rsid w:val="00304BE7"/>
    <w:rsid w:val="00304DAE"/>
    <w:rsid w:val="00305BC3"/>
    <w:rsid w:val="003065F5"/>
    <w:rsid w:val="00306E5D"/>
    <w:rsid w:val="0030721B"/>
    <w:rsid w:val="003073B8"/>
    <w:rsid w:val="00307F67"/>
    <w:rsid w:val="0031066E"/>
    <w:rsid w:val="0031082C"/>
    <w:rsid w:val="00310C55"/>
    <w:rsid w:val="00310C83"/>
    <w:rsid w:val="00310F05"/>
    <w:rsid w:val="00311035"/>
    <w:rsid w:val="003115B7"/>
    <w:rsid w:val="003117D7"/>
    <w:rsid w:val="0031251C"/>
    <w:rsid w:val="00312A61"/>
    <w:rsid w:val="00312E97"/>
    <w:rsid w:val="00313970"/>
    <w:rsid w:val="003153FC"/>
    <w:rsid w:val="00315665"/>
    <w:rsid w:val="00315696"/>
    <w:rsid w:val="0031595A"/>
    <w:rsid w:val="0031629B"/>
    <w:rsid w:val="00316495"/>
    <w:rsid w:val="003169E9"/>
    <w:rsid w:val="003172E2"/>
    <w:rsid w:val="0031791B"/>
    <w:rsid w:val="00317DA0"/>
    <w:rsid w:val="003203E7"/>
    <w:rsid w:val="00320FBB"/>
    <w:rsid w:val="00321A51"/>
    <w:rsid w:val="00321D5F"/>
    <w:rsid w:val="00321E40"/>
    <w:rsid w:val="00322614"/>
    <w:rsid w:val="0032277B"/>
    <w:rsid w:val="00322E1E"/>
    <w:rsid w:val="00322FBC"/>
    <w:rsid w:val="0032340D"/>
    <w:rsid w:val="003239C8"/>
    <w:rsid w:val="00323A9A"/>
    <w:rsid w:val="003248FF"/>
    <w:rsid w:val="00324A12"/>
    <w:rsid w:val="00324FD0"/>
    <w:rsid w:val="003251B9"/>
    <w:rsid w:val="00326320"/>
    <w:rsid w:val="00326423"/>
    <w:rsid w:val="0032707E"/>
    <w:rsid w:val="003274A4"/>
    <w:rsid w:val="00327800"/>
    <w:rsid w:val="0032797C"/>
    <w:rsid w:val="003279AD"/>
    <w:rsid w:val="00327E5D"/>
    <w:rsid w:val="003301C4"/>
    <w:rsid w:val="00330A49"/>
    <w:rsid w:val="003313A7"/>
    <w:rsid w:val="00332234"/>
    <w:rsid w:val="0033264C"/>
    <w:rsid w:val="00332730"/>
    <w:rsid w:val="00333C7B"/>
    <w:rsid w:val="003341AB"/>
    <w:rsid w:val="0033421F"/>
    <w:rsid w:val="003347CD"/>
    <w:rsid w:val="00334C2C"/>
    <w:rsid w:val="003357D7"/>
    <w:rsid w:val="0033583A"/>
    <w:rsid w:val="00335929"/>
    <w:rsid w:val="00335C88"/>
    <w:rsid w:val="00336287"/>
    <w:rsid w:val="00336F07"/>
    <w:rsid w:val="00336FC5"/>
    <w:rsid w:val="00337541"/>
    <w:rsid w:val="00337C23"/>
    <w:rsid w:val="00340228"/>
    <w:rsid w:val="003404BD"/>
    <w:rsid w:val="00341091"/>
    <w:rsid w:val="003410E7"/>
    <w:rsid w:val="00341130"/>
    <w:rsid w:val="00341BAB"/>
    <w:rsid w:val="0034248F"/>
    <w:rsid w:val="00342D02"/>
    <w:rsid w:val="00342D19"/>
    <w:rsid w:val="0034335B"/>
    <w:rsid w:val="00343659"/>
    <w:rsid w:val="003438B7"/>
    <w:rsid w:val="00343CF0"/>
    <w:rsid w:val="00343E61"/>
    <w:rsid w:val="00344271"/>
    <w:rsid w:val="003442D5"/>
    <w:rsid w:val="0034580A"/>
    <w:rsid w:val="00345896"/>
    <w:rsid w:val="00346A6A"/>
    <w:rsid w:val="00346E30"/>
    <w:rsid w:val="00346FB9"/>
    <w:rsid w:val="00347009"/>
    <w:rsid w:val="003470B7"/>
    <w:rsid w:val="00347A6F"/>
    <w:rsid w:val="00347C86"/>
    <w:rsid w:val="00347F0B"/>
    <w:rsid w:val="00347F0E"/>
    <w:rsid w:val="003504D2"/>
    <w:rsid w:val="0035086E"/>
    <w:rsid w:val="003508F5"/>
    <w:rsid w:val="00350BCF"/>
    <w:rsid w:val="00350C66"/>
    <w:rsid w:val="00350E00"/>
    <w:rsid w:val="003511A9"/>
    <w:rsid w:val="003519AD"/>
    <w:rsid w:val="00351AEA"/>
    <w:rsid w:val="00352EB8"/>
    <w:rsid w:val="003530A7"/>
    <w:rsid w:val="00353A76"/>
    <w:rsid w:val="00354808"/>
    <w:rsid w:val="00355A4C"/>
    <w:rsid w:val="0035676A"/>
    <w:rsid w:val="00356B89"/>
    <w:rsid w:val="00357185"/>
    <w:rsid w:val="00357528"/>
    <w:rsid w:val="00357E8E"/>
    <w:rsid w:val="00360428"/>
    <w:rsid w:val="00360558"/>
    <w:rsid w:val="00360794"/>
    <w:rsid w:val="00360D58"/>
    <w:rsid w:val="0036103B"/>
    <w:rsid w:val="003612AB"/>
    <w:rsid w:val="00361702"/>
    <w:rsid w:val="00361966"/>
    <w:rsid w:val="003619B2"/>
    <w:rsid w:val="003624B4"/>
    <w:rsid w:val="003628FB"/>
    <w:rsid w:val="00362D22"/>
    <w:rsid w:val="003633D2"/>
    <w:rsid w:val="00363936"/>
    <w:rsid w:val="003642FE"/>
    <w:rsid w:val="00364663"/>
    <w:rsid w:val="00364665"/>
    <w:rsid w:val="003648AC"/>
    <w:rsid w:val="00365474"/>
    <w:rsid w:val="003660BA"/>
    <w:rsid w:val="003665CF"/>
    <w:rsid w:val="003669D0"/>
    <w:rsid w:val="0036703C"/>
    <w:rsid w:val="0036753D"/>
    <w:rsid w:val="00367A93"/>
    <w:rsid w:val="00367C32"/>
    <w:rsid w:val="00367D3F"/>
    <w:rsid w:val="00367D98"/>
    <w:rsid w:val="00370214"/>
    <w:rsid w:val="0037023C"/>
    <w:rsid w:val="003705BA"/>
    <w:rsid w:val="003721CD"/>
    <w:rsid w:val="00372DC8"/>
    <w:rsid w:val="00372F2F"/>
    <w:rsid w:val="00374682"/>
    <w:rsid w:val="00374E32"/>
    <w:rsid w:val="00376172"/>
    <w:rsid w:val="00376E2A"/>
    <w:rsid w:val="003770CA"/>
    <w:rsid w:val="003772D7"/>
    <w:rsid w:val="0037761F"/>
    <w:rsid w:val="00380460"/>
    <w:rsid w:val="0038087F"/>
    <w:rsid w:val="003809B9"/>
    <w:rsid w:val="00380F27"/>
    <w:rsid w:val="00381040"/>
    <w:rsid w:val="00381B2C"/>
    <w:rsid w:val="00381EB3"/>
    <w:rsid w:val="00381F2B"/>
    <w:rsid w:val="00381FA0"/>
    <w:rsid w:val="003823CC"/>
    <w:rsid w:val="0038257A"/>
    <w:rsid w:val="0038297A"/>
    <w:rsid w:val="00382D39"/>
    <w:rsid w:val="00383EF4"/>
    <w:rsid w:val="003842F3"/>
    <w:rsid w:val="003844C9"/>
    <w:rsid w:val="003851ED"/>
    <w:rsid w:val="00385549"/>
    <w:rsid w:val="00385FEE"/>
    <w:rsid w:val="00386C5D"/>
    <w:rsid w:val="00386D28"/>
    <w:rsid w:val="00387007"/>
    <w:rsid w:val="00387672"/>
    <w:rsid w:val="00387CF0"/>
    <w:rsid w:val="0039014B"/>
    <w:rsid w:val="003904A7"/>
    <w:rsid w:val="003912FC"/>
    <w:rsid w:val="00391FB1"/>
    <w:rsid w:val="00392D06"/>
    <w:rsid w:val="00393B0F"/>
    <w:rsid w:val="00393EAA"/>
    <w:rsid w:val="00394AD4"/>
    <w:rsid w:val="00394B3D"/>
    <w:rsid w:val="00394D58"/>
    <w:rsid w:val="00394F19"/>
    <w:rsid w:val="0039519B"/>
    <w:rsid w:val="00395F63"/>
    <w:rsid w:val="00396414"/>
    <w:rsid w:val="00397DE0"/>
    <w:rsid w:val="003A0135"/>
    <w:rsid w:val="003A20DB"/>
    <w:rsid w:val="003A2455"/>
    <w:rsid w:val="003A3296"/>
    <w:rsid w:val="003A37CE"/>
    <w:rsid w:val="003A4730"/>
    <w:rsid w:val="003A4836"/>
    <w:rsid w:val="003A4CF7"/>
    <w:rsid w:val="003A50E7"/>
    <w:rsid w:val="003A5506"/>
    <w:rsid w:val="003A55F9"/>
    <w:rsid w:val="003A688C"/>
    <w:rsid w:val="003A744A"/>
    <w:rsid w:val="003A752F"/>
    <w:rsid w:val="003A7AF4"/>
    <w:rsid w:val="003A7D60"/>
    <w:rsid w:val="003B0211"/>
    <w:rsid w:val="003B0589"/>
    <w:rsid w:val="003B0D8C"/>
    <w:rsid w:val="003B22B4"/>
    <w:rsid w:val="003B3499"/>
    <w:rsid w:val="003B37BD"/>
    <w:rsid w:val="003B4154"/>
    <w:rsid w:val="003B42F5"/>
    <w:rsid w:val="003B4F68"/>
    <w:rsid w:val="003B58AD"/>
    <w:rsid w:val="003B6135"/>
    <w:rsid w:val="003B6A8E"/>
    <w:rsid w:val="003B6BA2"/>
    <w:rsid w:val="003B6D0A"/>
    <w:rsid w:val="003B6E26"/>
    <w:rsid w:val="003B75B7"/>
    <w:rsid w:val="003B78AD"/>
    <w:rsid w:val="003B7B52"/>
    <w:rsid w:val="003B7E74"/>
    <w:rsid w:val="003C0C28"/>
    <w:rsid w:val="003C0F82"/>
    <w:rsid w:val="003C212D"/>
    <w:rsid w:val="003C3058"/>
    <w:rsid w:val="003C3082"/>
    <w:rsid w:val="003C3672"/>
    <w:rsid w:val="003C37EB"/>
    <w:rsid w:val="003C5248"/>
    <w:rsid w:val="003C5E20"/>
    <w:rsid w:val="003C6330"/>
    <w:rsid w:val="003C63EA"/>
    <w:rsid w:val="003C67CB"/>
    <w:rsid w:val="003C713E"/>
    <w:rsid w:val="003C7CD9"/>
    <w:rsid w:val="003C7DB0"/>
    <w:rsid w:val="003D008A"/>
    <w:rsid w:val="003D0FB1"/>
    <w:rsid w:val="003D1970"/>
    <w:rsid w:val="003D19F9"/>
    <w:rsid w:val="003D1D34"/>
    <w:rsid w:val="003D1EE6"/>
    <w:rsid w:val="003D2553"/>
    <w:rsid w:val="003D306B"/>
    <w:rsid w:val="003D3549"/>
    <w:rsid w:val="003D3D64"/>
    <w:rsid w:val="003D40F8"/>
    <w:rsid w:val="003D4323"/>
    <w:rsid w:val="003D4425"/>
    <w:rsid w:val="003D486E"/>
    <w:rsid w:val="003D48D1"/>
    <w:rsid w:val="003D4A7A"/>
    <w:rsid w:val="003D4C66"/>
    <w:rsid w:val="003D4CDA"/>
    <w:rsid w:val="003D4EAA"/>
    <w:rsid w:val="003D50F7"/>
    <w:rsid w:val="003D55D4"/>
    <w:rsid w:val="003D5D3D"/>
    <w:rsid w:val="003D5E0B"/>
    <w:rsid w:val="003D6104"/>
    <w:rsid w:val="003D74E1"/>
    <w:rsid w:val="003D75C9"/>
    <w:rsid w:val="003D79DF"/>
    <w:rsid w:val="003E0733"/>
    <w:rsid w:val="003E0AA2"/>
    <w:rsid w:val="003E0CDF"/>
    <w:rsid w:val="003E1898"/>
    <w:rsid w:val="003E1C62"/>
    <w:rsid w:val="003E1CC6"/>
    <w:rsid w:val="003E23A5"/>
    <w:rsid w:val="003E32F0"/>
    <w:rsid w:val="003E344F"/>
    <w:rsid w:val="003E3577"/>
    <w:rsid w:val="003E3716"/>
    <w:rsid w:val="003E3C53"/>
    <w:rsid w:val="003E3DA4"/>
    <w:rsid w:val="003E3FC1"/>
    <w:rsid w:val="003E41AC"/>
    <w:rsid w:val="003E4712"/>
    <w:rsid w:val="003E4BB3"/>
    <w:rsid w:val="003E5756"/>
    <w:rsid w:val="003E6666"/>
    <w:rsid w:val="003E6AD2"/>
    <w:rsid w:val="003E6DDC"/>
    <w:rsid w:val="003E740B"/>
    <w:rsid w:val="003E792C"/>
    <w:rsid w:val="003E7F9E"/>
    <w:rsid w:val="003F0375"/>
    <w:rsid w:val="003F0EFB"/>
    <w:rsid w:val="003F1802"/>
    <w:rsid w:val="003F186C"/>
    <w:rsid w:val="003F1E8E"/>
    <w:rsid w:val="003F1FCF"/>
    <w:rsid w:val="003F2199"/>
    <w:rsid w:val="003F2BC1"/>
    <w:rsid w:val="003F3DA1"/>
    <w:rsid w:val="003F4405"/>
    <w:rsid w:val="003F46E5"/>
    <w:rsid w:val="003F52F4"/>
    <w:rsid w:val="003F542A"/>
    <w:rsid w:val="003F5C33"/>
    <w:rsid w:val="003F5CF0"/>
    <w:rsid w:val="003F6CBA"/>
    <w:rsid w:val="003F7238"/>
    <w:rsid w:val="003F7BBF"/>
    <w:rsid w:val="003F7E8C"/>
    <w:rsid w:val="00400612"/>
    <w:rsid w:val="004011B4"/>
    <w:rsid w:val="00401426"/>
    <w:rsid w:val="00402479"/>
    <w:rsid w:val="004025A5"/>
    <w:rsid w:val="0040350E"/>
    <w:rsid w:val="0040370B"/>
    <w:rsid w:val="00403BE6"/>
    <w:rsid w:val="0040425E"/>
    <w:rsid w:val="00404299"/>
    <w:rsid w:val="00405ADC"/>
    <w:rsid w:val="00405D11"/>
    <w:rsid w:val="004062FE"/>
    <w:rsid w:val="004064AC"/>
    <w:rsid w:val="00407F8A"/>
    <w:rsid w:val="00410D25"/>
    <w:rsid w:val="004111F5"/>
    <w:rsid w:val="004118BE"/>
    <w:rsid w:val="004120F9"/>
    <w:rsid w:val="00412611"/>
    <w:rsid w:val="00412683"/>
    <w:rsid w:val="004126B2"/>
    <w:rsid w:val="00412786"/>
    <w:rsid w:val="00412C45"/>
    <w:rsid w:val="00414252"/>
    <w:rsid w:val="0041446B"/>
    <w:rsid w:val="00414627"/>
    <w:rsid w:val="004147D4"/>
    <w:rsid w:val="004149C8"/>
    <w:rsid w:val="00414CA5"/>
    <w:rsid w:val="00415046"/>
    <w:rsid w:val="0041527F"/>
    <w:rsid w:val="00415EED"/>
    <w:rsid w:val="00417BB5"/>
    <w:rsid w:val="0042012E"/>
    <w:rsid w:val="00420A7C"/>
    <w:rsid w:val="00421079"/>
    <w:rsid w:val="00421696"/>
    <w:rsid w:val="00421C52"/>
    <w:rsid w:val="00421E79"/>
    <w:rsid w:val="0042211B"/>
    <w:rsid w:val="00423343"/>
    <w:rsid w:val="00423726"/>
    <w:rsid w:val="004237CC"/>
    <w:rsid w:val="00424B6D"/>
    <w:rsid w:val="0042523D"/>
    <w:rsid w:val="004254BB"/>
    <w:rsid w:val="00425C91"/>
    <w:rsid w:val="0042799D"/>
    <w:rsid w:val="00427C32"/>
    <w:rsid w:val="00427EB1"/>
    <w:rsid w:val="004302EA"/>
    <w:rsid w:val="00431660"/>
    <w:rsid w:val="00431723"/>
    <w:rsid w:val="00431737"/>
    <w:rsid w:val="004317E8"/>
    <w:rsid w:val="00431C3E"/>
    <w:rsid w:val="00432943"/>
    <w:rsid w:val="00432BBF"/>
    <w:rsid w:val="00432D57"/>
    <w:rsid w:val="00432E1A"/>
    <w:rsid w:val="00432FAB"/>
    <w:rsid w:val="0043330C"/>
    <w:rsid w:val="00433CDA"/>
    <w:rsid w:val="004341C7"/>
    <w:rsid w:val="00435F66"/>
    <w:rsid w:val="00436190"/>
    <w:rsid w:val="00436532"/>
    <w:rsid w:val="004370FB"/>
    <w:rsid w:val="0043730F"/>
    <w:rsid w:val="004374F8"/>
    <w:rsid w:val="0043759A"/>
    <w:rsid w:val="00437AD5"/>
    <w:rsid w:val="00437C6D"/>
    <w:rsid w:val="00437C99"/>
    <w:rsid w:val="00440119"/>
    <w:rsid w:val="00440331"/>
    <w:rsid w:val="00440C36"/>
    <w:rsid w:val="00440D52"/>
    <w:rsid w:val="004417B4"/>
    <w:rsid w:val="004425B0"/>
    <w:rsid w:val="00442905"/>
    <w:rsid w:val="00442924"/>
    <w:rsid w:val="00443287"/>
    <w:rsid w:val="0044366E"/>
    <w:rsid w:val="00443D89"/>
    <w:rsid w:val="0044430B"/>
    <w:rsid w:val="0044469B"/>
    <w:rsid w:val="00444741"/>
    <w:rsid w:val="00444A4C"/>
    <w:rsid w:val="00444CF2"/>
    <w:rsid w:val="00444FBB"/>
    <w:rsid w:val="004453DB"/>
    <w:rsid w:val="004455EE"/>
    <w:rsid w:val="00445851"/>
    <w:rsid w:val="00446257"/>
    <w:rsid w:val="004466D5"/>
    <w:rsid w:val="00446C5F"/>
    <w:rsid w:val="0044732D"/>
    <w:rsid w:val="004474BB"/>
    <w:rsid w:val="004479B8"/>
    <w:rsid w:val="00447EF3"/>
    <w:rsid w:val="00450BFC"/>
    <w:rsid w:val="00450EFE"/>
    <w:rsid w:val="00451BBD"/>
    <w:rsid w:val="00452703"/>
    <w:rsid w:val="004528D2"/>
    <w:rsid w:val="00452A24"/>
    <w:rsid w:val="00452B11"/>
    <w:rsid w:val="00452EE2"/>
    <w:rsid w:val="0045378C"/>
    <w:rsid w:val="00453976"/>
    <w:rsid w:val="00453B63"/>
    <w:rsid w:val="004545E9"/>
    <w:rsid w:val="00454E71"/>
    <w:rsid w:val="004551BA"/>
    <w:rsid w:val="00455444"/>
    <w:rsid w:val="00455936"/>
    <w:rsid w:val="00455C6B"/>
    <w:rsid w:val="004566AD"/>
    <w:rsid w:val="004567F8"/>
    <w:rsid w:val="00456ED2"/>
    <w:rsid w:val="00457379"/>
    <w:rsid w:val="00457410"/>
    <w:rsid w:val="00457811"/>
    <w:rsid w:val="00457987"/>
    <w:rsid w:val="00457F32"/>
    <w:rsid w:val="0046115B"/>
    <w:rsid w:val="00461B0E"/>
    <w:rsid w:val="00461BD2"/>
    <w:rsid w:val="00462062"/>
    <w:rsid w:val="004633F7"/>
    <w:rsid w:val="004639B4"/>
    <w:rsid w:val="00464863"/>
    <w:rsid w:val="00464A1F"/>
    <w:rsid w:val="00464CDB"/>
    <w:rsid w:val="004654A6"/>
    <w:rsid w:val="00465E86"/>
    <w:rsid w:val="00465FD7"/>
    <w:rsid w:val="0046617D"/>
    <w:rsid w:val="0046642B"/>
    <w:rsid w:val="00466B3B"/>
    <w:rsid w:val="00466F0A"/>
    <w:rsid w:val="00467AB0"/>
    <w:rsid w:val="0047009C"/>
    <w:rsid w:val="004702DB"/>
    <w:rsid w:val="00472214"/>
    <w:rsid w:val="004723D7"/>
    <w:rsid w:val="004725E8"/>
    <w:rsid w:val="00472C25"/>
    <w:rsid w:val="00472D2E"/>
    <w:rsid w:val="004732E0"/>
    <w:rsid w:val="00474654"/>
    <w:rsid w:val="00474A61"/>
    <w:rsid w:val="00475240"/>
    <w:rsid w:val="004752B5"/>
    <w:rsid w:val="004752BC"/>
    <w:rsid w:val="004752E9"/>
    <w:rsid w:val="00475BAA"/>
    <w:rsid w:val="00477119"/>
    <w:rsid w:val="00477199"/>
    <w:rsid w:val="0048013B"/>
    <w:rsid w:val="00481BDE"/>
    <w:rsid w:val="0048213E"/>
    <w:rsid w:val="004824B7"/>
    <w:rsid w:val="00483155"/>
    <w:rsid w:val="0048342A"/>
    <w:rsid w:val="004834E0"/>
    <w:rsid w:val="00483588"/>
    <w:rsid w:val="00483A50"/>
    <w:rsid w:val="00483C1D"/>
    <w:rsid w:val="00484118"/>
    <w:rsid w:val="004842CC"/>
    <w:rsid w:val="00484B86"/>
    <w:rsid w:val="00484E80"/>
    <w:rsid w:val="004850D3"/>
    <w:rsid w:val="004851D3"/>
    <w:rsid w:val="0048572C"/>
    <w:rsid w:val="0048572E"/>
    <w:rsid w:val="004858F3"/>
    <w:rsid w:val="00486603"/>
    <w:rsid w:val="004875DB"/>
    <w:rsid w:val="00487602"/>
    <w:rsid w:val="004904A6"/>
    <w:rsid w:val="00490DA1"/>
    <w:rsid w:val="00490F85"/>
    <w:rsid w:val="004910A0"/>
    <w:rsid w:val="004912C4"/>
    <w:rsid w:val="004912E4"/>
    <w:rsid w:val="00491B5E"/>
    <w:rsid w:val="00492125"/>
    <w:rsid w:val="00492CD2"/>
    <w:rsid w:val="0049435B"/>
    <w:rsid w:val="004945D7"/>
    <w:rsid w:val="004947C1"/>
    <w:rsid w:val="0049539B"/>
    <w:rsid w:val="00495EAE"/>
    <w:rsid w:val="00496597"/>
    <w:rsid w:val="00497E34"/>
    <w:rsid w:val="004A002D"/>
    <w:rsid w:val="004A00D0"/>
    <w:rsid w:val="004A01E4"/>
    <w:rsid w:val="004A0B7D"/>
    <w:rsid w:val="004A0BAE"/>
    <w:rsid w:val="004A1DFB"/>
    <w:rsid w:val="004A250F"/>
    <w:rsid w:val="004A26AA"/>
    <w:rsid w:val="004A3DFD"/>
    <w:rsid w:val="004A3EBD"/>
    <w:rsid w:val="004A4328"/>
    <w:rsid w:val="004A4A82"/>
    <w:rsid w:val="004A53BA"/>
    <w:rsid w:val="004A595D"/>
    <w:rsid w:val="004A6146"/>
    <w:rsid w:val="004A65BC"/>
    <w:rsid w:val="004A6858"/>
    <w:rsid w:val="004A68D7"/>
    <w:rsid w:val="004A7A2F"/>
    <w:rsid w:val="004B05B1"/>
    <w:rsid w:val="004B0DCD"/>
    <w:rsid w:val="004B0E12"/>
    <w:rsid w:val="004B1431"/>
    <w:rsid w:val="004B16A5"/>
    <w:rsid w:val="004B1B54"/>
    <w:rsid w:val="004B1DA5"/>
    <w:rsid w:val="004B1EDE"/>
    <w:rsid w:val="004B268C"/>
    <w:rsid w:val="004B2732"/>
    <w:rsid w:val="004B39AB"/>
    <w:rsid w:val="004B39EC"/>
    <w:rsid w:val="004B3E31"/>
    <w:rsid w:val="004B41DB"/>
    <w:rsid w:val="004B4490"/>
    <w:rsid w:val="004B46D8"/>
    <w:rsid w:val="004B46FD"/>
    <w:rsid w:val="004B4EBA"/>
    <w:rsid w:val="004B50F7"/>
    <w:rsid w:val="004B53E2"/>
    <w:rsid w:val="004B5685"/>
    <w:rsid w:val="004B569A"/>
    <w:rsid w:val="004B5765"/>
    <w:rsid w:val="004B5C20"/>
    <w:rsid w:val="004B5EDF"/>
    <w:rsid w:val="004B618E"/>
    <w:rsid w:val="004B61DB"/>
    <w:rsid w:val="004B6319"/>
    <w:rsid w:val="004B77FD"/>
    <w:rsid w:val="004B7905"/>
    <w:rsid w:val="004C06FA"/>
    <w:rsid w:val="004C0845"/>
    <w:rsid w:val="004C12CD"/>
    <w:rsid w:val="004C1814"/>
    <w:rsid w:val="004C2436"/>
    <w:rsid w:val="004C243C"/>
    <w:rsid w:val="004C29C2"/>
    <w:rsid w:val="004C2D16"/>
    <w:rsid w:val="004C4272"/>
    <w:rsid w:val="004C44F2"/>
    <w:rsid w:val="004C577C"/>
    <w:rsid w:val="004C5D72"/>
    <w:rsid w:val="004C610E"/>
    <w:rsid w:val="004C6527"/>
    <w:rsid w:val="004C6640"/>
    <w:rsid w:val="004C67F1"/>
    <w:rsid w:val="004C77EC"/>
    <w:rsid w:val="004C7986"/>
    <w:rsid w:val="004D03F5"/>
    <w:rsid w:val="004D0CB2"/>
    <w:rsid w:val="004D194D"/>
    <w:rsid w:val="004D22B1"/>
    <w:rsid w:val="004D2D8E"/>
    <w:rsid w:val="004D3192"/>
    <w:rsid w:val="004D3821"/>
    <w:rsid w:val="004D39DD"/>
    <w:rsid w:val="004D3B22"/>
    <w:rsid w:val="004D4604"/>
    <w:rsid w:val="004D4C40"/>
    <w:rsid w:val="004D4F76"/>
    <w:rsid w:val="004D538B"/>
    <w:rsid w:val="004D58F1"/>
    <w:rsid w:val="004D65F5"/>
    <w:rsid w:val="004D6ECA"/>
    <w:rsid w:val="004D74D0"/>
    <w:rsid w:val="004D7BF9"/>
    <w:rsid w:val="004D7E26"/>
    <w:rsid w:val="004E1BF9"/>
    <w:rsid w:val="004E1D7D"/>
    <w:rsid w:val="004E2253"/>
    <w:rsid w:val="004E260E"/>
    <w:rsid w:val="004E2F64"/>
    <w:rsid w:val="004E30DF"/>
    <w:rsid w:val="004E34B2"/>
    <w:rsid w:val="004E3D35"/>
    <w:rsid w:val="004E5266"/>
    <w:rsid w:val="004E6264"/>
    <w:rsid w:val="004E676A"/>
    <w:rsid w:val="004E6790"/>
    <w:rsid w:val="004E6AE8"/>
    <w:rsid w:val="004E6D27"/>
    <w:rsid w:val="004E7296"/>
    <w:rsid w:val="004F0001"/>
    <w:rsid w:val="004F0C60"/>
    <w:rsid w:val="004F0EE8"/>
    <w:rsid w:val="004F1433"/>
    <w:rsid w:val="004F1E47"/>
    <w:rsid w:val="004F2870"/>
    <w:rsid w:val="004F2EB5"/>
    <w:rsid w:val="004F35D0"/>
    <w:rsid w:val="004F370B"/>
    <w:rsid w:val="004F3887"/>
    <w:rsid w:val="004F3B1E"/>
    <w:rsid w:val="004F3BAD"/>
    <w:rsid w:val="004F3ED8"/>
    <w:rsid w:val="004F4335"/>
    <w:rsid w:val="004F4CA6"/>
    <w:rsid w:val="004F5286"/>
    <w:rsid w:val="004F5840"/>
    <w:rsid w:val="004F79FD"/>
    <w:rsid w:val="004F7E97"/>
    <w:rsid w:val="005001ED"/>
    <w:rsid w:val="00500880"/>
    <w:rsid w:val="00500E6A"/>
    <w:rsid w:val="005014A2"/>
    <w:rsid w:val="00502003"/>
    <w:rsid w:val="0050271F"/>
    <w:rsid w:val="00503061"/>
    <w:rsid w:val="00503521"/>
    <w:rsid w:val="00503986"/>
    <w:rsid w:val="00503ACE"/>
    <w:rsid w:val="00503BA9"/>
    <w:rsid w:val="0050483F"/>
    <w:rsid w:val="005049E1"/>
    <w:rsid w:val="00504FD8"/>
    <w:rsid w:val="005065B0"/>
    <w:rsid w:val="005067AD"/>
    <w:rsid w:val="005075D8"/>
    <w:rsid w:val="005077CB"/>
    <w:rsid w:val="00510DEE"/>
    <w:rsid w:val="00510FAA"/>
    <w:rsid w:val="00511709"/>
    <w:rsid w:val="0051216A"/>
    <w:rsid w:val="0051231C"/>
    <w:rsid w:val="00513034"/>
    <w:rsid w:val="005130B5"/>
    <w:rsid w:val="005130C8"/>
    <w:rsid w:val="0051313B"/>
    <w:rsid w:val="005132AD"/>
    <w:rsid w:val="0051370B"/>
    <w:rsid w:val="00513DAB"/>
    <w:rsid w:val="00514174"/>
    <w:rsid w:val="00514C4F"/>
    <w:rsid w:val="00514EEB"/>
    <w:rsid w:val="00515538"/>
    <w:rsid w:val="00515B13"/>
    <w:rsid w:val="00515E7A"/>
    <w:rsid w:val="00515E7B"/>
    <w:rsid w:val="00516B63"/>
    <w:rsid w:val="00516EED"/>
    <w:rsid w:val="005172C2"/>
    <w:rsid w:val="00520633"/>
    <w:rsid w:val="0052111B"/>
    <w:rsid w:val="0052156B"/>
    <w:rsid w:val="00521648"/>
    <w:rsid w:val="0052164F"/>
    <w:rsid w:val="00521ABB"/>
    <w:rsid w:val="00521E4A"/>
    <w:rsid w:val="005237BC"/>
    <w:rsid w:val="00524984"/>
    <w:rsid w:val="005258AF"/>
    <w:rsid w:val="00525D86"/>
    <w:rsid w:val="005265EA"/>
    <w:rsid w:val="00526B1E"/>
    <w:rsid w:val="00526F7F"/>
    <w:rsid w:val="00527157"/>
    <w:rsid w:val="0052735B"/>
    <w:rsid w:val="00527AD9"/>
    <w:rsid w:val="00527FE5"/>
    <w:rsid w:val="00530292"/>
    <w:rsid w:val="00530CDD"/>
    <w:rsid w:val="00530F33"/>
    <w:rsid w:val="005312C0"/>
    <w:rsid w:val="0053183B"/>
    <w:rsid w:val="00531C30"/>
    <w:rsid w:val="00531C50"/>
    <w:rsid w:val="0053242A"/>
    <w:rsid w:val="0053245B"/>
    <w:rsid w:val="005330FB"/>
    <w:rsid w:val="00533195"/>
    <w:rsid w:val="00533C36"/>
    <w:rsid w:val="00534C29"/>
    <w:rsid w:val="00534C54"/>
    <w:rsid w:val="00535846"/>
    <w:rsid w:val="005359F5"/>
    <w:rsid w:val="00535A8F"/>
    <w:rsid w:val="00535D1B"/>
    <w:rsid w:val="005378CA"/>
    <w:rsid w:val="00537CDD"/>
    <w:rsid w:val="0054004F"/>
    <w:rsid w:val="0054030C"/>
    <w:rsid w:val="00540478"/>
    <w:rsid w:val="00540568"/>
    <w:rsid w:val="0054086F"/>
    <w:rsid w:val="0054271F"/>
    <w:rsid w:val="0054297D"/>
    <w:rsid w:val="00543EAD"/>
    <w:rsid w:val="00543F67"/>
    <w:rsid w:val="005445E3"/>
    <w:rsid w:val="00544BCC"/>
    <w:rsid w:val="00544FBB"/>
    <w:rsid w:val="00544FC4"/>
    <w:rsid w:val="0054554C"/>
    <w:rsid w:val="00545A1A"/>
    <w:rsid w:val="00546213"/>
    <w:rsid w:val="00546A31"/>
    <w:rsid w:val="00546A42"/>
    <w:rsid w:val="005473E1"/>
    <w:rsid w:val="00547422"/>
    <w:rsid w:val="00547504"/>
    <w:rsid w:val="00547549"/>
    <w:rsid w:val="005478DE"/>
    <w:rsid w:val="00547AC7"/>
    <w:rsid w:val="00547FFC"/>
    <w:rsid w:val="005505D6"/>
    <w:rsid w:val="00550AAA"/>
    <w:rsid w:val="00550FD8"/>
    <w:rsid w:val="00551549"/>
    <w:rsid w:val="00551A0B"/>
    <w:rsid w:val="00551F4B"/>
    <w:rsid w:val="0055237A"/>
    <w:rsid w:val="005526DA"/>
    <w:rsid w:val="00553146"/>
    <w:rsid w:val="005532E5"/>
    <w:rsid w:val="00553EE4"/>
    <w:rsid w:val="005541E9"/>
    <w:rsid w:val="00554ACB"/>
    <w:rsid w:val="00555466"/>
    <w:rsid w:val="005564E5"/>
    <w:rsid w:val="00556A29"/>
    <w:rsid w:val="00556BCA"/>
    <w:rsid w:val="005573D4"/>
    <w:rsid w:val="0055778C"/>
    <w:rsid w:val="00557DAC"/>
    <w:rsid w:val="00557F5F"/>
    <w:rsid w:val="0056085D"/>
    <w:rsid w:val="00561DAE"/>
    <w:rsid w:val="00561DBF"/>
    <w:rsid w:val="00562175"/>
    <w:rsid w:val="00562475"/>
    <w:rsid w:val="00562788"/>
    <w:rsid w:val="00563382"/>
    <w:rsid w:val="005635DF"/>
    <w:rsid w:val="00563B0A"/>
    <w:rsid w:val="00563B3D"/>
    <w:rsid w:val="00564063"/>
    <w:rsid w:val="0056525F"/>
    <w:rsid w:val="00565AF2"/>
    <w:rsid w:val="00566090"/>
    <w:rsid w:val="005660D5"/>
    <w:rsid w:val="0056689A"/>
    <w:rsid w:val="005669FA"/>
    <w:rsid w:val="00567920"/>
    <w:rsid w:val="00567DAB"/>
    <w:rsid w:val="005711C4"/>
    <w:rsid w:val="0057122A"/>
    <w:rsid w:val="00571250"/>
    <w:rsid w:val="005712C5"/>
    <w:rsid w:val="0057138A"/>
    <w:rsid w:val="0057252C"/>
    <w:rsid w:val="0057252E"/>
    <w:rsid w:val="00572B6C"/>
    <w:rsid w:val="005733B5"/>
    <w:rsid w:val="005733D9"/>
    <w:rsid w:val="005736BB"/>
    <w:rsid w:val="0057391A"/>
    <w:rsid w:val="00573D15"/>
    <w:rsid w:val="00573E19"/>
    <w:rsid w:val="005744C4"/>
    <w:rsid w:val="00574922"/>
    <w:rsid w:val="0057553B"/>
    <w:rsid w:val="00575701"/>
    <w:rsid w:val="005763B1"/>
    <w:rsid w:val="00576C1D"/>
    <w:rsid w:val="005771B9"/>
    <w:rsid w:val="00577635"/>
    <w:rsid w:val="00577A83"/>
    <w:rsid w:val="00577B94"/>
    <w:rsid w:val="00580181"/>
    <w:rsid w:val="00580207"/>
    <w:rsid w:val="00580456"/>
    <w:rsid w:val="005814BE"/>
    <w:rsid w:val="00581A30"/>
    <w:rsid w:val="00582C6E"/>
    <w:rsid w:val="00582D78"/>
    <w:rsid w:val="00582DB3"/>
    <w:rsid w:val="0058328C"/>
    <w:rsid w:val="00584010"/>
    <w:rsid w:val="005845C1"/>
    <w:rsid w:val="00584CC3"/>
    <w:rsid w:val="00584DB3"/>
    <w:rsid w:val="00584ECC"/>
    <w:rsid w:val="00584ED4"/>
    <w:rsid w:val="00585A60"/>
    <w:rsid w:val="00585FFD"/>
    <w:rsid w:val="005869F3"/>
    <w:rsid w:val="005870DE"/>
    <w:rsid w:val="00587375"/>
    <w:rsid w:val="00587880"/>
    <w:rsid w:val="00587AC2"/>
    <w:rsid w:val="00587B36"/>
    <w:rsid w:val="00587DBC"/>
    <w:rsid w:val="005902A1"/>
    <w:rsid w:val="00590438"/>
    <w:rsid w:val="00590691"/>
    <w:rsid w:val="00590E42"/>
    <w:rsid w:val="00590EC8"/>
    <w:rsid w:val="00591081"/>
    <w:rsid w:val="00591740"/>
    <w:rsid w:val="00591CDD"/>
    <w:rsid w:val="00592109"/>
    <w:rsid w:val="0059253C"/>
    <w:rsid w:val="00592DF5"/>
    <w:rsid w:val="00592FF6"/>
    <w:rsid w:val="0059304C"/>
    <w:rsid w:val="00593183"/>
    <w:rsid w:val="005932DD"/>
    <w:rsid w:val="00593ABC"/>
    <w:rsid w:val="0059406A"/>
    <w:rsid w:val="005942A0"/>
    <w:rsid w:val="00594C20"/>
    <w:rsid w:val="005952CA"/>
    <w:rsid w:val="0059548C"/>
    <w:rsid w:val="00595882"/>
    <w:rsid w:val="0059633F"/>
    <w:rsid w:val="00596444"/>
    <w:rsid w:val="0059669C"/>
    <w:rsid w:val="00596A93"/>
    <w:rsid w:val="00596E62"/>
    <w:rsid w:val="0059743B"/>
    <w:rsid w:val="0059762A"/>
    <w:rsid w:val="005979C6"/>
    <w:rsid w:val="005A0838"/>
    <w:rsid w:val="005A090C"/>
    <w:rsid w:val="005A0A0A"/>
    <w:rsid w:val="005A0FA0"/>
    <w:rsid w:val="005A21B4"/>
    <w:rsid w:val="005A2482"/>
    <w:rsid w:val="005A265C"/>
    <w:rsid w:val="005A266E"/>
    <w:rsid w:val="005A356D"/>
    <w:rsid w:val="005A38D7"/>
    <w:rsid w:val="005A4097"/>
    <w:rsid w:val="005A4463"/>
    <w:rsid w:val="005A50FB"/>
    <w:rsid w:val="005A572E"/>
    <w:rsid w:val="005A5B3D"/>
    <w:rsid w:val="005A5C1E"/>
    <w:rsid w:val="005A72A6"/>
    <w:rsid w:val="005A771D"/>
    <w:rsid w:val="005A7935"/>
    <w:rsid w:val="005A7993"/>
    <w:rsid w:val="005A7A5B"/>
    <w:rsid w:val="005A7BC4"/>
    <w:rsid w:val="005A7D85"/>
    <w:rsid w:val="005B0053"/>
    <w:rsid w:val="005B0DE5"/>
    <w:rsid w:val="005B0F0F"/>
    <w:rsid w:val="005B120C"/>
    <w:rsid w:val="005B17ED"/>
    <w:rsid w:val="005B1D6C"/>
    <w:rsid w:val="005B1E86"/>
    <w:rsid w:val="005B1F1D"/>
    <w:rsid w:val="005B2B74"/>
    <w:rsid w:val="005B2BED"/>
    <w:rsid w:val="005B3A38"/>
    <w:rsid w:val="005B3CAE"/>
    <w:rsid w:val="005B4320"/>
    <w:rsid w:val="005B46AD"/>
    <w:rsid w:val="005B4A43"/>
    <w:rsid w:val="005B4C66"/>
    <w:rsid w:val="005B4CD9"/>
    <w:rsid w:val="005B51FB"/>
    <w:rsid w:val="005B5EF6"/>
    <w:rsid w:val="005B63EB"/>
    <w:rsid w:val="005B6623"/>
    <w:rsid w:val="005B6B2B"/>
    <w:rsid w:val="005B6DA1"/>
    <w:rsid w:val="005B6E42"/>
    <w:rsid w:val="005B726A"/>
    <w:rsid w:val="005B7B08"/>
    <w:rsid w:val="005B7D3A"/>
    <w:rsid w:val="005C1B7C"/>
    <w:rsid w:val="005C1BBA"/>
    <w:rsid w:val="005C1CB7"/>
    <w:rsid w:val="005C1D76"/>
    <w:rsid w:val="005C2EFA"/>
    <w:rsid w:val="005C39B5"/>
    <w:rsid w:val="005C3A01"/>
    <w:rsid w:val="005C3C45"/>
    <w:rsid w:val="005C4580"/>
    <w:rsid w:val="005C4586"/>
    <w:rsid w:val="005C4BC0"/>
    <w:rsid w:val="005C56FF"/>
    <w:rsid w:val="005C6155"/>
    <w:rsid w:val="005C61B6"/>
    <w:rsid w:val="005C7078"/>
    <w:rsid w:val="005C7487"/>
    <w:rsid w:val="005C762C"/>
    <w:rsid w:val="005D1332"/>
    <w:rsid w:val="005D1351"/>
    <w:rsid w:val="005D148C"/>
    <w:rsid w:val="005D178F"/>
    <w:rsid w:val="005D1A6A"/>
    <w:rsid w:val="005D223A"/>
    <w:rsid w:val="005D2894"/>
    <w:rsid w:val="005D2A23"/>
    <w:rsid w:val="005D32C9"/>
    <w:rsid w:val="005D335A"/>
    <w:rsid w:val="005D3C53"/>
    <w:rsid w:val="005D4314"/>
    <w:rsid w:val="005D4748"/>
    <w:rsid w:val="005D4E66"/>
    <w:rsid w:val="005D5142"/>
    <w:rsid w:val="005D521D"/>
    <w:rsid w:val="005D5BAE"/>
    <w:rsid w:val="005D5DB5"/>
    <w:rsid w:val="005D6229"/>
    <w:rsid w:val="005D6337"/>
    <w:rsid w:val="005D6B55"/>
    <w:rsid w:val="005D6C9D"/>
    <w:rsid w:val="005D6F10"/>
    <w:rsid w:val="005D701A"/>
    <w:rsid w:val="005D703D"/>
    <w:rsid w:val="005D7200"/>
    <w:rsid w:val="005D7253"/>
    <w:rsid w:val="005D7F14"/>
    <w:rsid w:val="005E03DF"/>
    <w:rsid w:val="005E14AC"/>
    <w:rsid w:val="005E1558"/>
    <w:rsid w:val="005E1833"/>
    <w:rsid w:val="005E18E0"/>
    <w:rsid w:val="005E21A3"/>
    <w:rsid w:val="005E254C"/>
    <w:rsid w:val="005E30C5"/>
    <w:rsid w:val="005E3380"/>
    <w:rsid w:val="005E3647"/>
    <w:rsid w:val="005E3D94"/>
    <w:rsid w:val="005E424D"/>
    <w:rsid w:val="005E4A00"/>
    <w:rsid w:val="005E4A24"/>
    <w:rsid w:val="005E5605"/>
    <w:rsid w:val="005E5B84"/>
    <w:rsid w:val="005E5DE4"/>
    <w:rsid w:val="005E5F00"/>
    <w:rsid w:val="005E6164"/>
    <w:rsid w:val="005E623B"/>
    <w:rsid w:val="005E6609"/>
    <w:rsid w:val="005E686F"/>
    <w:rsid w:val="005F0ED6"/>
    <w:rsid w:val="005F1646"/>
    <w:rsid w:val="005F1E74"/>
    <w:rsid w:val="005F228C"/>
    <w:rsid w:val="005F24DA"/>
    <w:rsid w:val="005F2E91"/>
    <w:rsid w:val="005F3744"/>
    <w:rsid w:val="005F3F04"/>
    <w:rsid w:val="005F4083"/>
    <w:rsid w:val="005F4440"/>
    <w:rsid w:val="005F50FF"/>
    <w:rsid w:val="005F5C8D"/>
    <w:rsid w:val="005F646C"/>
    <w:rsid w:val="005F654A"/>
    <w:rsid w:val="005F658C"/>
    <w:rsid w:val="005F670E"/>
    <w:rsid w:val="005F67B9"/>
    <w:rsid w:val="005F6EF4"/>
    <w:rsid w:val="005F7103"/>
    <w:rsid w:val="005F740F"/>
    <w:rsid w:val="005F7C13"/>
    <w:rsid w:val="005F7EF9"/>
    <w:rsid w:val="00601336"/>
    <w:rsid w:val="006015F0"/>
    <w:rsid w:val="006015F3"/>
    <w:rsid w:val="00601BF3"/>
    <w:rsid w:val="00602001"/>
    <w:rsid w:val="00602432"/>
    <w:rsid w:val="00602866"/>
    <w:rsid w:val="00602D7D"/>
    <w:rsid w:val="00602D8E"/>
    <w:rsid w:val="00603C6B"/>
    <w:rsid w:val="00603DA2"/>
    <w:rsid w:val="00604037"/>
    <w:rsid w:val="00604EB9"/>
    <w:rsid w:val="00604F0F"/>
    <w:rsid w:val="00605073"/>
    <w:rsid w:val="00605154"/>
    <w:rsid w:val="00605A95"/>
    <w:rsid w:val="00607ABA"/>
    <w:rsid w:val="00607DB4"/>
    <w:rsid w:val="006108B4"/>
    <w:rsid w:val="00610F4B"/>
    <w:rsid w:val="0061101D"/>
    <w:rsid w:val="00611D56"/>
    <w:rsid w:val="00611DA4"/>
    <w:rsid w:val="00612175"/>
    <w:rsid w:val="00612313"/>
    <w:rsid w:val="00612BE3"/>
    <w:rsid w:val="00612EE3"/>
    <w:rsid w:val="00612F7E"/>
    <w:rsid w:val="00612FFF"/>
    <w:rsid w:val="00614601"/>
    <w:rsid w:val="00614741"/>
    <w:rsid w:val="00614E87"/>
    <w:rsid w:val="0061502C"/>
    <w:rsid w:val="00615177"/>
    <w:rsid w:val="00615860"/>
    <w:rsid w:val="0061597A"/>
    <w:rsid w:val="00615F1B"/>
    <w:rsid w:val="006162C8"/>
    <w:rsid w:val="006173EC"/>
    <w:rsid w:val="006173F3"/>
    <w:rsid w:val="006178B8"/>
    <w:rsid w:val="006203B3"/>
    <w:rsid w:val="006204CB"/>
    <w:rsid w:val="00620856"/>
    <w:rsid w:val="006208A8"/>
    <w:rsid w:val="0062090F"/>
    <w:rsid w:val="0062095C"/>
    <w:rsid w:val="00620B98"/>
    <w:rsid w:val="00620BD2"/>
    <w:rsid w:val="00620C5E"/>
    <w:rsid w:val="00620FD9"/>
    <w:rsid w:val="00621095"/>
    <w:rsid w:val="00621703"/>
    <w:rsid w:val="0062193B"/>
    <w:rsid w:val="006226FB"/>
    <w:rsid w:val="00622751"/>
    <w:rsid w:val="00622982"/>
    <w:rsid w:val="00622AA9"/>
    <w:rsid w:val="00622ACC"/>
    <w:rsid w:val="00622CD2"/>
    <w:rsid w:val="00623163"/>
    <w:rsid w:val="00623345"/>
    <w:rsid w:val="006245B3"/>
    <w:rsid w:val="006247ED"/>
    <w:rsid w:val="0062553A"/>
    <w:rsid w:val="00625A52"/>
    <w:rsid w:val="00625D4F"/>
    <w:rsid w:val="00625DE0"/>
    <w:rsid w:val="00625F16"/>
    <w:rsid w:val="00626B5A"/>
    <w:rsid w:val="00627752"/>
    <w:rsid w:val="00627FDA"/>
    <w:rsid w:val="006302D1"/>
    <w:rsid w:val="0063051D"/>
    <w:rsid w:val="00630EF9"/>
    <w:rsid w:val="00631993"/>
    <w:rsid w:val="006321DE"/>
    <w:rsid w:val="00632291"/>
    <w:rsid w:val="006334B5"/>
    <w:rsid w:val="00633740"/>
    <w:rsid w:val="00633955"/>
    <w:rsid w:val="00633E55"/>
    <w:rsid w:val="006343A4"/>
    <w:rsid w:val="00634D64"/>
    <w:rsid w:val="0063599E"/>
    <w:rsid w:val="00635C2E"/>
    <w:rsid w:val="00636444"/>
    <w:rsid w:val="0063662B"/>
    <w:rsid w:val="0063694D"/>
    <w:rsid w:val="006369EB"/>
    <w:rsid w:val="00636CEA"/>
    <w:rsid w:val="006372C8"/>
    <w:rsid w:val="00637918"/>
    <w:rsid w:val="006405D9"/>
    <w:rsid w:val="00640E87"/>
    <w:rsid w:val="00641F2C"/>
    <w:rsid w:val="006426B7"/>
    <w:rsid w:val="00642BB8"/>
    <w:rsid w:val="00642E9D"/>
    <w:rsid w:val="0064342A"/>
    <w:rsid w:val="00643F52"/>
    <w:rsid w:val="0064431B"/>
    <w:rsid w:val="00644784"/>
    <w:rsid w:val="00644790"/>
    <w:rsid w:val="00644A34"/>
    <w:rsid w:val="00644A84"/>
    <w:rsid w:val="00644C1F"/>
    <w:rsid w:val="0064590D"/>
    <w:rsid w:val="00645EE2"/>
    <w:rsid w:val="00646859"/>
    <w:rsid w:val="00646EF6"/>
    <w:rsid w:val="00647597"/>
    <w:rsid w:val="00647A05"/>
    <w:rsid w:val="006513C2"/>
    <w:rsid w:val="0065246A"/>
    <w:rsid w:val="00652B02"/>
    <w:rsid w:val="00652C39"/>
    <w:rsid w:val="00653266"/>
    <w:rsid w:val="00653433"/>
    <w:rsid w:val="0065441B"/>
    <w:rsid w:val="006547EF"/>
    <w:rsid w:val="0065499A"/>
    <w:rsid w:val="00654B74"/>
    <w:rsid w:val="00654B76"/>
    <w:rsid w:val="0065573C"/>
    <w:rsid w:val="00655ABE"/>
    <w:rsid w:val="00655B9D"/>
    <w:rsid w:val="00655FED"/>
    <w:rsid w:val="006560B9"/>
    <w:rsid w:val="00656132"/>
    <w:rsid w:val="00656139"/>
    <w:rsid w:val="0065614F"/>
    <w:rsid w:val="006563DC"/>
    <w:rsid w:val="00656B87"/>
    <w:rsid w:val="00656BB5"/>
    <w:rsid w:val="00656CB7"/>
    <w:rsid w:val="00656F4C"/>
    <w:rsid w:val="00656F9C"/>
    <w:rsid w:val="00657387"/>
    <w:rsid w:val="006578E2"/>
    <w:rsid w:val="00657B35"/>
    <w:rsid w:val="00660A92"/>
    <w:rsid w:val="006611B5"/>
    <w:rsid w:val="00661268"/>
    <w:rsid w:val="00661956"/>
    <w:rsid w:val="00661F8A"/>
    <w:rsid w:val="00662A1F"/>
    <w:rsid w:val="00662B00"/>
    <w:rsid w:val="00662B0E"/>
    <w:rsid w:val="00662BB7"/>
    <w:rsid w:val="00663808"/>
    <w:rsid w:val="00663D3E"/>
    <w:rsid w:val="00664AD7"/>
    <w:rsid w:val="00664C15"/>
    <w:rsid w:val="0066568B"/>
    <w:rsid w:val="00665E8A"/>
    <w:rsid w:val="0066667A"/>
    <w:rsid w:val="00666690"/>
    <w:rsid w:val="00666D8C"/>
    <w:rsid w:val="006671E7"/>
    <w:rsid w:val="006672F7"/>
    <w:rsid w:val="006674B0"/>
    <w:rsid w:val="00667EEB"/>
    <w:rsid w:val="00670631"/>
    <w:rsid w:val="006706FC"/>
    <w:rsid w:val="0067189F"/>
    <w:rsid w:val="006718EA"/>
    <w:rsid w:val="0067232B"/>
    <w:rsid w:val="006726D6"/>
    <w:rsid w:val="00672ADB"/>
    <w:rsid w:val="00673A71"/>
    <w:rsid w:val="00673ADD"/>
    <w:rsid w:val="00674137"/>
    <w:rsid w:val="006743FF"/>
    <w:rsid w:val="00674858"/>
    <w:rsid w:val="006749D6"/>
    <w:rsid w:val="00674F0B"/>
    <w:rsid w:val="00675603"/>
    <w:rsid w:val="00675E07"/>
    <w:rsid w:val="006760FD"/>
    <w:rsid w:val="00676144"/>
    <w:rsid w:val="0067670D"/>
    <w:rsid w:val="0068000B"/>
    <w:rsid w:val="00680348"/>
    <w:rsid w:val="00680717"/>
    <w:rsid w:val="0068078D"/>
    <w:rsid w:val="00680866"/>
    <w:rsid w:val="006808AF"/>
    <w:rsid w:val="00682678"/>
    <w:rsid w:val="006826E8"/>
    <w:rsid w:val="006829E4"/>
    <w:rsid w:val="00682ACF"/>
    <w:rsid w:val="006832BC"/>
    <w:rsid w:val="00684031"/>
    <w:rsid w:val="006842A3"/>
    <w:rsid w:val="00684354"/>
    <w:rsid w:val="006844D2"/>
    <w:rsid w:val="006846CD"/>
    <w:rsid w:val="00684BDC"/>
    <w:rsid w:val="0068538A"/>
    <w:rsid w:val="0068563C"/>
    <w:rsid w:val="00685A78"/>
    <w:rsid w:val="006861FE"/>
    <w:rsid w:val="0068653A"/>
    <w:rsid w:val="006868E8"/>
    <w:rsid w:val="006872A8"/>
    <w:rsid w:val="006876D1"/>
    <w:rsid w:val="006877E7"/>
    <w:rsid w:val="00687822"/>
    <w:rsid w:val="0068793D"/>
    <w:rsid w:val="00687DB8"/>
    <w:rsid w:val="006902EE"/>
    <w:rsid w:val="006905C6"/>
    <w:rsid w:val="0069074C"/>
    <w:rsid w:val="00691019"/>
    <w:rsid w:val="006915BF"/>
    <w:rsid w:val="00691641"/>
    <w:rsid w:val="00691AA7"/>
    <w:rsid w:val="00691AE2"/>
    <w:rsid w:val="00691C0C"/>
    <w:rsid w:val="00691C15"/>
    <w:rsid w:val="00692C4A"/>
    <w:rsid w:val="00692E97"/>
    <w:rsid w:val="00693425"/>
    <w:rsid w:val="00693741"/>
    <w:rsid w:val="00693905"/>
    <w:rsid w:val="00693FB2"/>
    <w:rsid w:val="00694200"/>
    <w:rsid w:val="00695214"/>
    <w:rsid w:val="006954B5"/>
    <w:rsid w:val="00695637"/>
    <w:rsid w:val="006959B9"/>
    <w:rsid w:val="0069612F"/>
    <w:rsid w:val="00696E16"/>
    <w:rsid w:val="00696E3A"/>
    <w:rsid w:val="00697AC5"/>
    <w:rsid w:val="006A00E4"/>
    <w:rsid w:val="006A0188"/>
    <w:rsid w:val="006A02C7"/>
    <w:rsid w:val="006A032B"/>
    <w:rsid w:val="006A2792"/>
    <w:rsid w:val="006A284B"/>
    <w:rsid w:val="006A360F"/>
    <w:rsid w:val="006A39FE"/>
    <w:rsid w:val="006A50DB"/>
    <w:rsid w:val="006A5716"/>
    <w:rsid w:val="006A6A6A"/>
    <w:rsid w:val="006A6CB5"/>
    <w:rsid w:val="006A6DF4"/>
    <w:rsid w:val="006A71E2"/>
    <w:rsid w:val="006A79D7"/>
    <w:rsid w:val="006A7E01"/>
    <w:rsid w:val="006B0548"/>
    <w:rsid w:val="006B05A4"/>
    <w:rsid w:val="006B05F4"/>
    <w:rsid w:val="006B0DB2"/>
    <w:rsid w:val="006B145E"/>
    <w:rsid w:val="006B19D9"/>
    <w:rsid w:val="006B23FD"/>
    <w:rsid w:val="006B30E3"/>
    <w:rsid w:val="006B33EB"/>
    <w:rsid w:val="006B34D8"/>
    <w:rsid w:val="006B3699"/>
    <w:rsid w:val="006B3F7E"/>
    <w:rsid w:val="006B420F"/>
    <w:rsid w:val="006B455D"/>
    <w:rsid w:val="006B478E"/>
    <w:rsid w:val="006B4DE5"/>
    <w:rsid w:val="006B55C1"/>
    <w:rsid w:val="006B55FC"/>
    <w:rsid w:val="006B59A5"/>
    <w:rsid w:val="006B59CD"/>
    <w:rsid w:val="006B5D7E"/>
    <w:rsid w:val="006B5E7F"/>
    <w:rsid w:val="006B5F84"/>
    <w:rsid w:val="006B60C9"/>
    <w:rsid w:val="006B6E3A"/>
    <w:rsid w:val="006B75CE"/>
    <w:rsid w:val="006C0897"/>
    <w:rsid w:val="006C0D65"/>
    <w:rsid w:val="006C16E0"/>
    <w:rsid w:val="006C1B76"/>
    <w:rsid w:val="006C2165"/>
    <w:rsid w:val="006C3124"/>
    <w:rsid w:val="006C38B8"/>
    <w:rsid w:val="006C3E51"/>
    <w:rsid w:val="006C443C"/>
    <w:rsid w:val="006C5174"/>
    <w:rsid w:val="006C5294"/>
    <w:rsid w:val="006C55B9"/>
    <w:rsid w:val="006C5D02"/>
    <w:rsid w:val="006C61E9"/>
    <w:rsid w:val="006C62A4"/>
    <w:rsid w:val="006C699B"/>
    <w:rsid w:val="006C69A2"/>
    <w:rsid w:val="006C69F8"/>
    <w:rsid w:val="006C74E4"/>
    <w:rsid w:val="006C79A5"/>
    <w:rsid w:val="006D0108"/>
    <w:rsid w:val="006D1097"/>
    <w:rsid w:val="006D18F6"/>
    <w:rsid w:val="006D1986"/>
    <w:rsid w:val="006D1AA3"/>
    <w:rsid w:val="006D1FA8"/>
    <w:rsid w:val="006D28CB"/>
    <w:rsid w:val="006D2BE3"/>
    <w:rsid w:val="006D39ED"/>
    <w:rsid w:val="006D3B2E"/>
    <w:rsid w:val="006D4235"/>
    <w:rsid w:val="006D5379"/>
    <w:rsid w:val="006D54D1"/>
    <w:rsid w:val="006D57FD"/>
    <w:rsid w:val="006D63B5"/>
    <w:rsid w:val="006D67E2"/>
    <w:rsid w:val="006D70D0"/>
    <w:rsid w:val="006D733A"/>
    <w:rsid w:val="006D791E"/>
    <w:rsid w:val="006E0CA5"/>
    <w:rsid w:val="006E0FA9"/>
    <w:rsid w:val="006E18B7"/>
    <w:rsid w:val="006E2B05"/>
    <w:rsid w:val="006E2BC5"/>
    <w:rsid w:val="006E32B9"/>
    <w:rsid w:val="006E3312"/>
    <w:rsid w:val="006E3479"/>
    <w:rsid w:val="006E5685"/>
    <w:rsid w:val="006E568D"/>
    <w:rsid w:val="006E57E8"/>
    <w:rsid w:val="006E6113"/>
    <w:rsid w:val="006E6191"/>
    <w:rsid w:val="006E61EF"/>
    <w:rsid w:val="006E6323"/>
    <w:rsid w:val="006E66BA"/>
    <w:rsid w:val="006E7119"/>
    <w:rsid w:val="006E7381"/>
    <w:rsid w:val="006E73F7"/>
    <w:rsid w:val="006E77B7"/>
    <w:rsid w:val="006E7E88"/>
    <w:rsid w:val="006F029E"/>
    <w:rsid w:val="006F03B3"/>
    <w:rsid w:val="006F0697"/>
    <w:rsid w:val="006F0A6A"/>
    <w:rsid w:val="006F1025"/>
    <w:rsid w:val="006F12C8"/>
    <w:rsid w:val="006F186E"/>
    <w:rsid w:val="006F1A60"/>
    <w:rsid w:val="006F1CDD"/>
    <w:rsid w:val="006F1E7F"/>
    <w:rsid w:val="006F2CE6"/>
    <w:rsid w:val="006F354B"/>
    <w:rsid w:val="006F47CB"/>
    <w:rsid w:val="006F4D15"/>
    <w:rsid w:val="006F4D92"/>
    <w:rsid w:val="006F5033"/>
    <w:rsid w:val="006F5692"/>
    <w:rsid w:val="006F56B4"/>
    <w:rsid w:val="006F5824"/>
    <w:rsid w:val="006F5BFA"/>
    <w:rsid w:val="006F7F01"/>
    <w:rsid w:val="00700747"/>
    <w:rsid w:val="007009C4"/>
    <w:rsid w:val="0070100B"/>
    <w:rsid w:val="0070157D"/>
    <w:rsid w:val="0070171B"/>
    <w:rsid w:val="00701752"/>
    <w:rsid w:val="00701D6E"/>
    <w:rsid w:val="007020A6"/>
    <w:rsid w:val="0070349D"/>
    <w:rsid w:val="00703672"/>
    <w:rsid w:val="00703F95"/>
    <w:rsid w:val="00704129"/>
    <w:rsid w:val="0070470A"/>
    <w:rsid w:val="00704A4C"/>
    <w:rsid w:val="007051A5"/>
    <w:rsid w:val="007051E7"/>
    <w:rsid w:val="00705222"/>
    <w:rsid w:val="00705818"/>
    <w:rsid w:val="00705E00"/>
    <w:rsid w:val="00705E22"/>
    <w:rsid w:val="00705FB4"/>
    <w:rsid w:val="00706521"/>
    <w:rsid w:val="007065AC"/>
    <w:rsid w:val="0070745F"/>
    <w:rsid w:val="0071063B"/>
    <w:rsid w:val="007112A7"/>
    <w:rsid w:val="0071192E"/>
    <w:rsid w:val="00711C6B"/>
    <w:rsid w:val="007121D7"/>
    <w:rsid w:val="00712214"/>
    <w:rsid w:val="0071241C"/>
    <w:rsid w:val="007125CF"/>
    <w:rsid w:val="00712658"/>
    <w:rsid w:val="007126A9"/>
    <w:rsid w:val="0071293A"/>
    <w:rsid w:val="00712ED0"/>
    <w:rsid w:val="00713014"/>
    <w:rsid w:val="007131D3"/>
    <w:rsid w:val="0071322D"/>
    <w:rsid w:val="00713569"/>
    <w:rsid w:val="007137F9"/>
    <w:rsid w:val="0071393F"/>
    <w:rsid w:val="00713DA6"/>
    <w:rsid w:val="00713F5F"/>
    <w:rsid w:val="00714566"/>
    <w:rsid w:val="0071629D"/>
    <w:rsid w:val="0071659B"/>
    <w:rsid w:val="007165AF"/>
    <w:rsid w:val="00716892"/>
    <w:rsid w:val="007168C1"/>
    <w:rsid w:val="00716DCA"/>
    <w:rsid w:val="0071735A"/>
    <w:rsid w:val="00720188"/>
    <w:rsid w:val="007203D4"/>
    <w:rsid w:val="007214DF"/>
    <w:rsid w:val="007220C7"/>
    <w:rsid w:val="0072274F"/>
    <w:rsid w:val="007227C4"/>
    <w:rsid w:val="00723BA6"/>
    <w:rsid w:val="00723BE1"/>
    <w:rsid w:val="0072406F"/>
    <w:rsid w:val="007240D2"/>
    <w:rsid w:val="0072451B"/>
    <w:rsid w:val="007254CE"/>
    <w:rsid w:val="00725550"/>
    <w:rsid w:val="00725A71"/>
    <w:rsid w:val="00725D07"/>
    <w:rsid w:val="00727091"/>
    <w:rsid w:val="00727139"/>
    <w:rsid w:val="00727A57"/>
    <w:rsid w:val="00727B4C"/>
    <w:rsid w:val="00727DD8"/>
    <w:rsid w:val="007300C7"/>
    <w:rsid w:val="00730508"/>
    <w:rsid w:val="00730C14"/>
    <w:rsid w:val="00730ECF"/>
    <w:rsid w:val="00731045"/>
    <w:rsid w:val="0073139F"/>
    <w:rsid w:val="00731433"/>
    <w:rsid w:val="00731A7F"/>
    <w:rsid w:val="00731F64"/>
    <w:rsid w:val="007321F3"/>
    <w:rsid w:val="007323C4"/>
    <w:rsid w:val="007323E9"/>
    <w:rsid w:val="0073288C"/>
    <w:rsid w:val="00732ACB"/>
    <w:rsid w:val="0073316B"/>
    <w:rsid w:val="007332E5"/>
    <w:rsid w:val="00733B25"/>
    <w:rsid w:val="00733CA6"/>
    <w:rsid w:val="00733F8C"/>
    <w:rsid w:val="0073462C"/>
    <w:rsid w:val="00736272"/>
    <w:rsid w:val="0073686D"/>
    <w:rsid w:val="007379AE"/>
    <w:rsid w:val="00737C19"/>
    <w:rsid w:val="00737D24"/>
    <w:rsid w:val="007408F9"/>
    <w:rsid w:val="00740974"/>
    <w:rsid w:val="00741671"/>
    <w:rsid w:val="00741EC3"/>
    <w:rsid w:val="007422C4"/>
    <w:rsid w:val="00742498"/>
    <w:rsid w:val="00742792"/>
    <w:rsid w:val="00742E4C"/>
    <w:rsid w:val="00742F8B"/>
    <w:rsid w:val="007432BF"/>
    <w:rsid w:val="00743AE1"/>
    <w:rsid w:val="00743D1A"/>
    <w:rsid w:val="00744296"/>
    <w:rsid w:val="0074464E"/>
    <w:rsid w:val="007446FB"/>
    <w:rsid w:val="00744A5B"/>
    <w:rsid w:val="00744A79"/>
    <w:rsid w:val="00745B77"/>
    <w:rsid w:val="007464AA"/>
    <w:rsid w:val="00746CC7"/>
    <w:rsid w:val="00747463"/>
    <w:rsid w:val="00747782"/>
    <w:rsid w:val="0074784A"/>
    <w:rsid w:val="007478ED"/>
    <w:rsid w:val="00747AB0"/>
    <w:rsid w:val="00747C90"/>
    <w:rsid w:val="007503A0"/>
    <w:rsid w:val="0075139A"/>
    <w:rsid w:val="007517AB"/>
    <w:rsid w:val="007520BB"/>
    <w:rsid w:val="007532BA"/>
    <w:rsid w:val="007533DB"/>
    <w:rsid w:val="0075407F"/>
    <w:rsid w:val="007540DF"/>
    <w:rsid w:val="00754551"/>
    <w:rsid w:val="007547B9"/>
    <w:rsid w:val="00754E30"/>
    <w:rsid w:val="00755257"/>
    <w:rsid w:val="00755DD4"/>
    <w:rsid w:val="00755F75"/>
    <w:rsid w:val="0075689D"/>
    <w:rsid w:val="00756A98"/>
    <w:rsid w:val="0075749C"/>
    <w:rsid w:val="007578FE"/>
    <w:rsid w:val="0076022E"/>
    <w:rsid w:val="007604E2"/>
    <w:rsid w:val="00760573"/>
    <w:rsid w:val="00760AD5"/>
    <w:rsid w:val="00760F73"/>
    <w:rsid w:val="00761565"/>
    <w:rsid w:val="00761616"/>
    <w:rsid w:val="00761635"/>
    <w:rsid w:val="007618C0"/>
    <w:rsid w:val="0076283D"/>
    <w:rsid w:val="007629EC"/>
    <w:rsid w:val="007629F1"/>
    <w:rsid w:val="00762BC2"/>
    <w:rsid w:val="00763A8A"/>
    <w:rsid w:val="00763CDE"/>
    <w:rsid w:val="00764620"/>
    <w:rsid w:val="0076492D"/>
    <w:rsid w:val="007650E0"/>
    <w:rsid w:val="007656BF"/>
    <w:rsid w:val="00765CE9"/>
    <w:rsid w:val="00765F5F"/>
    <w:rsid w:val="00765FB7"/>
    <w:rsid w:val="007667DC"/>
    <w:rsid w:val="00766FC8"/>
    <w:rsid w:val="00767B59"/>
    <w:rsid w:val="0077184D"/>
    <w:rsid w:val="00771C3F"/>
    <w:rsid w:val="00771EA2"/>
    <w:rsid w:val="00772481"/>
    <w:rsid w:val="0077250F"/>
    <w:rsid w:val="00772A03"/>
    <w:rsid w:val="00772C4D"/>
    <w:rsid w:val="00772CF9"/>
    <w:rsid w:val="00772EE1"/>
    <w:rsid w:val="00773072"/>
    <w:rsid w:val="00773E61"/>
    <w:rsid w:val="00774024"/>
    <w:rsid w:val="007740B6"/>
    <w:rsid w:val="00774C40"/>
    <w:rsid w:val="007750F7"/>
    <w:rsid w:val="00775C46"/>
    <w:rsid w:val="00775EF7"/>
    <w:rsid w:val="007764A1"/>
    <w:rsid w:val="0077763F"/>
    <w:rsid w:val="00777E29"/>
    <w:rsid w:val="007802AD"/>
    <w:rsid w:val="007809B9"/>
    <w:rsid w:val="00781614"/>
    <w:rsid w:val="00782F48"/>
    <w:rsid w:val="007830CF"/>
    <w:rsid w:val="00783239"/>
    <w:rsid w:val="0078381D"/>
    <w:rsid w:val="00783E1E"/>
    <w:rsid w:val="0078404F"/>
    <w:rsid w:val="00785065"/>
    <w:rsid w:val="00785623"/>
    <w:rsid w:val="00785AE1"/>
    <w:rsid w:val="007867C0"/>
    <w:rsid w:val="007873D7"/>
    <w:rsid w:val="00787521"/>
    <w:rsid w:val="007875F9"/>
    <w:rsid w:val="00787C02"/>
    <w:rsid w:val="00787E19"/>
    <w:rsid w:val="0079001C"/>
    <w:rsid w:val="00790713"/>
    <w:rsid w:val="00790CF6"/>
    <w:rsid w:val="00790F99"/>
    <w:rsid w:val="007912BB"/>
    <w:rsid w:val="007920B7"/>
    <w:rsid w:val="00792B85"/>
    <w:rsid w:val="0079303F"/>
    <w:rsid w:val="007933E4"/>
    <w:rsid w:val="0079343C"/>
    <w:rsid w:val="007937D5"/>
    <w:rsid w:val="007944B8"/>
    <w:rsid w:val="00794800"/>
    <w:rsid w:val="00794D89"/>
    <w:rsid w:val="00795074"/>
    <w:rsid w:val="00795287"/>
    <w:rsid w:val="007953A7"/>
    <w:rsid w:val="007953B6"/>
    <w:rsid w:val="007953CA"/>
    <w:rsid w:val="00795720"/>
    <w:rsid w:val="007958F2"/>
    <w:rsid w:val="00795B4E"/>
    <w:rsid w:val="00795E16"/>
    <w:rsid w:val="00796090"/>
    <w:rsid w:val="00796747"/>
    <w:rsid w:val="00796B3D"/>
    <w:rsid w:val="007970EF"/>
    <w:rsid w:val="00797D45"/>
    <w:rsid w:val="007A0629"/>
    <w:rsid w:val="007A19D8"/>
    <w:rsid w:val="007A299F"/>
    <w:rsid w:val="007A3563"/>
    <w:rsid w:val="007A3683"/>
    <w:rsid w:val="007A36CD"/>
    <w:rsid w:val="007A39DF"/>
    <w:rsid w:val="007A4055"/>
    <w:rsid w:val="007A4947"/>
    <w:rsid w:val="007A4AE3"/>
    <w:rsid w:val="007A501A"/>
    <w:rsid w:val="007A520D"/>
    <w:rsid w:val="007A521E"/>
    <w:rsid w:val="007A55F0"/>
    <w:rsid w:val="007A57FE"/>
    <w:rsid w:val="007A64EE"/>
    <w:rsid w:val="007A664A"/>
    <w:rsid w:val="007A66DC"/>
    <w:rsid w:val="007A68FB"/>
    <w:rsid w:val="007A6A0B"/>
    <w:rsid w:val="007A6AA3"/>
    <w:rsid w:val="007A6D2F"/>
    <w:rsid w:val="007A6D3F"/>
    <w:rsid w:val="007A6F1F"/>
    <w:rsid w:val="007A7713"/>
    <w:rsid w:val="007A7730"/>
    <w:rsid w:val="007A77AF"/>
    <w:rsid w:val="007A7BE4"/>
    <w:rsid w:val="007B00C8"/>
    <w:rsid w:val="007B0310"/>
    <w:rsid w:val="007B0FD8"/>
    <w:rsid w:val="007B13EA"/>
    <w:rsid w:val="007B1483"/>
    <w:rsid w:val="007B19A6"/>
    <w:rsid w:val="007B22F7"/>
    <w:rsid w:val="007B28BA"/>
    <w:rsid w:val="007B28C1"/>
    <w:rsid w:val="007B2AD5"/>
    <w:rsid w:val="007B30C7"/>
    <w:rsid w:val="007B4B20"/>
    <w:rsid w:val="007B4C01"/>
    <w:rsid w:val="007B4CC3"/>
    <w:rsid w:val="007B516D"/>
    <w:rsid w:val="007B52EF"/>
    <w:rsid w:val="007B5D12"/>
    <w:rsid w:val="007B5F97"/>
    <w:rsid w:val="007C0A70"/>
    <w:rsid w:val="007C0AEF"/>
    <w:rsid w:val="007C0D6E"/>
    <w:rsid w:val="007C1212"/>
    <w:rsid w:val="007C159B"/>
    <w:rsid w:val="007C192A"/>
    <w:rsid w:val="007C251F"/>
    <w:rsid w:val="007C2659"/>
    <w:rsid w:val="007C27F7"/>
    <w:rsid w:val="007C2B77"/>
    <w:rsid w:val="007C2C59"/>
    <w:rsid w:val="007C3077"/>
    <w:rsid w:val="007C30DB"/>
    <w:rsid w:val="007C39A7"/>
    <w:rsid w:val="007C3B6A"/>
    <w:rsid w:val="007C3DCA"/>
    <w:rsid w:val="007C408A"/>
    <w:rsid w:val="007C425E"/>
    <w:rsid w:val="007C4D30"/>
    <w:rsid w:val="007C5000"/>
    <w:rsid w:val="007C52A6"/>
    <w:rsid w:val="007C5525"/>
    <w:rsid w:val="007C553E"/>
    <w:rsid w:val="007C5802"/>
    <w:rsid w:val="007C5BB1"/>
    <w:rsid w:val="007C5D27"/>
    <w:rsid w:val="007C67CD"/>
    <w:rsid w:val="007C6801"/>
    <w:rsid w:val="007C72EC"/>
    <w:rsid w:val="007C7413"/>
    <w:rsid w:val="007C74CB"/>
    <w:rsid w:val="007C7804"/>
    <w:rsid w:val="007C7B7A"/>
    <w:rsid w:val="007C7E07"/>
    <w:rsid w:val="007D0825"/>
    <w:rsid w:val="007D0B8A"/>
    <w:rsid w:val="007D11CF"/>
    <w:rsid w:val="007D2C61"/>
    <w:rsid w:val="007D3217"/>
    <w:rsid w:val="007D3225"/>
    <w:rsid w:val="007D3B26"/>
    <w:rsid w:val="007D3DBB"/>
    <w:rsid w:val="007D40F2"/>
    <w:rsid w:val="007D4B60"/>
    <w:rsid w:val="007D4EE6"/>
    <w:rsid w:val="007D533B"/>
    <w:rsid w:val="007D5388"/>
    <w:rsid w:val="007D56DD"/>
    <w:rsid w:val="007D5745"/>
    <w:rsid w:val="007D5D69"/>
    <w:rsid w:val="007D6368"/>
    <w:rsid w:val="007D79A7"/>
    <w:rsid w:val="007E00AE"/>
    <w:rsid w:val="007E033B"/>
    <w:rsid w:val="007E0BFD"/>
    <w:rsid w:val="007E0DA3"/>
    <w:rsid w:val="007E0F93"/>
    <w:rsid w:val="007E1159"/>
    <w:rsid w:val="007E184E"/>
    <w:rsid w:val="007E18B0"/>
    <w:rsid w:val="007E1B0C"/>
    <w:rsid w:val="007E1E43"/>
    <w:rsid w:val="007E27D9"/>
    <w:rsid w:val="007E2980"/>
    <w:rsid w:val="007E2A17"/>
    <w:rsid w:val="007E2E13"/>
    <w:rsid w:val="007E35C1"/>
    <w:rsid w:val="007E3F54"/>
    <w:rsid w:val="007E4BCA"/>
    <w:rsid w:val="007E4F18"/>
    <w:rsid w:val="007E537D"/>
    <w:rsid w:val="007E5779"/>
    <w:rsid w:val="007E58B4"/>
    <w:rsid w:val="007E59F9"/>
    <w:rsid w:val="007E5AB2"/>
    <w:rsid w:val="007E630B"/>
    <w:rsid w:val="007E6B0B"/>
    <w:rsid w:val="007E6CFF"/>
    <w:rsid w:val="007E71C7"/>
    <w:rsid w:val="007E7A50"/>
    <w:rsid w:val="007E7BDC"/>
    <w:rsid w:val="007F00B2"/>
    <w:rsid w:val="007F0689"/>
    <w:rsid w:val="007F0E01"/>
    <w:rsid w:val="007F14E6"/>
    <w:rsid w:val="007F17EB"/>
    <w:rsid w:val="007F1F2B"/>
    <w:rsid w:val="007F2C68"/>
    <w:rsid w:val="007F2FF4"/>
    <w:rsid w:val="007F3595"/>
    <w:rsid w:val="007F35B6"/>
    <w:rsid w:val="007F4449"/>
    <w:rsid w:val="007F4AB3"/>
    <w:rsid w:val="007F4C4D"/>
    <w:rsid w:val="007F57C8"/>
    <w:rsid w:val="007F5FDE"/>
    <w:rsid w:val="007F6189"/>
    <w:rsid w:val="007F6635"/>
    <w:rsid w:val="007F66EB"/>
    <w:rsid w:val="007F67DF"/>
    <w:rsid w:val="007F7474"/>
    <w:rsid w:val="007F7D85"/>
    <w:rsid w:val="00800773"/>
    <w:rsid w:val="00800CED"/>
    <w:rsid w:val="00800DC3"/>
    <w:rsid w:val="0080103F"/>
    <w:rsid w:val="0080159F"/>
    <w:rsid w:val="00801817"/>
    <w:rsid w:val="00802035"/>
    <w:rsid w:val="0080207D"/>
    <w:rsid w:val="0080318A"/>
    <w:rsid w:val="00803360"/>
    <w:rsid w:val="0080339E"/>
    <w:rsid w:val="008038B2"/>
    <w:rsid w:val="008042E1"/>
    <w:rsid w:val="008044A8"/>
    <w:rsid w:val="00804B42"/>
    <w:rsid w:val="00804CAC"/>
    <w:rsid w:val="00804D14"/>
    <w:rsid w:val="00805627"/>
    <w:rsid w:val="00805702"/>
    <w:rsid w:val="008058CB"/>
    <w:rsid w:val="00806541"/>
    <w:rsid w:val="00807324"/>
    <w:rsid w:val="00807560"/>
    <w:rsid w:val="0081062F"/>
    <w:rsid w:val="00811817"/>
    <w:rsid w:val="008129E0"/>
    <w:rsid w:val="00812A81"/>
    <w:rsid w:val="00813835"/>
    <w:rsid w:val="008151CA"/>
    <w:rsid w:val="008153A9"/>
    <w:rsid w:val="00815A73"/>
    <w:rsid w:val="00815EE8"/>
    <w:rsid w:val="00816A37"/>
    <w:rsid w:val="0081733F"/>
    <w:rsid w:val="00817DF1"/>
    <w:rsid w:val="00820689"/>
    <w:rsid w:val="00820C7F"/>
    <w:rsid w:val="008225B3"/>
    <w:rsid w:val="00824C2E"/>
    <w:rsid w:val="0082660C"/>
    <w:rsid w:val="00826684"/>
    <w:rsid w:val="0082799C"/>
    <w:rsid w:val="00827C51"/>
    <w:rsid w:val="00830A8C"/>
    <w:rsid w:val="00830B53"/>
    <w:rsid w:val="00831CCC"/>
    <w:rsid w:val="00831F53"/>
    <w:rsid w:val="00832082"/>
    <w:rsid w:val="00832A91"/>
    <w:rsid w:val="00834548"/>
    <w:rsid w:val="00834D10"/>
    <w:rsid w:val="00836239"/>
    <w:rsid w:val="008364B3"/>
    <w:rsid w:val="00836AC9"/>
    <w:rsid w:val="00836D15"/>
    <w:rsid w:val="00837766"/>
    <w:rsid w:val="00840708"/>
    <w:rsid w:val="00840BEA"/>
    <w:rsid w:val="00840C71"/>
    <w:rsid w:val="00840E1F"/>
    <w:rsid w:val="00841213"/>
    <w:rsid w:val="00841735"/>
    <w:rsid w:val="00842347"/>
    <w:rsid w:val="00842E08"/>
    <w:rsid w:val="008434E2"/>
    <w:rsid w:val="00843535"/>
    <w:rsid w:val="0084369A"/>
    <w:rsid w:val="00843D1E"/>
    <w:rsid w:val="00843EB9"/>
    <w:rsid w:val="00843F3C"/>
    <w:rsid w:val="00844067"/>
    <w:rsid w:val="00845AB6"/>
    <w:rsid w:val="00845DCE"/>
    <w:rsid w:val="008466B1"/>
    <w:rsid w:val="00846B13"/>
    <w:rsid w:val="008472EC"/>
    <w:rsid w:val="00847617"/>
    <w:rsid w:val="008478FC"/>
    <w:rsid w:val="00850B2A"/>
    <w:rsid w:val="00850F53"/>
    <w:rsid w:val="00850F6A"/>
    <w:rsid w:val="008514A7"/>
    <w:rsid w:val="0085191D"/>
    <w:rsid w:val="00853E1C"/>
    <w:rsid w:val="00854270"/>
    <w:rsid w:val="008553A7"/>
    <w:rsid w:val="00855BF2"/>
    <w:rsid w:val="00855EF3"/>
    <w:rsid w:val="00856509"/>
    <w:rsid w:val="0085666A"/>
    <w:rsid w:val="008573AC"/>
    <w:rsid w:val="00857B4C"/>
    <w:rsid w:val="00860F2E"/>
    <w:rsid w:val="00861CB1"/>
    <w:rsid w:val="00861D06"/>
    <w:rsid w:val="00861E4C"/>
    <w:rsid w:val="0086242A"/>
    <w:rsid w:val="008625D2"/>
    <w:rsid w:val="00862F3E"/>
    <w:rsid w:val="008633A5"/>
    <w:rsid w:val="008639A4"/>
    <w:rsid w:val="00863C27"/>
    <w:rsid w:val="00864084"/>
    <w:rsid w:val="0086425F"/>
    <w:rsid w:val="008646B8"/>
    <w:rsid w:val="0086490B"/>
    <w:rsid w:val="00864F07"/>
    <w:rsid w:val="00865016"/>
    <w:rsid w:val="0086556B"/>
    <w:rsid w:val="00866238"/>
    <w:rsid w:val="00866EA9"/>
    <w:rsid w:val="00867460"/>
    <w:rsid w:val="00867638"/>
    <w:rsid w:val="008679F8"/>
    <w:rsid w:val="00867A01"/>
    <w:rsid w:val="00870710"/>
    <w:rsid w:val="008712BB"/>
    <w:rsid w:val="00871AB2"/>
    <w:rsid w:val="00871CED"/>
    <w:rsid w:val="00871D60"/>
    <w:rsid w:val="008721AD"/>
    <w:rsid w:val="008726B5"/>
    <w:rsid w:val="00872CF9"/>
    <w:rsid w:val="0087320A"/>
    <w:rsid w:val="0087374C"/>
    <w:rsid w:val="00873D62"/>
    <w:rsid w:val="00874161"/>
    <w:rsid w:val="00874713"/>
    <w:rsid w:val="00874B2F"/>
    <w:rsid w:val="00874DD9"/>
    <w:rsid w:val="00875679"/>
    <w:rsid w:val="0087646F"/>
    <w:rsid w:val="008767E7"/>
    <w:rsid w:val="008769B1"/>
    <w:rsid w:val="00877137"/>
    <w:rsid w:val="00877EBB"/>
    <w:rsid w:val="00880B8D"/>
    <w:rsid w:val="00880C9E"/>
    <w:rsid w:val="00881888"/>
    <w:rsid w:val="00882475"/>
    <w:rsid w:val="00882F1B"/>
    <w:rsid w:val="00883671"/>
    <w:rsid w:val="00883F51"/>
    <w:rsid w:val="00884217"/>
    <w:rsid w:val="00884580"/>
    <w:rsid w:val="00885088"/>
    <w:rsid w:val="0088521F"/>
    <w:rsid w:val="008853C1"/>
    <w:rsid w:val="0088560E"/>
    <w:rsid w:val="00885B80"/>
    <w:rsid w:val="00885E97"/>
    <w:rsid w:val="00886023"/>
    <w:rsid w:val="008865AD"/>
    <w:rsid w:val="00886E6B"/>
    <w:rsid w:val="00887538"/>
    <w:rsid w:val="00890898"/>
    <w:rsid w:val="00890FB6"/>
    <w:rsid w:val="008917F7"/>
    <w:rsid w:val="008921EB"/>
    <w:rsid w:val="008923D7"/>
    <w:rsid w:val="00892BA7"/>
    <w:rsid w:val="00893098"/>
    <w:rsid w:val="0089321C"/>
    <w:rsid w:val="00893537"/>
    <w:rsid w:val="0089380E"/>
    <w:rsid w:val="0089576B"/>
    <w:rsid w:val="0089615D"/>
    <w:rsid w:val="0089695A"/>
    <w:rsid w:val="00896A79"/>
    <w:rsid w:val="008972E9"/>
    <w:rsid w:val="0089750B"/>
    <w:rsid w:val="0089772A"/>
    <w:rsid w:val="008978CE"/>
    <w:rsid w:val="008A00E3"/>
    <w:rsid w:val="008A090F"/>
    <w:rsid w:val="008A0BDF"/>
    <w:rsid w:val="008A21C8"/>
    <w:rsid w:val="008A281F"/>
    <w:rsid w:val="008A2DB6"/>
    <w:rsid w:val="008A2E43"/>
    <w:rsid w:val="008A3457"/>
    <w:rsid w:val="008A34D8"/>
    <w:rsid w:val="008A3868"/>
    <w:rsid w:val="008A46B1"/>
    <w:rsid w:val="008A4C9F"/>
    <w:rsid w:val="008A5487"/>
    <w:rsid w:val="008A5A48"/>
    <w:rsid w:val="008A5C9A"/>
    <w:rsid w:val="008A5E20"/>
    <w:rsid w:val="008A60A5"/>
    <w:rsid w:val="008A6D89"/>
    <w:rsid w:val="008A73AD"/>
    <w:rsid w:val="008A754D"/>
    <w:rsid w:val="008A7887"/>
    <w:rsid w:val="008A7AF9"/>
    <w:rsid w:val="008A7B8C"/>
    <w:rsid w:val="008B0345"/>
    <w:rsid w:val="008B0BD9"/>
    <w:rsid w:val="008B0C1D"/>
    <w:rsid w:val="008B0D28"/>
    <w:rsid w:val="008B0FD0"/>
    <w:rsid w:val="008B1648"/>
    <w:rsid w:val="008B20B4"/>
    <w:rsid w:val="008B23A1"/>
    <w:rsid w:val="008B252A"/>
    <w:rsid w:val="008B25FB"/>
    <w:rsid w:val="008B28A8"/>
    <w:rsid w:val="008B354D"/>
    <w:rsid w:val="008B3C38"/>
    <w:rsid w:val="008B4764"/>
    <w:rsid w:val="008B4E61"/>
    <w:rsid w:val="008B5840"/>
    <w:rsid w:val="008B60FE"/>
    <w:rsid w:val="008B636E"/>
    <w:rsid w:val="008B6679"/>
    <w:rsid w:val="008B66E3"/>
    <w:rsid w:val="008B703F"/>
    <w:rsid w:val="008B7928"/>
    <w:rsid w:val="008B7E07"/>
    <w:rsid w:val="008B7EB0"/>
    <w:rsid w:val="008C0097"/>
    <w:rsid w:val="008C0669"/>
    <w:rsid w:val="008C06E5"/>
    <w:rsid w:val="008C0C5E"/>
    <w:rsid w:val="008C125A"/>
    <w:rsid w:val="008C1362"/>
    <w:rsid w:val="008C151A"/>
    <w:rsid w:val="008C19B0"/>
    <w:rsid w:val="008C19E8"/>
    <w:rsid w:val="008C2266"/>
    <w:rsid w:val="008C2819"/>
    <w:rsid w:val="008C2E57"/>
    <w:rsid w:val="008C31AD"/>
    <w:rsid w:val="008C3586"/>
    <w:rsid w:val="008C359A"/>
    <w:rsid w:val="008C42AB"/>
    <w:rsid w:val="008C42F8"/>
    <w:rsid w:val="008C44CD"/>
    <w:rsid w:val="008C51D8"/>
    <w:rsid w:val="008C532E"/>
    <w:rsid w:val="008C5AD7"/>
    <w:rsid w:val="008C5DB0"/>
    <w:rsid w:val="008C6123"/>
    <w:rsid w:val="008C6332"/>
    <w:rsid w:val="008C6480"/>
    <w:rsid w:val="008C6621"/>
    <w:rsid w:val="008C7269"/>
    <w:rsid w:val="008C74DD"/>
    <w:rsid w:val="008C776F"/>
    <w:rsid w:val="008C7D0D"/>
    <w:rsid w:val="008D0B23"/>
    <w:rsid w:val="008D0D08"/>
    <w:rsid w:val="008D110E"/>
    <w:rsid w:val="008D1352"/>
    <w:rsid w:val="008D1B18"/>
    <w:rsid w:val="008D291E"/>
    <w:rsid w:val="008D2A0B"/>
    <w:rsid w:val="008D2A33"/>
    <w:rsid w:val="008D2D46"/>
    <w:rsid w:val="008D2F6B"/>
    <w:rsid w:val="008D32CD"/>
    <w:rsid w:val="008D3387"/>
    <w:rsid w:val="008D3482"/>
    <w:rsid w:val="008D41ED"/>
    <w:rsid w:val="008D4994"/>
    <w:rsid w:val="008D5C4C"/>
    <w:rsid w:val="008D6B35"/>
    <w:rsid w:val="008D6D2C"/>
    <w:rsid w:val="008D6E40"/>
    <w:rsid w:val="008D71DE"/>
    <w:rsid w:val="008D7645"/>
    <w:rsid w:val="008D7A53"/>
    <w:rsid w:val="008E0093"/>
    <w:rsid w:val="008E030F"/>
    <w:rsid w:val="008E06C4"/>
    <w:rsid w:val="008E0EB3"/>
    <w:rsid w:val="008E0F3F"/>
    <w:rsid w:val="008E1530"/>
    <w:rsid w:val="008E2250"/>
    <w:rsid w:val="008E36EA"/>
    <w:rsid w:val="008E38C5"/>
    <w:rsid w:val="008E3A05"/>
    <w:rsid w:val="008E42BC"/>
    <w:rsid w:val="008E4548"/>
    <w:rsid w:val="008E469C"/>
    <w:rsid w:val="008E49EF"/>
    <w:rsid w:val="008E4DE2"/>
    <w:rsid w:val="008E5DBB"/>
    <w:rsid w:val="008E64A8"/>
    <w:rsid w:val="008E6ACC"/>
    <w:rsid w:val="008E6E76"/>
    <w:rsid w:val="008E70F6"/>
    <w:rsid w:val="008F001C"/>
    <w:rsid w:val="008F007E"/>
    <w:rsid w:val="008F056F"/>
    <w:rsid w:val="008F0C5A"/>
    <w:rsid w:val="008F0FA8"/>
    <w:rsid w:val="008F11F4"/>
    <w:rsid w:val="008F1946"/>
    <w:rsid w:val="008F251E"/>
    <w:rsid w:val="008F2C64"/>
    <w:rsid w:val="008F2D7E"/>
    <w:rsid w:val="008F30FE"/>
    <w:rsid w:val="008F3602"/>
    <w:rsid w:val="008F3780"/>
    <w:rsid w:val="008F3C55"/>
    <w:rsid w:val="008F3C96"/>
    <w:rsid w:val="008F4B7A"/>
    <w:rsid w:val="008F4EDB"/>
    <w:rsid w:val="008F515B"/>
    <w:rsid w:val="008F539F"/>
    <w:rsid w:val="008F6664"/>
    <w:rsid w:val="008F6768"/>
    <w:rsid w:val="008F6788"/>
    <w:rsid w:val="008F7108"/>
    <w:rsid w:val="008F73D8"/>
    <w:rsid w:val="008F746F"/>
    <w:rsid w:val="008F74D9"/>
    <w:rsid w:val="008F750E"/>
    <w:rsid w:val="009009F9"/>
    <w:rsid w:val="00901195"/>
    <w:rsid w:val="00901CFD"/>
    <w:rsid w:val="00901E0C"/>
    <w:rsid w:val="00902769"/>
    <w:rsid w:val="00902865"/>
    <w:rsid w:val="0090379F"/>
    <w:rsid w:val="009037ED"/>
    <w:rsid w:val="00903DC1"/>
    <w:rsid w:val="0090445D"/>
    <w:rsid w:val="00904AE1"/>
    <w:rsid w:val="00904D47"/>
    <w:rsid w:val="009050CC"/>
    <w:rsid w:val="0090657A"/>
    <w:rsid w:val="0090661D"/>
    <w:rsid w:val="0090690F"/>
    <w:rsid w:val="00906A54"/>
    <w:rsid w:val="00906B82"/>
    <w:rsid w:val="009075A4"/>
    <w:rsid w:val="009078FE"/>
    <w:rsid w:val="00907F26"/>
    <w:rsid w:val="00910F8F"/>
    <w:rsid w:val="00911F7F"/>
    <w:rsid w:val="009120D7"/>
    <w:rsid w:val="009129BE"/>
    <w:rsid w:val="00912A46"/>
    <w:rsid w:val="00912D82"/>
    <w:rsid w:val="00912DEE"/>
    <w:rsid w:val="009131D2"/>
    <w:rsid w:val="009134C6"/>
    <w:rsid w:val="00913589"/>
    <w:rsid w:val="00913C26"/>
    <w:rsid w:val="00914480"/>
    <w:rsid w:val="00914C5E"/>
    <w:rsid w:val="00914EE3"/>
    <w:rsid w:val="0091585B"/>
    <w:rsid w:val="009162E3"/>
    <w:rsid w:val="00916593"/>
    <w:rsid w:val="009165BF"/>
    <w:rsid w:val="0091673E"/>
    <w:rsid w:val="0091687E"/>
    <w:rsid w:val="0091694A"/>
    <w:rsid w:val="00917478"/>
    <w:rsid w:val="009174C7"/>
    <w:rsid w:val="00920028"/>
    <w:rsid w:val="009214AE"/>
    <w:rsid w:val="009214CE"/>
    <w:rsid w:val="0092174D"/>
    <w:rsid w:val="009221A8"/>
    <w:rsid w:val="009227C3"/>
    <w:rsid w:val="00922B60"/>
    <w:rsid w:val="00922BDD"/>
    <w:rsid w:val="00922E02"/>
    <w:rsid w:val="00923DA1"/>
    <w:rsid w:val="00924220"/>
    <w:rsid w:val="00924AD8"/>
    <w:rsid w:val="00924E8D"/>
    <w:rsid w:val="00925745"/>
    <w:rsid w:val="00925A51"/>
    <w:rsid w:val="009260AF"/>
    <w:rsid w:val="00926145"/>
    <w:rsid w:val="0092656F"/>
    <w:rsid w:val="009265EB"/>
    <w:rsid w:val="00926698"/>
    <w:rsid w:val="00926783"/>
    <w:rsid w:val="00926A49"/>
    <w:rsid w:val="00927757"/>
    <w:rsid w:val="00927B1A"/>
    <w:rsid w:val="00927BE7"/>
    <w:rsid w:val="00927DB6"/>
    <w:rsid w:val="00931663"/>
    <w:rsid w:val="00932FBB"/>
    <w:rsid w:val="00933178"/>
    <w:rsid w:val="00933563"/>
    <w:rsid w:val="00933B30"/>
    <w:rsid w:val="00933D13"/>
    <w:rsid w:val="009348B0"/>
    <w:rsid w:val="00934AFE"/>
    <w:rsid w:val="00935542"/>
    <w:rsid w:val="00935C7D"/>
    <w:rsid w:val="00935DF6"/>
    <w:rsid w:val="0093656B"/>
    <w:rsid w:val="00936F44"/>
    <w:rsid w:val="009370DF"/>
    <w:rsid w:val="0093747B"/>
    <w:rsid w:val="009403FE"/>
    <w:rsid w:val="009405EE"/>
    <w:rsid w:val="00940BC1"/>
    <w:rsid w:val="00940E2B"/>
    <w:rsid w:val="0094110F"/>
    <w:rsid w:val="009415B6"/>
    <w:rsid w:val="00941C8D"/>
    <w:rsid w:val="00941CAB"/>
    <w:rsid w:val="00941D75"/>
    <w:rsid w:val="00942B66"/>
    <w:rsid w:val="00943221"/>
    <w:rsid w:val="00943616"/>
    <w:rsid w:val="0094365B"/>
    <w:rsid w:val="0094379A"/>
    <w:rsid w:val="00943B96"/>
    <w:rsid w:val="00944230"/>
    <w:rsid w:val="00944E55"/>
    <w:rsid w:val="00945213"/>
    <w:rsid w:val="00945244"/>
    <w:rsid w:val="00945674"/>
    <w:rsid w:val="0094601E"/>
    <w:rsid w:val="00946518"/>
    <w:rsid w:val="00946AD7"/>
    <w:rsid w:val="00947813"/>
    <w:rsid w:val="009478AE"/>
    <w:rsid w:val="00950110"/>
    <w:rsid w:val="00950405"/>
    <w:rsid w:val="0095071D"/>
    <w:rsid w:val="009508A1"/>
    <w:rsid w:val="009518C2"/>
    <w:rsid w:val="00951F23"/>
    <w:rsid w:val="00951F2F"/>
    <w:rsid w:val="00952256"/>
    <w:rsid w:val="0095231D"/>
    <w:rsid w:val="009523E9"/>
    <w:rsid w:val="00952859"/>
    <w:rsid w:val="00952B12"/>
    <w:rsid w:val="009535C6"/>
    <w:rsid w:val="009535FB"/>
    <w:rsid w:val="00954091"/>
    <w:rsid w:val="00954751"/>
    <w:rsid w:val="00954B50"/>
    <w:rsid w:val="00954BB6"/>
    <w:rsid w:val="00955513"/>
    <w:rsid w:val="0095569E"/>
    <w:rsid w:val="009557A8"/>
    <w:rsid w:val="009557EF"/>
    <w:rsid w:val="00956901"/>
    <w:rsid w:val="0095691F"/>
    <w:rsid w:val="00956923"/>
    <w:rsid w:val="009569DD"/>
    <w:rsid w:val="009575DD"/>
    <w:rsid w:val="00957720"/>
    <w:rsid w:val="00957DDD"/>
    <w:rsid w:val="00960276"/>
    <w:rsid w:val="009609DF"/>
    <w:rsid w:val="009614ED"/>
    <w:rsid w:val="0096155A"/>
    <w:rsid w:val="00961C04"/>
    <w:rsid w:val="00961F00"/>
    <w:rsid w:val="0096222D"/>
    <w:rsid w:val="009622F4"/>
    <w:rsid w:val="009628CD"/>
    <w:rsid w:val="00962A90"/>
    <w:rsid w:val="00962EB5"/>
    <w:rsid w:val="00963A76"/>
    <w:rsid w:val="00964151"/>
    <w:rsid w:val="009647E1"/>
    <w:rsid w:val="00964C5C"/>
    <w:rsid w:val="009652F8"/>
    <w:rsid w:val="00965AB0"/>
    <w:rsid w:val="00965B90"/>
    <w:rsid w:val="009663E4"/>
    <w:rsid w:val="0096681F"/>
    <w:rsid w:val="0096706B"/>
    <w:rsid w:val="009679E1"/>
    <w:rsid w:val="00970216"/>
    <w:rsid w:val="0097022F"/>
    <w:rsid w:val="009706FE"/>
    <w:rsid w:val="00970BFE"/>
    <w:rsid w:val="00971020"/>
    <w:rsid w:val="0097172D"/>
    <w:rsid w:val="0097173A"/>
    <w:rsid w:val="009721D7"/>
    <w:rsid w:val="0097271D"/>
    <w:rsid w:val="0097280C"/>
    <w:rsid w:val="00973630"/>
    <w:rsid w:val="00973E14"/>
    <w:rsid w:val="00973F69"/>
    <w:rsid w:val="00974214"/>
    <w:rsid w:val="0097481D"/>
    <w:rsid w:val="00974D51"/>
    <w:rsid w:val="009754E8"/>
    <w:rsid w:val="00975EC5"/>
    <w:rsid w:val="00976114"/>
    <w:rsid w:val="0097632E"/>
    <w:rsid w:val="00976858"/>
    <w:rsid w:val="00976C62"/>
    <w:rsid w:val="00976EF4"/>
    <w:rsid w:val="00977247"/>
    <w:rsid w:val="00980095"/>
    <w:rsid w:val="00980623"/>
    <w:rsid w:val="0098099D"/>
    <w:rsid w:val="00980CC9"/>
    <w:rsid w:val="009819BF"/>
    <w:rsid w:val="00982ED4"/>
    <w:rsid w:val="00983BFD"/>
    <w:rsid w:val="00983DE3"/>
    <w:rsid w:val="00984284"/>
    <w:rsid w:val="00985579"/>
    <w:rsid w:val="0098617A"/>
    <w:rsid w:val="009861AF"/>
    <w:rsid w:val="00986BB3"/>
    <w:rsid w:val="009872F0"/>
    <w:rsid w:val="009878F0"/>
    <w:rsid w:val="00987C29"/>
    <w:rsid w:val="00987CF7"/>
    <w:rsid w:val="00987EF9"/>
    <w:rsid w:val="00990346"/>
    <w:rsid w:val="00990902"/>
    <w:rsid w:val="00990EA2"/>
    <w:rsid w:val="00990F77"/>
    <w:rsid w:val="009913A5"/>
    <w:rsid w:val="00991423"/>
    <w:rsid w:val="00992174"/>
    <w:rsid w:val="00993573"/>
    <w:rsid w:val="0099390C"/>
    <w:rsid w:val="00993B69"/>
    <w:rsid w:val="009940C8"/>
    <w:rsid w:val="00994324"/>
    <w:rsid w:val="00994395"/>
    <w:rsid w:val="0099448B"/>
    <w:rsid w:val="0099509A"/>
    <w:rsid w:val="00995611"/>
    <w:rsid w:val="00995F27"/>
    <w:rsid w:val="0099666E"/>
    <w:rsid w:val="00996A0A"/>
    <w:rsid w:val="00996E3B"/>
    <w:rsid w:val="009A07E7"/>
    <w:rsid w:val="009A0AA7"/>
    <w:rsid w:val="009A1158"/>
    <w:rsid w:val="009A1878"/>
    <w:rsid w:val="009A1888"/>
    <w:rsid w:val="009A1BBD"/>
    <w:rsid w:val="009A1E67"/>
    <w:rsid w:val="009A28B0"/>
    <w:rsid w:val="009A2C82"/>
    <w:rsid w:val="009A2FF6"/>
    <w:rsid w:val="009A3671"/>
    <w:rsid w:val="009A450C"/>
    <w:rsid w:val="009A4638"/>
    <w:rsid w:val="009A47DA"/>
    <w:rsid w:val="009A4882"/>
    <w:rsid w:val="009A49A7"/>
    <w:rsid w:val="009A53B9"/>
    <w:rsid w:val="009A55FD"/>
    <w:rsid w:val="009A5F5C"/>
    <w:rsid w:val="009A7EB2"/>
    <w:rsid w:val="009B05D9"/>
    <w:rsid w:val="009B1380"/>
    <w:rsid w:val="009B13D1"/>
    <w:rsid w:val="009B1D91"/>
    <w:rsid w:val="009B24B0"/>
    <w:rsid w:val="009B2D5E"/>
    <w:rsid w:val="009B2E93"/>
    <w:rsid w:val="009B3547"/>
    <w:rsid w:val="009B364F"/>
    <w:rsid w:val="009B3D6B"/>
    <w:rsid w:val="009B3EF6"/>
    <w:rsid w:val="009B428D"/>
    <w:rsid w:val="009B43B4"/>
    <w:rsid w:val="009B4573"/>
    <w:rsid w:val="009B48BE"/>
    <w:rsid w:val="009B4A35"/>
    <w:rsid w:val="009B4DDC"/>
    <w:rsid w:val="009B51CC"/>
    <w:rsid w:val="009B5574"/>
    <w:rsid w:val="009B5AAB"/>
    <w:rsid w:val="009B5BB4"/>
    <w:rsid w:val="009B5F46"/>
    <w:rsid w:val="009B61DA"/>
    <w:rsid w:val="009B698F"/>
    <w:rsid w:val="009B6E39"/>
    <w:rsid w:val="009B7019"/>
    <w:rsid w:val="009B72C3"/>
    <w:rsid w:val="009B76CA"/>
    <w:rsid w:val="009B7A79"/>
    <w:rsid w:val="009C003D"/>
    <w:rsid w:val="009C0365"/>
    <w:rsid w:val="009C1335"/>
    <w:rsid w:val="009C13FD"/>
    <w:rsid w:val="009C1586"/>
    <w:rsid w:val="009C1CEC"/>
    <w:rsid w:val="009C1DBA"/>
    <w:rsid w:val="009C2DEE"/>
    <w:rsid w:val="009C44B6"/>
    <w:rsid w:val="009C5081"/>
    <w:rsid w:val="009C6E60"/>
    <w:rsid w:val="009C6F95"/>
    <w:rsid w:val="009C7D62"/>
    <w:rsid w:val="009D02AE"/>
    <w:rsid w:val="009D1015"/>
    <w:rsid w:val="009D14D1"/>
    <w:rsid w:val="009D2065"/>
    <w:rsid w:val="009D22C4"/>
    <w:rsid w:val="009D251F"/>
    <w:rsid w:val="009D257B"/>
    <w:rsid w:val="009D2BE7"/>
    <w:rsid w:val="009D333D"/>
    <w:rsid w:val="009D39BD"/>
    <w:rsid w:val="009D39E2"/>
    <w:rsid w:val="009D421A"/>
    <w:rsid w:val="009D466C"/>
    <w:rsid w:val="009D4A99"/>
    <w:rsid w:val="009D5700"/>
    <w:rsid w:val="009D5841"/>
    <w:rsid w:val="009D59BE"/>
    <w:rsid w:val="009D5D44"/>
    <w:rsid w:val="009D6085"/>
    <w:rsid w:val="009D68C6"/>
    <w:rsid w:val="009D68F6"/>
    <w:rsid w:val="009D6957"/>
    <w:rsid w:val="009D6E8B"/>
    <w:rsid w:val="009D7DE1"/>
    <w:rsid w:val="009D7E4A"/>
    <w:rsid w:val="009D7E87"/>
    <w:rsid w:val="009D7EA2"/>
    <w:rsid w:val="009E00EA"/>
    <w:rsid w:val="009E0127"/>
    <w:rsid w:val="009E04D0"/>
    <w:rsid w:val="009E09B0"/>
    <w:rsid w:val="009E1C5F"/>
    <w:rsid w:val="009E1F05"/>
    <w:rsid w:val="009E24EA"/>
    <w:rsid w:val="009E51AE"/>
    <w:rsid w:val="009E53BD"/>
    <w:rsid w:val="009E5907"/>
    <w:rsid w:val="009E5987"/>
    <w:rsid w:val="009E6D12"/>
    <w:rsid w:val="009E6D6E"/>
    <w:rsid w:val="009E6F4F"/>
    <w:rsid w:val="009E70ED"/>
    <w:rsid w:val="009E710C"/>
    <w:rsid w:val="009E74C0"/>
    <w:rsid w:val="009E7715"/>
    <w:rsid w:val="009E77DA"/>
    <w:rsid w:val="009E7A3A"/>
    <w:rsid w:val="009F0D6D"/>
    <w:rsid w:val="009F1D6B"/>
    <w:rsid w:val="009F1E41"/>
    <w:rsid w:val="009F1F3E"/>
    <w:rsid w:val="009F2779"/>
    <w:rsid w:val="009F2794"/>
    <w:rsid w:val="009F4C7A"/>
    <w:rsid w:val="009F522B"/>
    <w:rsid w:val="009F522E"/>
    <w:rsid w:val="009F54FB"/>
    <w:rsid w:val="009F553B"/>
    <w:rsid w:val="009F57FB"/>
    <w:rsid w:val="009F6153"/>
    <w:rsid w:val="009F62A5"/>
    <w:rsid w:val="009F6661"/>
    <w:rsid w:val="009F6789"/>
    <w:rsid w:val="009F6B21"/>
    <w:rsid w:val="009F6BA2"/>
    <w:rsid w:val="009F6CEC"/>
    <w:rsid w:val="009F6D4C"/>
    <w:rsid w:val="009F72AB"/>
    <w:rsid w:val="009F7488"/>
    <w:rsid w:val="009F753C"/>
    <w:rsid w:val="009F7635"/>
    <w:rsid w:val="009F7752"/>
    <w:rsid w:val="00A00270"/>
    <w:rsid w:val="00A002F2"/>
    <w:rsid w:val="00A0036D"/>
    <w:rsid w:val="00A00921"/>
    <w:rsid w:val="00A00CF1"/>
    <w:rsid w:val="00A01F9A"/>
    <w:rsid w:val="00A023C1"/>
    <w:rsid w:val="00A028A4"/>
    <w:rsid w:val="00A02ECE"/>
    <w:rsid w:val="00A0306F"/>
    <w:rsid w:val="00A04ADE"/>
    <w:rsid w:val="00A05018"/>
    <w:rsid w:val="00A056A9"/>
    <w:rsid w:val="00A0594D"/>
    <w:rsid w:val="00A05C43"/>
    <w:rsid w:val="00A05E1E"/>
    <w:rsid w:val="00A073BD"/>
    <w:rsid w:val="00A07834"/>
    <w:rsid w:val="00A079E8"/>
    <w:rsid w:val="00A10752"/>
    <w:rsid w:val="00A10A8D"/>
    <w:rsid w:val="00A10C94"/>
    <w:rsid w:val="00A12688"/>
    <w:rsid w:val="00A131A2"/>
    <w:rsid w:val="00A133A3"/>
    <w:rsid w:val="00A13626"/>
    <w:rsid w:val="00A13DD6"/>
    <w:rsid w:val="00A13FC7"/>
    <w:rsid w:val="00A14251"/>
    <w:rsid w:val="00A144F4"/>
    <w:rsid w:val="00A14FB1"/>
    <w:rsid w:val="00A15E90"/>
    <w:rsid w:val="00A15FB2"/>
    <w:rsid w:val="00A161F7"/>
    <w:rsid w:val="00A16235"/>
    <w:rsid w:val="00A167FE"/>
    <w:rsid w:val="00A16BC3"/>
    <w:rsid w:val="00A16C59"/>
    <w:rsid w:val="00A16F60"/>
    <w:rsid w:val="00A17E14"/>
    <w:rsid w:val="00A2093D"/>
    <w:rsid w:val="00A20A08"/>
    <w:rsid w:val="00A2107B"/>
    <w:rsid w:val="00A21A0A"/>
    <w:rsid w:val="00A21D79"/>
    <w:rsid w:val="00A22803"/>
    <w:rsid w:val="00A22EB5"/>
    <w:rsid w:val="00A2440B"/>
    <w:rsid w:val="00A24539"/>
    <w:rsid w:val="00A24782"/>
    <w:rsid w:val="00A25215"/>
    <w:rsid w:val="00A257B4"/>
    <w:rsid w:val="00A259B2"/>
    <w:rsid w:val="00A25D4D"/>
    <w:rsid w:val="00A262F0"/>
    <w:rsid w:val="00A263DA"/>
    <w:rsid w:val="00A26655"/>
    <w:rsid w:val="00A2669E"/>
    <w:rsid w:val="00A27C8C"/>
    <w:rsid w:val="00A27DAD"/>
    <w:rsid w:val="00A27E33"/>
    <w:rsid w:val="00A30057"/>
    <w:rsid w:val="00A30399"/>
    <w:rsid w:val="00A31042"/>
    <w:rsid w:val="00A315F1"/>
    <w:rsid w:val="00A31A0A"/>
    <w:rsid w:val="00A31DC2"/>
    <w:rsid w:val="00A32064"/>
    <w:rsid w:val="00A32C1B"/>
    <w:rsid w:val="00A32F57"/>
    <w:rsid w:val="00A33366"/>
    <w:rsid w:val="00A333FC"/>
    <w:rsid w:val="00A33C95"/>
    <w:rsid w:val="00A341D5"/>
    <w:rsid w:val="00A34207"/>
    <w:rsid w:val="00A3495B"/>
    <w:rsid w:val="00A34D1B"/>
    <w:rsid w:val="00A353F0"/>
    <w:rsid w:val="00A35729"/>
    <w:rsid w:val="00A3579A"/>
    <w:rsid w:val="00A358D3"/>
    <w:rsid w:val="00A36192"/>
    <w:rsid w:val="00A36435"/>
    <w:rsid w:val="00A37163"/>
    <w:rsid w:val="00A377A3"/>
    <w:rsid w:val="00A379DF"/>
    <w:rsid w:val="00A37A1D"/>
    <w:rsid w:val="00A37B0B"/>
    <w:rsid w:val="00A37D94"/>
    <w:rsid w:val="00A408DE"/>
    <w:rsid w:val="00A40C35"/>
    <w:rsid w:val="00A4139A"/>
    <w:rsid w:val="00A41453"/>
    <w:rsid w:val="00A41467"/>
    <w:rsid w:val="00A41538"/>
    <w:rsid w:val="00A41AB4"/>
    <w:rsid w:val="00A41E03"/>
    <w:rsid w:val="00A4305B"/>
    <w:rsid w:val="00A43AFD"/>
    <w:rsid w:val="00A43C03"/>
    <w:rsid w:val="00A43D4B"/>
    <w:rsid w:val="00A43E63"/>
    <w:rsid w:val="00A441D6"/>
    <w:rsid w:val="00A44488"/>
    <w:rsid w:val="00A44FCE"/>
    <w:rsid w:val="00A451B2"/>
    <w:rsid w:val="00A452BB"/>
    <w:rsid w:val="00A45677"/>
    <w:rsid w:val="00A46E0E"/>
    <w:rsid w:val="00A46FB0"/>
    <w:rsid w:val="00A47189"/>
    <w:rsid w:val="00A476CF"/>
    <w:rsid w:val="00A477D4"/>
    <w:rsid w:val="00A47E59"/>
    <w:rsid w:val="00A500B4"/>
    <w:rsid w:val="00A50296"/>
    <w:rsid w:val="00A50AC4"/>
    <w:rsid w:val="00A5154D"/>
    <w:rsid w:val="00A51E5F"/>
    <w:rsid w:val="00A51EFF"/>
    <w:rsid w:val="00A52115"/>
    <w:rsid w:val="00A52588"/>
    <w:rsid w:val="00A5286E"/>
    <w:rsid w:val="00A542AD"/>
    <w:rsid w:val="00A54802"/>
    <w:rsid w:val="00A54A5A"/>
    <w:rsid w:val="00A55724"/>
    <w:rsid w:val="00A5586D"/>
    <w:rsid w:val="00A55FB4"/>
    <w:rsid w:val="00A56A59"/>
    <w:rsid w:val="00A5718D"/>
    <w:rsid w:val="00A57527"/>
    <w:rsid w:val="00A607E3"/>
    <w:rsid w:val="00A60BC1"/>
    <w:rsid w:val="00A614FC"/>
    <w:rsid w:val="00A6161E"/>
    <w:rsid w:val="00A62B0E"/>
    <w:rsid w:val="00A65031"/>
    <w:rsid w:val="00A6622F"/>
    <w:rsid w:val="00A66301"/>
    <w:rsid w:val="00A66337"/>
    <w:rsid w:val="00A6701C"/>
    <w:rsid w:val="00A6726E"/>
    <w:rsid w:val="00A676C2"/>
    <w:rsid w:val="00A6778C"/>
    <w:rsid w:val="00A67859"/>
    <w:rsid w:val="00A70023"/>
    <w:rsid w:val="00A700E6"/>
    <w:rsid w:val="00A71F78"/>
    <w:rsid w:val="00A729D1"/>
    <w:rsid w:val="00A73865"/>
    <w:rsid w:val="00A744B1"/>
    <w:rsid w:val="00A758AD"/>
    <w:rsid w:val="00A758AF"/>
    <w:rsid w:val="00A75F75"/>
    <w:rsid w:val="00A75FAF"/>
    <w:rsid w:val="00A7648D"/>
    <w:rsid w:val="00A7683C"/>
    <w:rsid w:val="00A769F3"/>
    <w:rsid w:val="00A76BAA"/>
    <w:rsid w:val="00A76D21"/>
    <w:rsid w:val="00A77069"/>
    <w:rsid w:val="00A77866"/>
    <w:rsid w:val="00A77DEE"/>
    <w:rsid w:val="00A80151"/>
    <w:rsid w:val="00A8082A"/>
    <w:rsid w:val="00A80C53"/>
    <w:rsid w:val="00A81122"/>
    <w:rsid w:val="00A81A7E"/>
    <w:rsid w:val="00A81C1F"/>
    <w:rsid w:val="00A81C28"/>
    <w:rsid w:val="00A81FC2"/>
    <w:rsid w:val="00A826CF"/>
    <w:rsid w:val="00A82BA2"/>
    <w:rsid w:val="00A8393C"/>
    <w:rsid w:val="00A83E25"/>
    <w:rsid w:val="00A8415A"/>
    <w:rsid w:val="00A84431"/>
    <w:rsid w:val="00A84775"/>
    <w:rsid w:val="00A85223"/>
    <w:rsid w:val="00A85A87"/>
    <w:rsid w:val="00A86932"/>
    <w:rsid w:val="00A869D2"/>
    <w:rsid w:val="00A86DC3"/>
    <w:rsid w:val="00A87081"/>
    <w:rsid w:val="00A8715E"/>
    <w:rsid w:val="00A87469"/>
    <w:rsid w:val="00A87B93"/>
    <w:rsid w:val="00A90B7F"/>
    <w:rsid w:val="00A90F82"/>
    <w:rsid w:val="00A91397"/>
    <w:rsid w:val="00A91535"/>
    <w:rsid w:val="00A915BD"/>
    <w:rsid w:val="00A91945"/>
    <w:rsid w:val="00A91A8C"/>
    <w:rsid w:val="00A91E56"/>
    <w:rsid w:val="00A91EED"/>
    <w:rsid w:val="00A921AA"/>
    <w:rsid w:val="00A928A2"/>
    <w:rsid w:val="00A92A53"/>
    <w:rsid w:val="00A93A7C"/>
    <w:rsid w:val="00A93B08"/>
    <w:rsid w:val="00A93FF6"/>
    <w:rsid w:val="00A9406C"/>
    <w:rsid w:val="00A945FB"/>
    <w:rsid w:val="00A950A1"/>
    <w:rsid w:val="00A952F7"/>
    <w:rsid w:val="00A9595D"/>
    <w:rsid w:val="00A95AB6"/>
    <w:rsid w:val="00A95AF8"/>
    <w:rsid w:val="00A95C26"/>
    <w:rsid w:val="00A96040"/>
    <w:rsid w:val="00A9629C"/>
    <w:rsid w:val="00A970D4"/>
    <w:rsid w:val="00A976F2"/>
    <w:rsid w:val="00A97E12"/>
    <w:rsid w:val="00AA1CA0"/>
    <w:rsid w:val="00AA1F57"/>
    <w:rsid w:val="00AA1F8A"/>
    <w:rsid w:val="00AA222D"/>
    <w:rsid w:val="00AA30CC"/>
    <w:rsid w:val="00AA3157"/>
    <w:rsid w:val="00AA3A18"/>
    <w:rsid w:val="00AA3E75"/>
    <w:rsid w:val="00AA4DA7"/>
    <w:rsid w:val="00AA4DED"/>
    <w:rsid w:val="00AA5747"/>
    <w:rsid w:val="00AA5B00"/>
    <w:rsid w:val="00AA6AC3"/>
    <w:rsid w:val="00AA6BC0"/>
    <w:rsid w:val="00AA6FB0"/>
    <w:rsid w:val="00AA70D5"/>
    <w:rsid w:val="00AA737C"/>
    <w:rsid w:val="00AA7A2F"/>
    <w:rsid w:val="00AA7FF8"/>
    <w:rsid w:val="00AB0341"/>
    <w:rsid w:val="00AB0390"/>
    <w:rsid w:val="00AB043C"/>
    <w:rsid w:val="00AB0770"/>
    <w:rsid w:val="00AB0A2E"/>
    <w:rsid w:val="00AB0F3C"/>
    <w:rsid w:val="00AB1032"/>
    <w:rsid w:val="00AB127A"/>
    <w:rsid w:val="00AB1400"/>
    <w:rsid w:val="00AB178F"/>
    <w:rsid w:val="00AB1DDD"/>
    <w:rsid w:val="00AB34E6"/>
    <w:rsid w:val="00AB37A7"/>
    <w:rsid w:val="00AB48AF"/>
    <w:rsid w:val="00AB48E8"/>
    <w:rsid w:val="00AB4C02"/>
    <w:rsid w:val="00AB4E46"/>
    <w:rsid w:val="00AB554E"/>
    <w:rsid w:val="00AB5F24"/>
    <w:rsid w:val="00AB787B"/>
    <w:rsid w:val="00AB7A4E"/>
    <w:rsid w:val="00AC093E"/>
    <w:rsid w:val="00AC19FD"/>
    <w:rsid w:val="00AC1BDE"/>
    <w:rsid w:val="00AC2898"/>
    <w:rsid w:val="00AC2A72"/>
    <w:rsid w:val="00AC2EAC"/>
    <w:rsid w:val="00AC33DF"/>
    <w:rsid w:val="00AC3B6F"/>
    <w:rsid w:val="00AC3FD8"/>
    <w:rsid w:val="00AC4653"/>
    <w:rsid w:val="00AC6380"/>
    <w:rsid w:val="00AC69B7"/>
    <w:rsid w:val="00AC6B63"/>
    <w:rsid w:val="00AC6E5F"/>
    <w:rsid w:val="00AC7312"/>
    <w:rsid w:val="00AC75A1"/>
    <w:rsid w:val="00AD032F"/>
    <w:rsid w:val="00AD07B5"/>
    <w:rsid w:val="00AD1037"/>
    <w:rsid w:val="00AD1656"/>
    <w:rsid w:val="00AD2827"/>
    <w:rsid w:val="00AD2A7B"/>
    <w:rsid w:val="00AD2A81"/>
    <w:rsid w:val="00AD2AC6"/>
    <w:rsid w:val="00AD30B7"/>
    <w:rsid w:val="00AD3E2B"/>
    <w:rsid w:val="00AD41D7"/>
    <w:rsid w:val="00AD441A"/>
    <w:rsid w:val="00AD4562"/>
    <w:rsid w:val="00AD46A1"/>
    <w:rsid w:val="00AD48B4"/>
    <w:rsid w:val="00AD51F8"/>
    <w:rsid w:val="00AD5730"/>
    <w:rsid w:val="00AD5E3D"/>
    <w:rsid w:val="00AD61A0"/>
    <w:rsid w:val="00AD6861"/>
    <w:rsid w:val="00AD6B41"/>
    <w:rsid w:val="00AD749B"/>
    <w:rsid w:val="00AD78C2"/>
    <w:rsid w:val="00AE025F"/>
    <w:rsid w:val="00AE0D2B"/>
    <w:rsid w:val="00AE1106"/>
    <w:rsid w:val="00AE1A06"/>
    <w:rsid w:val="00AE2761"/>
    <w:rsid w:val="00AE27F7"/>
    <w:rsid w:val="00AE2A8C"/>
    <w:rsid w:val="00AE2BBE"/>
    <w:rsid w:val="00AE301D"/>
    <w:rsid w:val="00AE3369"/>
    <w:rsid w:val="00AE33EE"/>
    <w:rsid w:val="00AE3525"/>
    <w:rsid w:val="00AE3563"/>
    <w:rsid w:val="00AE456E"/>
    <w:rsid w:val="00AE4B33"/>
    <w:rsid w:val="00AE52EF"/>
    <w:rsid w:val="00AE5425"/>
    <w:rsid w:val="00AE58E9"/>
    <w:rsid w:val="00AE5CDE"/>
    <w:rsid w:val="00AE5D1E"/>
    <w:rsid w:val="00AE6749"/>
    <w:rsid w:val="00AE67B7"/>
    <w:rsid w:val="00AE7163"/>
    <w:rsid w:val="00AE7D64"/>
    <w:rsid w:val="00AE7FF9"/>
    <w:rsid w:val="00AF0350"/>
    <w:rsid w:val="00AF09C5"/>
    <w:rsid w:val="00AF1424"/>
    <w:rsid w:val="00AF2118"/>
    <w:rsid w:val="00AF2766"/>
    <w:rsid w:val="00AF2D20"/>
    <w:rsid w:val="00AF2DFD"/>
    <w:rsid w:val="00AF31A6"/>
    <w:rsid w:val="00AF3F68"/>
    <w:rsid w:val="00AF400A"/>
    <w:rsid w:val="00AF4314"/>
    <w:rsid w:val="00AF4B08"/>
    <w:rsid w:val="00AF4B19"/>
    <w:rsid w:val="00AF4F15"/>
    <w:rsid w:val="00AF595D"/>
    <w:rsid w:val="00AF610F"/>
    <w:rsid w:val="00AF6269"/>
    <w:rsid w:val="00AF62A3"/>
    <w:rsid w:val="00AF662D"/>
    <w:rsid w:val="00AF6D1B"/>
    <w:rsid w:val="00AF7832"/>
    <w:rsid w:val="00AF7844"/>
    <w:rsid w:val="00AF7EB4"/>
    <w:rsid w:val="00B000E2"/>
    <w:rsid w:val="00B00AED"/>
    <w:rsid w:val="00B00D57"/>
    <w:rsid w:val="00B0153A"/>
    <w:rsid w:val="00B017FF"/>
    <w:rsid w:val="00B01F2A"/>
    <w:rsid w:val="00B022B9"/>
    <w:rsid w:val="00B02410"/>
    <w:rsid w:val="00B026CA"/>
    <w:rsid w:val="00B02A3E"/>
    <w:rsid w:val="00B03602"/>
    <w:rsid w:val="00B04587"/>
    <w:rsid w:val="00B05256"/>
    <w:rsid w:val="00B05289"/>
    <w:rsid w:val="00B05424"/>
    <w:rsid w:val="00B057F0"/>
    <w:rsid w:val="00B058C6"/>
    <w:rsid w:val="00B06003"/>
    <w:rsid w:val="00B0635E"/>
    <w:rsid w:val="00B06436"/>
    <w:rsid w:val="00B072DC"/>
    <w:rsid w:val="00B07636"/>
    <w:rsid w:val="00B10114"/>
    <w:rsid w:val="00B10487"/>
    <w:rsid w:val="00B10965"/>
    <w:rsid w:val="00B10BAD"/>
    <w:rsid w:val="00B10C4D"/>
    <w:rsid w:val="00B1168D"/>
    <w:rsid w:val="00B12049"/>
    <w:rsid w:val="00B1222F"/>
    <w:rsid w:val="00B126C3"/>
    <w:rsid w:val="00B1350E"/>
    <w:rsid w:val="00B139E5"/>
    <w:rsid w:val="00B13C65"/>
    <w:rsid w:val="00B15072"/>
    <w:rsid w:val="00B15862"/>
    <w:rsid w:val="00B16753"/>
    <w:rsid w:val="00B16D80"/>
    <w:rsid w:val="00B16E2C"/>
    <w:rsid w:val="00B170A3"/>
    <w:rsid w:val="00B179E7"/>
    <w:rsid w:val="00B17EA9"/>
    <w:rsid w:val="00B20387"/>
    <w:rsid w:val="00B20A82"/>
    <w:rsid w:val="00B21273"/>
    <w:rsid w:val="00B2168D"/>
    <w:rsid w:val="00B220EA"/>
    <w:rsid w:val="00B221FC"/>
    <w:rsid w:val="00B2311E"/>
    <w:rsid w:val="00B233E7"/>
    <w:rsid w:val="00B23690"/>
    <w:rsid w:val="00B23DB1"/>
    <w:rsid w:val="00B2449C"/>
    <w:rsid w:val="00B25ABF"/>
    <w:rsid w:val="00B261FA"/>
    <w:rsid w:val="00B26D2D"/>
    <w:rsid w:val="00B26F68"/>
    <w:rsid w:val="00B27A57"/>
    <w:rsid w:val="00B27F01"/>
    <w:rsid w:val="00B303E2"/>
    <w:rsid w:val="00B30419"/>
    <w:rsid w:val="00B3079F"/>
    <w:rsid w:val="00B30941"/>
    <w:rsid w:val="00B30ABD"/>
    <w:rsid w:val="00B312C7"/>
    <w:rsid w:val="00B31407"/>
    <w:rsid w:val="00B328BD"/>
    <w:rsid w:val="00B329E7"/>
    <w:rsid w:val="00B32BFA"/>
    <w:rsid w:val="00B3309D"/>
    <w:rsid w:val="00B33AD7"/>
    <w:rsid w:val="00B33FEA"/>
    <w:rsid w:val="00B34FDB"/>
    <w:rsid w:val="00B36309"/>
    <w:rsid w:val="00B36451"/>
    <w:rsid w:val="00B36B8D"/>
    <w:rsid w:val="00B37514"/>
    <w:rsid w:val="00B4012F"/>
    <w:rsid w:val="00B40635"/>
    <w:rsid w:val="00B40769"/>
    <w:rsid w:val="00B40F25"/>
    <w:rsid w:val="00B42B45"/>
    <w:rsid w:val="00B42D7C"/>
    <w:rsid w:val="00B434D4"/>
    <w:rsid w:val="00B435CB"/>
    <w:rsid w:val="00B4401D"/>
    <w:rsid w:val="00B4410C"/>
    <w:rsid w:val="00B4477D"/>
    <w:rsid w:val="00B4532B"/>
    <w:rsid w:val="00B45822"/>
    <w:rsid w:val="00B468BD"/>
    <w:rsid w:val="00B46B22"/>
    <w:rsid w:val="00B46FEA"/>
    <w:rsid w:val="00B47E2F"/>
    <w:rsid w:val="00B5021B"/>
    <w:rsid w:val="00B502F3"/>
    <w:rsid w:val="00B511D5"/>
    <w:rsid w:val="00B51814"/>
    <w:rsid w:val="00B518B7"/>
    <w:rsid w:val="00B519FB"/>
    <w:rsid w:val="00B52719"/>
    <w:rsid w:val="00B528C8"/>
    <w:rsid w:val="00B52F73"/>
    <w:rsid w:val="00B53A65"/>
    <w:rsid w:val="00B548D8"/>
    <w:rsid w:val="00B55906"/>
    <w:rsid w:val="00B55934"/>
    <w:rsid w:val="00B57480"/>
    <w:rsid w:val="00B5764F"/>
    <w:rsid w:val="00B57949"/>
    <w:rsid w:val="00B601F4"/>
    <w:rsid w:val="00B60659"/>
    <w:rsid w:val="00B613D4"/>
    <w:rsid w:val="00B616CE"/>
    <w:rsid w:val="00B6192A"/>
    <w:rsid w:val="00B61DD5"/>
    <w:rsid w:val="00B61F5B"/>
    <w:rsid w:val="00B6329D"/>
    <w:rsid w:val="00B63A3F"/>
    <w:rsid w:val="00B63E29"/>
    <w:rsid w:val="00B63EA9"/>
    <w:rsid w:val="00B64B0E"/>
    <w:rsid w:val="00B64F3E"/>
    <w:rsid w:val="00B6543D"/>
    <w:rsid w:val="00B65670"/>
    <w:rsid w:val="00B658A8"/>
    <w:rsid w:val="00B6598E"/>
    <w:rsid w:val="00B65D78"/>
    <w:rsid w:val="00B663A1"/>
    <w:rsid w:val="00B66AD4"/>
    <w:rsid w:val="00B66EE0"/>
    <w:rsid w:val="00B673E5"/>
    <w:rsid w:val="00B67FE9"/>
    <w:rsid w:val="00B701FC"/>
    <w:rsid w:val="00B70941"/>
    <w:rsid w:val="00B70D04"/>
    <w:rsid w:val="00B71259"/>
    <w:rsid w:val="00B71976"/>
    <w:rsid w:val="00B71F57"/>
    <w:rsid w:val="00B72F92"/>
    <w:rsid w:val="00B7339E"/>
    <w:rsid w:val="00B73F6D"/>
    <w:rsid w:val="00B74190"/>
    <w:rsid w:val="00B745D2"/>
    <w:rsid w:val="00B74721"/>
    <w:rsid w:val="00B75063"/>
    <w:rsid w:val="00B7570E"/>
    <w:rsid w:val="00B75BBE"/>
    <w:rsid w:val="00B75BDC"/>
    <w:rsid w:val="00B764B9"/>
    <w:rsid w:val="00B76CD7"/>
    <w:rsid w:val="00B76D38"/>
    <w:rsid w:val="00B76E30"/>
    <w:rsid w:val="00B77076"/>
    <w:rsid w:val="00B80E95"/>
    <w:rsid w:val="00B813E5"/>
    <w:rsid w:val="00B81F83"/>
    <w:rsid w:val="00B8245B"/>
    <w:rsid w:val="00B82ABC"/>
    <w:rsid w:val="00B838FE"/>
    <w:rsid w:val="00B84A36"/>
    <w:rsid w:val="00B84C03"/>
    <w:rsid w:val="00B84FEA"/>
    <w:rsid w:val="00B8530F"/>
    <w:rsid w:val="00B85B4A"/>
    <w:rsid w:val="00B870AE"/>
    <w:rsid w:val="00B87F01"/>
    <w:rsid w:val="00B901BB"/>
    <w:rsid w:val="00B91A36"/>
    <w:rsid w:val="00B91C80"/>
    <w:rsid w:val="00B92C99"/>
    <w:rsid w:val="00B936A6"/>
    <w:rsid w:val="00B93B41"/>
    <w:rsid w:val="00B93DED"/>
    <w:rsid w:val="00B93EC8"/>
    <w:rsid w:val="00B940CC"/>
    <w:rsid w:val="00B952D5"/>
    <w:rsid w:val="00B954AB"/>
    <w:rsid w:val="00B96370"/>
    <w:rsid w:val="00B977CF"/>
    <w:rsid w:val="00B97B8E"/>
    <w:rsid w:val="00B97CB1"/>
    <w:rsid w:val="00BA00D9"/>
    <w:rsid w:val="00BA0A12"/>
    <w:rsid w:val="00BA0BDD"/>
    <w:rsid w:val="00BA0DFD"/>
    <w:rsid w:val="00BA1F1A"/>
    <w:rsid w:val="00BA21B9"/>
    <w:rsid w:val="00BA22FC"/>
    <w:rsid w:val="00BA232E"/>
    <w:rsid w:val="00BA30A9"/>
    <w:rsid w:val="00BA30AC"/>
    <w:rsid w:val="00BA390F"/>
    <w:rsid w:val="00BA3D97"/>
    <w:rsid w:val="00BA4AD4"/>
    <w:rsid w:val="00BA4D71"/>
    <w:rsid w:val="00BA52D0"/>
    <w:rsid w:val="00BA598D"/>
    <w:rsid w:val="00BA5A5D"/>
    <w:rsid w:val="00BA5D86"/>
    <w:rsid w:val="00BA66D8"/>
    <w:rsid w:val="00BA6827"/>
    <w:rsid w:val="00BA6B24"/>
    <w:rsid w:val="00BA757E"/>
    <w:rsid w:val="00BA7DB1"/>
    <w:rsid w:val="00BA7FCB"/>
    <w:rsid w:val="00BB01DC"/>
    <w:rsid w:val="00BB1836"/>
    <w:rsid w:val="00BB22EA"/>
    <w:rsid w:val="00BB23CB"/>
    <w:rsid w:val="00BB25F3"/>
    <w:rsid w:val="00BB2709"/>
    <w:rsid w:val="00BB27F3"/>
    <w:rsid w:val="00BB2DAA"/>
    <w:rsid w:val="00BB2FB2"/>
    <w:rsid w:val="00BB3153"/>
    <w:rsid w:val="00BB32EC"/>
    <w:rsid w:val="00BB3330"/>
    <w:rsid w:val="00BB389F"/>
    <w:rsid w:val="00BB3AC2"/>
    <w:rsid w:val="00BB3E81"/>
    <w:rsid w:val="00BB3EE2"/>
    <w:rsid w:val="00BB4987"/>
    <w:rsid w:val="00BB4DC0"/>
    <w:rsid w:val="00BB55DB"/>
    <w:rsid w:val="00BB6507"/>
    <w:rsid w:val="00BB6672"/>
    <w:rsid w:val="00BB682A"/>
    <w:rsid w:val="00BB6B9B"/>
    <w:rsid w:val="00BB6EBE"/>
    <w:rsid w:val="00BB757B"/>
    <w:rsid w:val="00BB75EC"/>
    <w:rsid w:val="00BB76FA"/>
    <w:rsid w:val="00BB7913"/>
    <w:rsid w:val="00BB798C"/>
    <w:rsid w:val="00BB7DB1"/>
    <w:rsid w:val="00BC0D5E"/>
    <w:rsid w:val="00BC0FAB"/>
    <w:rsid w:val="00BC1926"/>
    <w:rsid w:val="00BC1DC9"/>
    <w:rsid w:val="00BC25BD"/>
    <w:rsid w:val="00BC2725"/>
    <w:rsid w:val="00BC27BD"/>
    <w:rsid w:val="00BC2B38"/>
    <w:rsid w:val="00BC2B87"/>
    <w:rsid w:val="00BC31C9"/>
    <w:rsid w:val="00BC374F"/>
    <w:rsid w:val="00BC3C4A"/>
    <w:rsid w:val="00BC3D9C"/>
    <w:rsid w:val="00BC41D7"/>
    <w:rsid w:val="00BC42D6"/>
    <w:rsid w:val="00BC4670"/>
    <w:rsid w:val="00BC4BAB"/>
    <w:rsid w:val="00BC5CA2"/>
    <w:rsid w:val="00BC6671"/>
    <w:rsid w:val="00BC7087"/>
    <w:rsid w:val="00BD13C7"/>
    <w:rsid w:val="00BD16C8"/>
    <w:rsid w:val="00BD1ED9"/>
    <w:rsid w:val="00BD274B"/>
    <w:rsid w:val="00BD28B7"/>
    <w:rsid w:val="00BD2C13"/>
    <w:rsid w:val="00BD32F3"/>
    <w:rsid w:val="00BD38A1"/>
    <w:rsid w:val="00BD405D"/>
    <w:rsid w:val="00BD4453"/>
    <w:rsid w:val="00BD47CE"/>
    <w:rsid w:val="00BD49AF"/>
    <w:rsid w:val="00BD5483"/>
    <w:rsid w:val="00BD640B"/>
    <w:rsid w:val="00BD67D8"/>
    <w:rsid w:val="00BD7BD6"/>
    <w:rsid w:val="00BD7E24"/>
    <w:rsid w:val="00BE0B5E"/>
    <w:rsid w:val="00BE0E99"/>
    <w:rsid w:val="00BE1724"/>
    <w:rsid w:val="00BE205A"/>
    <w:rsid w:val="00BE24AD"/>
    <w:rsid w:val="00BE4296"/>
    <w:rsid w:val="00BE44E6"/>
    <w:rsid w:val="00BE4EDD"/>
    <w:rsid w:val="00BE4F49"/>
    <w:rsid w:val="00BE58EE"/>
    <w:rsid w:val="00BE5E73"/>
    <w:rsid w:val="00BE60BB"/>
    <w:rsid w:val="00BE67BB"/>
    <w:rsid w:val="00BE7B71"/>
    <w:rsid w:val="00BF0DC3"/>
    <w:rsid w:val="00BF1363"/>
    <w:rsid w:val="00BF2253"/>
    <w:rsid w:val="00BF2917"/>
    <w:rsid w:val="00BF29CC"/>
    <w:rsid w:val="00BF3D2B"/>
    <w:rsid w:val="00BF48B4"/>
    <w:rsid w:val="00BF4A07"/>
    <w:rsid w:val="00BF4E6A"/>
    <w:rsid w:val="00BF53E8"/>
    <w:rsid w:val="00BF5B30"/>
    <w:rsid w:val="00BF5CB4"/>
    <w:rsid w:val="00BF631D"/>
    <w:rsid w:val="00BF6BCB"/>
    <w:rsid w:val="00BF765A"/>
    <w:rsid w:val="00BF78A3"/>
    <w:rsid w:val="00C002DC"/>
    <w:rsid w:val="00C0116B"/>
    <w:rsid w:val="00C0149D"/>
    <w:rsid w:val="00C0176E"/>
    <w:rsid w:val="00C01F6D"/>
    <w:rsid w:val="00C02E33"/>
    <w:rsid w:val="00C03EDB"/>
    <w:rsid w:val="00C05B36"/>
    <w:rsid w:val="00C060F2"/>
    <w:rsid w:val="00C06375"/>
    <w:rsid w:val="00C07328"/>
    <w:rsid w:val="00C07E6C"/>
    <w:rsid w:val="00C104EF"/>
    <w:rsid w:val="00C10C81"/>
    <w:rsid w:val="00C114FF"/>
    <w:rsid w:val="00C118CA"/>
    <w:rsid w:val="00C11A01"/>
    <w:rsid w:val="00C11C27"/>
    <w:rsid w:val="00C11F3B"/>
    <w:rsid w:val="00C12486"/>
    <w:rsid w:val="00C13408"/>
    <w:rsid w:val="00C13E83"/>
    <w:rsid w:val="00C14472"/>
    <w:rsid w:val="00C1472E"/>
    <w:rsid w:val="00C14AAB"/>
    <w:rsid w:val="00C14C3D"/>
    <w:rsid w:val="00C153F2"/>
    <w:rsid w:val="00C15AFF"/>
    <w:rsid w:val="00C161A8"/>
    <w:rsid w:val="00C163D9"/>
    <w:rsid w:val="00C17473"/>
    <w:rsid w:val="00C2052F"/>
    <w:rsid w:val="00C20578"/>
    <w:rsid w:val="00C20775"/>
    <w:rsid w:val="00C20EBE"/>
    <w:rsid w:val="00C20F7F"/>
    <w:rsid w:val="00C211B2"/>
    <w:rsid w:val="00C21528"/>
    <w:rsid w:val="00C21B56"/>
    <w:rsid w:val="00C2279E"/>
    <w:rsid w:val="00C22811"/>
    <w:rsid w:val="00C22C93"/>
    <w:rsid w:val="00C23065"/>
    <w:rsid w:val="00C230BF"/>
    <w:rsid w:val="00C230FE"/>
    <w:rsid w:val="00C2374E"/>
    <w:rsid w:val="00C23759"/>
    <w:rsid w:val="00C23B7C"/>
    <w:rsid w:val="00C23D33"/>
    <w:rsid w:val="00C23FA0"/>
    <w:rsid w:val="00C23FB8"/>
    <w:rsid w:val="00C246D5"/>
    <w:rsid w:val="00C2482A"/>
    <w:rsid w:val="00C24A76"/>
    <w:rsid w:val="00C25B13"/>
    <w:rsid w:val="00C25DD0"/>
    <w:rsid w:val="00C2656D"/>
    <w:rsid w:val="00C269E5"/>
    <w:rsid w:val="00C26D98"/>
    <w:rsid w:val="00C26EEE"/>
    <w:rsid w:val="00C26FBE"/>
    <w:rsid w:val="00C27386"/>
    <w:rsid w:val="00C277A6"/>
    <w:rsid w:val="00C277DA"/>
    <w:rsid w:val="00C2786D"/>
    <w:rsid w:val="00C303C7"/>
    <w:rsid w:val="00C306B6"/>
    <w:rsid w:val="00C30D2B"/>
    <w:rsid w:val="00C312E9"/>
    <w:rsid w:val="00C31494"/>
    <w:rsid w:val="00C31597"/>
    <w:rsid w:val="00C318D7"/>
    <w:rsid w:val="00C31F57"/>
    <w:rsid w:val="00C3333D"/>
    <w:rsid w:val="00C33438"/>
    <w:rsid w:val="00C3397E"/>
    <w:rsid w:val="00C33B64"/>
    <w:rsid w:val="00C33D4C"/>
    <w:rsid w:val="00C33EC6"/>
    <w:rsid w:val="00C34B33"/>
    <w:rsid w:val="00C34E48"/>
    <w:rsid w:val="00C3525E"/>
    <w:rsid w:val="00C36138"/>
    <w:rsid w:val="00C363F2"/>
    <w:rsid w:val="00C36840"/>
    <w:rsid w:val="00C36FA0"/>
    <w:rsid w:val="00C37E30"/>
    <w:rsid w:val="00C37EA7"/>
    <w:rsid w:val="00C4021B"/>
    <w:rsid w:val="00C403D2"/>
    <w:rsid w:val="00C40D7D"/>
    <w:rsid w:val="00C4101E"/>
    <w:rsid w:val="00C41137"/>
    <w:rsid w:val="00C4137C"/>
    <w:rsid w:val="00C4158C"/>
    <w:rsid w:val="00C4160C"/>
    <w:rsid w:val="00C418A2"/>
    <w:rsid w:val="00C41A21"/>
    <w:rsid w:val="00C41B2B"/>
    <w:rsid w:val="00C41DD8"/>
    <w:rsid w:val="00C41E46"/>
    <w:rsid w:val="00C4211C"/>
    <w:rsid w:val="00C42BDB"/>
    <w:rsid w:val="00C4302E"/>
    <w:rsid w:val="00C430FA"/>
    <w:rsid w:val="00C4311E"/>
    <w:rsid w:val="00C43135"/>
    <w:rsid w:val="00C43B05"/>
    <w:rsid w:val="00C4401D"/>
    <w:rsid w:val="00C4414F"/>
    <w:rsid w:val="00C448BD"/>
    <w:rsid w:val="00C44E4D"/>
    <w:rsid w:val="00C4512E"/>
    <w:rsid w:val="00C45146"/>
    <w:rsid w:val="00C455EB"/>
    <w:rsid w:val="00C45678"/>
    <w:rsid w:val="00C45851"/>
    <w:rsid w:val="00C4587D"/>
    <w:rsid w:val="00C46048"/>
    <w:rsid w:val="00C46322"/>
    <w:rsid w:val="00C463B3"/>
    <w:rsid w:val="00C46E31"/>
    <w:rsid w:val="00C46E3B"/>
    <w:rsid w:val="00C470B3"/>
    <w:rsid w:val="00C473B5"/>
    <w:rsid w:val="00C47B78"/>
    <w:rsid w:val="00C47BE6"/>
    <w:rsid w:val="00C47F18"/>
    <w:rsid w:val="00C50400"/>
    <w:rsid w:val="00C50510"/>
    <w:rsid w:val="00C50D88"/>
    <w:rsid w:val="00C510CC"/>
    <w:rsid w:val="00C510DC"/>
    <w:rsid w:val="00C5186C"/>
    <w:rsid w:val="00C51994"/>
    <w:rsid w:val="00C51C4E"/>
    <w:rsid w:val="00C5246E"/>
    <w:rsid w:val="00C530AF"/>
    <w:rsid w:val="00C53A50"/>
    <w:rsid w:val="00C54523"/>
    <w:rsid w:val="00C54A77"/>
    <w:rsid w:val="00C54E39"/>
    <w:rsid w:val="00C56767"/>
    <w:rsid w:val="00C56F4B"/>
    <w:rsid w:val="00C56FE5"/>
    <w:rsid w:val="00C60970"/>
    <w:rsid w:val="00C60A3A"/>
    <w:rsid w:val="00C60FB1"/>
    <w:rsid w:val="00C61355"/>
    <w:rsid w:val="00C615E9"/>
    <w:rsid w:val="00C61728"/>
    <w:rsid w:val="00C61A3D"/>
    <w:rsid w:val="00C61BB7"/>
    <w:rsid w:val="00C621A1"/>
    <w:rsid w:val="00C62A97"/>
    <w:rsid w:val="00C62EFC"/>
    <w:rsid w:val="00C6354D"/>
    <w:rsid w:val="00C63847"/>
    <w:rsid w:val="00C6386B"/>
    <w:rsid w:val="00C64096"/>
    <w:rsid w:val="00C656E7"/>
    <w:rsid w:val="00C65C02"/>
    <w:rsid w:val="00C65DBD"/>
    <w:rsid w:val="00C667B8"/>
    <w:rsid w:val="00C66FBE"/>
    <w:rsid w:val="00C676E3"/>
    <w:rsid w:val="00C67975"/>
    <w:rsid w:val="00C67C7A"/>
    <w:rsid w:val="00C70314"/>
    <w:rsid w:val="00C70949"/>
    <w:rsid w:val="00C70A75"/>
    <w:rsid w:val="00C711CF"/>
    <w:rsid w:val="00C7154E"/>
    <w:rsid w:val="00C731ED"/>
    <w:rsid w:val="00C736DC"/>
    <w:rsid w:val="00C73B4E"/>
    <w:rsid w:val="00C742A9"/>
    <w:rsid w:val="00C7488B"/>
    <w:rsid w:val="00C75E81"/>
    <w:rsid w:val="00C76913"/>
    <w:rsid w:val="00C76CE9"/>
    <w:rsid w:val="00C770A7"/>
    <w:rsid w:val="00C776C5"/>
    <w:rsid w:val="00C77B9C"/>
    <w:rsid w:val="00C8014D"/>
    <w:rsid w:val="00C80CAF"/>
    <w:rsid w:val="00C80F43"/>
    <w:rsid w:val="00C8115B"/>
    <w:rsid w:val="00C81D34"/>
    <w:rsid w:val="00C82663"/>
    <w:rsid w:val="00C82819"/>
    <w:rsid w:val="00C82AD7"/>
    <w:rsid w:val="00C82B50"/>
    <w:rsid w:val="00C839B3"/>
    <w:rsid w:val="00C83C18"/>
    <w:rsid w:val="00C83ED4"/>
    <w:rsid w:val="00C84D2C"/>
    <w:rsid w:val="00C84F15"/>
    <w:rsid w:val="00C84F95"/>
    <w:rsid w:val="00C84FE8"/>
    <w:rsid w:val="00C85543"/>
    <w:rsid w:val="00C85700"/>
    <w:rsid w:val="00C858A3"/>
    <w:rsid w:val="00C85D55"/>
    <w:rsid w:val="00C85DC5"/>
    <w:rsid w:val="00C85FA4"/>
    <w:rsid w:val="00C85FFD"/>
    <w:rsid w:val="00C86048"/>
    <w:rsid w:val="00C86259"/>
    <w:rsid w:val="00C865C5"/>
    <w:rsid w:val="00C86CE5"/>
    <w:rsid w:val="00C8781A"/>
    <w:rsid w:val="00C87B55"/>
    <w:rsid w:val="00C87F7D"/>
    <w:rsid w:val="00C87FEC"/>
    <w:rsid w:val="00C90000"/>
    <w:rsid w:val="00C9055C"/>
    <w:rsid w:val="00C90682"/>
    <w:rsid w:val="00C90CC1"/>
    <w:rsid w:val="00C90D8A"/>
    <w:rsid w:val="00C91704"/>
    <w:rsid w:val="00C91E3E"/>
    <w:rsid w:val="00C921AB"/>
    <w:rsid w:val="00C929E5"/>
    <w:rsid w:val="00C93714"/>
    <w:rsid w:val="00C93B14"/>
    <w:rsid w:val="00C93B2E"/>
    <w:rsid w:val="00C94080"/>
    <w:rsid w:val="00C94AAA"/>
    <w:rsid w:val="00C94BA8"/>
    <w:rsid w:val="00C9537B"/>
    <w:rsid w:val="00C953AF"/>
    <w:rsid w:val="00C95636"/>
    <w:rsid w:val="00C95B77"/>
    <w:rsid w:val="00C95F4C"/>
    <w:rsid w:val="00C96A43"/>
    <w:rsid w:val="00C97912"/>
    <w:rsid w:val="00CA15C9"/>
    <w:rsid w:val="00CA1E2F"/>
    <w:rsid w:val="00CA2808"/>
    <w:rsid w:val="00CA28A2"/>
    <w:rsid w:val="00CA31F2"/>
    <w:rsid w:val="00CA3799"/>
    <w:rsid w:val="00CA37F6"/>
    <w:rsid w:val="00CA4657"/>
    <w:rsid w:val="00CA4775"/>
    <w:rsid w:val="00CA5E5B"/>
    <w:rsid w:val="00CA62F4"/>
    <w:rsid w:val="00CA6D41"/>
    <w:rsid w:val="00CA6E95"/>
    <w:rsid w:val="00CA74E4"/>
    <w:rsid w:val="00CA7B7E"/>
    <w:rsid w:val="00CB0235"/>
    <w:rsid w:val="00CB3130"/>
    <w:rsid w:val="00CB3510"/>
    <w:rsid w:val="00CB3AC0"/>
    <w:rsid w:val="00CB3AC8"/>
    <w:rsid w:val="00CB4E46"/>
    <w:rsid w:val="00CB50F6"/>
    <w:rsid w:val="00CB5AC1"/>
    <w:rsid w:val="00CB5F2E"/>
    <w:rsid w:val="00CB6958"/>
    <w:rsid w:val="00CB7911"/>
    <w:rsid w:val="00CB7C33"/>
    <w:rsid w:val="00CB7F9E"/>
    <w:rsid w:val="00CC06C0"/>
    <w:rsid w:val="00CC2CDB"/>
    <w:rsid w:val="00CC2D6B"/>
    <w:rsid w:val="00CC419F"/>
    <w:rsid w:val="00CC4400"/>
    <w:rsid w:val="00CC4500"/>
    <w:rsid w:val="00CC5266"/>
    <w:rsid w:val="00CC5533"/>
    <w:rsid w:val="00CC5E65"/>
    <w:rsid w:val="00CC7A12"/>
    <w:rsid w:val="00CC7BE3"/>
    <w:rsid w:val="00CD0108"/>
    <w:rsid w:val="00CD0F1D"/>
    <w:rsid w:val="00CD1801"/>
    <w:rsid w:val="00CD1B21"/>
    <w:rsid w:val="00CD1DF3"/>
    <w:rsid w:val="00CD2CB8"/>
    <w:rsid w:val="00CD2D8E"/>
    <w:rsid w:val="00CD32D6"/>
    <w:rsid w:val="00CD39DD"/>
    <w:rsid w:val="00CD3A70"/>
    <w:rsid w:val="00CD4178"/>
    <w:rsid w:val="00CD4199"/>
    <w:rsid w:val="00CD41B4"/>
    <w:rsid w:val="00CD41F5"/>
    <w:rsid w:val="00CD4463"/>
    <w:rsid w:val="00CD4C74"/>
    <w:rsid w:val="00CD53A9"/>
    <w:rsid w:val="00CD5452"/>
    <w:rsid w:val="00CD59EE"/>
    <w:rsid w:val="00CD67AE"/>
    <w:rsid w:val="00CD7200"/>
    <w:rsid w:val="00CD740A"/>
    <w:rsid w:val="00CE0FC7"/>
    <w:rsid w:val="00CE120C"/>
    <w:rsid w:val="00CE211D"/>
    <w:rsid w:val="00CE2C51"/>
    <w:rsid w:val="00CE2C5F"/>
    <w:rsid w:val="00CE3179"/>
    <w:rsid w:val="00CE39CD"/>
    <w:rsid w:val="00CE3B01"/>
    <w:rsid w:val="00CE3C69"/>
    <w:rsid w:val="00CE3DE7"/>
    <w:rsid w:val="00CE456B"/>
    <w:rsid w:val="00CE50B9"/>
    <w:rsid w:val="00CE5E50"/>
    <w:rsid w:val="00CE6368"/>
    <w:rsid w:val="00CE6E69"/>
    <w:rsid w:val="00CE7374"/>
    <w:rsid w:val="00CE73FE"/>
    <w:rsid w:val="00CF04EF"/>
    <w:rsid w:val="00CF0F36"/>
    <w:rsid w:val="00CF10C1"/>
    <w:rsid w:val="00CF140F"/>
    <w:rsid w:val="00CF14F6"/>
    <w:rsid w:val="00CF1E54"/>
    <w:rsid w:val="00CF222F"/>
    <w:rsid w:val="00CF2622"/>
    <w:rsid w:val="00CF2929"/>
    <w:rsid w:val="00CF29BB"/>
    <w:rsid w:val="00CF3545"/>
    <w:rsid w:val="00CF4F2D"/>
    <w:rsid w:val="00CF4FFF"/>
    <w:rsid w:val="00CF5587"/>
    <w:rsid w:val="00CF565C"/>
    <w:rsid w:val="00CF567C"/>
    <w:rsid w:val="00CF5BE9"/>
    <w:rsid w:val="00CF5D61"/>
    <w:rsid w:val="00CF5DA0"/>
    <w:rsid w:val="00CF5DAB"/>
    <w:rsid w:val="00CF61E5"/>
    <w:rsid w:val="00CF6394"/>
    <w:rsid w:val="00CF6B58"/>
    <w:rsid w:val="00CF6CCA"/>
    <w:rsid w:val="00CF73A7"/>
    <w:rsid w:val="00CF78FD"/>
    <w:rsid w:val="00D00063"/>
    <w:rsid w:val="00D0072B"/>
    <w:rsid w:val="00D00BE9"/>
    <w:rsid w:val="00D00C7E"/>
    <w:rsid w:val="00D0106E"/>
    <w:rsid w:val="00D014F8"/>
    <w:rsid w:val="00D016A6"/>
    <w:rsid w:val="00D0172B"/>
    <w:rsid w:val="00D02E4B"/>
    <w:rsid w:val="00D0389A"/>
    <w:rsid w:val="00D042BB"/>
    <w:rsid w:val="00D04822"/>
    <w:rsid w:val="00D04B40"/>
    <w:rsid w:val="00D04B5F"/>
    <w:rsid w:val="00D04F97"/>
    <w:rsid w:val="00D0561A"/>
    <w:rsid w:val="00D0600F"/>
    <w:rsid w:val="00D070FF"/>
    <w:rsid w:val="00D078E7"/>
    <w:rsid w:val="00D07AF0"/>
    <w:rsid w:val="00D1026A"/>
    <w:rsid w:val="00D10F4F"/>
    <w:rsid w:val="00D11453"/>
    <w:rsid w:val="00D11DF0"/>
    <w:rsid w:val="00D122AF"/>
    <w:rsid w:val="00D124F1"/>
    <w:rsid w:val="00D12F21"/>
    <w:rsid w:val="00D13135"/>
    <w:rsid w:val="00D1326E"/>
    <w:rsid w:val="00D13439"/>
    <w:rsid w:val="00D13F18"/>
    <w:rsid w:val="00D13F81"/>
    <w:rsid w:val="00D141E6"/>
    <w:rsid w:val="00D15984"/>
    <w:rsid w:val="00D16514"/>
    <w:rsid w:val="00D16DBA"/>
    <w:rsid w:val="00D17E56"/>
    <w:rsid w:val="00D17F3B"/>
    <w:rsid w:val="00D20361"/>
    <w:rsid w:val="00D203D9"/>
    <w:rsid w:val="00D20708"/>
    <w:rsid w:val="00D20D10"/>
    <w:rsid w:val="00D20ECF"/>
    <w:rsid w:val="00D21013"/>
    <w:rsid w:val="00D21143"/>
    <w:rsid w:val="00D21F91"/>
    <w:rsid w:val="00D2209E"/>
    <w:rsid w:val="00D22387"/>
    <w:rsid w:val="00D227B6"/>
    <w:rsid w:val="00D23741"/>
    <w:rsid w:val="00D23871"/>
    <w:rsid w:val="00D23B0E"/>
    <w:rsid w:val="00D23C0C"/>
    <w:rsid w:val="00D23E20"/>
    <w:rsid w:val="00D2444D"/>
    <w:rsid w:val="00D24934"/>
    <w:rsid w:val="00D24CFB"/>
    <w:rsid w:val="00D25007"/>
    <w:rsid w:val="00D25795"/>
    <w:rsid w:val="00D2596B"/>
    <w:rsid w:val="00D26111"/>
    <w:rsid w:val="00D268A5"/>
    <w:rsid w:val="00D272BE"/>
    <w:rsid w:val="00D272DC"/>
    <w:rsid w:val="00D27479"/>
    <w:rsid w:val="00D30498"/>
    <w:rsid w:val="00D312EB"/>
    <w:rsid w:val="00D3149B"/>
    <w:rsid w:val="00D31836"/>
    <w:rsid w:val="00D318AA"/>
    <w:rsid w:val="00D320E6"/>
    <w:rsid w:val="00D335F8"/>
    <w:rsid w:val="00D33AE1"/>
    <w:rsid w:val="00D33F52"/>
    <w:rsid w:val="00D34435"/>
    <w:rsid w:val="00D350C9"/>
    <w:rsid w:val="00D352CE"/>
    <w:rsid w:val="00D3583B"/>
    <w:rsid w:val="00D35BF3"/>
    <w:rsid w:val="00D35E1E"/>
    <w:rsid w:val="00D3693D"/>
    <w:rsid w:val="00D37683"/>
    <w:rsid w:val="00D37E04"/>
    <w:rsid w:val="00D40FE0"/>
    <w:rsid w:val="00D41577"/>
    <w:rsid w:val="00D416C2"/>
    <w:rsid w:val="00D422D5"/>
    <w:rsid w:val="00D4286C"/>
    <w:rsid w:val="00D4319E"/>
    <w:rsid w:val="00D436B9"/>
    <w:rsid w:val="00D43A9A"/>
    <w:rsid w:val="00D44C33"/>
    <w:rsid w:val="00D451B1"/>
    <w:rsid w:val="00D4567C"/>
    <w:rsid w:val="00D458CE"/>
    <w:rsid w:val="00D4590F"/>
    <w:rsid w:val="00D460F5"/>
    <w:rsid w:val="00D46A79"/>
    <w:rsid w:val="00D46B39"/>
    <w:rsid w:val="00D46F43"/>
    <w:rsid w:val="00D46FAB"/>
    <w:rsid w:val="00D4718F"/>
    <w:rsid w:val="00D47510"/>
    <w:rsid w:val="00D47606"/>
    <w:rsid w:val="00D47E4A"/>
    <w:rsid w:val="00D503C7"/>
    <w:rsid w:val="00D50FB0"/>
    <w:rsid w:val="00D51648"/>
    <w:rsid w:val="00D51700"/>
    <w:rsid w:val="00D517E3"/>
    <w:rsid w:val="00D51F8E"/>
    <w:rsid w:val="00D52C56"/>
    <w:rsid w:val="00D52D8D"/>
    <w:rsid w:val="00D52D92"/>
    <w:rsid w:val="00D52DDD"/>
    <w:rsid w:val="00D53A81"/>
    <w:rsid w:val="00D53F55"/>
    <w:rsid w:val="00D541E0"/>
    <w:rsid w:val="00D54290"/>
    <w:rsid w:val="00D54CE4"/>
    <w:rsid w:val="00D550E9"/>
    <w:rsid w:val="00D553CE"/>
    <w:rsid w:val="00D554DF"/>
    <w:rsid w:val="00D55579"/>
    <w:rsid w:val="00D55D42"/>
    <w:rsid w:val="00D561F9"/>
    <w:rsid w:val="00D5628C"/>
    <w:rsid w:val="00D5648D"/>
    <w:rsid w:val="00D56E7C"/>
    <w:rsid w:val="00D56F83"/>
    <w:rsid w:val="00D57154"/>
    <w:rsid w:val="00D6015E"/>
    <w:rsid w:val="00D60B36"/>
    <w:rsid w:val="00D60EEA"/>
    <w:rsid w:val="00D613A5"/>
    <w:rsid w:val="00D617F4"/>
    <w:rsid w:val="00D61C70"/>
    <w:rsid w:val="00D61DCA"/>
    <w:rsid w:val="00D620CA"/>
    <w:rsid w:val="00D624ED"/>
    <w:rsid w:val="00D62F89"/>
    <w:rsid w:val="00D63B4F"/>
    <w:rsid w:val="00D63BB0"/>
    <w:rsid w:val="00D641C5"/>
    <w:rsid w:val="00D64A0C"/>
    <w:rsid w:val="00D64CCD"/>
    <w:rsid w:val="00D659D2"/>
    <w:rsid w:val="00D65C3A"/>
    <w:rsid w:val="00D66A3F"/>
    <w:rsid w:val="00D67E8E"/>
    <w:rsid w:val="00D70CE8"/>
    <w:rsid w:val="00D70DC6"/>
    <w:rsid w:val="00D71043"/>
    <w:rsid w:val="00D71159"/>
    <w:rsid w:val="00D712C7"/>
    <w:rsid w:val="00D7152C"/>
    <w:rsid w:val="00D71E9A"/>
    <w:rsid w:val="00D72030"/>
    <w:rsid w:val="00D72215"/>
    <w:rsid w:val="00D727A9"/>
    <w:rsid w:val="00D735AE"/>
    <w:rsid w:val="00D73758"/>
    <w:rsid w:val="00D73971"/>
    <w:rsid w:val="00D74DBC"/>
    <w:rsid w:val="00D752F3"/>
    <w:rsid w:val="00D753BA"/>
    <w:rsid w:val="00D756BD"/>
    <w:rsid w:val="00D75F20"/>
    <w:rsid w:val="00D76B67"/>
    <w:rsid w:val="00D76CCD"/>
    <w:rsid w:val="00D7754A"/>
    <w:rsid w:val="00D775A8"/>
    <w:rsid w:val="00D77973"/>
    <w:rsid w:val="00D77A48"/>
    <w:rsid w:val="00D77E3A"/>
    <w:rsid w:val="00D77F67"/>
    <w:rsid w:val="00D80493"/>
    <w:rsid w:val="00D80B0F"/>
    <w:rsid w:val="00D80F03"/>
    <w:rsid w:val="00D80F45"/>
    <w:rsid w:val="00D82F13"/>
    <w:rsid w:val="00D83A6D"/>
    <w:rsid w:val="00D840DC"/>
    <w:rsid w:val="00D847D5"/>
    <w:rsid w:val="00D847FC"/>
    <w:rsid w:val="00D84D49"/>
    <w:rsid w:val="00D84ED0"/>
    <w:rsid w:val="00D8500C"/>
    <w:rsid w:val="00D8519E"/>
    <w:rsid w:val="00D85851"/>
    <w:rsid w:val="00D85BBC"/>
    <w:rsid w:val="00D86556"/>
    <w:rsid w:val="00D868BA"/>
    <w:rsid w:val="00D86EF4"/>
    <w:rsid w:val="00D8712F"/>
    <w:rsid w:val="00D87470"/>
    <w:rsid w:val="00D87F52"/>
    <w:rsid w:val="00D9090D"/>
    <w:rsid w:val="00D9097B"/>
    <w:rsid w:val="00D917E3"/>
    <w:rsid w:val="00D92450"/>
    <w:rsid w:val="00D94554"/>
    <w:rsid w:val="00D94803"/>
    <w:rsid w:val="00D95E5D"/>
    <w:rsid w:val="00D960C7"/>
    <w:rsid w:val="00D96D17"/>
    <w:rsid w:val="00D96D4C"/>
    <w:rsid w:val="00D96DE2"/>
    <w:rsid w:val="00D9779F"/>
    <w:rsid w:val="00D97B97"/>
    <w:rsid w:val="00D97DF4"/>
    <w:rsid w:val="00DA01F2"/>
    <w:rsid w:val="00DA05DF"/>
    <w:rsid w:val="00DA08C8"/>
    <w:rsid w:val="00DA163B"/>
    <w:rsid w:val="00DA1BAF"/>
    <w:rsid w:val="00DA2069"/>
    <w:rsid w:val="00DA20B1"/>
    <w:rsid w:val="00DA241C"/>
    <w:rsid w:val="00DA3304"/>
    <w:rsid w:val="00DA3E54"/>
    <w:rsid w:val="00DA43DE"/>
    <w:rsid w:val="00DA47C8"/>
    <w:rsid w:val="00DA4B16"/>
    <w:rsid w:val="00DA4B95"/>
    <w:rsid w:val="00DA533E"/>
    <w:rsid w:val="00DA6212"/>
    <w:rsid w:val="00DA670D"/>
    <w:rsid w:val="00DA6EEB"/>
    <w:rsid w:val="00DB0703"/>
    <w:rsid w:val="00DB0A17"/>
    <w:rsid w:val="00DB0A97"/>
    <w:rsid w:val="00DB0DDD"/>
    <w:rsid w:val="00DB100F"/>
    <w:rsid w:val="00DB14DD"/>
    <w:rsid w:val="00DB1785"/>
    <w:rsid w:val="00DB1B22"/>
    <w:rsid w:val="00DB26B2"/>
    <w:rsid w:val="00DB270E"/>
    <w:rsid w:val="00DB2CD8"/>
    <w:rsid w:val="00DB364A"/>
    <w:rsid w:val="00DB41F9"/>
    <w:rsid w:val="00DB4332"/>
    <w:rsid w:val="00DB4531"/>
    <w:rsid w:val="00DB48A6"/>
    <w:rsid w:val="00DB48B9"/>
    <w:rsid w:val="00DB580E"/>
    <w:rsid w:val="00DB5DF1"/>
    <w:rsid w:val="00DB65BC"/>
    <w:rsid w:val="00DB68A4"/>
    <w:rsid w:val="00DB6A4D"/>
    <w:rsid w:val="00DB6C6E"/>
    <w:rsid w:val="00DB6CE1"/>
    <w:rsid w:val="00DB720D"/>
    <w:rsid w:val="00DB7328"/>
    <w:rsid w:val="00DB7931"/>
    <w:rsid w:val="00DB7CA1"/>
    <w:rsid w:val="00DC00C3"/>
    <w:rsid w:val="00DC0758"/>
    <w:rsid w:val="00DC0C2C"/>
    <w:rsid w:val="00DC1AE9"/>
    <w:rsid w:val="00DC2D76"/>
    <w:rsid w:val="00DC2E1F"/>
    <w:rsid w:val="00DC2EBF"/>
    <w:rsid w:val="00DC33FB"/>
    <w:rsid w:val="00DC3477"/>
    <w:rsid w:val="00DC3935"/>
    <w:rsid w:val="00DC54DF"/>
    <w:rsid w:val="00DC5551"/>
    <w:rsid w:val="00DC561D"/>
    <w:rsid w:val="00DC5C0E"/>
    <w:rsid w:val="00DC5E85"/>
    <w:rsid w:val="00DC7022"/>
    <w:rsid w:val="00DC7036"/>
    <w:rsid w:val="00DC7F14"/>
    <w:rsid w:val="00DD0B25"/>
    <w:rsid w:val="00DD10F5"/>
    <w:rsid w:val="00DD1131"/>
    <w:rsid w:val="00DD24C3"/>
    <w:rsid w:val="00DD299D"/>
    <w:rsid w:val="00DD2B53"/>
    <w:rsid w:val="00DD3828"/>
    <w:rsid w:val="00DD38E2"/>
    <w:rsid w:val="00DD3A54"/>
    <w:rsid w:val="00DD3BB7"/>
    <w:rsid w:val="00DD3BDA"/>
    <w:rsid w:val="00DD3D9F"/>
    <w:rsid w:val="00DD3EBE"/>
    <w:rsid w:val="00DD488C"/>
    <w:rsid w:val="00DD4AD3"/>
    <w:rsid w:val="00DD4E86"/>
    <w:rsid w:val="00DD585C"/>
    <w:rsid w:val="00DD59F1"/>
    <w:rsid w:val="00DD5E1E"/>
    <w:rsid w:val="00DD61D2"/>
    <w:rsid w:val="00DD6564"/>
    <w:rsid w:val="00DD65E7"/>
    <w:rsid w:val="00DD6925"/>
    <w:rsid w:val="00DD6C53"/>
    <w:rsid w:val="00DD7849"/>
    <w:rsid w:val="00DD79C4"/>
    <w:rsid w:val="00DD7B66"/>
    <w:rsid w:val="00DD7D2B"/>
    <w:rsid w:val="00DD7F40"/>
    <w:rsid w:val="00DE0478"/>
    <w:rsid w:val="00DE06EB"/>
    <w:rsid w:val="00DE076A"/>
    <w:rsid w:val="00DE1B5B"/>
    <w:rsid w:val="00DE1CD7"/>
    <w:rsid w:val="00DE313A"/>
    <w:rsid w:val="00DE3286"/>
    <w:rsid w:val="00DE39F9"/>
    <w:rsid w:val="00DE3E3F"/>
    <w:rsid w:val="00DE4152"/>
    <w:rsid w:val="00DE48F7"/>
    <w:rsid w:val="00DE4F2A"/>
    <w:rsid w:val="00DE5028"/>
    <w:rsid w:val="00DE5D81"/>
    <w:rsid w:val="00DE5EBB"/>
    <w:rsid w:val="00DE5F57"/>
    <w:rsid w:val="00DE63B6"/>
    <w:rsid w:val="00DE66BD"/>
    <w:rsid w:val="00DE7967"/>
    <w:rsid w:val="00DF0331"/>
    <w:rsid w:val="00DF0A5D"/>
    <w:rsid w:val="00DF0A67"/>
    <w:rsid w:val="00DF0E61"/>
    <w:rsid w:val="00DF10D1"/>
    <w:rsid w:val="00DF1572"/>
    <w:rsid w:val="00DF1888"/>
    <w:rsid w:val="00DF1899"/>
    <w:rsid w:val="00DF18A0"/>
    <w:rsid w:val="00DF3587"/>
    <w:rsid w:val="00DF3B90"/>
    <w:rsid w:val="00DF3BC8"/>
    <w:rsid w:val="00DF3CB4"/>
    <w:rsid w:val="00DF4052"/>
    <w:rsid w:val="00DF468E"/>
    <w:rsid w:val="00DF4A72"/>
    <w:rsid w:val="00DF4E2D"/>
    <w:rsid w:val="00DF5AF8"/>
    <w:rsid w:val="00DF657C"/>
    <w:rsid w:val="00DF693C"/>
    <w:rsid w:val="00DF6C5F"/>
    <w:rsid w:val="00DF6E43"/>
    <w:rsid w:val="00DF6E5E"/>
    <w:rsid w:val="00E00075"/>
    <w:rsid w:val="00E006C3"/>
    <w:rsid w:val="00E0090A"/>
    <w:rsid w:val="00E009A6"/>
    <w:rsid w:val="00E01C98"/>
    <w:rsid w:val="00E01EB4"/>
    <w:rsid w:val="00E02076"/>
    <w:rsid w:val="00E021EF"/>
    <w:rsid w:val="00E023BC"/>
    <w:rsid w:val="00E026FD"/>
    <w:rsid w:val="00E034BF"/>
    <w:rsid w:val="00E035E4"/>
    <w:rsid w:val="00E0431B"/>
    <w:rsid w:val="00E051C8"/>
    <w:rsid w:val="00E0545A"/>
    <w:rsid w:val="00E05DD6"/>
    <w:rsid w:val="00E05EB2"/>
    <w:rsid w:val="00E073B7"/>
    <w:rsid w:val="00E07A68"/>
    <w:rsid w:val="00E10483"/>
    <w:rsid w:val="00E10E73"/>
    <w:rsid w:val="00E11000"/>
    <w:rsid w:val="00E11BFB"/>
    <w:rsid w:val="00E12202"/>
    <w:rsid w:val="00E12844"/>
    <w:rsid w:val="00E1289F"/>
    <w:rsid w:val="00E12986"/>
    <w:rsid w:val="00E12D23"/>
    <w:rsid w:val="00E130B1"/>
    <w:rsid w:val="00E132FD"/>
    <w:rsid w:val="00E14D0C"/>
    <w:rsid w:val="00E14E93"/>
    <w:rsid w:val="00E15014"/>
    <w:rsid w:val="00E1523D"/>
    <w:rsid w:val="00E1524D"/>
    <w:rsid w:val="00E155DA"/>
    <w:rsid w:val="00E1569E"/>
    <w:rsid w:val="00E15D91"/>
    <w:rsid w:val="00E15FEA"/>
    <w:rsid w:val="00E16285"/>
    <w:rsid w:val="00E162E9"/>
    <w:rsid w:val="00E164F6"/>
    <w:rsid w:val="00E1723D"/>
    <w:rsid w:val="00E1744E"/>
    <w:rsid w:val="00E17968"/>
    <w:rsid w:val="00E20126"/>
    <w:rsid w:val="00E20289"/>
    <w:rsid w:val="00E2076A"/>
    <w:rsid w:val="00E20CB9"/>
    <w:rsid w:val="00E218F4"/>
    <w:rsid w:val="00E221E4"/>
    <w:rsid w:val="00E2252C"/>
    <w:rsid w:val="00E2295C"/>
    <w:rsid w:val="00E233F1"/>
    <w:rsid w:val="00E23B9B"/>
    <w:rsid w:val="00E23BD2"/>
    <w:rsid w:val="00E2456A"/>
    <w:rsid w:val="00E24654"/>
    <w:rsid w:val="00E252C3"/>
    <w:rsid w:val="00E258DE"/>
    <w:rsid w:val="00E26016"/>
    <w:rsid w:val="00E269F8"/>
    <w:rsid w:val="00E26C20"/>
    <w:rsid w:val="00E26CAA"/>
    <w:rsid w:val="00E271A0"/>
    <w:rsid w:val="00E27672"/>
    <w:rsid w:val="00E277FE"/>
    <w:rsid w:val="00E3047D"/>
    <w:rsid w:val="00E3102E"/>
    <w:rsid w:val="00E310E3"/>
    <w:rsid w:val="00E31635"/>
    <w:rsid w:val="00E31A2A"/>
    <w:rsid w:val="00E31DC8"/>
    <w:rsid w:val="00E322A2"/>
    <w:rsid w:val="00E3274A"/>
    <w:rsid w:val="00E32E6F"/>
    <w:rsid w:val="00E33819"/>
    <w:rsid w:val="00E3463A"/>
    <w:rsid w:val="00E35493"/>
    <w:rsid w:val="00E35B5D"/>
    <w:rsid w:val="00E36568"/>
    <w:rsid w:val="00E369FB"/>
    <w:rsid w:val="00E36BF8"/>
    <w:rsid w:val="00E37010"/>
    <w:rsid w:val="00E37454"/>
    <w:rsid w:val="00E37662"/>
    <w:rsid w:val="00E37960"/>
    <w:rsid w:val="00E37AC3"/>
    <w:rsid w:val="00E37C67"/>
    <w:rsid w:val="00E4016D"/>
    <w:rsid w:val="00E4049A"/>
    <w:rsid w:val="00E41FE7"/>
    <w:rsid w:val="00E42041"/>
    <w:rsid w:val="00E43087"/>
    <w:rsid w:val="00E437E8"/>
    <w:rsid w:val="00E43AB1"/>
    <w:rsid w:val="00E44603"/>
    <w:rsid w:val="00E44C8C"/>
    <w:rsid w:val="00E44F9D"/>
    <w:rsid w:val="00E456D1"/>
    <w:rsid w:val="00E45D85"/>
    <w:rsid w:val="00E45D88"/>
    <w:rsid w:val="00E45E71"/>
    <w:rsid w:val="00E47429"/>
    <w:rsid w:val="00E5013E"/>
    <w:rsid w:val="00E508D9"/>
    <w:rsid w:val="00E51921"/>
    <w:rsid w:val="00E522B2"/>
    <w:rsid w:val="00E523B9"/>
    <w:rsid w:val="00E5311C"/>
    <w:rsid w:val="00E533D1"/>
    <w:rsid w:val="00E535C2"/>
    <w:rsid w:val="00E5382E"/>
    <w:rsid w:val="00E53C00"/>
    <w:rsid w:val="00E53E68"/>
    <w:rsid w:val="00E5418A"/>
    <w:rsid w:val="00E54234"/>
    <w:rsid w:val="00E54395"/>
    <w:rsid w:val="00E543B4"/>
    <w:rsid w:val="00E543D6"/>
    <w:rsid w:val="00E546F9"/>
    <w:rsid w:val="00E561D4"/>
    <w:rsid w:val="00E57A5F"/>
    <w:rsid w:val="00E57F2D"/>
    <w:rsid w:val="00E60042"/>
    <w:rsid w:val="00E60242"/>
    <w:rsid w:val="00E60D26"/>
    <w:rsid w:val="00E617CC"/>
    <w:rsid w:val="00E61FC2"/>
    <w:rsid w:val="00E62462"/>
    <w:rsid w:val="00E6253F"/>
    <w:rsid w:val="00E625EF"/>
    <w:rsid w:val="00E62762"/>
    <w:rsid w:val="00E627ED"/>
    <w:rsid w:val="00E63720"/>
    <w:rsid w:val="00E6379A"/>
    <w:rsid w:val="00E63BE6"/>
    <w:rsid w:val="00E642D7"/>
    <w:rsid w:val="00E64CEF"/>
    <w:rsid w:val="00E65C18"/>
    <w:rsid w:val="00E66465"/>
    <w:rsid w:val="00E66C73"/>
    <w:rsid w:val="00E66E6D"/>
    <w:rsid w:val="00E676DF"/>
    <w:rsid w:val="00E678FB"/>
    <w:rsid w:val="00E67996"/>
    <w:rsid w:val="00E704C8"/>
    <w:rsid w:val="00E705D8"/>
    <w:rsid w:val="00E70620"/>
    <w:rsid w:val="00E70C19"/>
    <w:rsid w:val="00E70C9B"/>
    <w:rsid w:val="00E70E47"/>
    <w:rsid w:val="00E71081"/>
    <w:rsid w:val="00E723F1"/>
    <w:rsid w:val="00E72683"/>
    <w:rsid w:val="00E72F3F"/>
    <w:rsid w:val="00E73341"/>
    <w:rsid w:val="00E73464"/>
    <w:rsid w:val="00E739A8"/>
    <w:rsid w:val="00E73E01"/>
    <w:rsid w:val="00E74442"/>
    <w:rsid w:val="00E748C8"/>
    <w:rsid w:val="00E74966"/>
    <w:rsid w:val="00E74AED"/>
    <w:rsid w:val="00E74C0F"/>
    <w:rsid w:val="00E74C57"/>
    <w:rsid w:val="00E75D03"/>
    <w:rsid w:val="00E772FB"/>
    <w:rsid w:val="00E774FA"/>
    <w:rsid w:val="00E77A96"/>
    <w:rsid w:val="00E8013F"/>
    <w:rsid w:val="00E808C2"/>
    <w:rsid w:val="00E8121A"/>
    <w:rsid w:val="00E81226"/>
    <w:rsid w:val="00E82479"/>
    <w:rsid w:val="00E841ED"/>
    <w:rsid w:val="00E843D4"/>
    <w:rsid w:val="00E843ED"/>
    <w:rsid w:val="00E8443B"/>
    <w:rsid w:val="00E84944"/>
    <w:rsid w:val="00E84BE5"/>
    <w:rsid w:val="00E85ADD"/>
    <w:rsid w:val="00E85B7A"/>
    <w:rsid w:val="00E867E0"/>
    <w:rsid w:val="00E86DEF"/>
    <w:rsid w:val="00E87AC6"/>
    <w:rsid w:val="00E87BDC"/>
    <w:rsid w:val="00E90581"/>
    <w:rsid w:val="00E907AA"/>
    <w:rsid w:val="00E90805"/>
    <w:rsid w:val="00E90997"/>
    <w:rsid w:val="00E91259"/>
    <w:rsid w:val="00E913D9"/>
    <w:rsid w:val="00E917EF"/>
    <w:rsid w:val="00E91CC8"/>
    <w:rsid w:val="00E9312B"/>
    <w:rsid w:val="00E9316E"/>
    <w:rsid w:val="00E93D24"/>
    <w:rsid w:val="00E959DB"/>
    <w:rsid w:val="00E95A06"/>
    <w:rsid w:val="00E96200"/>
    <w:rsid w:val="00E96241"/>
    <w:rsid w:val="00E96895"/>
    <w:rsid w:val="00E96F7F"/>
    <w:rsid w:val="00E9710D"/>
    <w:rsid w:val="00E9735A"/>
    <w:rsid w:val="00E978D4"/>
    <w:rsid w:val="00E97D07"/>
    <w:rsid w:val="00EA01DB"/>
    <w:rsid w:val="00EA0B9B"/>
    <w:rsid w:val="00EA0CAB"/>
    <w:rsid w:val="00EA1CBE"/>
    <w:rsid w:val="00EA1FA7"/>
    <w:rsid w:val="00EA2401"/>
    <w:rsid w:val="00EA26CA"/>
    <w:rsid w:val="00EA2A14"/>
    <w:rsid w:val="00EA3721"/>
    <w:rsid w:val="00EA3ACA"/>
    <w:rsid w:val="00EA3C2D"/>
    <w:rsid w:val="00EA4013"/>
    <w:rsid w:val="00EA4876"/>
    <w:rsid w:val="00EA4E73"/>
    <w:rsid w:val="00EA4EC8"/>
    <w:rsid w:val="00EA531C"/>
    <w:rsid w:val="00EA554F"/>
    <w:rsid w:val="00EA5B90"/>
    <w:rsid w:val="00EA5ED6"/>
    <w:rsid w:val="00EA6113"/>
    <w:rsid w:val="00EA6F85"/>
    <w:rsid w:val="00EA73F5"/>
    <w:rsid w:val="00EB0A53"/>
    <w:rsid w:val="00EB1044"/>
    <w:rsid w:val="00EB1142"/>
    <w:rsid w:val="00EB15BC"/>
    <w:rsid w:val="00EB1741"/>
    <w:rsid w:val="00EB17AE"/>
    <w:rsid w:val="00EB2024"/>
    <w:rsid w:val="00EB20D0"/>
    <w:rsid w:val="00EB2131"/>
    <w:rsid w:val="00EB24AE"/>
    <w:rsid w:val="00EB27DB"/>
    <w:rsid w:val="00EB2BB5"/>
    <w:rsid w:val="00EB2CFB"/>
    <w:rsid w:val="00EB2F81"/>
    <w:rsid w:val="00EB31AD"/>
    <w:rsid w:val="00EB34F4"/>
    <w:rsid w:val="00EB38D9"/>
    <w:rsid w:val="00EB3B3E"/>
    <w:rsid w:val="00EB3D37"/>
    <w:rsid w:val="00EB49E7"/>
    <w:rsid w:val="00EB4DB2"/>
    <w:rsid w:val="00EB5279"/>
    <w:rsid w:val="00EB5909"/>
    <w:rsid w:val="00EB5BB0"/>
    <w:rsid w:val="00EB62F8"/>
    <w:rsid w:val="00EB66BF"/>
    <w:rsid w:val="00EB7CD7"/>
    <w:rsid w:val="00EC0084"/>
    <w:rsid w:val="00EC0158"/>
    <w:rsid w:val="00EC061A"/>
    <w:rsid w:val="00EC08B4"/>
    <w:rsid w:val="00EC0B83"/>
    <w:rsid w:val="00EC1645"/>
    <w:rsid w:val="00EC1971"/>
    <w:rsid w:val="00EC1D2D"/>
    <w:rsid w:val="00EC1F70"/>
    <w:rsid w:val="00EC350E"/>
    <w:rsid w:val="00EC3ACF"/>
    <w:rsid w:val="00EC5864"/>
    <w:rsid w:val="00EC5E8F"/>
    <w:rsid w:val="00EC6A52"/>
    <w:rsid w:val="00EC6C1D"/>
    <w:rsid w:val="00EC7357"/>
    <w:rsid w:val="00EC7A7B"/>
    <w:rsid w:val="00EC7B1F"/>
    <w:rsid w:val="00EC7BFF"/>
    <w:rsid w:val="00EC7DFA"/>
    <w:rsid w:val="00ED0341"/>
    <w:rsid w:val="00ED0FD2"/>
    <w:rsid w:val="00ED25CB"/>
    <w:rsid w:val="00ED2996"/>
    <w:rsid w:val="00ED2D00"/>
    <w:rsid w:val="00ED2DA3"/>
    <w:rsid w:val="00ED4498"/>
    <w:rsid w:val="00ED462F"/>
    <w:rsid w:val="00ED4CB7"/>
    <w:rsid w:val="00ED56FE"/>
    <w:rsid w:val="00ED7958"/>
    <w:rsid w:val="00ED79A5"/>
    <w:rsid w:val="00EE02AA"/>
    <w:rsid w:val="00EE0795"/>
    <w:rsid w:val="00EE10AA"/>
    <w:rsid w:val="00EE1810"/>
    <w:rsid w:val="00EE1D34"/>
    <w:rsid w:val="00EE1F81"/>
    <w:rsid w:val="00EE2508"/>
    <w:rsid w:val="00EE2A23"/>
    <w:rsid w:val="00EE2EC2"/>
    <w:rsid w:val="00EE36D5"/>
    <w:rsid w:val="00EE381C"/>
    <w:rsid w:val="00EE39F2"/>
    <w:rsid w:val="00EE3C2D"/>
    <w:rsid w:val="00EE4147"/>
    <w:rsid w:val="00EE455C"/>
    <w:rsid w:val="00EE4672"/>
    <w:rsid w:val="00EE469C"/>
    <w:rsid w:val="00EE484F"/>
    <w:rsid w:val="00EE4DCB"/>
    <w:rsid w:val="00EE5328"/>
    <w:rsid w:val="00EE5850"/>
    <w:rsid w:val="00EE58F5"/>
    <w:rsid w:val="00EE5D1B"/>
    <w:rsid w:val="00EE5F77"/>
    <w:rsid w:val="00EE712F"/>
    <w:rsid w:val="00EE74D1"/>
    <w:rsid w:val="00EF0572"/>
    <w:rsid w:val="00EF0723"/>
    <w:rsid w:val="00EF077D"/>
    <w:rsid w:val="00EF1204"/>
    <w:rsid w:val="00EF14E7"/>
    <w:rsid w:val="00EF1A3A"/>
    <w:rsid w:val="00EF1DC9"/>
    <w:rsid w:val="00EF1ED9"/>
    <w:rsid w:val="00EF1F65"/>
    <w:rsid w:val="00EF2B25"/>
    <w:rsid w:val="00EF2B79"/>
    <w:rsid w:val="00EF342E"/>
    <w:rsid w:val="00EF3575"/>
    <w:rsid w:val="00EF3D0B"/>
    <w:rsid w:val="00EF3DFC"/>
    <w:rsid w:val="00EF43DA"/>
    <w:rsid w:val="00EF46D2"/>
    <w:rsid w:val="00EF4FA2"/>
    <w:rsid w:val="00EF5710"/>
    <w:rsid w:val="00EF5D4A"/>
    <w:rsid w:val="00EF5E46"/>
    <w:rsid w:val="00EF5F00"/>
    <w:rsid w:val="00EF6DEA"/>
    <w:rsid w:val="00EF74B8"/>
    <w:rsid w:val="00EF7A00"/>
    <w:rsid w:val="00F00B1E"/>
    <w:rsid w:val="00F01165"/>
    <w:rsid w:val="00F0126F"/>
    <w:rsid w:val="00F01589"/>
    <w:rsid w:val="00F01BBE"/>
    <w:rsid w:val="00F0282E"/>
    <w:rsid w:val="00F02BD5"/>
    <w:rsid w:val="00F02C1F"/>
    <w:rsid w:val="00F030DE"/>
    <w:rsid w:val="00F032A7"/>
    <w:rsid w:val="00F0375E"/>
    <w:rsid w:val="00F03803"/>
    <w:rsid w:val="00F03946"/>
    <w:rsid w:val="00F04B56"/>
    <w:rsid w:val="00F0532C"/>
    <w:rsid w:val="00F0534C"/>
    <w:rsid w:val="00F05DCD"/>
    <w:rsid w:val="00F06739"/>
    <w:rsid w:val="00F07B43"/>
    <w:rsid w:val="00F07D9F"/>
    <w:rsid w:val="00F10A37"/>
    <w:rsid w:val="00F10C99"/>
    <w:rsid w:val="00F10EAB"/>
    <w:rsid w:val="00F114AB"/>
    <w:rsid w:val="00F122EC"/>
    <w:rsid w:val="00F12582"/>
    <w:rsid w:val="00F12987"/>
    <w:rsid w:val="00F13BA8"/>
    <w:rsid w:val="00F13C60"/>
    <w:rsid w:val="00F13FB8"/>
    <w:rsid w:val="00F145AE"/>
    <w:rsid w:val="00F14ADF"/>
    <w:rsid w:val="00F15037"/>
    <w:rsid w:val="00F15172"/>
    <w:rsid w:val="00F155BC"/>
    <w:rsid w:val="00F156EC"/>
    <w:rsid w:val="00F15DA9"/>
    <w:rsid w:val="00F16101"/>
    <w:rsid w:val="00F172F4"/>
    <w:rsid w:val="00F176EF"/>
    <w:rsid w:val="00F17F7B"/>
    <w:rsid w:val="00F20654"/>
    <w:rsid w:val="00F20CA6"/>
    <w:rsid w:val="00F20F82"/>
    <w:rsid w:val="00F213BF"/>
    <w:rsid w:val="00F214BB"/>
    <w:rsid w:val="00F21E26"/>
    <w:rsid w:val="00F22422"/>
    <w:rsid w:val="00F227EE"/>
    <w:rsid w:val="00F22EC1"/>
    <w:rsid w:val="00F230A6"/>
    <w:rsid w:val="00F230F0"/>
    <w:rsid w:val="00F23EEC"/>
    <w:rsid w:val="00F24626"/>
    <w:rsid w:val="00F24D1E"/>
    <w:rsid w:val="00F252D1"/>
    <w:rsid w:val="00F255B3"/>
    <w:rsid w:val="00F264AB"/>
    <w:rsid w:val="00F267AC"/>
    <w:rsid w:val="00F268A2"/>
    <w:rsid w:val="00F27EFB"/>
    <w:rsid w:val="00F3004F"/>
    <w:rsid w:val="00F30160"/>
    <w:rsid w:val="00F307D9"/>
    <w:rsid w:val="00F30AFA"/>
    <w:rsid w:val="00F30C86"/>
    <w:rsid w:val="00F31091"/>
    <w:rsid w:val="00F31180"/>
    <w:rsid w:val="00F31F87"/>
    <w:rsid w:val="00F321CC"/>
    <w:rsid w:val="00F32775"/>
    <w:rsid w:val="00F32C83"/>
    <w:rsid w:val="00F32FB5"/>
    <w:rsid w:val="00F34663"/>
    <w:rsid w:val="00F3547E"/>
    <w:rsid w:val="00F35663"/>
    <w:rsid w:val="00F35D5F"/>
    <w:rsid w:val="00F3773C"/>
    <w:rsid w:val="00F37799"/>
    <w:rsid w:val="00F40267"/>
    <w:rsid w:val="00F40920"/>
    <w:rsid w:val="00F40C69"/>
    <w:rsid w:val="00F41037"/>
    <w:rsid w:val="00F418DA"/>
    <w:rsid w:val="00F41F41"/>
    <w:rsid w:val="00F42BB3"/>
    <w:rsid w:val="00F435E2"/>
    <w:rsid w:val="00F43622"/>
    <w:rsid w:val="00F437A6"/>
    <w:rsid w:val="00F43A2D"/>
    <w:rsid w:val="00F43B41"/>
    <w:rsid w:val="00F43CEE"/>
    <w:rsid w:val="00F447B9"/>
    <w:rsid w:val="00F45696"/>
    <w:rsid w:val="00F456A1"/>
    <w:rsid w:val="00F45AF9"/>
    <w:rsid w:val="00F465C3"/>
    <w:rsid w:val="00F46663"/>
    <w:rsid w:val="00F4686F"/>
    <w:rsid w:val="00F47037"/>
    <w:rsid w:val="00F470A3"/>
    <w:rsid w:val="00F473F4"/>
    <w:rsid w:val="00F47AC9"/>
    <w:rsid w:val="00F50388"/>
    <w:rsid w:val="00F50A01"/>
    <w:rsid w:val="00F523A0"/>
    <w:rsid w:val="00F5276F"/>
    <w:rsid w:val="00F52BEA"/>
    <w:rsid w:val="00F53229"/>
    <w:rsid w:val="00F53B2F"/>
    <w:rsid w:val="00F545F5"/>
    <w:rsid w:val="00F54DDA"/>
    <w:rsid w:val="00F550E5"/>
    <w:rsid w:val="00F5528A"/>
    <w:rsid w:val="00F5528C"/>
    <w:rsid w:val="00F55939"/>
    <w:rsid w:val="00F56191"/>
    <w:rsid w:val="00F5752D"/>
    <w:rsid w:val="00F57773"/>
    <w:rsid w:val="00F57B7A"/>
    <w:rsid w:val="00F57DDD"/>
    <w:rsid w:val="00F57F29"/>
    <w:rsid w:val="00F60804"/>
    <w:rsid w:val="00F60A3C"/>
    <w:rsid w:val="00F615A5"/>
    <w:rsid w:val="00F61C48"/>
    <w:rsid w:val="00F62964"/>
    <w:rsid w:val="00F6339E"/>
    <w:rsid w:val="00F63FED"/>
    <w:rsid w:val="00F64290"/>
    <w:rsid w:val="00F64515"/>
    <w:rsid w:val="00F64A81"/>
    <w:rsid w:val="00F6525D"/>
    <w:rsid w:val="00F6545D"/>
    <w:rsid w:val="00F654FB"/>
    <w:rsid w:val="00F65786"/>
    <w:rsid w:val="00F65881"/>
    <w:rsid w:val="00F6588A"/>
    <w:rsid w:val="00F65EB7"/>
    <w:rsid w:val="00F66029"/>
    <w:rsid w:val="00F66048"/>
    <w:rsid w:val="00F66210"/>
    <w:rsid w:val="00F663B7"/>
    <w:rsid w:val="00F67604"/>
    <w:rsid w:val="00F70023"/>
    <w:rsid w:val="00F705F3"/>
    <w:rsid w:val="00F71AA2"/>
    <w:rsid w:val="00F72286"/>
    <w:rsid w:val="00F725DC"/>
    <w:rsid w:val="00F72C9E"/>
    <w:rsid w:val="00F72CF1"/>
    <w:rsid w:val="00F73129"/>
    <w:rsid w:val="00F73807"/>
    <w:rsid w:val="00F73D29"/>
    <w:rsid w:val="00F73DB0"/>
    <w:rsid w:val="00F747F1"/>
    <w:rsid w:val="00F750B0"/>
    <w:rsid w:val="00F75C45"/>
    <w:rsid w:val="00F77101"/>
    <w:rsid w:val="00F776C3"/>
    <w:rsid w:val="00F778F5"/>
    <w:rsid w:val="00F77A76"/>
    <w:rsid w:val="00F80439"/>
    <w:rsid w:val="00F804BE"/>
    <w:rsid w:val="00F80AE1"/>
    <w:rsid w:val="00F80D51"/>
    <w:rsid w:val="00F80D8F"/>
    <w:rsid w:val="00F80E38"/>
    <w:rsid w:val="00F8152F"/>
    <w:rsid w:val="00F81BFC"/>
    <w:rsid w:val="00F81CA7"/>
    <w:rsid w:val="00F81ED6"/>
    <w:rsid w:val="00F82528"/>
    <w:rsid w:val="00F82C72"/>
    <w:rsid w:val="00F82DCB"/>
    <w:rsid w:val="00F836C5"/>
    <w:rsid w:val="00F83725"/>
    <w:rsid w:val="00F83767"/>
    <w:rsid w:val="00F837F4"/>
    <w:rsid w:val="00F839EE"/>
    <w:rsid w:val="00F83D11"/>
    <w:rsid w:val="00F84447"/>
    <w:rsid w:val="00F847C7"/>
    <w:rsid w:val="00F8484B"/>
    <w:rsid w:val="00F84C8C"/>
    <w:rsid w:val="00F8510A"/>
    <w:rsid w:val="00F85E94"/>
    <w:rsid w:val="00F85F70"/>
    <w:rsid w:val="00F86567"/>
    <w:rsid w:val="00F878B8"/>
    <w:rsid w:val="00F87917"/>
    <w:rsid w:val="00F87DAB"/>
    <w:rsid w:val="00F90738"/>
    <w:rsid w:val="00F92B82"/>
    <w:rsid w:val="00F92BBD"/>
    <w:rsid w:val="00F93766"/>
    <w:rsid w:val="00F95215"/>
    <w:rsid w:val="00F95974"/>
    <w:rsid w:val="00F95B9D"/>
    <w:rsid w:val="00F9696E"/>
    <w:rsid w:val="00F971A4"/>
    <w:rsid w:val="00F975C6"/>
    <w:rsid w:val="00F976ED"/>
    <w:rsid w:val="00F97EC7"/>
    <w:rsid w:val="00F97F54"/>
    <w:rsid w:val="00FA0A1E"/>
    <w:rsid w:val="00FA0B6B"/>
    <w:rsid w:val="00FA0DE4"/>
    <w:rsid w:val="00FA17DB"/>
    <w:rsid w:val="00FA1888"/>
    <w:rsid w:val="00FA1BC7"/>
    <w:rsid w:val="00FA1F78"/>
    <w:rsid w:val="00FA2852"/>
    <w:rsid w:val="00FA3039"/>
    <w:rsid w:val="00FA324C"/>
    <w:rsid w:val="00FA32AA"/>
    <w:rsid w:val="00FA32F6"/>
    <w:rsid w:val="00FA3595"/>
    <w:rsid w:val="00FA3F9C"/>
    <w:rsid w:val="00FA4136"/>
    <w:rsid w:val="00FA41E7"/>
    <w:rsid w:val="00FA4683"/>
    <w:rsid w:val="00FA4C9C"/>
    <w:rsid w:val="00FA55F6"/>
    <w:rsid w:val="00FA5918"/>
    <w:rsid w:val="00FA621B"/>
    <w:rsid w:val="00FA6BA0"/>
    <w:rsid w:val="00FA701C"/>
    <w:rsid w:val="00FA70EC"/>
    <w:rsid w:val="00FA7DD0"/>
    <w:rsid w:val="00FB018F"/>
    <w:rsid w:val="00FB063A"/>
    <w:rsid w:val="00FB17CE"/>
    <w:rsid w:val="00FB1C8C"/>
    <w:rsid w:val="00FB1CDA"/>
    <w:rsid w:val="00FB1F14"/>
    <w:rsid w:val="00FB2274"/>
    <w:rsid w:val="00FB2915"/>
    <w:rsid w:val="00FB3083"/>
    <w:rsid w:val="00FB3867"/>
    <w:rsid w:val="00FB3AAE"/>
    <w:rsid w:val="00FB400A"/>
    <w:rsid w:val="00FB4012"/>
    <w:rsid w:val="00FB423B"/>
    <w:rsid w:val="00FB4C5F"/>
    <w:rsid w:val="00FB5C05"/>
    <w:rsid w:val="00FB6BD7"/>
    <w:rsid w:val="00FB7BB7"/>
    <w:rsid w:val="00FC2207"/>
    <w:rsid w:val="00FC2FDA"/>
    <w:rsid w:val="00FC312C"/>
    <w:rsid w:val="00FC3F90"/>
    <w:rsid w:val="00FC43A6"/>
    <w:rsid w:val="00FC4BB6"/>
    <w:rsid w:val="00FC5012"/>
    <w:rsid w:val="00FC544B"/>
    <w:rsid w:val="00FC58D9"/>
    <w:rsid w:val="00FC6207"/>
    <w:rsid w:val="00FC6E74"/>
    <w:rsid w:val="00FC7195"/>
    <w:rsid w:val="00FC7991"/>
    <w:rsid w:val="00FC7BE4"/>
    <w:rsid w:val="00FD062A"/>
    <w:rsid w:val="00FD06CB"/>
    <w:rsid w:val="00FD0D47"/>
    <w:rsid w:val="00FD0E91"/>
    <w:rsid w:val="00FD12FB"/>
    <w:rsid w:val="00FD17F8"/>
    <w:rsid w:val="00FD1869"/>
    <w:rsid w:val="00FD1879"/>
    <w:rsid w:val="00FD19C7"/>
    <w:rsid w:val="00FD1BD5"/>
    <w:rsid w:val="00FD27F0"/>
    <w:rsid w:val="00FD3020"/>
    <w:rsid w:val="00FD3137"/>
    <w:rsid w:val="00FD3399"/>
    <w:rsid w:val="00FD35A7"/>
    <w:rsid w:val="00FD370F"/>
    <w:rsid w:val="00FD40AD"/>
    <w:rsid w:val="00FD46F1"/>
    <w:rsid w:val="00FD4CD7"/>
    <w:rsid w:val="00FD553B"/>
    <w:rsid w:val="00FD5864"/>
    <w:rsid w:val="00FD5AE5"/>
    <w:rsid w:val="00FD6183"/>
    <w:rsid w:val="00FD61E9"/>
    <w:rsid w:val="00FD63E5"/>
    <w:rsid w:val="00FD6A4F"/>
    <w:rsid w:val="00FD6D8E"/>
    <w:rsid w:val="00FD6E58"/>
    <w:rsid w:val="00FD6F25"/>
    <w:rsid w:val="00FD75D2"/>
    <w:rsid w:val="00FD799D"/>
    <w:rsid w:val="00FD79A1"/>
    <w:rsid w:val="00FD7C75"/>
    <w:rsid w:val="00FE0602"/>
    <w:rsid w:val="00FE06F2"/>
    <w:rsid w:val="00FE105C"/>
    <w:rsid w:val="00FE1807"/>
    <w:rsid w:val="00FE1B52"/>
    <w:rsid w:val="00FE255B"/>
    <w:rsid w:val="00FE29C9"/>
    <w:rsid w:val="00FE2AD9"/>
    <w:rsid w:val="00FE2EAF"/>
    <w:rsid w:val="00FE3781"/>
    <w:rsid w:val="00FE37A9"/>
    <w:rsid w:val="00FE3ACD"/>
    <w:rsid w:val="00FE438D"/>
    <w:rsid w:val="00FE49EC"/>
    <w:rsid w:val="00FE4A3E"/>
    <w:rsid w:val="00FE534B"/>
    <w:rsid w:val="00FE597D"/>
    <w:rsid w:val="00FE59AB"/>
    <w:rsid w:val="00FE6051"/>
    <w:rsid w:val="00FE625F"/>
    <w:rsid w:val="00FE67C3"/>
    <w:rsid w:val="00FF05D6"/>
    <w:rsid w:val="00FF0C67"/>
    <w:rsid w:val="00FF0D6A"/>
    <w:rsid w:val="00FF1086"/>
    <w:rsid w:val="00FF16A9"/>
    <w:rsid w:val="00FF18F2"/>
    <w:rsid w:val="00FF1E87"/>
    <w:rsid w:val="00FF2066"/>
    <w:rsid w:val="00FF2396"/>
    <w:rsid w:val="00FF23E3"/>
    <w:rsid w:val="00FF307B"/>
    <w:rsid w:val="00FF3186"/>
    <w:rsid w:val="00FF32CE"/>
    <w:rsid w:val="00FF379E"/>
    <w:rsid w:val="00FF420F"/>
    <w:rsid w:val="00FF49AA"/>
    <w:rsid w:val="00FF5097"/>
    <w:rsid w:val="00FF514A"/>
    <w:rsid w:val="00FF60CA"/>
    <w:rsid w:val="00FF658D"/>
    <w:rsid w:val="00FF66DE"/>
    <w:rsid w:val="00FF6C20"/>
    <w:rsid w:val="00FF7235"/>
    <w:rsid w:val="00FF73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83AE65C"/>
  <w15:docId w15:val="{9FCCCD5C-C0BC-4377-902E-F0C781B6B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nhideWhenUsed="1" w:qFormat="1"/>
    <w:lsdException w:name="table of figures" w:locked="1" w:semiHidden="1" w:uiPriority="99"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iPriority="99" w:unhideWhenUsed="1"/>
    <w:lsdException w:name="macro" w:locked="1" w:semiHidden="1" w:uiPriority="99" w:unhideWhenUsed="1"/>
    <w:lsdException w:name="toa heading" w:locked="1" w:semiHidden="1" w:uiPriority="99"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iPriority="99" w:unhideWhenUsed="1"/>
    <w:lsdException w:name="Signature" w:locked="1" w:semiHidden="1" w:unhideWhenUsed="1"/>
    <w:lsdException w:name="Default Paragraph Font"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iPriority="99" w:unhideWhenUsed="1"/>
    <w:lsdException w:name="HTML Bottom of Form" w:locked="1" w:semiHidden="1" w:uiPriority="99"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iPriority="99"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Theme" w:locked="1"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401426"/>
    <w:pPr>
      <w:ind w:firstLine="567"/>
      <w:jc w:val="both"/>
    </w:pPr>
    <w:rPr>
      <w:sz w:val="24"/>
    </w:rPr>
  </w:style>
  <w:style w:type="paragraph" w:styleId="10">
    <w:name w:val="heading 1"/>
    <w:aliases w:val="_GOST_1,h:1,h:1app,TF-Overskrift 1,H1,H11,R1,Titre 0,.,Название спецификации,GOST_1,Название организации,1,Section,ASFK_1,Загол 1,_EB_1"/>
    <w:next w:val="GOSTNormal"/>
    <w:link w:val="12"/>
    <w:qFormat/>
    <w:rsid w:val="00556A29"/>
    <w:pPr>
      <w:keepNext/>
      <w:pageBreakBefore/>
      <w:numPr>
        <w:numId w:val="31"/>
      </w:numPr>
      <w:suppressAutoHyphens/>
      <w:spacing w:before="240" w:after="360"/>
      <w:contextualSpacing/>
      <w:jc w:val="center"/>
      <w:outlineLvl w:val="0"/>
    </w:pPr>
    <w:rPr>
      <w:b/>
      <w:caps/>
      <w:sz w:val="32"/>
      <w:szCs w:val="36"/>
    </w:rPr>
  </w:style>
  <w:style w:type="paragraph" w:styleId="23">
    <w:name w:val="heading 2"/>
    <w:aliases w:val="_GOST_2,Подраздел,2,21,22,211,h:2,h:2app,T2,TF-Overskrit 2,H2,Title2,ITT t2,PA Major Section,TE Heading 2,Livello 2,R2,H21,heading 2+ Indent: Left 0.25 in,título 2,TITRE 2,h2,1st level heading,l2,level 2 no toc,A,2nd level,Titre2,A.B.C."/>
    <w:basedOn w:val="10"/>
    <w:next w:val="GOSTNormal"/>
    <w:link w:val="24"/>
    <w:qFormat/>
    <w:rsid w:val="00556A29"/>
    <w:pPr>
      <w:pageBreakBefore w:val="0"/>
      <w:numPr>
        <w:ilvl w:val="1"/>
      </w:numPr>
      <w:spacing w:after="240"/>
      <w:jc w:val="left"/>
      <w:outlineLvl w:val="1"/>
    </w:pPr>
    <w:rPr>
      <w:rFonts w:cs="Arial"/>
      <w:bCs/>
      <w:iCs/>
      <w:caps w:val="0"/>
      <w:szCs w:val="32"/>
    </w:rPr>
  </w:style>
  <w:style w:type="paragraph" w:styleId="32">
    <w:name w:val="heading 3"/>
    <w:aliases w:val="_GOST_3,h:3,h,3,31,ITT t3,PA Minor Section,TE Heading,H3,Title3,list,l3,Level 3 Head,heading 3,h3,H31,H32,H33,H34,H35,título 3,subhead,1.,TF-Overskrift 3,Titre3,alltoc,Table3,3heading,Heading 3 - old,orderpara2,l31,32,l32,33,l33,34,l34,35,o"/>
    <w:basedOn w:val="23"/>
    <w:next w:val="GOSTNormal"/>
    <w:link w:val="33"/>
    <w:qFormat/>
    <w:rsid w:val="00556A29"/>
    <w:pPr>
      <w:keepLines/>
      <w:numPr>
        <w:ilvl w:val="2"/>
      </w:numPr>
      <w:outlineLvl w:val="2"/>
    </w:pPr>
    <w:rPr>
      <w:bCs w:val="0"/>
      <w:sz w:val="26"/>
      <w:szCs w:val="26"/>
    </w:rPr>
  </w:style>
  <w:style w:type="paragraph" w:styleId="41">
    <w:name w:val="heading 4"/>
    <w:aliases w:val="_GOST_4,h:4,h4,ITT t4,PA Micro Section,TE Heading 4,4,H4,heading 4 + Indent: Left 0.5 in,a.,I4,l4,heading&#10;4,Map Title,heading,Заголовок 4 (Приложение),GOST_4,Sub-Minor,????????? 4 (??????????),heading4,Заголовок 4 (Приложение) Знак Знак,ASFK"/>
    <w:basedOn w:val="32"/>
    <w:next w:val="GOSTNormal"/>
    <w:link w:val="42"/>
    <w:qFormat/>
    <w:rsid w:val="00556A29"/>
    <w:pPr>
      <w:numPr>
        <w:ilvl w:val="3"/>
      </w:numPr>
      <w:outlineLvl w:val="3"/>
    </w:pPr>
    <w:rPr>
      <w:sz w:val="24"/>
    </w:rPr>
  </w:style>
  <w:style w:type="paragraph" w:styleId="51">
    <w:name w:val="heading 5"/>
    <w:aliases w:val="_GOST_5,GOST_5,ASFK_5"/>
    <w:basedOn w:val="41"/>
    <w:next w:val="GOSTNormal"/>
    <w:link w:val="52"/>
    <w:qFormat/>
    <w:rsid w:val="00556A29"/>
    <w:pPr>
      <w:numPr>
        <w:ilvl w:val="4"/>
      </w:numPr>
      <w:tabs>
        <w:tab w:val="left" w:pos="1276"/>
      </w:tabs>
      <w:spacing w:after="120"/>
      <w:outlineLvl w:val="4"/>
    </w:pPr>
    <w:rPr>
      <w:rFonts w:cs="Times New Roman"/>
      <w:bCs/>
      <w:iCs w:val="0"/>
      <w:lang w:eastAsia="ko-KR"/>
    </w:rPr>
  </w:style>
  <w:style w:type="paragraph" w:styleId="6">
    <w:name w:val="heading 6"/>
    <w:aliases w:val="_GOST_6"/>
    <w:basedOn w:val="a8"/>
    <w:next w:val="a8"/>
    <w:link w:val="60"/>
    <w:autoRedefine/>
    <w:qFormat/>
    <w:locked/>
    <w:rsid w:val="00556A29"/>
    <w:pPr>
      <w:numPr>
        <w:ilvl w:val="5"/>
        <w:numId w:val="31"/>
      </w:numPr>
      <w:spacing w:before="240" w:after="60" w:line="360" w:lineRule="auto"/>
      <w:jc w:val="left"/>
      <w:outlineLvl w:val="5"/>
    </w:pPr>
    <w:rPr>
      <w:b/>
      <w:bCs/>
      <w:i/>
      <w:szCs w:val="22"/>
    </w:rPr>
  </w:style>
  <w:style w:type="paragraph" w:styleId="7">
    <w:name w:val="heading 7"/>
    <w:basedOn w:val="a8"/>
    <w:next w:val="a8"/>
    <w:link w:val="70"/>
    <w:qFormat/>
    <w:locked/>
    <w:rsid w:val="00556A29"/>
    <w:pPr>
      <w:numPr>
        <w:ilvl w:val="6"/>
        <w:numId w:val="31"/>
      </w:numPr>
      <w:spacing w:before="240" w:after="60"/>
      <w:outlineLvl w:val="6"/>
    </w:pPr>
  </w:style>
  <w:style w:type="paragraph" w:styleId="8">
    <w:name w:val="heading 8"/>
    <w:basedOn w:val="a8"/>
    <w:next w:val="a8"/>
    <w:link w:val="80"/>
    <w:qFormat/>
    <w:locked/>
    <w:rsid w:val="00556A29"/>
    <w:pPr>
      <w:numPr>
        <w:ilvl w:val="7"/>
        <w:numId w:val="31"/>
      </w:numPr>
      <w:spacing w:before="240" w:after="60"/>
      <w:outlineLvl w:val="7"/>
    </w:pPr>
    <w:rPr>
      <w:i/>
      <w:iCs/>
    </w:rPr>
  </w:style>
  <w:style w:type="paragraph" w:styleId="9">
    <w:name w:val="heading 9"/>
    <w:basedOn w:val="a8"/>
    <w:next w:val="a8"/>
    <w:link w:val="90"/>
    <w:qFormat/>
    <w:locked/>
    <w:rsid w:val="00556A29"/>
    <w:pPr>
      <w:numPr>
        <w:ilvl w:val="8"/>
        <w:numId w:val="32"/>
      </w:numPr>
      <w:spacing w:before="240" w:after="6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2">
    <w:name w:val="Заголовок 1 Знак"/>
    <w:aliases w:val="_GOST_1 Знак,h:1 Знак,h:1app Знак,TF-Overskrift 1 Знак,H1 Знак,H11 Знак,R1 Знак,Titre 0 Знак,. Знак,Название спецификации Знак,GOST_1 Знак,Название организации Знак,1 Знак,Section Знак,ASFK_1 Знак,Загол 1 Знак,_EB_1 Знак"/>
    <w:link w:val="10"/>
    <w:locked/>
    <w:rsid w:val="00874DD9"/>
    <w:rPr>
      <w:b/>
      <w:caps/>
      <w:sz w:val="32"/>
      <w:szCs w:val="36"/>
    </w:rPr>
  </w:style>
  <w:style w:type="character" w:customStyle="1" w:styleId="24">
    <w:name w:val="Заголовок 2 Знак"/>
    <w:aliases w:val="_GOST_2 Знак,Подраздел Знак,2 Знак,21 Знак,22 Знак,211 Знак,h:2 Знак,h:2app Знак,T2 Знак,TF-Overskrit 2 Знак,H2 Знак,Title2 Знак,ITT t2 Знак,PA Major Section Знак,TE Heading 2 Знак,Livello 2 Знак,R2 Знак,H21 Знак,título 2 Знак,h2 Знак"/>
    <w:link w:val="23"/>
    <w:locked/>
    <w:rsid w:val="00874DD9"/>
    <w:rPr>
      <w:rFonts w:cs="Arial"/>
      <w:b/>
      <w:bCs/>
      <w:iCs/>
      <w:sz w:val="32"/>
      <w:szCs w:val="32"/>
    </w:rPr>
  </w:style>
  <w:style w:type="character" w:customStyle="1" w:styleId="33">
    <w:name w:val="Заголовок 3 Знак"/>
    <w:aliases w:val="_GOST_3 Знак,h:3 Знак,h Знак,3 Знак,31 Знак,ITT t3 Знак,PA Minor Section Знак,TE Heading Знак,H3 Знак,Title3 Знак,list Знак,l3 Знак,Level 3 Head Знак,heading 3 Знак,h3 Знак,H31 Знак,H32 Знак,H33 Знак,H34 Знак,H35 Знак,título 3 Знак"/>
    <w:link w:val="32"/>
    <w:locked/>
    <w:rsid w:val="00874DD9"/>
    <w:rPr>
      <w:rFonts w:cs="Arial"/>
      <w:b/>
      <w:iCs/>
      <w:sz w:val="26"/>
      <w:szCs w:val="26"/>
    </w:rPr>
  </w:style>
  <w:style w:type="character" w:customStyle="1" w:styleId="42">
    <w:name w:val="Заголовок 4 Знак"/>
    <w:aliases w:val="_GOST_4 Знак,h:4 Знак,h4 Знак,ITT t4 Знак,PA Micro Section Знак,TE Heading 4 Знак,4 Знак,H4 Знак,heading 4 + Indent: Left 0.5 in Знак,a. Знак,I4 Знак,l4 Знак,heading&#10;4 Знак,Map Title Знак,heading Знак,Заголовок 4 (Приложение) Знак"/>
    <w:link w:val="41"/>
    <w:locked/>
    <w:rsid w:val="00874DD9"/>
    <w:rPr>
      <w:rFonts w:cs="Arial"/>
      <w:b/>
      <w:iCs/>
      <w:sz w:val="24"/>
      <w:szCs w:val="26"/>
    </w:rPr>
  </w:style>
  <w:style w:type="character" w:customStyle="1" w:styleId="52">
    <w:name w:val="Заголовок 5 Знак"/>
    <w:aliases w:val="_GOST_5 Знак,GOST_5 Знак,ASFK_5 Знак"/>
    <w:link w:val="51"/>
    <w:locked/>
    <w:rsid w:val="00874DD9"/>
    <w:rPr>
      <w:b/>
      <w:bCs/>
      <w:sz w:val="24"/>
      <w:szCs w:val="26"/>
      <w:lang w:eastAsia="ko-KR"/>
    </w:rPr>
  </w:style>
  <w:style w:type="character" w:customStyle="1" w:styleId="60">
    <w:name w:val="Заголовок 6 Знак"/>
    <w:aliases w:val="_GOST_6 Знак"/>
    <w:link w:val="6"/>
    <w:locked/>
    <w:rsid w:val="00874DD9"/>
    <w:rPr>
      <w:b/>
      <w:bCs/>
      <w:i/>
      <w:sz w:val="24"/>
      <w:szCs w:val="22"/>
    </w:rPr>
  </w:style>
  <w:style w:type="character" w:customStyle="1" w:styleId="70">
    <w:name w:val="Заголовок 7 Знак"/>
    <w:link w:val="7"/>
    <w:locked/>
    <w:rsid w:val="00874DD9"/>
    <w:rPr>
      <w:sz w:val="24"/>
    </w:rPr>
  </w:style>
  <w:style w:type="character" w:customStyle="1" w:styleId="80">
    <w:name w:val="Заголовок 8 Знак"/>
    <w:link w:val="8"/>
    <w:locked/>
    <w:rsid w:val="00874DD9"/>
    <w:rPr>
      <w:i/>
      <w:iCs/>
      <w:sz w:val="24"/>
    </w:rPr>
  </w:style>
  <w:style w:type="character" w:customStyle="1" w:styleId="90">
    <w:name w:val="Заголовок 9 Знак"/>
    <w:link w:val="9"/>
    <w:locked/>
    <w:rsid w:val="00874DD9"/>
    <w:rPr>
      <w:rFonts w:ascii="Arial" w:hAnsi="Arial"/>
      <w:sz w:val="22"/>
      <w:szCs w:val="22"/>
    </w:rPr>
  </w:style>
  <w:style w:type="paragraph" w:styleId="ac">
    <w:name w:val="Balloon Text"/>
    <w:basedOn w:val="a8"/>
    <w:link w:val="ad"/>
    <w:uiPriority w:val="99"/>
    <w:rsid w:val="00556A29"/>
    <w:rPr>
      <w:rFonts w:ascii="Tahoma" w:hAnsi="Tahoma" w:cs="Tahoma"/>
      <w:sz w:val="16"/>
      <w:szCs w:val="16"/>
    </w:rPr>
  </w:style>
  <w:style w:type="character" w:customStyle="1" w:styleId="ad">
    <w:name w:val="Текст выноски Знак"/>
    <w:link w:val="ac"/>
    <w:uiPriority w:val="99"/>
    <w:locked/>
    <w:rsid w:val="00874DD9"/>
    <w:rPr>
      <w:rFonts w:ascii="Tahoma" w:hAnsi="Tahoma" w:cs="Tahoma"/>
      <w:sz w:val="16"/>
      <w:szCs w:val="16"/>
    </w:rPr>
  </w:style>
  <w:style w:type="paragraph" w:styleId="ae">
    <w:name w:val="header"/>
    <w:basedOn w:val="a8"/>
    <w:link w:val="af"/>
    <w:rsid w:val="00556A29"/>
    <w:pPr>
      <w:tabs>
        <w:tab w:val="center" w:pos="4677"/>
        <w:tab w:val="right" w:pos="9355"/>
      </w:tabs>
    </w:pPr>
  </w:style>
  <w:style w:type="character" w:customStyle="1" w:styleId="af">
    <w:name w:val="Верхний колонтитул Знак"/>
    <w:link w:val="ae"/>
    <w:locked/>
    <w:rsid w:val="00874DD9"/>
    <w:rPr>
      <w:sz w:val="24"/>
    </w:rPr>
  </w:style>
  <w:style w:type="paragraph" w:customStyle="1" w:styleId="EBFigure">
    <w:name w:val="_EB_Figure"/>
    <w:next w:val="a8"/>
    <w:link w:val="EBFigure0"/>
    <w:uiPriority w:val="99"/>
    <w:rsid w:val="00627FDA"/>
    <w:pPr>
      <w:keepNext/>
      <w:suppressAutoHyphens/>
      <w:spacing w:before="120" w:after="120"/>
      <w:jc w:val="center"/>
    </w:pPr>
    <w:rPr>
      <w:sz w:val="22"/>
      <w:szCs w:val="22"/>
    </w:rPr>
  </w:style>
  <w:style w:type="paragraph" w:customStyle="1" w:styleId="EBFigName">
    <w:name w:val="_EB_Fig_Name"/>
    <w:basedOn w:val="EBFigure"/>
    <w:next w:val="a8"/>
    <w:link w:val="EBFigName0"/>
    <w:uiPriority w:val="99"/>
    <w:rsid w:val="008129E0"/>
    <w:pPr>
      <w:keepNext w:val="0"/>
      <w:contextualSpacing/>
    </w:pPr>
    <w:rPr>
      <w:b/>
      <w:sz w:val="28"/>
      <w:szCs w:val="28"/>
    </w:rPr>
  </w:style>
  <w:style w:type="paragraph" w:customStyle="1" w:styleId="EBheader">
    <w:name w:val="_EB_header"/>
    <w:uiPriority w:val="99"/>
    <w:rsid w:val="00627FDA"/>
    <w:pPr>
      <w:suppressAutoHyphens/>
    </w:pPr>
    <w:rPr>
      <w:b/>
      <w:color w:val="808080"/>
      <w:sz w:val="24"/>
    </w:rPr>
  </w:style>
  <w:style w:type="paragraph" w:customStyle="1" w:styleId="EBListmark1">
    <w:name w:val="_EB_List_mark1"/>
    <w:link w:val="EBListmark10"/>
    <w:uiPriority w:val="99"/>
    <w:rsid w:val="001E00E6"/>
    <w:pPr>
      <w:tabs>
        <w:tab w:val="left" w:pos="851"/>
      </w:tabs>
      <w:spacing w:after="60"/>
      <w:contextualSpacing/>
      <w:jc w:val="both"/>
    </w:pPr>
    <w:rPr>
      <w:noProof/>
      <w:sz w:val="22"/>
      <w:szCs w:val="22"/>
    </w:rPr>
  </w:style>
  <w:style w:type="paragraph" w:styleId="af0">
    <w:name w:val="footer"/>
    <w:basedOn w:val="a8"/>
    <w:link w:val="af1"/>
    <w:rsid w:val="00556A29"/>
    <w:pPr>
      <w:tabs>
        <w:tab w:val="center" w:pos="4677"/>
        <w:tab w:val="right" w:pos="9355"/>
      </w:tabs>
    </w:pPr>
  </w:style>
  <w:style w:type="character" w:customStyle="1" w:styleId="af1">
    <w:name w:val="Нижний колонтитул Знак"/>
    <w:link w:val="af0"/>
    <w:locked/>
    <w:rsid w:val="00874DD9"/>
    <w:rPr>
      <w:sz w:val="24"/>
    </w:rPr>
  </w:style>
  <w:style w:type="character" w:customStyle="1" w:styleId="EBNormal">
    <w:name w:val="_EB_Normal Знак"/>
    <w:link w:val="EBNormal0"/>
    <w:uiPriority w:val="99"/>
    <w:locked/>
    <w:rsid w:val="00EA1CBE"/>
    <w:rPr>
      <w:sz w:val="28"/>
      <w:lang w:val="ru-RU" w:eastAsia="ru-RU"/>
    </w:rPr>
  </w:style>
  <w:style w:type="paragraph" w:styleId="13">
    <w:name w:val="toc 1"/>
    <w:uiPriority w:val="39"/>
    <w:rsid w:val="00556A29"/>
    <w:pPr>
      <w:tabs>
        <w:tab w:val="left" w:pos="454"/>
        <w:tab w:val="right" w:leader="dot" w:pos="9631"/>
      </w:tabs>
      <w:spacing w:before="60" w:after="60"/>
      <w:ind w:left="454" w:right="567" w:hanging="454"/>
    </w:pPr>
    <w:rPr>
      <w:b/>
      <w:bCs/>
      <w:caps/>
      <w:noProof/>
      <w:sz w:val="24"/>
      <w:szCs w:val="24"/>
    </w:rPr>
  </w:style>
  <w:style w:type="paragraph" w:customStyle="1" w:styleId="EBListnormal">
    <w:name w:val="_EB_List_normal"/>
    <w:uiPriority w:val="99"/>
    <w:rsid w:val="00EA1CBE"/>
    <w:pPr>
      <w:tabs>
        <w:tab w:val="left" w:pos="284"/>
      </w:tabs>
      <w:spacing w:after="60"/>
      <w:ind w:left="1021"/>
      <w:contextualSpacing/>
      <w:jc w:val="both"/>
    </w:pPr>
    <w:rPr>
      <w:sz w:val="28"/>
    </w:rPr>
  </w:style>
  <w:style w:type="character" w:styleId="af2">
    <w:name w:val="Strong"/>
    <w:qFormat/>
    <w:rsid w:val="00556A29"/>
    <w:rPr>
      <w:b/>
      <w:bCs/>
    </w:rPr>
  </w:style>
  <w:style w:type="paragraph" w:customStyle="1" w:styleId="EBListnum">
    <w:name w:val="_EB_List_num"/>
    <w:basedOn w:val="a8"/>
    <w:uiPriority w:val="99"/>
    <w:rsid w:val="00EA1CBE"/>
    <w:pPr>
      <w:spacing w:before="120" w:after="120"/>
      <w:ind w:firstLine="0"/>
      <w:contextualSpacing/>
    </w:pPr>
    <w:rPr>
      <w:sz w:val="28"/>
    </w:rPr>
  </w:style>
  <w:style w:type="paragraph" w:customStyle="1" w:styleId="EBListnum2">
    <w:name w:val="_EB_List_num2"/>
    <w:basedOn w:val="EBListnum"/>
    <w:uiPriority w:val="99"/>
    <w:rsid w:val="00EA1CBE"/>
    <w:pPr>
      <w:numPr>
        <w:ilvl w:val="1"/>
      </w:numPr>
      <w:tabs>
        <w:tab w:val="num" w:pos="926"/>
        <w:tab w:val="num" w:pos="1209"/>
      </w:tabs>
    </w:pPr>
    <w:rPr>
      <w:szCs w:val="24"/>
    </w:rPr>
  </w:style>
  <w:style w:type="paragraph" w:customStyle="1" w:styleId="EBNameTable">
    <w:name w:val="_EB_Name_Table"/>
    <w:uiPriority w:val="99"/>
    <w:rsid w:val="001E299A"/>
    <w:pPr>
      <w:keepNext/>
      <w:suppressAutoHyphens/>
      <w:spacing w:before="240" w:after="120"/>
    </w:pPr>
    <w:rPr>
      <w:b/>
      <w:sz w:val="28"/>
      <w:szCs w:val="28"/>
      <w:u w:color="000000"/>
    </w:rPr>
  </w:style>
  <w:style w:type="paragraph" w:customStyle="1" w:styleId="EBNormal0">
    <w:name w:val="_EB_Normal"/>
    <w:link w:val="EBNormal"/>
    <w:uiPriority w:val="99"/>
    <w:rsid w:val="00EA1CBE"/>
    <w:pPr>
      <w:spacing w:before="120" w:after="60"/>
      <w:ind w:firstLine="567"/>
      <w:contextualSpacing/>
      <w:jc w:val="both"/>
    </w:pPr>
    <w:rPr>
      <w:sz w:val="28"/>
    </w:rPr>
  </w:style>
  <w:style w:type="paragraph" w:customStyle="1" w:styleId="EBNote">
    <w:name w:val="_EB_Note"/>
    <w:uiPriority w:val="99"/>
    <w:rsid w:val="00EA1CBE"/>
    <w:pPr>
      <w:spacing w:before="120" w:after="120"/>
      <w:ind w:left="1701" w:hanging="1701"/>
      <w:jc w:val="both"/>
    </w:pPr>
    <w:rPr>
      <w:sz w:val="28"/>
    </w:rPr>
  </w:style>
  <w:style w:type="paragraph" w:customStyle="1" w:styleId="EBNoteContinue">
    <w:name w:val="_EB_Note_Continue"/>
    <w:basedOn w:val="EBNote"/>
    <w:uiPriority w:val="99"/>
    <w:rsid w:val="00EA1CBE"/>
    <w:pPr>
      <w:ind w:firstLine="0"/>
    </w:pPr>
  </w:style>
  <w:style w:type="paragraph" w:customStyle="1" w:styleId="EBReg">
    <w:name w:val="_EB_Reg"/>
    <w:uiPriority w:val="99"/>
    <w:rsid w:val="00EA1CBE"/>
    <w:pPr>
      <w:keepNext/>
      <w:pageBreakBefore/>
      <w:spacing w:before="120" w:after="120"/>
      <w:contextualSpacing/>
      <w:jc w:val="center"/>
      <w:outlineLvl w:val="0"/>
    </w:pPr>
    <w:rPr>
      <w:b/>
      <w:caps/>
      <w:sz w:val="28"/>
    </w:rPr>
  </w:style>
  <w:style w:type="paragraph" w:customStyle="1" w:styleId="EBSign">
    <w:name w:val="_EB_Sign"/>
    <w:basedOn w:val="EBReg"/>
    <w:uiPriority w:val="99"/>
    <w:rsid w:val="00EA1CBE"/>
    <w:pPr>
      <w:pageBreakBefore w:val="0"/>
      <w:outlineLvl w:val="9"/>
    </w:pPr>
    <w:rPr>
      <w:caps w:val="0"/>
    </w:rPr>
  </w:style>
  <w:style w:type="character" w:customStyle="1" w:styleId="EBSymBold">
    <w:name w:val="_EB_Sym_Bold"/>
    <w:uiPriority w:val="99"/>
    <w:rsid w:val="00EA1CBE"/>
    <w:rPr>
      <w:rFonts w:ascii="Times New Roman" w:hAnsi="Times New Roman"/>
      <w:b/>
      <w:sz w:val="28"/>
    </w:rPr>
  </w:style>
  <w:style w:type="character" w:customStyle="1" w:styleId="EBSymBoldItalic">
    <w:name w:val="_EB_Sym_Bold_Italic"/>
    <w:uiPriority w:val="99"/>
    <w:rsid w:val="00EA1CBE"/>
    <w:rPr>
      <w:rFonts w:ascii="Times New Roman" w:hAnsi="Times New Roman"/>
      <w:b/>
      <w:i/>
      <w:sz w:val="28"/>
    </w:rPr>
  </w:style>
  <w:style w:type="character" w:customStyle="1" w:styleId="EBSymItalic">
    <w:name w:val="_EB_Sym_Italic"/>
    <w:uiPriority w:val="99"/>
    <w:rsid w:val="00EA1CBE"/>
    <w:rPr>
      <w:rFonts w:ascii="Times New Roman" w:hAnsi="Times New Roman"/>
      <w:i/>
      <w:sz w:val="28"/>
    </w:rPr>
  </w:style>
  <w:style w:type="table" w:customStyle="1" w:styleId="EBTable">
    <w:name w:val="_EB_Table"/>
    <w:uiPriority w:val="99"/>
    <w:rsid w:val="00EA1CBE"/>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EBTablenorm">
    <w:name w:val="_EB_Table_norm"/>
    <w:uiPriority w:val="99"/>
    <w:rsid w:val="00EA1CBE"/>
    <w:pPr>
      <w:spacing w:before="60" w:after="60"/>
      <w:ind w:left="113" w:right="113"/>
      <w:contextualSpacing/>
      <w:jc w:val="both"/>
    </w:pPr>
    <w:rPr>
      <w:sz w:val="24"/>
    </w:rPr>
  </w:style>
  <w:style w:type="paragraph" w:customStyle="1" w:styleId="EBTableHead">
    <w:name w:val="_EB_Table_Head"/>
    <w:basedOn w:val="EBTablenorm"/>
    <w:uiPriority w:val="99"/>
    <w:rsid w:val="00EA1CBE"/>
    <w:pPr>
      <w:keepNext/>
      <w:suppressAutoHyphens/>
      <w:jc w:val="center"/>
    </w:pPr>
    <w:rPr>
      <w:b/>
      <w:bCs/>
    </w:rPr>
  </w:style>
  <w:style w:type="paragraph" w:customStyle="1" w:styleId="EBTableListMark">
    <w:name w:val="_EB_Table_List_Mark"/>
    <w:uiPriority w:val="99"/>
    <w:rsid w:val="00EA1CBE"/>
    <w:pPr>
      <w:tabs>
        <w:tab w:val="left" w:pos="170"/>
      </w:tabs>
      <w:spacing w:before="60" w:after="60"/>
    </w:pPr>
    <w:rPr>
      <w:sz w:val="24"/>
    </w:rPr>
  </w:style>
  <w:style w:type="paragraph" w:customStyle="1" w:styleId="EBTableListNum">
    <w:name w:val="_EB_Table_List_Num"/>
    <w:basedOn w:val="a8"/>
    <w:uiPriority w:val="99"/>
    <w:rsid w:val="00EA1CBE"/>
    <w:pPr>
      <w:ind w:firstLine="0"/>
      <w:contextualSpacing/>
    </w:pPr>
    <w:rPr>
      <w:szCs w:val="22"/>
    </w:rPr>
  </w:style>
  <w:style w:type="paragraph" w:customStyle="1" w:styleId="EBTableNum">
    <w:name w:val="_EB_Table_Num"/>
    <w:uiPriority w:val="99"/>
    <w:rsid w:val="002A714E"/>
    <w:pPr>
      <w:tabs>
        <w:tab w:val="num" w:pos="113"/>
      </w:tabs>
      <w:spacing w:before="60" w:after="60"/>
      <w:ind w:left="284" w:hanging="171"/>
    </w:pPr>
    <w:rPr>
      <w:rFonts w:cs="Franklin Gothic Book"/>
      <w:sz w:val="24"/>
    </w:rPr>
  </w:style>
  <w:style w:type="paragraph" w:customStyle="1" w:styleId="EBTitul0">
    <w:name w:val="_EB_Titul_0"/>
    <w:uiPriority w:val="99"/>
    <w:rsid w:val="00EA1CBE"/>
    <w:pPr>
      <w:spacing w:line="360" w:lineRule="auto"/>
      <w:contextualSpacing/>
      <w:jc w:val="center"/>
    </w:pPr>
    <w:rPr>
      <w:sz w:val="28"/>
      <w:szCs w:val="28"/>
    </w:rPr>
  </w:style>
  <w:style w:type="paragraph" w:customStyle="1" w:styleId="EBTitul1">
    <w:name w:val="_EB_Titul_1"/>
    <w:uiPriority w:val="99"/>
    <w:rsid w:val="00EA1CBE"/>
    <w:pPr>
      <w:spacing w:before="240" w:after="240"/>
      <w:contextualSpacing/>
      <w:jc w:val="center"/>
    </w:pPr>
    <w:rPr>
      <w:sz w:val="32"/>
      <w:szCs w:val="28"/>
    </w:rPr>
  </w:style>
  <w:style w:type="paragraph" w:customStyle="1" w:styleId="EBTitul2">
    <w:name w:val="_EB_Titul_2"/>
    <w:uiPriority w:val="99"/>
    <w:rsid w:val="00EA1CBE"/>
    <w:pPr>
      <w:jc w:val="center"/>
    </w:pPr>
    <w:rPr>
      <w:b/>
      <w:caps/>
      <w:sz w:val="32"/>
      <w:szCs w:val="28"/>
    </w:rPr>
  </w:style>
  <w:style w:type="paragraph" w:customStyle="1" w:styleId="EBTitulnamedoc">
    <w:name w:val="_EB_Titul_name_doc"/>
    <w:uiPriority w:val="99"/>
    <w:rsid w:val="00EA1CBE"/>
    <w:pPr>
      <w:spacing w:before="200" w:after="400"/>
      <w:contextualSpacing/>
      <w:jc w:val="center"/>
    </w:pPr>
    <w:rPr>
      <w:b/>
      <w:sz w:val="32"/>
      <w:szCs w:val="28"/>
    </w:rPr>
  </w:style>
  <w:style w:type="paragraph" w:customStyle="1" w:styleId="a6">
    <w:name w:val="Заг_Приложение"/>
    <w:basedOn w:val="10"/>
    <w:next w:val="GOSTNormal"/>
    <w:rsid w:val="00556A29"/>
    <w:pPr>
      <w:numPr>
        <w:numId w:val="30"/>
      </w:numPr>
    </w:pPr>
  </w:style>
  <w:style w:type="paragraph" w:customStyle="1" w:styleId="25">
    <w:name w:val="Заг_2_Приложение"/>
    <w:basedOn w:val="a6"/>
    <w:next w:val="GOSTNormal"/>
    <w:link w:val="26"/>
    <w:rsid w:val="00556A29"/>
    <w:pPr>
      <w:pageBreakBefore w:val="0"/>
      <w:numPr>
        <w:numId w:val="0"/>
      </w:numPr>
      <w:spacing w:after="240"/>
      <w:ind w:left="454" w:hanging="454"/>
      <w:jc w:val="left"/>
    </w:pPr>
    <w:rPr>
      <w:caps w:val="0"/>
    </w:rPr>
  </w:style>
  <w:style w:type="paragraph" w:customStyle="1" w:styleId="34">
    <w:name w:val="Заг_3_Приложение"/>
    <w:basedOn w:val="a8"/>
    <w:next w:val="GOSTNormal"/>
    <w:rsid w:val="00556A29"/>
    <w:pPr>
      <w:keepNext/>
      <w:spacing w:before="240" w:after="120"/>
      <w:ind w:left="680" w:hanging="680"/>
      <w:contextualSpacing/>
      <w:outlineLvl w:val="1"/>
    </w:pPr>
    <w:rPr>
      <w:rFonts w:cs="Arial"/>
      <w:b/>
      <w:bCs/>
      <w:iCs/>
      <w:sz w:val="28"/>
      <w:szCs w:val="28"/>
    </w:rPr>
  </w:style>
  <w:style w:type="paragraph" w:styleId="27">
    <w:name w:val="toc 2"/>
    <w:basedOn w:val="13"/>
    <w:uiPriority w:val="39"/>
    <w:rsid w:val="00556A29"/>
    <w:pPr>
      <w:tabs>
        <w:tab w:val="clear" w:pos="454"/>
        <w:tab w:val="left" w:pos="851"/>
      </w:tabs>
      <w:ind w:left="851" w:hanging="567"/>
      <w:contextualSpacing/>
    </w:pPr>
    <w:rPr>
      <w:b w:val="0"/>
      <w:caps w:val="0"/>
    </w:rPr>
  </w:style>
  <w:style w:type="character" w:styleId="af3">
    <w:name w:val="Hyperlink"/>
    <w:uiPriority w:val="99"/>
    <w:rsid w:val="00556A29"/>
    <w:rPr>
      <w:color w:val="0000FF"/>
      <w:u w:val="single"/>
    </w:rPr>
  </w:style>
  <w:style w:type="paragraph" w:styleId="43">
    <w:name w:val="toc 4"/>
    <w:basedOn w:val="a8"/>
    <w:next w:val="a8"/>
    <w:uiPriority w:val="39"/>
    <w:rsid w:val="00556A29"/>
    <w:pPr>
      <w:tabs>
        <w:tab w:val="left" w:pos="1871"/>
        <w:tab w:val="right" w:leader="dot" w:pos="9633"/>
      </w:tabs>
      <w:ind w:left="1872" w:right="567" w:hanging="1021"/>
    </w:pPr>
  </w:style>
  <w:style w:type="paragraph" w:customStyle="1" w:styleId="EBListmark3">
    <w:name w:val="_EB_List_mark3"/>
    <w:basedOn w:val="EBListmark2"/>
    <w:uiPriority w:val="99"/>
    <w:rsid w:val="00EA1CBE"/>
    <w:pPr>
      <w:numPr>
        <w:numId w:val="1"/>
      </w:numPr>
      <w:tabs>
        <w:tab w:val="clear" w:pos="1134"/>
        <w:tab w:val="num" w:pos="643"/>
        <w:tab w:val="num" w:pos="926"/>
        <w:tab w:val="left" w:pos="1418"/>
      </w:tabs>
      <w:ind w:left="1418"/>
      <w:contextualSpacing w:val="0"/>
    </w:pPr>
  </w:style>
  <w:style w:type="paragraph" w:styleId="35">
    <w:name w:val="toc 3"/>
    <w:basedOn w:val="27"/>
    <w:uiPriority w:val="39"/>
    <w:rsid w:val="00556A29"/>
    <w:pPr>
      <w:tabs>
        <w:tab w:val="clear" w:pos="851"/>
        <w:tab w:val="left" w:pos="1418"/>
      </w:tabs>
      <w:ind w:left="1418" w:hanging="851"/>
    </w:pPr>
    <w:rPr>
      <w:iCs/>
    </w:rPr>
  </w:style>
  <w:style w:type="paragraph" w:styleId="af4">
    <w:name w:val="Body Text Indent"/>
    <w:basedOn w:val="a8"/>
    <w:next w:val="a8"/>
    <w:link w:val="af5"/>
    <w:rsid w:val="00556A29"/>
    <w:pPr>
      <w:widowControl w:val="0"/>
      <w:tabs>
        <w:tab w:val="left" w:pos="1985"/>
        <w:tab w:val="left" w:pos="2127"/>
      </w:tabs>
      <w:spacing w:line="360" w:lineRule="auto"/>
      <w:ind w:firstLine="425"/>
    </w:pPr>
    <w:rPr>
      <w:snapToGrid w:val="0"/>
      <w:sz w:val="20"/>
    </w:rPr>
  </w:style>
  <w:style w:type="character" w:customStyle="1" w:styleId="af5">
    <w:name w:val="Основной текст с отступом Знак"/>
    <w:link w:val="af4"/>
    <w:locked/>
    <w:rsid w:val="00874DD9"/>
    <w:rPr>
      <w:snapToGrid w:val="0"/>
    </w:rPr>
  </w:style>
  <w:style w:type="paragraph" w:styleId="28">
    <w:name w:val="Body Text Indent 2"/>
    <w:basedOn w:val="a8"/>
    <w:link w:val="2a"/>
    <w:rsid w:val="00556A29"/>
    <w:pPr>
      <w:widowControl w:val="0"/>
      <w:tabs>
        <w:tab w:val="left" w:pos="1985"/>
        <w:tab w:val="left" w:pos="2127"/>
      </w:tabs>
      <w:spacing w:line="360" w:lineRule="auto"/>
      <w:ind w:firstLine="425"/>
    </w:pPr>
    <w:rPr>
      <w:b/>
      <w:snapToGrid w:val="0"/>
      <w:sz w:val="20"/>
    </w:rPr>
  </w:style>
  <w:style w:type="character" w:customStyle="1" w:styleId="2a">
    <w:name w:val="Основной текст с отступом 2 Знак"/>
    <w:link w:val="28"/>
    <w:locked/>
    <w:rsid w:val="00874DD9"/>
    <w:rPr>
      <w:b/>
      <w:snapToGrid w:val="0"/>
    </w:rPr>
  </w:style>
  <w:style w:type="paragraph" w:styleId="af6">
    <w:name w:val="Document Map"/>
    <w:basedOn w:val="a8"/>
    <w:link w:val="af7"/>
    <w:rsid w:val="00556A29"/>
    <w:pPr>
      <w:shd w:val="clear" w:color="auto" w:fill="000080"/>
    </w:pPr>
    <w:rPr>
      <w:rFonts w:ascii="Tahoma" w:hAnsi="Tahoma" w:cs="Tahoma"/>
      <w:sz w:val="20"/>
    </w:rPr>
  </w:style>
  <w:style w:type="character" w:customStyle="1" w:styleId="af7">
    <w:name w:val="Схема документа Знак"/>
    <w:link w:val="af6"/>
    <w:locked/>
    <w:rsid w:val="00874DD9"/>
    <w:rPr>
      <w:rFonts w:ascii="Tahoma" w:hAnsi="Tahoma" w:cs="Tahoma"/>
      <w:shd w:val="clear" w:color="auto" w:fill="000080"/>
    </w:rPr>
  </w:style>
  <w:style w:type="paragraph" w:customStyle="1" w:styleId="EBScript">
    <w:name w:val="_EB_Script"/>
    <w:basedOn w:val="a8"/>
    <w:uiPriority w:val="99"/>
    <w:rsid w:val="00EA1CBE"/>
    <w:pPr>
      <w:pBdr>
        <w:top w:val="dotted" w:sz="4" w:space="1" w:color="auto"/>
        <w:left w:val="dotted" w:sz="4" w:space="4" w:color="auto"/>
        <w:bottom w:val="dotted" w:sz="4" w:space="1" w:color="auto"/>
        <w:right w:val="dotted" w:sz="4" w:space="4" w:color="auto"/>
      </w:pBdr>
      <w:ind w:left="567" w:right="29"/>
      <w:jc w:val="left"/>
    </w:pPr>
    <w:rPr>
      <w:rFonts w:ascii="Courier New" w:hAnsi="Courier New"/>
      <w:spacing w:val="-20"/>
      <w:sz w:val="22"/>
      <w:lang w:val="en-US"/>
    </w:rPr>
  </w:style>
  <w:style w:type="paragraph" w:styleId="36">
    <w:name w:val="Body Text 3"/>
    <w:basedOn w:val="a8"/>
    <w:link w:val="37"/>
    <w:rsid w:val="00556A29"/>
    <w:pPr>
      <w:spacing w:after="120"/>
    </w:pPr>
    <w:rPr>
      <w:sz w:val="16"/>
      <w:szCs w:val="16"/>
    </w:rPr>
  </w:style>
  <w:style w:type="character" w:customStyle="1" w:styleId="37">
    <w:name w:val="Основной текст 3 Знак"/>
    <w:link w:val="36"/>
    <w:locked/>
    <w:rsid w:val="00874DD9"/>
    <w:rPr>
      <w:sz w:val="16"/>
      <w:szCs w:val="16"/>
    </w:rPr>
  </w:style>
  <w:style w:type="paragraph" w:customStyle="1" w:styleId="OTRTitulnamedoc">
    <w:name w:val="OTR_Titul_name_doc"/>
    <w:basedOn w:val="a8"/>
    <w:semiHidden/>
    <w:rsid w:val="00EA1CBE"/>
    <w:pPr>
      <w:spacing w:before="200" w:after="400"/>
      <w:contextualSpacing/>
      <w:jc w:val="center"/>
    </w:pPr>
    <w:rPr>
      <w:b/>
      <w:sz w:val="32"/>
      <w:szCs w:val="28"/>
    </w:rPr>
  </w:style>
  <w:style w:type="paragraph" w:customStyle="1" w:styleId="TableText">
    <w:name w:val="TableText"/>
    <w:basedOn w:val="a8"/>
    <w:uiPriority w:val="99"/>
    <w:rsid w:val="00EA1CBE"/>
    <w:pPr>
      <w:keepLines/>
      <w:spacing w:line="288" w:lineRule="auto"/>
    </w:pPr>
    <w:rPr>
      <w:sz w:val="28"/>
    </w:rPr>
  </w:style>
  <w:style w:type="paragraph" w:styleId="af8">
    <w:name w:val="annotation text"/>
    <w:basedOn w:val="a8"/>
    <w:link w:val="af9"/>
    <w:rsid w:val="00556A29"/>
    <w:rPr>
      <w:sz w:val="20"/>
    </w:rPr>
  </w:style>
  <w:style w:type="character" w:customStyle="1" w:styleId="af9">
    <w:name w:val="Текст примечания Знак"/>
    <w:link w:val="af8"/>
    <w:locked/>
    <w:rsid w:val="00556A29"/>
  </w:style>
  <w:style w:type="paragraph" w:styleId="afa">
    <w:name w:val="annotation subject"/>
    <w:basedOn w:val="af8"/>
    <w:next w:val="af8"/>
    <w:link w:val="afb"/>
    <w:uiPriority w:val="99"/>
    <w:rsid w:val="00556A29"/>
    <w:rPr>
      <w:b/>
      <w:bCs/>
    </w:rPr>
  </w:style>
  <w:style w:type="character" w:customStyle="1" w:styleId="afb">
    <w:name w:val="Тема примечания Знак"/>
    <w:link w:val="afa"/>
    <w:uiPriority w:val="99"/>
    <w:locked/>
    <w:rsid w:val="00874DD9"/>
    <w:rPr>
      <w:b/>
      <w:bCs/>
    </w:rPr>
  </w:style>
  <w:style w:type="paragraph" w:styleId="53">
    <w:name w:val="toc 5"/>
    <w:basedOn w:val="a8"/>
    <w:next w:val="a8"/>
    <w:autoRedefine/>
    <w:uiPriority w:val="39"/>
    <w:rsid w:val="00556A29"/>
    <w:pPr>
      <w:tabs>
        <w:tab w:val="left" w:pos="2410"/>
        <w:tab w:val="right" w:leader="dot" w:pos="9631"/>
      </w:tabs>
      <w:ind w:left="2410" w:right="567" w:hanging="1276"/>
      <w:jc w:val="left"/>
    </w:pPr>
    <w:rPr>
      <w:noProof/>
      <w:szCs w:val="18"/>
    </w:rPr>
  </w:style>
  <w:style w:type="paragraph" w:styleId="61">
    <w:name w:val="toc 6"/>
    <w:basedOn w:val="a8"/>
    <w:next w:val="a8"/>
    <w:autoRedefine/>
    <w:uiPriority w:val="39"/>
    <w:rsid w:val="00556A29"/>
    <w:pPr>
      <w:ind w:left="1200"/>
      <w:jc w:val="left"/>
    </w:pPr>
    <w:rPr>
      <w:sz w:val="18"/>
      <w:szCs w:val="18"/>
    </w:rPr>
  </w:style>
  <w:style w:type="paragraph" w:styleId="71">
    <w:name w:val="toc 7"/>
    <w:basedOn w:val="a8"/>
    <w:next w:val="a8"/>
    <w:autoRedefine/>
    <w:uiPriority w:val="39"/>
    <w:rsid w:val="00556A29"/>
    <w:pPr>
      <w:ind w:left="1440"/>
      <w:jc w:val="left"/>
    </w:pPr>
    <w:rPr>
      <w:sz w:val="18"/>
      <w:szCs w:val="18"/>
    </w:rPr>
  </w:style>
  <w:style w:type="paragraph" w:styleId="81">
    <w:name w:val="toc 8"/>
    <w:basedOn w:val="a8"/>
    <w:next w:val="a8"/>
    <w:autoRedefine/>
    <w:uiPriority w:val="39"/>
    <w:rsid w:val="00556A29"/>
    <w:pPr>
      <w:ind w:left="1680"/>
      <w:jc w:val="left"/>
    </w:pPr>
    <w:rPr>
      <w:sz w:val="18"/>
      <w:szCs w:val="18"/>
    </w:rPr>
  </w:style>
  <w:style w:type="paragraph" w:styleId="91">
    <w:name w:val="toc 9"/>
    <w:basedOn w:val="a8"/>
    <w:next w:val="a8"/>
    <w:autoRedefine/>
    <w:uiPriority w:val="39"/>
    <w:rsid w:val="00556A29"/>
    <w:pPr>
      <w:ind w:left="1920"/>
      <w:jc w:val="left"/>
    </w:pPr>
    <w:rPr>
      <w:sz w:val="18"/>
      <w:szCs w:val="18"/>
    </w:rPr>
  </w:style>
  <w:style w:type="character" w:styleId="afc">
    <w:name w:val="footnote reference"/>
    <w:rsid w:val="00556A29"/>
    <w:rPr>
      <w:vertAlign w:val="superscript"/>
    </w:rPr>
  </w:style>
  <w:style w:type="paragraph" w:styleId="afd">
    <w:name w:val="footnote text"/>
    <w:link w:val="afe"/>
    <w:rsid w:val="00556A29"/>
  </w:style>
  <w:style w:type="character" w:customStyle="1" w:styleId="afe">
    <w:name w:val="Текст сноски Знак"/>
    <w:link w:val="afd"/>
    <w:locked/>
    <w:rsid w:val="00874DD9"/>
  </w:style>
  <w:style w:type="paragraph" w:styleId="44">
    <w:name w:val="List 4"/>
    <w:basedOn w:val="a8"/>
    <w:rsid w:val="00556A29"/>
    <w:pPr>
      <w:ind w:left="1132" w:hanging="283"/>
    </w:pPr>
  </w:style>
  <w:style w:type="paragraph" w:styleId="2b">
    <w:name w:val="Body Text 2"/>
    <w:basedOn w:val="a8"/>
    <w:link w:val="2c"/>
    <w:rsid w:val="00556A29"/>
    <w:pPr>
      <w:spacing w:after="120" w:line="480" w:lineRule="auto"/>
    </w:pPr>
  </w:style>
  <w:style w:type="character" w:customStyle="1" w:styleId="2c">
    <w:name w:val="Основной текст 2 Знак"/>
    <w:link w:val="2b"/>
    <w:locked/>
    <w:rsid w:val="00874DD9"/>
    <w:rPr>
      <w:sz w:val="24"/>
    </w:rPr>
  </w:style>
  <w:style w:type="paragraph" w:styleId="38">
    <w:name w:val="Body Text Indent 3"/>
    <w:basedOn w:val="a8"/>
    <w:link w:val="39"/>
    <w:rsid w:val="00556A29"/>
    <w:pPr>
      <w:spacing w:after="120"/>
      <w:ind w:left="283"/>
    </w:pPr>
    <w:rPr>
      <w:sz w:val="16"/>
      <w:szCs w:val="16"/>
    </w:rPr>
  </w:style>
  <w:style w:type="character" w:customStyle="1" w:styleId="39">
    <w:name w:val="Основной текст с отступом 3 Знак"/>
    <w:link w:val="38"/>
    <w:locked/>
    <w:rsid w:val="00874DD9"/>
    <w:rPr>
      <w:sz w:val="16"/>
      <w:szCs w:val="16"/>
    </w:rPr>
  </w:style>
  <w:style w:type="character" w:styleId="aff">
    <w:name w:val="FollowedHyperlink"/>
    <w:rsid w:val="00556A29"/>
    <w:rPr>
      <w:color w:val="800080"/>
      <w:u w:val="single"/>
    </w:rPr>
  </w:style>
  <w:style w:type="character" w:styleId="HTML">
    <w:name w:val="HTML Variable"/>
    <w:rsid w:val="00556A29"/>
    <w:rPr>
      <w:i/>
      <w:iCs/>
    </w:rPr>
  </w:style>
  <w:style w:type="character" w:styleId="HTML0">
    <w:name w:val="HTML Typewriter"/>
    <w:rsid w:val="00556A29"/>
    <w:rPr>
      <w:rFonts w:ascii="Courier New" w:hAnsi="Courier New" w:cs="Courier New"/>
      <w:sz w:val="20"/>
      <w:szCs w:val="20"/>
    </w:rPr>
  </w:style>
  <w:style w:type="paragraph" w:customStyle="1" w:styleId="OTRTITULnew">
    <w:name w:val="OTR_TITUL_new"/>
    <w:basedOn w:val="a8"/>
    <w:uiPriority w:val="99"/>
    <w:semiHidden/>
    <w:rsid w:val="00EA1CBE"/>
    <w:pPr>
      <w:spacing w:line="360" w:lineRule="auto"/>
      <w:jc w:val="center"/>
    </w:pPr>
    <w:rPr>
      <w:sz w:val="28"/>
      <w:szCs w:val="28"/>
    </w:rPr>
  </w:style>
  <w:style w:type="paragraph" w:styleId="aff0">
    <w:name w:val="Salutation"/>
    <w:basedOn w:val="a8"/>
    <w:next w:val="a8"/>
    <w:link w:val="aff1"/>
    <w:rsid w:val="00556A29"/>
  </w:style>
  <w:style w:type="character" w:customStyle="1" w:styleId="aff1">
    <w:name w:val="Приветствие Знак"/>
    <w:link w:val="aff0"/>
    <w:locked/>
    <w:rsid w:val="00874DD9"/>
    <w:rPr>
      <w:sz w:val="24"/>
    </w:rPr>
  </w:style>
  <w:style w:type="paragraph" w:styleId="aff2">
    <w:name w:val="List Continue"/>
    <w:basedOn w:val="a8"/>
    <w:rsid w:val="00556A29"/>
    <w:pPr>
      <w:spacing w:after="120"/>
      <w:ind w:left="283"/>
    </w:pPr>
  </w:style>
  <w:style w:type="paragraph" w:styleId="2d">
    <w:name w:val="List Continue 2"/>
    <w:basedOn w:val="a8"/>
    <w:rsid w:val="00556A29"/>
    <w:pPr>
      <w:spacing w:after="120"/>
      <w:ind w:left="566"/>
    </w:pPr>
  </w:style>
  <w:style w:type="paragraph" w:styleId="3a">
    <w:name w:val="List Continue 3"/>
    <w:basedOn w:val="a8"/>
    <w:rsid w:val="00556A29"/>
    <w:pPr>
      <w:spacing w:after="120"/>
      <w:ind w:left="849"/>
    </w:pPr>
  </w:style>
  <w:style w:type="paragraph" w:styleId="45">
    <w:name w:val="List Continue 4"/>
    <w:basedOn w:val="a8"/>
    <w:rsid w:val="00556A29"/>
    <w:pPr>
      <w:spacing w:after="120"/>
      <w:ind w:left="1132"/>
    </w:pPr>
  </w:style>
  <w:style w:type="paragraph" w:styleId="54">
    <w:name w:val="List Continue 5"/>
    <w:basedOn w:val="a8"/>
    <w:rsid w:val="00556A29"/>
    <w:pPr>
      <w:spacing w:after="120"/>
      <w:ind w:left="1415"/>
    </w:pPr>
  </w:style>
  <w:style w:type="table" w:styleId="14">
    <w:name w:val="Table Simple 1"/>
    <w:basedOn w:val="aa"/>
    <w:locked/>
    <w:rsid w:val="00556A29"/>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e">
    <w:name w:val="Table Simple 2"/>
    <w:basedOn w:val="aa"/>
    <w:locked/>
    <w:rsid w:val="00556A29"/>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a"/>
    <w:locked/>
    <w:rsid w:val="00556A29"/>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a"/>
    <w:locked/>
    <w:rsid w:val="00556A2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
    <w:name w:val="Table Grid 2"/>
    <w:basedOn w:val="aa"/>
    <w:locked/>
    <w:rsid w:val="00556A29"/>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a"/>
    <w:locked/>
    <w:rsid w:val="00556A29"/>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locked/>
    <w:rsid w:val="00556A29"/>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locked/>
    <w:rsid w:val="00556A29"/>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a"/>
    <w:locked/>
    <w:rsid w:val="00556A29"/>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a"/>
    <w:locked/>
    <w:rsid w:val="00556A29"/>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a"/>
    <w:locked/>
    <w:rsid w:val="00556A29"/>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3">
    <w:name w:val="Table Contemporary"/>
    <w:basedOn w:val="aa"/>
    <w:locked/>
    <w:rsid w:val="00556A29"/>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4">
    <w:name w:val="List"/>
    <w:basedOn w:val="a8"/>
    <w:rsid w:val="00556A29"/>
    <w:pPr>
      <w:ind w:left="283" w:hanging="283"/>
    </w:pPr>
  </w:style>
  <w:style w:type="paragraph" w:styleId="2f0">
    <w:name w:val="List 2"/>
    <w:basedOn w:val="a8"/>
    <w:rsid w:val="00556A29"/>
    <w:pPr>
      <w:ind w:left="566" w:hanging="283"/>
    </w:pPr>
  </w:style>
  <w:style w:type="paragraph" w:styleId="3d">
    <w:name w:val="List 3"/>
    <w:basedOn w:val="a8"/>
    <w:rsid w:val="00556A29"/>
    <w:pPr>
      <w:ind w:left="849" w:hanging="283"/>
    </w:pPr>
  </w:style>
  <w:style w:type="paragraph" w:styleId="56">
    <w:name w:val="List 5"/>
    <w:basedOn w:val="a8"/>
    <w:rsid w:val="00556A29"/>
    <w:pPr>
      <w:ind w:left="1415" w:hanging="283"/>
    </w:pPr>
  </w:style>
  <w:style w:type="table" w:styleId="aff5">
    <w:name w:val="Table Professional"/>
    <w:basedOn w:val="aa"/>
    <w:locked/>
    <w:rsid w:val="00556A2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8"/>
    <w:link w:val="HTML2"/>
    <w:rsid w:val="00556A29"/>
    <w:rPr>
      <w:rFonts w:ascii="Courier New" w:hAnsi="Courier New" w:cs="Courier New"/>
      <w:sz w:val="20"/>
    </w:rPr>
  </w:style>
  <w:style w:type="character" w:customStyle="1" w:styleId="HTML2">
    <w:name w:val="Стандартный HTML Знак"/>
    <w:link w:val="HTML1"/>
    <w:locked/>
    <w:rsid w:val="00874DD9"/>
    <w:rPr>
      <w:rFonts w:ascii="Courier New" w:hAnsi="Courier New" w:cs="Courier New"/>
    </w:rPr>
  </w:style>
  <w:style w:type="table" w:styleId="16">
    <w:name w:val="Table Columns 1"/>
    <w:basedOn w:val="aa"/>
    <w:locked/>
    <w:rsid w:val="00556A29"/>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olumns 2"/>
    <w:basedOn w:val="aa"/>
    <w:locked/>
    <w:rsid w:val="00556A29"/>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a"/>
    <w:locked/>
    <w:rsid w:val="00556A29"/>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a"/>
    <w:locked/>
    <w:rsid w:val="00556A29"/>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locked/>
    <w:rsid w:val="00556A29"/>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OTRTitulnew1">
    <w:name w:val="OTR_Titul_new_1"/>
    <w:basedOn w:val="a8"/>
    <w:uiPriority w:val="99"/>
    <w:semiHidden/>
    <w:rsid w:val="00EA1CBE"/>
    <w:pPr>
      <w:spacing w:before="240" w:after="240"/>
      <w:contextualSpacing/>
      <w:jc w:val="center"/>
    </w:pPr>
    <w:rPr>
      <w:sz w:val="32"/>
      <w:szCs w:val="28"/>
    </w:rPr>
  </w:style>
  <w:style w:type="table" w:styleId="-1">
    <w:name w:val="Table List 1"/>
    <w:basedOn w:val="aa"/>
    <w:locked/>
    <w:rsid w:val="00556A29"/>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a"/>
    <w:locked/>
    <w:rsid w:val="00556A29"/>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a"/>
    <w:locked/>
    <w:rsid w:val="00556A29"/>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locked/>
    <w:rsid w:val="00556A29"/>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locked/>
    <w:rsid w:val="00556A29"/>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locked/>
    <w:rsid w:val="00556A29"/>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locked/>
    <w:rsid w:val="00556A29"/>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locked/>
    <w:rsid w:val="00556A29"/>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6">
    <w:name w:val="Plain Text"/>
    <w:basedOn w:val="a8"/>
    <w:link w:val="aff7"/>
    <w:rsid w:val="00556A29"/>
    <w:rPr>
      <w:rFonts w:ascii="Courier New" w:hAnsi="Courier New" w:cs="Courier New"/>
      <w:sz w:val="20"/>
    </w:rPr>
  </w:style>
  <w:style w:type="character" w:customStyle="1" w:styleId="aff7">
    <w:name w:val="Текст Знак"/>
    <w:link w:val="aff6"/>
    <w:locked/>
    <w:rsid w:val="00874DD9"/>
    <w:rPr>
      <w:rFonts w:ascii="Courier New" w:hAnsi="Courier New" w:cs="Courier New"/>
    </w:rPr>
  </w:style>
  <w:style w:type="table" w:styleId="aff8">
    <w:name w:val="Table Theme"/>
    <w:basedOn w:val="aa"/>
    <w:locked/>
    <w:rsid w:val="00556A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Colorful 1"/>
    <w:basedOn w:val="aa"/>
    <w:locked/>
    <w:rsid w:val="00556A29"/>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2">
    <w:name w:val="Table Colorful 2"/>
    <w:basedOn w:val="aa"/>
    <w:locked/>
    <w:rsid w:val="00556A29"/>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a"/>
    <w:locked/>
    <w:rsid w:val="00556A29"/>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9">
    <w:name w:val="Block Text"/>
    <w:basedOn w:val="a8"/>
    <w:rsid w:val="00556A29"/>
    <w:pPr>
      <w:spacing w:after="120"/>
      <w:ind w:left="1440" w:right="1440"/>
    </w:pPr>
  </w:style>
  <w:style w:type="character" w:styleId="HTML3">
    <w:name w:val="HTML Cite"/>
    <w:rsid w:val="00556A29"/>
    <w:rPr>
      <w:i/>
      <w:iCs/>
    </w:rPr>
  </w:style>
  <w:style w:type="paragraph" w:styleId="affa">
    <w:name w:val="Message Header"/>
    <w:basedOn w:val="a8"/>
    <w:link w:val="affb"/>
    <w:rsid w:val="00556A2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b">
    <w:name w:val="Шапка Знак"/>
    <w:link w:val="affa"/>
    <w:locked/>
    <w:rsid w:val="00874DD9"/>
    <w:rPr>
      <w:rFonts w:ascii="Arial" w:hAnsi="Arial" w:cs="Arial"/>
      <w:sz w:val="24"/>
      <w:shd w:val="pct20" w:color="auto" w:fill="auto"/>
    </w:rPr>
  </w:style>
  <w:style w:type="paragraph" w:styleId="affc">
    <w:name w:val="E-mail Signature"/>
    <w:basedOn w:val="a8"/>
    <w:link w:val="affd"/>
    <w:rsid w:val="00556A29"/>
  </w:style>
  <w:style w:type="character" w:customStyle="1" w:styleId="affd">
    <w:name w:val="Электронная подпись Знак"/>
    <w:link w:val="affc"/>
    <w:locked/>
    <w:rsid w:val="00874DD9"/>
    <w:rPr>
      <w:sz w:val="24"/>
    </w:rPr>
  </w:style>
  <w:style w:type="paragraph" w:styleId="affe">
    <w:name w:val="Signature"/>
    <w:basedOn w:val="a8"/>
    <w:link w:val="afff"/>
    <w:rsid w:val="00556A29"/>
    <w:pPr>
      <w:ind w:left="4252"/>
    </w:pPr>
  </w:style>
  <w:style w:type="character" w:customStyle="1" w:styleId="afff">
    <w:name w:val="Подпись Знак"/>
    <w:link w:val="affe"/>
    <w:locked/>
    <w:rsid w:val="00874DD9"/>
    <w:rPr>
      <w:sz w:val="24"/>
    </w:rPr>
  </w:style>
  <w:style w:type="paragraph" w:styleId="18">
    <w:name w:val="index 1"/>
    <w:basedOn w:val="a8"/>
    <w:next w:val="a8"/>
    <w:autoRedefine/>
    <w:rsid w:val="00556A29"/>
    <w:pPr>
      <w:widowControl w:val="0"/>
      <w:tabs>
        <w:tab w:val="num" w:pos="720"/>
        <w:tab w:val="left" w:pos="1985"/>
        <w:tab w:val="left" w:pos="2127"/>
      </w:tabs>
      <w:spacing w:line="360" w:lineRule="auto"/>
      <w:ind w:left="720" w:hanging="360"/>
    </w:pPr>
    <w:rPr>
      <w:snapToGrid w:val="0"/>
    </w:rPr>
  </w:style>
  <w:style w:type="paragraph" w:styleId="afff0">
    <w:name w:val="index heading"/>
    <w:basedOn w:val="a8"/>
    <w:next w:val="18"/>
    <w:rsid w:val="00556A29"/>
    <w:pPr>
      <w:widowControl w:val="0"/>
      <w:tabs>
        <w:tab w:val="left" w:pos="1985"/>
        <w:tab w:val="left" w:pos="2127"/>
      </w:tabs>
      <w:spacing w:line="360" w:lineRule="auto"/>
      <w:ind w:firstLine="425"/>
    </w:pPr>
    <w:rPr>
      <w:snapToGrid w:val="0"/>
      <w:sz w:val="20"/>
    </w:rPr>
  </w:style>
  <w:style w:type="paragraph" w:styleId="2f3">
    <w:name w:val="index 2"/>
    <w:basedOn w:val="a8"/>
    <w:next w:val="a8"/>
    <w:autoRedefine/>
    <w:rsid w:val="00556A29"/>
    <w:pPr>
      <w:widowControl w:val="0"/>
      <w:tabs>
        <w:tab w:val="left" w:pos="1985"/>
        <w:tab w:val="left" w:pos="2127"/>
      </w:tabs>
      <w:spacing w:line="360" w:lineRule="auto"/>
      <w:ind w:left="400" w:hanging="200"/>
    </w:pPr>
    <w:rPr>
      <w:snapToGrid w:val="0"/>
      <w:sz w:val="20"/>
    </w:rPr>
  </w:style>
  <w:style w:type="paragraph" w:styleId="3f0">
    <w:name w:val="index 3"/>
    <w:basedOn w:val="a8"/>
    <w:next w:val="a8"/>
    <w:autoRedefine/>
    <w:rsid w:val="00556A29"/>
    <w:pPr>
      <w:widowControl w:val="0"/>
      <w:tabs>
        <w:tab w:val="left" w:pos="1985"/>
        <w:tab w:val="left" w:pos="2127"/>
      </w:tabs>
      <w:spacing w:line="360" w:lineRule="auto"/>
      <w:ind w:left="600" w:hanging="200"/>
    </w:pPr>
    <w:rPr>
      <w:snapToGrid w:val="0"/>
      <w:sz w:val="20"/>
    </w:rPr>
  </w:style>
  <w:style w:type="paragraph" w:styleId="48">
    <w:name w:val="index 4"/>
    <w:basedOn w:val="a8"/>
    <w:next w:val="a8"/>
    <w:autoRedefine/>
    <w:rsid w:val="00556A29"/>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rsid w:val="00556A29"/>
    <w:pPr>
      <w:widowControl w:val="0"/>
      <w:tabs>
        <w:tab w:val="left" w:pos="1985"/>
        <w:tab w:val="left" w:pos="2127"/>
      </w:tabs>
      <w:spacing w:line="360" w:lineRule="auto"/>
      <w:ind w:left="1000" w:hanging="200"/>
    </w:pPr>
    <w:rPr>
      <w:snapToGrid w:val="0"/>
      <w:sz w:val="20"/>
    </w:rPr>
  </w:style>
  <w:style w:type="paragraph" w:styleId="63">
    <w:name w:val="index 6"/>
    <w:basedOn w:val="a8"/>
    <w:next w:val="a8"/>
    <w:autoRedefine/>
    <w:rsid w:val="00556A29"/>
    <w:pPr>
      <w:widowControl w:val="0"/>
      <w:tabs>
        <w:tab w:val="left" w:pos="1985"/>
        <w:tab w:val="left" w:pos="2127"/>
      </w:tabs>
      <w:spacing w:line="360" w:lineRule="auto"/>
      <w:ind w:left="1200" w:hanging="200"/>
    </w:pPr>
    <w:rPr>
      <w:snapToGrid w:val="0"/>
      <w:sz w:val="20"/>
    </w:rPr>
  </w:style>
  <w:style w:type="paragraph" w:styleId="73">
    <w:name w:val="index 7"/>
    <w:basedOn w:val="a8"/>
    <w:next w:val="a8"/>
    <w:autoRedefine/>
    <w:rsid w:val="00556A29"/>
    <w:pPr>
      <w:widowControl w:val="0"/>
      <w:tabs>
        <w:tab w:val="left" w:pos="1985"/>
        <w:tab w:val="left" w:pos="2127"/>
      </w:tabs>
      <w:spacing w:line="360" w:lineRule="auto"/>
      <w:ind w:left="1400" w:hanging="200"/>
    </w:pPr>
    <w:rPr>
      <w:snapToGrid w:val="0"/>
      <w:sz w:val="20"/>
    </w:rPr>
  </w:style>
  <w:style w:type="paragraph" w:styleId="83">
    <w:name w:val="index 8"/>
    <w:basedOn w:val="a8"/>
    <w:next w:val="a8"/>
    <w:autoRedefine/>
    <w:rsid w:val="00556A29"/>
    <w:pPr>
      <w:widowControl w:val="0"/>
      <w:tabs>
        <w:tab w:val="left" w:pos="1985"/>
        <w:tab w:val="left" w:pos="2127"/>
      </w:tabs>
      <w:spacing w:line="360" w:lineRule="auto"/>
      <w:ind w:left="1600" w:hanging="200"/>
    </w:pPr>
    <w:rPr>
      <w:snapToGrid w:val="0"/>
      <w:sz w:val="20"/>
    </w:rPr>
  </w:style>
  <w:style w:type="paragraph" w:styleId="92">
    <w:name w:val="index 9"/>
    <w:basedOn w:val="a8"/>
    <w:next w:val="a8"/>
    <w:autoRedefine/>
    <w:rsid w:val="00556A29"/>
    <w:pPr>
      <w:widowControl w:val="0"/>
      <w:tabs>
        <w:tab w:val="left" w:pos="1985"/>
        <w:tab w:val="left" w:pos="2127"/>
      </w:tabs>
      <w:spacing w:line="360" w:lineRule="auto"/>
      <w:ind w:left="1800" w:hanging="200"/>
    </w:pPr>
    <w:rPr>
      <w:snapToGrid w:val="0"/>
      <w:sz w:val="20"/>
    </w:rPr>
  </w:style>
  <w:style w:type="paragraph" w:styleId="a0">
    <w:name w:val="List Bullet"/>
    <w:basedOn w:val="a8"/>
    <w:locked/>
    <w:rsid w:val="00556A29"/>
    <w:pPr>
      <w:numPr>
        <w:numId w:val="33"/>
      </w:numPr>
    </w:pPr>
  </w:style>
  <w:style w:type="paragraph" w:styleId="a">
    <w:name w:val="List Number"/>
    <w:aliases w:val="Нумерованный"/>
    <w:basedOn w:val="a8"/>
    <w:locked/>
    <w:rsid w:val="00556A29"/>
    <w:pPr>
      <w:numPr>
        <w:numId w:val="42"/>
      </w:numPr>
    </w:pPr>
  </w:style>
  <w:style w:type="paragraph" w:styleId="HTML4">
    <w:name w:val="HTML Address"/>
    <w:basedOn w:val="a8"/>
    <w:link w:val="HTML5"/>
    <w:rsid w:val="00556A29"/>
    <w:rPr>
      <w:i/>
      <w:iCs/>
    </w:rPr>
  </w:style>
  <w:style w:type="character" w:customStyle="1" w:styleId="HTML5">
    <w:name w:val="Адрес HTML Знак"/>
    <w:link w:val="HTML4"/>
    <w:locked/>
    <w:rsid w:val="00874DD9"/>
    <w:rPr>
      <w:i/>
      <w:iCs/>
      <w:sz w:val="24"/>
    </w:rPr>
  </w:style>
  <w:style w:type="paragraph" w:styleId="afff1">
    <w:name w:val="envelope address"/>
    <w:basedOn w:val="a8"/>
    <w:rsid w:val="00556A29"/>
    <w:pPr>
      <w:framePr w:w="7920" w:h="1980" w:hRule="exact" w:hSpace="180" w:wrap="auto" w:hAnchor="page" w:xAlign="center" w:yAlign="bottom"/>
      <w:ind w:left="2880"/>
    </w:pPr>
    <w:rPr>
      <w:rFonts w:ascii="Arial" w:hAnsi="Arial" w:cs="Arial"/>
    </w:rPr>
  </w:style>
  <w:style w:type="character" w:styleId="HTML6">
    <w:name w:val="HTML Acronym"/>
    <w:basedOn w:val="a9"/>
    <w:rsid w:val="00556A29"/>
  </w:style>
  <w:style w:type="table" w:styleId="-10">
    <w:name w:val="Table Web 1"/>
    <w:basedOn w:val="aa"/>
    <w:locked/>
    <w:rsid w:val="00556A29"/>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a"/>
    <w:locked/>
    <w:rsid w:val="00556A29"/>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a"/>
    <w:locked/>
    <w:rsid w:val="00556A29"/>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OTRTitulLU">
    <w:name w:val="OTR_Titul_LU"/>
    <w:basedOn w:val="a8"/>
    <w:uiPriority w:val="99"/>
    <w:semiHidden/>
    <w:rsid w:val="00EA1CBE"/>
    <w:pPr>
      <w:spacing w:before="240" w:after="240"/>
      <w:contextualSpacing/>
      <w:jc w:val="center"/>
    </w:pPr>
    <w:rPr>
      <w:sz w:val="32"/>
      <w:szCs w:val="28"/>
    </w:rPr>
  </w:style>
  <w:style w:type="paragraph" w:styleId="afff2">
    <w:name w:val="Date"/>
    <w:basedOn w:val="a8"/>
    <w:next w:val="a8"/>
    <w:link w:val="afff3"/>
    <w:rsid w:val="00556A29"/>
  </w:style>
  <w:style w:type="character" w:customStyle="1" w:styleId="afff3">
    <w:name w:val="Дата Знак"/>
    <w:link w:val="afff2"/>
    <w:locked/>
    <w:rsid w:val="00874DD9"/>
    <w:rPr>
      <w:sz w:val="24"/>
    </w:rPr>
  </w:style>
  <w:style w:type="paragraph" w:styleId="afff4">
    <w:name w:val="Note Heading"/>
    <w:basedOn w:val="a8"/>
    <w:next w:val="a8"/>
    <w:link w:val="afff5"/>
    <w:locked/>
    <w:rsid w:val="00556A29"/>
  </w:style>
  <w:style w:type="character" w:customStyle="1" w:styleId="afff5">
    <w:name w:val="Заголовок записки Знак"/>
    <w:link w:val="afff4"/>
    <w:locked/>
    <w:rsid w:val="00874DD9"/>
    <w:rPr>
      <w:sz w:val="24"/>
    </w:rPr>
  </w:style>
  <w:style w:type="character" w:styleId="afff6">
    <w:name w:val="annotation reference"/>
    <w:rsid w:val="00556A29"/>
    <w:rPr>
      <w:sz w:val="16"/>
      <w:szCs w:val="16"/>
    </w:rPr>
  </w:style>
  <w:style w:type="table" w:styleId="afff7">
    <w:name w:val="Table Elegant"/>
    <w:basedOn w:val="aa"/>
    <w:locked/>
    <w:rsid w:val="00556A29"/>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a"/>
    <w:locked/>
    <w:rsid w:val="00556A29"/>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Subtle 2"/>
    <w:basedOn w:val="aa"/>
    <w:locked/>
    <w:rsid w:val="00556A29"/>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556A29"/>
    <w:rPr>
      <w:rFonts w:ascii="Courier New" w:hAnsi="Courier New" w:cs="Courier New"/>
      <w:sz w:val="20"/>
      <w:szCs w:val="20"/>
    </w:rPr>
  </w:style>
  <w:style w:type="table" w:styleId="1a">
    <w:name w:val="Table Classic 1"/>
    <w:basedOn w:val="aa"/>
    <w:locked/>
    <w:rsid w:val="00556A29"/>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a"/>
    <w:locked/>
    <w:rsid w:val="00556A29"/>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1">
    <w:name w:val="Table Classic 3"/>
    <w:basedOn w:val="aa"/>
    <w:locked/>
    <w:rsid w:val="00556A29"/>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a"/>
    <w:locked/>
    <w:rsid w:val="00556A29"/>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556A29"/>
    <w:rPr>
      <w:rFonts w:ascii="Courier New" w:hAnsi="Courier New" w:cs="Courier New"/>
      <w:sz w:val="20"/>
      <w:szCs w:val="20"/>
    </w:rPr>
  </w:style>
  <w:style w:type="paragraph" w:styleId="afff8">
    <w:name w:val="Body Text"/>
    <w:basedOn w:val="a8"/>
    <w:link w:val="afff9"/>
    <w:rsid w:val="00556A29"/>
    <w:pPr>
      <w:overflowPunct w:val="0"/>
      <w:autoSpaceDE w:val="0"/>
      <w:autoSpaceDN w:val="0"/>
      <w:adjustRightInd w:val="0"/>
      <w:spacing w:after="240"/>
      <w:textAlignment w:val="baseline"/>
    </w:pPr>
  </w:style>
  <w:style w:type="character" w:customStyle="1" w:styleId="afff9">
    <w:name w:val="Основной текст Знак"/>
    <w:link w:val="afff8"/>
    <w:locked/>
    <w:rsid w:val="00874DD9"/>
    <w:rPr>
      <w:sz w:val="24"/>
    </w:rPr>
  </w:style>
  <w:style w:type="paragraph" w:styleId="afffa">
    <w:name w:val="Body Text First Indent"/>
    <w:basedOn w:val="afff8"/>
    <w:link w:val="afffb"/>
    <w:rsid w:val="00556A29"/>
    <w:pPr>
      <w:overflowPunct/>
      <w:autoSpaceDE/>
      <w:autoSpaceDN/>
      <w:adjustRightInd/>
      <w:spacing w:after="120"/>
      <w:ind w:firstLine="210"/>
      <w:jc w:val="left"/>
      <w:textAlignment w:val="auto"/>
    </w:pPr>
  </w:style>
  <w:style w:type="character" w:customStyle="1" w:styleId="afffb">
    <w:name w:val="Красная строка Знак"/>
    <w:link w:val="afffa"/>
    <w:locked/>
    <w:rsid w:val="00874DD9"/>
    <w:rPr>
      <w:sz w:val="24"/>
    </w:rPr>
  </w:style>
  <w:style w:type="paragraph" w:styleId="2f6">
    <w:name w:val="Body Text First Indent 2"/>
    <w:basedOn w:val="af4"/>
    <w:link w:val="2f7"/>
    <w:locked/>
    <w:rsid w:val="00556A29"/>
    <w:pPr>
      <w:widowControl/>
      <w:tabs>
        <w:tab w:val="clear" w:pos="1985"/>
        <w:tab w:val="clear" w:pos="2127"/>
      </w:tabs>
      <w:spacing w:after="120" w:line="240" w:lineRule="auto"/>
      <w:ind w:left="283" w:firstLine="210"/>
      <w:jc w:val="left"/>
    </w:pPr>
    <w:rPr>
      <w:snapToGrid/>
      <w:sz w:val="24"/>
      <w:szCs w:val="24"/>
    </w:rPr>
  </w:style>
  <w:style w:type="character" w:customStyle="1" w:styleId="2f7">
    <w:name w:val="Красная строка 2 Знак"/>
    <w:link w:val="2f6"/>
    <w:locked/>
    <w:rsid w:val="00874DD9"/>
    <w:rPr>
      <w:sz w:val="24"/>
      <w:szCs w:val="24"/>
    </w:rPr>
  </w:style>
  <w:style w:type="paragraph" w:styleId="20">
    <w:name w:val="List Bullet 2"/>
    <w:basedOn w:val="a8"/>
    <w:locked/>
    <w:rsid w:val="00556A29"/>
    <w:pPr>
      <w:numPr>
        <w:numId w:val="34"/>
      </w:numPr>
    </w:pPr>
  </w:style>
  <w:style w:type="paragraph" w:styleId="30">
    <w:name w:val="List Bullet 3"/>
    <w:basedOn w:val="a8"/>
    <w:autoRedefine/>
    <w:locked/>
    <w:rsid w:val="00556A29"/>
    <w:pPr>
      <w:widowControl w:val="0"/>
      <w:numPr>
        <w:numId w:val="35"/>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8"/>
    <w:locked/>
    <w:rsid w:val="00556A29"/>
    <w:pPr>
      <w:numPr>
        <w:numId w:val="36"/>
      </w:numPr>
    </w:pPr>
  </w:style>
  <w:style w:type="paragraph" w:styleId="50">
    <w:name w:val="List Bullet 5"/>
    <w:basedOn w:val="a8"/>
    <w:locked/>
    <w:rsid w:val="00556A29"/>
    <w:pPr>
      <w:numPr>
        <w:numId w:val="37"/>
      </w:numPr>
    </w:pPr>
  </w:style>
  <w:style w:type="paragraph" w:customStyle="1" w:styleId="EBNormalWithout">
    <w:name w:val="_EB_Normal_Without"/>
    <w:basedOn w:val="EBNormal0"/>
    <w:next w:val="EBNormal0"/>
    <w:uiPriority w:val="99"/>
    <w:rsid w:val="00EA1CBE"/>
    <w:pPr>
      <w:keepNext/>
    </w:pPr>
  </w:style>
  <w:style w:type="character" w:styleId="afffc">
    <w:name w:val="page number"/>
    <w:basedOn w:val="a9"/>
    <w:rsid w:val="00556A29"/>
  </w:style>
  <w:style w:type="character" w:styleId="afffd">
    <w:name w:val="line number"/>
    <w:basedOn w:val="a9"/>
    <w:rsid w:val="00556A29"/>
  </w:style>
  <w:style w:type="paragraph" w:styleId="2">
    <w:name w:val="List Number 2"/>
    <w:basedOn w:val="a8"/>
    <w:locked/>
    <w:rsid w:val="00556A29"/>
    <w:pPr>
      <w:numPr>
        <w:numId w:val="38"/>
      </w:numPr>
    </w:pPr>
  </w:style>
  <w:style w:type="paragraph" w:styleId="3">
    <w:name w:val="List Number 3"/>
    <w:basedOn w:val="a8"/>
    <w:locked/>
    <w:rsid w:val="00556A29"/>
    <w:pPr>
      <w:numPr>
        <w:numId w:val="39"/>
      </w:numPr>
    </w:pPr>
  </w:style>
  <w:style w:type="paragraph" w:styleId="4">
    <w:name w:val="List Number 4"/>
    <w:basedOn w:val="a8"/>
    <w:locked/>
    <w:rsid w:val="00556A29"/>
    <w:pPr>
      <w:numPr>
        <w:numId w:val="40"/>
      </w:numPr>
    </w:pPr>
  </w:style>
  <w:style w:type="paragraph" w:styleId="5">
    <w:name w:val="List Number 5"/>
    <w:basedOn w:val="a8"/>
    <w:locked/>
    <w:rsid w:val="00556A29"/>
    <w:pPr>
      <w:numPr>
        <w:numId w:val="41"/>
      </w:numPr>
    </w:pPr>
  </w:style>
  <w:style w:type="character" w:styleId="HTML9">
    <w:name w:val="HTML Sample"/>
    <w:rsid w:val="00556A29"/>
    <w:rPr>
      <w:rFonts w:ascii="Courier New" w:hAnsi="Courier New" w:cs="Courier New"/>
    </w:rPr>
  </w:style>
  <w:style w:type="paragraph" w:styleId="2f8">
    <w:name w:val="envelope return"/>
    <w:basedOn w:val="a8"/>
    <w:rsid w:val="00556A29"/>
    <w:rPr>
      <w:rFonts w:ascii="Arial" w:hAnsi="Arial" w:cs="Arial"/>
      <w:sz w:val="20"/>
    </w:rPr>
  </w:style>
  <w:style w:type="table" w:styleId="1b">
    <w:name w:val="Table 3D effects 1"/>
    <w:basedOn w:val="aa"/>
    <w:locked/>
    <w:rsid w:val="00556A29"/>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9">
    <w:name w:val="Table 3D effects 2"/>
    <w:basedOn w:val="aa"/>
    <w:locked/>
    <w:rsid w:val="00556A29"/>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3D effects 3"/>
    <w:basedOn w:val="aa"/>
    <w:locked/>
    <w:rsid w:val="00556A29"/>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e">
    <w:name w:val="Normal (Web)"/>
    <w:basedOn w:val="a8"/>
    <w:uiPriority w:val="99"/>
    <w:rsid w:val="00556A29"/>
  </w:style>
  <w:style w:type="paragraph" w:styleId="affff">
    <w:name w:val="Normal Indent"/>
    <w:basedOn w:val="a8"/>
    <w:rsid w:val="00556A29"/>
    <w:pPr>
      <w:ind w:left="708"/>
    </w:pPr>
  </w:style>
  <w:style w:type="character" w:styleId="HTMLa">
    <w:name w:val="HTML Definition"/>
    <w:rsid w:val="00556A29"/>
    <w:rPr>
      <w:i/>
      <w:iCs/>
    </w:rPr>
  </w:style>
  <w:style w:type="paragraph" w:styleId="affff0">
    <w:name w:val="table of figures"/>
    <w:aliases w:val="таблиц_GOST"/>
    <w:basedOn w:val="a8"/>
    <w:next w:val="GOSTNormal"/>
    <w:uiPriority w:val="99"/>
    <w:rsid w:val="00556A29"/>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EB">
    <w:name w:val="_EB_Приложение_А"/>
    <w:next w:val="EBNormal0"/>
    <w:link w:val="EB0"/>
    <w:uiPriority w:val="99"/>
    <w:rsid w:val="00EA1CBE"/>
    <w:pPr>
      <w:keepNext/>
      <w:pageBreakBefore/>
      <w:numPr>
        <w:numId w:val="6"/>
      </w:numPr>
      <w:suppressAutoHyphens/>
      <w:spacing w:before="240" w:after="240"/>
      <w:ind w:left="0" w:firstLine="0"/>
      <w:jc w:val="center"/>
      <w:outlineLvl w:val="0"/>
    </w:pPr>
    <w:rPr>
      <w:b/>
      <w:bCs/>
      <w:caps/>
      <w:sz w:val="32"/>
      <w:lang w:eastAsia="en-US"/>
    </w:rPr>
  </w:style>
  <w:style w:type="paragraph" w:customStyle="1" w:styleId="EBAn">
    <w:name w:val="_EB_An"/>
    <w:next w:val="EBNormal0"/>
    <w:uiPriority w:val="99"/>
    <w:rsid w:val="00EA1CBE"/>
    <w:pPr>
      <w:keepNext/>
      <w:spacing w:before="120" w:after="240"/>
      <w:contextualSpacing/>
      <w:jc w:val="center"/>
    </w:pPr>
    <w:rPr>
      <w:b/>
      <w:sz w:val="32"/>
      <w:szCs w:val="28"/>
    </w:rPr>
  </w:style>
  <w:style w:type="paragraph" w:customStyle="1" w:styleId="EBListmark4">
    <w:name w:val="_EB_List_mark4"/>
    <w:basedOn w:val="EBListmark3"/>
    <w:uiPriority w:val="99"/>
    <w:rsid w:val="00EA1CBE"/>
    <w:pPr>
      <w:numPr>
        <w:numId w:val="5"/>
      </w:numPr>
      <w:tabs>
        <w:tab w:val="clear" w:pos="1418"/>
        <w:tab w:val="num" w:pos="432"/>
        <w:tab w:val="num" w:pos="567"/>
        <w:tab w:val="num" w:pos="926"/>
        <w:tab w:val="left" w:pos="1701"/>
      </w:tabs>
      <w:ind w:left="1702" w:hanging="432"/>
    </w:pPr>
    <w:rPr>
      <w:szCs w:val="28"/>
    </w:rPr>
  </w:style>
  <w:style w:type="paragraph" w:customStyle="1" w:styleId="EBListmark5">
    <w:name w:val="_EB_List_mark5"/>
    <w:basedOn w:val="EBListmark4"/>
    <w:uiPriority w:val="99"/>
    <w:rsid w:val="00EA1CBE"/>
    <w:pPr>
      <w:tabs>
        <w:tab w:val="clear" w:pos="1701"/>
        <w:tab w:val="left" w:pos="1985"/>
      </w:tabs>
      <w:ind w:left="1985"/>
    </w:pPr>
  </w:style>
  <w:style w:type="paragraph" w:customStyle="1" w:styleId="EB1">
    <w:name w:val="_EB_Приложение_А.1"/>
    <w:next w:val="EBNormal0"/>
    <w:uiPriority w:val="99"/>
    <w:rsid w:val="00EA1CBE"/>
    <w:pPr>
      <w:keepNext/>
      <w:numPr>
        <w:ilvl w:val="1"/>
        <w:numId w:val="6"/>
      </w:numPr>
      <w:tabs>
        <w:tab w:val="clear" w:pos="0"/>
        <w:tab w:val="num" w:pos="684"/>
      </w:tabs>
      <w:suppressAutoHyphens/>
      <w:spacing w:before="240" w:after="240"/>
      <w:ind w:left="680" w:hanging="680"/>
      <w:outlineLvl w:val="1"/>
    </w:pPr>
    <w:rPr>
      <w:rFonts w:ascii="Times New Roman ??????????" w:hAnsi="Times New Roman ??????????"/>
      <w:b/>
      <w:bCs/>
      <w:sz w:val="32"/>
      <w:lang w:eastAsia="en-US"/>
    </w:rPr>
  </w:style>
  <w:style w:type="paragraph" w:customStyle="1" w:styleId="EB11">
    <w:name w:val="_EB_Приложение_А.1.1"/>
    <w:next w:val="EBNormal0"/>
    <w:uiPriority w:val="99"/>
    <w:rsid w:val="00EA1CBE"/>
    <w:pPr>
      <w:keepNext/>
      <w:numPr>
        <w:ilvl w:val="2"/>
        <w:numId w:val="6"/>
      </w:numPr>
      <w:tabs>
        <w:tab w:val="clear" w:pos="0"/>
        <w:tab w:val="left" w:pos="851"/>
      </w:tabs>
      <w:suppressAutoHyphens/>
      <w:spacing w:before="240" w:after="240"/>
      <w:ind w:left="851" w:hanging="851"/>
      <w:outlineLvl w:val="2"/>
    </w:pPr>
    <w:rPr>
      <w:rFonts w:ascii="Times New Roman ??????????" w:hAnsi="Times New Roman ??????????"/>
      <w:b/>
      <w:sz w:val="28"/>
      <w:lang w:eastAsia="en-US"/>
    </w:rPr>
  </w:style>
  <w:style w:type="paragraph" w:customStyle="1" w:styleId="EB111">
    <w:name w:val="_EB_Приложение_А.1.1.1"/>
    <w:next w:val="EBNormal0"/>
    <w:uiPriority w:val="99"/>
    <w:rsid w:val="00EA1CBE"/>
    <w:pPr>
      <w:numPr>
        <w:ilvl w:val="3"/>
        <w:numId w:val="6"/>
      </w:numPr>
      <w:tabs>
        <w:tab w:val="clear" w:pos="0"/>
        <w:tab w:val="num" w:pos="1134"/>
      </w:tabs>
      <w:spacing w:before="240" w:after="240"/>
      <w:ind w:left="1134" w:hanging="1134"/>
      <w:outlineLvl w:val="3"/>
    </w:pPr>
    <w:rPr>
      <w:rFonts w:ascii="Times New Roman ??????????" w:hAnsi="Times New Roman ??????????"/>
      <w:b/>
      <w:sz w:val="28"/>
      <w:lang w:eastAsia="en-US"/>
    </w:rPr>
  </w:style>
  <w:style w:type="character" w:customStyle="1" w:styleId="EBListmark10">
    <w:name w:val="_EB_List_mark1 Знак"/>
    <w:link w:val="EBListmark1"/>
    <w:uiPriority w:val="99"/>
    <w:locked/>
    <w:rsid w:val="001E00E6"/>
    <w:rPr>
      <w:noProof/>
      <w:sz w:val="22"/>
      <w:szCs w:val="22"/>
    </w:rPr>
  </w:style>
  <w:style w:type="paragraph" w:customStyle="1" w:styleId="EB1111">
    <w:name w:val="_EB_Приложение_А.1.1.1.1"/>
    <w:next w:val="EBNormal0"/>
    <w:uiPriority w:val="99"/>
    <w:rsid w:val="00EA1CBE"/>
    <w:pPr>
      <w:numPr>
        <w:ilvl w:val="4"/>
        <w:numId w:val="6"/>
      </w:numPr>
      <w:tabs>
        <w:tab w:val="clear" w:pos="0"/>
        <w:tab w:val="left" w:pos="1418"/>
      </w:tabs>
      <w:spacing w:before="240" w:after="120"/>
      <w:ind w:left="1418" w:hanging="1418"/>
      <w:outlineLvl w:val="4"/>
    </w:pPr>
    <w:rPr>
      <w:rFonts w:ascii="Times New Roman ??????????" w:hAnsi="Times New Roman ??????????"/>
      <w:b/>
      <w:sz w:val="28"/>
      <w:lang w:eastAsia="en-US"/>
    </w:rPr>
  </w:style>
  <w:style w:type="character" w:customStyle="1" w:styleId="EB0">
    <w:name w:val="_EB_Приложение_А Знак Знак"/>
    <w:link w:val="EB"/>
    <w:uiPriority w:val="99"/>
    <w:locked/>
    <w:rsid w:val="00EA1CBE"/>
    <w:rPr>
      <w:b/>
      <w:bCs/>
      <w:caps/>
      <w:sz w:val="32"/>
      <w:lang w:eastAsia="en-US"/>
    </w:rPr>
  </w:style>
  <w:style w:type="paragraph" w:customStyle="1" w:styleId="EBListmark2">
    <w:name w:val="_EB_List_mark2"/>
    <w:basedOn w:val="EBListmark1"/>
    <w:uiPriority w:val="99"/>
    <w:rsid w:val="00EA1CBE"/>
    <w:pPr>
      <w:numPr>
        <w:numId w:val="4"/>
      </w:numPr>
      <w:tabs>
        <w:tab w:val="clear" w:pos="851"/>
        <w:tab w:val="left" w:pos="1134"/>
      </w:tabs>
      <w:ind w:left="1135"/>
    </w:pPr>
  </w:style>
  <w:style w:type="paragraph" w:customStyle="1" w:styleId="OTRTableNum0">
    <w:name w:val="_OTR_Table_Num"/>
    <w:basedOn w:val="a8"/>
    <w:uiPriority w:val="99"/>
    <w:rsid w:val="00C65C02"/>
  </w:style>
  <w:style w:type="table" w:customStyle="1" w:styleId="OTRTabl01">
    <w:name w:val="_OTR_Tabl_01"/>
    <w:uiPriority w:val="99"/>
    <w:semiHidden/>
    <w:rsid w:val="00CF5587"/>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paragraph" w:customStyle="1" w:styleId="OTRTablenorm">
    <w:name w:val="_OTR_Table_norm"/>
    <w:uiPriority w:val="99"/>
    <w:rsid w:val="00CF5587"/>
    <w:pPr>
      <w:spacing w:before="60" w:after="60"/>
      <w:contextualSpacing/>
      <w:jc w:val="both"/>
    </w:pPr>
    <w:rPr>
      <w:sz w:val="24"/>
    </w:rPr>
  </w:style>
  <w:style w:type="character" w:customStyle="1" w:styleId="EBFigure0">
    <w:name w:val="_EB_Figure Знак"/>
    <w:link w:val="EBFigure"/>
    <w:uiPriority w:val="99"/>
    <w:locked/>
    <w:rsid w:val="00627FDA"/>
    <w:rPr>
      <w:sz w:val="22"/>
      <w:lang w:val="ru-RU" w:eastAsia="ru-RU"/>
    </w:rPr>
  </w:style>
  <w:style w:type="character" w:customStyle="1" w:styleId="EBFigName0">
    <w:name w:val="_EB_Fig_Name Знак"/>
    <w:link w:val="EBFigName"/>
    <w:uiPriority w:val="99"/>
    <w:locked/>
    <w:rsid w:val="008129E0"/>
    <w:rPr>
      <w:b/>
      <w:sz w:val="28"/>
      <w:szCs w:val="28"/>
    </w:rPr>
  </w:style>
  <w:style w:type="character" w:styleId="affff1">
    <w:name w:val="Emphasis"/>
    <w:qFormat/>
    <w:rsid w:val="00556A29"/>
    <w:rPr>
      <w:i/>
      <w:iCs/>
    </w:rPr>
  </w:style>
  <w:style w:type="paragraph" w:styleId="affff2">
    <w:name w:val="caption"/>
    <w:aliases w:val="Назв. Таблицы"/>
    <w:basedOn w:val="a8"/>
    <w:next w:val="a8"/>
    <w:qFormat/>
    <w:rsid w:val="00556A29"/>
    <w:rPr>
      <w:b/>
      <w:bCs/>
      <w:sz w:val="20"/>
    </w:rPr>
  </w:style>
  <w:style w:type="paragraph" w:styleId="affff3">
    <w:name w:val="Title"/>
    <w:basedOn w:val="a8"/>
    <w:link w:val="affff4"/>
    <w:qFormat/>
    <w:rsid w:val="00556A29"/>
    <w:pPr>
      <w:spacing w:before="240" w:after="60"/>
      <w:jc w:val="center"/>
      <w:outlineLvl w:val="0"/>
    </w:pPr>
    <w:rPr>
      <w:rFonts w:ascii="Arial" w:hAnsi="Arial" w:cs="Arial"/>
      <w:b/>
      <w:bCs/>
      <w:kern w:val="28"/>
      <w:sz w:val="32"/>
      <w:szCs w:val="32"/>
    </w:rPr>
  </w:style>
  <w:style w:type="character" w:customStyle="1" w:styleId="affff4">
    <w:name w:val="Название Знак"/>
    <w:link w:val="affff3"/>
    <w:locked/>
    <w:rsid w:val="00874DD9"/>
    <w:rPr>
      <w:rFonts w:ascii="Arial" w:hAnsi="Arial" w:cs="Arial"/>
      <w:b/>
      <w:bCs/>
      <w:kern w:val="28"/>
      <w:sz w:val="32"/>
      <w:szCs w:val="32"/>
    </w:rPr>
  </w:style>
  <w:style w:type="paragraph" w:styleId="affff5">
    <w:name w:val="Subtitle"/>
    <w:basedOn w:val="a8"/>
    <w:link w:val="affff6"/>
    <w:qFormat/>
    <w:rsid w:val="00556A29"/>
    <w:pPr>
      <w:spacing w:after="60"/>
      <w:jc w:val="center"/>
      <w:outlineLvl w:val="1"/>
    </w:pPr>
    <w:rPr>
      <w:rFonts w:ascii="Arial" w:hAnsi="Arial" w:cs="Arial"/>
    </w:rPr>
  </w:style>
  <w:style w:type="character" w:customStyle="1" w:styleId="affff6">
    <w:name w:val="Подзаголовок Знак"/>
    <w:link w:val="affff5"/>
    <w:locked/>
    <w:rsid w:val="00874DD9"/>
    <w:rPr>
      <w:rFonts w:ascii="Arial" w:hAnsi="Arial" w:cs="Arial"/>
      <w:sz w:val="24"/>
    </w:rPr>
  </w:style>
  <w:style w:type="paragraph" w:styleId="affff7">
    <w:name w:val="Closing"/>
    <w:basedOn w:val="a8"/>
    <w:link w:val="affff8"/>
    <w:uiPriority w:val="99"/>
    <w:rsid w:val="00F31180"/>
    <w:pPr>
      <w:ind w:left="4252"/>
      <w:jc w:val="left"/>
    </w:pPr>
    <w:rPr>
      <w:rFonts w:ascii="Calibri" w:hAnsi="Calibri"/>
      <w:color w:val="00000A"/>
      <w:lang w:val="en-US" w:eastAsia="en-US"/>
    </w:rPr>
  </w:style>
  <w:style w:type="character" w:customStyle="1" w:styleId="affff8">
    <w:name w:val="Прощание Знак"/>
    <w:link w:val="affff7"/>
    <w:uiPriority w:val="99"/>
    <w:locked/>
    <w:rsid w:val="00874DD9"/>
    <w:rPr>
      <w:rFonts w:cs="Times New Roman"/>
      <w:sz w:val="20"/>
      <w:szCs w:val="20"/>
    </w:rPr>
  </w:style>
  <w:style w:type="table" w:styleId="affff9">
    <w:name w:val="Table Grid"/>
    <w:basedOn w:val="aa"/>
    <w:rsid w:val="00556A2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SFKTitul0">
    <w:name w:val="_ASFK_Titul_0"/>
    <w:uiPriority w:val="99"/>
    <w:rsid w:val="005A50FB"/>
    <w:pPr>
      <w:spacing w:line="360" w:lineRule="auto"/>
      <w:contextualSpacing/>
      <w:jc w:val="center"/>
    </w:pPr>
    <w:rPr>
      <w:sz w:val="28"/>
      <w:szCs w:val="28"/>
    </w:rPr>
  </w:style>
  <w:style w:type="character" w:customStyle="1" w:styleId="OTRNormal">
    <w:name w:val="OTR_Normal Знак"/>
    <w:link w:val="OTRNormal0"/>
    <w:locked/>
    <w:rsid w:val="001B5449"/>
    <w:rPr>
      <w:rFonts w:ascii="Calibri" w:hAnsi="Calibri" w:cs="Times New Roman"/>
      <w:sz w:val="24"/>
      <w:szCs w:val="24"/>
    </w:rPr>
  </w:style>
  <w:style w:type="paragraph" w:customStyle="1" w:styleId="OTRNormal0">
    <w:name w:val="OTR_Normal"/>
    <w:basedOn w:val="a8"/>
    <w:link w:val="OTRNormal"/>
    <w:qFormat/>
    <w:rsid w:val="001B5449"/>
    <w:pPr>
      <w:spacing w:line="312" w:lineRule="auto"/>
    </w:pPr>
    <w:rPr>
      <w:rFonts w:ascii="Calibri" w:hAnsi="Calibri"/>
      <w:szCs w:val="24"/>
    </w:rPr>
  </w:style>
  <w:style w:type="character" w:customStyle="1" w:styleId="affffa">
    <w:name w:val="Обычный текст Знак"/>
    <w:link w:val="affffb"/>
    <w:uiPriority w:val="99"/>
    <w:locked/>
    <w:rsid w:val="001B5449"/>
    <w:rPr>
      <w:rFonts w:ascii="Calibri" w:hAnsi="Calibri" w:cs="Times New Roman"/>
      <w:sz w:val="24"/>
      <w:szCs w:val="24"/>
    </w:rPr>
  </w:style>
  <w:style w:type="paragraph" w:customStyle="1" w:styleId="affffb">
    <w:name w:val="Обычный текст"/>
    <w:basedOn w:val="a8"/>
    <w:link w:val="affffa"/>
    <w:uiPriority w:val="99"/>
    <w:rsid w:val="001B5449"/>
    <w:pPr>
      <w:spacing w:line="288" w:lineRule="auto"/>
      <w:ind w:firstLine="720"/>
    </w:pPr>
    <w:rPr>
      <w:rFonts w:ascii="Calibri" w:hAnsi="Calibri"/>
      <w:szCs w:val="24"/>
    </w:rPr>
  </w:style>
  <w:style w:type="paragraph" w:styleId="affffc">
    <w:name w:val="Revision"/>
    <w:hidden/>
    <w:uiPriority w:val="99"/>
    <w:semiHidden/>
    <w:rsid w:val="00245FD9"/>
    <w:rPr>
      <w:sz w:val="24"/>
    </w:rPr>
  </w:style>
  <w:style w:type="paragraph" w:customStyle="1" w:styleId="xl63">
    <w:name w:val="xl63"/>
    <w:basedOn w:val="a8"/>
    <w:uiPriority w:val="99"/>
    <w:rsid w:val="00E723F1"/>
    <w:pPr>
      <w:spacing w:before="100" w:beforeAutospacing="1" w:after="100" w:afterAutospacing="1"/>
      <w:jc w:val="left"/>
    </w:pPr>
    <w:rPr>
      <w:szCs w:val="24"/>
    </w:rPr>
  </w:style>
  <w:style w:type="paragraph" w:customStyle="1" w:styleId="xl64">
    <w:name w:val="xl64"/>
    <w:basedOn w:val="a8"/>
    <w:uiPriority w:val="99"/>
    <w:rsid w:val="00E723F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65">
    <w:name w:val="xl65"/>
    <w:basedOn w:val="a8"/>
    <w:uiPriority w:val="99"/>
    <w:rsid w:val="00E723F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66">
    <w:name w:val="xl66"/>
    <w:basedOn w:val="a8"/>
    <w:uiPriority w:val="99"/>
    <w:rsid w:val="00E723F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67">
    <w:name w:val="xl67"/>
    <w:basedOn w:val="a8"/>
    <w:uiPriority w:val="99"/>
    <w:rsid w:val="00E723F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ConsPlusNormal">
    <w:name w:val="ConsPlusNormal"/>
    <w:rsid w:val="006B75CE"/>
    <w:pPr>
      <w:autoSpaceDE w:val="0"/>
      <w:autoSpaceDN w:val="0"/>
      <w:adjustRightInd w:val="0"/>
    </w:pPr>
    <w:rPr>
      <w:sz w:val="3276"/>
      <w:szCs w:val="3276"/>
    </w:rPr>
  </w:style>
  <w:style w:type="numbering" w:customStyle="1" w:styleId="1c">
    <w:name w:val="Статья / Раздел1"/>
    <w:rsid w:val="00900DBB"/>
  </w:style>
  <w:style w:type="numbering" w:styleId="1ai">
    <w:name w:val="Outline List 1"/>
    <w:basedOn w:val="ab"/>
    <w:locked/>
    <w:rsid w:val="00556A29"/>
    <w:pPr>
      <w:numPr>
        <w:numId w:val="29"/>
      </w:numPr>
    </w:pPr>
  </w:style>
  <w:style w:type="numbering" w:styleId="111111">
    <w:name w:val="Outline List 2"/>
    <w:basedOn w:val="ab"/>
    <w:locked/>
    <w:rsid w:val="00556A29"/>
    <w:pPr>
      <w:numPr>
        <w:numId w:val="28"/>
      </w:numPr>
    </w:pPr>
  </w:style>
  <w:style w:type="paragraph" w:customStyle="1" w:styleId="ASFKNameTable">
    <w:name w:val="_ASFK_Name_Table"/>
    <w:link w:val="ASFKNameTable0"/>
    <w:rsid w:val="001E299A"/>
    <w:pPr>
      <w:keepNext/>
      <w:tabs>
        <w:tab w:val="num" w:pos="567"/>
      </w:tabs>
      <w:spacing w:before="240" w:after="120"/>
      <w:ind w:right="57" w:firstLine="567"/>
    </w:pPr>
    <w:rPr>
      <w:b/>
      <w:sz w:val="24"/>
    </w:rPr>
  </w:style>
  <w:style w:type="paragraph" w:customStyle="1" w:styleId="affffd">
    <w:name w:val="Основной"/>
    <w:basedOn w:val="a8"/>
    <w:uiPriority w:val="99"/>
    <w:semiHidden/>
    <w:rsid w:val="006D1986"/>
  </w:style>
  <w:style w:type="paragraph" w:customStyle="1" w:styleId="otrtablenormal">
    <w:name w:val="otr_table_normal"/>
    <w:uiPriority w:val="99"/>
    <w:rsid w:val="00694200"/>
    <w:pPr>
      <w:suppressAutoHyphens/>
      <w:spacing w:before="120" w:after="120"/>
      <w:contextualSpacing/>
      <w:jc w:val="both"/>
    </w:pPr>
    <w:rPr>
      <w:rFonts w:ascii="Arial" w:hAnsi="Arial"/>
      <w:szCs w:val="22"/>
    </w:rPr>
  </w:style>
  <w:style w:type="paragraph" w:customStyle="1" w:styleId="a4">
    <w:name w:val="Список маркированный"/>
    <w:basedOn w:val="a8"/>
    <w:uiPriority w:val="99"/>
    <w:semiHidden/>
    <w:rsid w:val="00376172"/>
    <w:pPr>
      <w:numPr>
        <w:numId w:val="8"/>
      </w:numPr>
      <w:tabs>
        <w:tab w:val="left" w:pos="1080"/>
      </w:tabs>
    </w:pPr>
  </w:style>
  <w:style w:type="paragraph" w:customStyle="1" w:styleId="ASFKTablenorm">
    <w:name w:val="_ASFK_Table_norm"/>
    <w:link w:val="ASFKTablenorm0"/>
    <w:rsid w:val="00376172"/>
    <w:pPr>
      <w:spacing w:before="60" w:after="60"/>
      <w:contextualSpacing/>
      <w:jc w:val="both"/>
    </w:pPr>
    <w:rPr>
      <w:rFonts w:eastAsia="Calibri"/>
      <w:sz w:val="22"/>
    </w:rPr>
  </w:style>
  <w:style w:type="character" w:customStyle="1" w:styleId="ASFKTablenorm0">
    <w:name w:val="_ASFK_Table_norm Знак"/>
    <w:link w:val="ASFKTablenorm"/>
    <w:rsid w:val="00376172"/>
    <w:rPr>
      <w:rFonts w:eastAsia="Calibri"/>
      <w:sz w:val="22"/>
    </w:rPr>
  </w:style>
  <w:style w:type="paragraph" w:customStyle="1" w:styleId="OTRTableListMark">
    <w:name w:val="OTR_Table_List_Mark"/>
    <w:basedOn w:val="a8"/>
    <w:rsid w:val="00FB4C5F"/>
    <w:pPr>
      <w:numPr>
        <w:numId w:val="9"/>
      </w:numPr>
      <w:jc w:val="left"/>
    </w:pPr>
  </w:style>
  <w:style w:type="character" w:customStyle="1" w:styleId="z-label">
    <w:name w:val="z-label"/>
    <w:basedOn w:val="a9"/>
    <w:rsid w:val="00E57F2D"/>
  </w:style>
  <w:style w:type="paragraph" w:customStyle="1" w:styleId="OTRDefault">
    <w:name w:val="OTR_Default"/>
    <w:link w:val="OTRDefault0"/>
    <w:uiPriority w:val="99"/>
    <w:rsid w:val="009D333D"/>
    <w:pPr>
      <w:jc w:val="both"/>
    </w:pPr>
    <w:rPr>
      <w:sz w:val="22"/>
    </w:rPr>
  </w:style>
  <w:style w:type="character" w:customStyle="1" w:styleId="OTRDefault0">
    <w:name w:val="OTR_Default Знак"/>
    <w:link w:val="OTRDefault"/>
    <w:uiPriority w:val="99"/>
    <w:rsid w:val="009D333D"/>
    <w:rPr>
      <w:sz w:val="22"/>
    </w:rPr>
  </w:style>
  <w:style w:type="paragraph" w:customStyle="1" w:styleId="OTRTableHead">
    <w:name w:val="OTR_Table_Head"/>
    <w:basedOn w:val="OTRDefault"/>
    <w:link w:val="OTRTableHead0"/>
    <w:rsid w:val="004425B0"/>
    <w:pPr>
      <w:keepNext/>
      <w:spacing w:before="60" w:after="60"/>
      <w:jc w:val="center"/>
    </w:pPr>
    <w:rPr>
      <w:b/>
      <w:sz w:val="24"/>
    </w:rPr>
  </w:style>
  <w:style w:type="character" w:customStyle="1" w:styleId="OTRTableHead0">
    <w:name w:val="OTR_Table_Head Знак"/>
    <w:link w:val="OTRTableHead"/>
    <w:rsid w:val="004425B0"/>
    <w:rPr>
      <w:b/>
      <w:sz w:val="24"/>
    </w:rPr>
  </w:style>
  <w:style w:type="paragraph" w:customStyle="1" w:styleId="OTRNameTable">
    <w:name w:val="OTR_Name_Table"/>
    <w:basedOn w:val="OTRDefault"/>
    <w:link w:val="OTRNameTable0"/>
    <w:rsid w:val="0048213E"/>
    <w:pPr>
      <w:keepNext/>
      <w:tabs>
        <w:tab w:val="num" w:pos="993"/>
      </w:tabs>
      <w:spacing w:before="120"/>
      <w:ind w:firstLine="567"/>
    </w:pPr>
    <w:rPr>
      <w:rFonts w:eastAsia="Calibri"/>
      <w:b/>
      <w:color w:val="000000"/>
      <w:sz w:val="24"/>
      <w:szCs w:val="24"/>
    </w:rPr>
  </w:style>
  <w:style w:type="character" w:customStyle="1" w:styleId="OTRNameTable0">
    <w:name w:val="OTR_Name_Table Знак"/>
    <w:link w:val="OTRNameTable"/>
    <w:rsid w:val="0048213E"/>
    <w:rPr>
      <w:rFonts w:eastAsia="Calibri"/>
      <w:b/>
      <w:color w:val="000000"/>
      <w:sz w:val="24"/>
      <w:szCs w:val="24"/>
    </w:rPr>
  </w:style>
  <w:style w:type="paragraph" w:customStyle="1" w:styleId="affffe">
    <w:name w:val="Клиент"/>
    <w:basedOn w:val="EBTablenorm"/>
    <w:rsid w:val="001D3422"/>
  </w:style>
  <w:style w:type="character" w:styleId="afffff">
    <w:name w:val="Subtle Emphasis"/>
    <w:basedOn w:val="a9"/>
    <w:uiPriority w:val="99"/>
    <w:qFormat/>
    <w:rsid w:val="006C16E0"/>
    <w:rPr>
      <w:i/>
      <w:iCs/>
      <w:color w:val="404040" w:themeColor="text1" w:themeTint="BF"/>
    </w:rPr>
  </w:style>
  <w:style w:type="paragraph" w:styleId="afffff0">
    <w:name w:val="List Paragraph"/>
    <w:basedOn w:val="a8"/>
    <w:uiPriority w:val="34"/>
    <w:qFormat/>
    <w:rsid w:val="009D2065"/>
    <w:pPr>
      <w:ind w:left="720"/>
      <w:jc w:val="left"/>
    </w:pPr>
    <w:rPr>
      <w:rFonts w:ascii="Calibri" w:eastAsia="Calibri" w:hAnsi="Calibri"/>
      <w:sz w:val="22"/>
      <w:szCs w:val="22"/>
      <w:lang w:eastAsia="en-US"/>
    </w:rPr>
  </w:style>
  <w:style w:type="character" w:customStyle="1" w:styleId="OTRSymItalic">
    <w:name w:val="OTR_Sym_Italic"/>
    <w:rsid w:val="00AF4B19"/>
    <w:rPr>
      <w:i/>
    </w:rPr>
  </w:style>
  <w:style w:type="character" w:customStyle="1" w:styleId="w">
    <w:name w:val="w"/>
    <w:basedOn w:val="a9"/>
    <w:rsid w:val="00290B81"/>
  </w:style>
  <w:style w:type="paragraph" w:customStyle="1" w:styleId="GOSTFigName">
    <w:name w:val="_GOST_Fig_Name"/>
    <w:basedOn w:val="GOSTFigure"/>
    <w:next w:val="GOSTNormal"/>
    <w:rsid w:val="00556A29"/>
    <w:pPr>
      <w:keepNext w:val="0"/>
      <w:numPr>
        <w:numId w:val="16"/>
      </w:numPr>
      <w:suppressAutoHyphens/>
      <w:contextualSpacing/>
    </w:pPr>
    <w:rPr>
      <w:b/>
      <w:szCs w:val="24"/>
    </w:rPr>
  </w:style>
  <w:style w:type="paragraph" w:customStyle="1" w:styleId="GOSTheader">
    <w:name w:val="_GOST_header"/>
    <w:rsid w:val="00556A29"/>
    <w:pPr>
      <w:suppressAutoHyphens/>
    </w:pPr>
    <w:rPr>
      <w:rFonts w:ascii="Arial" w:hAnsi="Arial"/>
      <w:b/>
      <w:color w:val="333333"/>
    </w:rPr>
  </w:style>
  <w:style w:type="paragraph" w:customStyle="1" w:styleId="GOSTListmark4">
    <w:name w:val="_GOST_List_mark4"/>
    <w:basedOn w:val="a8"/>
    <w:rsid w:val="00556A29"/>
    <w:pPr>
      <w:numPr>
        <w:numId w:val="20"/>
      </w:numPr>
    </w:pPr>
  </w:style>
  <w:style w:type="paragraph" w:customStyle="1" w:styleId="GOSTNormal">
    <w:name w:val="_GOST_Normal"/>
    <w:link w:val="GOSTNormal0"/>
    <w:qFormat/>
    <w:rsid w:val="00556A29"/>
    <w:pPr>
      <w:spacing w:before="120" w:after="60"/>
      <w:ind w:firstLine="567"/>
      <w:contextualSpacing/>
      <w:jc w:val="both"/>
    </w:pPr>
    <w:rPr>
      <w:sz w:val="24"/>
    </w:rPr>
  </w:style>
  <w:style w:type="paragraph" w:customStyle="1" w:styleId="GOSTReg">
    <w:name w:val="_GOST_Reg"/>
    <w:next w:val="GOSTNormal"/>
    <w:rsid w:val="00556A29"/>
    <w:pPr>
      <w:keepNext/>
      <w:pageBreakBefore/>
      <w:spacing w:before="120" w:after="120"/>
      <w:contextualSpacing/>
      <w:jc w:val="center"/>
      <w:outlineLvl w:val="0"/>
    </w:pPr>
    <w:rPr>
      <w:b/>
      <w:caps/>
      <w:sz w:val="28"/>
    </w:rPr>
  </w:style>
  <w:style w:type="paragraph" w:customStyle="1" w:styleId="GOSTSign">
    <w:name w:val="_GOST_Sign"/>
    <w:basedOn w:val="GOSTReg"/>
    <w:next w:val="GOSTNormal"/>
    <w:rsid w:val="00556A29"/>
    <w:pPr>
      <w:pageBreakBefore w:val="0"/>
      <w:outlineLvl w:val="9"/>
    </w:pPr>
  </w:style>
  <w:style w:type="paragraph" w:customStyle="1" w:styleId="GOSTTablenorm">
    <w:name w:val="_GOST_Table_norm"/>
    <w:link w:val="GOSTTablenorm0"/>
    <w:qFormat/>
    <w:rsid w:val="00556A29"/>
    <w:pPr>
      <w:ind w:left="57" w:right="57"/>
      <w:jc w:val="both"/>
    </w:pPr>
    <w:rPr>
      <w:sz w:val="22"/>
    </w:rPr>
  </w:style>
  <w:style w:type="paragraph" w:customStyle="1" w:styleId="GOSTTableHead">
    <w:name w:val="_GOST_Table_Head"/>
    <w:basedOn w:val="GOSTTablenorm"/>
    <w:rsid w:val="00556A29"/>
    <w:pPr>
      <w:keepNext/>
      <w:suppressAutoHyphens/>
      <w:ind w:left="0" w:right="0"/>
      <w:jc w:val="center"/>
    </w:pPr>
    <w:rPr>
      <w:b/>
      <w:bCs/>
    </w:rPr>
  </w:style>
  <w:style w:type="paragraph" w:customStyle="1" w:styleId="GOSTTitul0">
    <w:name w:val="_GOST_Titul_0"/>
    <w:rsid w:val="00556A29"/>
    <w:pPr>
      <w:suppressAutoHyphens/>
      <w:spacing w:line="360" w:lineRule="auto"/>
      <w:contextualSpacing/>
      <w:jc w:val="center"/>
    </w:pPr>
    <w:rPr>
      <w:sz w:val="28"/>
      <w:szCs w:val="28"/>
    </w:rPr>
  </w:style>
  <w:style w:type="paragraph" w:customStyle="1" w:styleId="GOSTTitul1">
    <w:name w:val="_GOST_Titul_1"/>
    <w:rsid w:val="00556A29"/>
    <w:pPr>
      <w:suppressAutoHyphens/>
      <w:spacing w:before="240" w:after="240"/>
      <w:contextualSpacing/>
      <w:jc w:val="center"/>
    </w:pPr>
    <w:rPr>
      <w:sz w:val="32"/>
      <w:szCs w:val="28"/>
    </w:rPr>
  </w:style>
  <w:style w:type="paragraph" w:customStyle="1" w:styleId="GOSTTitul2">
    <w:name w:val="_GOST_Titul_2"/>
    <w:rsid w:val="00556A29"/>
    <w:pPr>
      <w:suppressAutoHyphens/>
      <w:jc w:val="center"/>
    </w:pPr>
    <w:rPr>
      <w:b/>
      <w:caps/>
      <w:sz w:val="32"/>
      <w:szCs w:val="28"/>
    </w:rPr>
  </w:style>
  <w:style w:type="paragraph" w:customStyle="1" w:styleId="T">
    <w:name w:val="T_ОН_Дата"/>
    <w:basedOn w:val="a8"/>
    <w:link w:val="T0"/>
    <w:uiPriority w:val="99"/>
    <w:rsid w:val="00B60659"/>
    <w:pPr>
      <w:spacing w:before="120"/>
      <w:jc w:val="center"/>
    </w:pPr>
    <w:rPr>
      <w:rFonts w:ascii="ISOCPEUR" w:hAnsi="ISOCPEUR"/>
      <w:i/>
      <w:sz w:val="16"/>
      <w:szCs w:val="16"/>
    </w:rPr>
  </w:style>
  <w:style w:type="character" w:customStyle="1" w:styleId="T0">
    <w:name w:val="T_ОН_Дата Знак"/>
    <w:link w:val="T"/>
    <w:uiPriority w:val="99"/>
    <w:locked/>
    <w:rsid w:val="00B60659"/>
    <w:rPr>
      <w:rFonts w:ascii="ISOCPEUR" w:hAnsi="ISOCPEUR"/>
      <w:i/>
      <w:sz w:val="16"/>
      <w:szCs w:val="16"/>
    </w:rPr>
  </w:style>
  <w:style w:type="character" w:customStyle="1" w:styleId="GOSTTablenorm0">
    <w:name w:val="_GOST_Table_norm Знак"/>
    <w:link w:val="GOSTTablenorm"/>
    <w:qFormat/>
    <w:rsid w:val="00B60659"/>
    <w:rPr>
      <w:sz w:val="22"/>
    </w:rPr>
  </w:style>
  <w:style w:type="paragraph" w:customStyle="1" w:styleId="GOSTTitulhead">
    <w:name w:val="_GOST_Titul_head"/>
    <w:basedOn w:val="a8"/>
    <w:rsid w:val="00B6065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B60659"/>
    <w:rPr>
      <w:sz w:val="24"/>
    </w:rPr>
  </w:style>
  <w:style w:type="paragraph" w:customStyle="1" w:styleId="ASFKListmark4">
    <w:name w:val="_ASFK_List_mark4"/>
    <w:uiPriority w:val="99"/>
    <w:rsid w:val="00521E4A"/>
    <w:pPr>
      <w:tabs>
        <w:tab w:val="num" w:pos="1701"/>
      </w:tabs>
      <w:ind w:left="1701" w:hanging="283"/>
    </w:pPr>
    <w:rPr>
      <w:sz w:val="24"/>
    </w:rPr>
  </w:style>
  <w:style w:type="paragraph" w:customStyle="1" w:styleId="ASFKFigure">
    <w:name w:val="_ASFK_Figure"/>
    <w:next w:val="a8"/>
    <w:uiPriority w:val="99"/>
    <w:rsid w:val="00AD5730"/>
    <w:pPr>
      <w:keepNext/>
      <w:spacing w:before="120" w:after="120"/>
      <w:jc w:val="center"/>
    </w:pPr>
    <w:rPr>
      <w:sz w:val="24"/>
    </w:rPr>
  </w:style>
  <w:style w:type="paragraph" w:customStyle="1" w:styleId="ASFKFigName">
    <w:name w:val="_ASFK_Fig_Name"/>
    <w:basedOn w:val="ASFKFigure"/>
    <w:next w:val="ASFKNormal"/>
    <w:uiPriority w:val="99"/>
    <w:rsid w:val="00AD5730"/>
    <w:pPr>
      <w:keepNext w:val="0"/>
      <w:tabs>
        <w:tab w:val="num" w:pos="0"/>
      </w:tabs>
      <w:suppressAutoHyphens/>
      <w:contextualSpacing/>
    </w:pPr>
    <w:rPr>
      <w:b/>
      <w:szCs w:val="24"/>
    </w:rPr>
  </w:style>
  <w:style w:type="paragraph" w:customStyle="1" w:styleId="ASFKheader">
    <w:name w:val="_ASFK_header"/>
    <w:uiPriority w:val="99"/>
    <w:rsid w:val="00AD5730"/>
    <w:rPr>
      <w:rFonts w:ascii="Arial" w:hAnsi="Arial"/>
      <w:b/>
      <w:color w:val="333333"/>
    </w:rPr>
  </w:style>
  <w:style w:type="paragraph" w:customStyle="1" w:styleId="ASFKListmark1">
    <w:name w:val="_ASFK_List_mark1"/>
    <w:link w:val="ASFKListmark10"/>
    <w:uiPriority w:val="99"/>
    <w:rsid w:val="00AD5730"/>
    <w:pPr>
      <w:tabs>
        <w:tab w:val="num" w:pos="851"/>
      </w:tabs>
      <w:ind w:left="851" w:hanging="284"/>
    </w:pPr>
    <w:rPr>
      <w:sz w:val="24"/>
    </w:rPr>
  </w:style>
  <w:style w:type="paragraph" w:customStyle="1" w:styleId="ASFKListmark2">
    <w:name w:val="_ASFK_List_mark2"/>
    <w:uiPriority w:val="99"/>
    <w:rsid w:val="00AD5730"/>
    <w:rPr>
      <w:sz w:val="24"/>
    </w:rPr>
  </w:style>
  <w:style w:type="paragraph" w:customStyle="1" w:styleId="ASFKListmark3">
    <w:name w:val="_ASFK_List_mark3"/>
    <w:uiPriority w:val="99"/>
    <w:rsid w:val="00AD5730"/>
    <w:rPr>
      <w:sz w:val="24"/>
    </w:rPr>
  </w:style>
  <w:style w:type="paragraph" w:customStyle="1" w:styleId="OTRsign">
    <w:name w:val="OTR_sign"/>
    <w:basedOn w:val="a8"/>
    <w:uiPriority w:val="99"/>
    <w:semiHidden/>
    <w:rsid w:val="00AD5730"/>
    <w:pPr>
      <w:spacing w:before="120" w:after="120"/>
      <w:jc w:val="center"/>
    </w:pPr>
    <w:rPr>
      <w:caps/>
      <w:sz w:val="28"/>
    </w:rPr>
  </w:style>
  <w:style w:type="paragraph" w:customStyle="1" w:styleId="ASFKListnormal18">
    <w:name w:val="_ASFK_List_normal_1.8"/>
    <w:basedOn w:val="ASFKListnormal"/>
    <w:uiPriority w:val="99"/>
    <w:rsid w:val="00AD5730"/>
    <w:pPr>
      <w:tabs>
        <w:tab w:val="clear" w:pos="567"/>
        <w:tab w:val="left" w:pos="1021"/>
      </w:tabs>
      <w:ind w:left="1021"/>
      <w:jc w:val="left"/>
    </w:pPr>
  </w:style>
  <w:style w:type="paragraph" w:customStyle="1" w:styleId="ASFKListnum2">
    <w:name w:val="_ASFK_List_num2"/>
    <w:basedOn w:val="ASFKListnum"/>
    <w:uiPriority w:val="99"/>
    <w:rsid w:val="00AD5730"/>
    <w:pPr>
      <w:tabs>
        <w:tab w:val="clear" w:pos="1021"/>
        <w:tab w:val="num" w:pos="1440"/>
        <w:tab w:val="num" w:pos="1588"/>
      </w:tabs>
      <w:ind w:left="1588" w:hanging="567"/>
    </w:pPr>
    <w:rPr>
      <w:szCs w:val="24"/>
    </w:rPr>
  </w:style>
  <w:style w:type="paragraph" w:customStyle="1" w:styleId="ASFKNormal">
    <w:name w:val="_ASFK_Normal"/>
    <w:link w:val="ASFKNormal0"/>
    <w:rsid w:val="00AD5730"/>
    <w:pPr>
      <w:spacing w:before="120" w:after="60"/>
      <w:ind w:firstLine="567"/>
      <w:contextualSpacing/>
    </w:pPr>
    <w:rPr>
      <w:sz w:val="22"/>
      <w:szCs w:val="22"/>
    </w:rPr>
  </w:style>
  <w:style w:type="paragraph" w:customStyle="1" w:styleId="ASFKNormalWithout">
    <w:name w:val="_ASFK_Normal_Without"/>
    <w:basedOn w:val="ASFKNormal"/>
    <w:next w:val="ASFKNormal"/>
    <w:uiPriority w:val="99"/>
    <w:rsid w:val="00AD5730"/>
    <w:pPr>
      <w:keepNext/>
    </w:pPr>
  </w:style>
  <w:style w:type="paragraph" w:customStyle="1" w:styleId="ASFKNote">
    <w:name w:val="_ASFK_Note"/>
    <w:next w:val="ASFKNormal"/>
    <w:link w:val="ASFKNote0"/>
    <w:uiPriority w:val="99"/>
    <w:rsid w:val="00AD5730"/>
    <w:pPr>
      <w:spacing w:before="120" w:after="120"/>
      <w:ind w:left="1701" w:hanging="1701"/>
      <w:jc w:val="both"/>
    </w:pPr>
    <w:rPr>
      <w:sz w:val="22"/>
      <w:szCs w:val="22"/>
    </w:rPr>
  </w:style>
  <w:style w:type="paragraph" w:customStyle="1" w:styleId="ASFKNoteContinue">
    <w:name w:val="_ASFK_Note_Continue"/>
    <w:basedOn w:val="ASFKNote"/>
    <w:uiPriority w:val="99"/>
    <w:rsid w:val="00AD5730"/>
    <w:pPr>
      <w:ind w:firstLine="0"/>
    </w:pPr>
  </w:style>
  <w:style w:type="paragraph" w:customStyle="1" w:styleId="ASFKReg">
    <w:name w:val="_ASFK_Reg"/>
    <w:uiPriority w:val="99"/>
    <w:rsid w:val="00AD5730"/>
    <w:pPr>
      <w:keepNext/>
      <w:pageBreakBefore/>
      <w:spacing w:before="120" w:after="120"/>
      <w:contextualSpacing/>
      <w:jc w:val="center"/>
      <w:outlineLvl w:val="0"/>
    </w:pPr>
    <w:rPr>
      <w:b/>
      <w:caps/>
      <w:sz w:val="28"/>
    </w:rPr>
  </w:style>
  <w:style w:type="paragraph" w:customStyle="1" w:styleId="ASFKScript">
    <w:name w:val="_ASFK_Script"/>
    <w:basedOn w:val="a8"/>
    <w:uiPriority w:val="99"/>
    <w:rsid w:val="00AD5730"/>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SFKSign">
    <w:name w:val="_ASFK_Sign"/>
    <w:basedOn w:val="ASFKReg"/>
    <w:uiPriority w:val="99"/>
    <w:rsid w:val="00AD5730"/>
    <w:pPr>
      <w:pageBreakBefore w:val="0"/>
      <w:outlineLvl w:val="9"/>
    </w:pPr>
  </w:style>
  <w:style w:type="character" w:customStyle="1" w:styleId="ASFKSymBold">
    <w:name w:val="_ASFK_Sym_Bold"/>
    <w:uiPriority w:val="99"/>
    <w:rsid w:val="00AD5730"/>
    <w:rPr>
      <w:b/>
    </w:rPr>
  </w:style>
  <w:style w:type="character" w:customStyle="1" w:styleId="ASFKSymBoldItalic">
    <w:name w:val="_ASFK_Sym_Bold_Italic"/>
    <w:uiPriority w:val="99"/>
    <w:rsid w:val="00AD5730"/>
    <w:rPr>
      <w:b/>
      <w:i/>
    </w:rPr>
  </w:style>
  <w:style w:type="character" w:customStyle="1" w:styleId="ASFKSymItalic">
    <w:name w:val="_ASFK_Sym_Italic"/>
    <w:uiPriority w:val="99"/>
    <w:rsid w:val="00AD5730"/>
    <w:rPr>
      <w:i/>
    </w:rPr>
  </w:style>
  <w:style w:type="table" w:customStyle="1" w:styleId="ASFKTable">
    <w:name w:val="_ASFK_Table"/>
    <w:uiPriority w:val="99"/>
    <w:rsid w:val="00AD5730"/>
    <w:pPr>
      <w:jc w:val="both"/>
    </w:p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paragraph" w:customStyle="1" w:styleId="ASFKTableHead">
    <w:name w:val="_ASFK_Table_Head"/>
    <w:basedOn w:val="ASFKTablenorm"/>
    <w:uiPriority w:val="99"/>
    <w:rsid w:val="00AD5730"/>
    <w:pPr>
      <w:keepNext/>
      <w:suppressAutoHyphens/>
      <w:jc w:val="center"/>
    </w:pPr>
    <w:rPr>
      <w:rFonts w:eastAsia="Times New Roman"/>
      <w:b/>
      <w:bCs/>
    </w:rPr>
  </w:style>
  <w:style w:type="paragraph" w:customStyle="1" w:styleId="ASFKTableListMark">
    <w:name w:val="_ASFK_Table_List_Mark"/>
    <w:uiPriority w:val="99"/>
    <w:rsid w:val="00AD5730"/>
    <w:pPr>
      <w:tabs>
        <w:tab w:val="left" w:pos="170"/>
        <w:tab w:val="num" w:pos="340"/>
      </w:tabs>
      <w:spacing w:before="60" w:after="60"/>
      <w:ind w:left="340" w:right="57" w:hanging="227"/>
    </w:pPr>
    <w:rPr>
      <w:sz w:val="22"/>
    </w:rPr>
  </w:style>
  <w:style w:type="paragraph" w:customStyle="1" w:styleId="ASFKTableListNum">
    <w:name w:val="_ASFK_Table_List_Num"/>
    <w:basedOn w:val="a8"/>
    <w:uiPriority w:val="99"/>
    <w:rsid w:val="00AD5730"/>
    <w:pPr>
      <w:tabs>
        <w:tab w:val="num" w:pos="284"/>
        <w:tab w:val="num" w:pos="360"/>
      </w:tabs>
      <w:ind w:left="284" w:hanging="227"/>
      <w:contextualSpacing/>
      <w:jc w:val="left"/>
    </w:pPr>
    <w:rPr>
      <w:sz w:val="22"/>
      <w:szCs w:val="22"/>
    </w:rPr>
  </w:style>
  <w:style w:type="paragraph" w:customStyle="1" w:styleId="ASFKTableNum">
    <w:name w:val="_ASFK_Table_Num"/>
    <w:uiPriority w:val="99"/>
    <w:rsid w:val="00AD5730"/>
    <w:pPr>
      <w:tabs>
        <w:tab w:val="num" w:pos="57"/>
      </w:tabs>
      <w:spacing w:before="60" w:after="60"/>
      <w:ind w:left="57" w:right="57"/>
    </w:pPr>
    <w:rPr>
      <w:sz w:val="22"/>
    </w:rPr>
  </w:style>
  <w:style w:type="paragraph" w:customStyle="1" w:styleId="ASFKListnormalBI">
    <w:name w:val="_ASFK_List_normal_BI"/>
    <w:basedOn w:val="a8"/>
    <w:uiPriority w:val="99"/>
    <w:rsid w:val="00AD5730"/>
    <w:pPr>
      <w:keepNext/>
      <w:tabs>
        <w:tab w:val="left" w:pos="855"/>
      </w:tabs>
      <w:spacing w:before="120" w:after="120"/>
      <w:ind w:left="1021"/>
      <w:contextualSpacing/>
    </w:pPr>
    <w:rPr>
      <w:b/>
      <w:i/>
      <w:sz w:val="22"/>
    </w:rPr>
  </w:style>
  <w:style w:type="paragraph" w:customStyle="1" w:styleId="ASFKTitul1">
    <w:name w:val="_ASFK_Titul_1"/>
    <w:uiPriority w:val="99"/>
    <w:rsid w:val="00AD5730"/>
    <w:pPr>
      <w:spacing w:before="240" w:after="240"/>
      <w:contextualSpacing/>
      <w:jc w:val="center"/>
    </w:pPr>
    <w:rPr>
      <w:sz w:val="32"/>
      <w:szCs w:val="28"/>
    </w:rPr>
  </w:style>
  <w:style w:type="paragraph" w:customStyle="1" w:styleId="ASFKTitul2">
    <w:name w:val="_ASFK_Titul_2"/>
    <w:uiPriority w:val="99"/>
    <w:rsid w:val="00AD5730"/>
    <w:pPr>
      <w:jc w:val="center"/>
    </w:pPr>
    <w:rPr>
      <w:b/>
      <w:caps/>
      <w:sz w:val="32"/>
      <w:szCs w:val="28"/>
    </w:rPr>
  </w:style>
  <w:style w:type="paragraph" w:customStyle="1" w:styleId="ASFKListnormalBold">
    <w:name w:val="_ASFK_List_normal_Bold"/>
    <w:basedOn w:val="ASFKListnormal"/>
    <w:uiPriority w:val="99"/>
    <w:rsid w:val="00AD5730"/>
    <w:pPr>
      <w:keepNext/>
      <w:tabs>
        <w:tab w:val="clear" w:pos="567"/>
        <w:tab w:val="left" w:pos="284"/>
      </w:tabs>
      <w:spacing w:before="120" w:after="120"/>
      <w:ind w:left="1021"/>
    </w:pPr>
    <w:rPr>
      <w:b/>
    </w:rPr>
  </w:style>
  <w:style w:type="character" w:customStyle="1" w:styleId="26">
    <w:name w:val="Заг_2_Приложение Знак"/>
    <w:link w:val="25"/>
    <w:locked/>
    <w:rsid w:val="00556A29"/>
    <w:rPr>
      <w:b/>
      <w:sz w:val="32"/>
      <w:szCs w:val="36"/>
    </w:rPr>
  </w:style>
  <w:style w:type="paragraph" w:customStyle="1" w:styleId="ASFKListnormal1">
    <w:name w:val="_ASFK_List_normal_1"/>
    <w:basedOn w:val="ASFKListnormal"/>
    <w:uiPriority w:val="99"/>
    <w:rsid w:val="00AD5730"/>
    <w:pPr>
      <w:tabs>
        <w:tab w:val="clear" w:pos="567"/>
        <w:tab w:val="left" w:pos="851"/>
      </w:tabs>
      <w:ind w:left="851"/>
      <w:jc w:val="left"/>
    </w:pPr>
  </w:style>
  <w:style w:type="paragraph" w:customStyle="1" w:styleId="ASFKListnormal28">
    <w:name w:val="_ASFK_List_normal_2.8"/>
    <w:basedOn w:val="ASFKListnormal"/>
    <w:uiPriority w:val="99"/>
    <w:rsid w:val="00AD5730"/>
    <w:pPr>
      <w:tabs>
        <w:tab w:val="clear" w:pos="567"/>
        <w:tab w:val="left" w:pos="1588"/>
      </w:tabs>
      <w:ind w:left="1588"/>
      <w:jc w:val="left"/>
    </w:pPr>
  </w:style>
  <w:style w:type="paragraph" w:customStyle="1" w:styleId="ASFKListnormal3">
    <w:name w:val="_ASFK_List_normal_3"/>
    <w:basedOn w:val="ASFKListnormal"/>
    <w:uiPriority w:val="99"/>
    <w:rsid w:val="00AD5730"/>
    <w:pPr>
      <w:tabs>
        <w:tab w:val="clear" w:pos="567"/>
        <w:tab w:val="left" w:pos="1418"/>
      </w:tabs>
      <w:ind w:left="1418"/>
      <w:jc w:val="left"/>
    </w:pPr>
  </w:style>
  <w:style w:type="paragraph" w:customStyle="1" w:styleId="ASFKListnormal4">
    <w:name w:val="_ASFK_List_normal_4"/>
    <w:basedOn w:val="ASFKListnormal3"/>
    <w:uiPriority w:val="99"/>
    <w:rsid w:val="00AD5730"/>
    <w:pPr>
      <w:tabs>
        <w:tab w:val="clear" w:pos="1418"/>
        <w:tab w:val="left" w:pos="1701"/>
      </w:tabs>
      <w:ind w:left="1701"/>
    </w:pPr>
  </w:style>
  <w:style w:type="paragraph" w:customStyle="1" w:styleId="ASFKListnum">
    <w:name w:val="_ASFK_List_num"/>
    <w:link w:val="ASFKListnum0"/>
    <w:uiPriority w:val="99"/>
    <w:rsid w:val="00AD5730"/>
    <w:pPr>
      <w:tabs>
        <w:tab w:val="num" w:pos="1021"/>
      </w:tabs>
      <w:spacing w:before="120" w:after="120"/>
      <w:ind w:left="1021" w:hanging="454"/>
      <w:contextualSpacing/>
    </w:pPr>
    <w:rPr>
      <w:sz w:val="24"/>
    </w:rPr>
  </w:style>
  <w:style w:type="character" w:customStyle="1" w:styleId="ASFKNote0">
    <w:name w:val="_ASFK_Note Знак Знак"/>
    <w:link w:val="ASFKNote"/>
    <w:uiPriority w:val="99"/>
    <w:locked/>
    <w:rsid w:val="00AD5730"/>
    <w:rPr>
      <w:sz w:val="22"/>
      <w:szCs w:val="22"/>
    </w:rPr>
  </w:style>
  <w:style w:type="paragraph" w:customStyle="1" w:styleId="ASFKListmark5">
    <w:name w:val="_ASFK_List_mark5"/>
    <w:uiPriority w:val="99"/>
    <w:rsid w:val="00AD5730"/>
    <w:pPr>
      <w:numPr>
        <w:numId w:val="10"/>
      </w:numPr>
    </w:pPr>
    <w:rPr>
      <w:sz w:val="24"/>
    </w:rPr>
  </w:style>
  <w:style w:type="paragraph" w:customStyle="1" w:styleId="ASFKListnormal">
    <w:name w:val="_ASFK_List_normal"/>
    <w:uiPriority w:val="99"/>
    <w:rsid w:val="00AD5730"/>
    <w:pPr>
      <w:tabs>
        <w:tab w:val="left" w:pos="567"/>
      </w:tabs>
      <w:spacing w:before="60" w:after="60"/>
      <w:ind w:left="567"/>
      <w:contextualSpacing/>
      <w:jc w:val="both"/>
    </w:pPr>
    <w:rPr>
      <w:sz w:val="24"/>
    </w:rPr>
  </w:style>
  <w:style w:type="paragraph" w:customStyle="1" w:styleId="ASFKTitulnamedoc">
    <w:name w:val="_ASFK_Titul_name_doc"/>
    <w:uiPriority w:val="99"/>
    <w:rsid w:val="00AD5730"/>
    <w:pPr>
      <w:spacing w:before="200" w:after="400"/>
      <w:contextualSpacing/>
      <w:jc w:val="center"/>
    </w:pPr>
    <w:rPr>
      <w:b/>
      <w:sz w:val="32"/>
      <w:szCs w:val="28"/>
    </w:rPr>
  </w:style>
  <w:style w:type="paragraph" w:customStyle="1" w:styleId="ASFKListnormal2">
    <w:name w:val="_ASFK_List_normal_2"/>
    <w:basedOn w:val="ASFKListnormal"/>
    <w:uiPriority w:val="99"/>
    <w:rsid w:val="00AD5730"/>
    <w:pPr>
      <w:tabs>
        <w:tab w:val="clear" w:pos="567"/>
        <w:tab w:val="left" w:pos="1134"/>
      </w:tabs>
      <w:ind w:left="1134"/>
      <w:jc w:val="left"/>
    </w:pPr>
  </w:style>
  <w:style w:type="character" w:customStyle="1" w:styleId="ASFKNormal0">
    <w:name w:val="_ASFK_Normal Знак"/>
    <w:link w:val="ASFKNormal"/>
    <w:locked/>
    <w:rsid w:val="00AD5730"/>
    <w:rPr>
      <w:sz w:val="22"/>
      <w:szCs w:val="22"/>
    </w:rPr>
  </w:style>
  <w:style w:type="paragraph" w:customStyle="1" w:styleId="ASFKListnormal5">
    <w:name w:val="_ASFK_List_normal_5"/>
    <w:basedOn w:val="ASFKListnormal4"/>
    <w:uiPriority w:val="99"/>
    <w:rsid w:val="00AD5730"/>
    <w:pPr>
      <w:tabs>
        <w:tab w:val="clear" w:pos="1701"/>
        <w:tab w:val="left" w:pos="1985"/>
      </w:tabs>
      <w:ind w:left="1985"/>
    </w:pPr>
  </w:style>
  <w:style w:type="paragraph" w:customStyle="1" w:styleId="ASFKAn">
    <w:name w:val="_ASFK_An"/>
    <w:basedOn w:val="a8"/>
    <w:uiPriority w:val="99"/>
    <w:rsid w:val="00AD5730"/>
    <w:pPr>
      <w:spacing w:after="240"/>
      <w:jc w:val="center"/>
    </w:pPr>
    <w:rPr>
      <w:b/>
      <w:sz w:val="32"/>
    </w:rPr>
  </w:style>
  <w:style w:type="paragraph" w:customStyle="1" w:styleId="015">
    <w:name w:val="0 Таблица заголовок графы_1"/>
    <w:basedOn w:val="a8"/>
    <w:uiPriority w:val="99"/>
    <w:qFormat/>
    <w:rsid w:val="00AD5730"/>
    <w:pPr>
      <w:spacing w:before="120"/>
      <w:jc w:val="center"/>
    </w:pPr>
    <w:rPr>
      <w:b/>
      <w:color w:val="000000"/>
      <w:sz w:val="20"/>
      <w:szCs w:val="24"/>
    </w:rPr>
  </w:style>
  <w:style w:type="paragraph" w:customStyle="1" w:styleId="010">
    <w:name w:val="0 Заголовок 1 ур"/>
    <w:next w:val="a8"/>
    <w:qFormat/>
    <w:rsid w:val="00AD5730"/>
    <w:pPr>
      <w:keepNext/>
      <w:keepLines/>
      <w:pageBreakBefore/>
      <w:numPr>
        <w:numId w:val="11"/>
      </w:numPr>
      <w:spacing w:line="360" w:lineRule="auto"/>
      <w:jc w:val="both"/>
      <w:outlineLvl w:val="0"/>
    </w:pPr>
    <w:rPr>
      <w:b/>
      <w:color w:val="000000"/>
      <w:sz w:val="32"/>
      <w:szCs w:val="24"/>
    </w:rPr>
  </w:style>
  <w:style w:type="paragraph" w:customStyle="1" w:styleId="02">
    <w:name w:val="0 Заголовок 2 ур"/>
    <w:next w:val="a8"/>
    <w:qFormat/>
    <w:rsid w:val="00AD5730"/>
    <w:pPr>
      <w:keepNext/>
      <w:keepLines/>
      <w:numPr>
        <w:ilvl w:val="1"/>
        <w:numId w:val="11"/>
      </w:numPr>
      <w:spacing w:before="120" w:line="360" w:lineRule="auto"/>
      <w:jc w:val="both"/>
      <w:outlineLvl w:val="1"/>
    </w:pPr>
    <w:rPr>
      <w:b/>
      <w:color w:val="000000"/>
      <w:sz w:val="28"/>
      <w:szCs w:val="24"/>
    </w:rPr>
  </w:style>
  <w:style w:type="paragraph" w:customStyle="1" w:styleId="03">
    <w:name w:val="0 Заголовок 3 ур"/>
    <w:next w:val="a8"/>
    <w:qFormat/>
    <w:rsid w:val="00AD5730"/>
    <w:pPr>
      <w:keepLines/>
      <w:numPr>
        <w:ilvl w:val="2"/>
        <w:numId w:val="11"/>
      </w:numPr>
      <w:tabs>
        <w:tab w:val="left" w:pos="1134"/>
      </w:tabs>
      <w:spacing w:before="120" w:line="360" w:lineRule="auto"/>
      <w:jc w:val="both"/>
      <w:outlineLvl w:val="2"/>
    </w:pPr>
    <w:rPr>
      <w:b/>
      <w:color w:val="000000"/>
      <w:sz w:val="28"/>
      <w:szCs w:val="24"/>
    </w:rPr>
  </w:style>
  <w:style w:type="paragraph" w:customStyle="1" w:styleId="04">
    <w:name w:val="0 Заголовок 4 ур"/>
    <w:next w:val="a8"/>
    <w:qFormat/>
    <w:rsid w:val="00AD5730"/>
    <w:pPr>
      <w:keepNext/>
      <w:keepLines/>
      <w:numPr>
        <w:ilvl w:val="3"/>
        <w:numId w:val="11"/>
      </w:numPr>
      <w:tabs>
        <w:tab w:val="left" w:pos="1701"/>
      </w:tabs>
      <w:spacing w:before="120" w:line="360" w:lineRule="auto"/>
      <w:jc w:val="both"/>
      <w:outlineLvl w:val="3"/>
    </w:pPr>
    <w:rPr>
      <w:b/>
      <w:color w:val="000000"/>
      <w:sz w:val="28"/>
      <w:szCs w:val="24"/>
    </w:rPr>
  </w:style>
  <w:style w:type="paragraph" w:customStyle="1" w:styleId="05">
    <w:name w:val="0 Заголовок 5 ур (не по ГОСТ)"/>
    <w:next w:val="a8"/>
    <w:qFormat/>
    <w:rsid w:val="00AD5730"/>
    <w:pPr>
      <w:keepNext/>
      <w:keepLines/>
      <w:numPr>
        <w:ilvl w:val="4"/>
        <w:numId w:val="11"/>
      </w:numPr>
      <w:tabs>
        <w:tab w:val="left" w:pos="1843"/>
        <w:tab w:val="left" w:pos="2126"/>
        <w:tab w:val="left" w:pos="2410"/>
      </w:tabs>
      <w:spacing w:before="120" w:line="360" w:lineRule="auto"/>
    </w:pPr>
    <w:rPr>
      <w:b/>
      <w:color w:val="000000"/>
      <w:sz w:val="24"/>
      <w:szCs w:val="24"/>
    </w:rPr>
  </w:style>
  <w:style w:type="paragraph" w:customStyle="1" w:styleId="06">
    <w:name w:val="0 Заголовок 6 ур (не по ГОСТ)"/>
    <w:next w:val="a8"/>
    <w:qFormat/>
    <w:rsid w:val="00AD5730"/>
    <w:pPr>
      <w:keepNext/>
      <w:keepLines/>
      <w:numPr>
        <w:ilvl w:val="5"/>
        <w:numId w:val="11"/>
      </w:numPr>
      <w:tabs>
        <w:tab w:val="left" w:pos="1843"/>
        <w:tab w:val="left" w:pos="2126"/>
        <w:tab w:val="left" w:pos="2410"/>
      </w:tabs>
      <w:spacing w:before="120" w:line="360" w:lineRule="auto"/>
    </w:pPr>
    <w:rPr>
      <w:b/>
      <w:color w:val="000000"/>
      <w:sz w:val="24"/>
      <w:szCs w:val="24"/>
    </w:rPr>
  </w:style>
  <w:style w:type="paragraph" w:customStyle="1" w:styleId="xl68">
    <w:name w:val="xl68"/>
    <w:basedOn w:val="a8"/>
    <w:uiPriority w:val="99"/>
    <w:rsid w:val="00AD573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left"/>
    </w:pPr>
    <w:rPr>
      <w:sz w:val="22"/>
      <w:szCs w:val="24"/>
    </w:rPr>
  </w:style>
  <w:style w:type="paragraph" w:customStyle="1" w:styleId="0150">
    <w:name w:val="0 Таблица Текст_1.5"/>
    <w:uiPriority w:val="99"/>
    <w:qFormat/>
    <w:rsid w:val="00AD5730"/>
    <w:pPr>
      <w:jc w:val="both"/>
    </w:pPr>
    <w:rPr>
      <w:color w:val="000000"/>
      <w:sz w:val="24"/>
      <w:szCs w:val="24"/>
    </w:rPr>
  </w:style>
  <w:style w:type="numbering" w:styleId="a2">
    <w:name w:val="Outline List 3"/>
    <w:basedOn w:val="ab"/>
    <w:locked/>
    <w:rsid w:val="00556A29"/>
    <w:pPr>
      <w:numPr>
        <w:numId w:val="3"/>
      </w:numPr>
    </w:pPr>
  </w:style>
  <w:style w:type="paragraph" w:customStyle="1" w:styleId="OTRListMark">
    <w:name w:val="OTR_List_Mark"/>
    <w:basedOn w:val="a8"/>
    <w:link w:val="OTRListMark0"/>
    <w:rsid w:val="00AD5730"/>
    <w:pPr>
      <w:numPr>
        <w:numId w:val="12"/>
      </w:numPr>
    </w:pPr>
    <w:rPr>
      <w:sz w:val="22"/>
    </w:rPr>
  </w:style>
  <w:style w:type="character" w:customStyle="1" w:styleId="OTRListMark0">
    <w:name w:val="OTR_List_Mark Знак"/>
    <w:link w:val="OTRListMark"/>
    <w:locked/>
    <w:rsid w:val="00AD5730"/>
    <w:rPr>
      <w:sz w:val="22"/>
    </w:rPr>
  </w:style>
  <w:style w:type="character" w:customStyle="1" w:styleId="apple-converted-space">
    <w:name w:val="apple-converted-space"/>
    <w:basedOn w:val="a9"/>
    <w:rsid w:val="00AD5730"/>
  </w:style>
  <w:style w:type="table" w:customStyle="1" w:styleId="1d">
    <w:name w:val="Светлая заливка1"/>
    <w:basedOn w:val="aa"/>
    <w:uiPriority w:val="60"/>
    <w:rsid w:val="00AD5730"/>
    <w:rPr>
      <w:rFonts w:ascii="Calibri" w:eastAsia="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m1">
    <w:name w:val="m1"/>
    <w:rsid w:val="00AD5730"/>
    <w:rPr>
      <w:color w:val="0000FF"/>
    </w:rPr>
  </w:style>
  <w:style w:type="character" w:customStyle="1" w:styleId="t1">
    <w:name w:val="t1"/>
    <w:rsid w:val="00AD5730"/>
    <w:rPr>
      <w:color w:val="990000"/>
    </w:rPr>
  </w:style>
  <w:style w:type="paragraph" w:customStyle="1" w:styleId="TableGraf10L">
    <w:name w:val="TableGraf 10L"/>
    <w:basedOn w:val="a8"/>
    <w:link w:val="TableGraf10L0"/>
    <w:rsid w:val="00AD5730"/>
    <w:pPr>
      <w:spacing w:before="40" w:after="40"/>
      <w:jc w:val="left"/>
    </w:pPr>
    <w:rPr>
      <w:rFonts w:ascii="Tahoma" w:hAnsi="Tahoma"/>
      <w:sz w:val="20"/>
      <w:lang w:eastAsia="en-US"/>
    </w:rPr>
  </w:style>
  <w:style w:type="paragraph" w:customStyle="1" w:styleId="Head10M">
    <w:name w:val="Head 10M"/>
    <w:basedOn w:val="a8"/>
    <w:rsid w:val="00AD5730"/>
    <w:pPr>
      <w:spacing w:before="40" w:after="40"/>
      <w:jc w:val="center"/>
    </w:pPr>
    <w:rPr>
      <w:rFonts w:ascii="Tahoma" w:hAnsi="Tahoma"/>
      <w:b/>
      <w:sz w:val="20"/>
      <w:lang w:eastAsia="en-US"/>
    </w:rPr>
  </w:style>
  <w:style w:type="character" w:customStyle="1" w:styleId="TableGraf10L0">
    <w:name w:val="TableGraf 10L Знак"/>
    <w:link w:val="TableGraf10L"/>
    <w:rsid w:val="00AD5730"/>
    <w:rPr>
      <w:rFonts w:ascii="Tahoma" w:hAnsi="Tahoma"/>
      <w:lang w:eastAsia="en-US"/>
    </w:rPr>
  </w:style>
  <w:style w:type="paragraph" w:customStyle="1" w:styleId="afffff1">
    <w:name w:val="Знак Знак"/>
    <w:basedOn w:val="a8"/>
    <w:next w:val="a8"/>
    <w:semiHidden/>
    <w:rsid w:val="00AD5730"/>
    <w:pPr>
      <w:spacing w:after="160" w:line="240" w:lineRule="exact"/>
      <w:ind w:firstLine="851"/>
    </w:pPr>
    <w:rPr>
      <w:rFonts w:ascii="Arial" w:hAnsi="Arial" w:cs="Arial"/>
      <w:sz w:val="20"/>
      <w:lang w:val="en-US" w:eastAsia="en-US"/>
    </w:rPr>
  </w:style>
  <w:style w:type="paragraph" w:customStyle="1" w:styleId="GOSTListnum2">
    <w:name w:val="_GOST_List_num2"/>
    <w:basedOn w:val="GOSTListnum"/>
    <w:rsid w:val="00556A29"/>
    <w:pPr>
      <w:numPr>
        <w:ilvl w:val="1"/>
      </w:numPr>
    </w:pPr>
    <w:rPr>
      <w:szCs w:val="24"/>
    </w:rPr>
  </w:style>
  <w:style w:type="table" w:customStyle="1" w:styleId="GOSTTable">
    <w:name w:val="_GOST_Table"/>
    <w:basedOn w:val="aa"/>
    <w:rsid w:val="00556A29"/>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Listnum">
    <w:name w:val="_GOST_List_num"/>
    <w:rsid w:val="00556A29"/>
    <w:pPr>
      <w:numPr>
        <w:numId w:val="21"/>
      </w:numPr>
      <w:spacing w:before="120" w:after="120"/>
      <w:contextualSpacing/>
      <w:jc w:val="both"/>
    </w:pPr>
    <w:rPr>
      <w:sz w:val="24"/>
    </w:rPr>
  </w:style>
  <w:style w:type="paragraph" w:customStyle="1" w:styleId="GOSTListnum3">
    <w:name w:val="_GOST_List_num3"/>
    <w:basedOn w:val="GOSTListnum2"/>
    <w:rsid w:val="00556A29"/>
    <w:pPr>
      <w:numPr>
        <w:ilvl w:val="2"/>
      </w:numPr>
      <w:tabs>
        <w:tab w:val="left" w:pos="2268"/>
      </w:tabs>
    </w:pPr>
  </w:style>
  <w:style w:type="paragraph" w:customStyle="1" w:styleId="GOSTListnum4">
    <w:name w:val="_GOST_List_num4"/>
    <w:basedOn w:val="GOSTListnum3"/>
    <w:rsid w:val="00556A29"/>
    <w:pPr>
      <w:numPr>
        <w:ilvl w:val="3"/>
      </w:numPr>
      <w:tabs>
        <w:tab w:val="clear" w:pos="2268"/>
        <w:tab w:val="left" w:pos="2835"/>
      </w:tabs>
    </w:pPr>
  </w:style>
  <w:style w:type="numbering" w:customStyle="1" w:styleId="11">
    <w:name w:val="Стиль11"/>
    <w:rsid w:val="00AD5730"/>
    <w:pPr>
      <w:numPr>
        <w:numId w:val="13"/>
      </w:numPr>
    </w:pPr>
  </w:style>
  <w:style w:type="paragraph" w:customStyle="1" w:styleId="OTRListlit">
    <w:name w:val="OTR_List_lit"/>
    <w:basedOn w:val="a8"/>
    <w:uiPriority w:val="99"/>
    <w:rsid w:val="00AD5730"/>
    <w:pPr>
      <w:keepNext/>
      <w:numPr>
        <w:numId w:val="14"/>
      </w:numPr>
      <w:spacing w:before="120" w:after="120"/>
      <w:jc w:val="left"/>
    </w:pPr>
  </w:style>
  <w:style w:type="paragraph" w:customStyle="1" w:styleId="00">
    <w:name w:val="0 Основной текст"/>
    <w:qFormat/>
    <w:rsid w:val="00AD5730"/>
    <w:pPr>
      <w:spacing w:before="120" w:line="360" w:lineRule="auto"/>
      <w:ind w:firstLine="709"/>
      <w:contextualSpacing/>
      <w:jc w:val="both"/>
    </w:pPr>
    <w:rPr>
      <w:color w:val="000000"/>
      <w:sz w:val="28"/>
      <w:szCs w:val="24"/>
    </w:rPr>
  </w:style>
  <w:style w:type="paragraph" w:styleId="afffff2">
    <w:name w:val="endnote text"/>
    <w:basedOn w:val="a8"/>
    <w:link w:val="afffff3"/>
    <w:unhideWhenUsed/>
    <w:locked/>
    <w:rsid w:val="005A2482"/>
    <w:rPr>
      <w:sz w:val="20"/>
    </w:rPr>
  </w:style>
  <w:style w:type="character" w:customStyle="1" w:styleId="afffff3">
    <w:name w:val="Текст концевой сноски Знак"/>
    <w:basedOn w:val="a9"/>
    <w:link w:val="afffff2"/>
    <w:rsid w:val="005A2482"/>
  </w:style>
  <w:style w:type="character" w:styleId="afffff4">
    <w:name w:val="endnote reference"/>
    <w:basedOn w:val="a9"/>
    <w:unhideWhenUsed/>
    <w:locked/>
    <w:rsid w:val="005A2482"/>
    <w:rPr>
      <w:vertAlign w:val="superscript"/>
    </w:rPr>
  </w:style>
  <w:style w:type="paragraph" w:customStyle="1" w:styleId="GOSTListmark1">
    <w:name w:val="_GOST_List_mark1"/>
    <w:rsid w:val="00556A29"/>
    <w:pPr>
      <w:numPr>
        <w:numId w:val="17"/>
      </w:numPr>
      <w:jc w:val="both"/>
    </w:pPr>
    <w:rPr>
      <w:snapToGrid w:val="0"/>
      <w:sz w:val="24"/>
    </w:rPr>
  </w:style>
  <w:style w:type="paragraph" w:customStyle="1" w:styleId="22">
    <w:name w:val="Заголовок 2_2"/>
    <w:basedOn w:val="32"/>
    <w:link w:val="220"/>
    <w:qFormat/>
    <w:rsid w:val="00956901"/>
    <w:pPr>
      <w:numPr>
        <w:ilvl w:val="1"/>
        <w:numId w:val="15"/>
      </w:numPr>
    </w:pPr>
  </w:style>
  <w:style w:type="character" w:customStyle="1" w:styleId="220">
    <w:name w:val="Заголовок 2_2 Знак"/>
    <w:basedOn w:val="33"/>
    <w:link w:val="22"/>
    <w:rsid w:val="00956901"/>
    <w:rPr>
      <w:rFonts w:cs="Arial"/>
      <w:b/>
      <w:iCs/>
      <w:sz w:val="26"/>
      <w:szCs w:val="26"/>
    </w:rPr>
  </w:style>
  <w:style w:type="character" w:customStyle="1" w:styleId="311">
    <w:name w:val="Заголовок 3 Знак1"/>
    <w:aliases w:val="_EB_3 Знак1,ASFK_3 Знак1,_GOST_3 Знак1,h:3 Знак1,h Знак1,3 Знак1,31 Знак1,ITT t3 Знак1,PA Minor Section Знак1,TE Heading Знак1,H3 Знак1,Title3 Знак1,list Знак1,l3 Знак1,Level 3 Head Знак1,heading 3 Знак1,h3 Знак1,H31 Знак1,H32 Знак1"/>
    <w:basedOn w:val="a9"/>
    <w:uiPriority w:val="99"/>
    <w:semiHidden/>
    <w:rsid w:val="00956901"/>
    <w:rPr>
      <w:rFonts w:asciiTheme="majorHAnsi" w:eastAsiaTheme="majorEastAsia" w:hAnsiTheme="majorHAnsi" w:cstheme="majorBidi"/>
      <w:b/>
      <w:bCs/>
      <w:color w:val="4F81BD" w:themeColor="accent1"/>
      <w:sz w:val="24"/>
      <w:szCs w:val="22"/>
    </w:rPr>
  </w:style>
  <w:style w:type="paragraph" w:customStyle="1" w:styleId="OTRTableTitle">
    <w:name w:val="OTR_Table_Title"/>
    <w:basedOn w:val="a8"/>
    <w:uiPriority w:val="99"/>
    <w:rsid w:val="00716DCA"/>
    <w:pPr>
      <w:keepNext/>
      <w:tabs>
        <w:tab w:val="num" w:pos="1260"/>
      </w:tabs>
      <w:spacing w:before="120"/>
      <w:ind w:left="284" w:hanging="284"/>
    </w:pPr>
    <w:rPr>
      <w:b/>
    </w:rPr>
  </w:style>
  <w:style w:type="paragraph" w:customStyle="1" w:styleId="4a">
    <w:name w:val="Знак Знак4"/>
    <w:basedOn w:val="a8"/>
    <w:next w:val="a8"/>
    <w:semiHidden/>
    <w:rsid w:val="00397DE0"/>
    <w:pPr>
      <w:spacing w:after="160" w:line="240" w:lineRule="exact"/>
      <w:ind w:firstLine="851"/>
    </w:pPr>
    <w:rPr>
      <w:rFonts w:ascii="Arial" w:hAnsi="Arial" w:cs="Arial"/>
      <w:sz w:val="20"/>
      <w:lang w:val="en-US" w:eastAsia="en-US"/>
    </w:rPr>
  </w:style>
  <w:style w:type="paragraph" w:customStyle="1" w:styleId="GOSTFigure">
    <w:name w:val="_GOST_Figure"/>
    <w:next w:val="GOSTFigName"/>
    <w:rsid w:val="00556A29"/>
    <w:pPr>
      <w:keepNext/>
      <w:spacing w:before="120" w:after="120"/>
      <w:jc w:val="center"/>
    </w:pPr>
    <w:rPr>
      <w:sz w:val="24"/>
    </w:rPr>
  </w:style>
  <w:style w:type="paragraph" w:customStyle="1" w:styleId="GOSTListmark2">
    <w:name w:val="_GOST_List_mark2"/>
    <w:rsid w:val="00556A29"/>
    <w:pPr>
      <w:numPr>
        <w:numId w:val="18"/>
      </w:numPr>
      <w:jc w:val="both"/>
    </w:pPr>
    <w:rPr>
      <w:snapToGrid w:val="0"/>
      <w:sz w:val="24"/>
    </w:rPr>
  </w:style>
  <w:style w:type="paragraph" w:customStyle="1" w:styleId="GOSTListmark3">
    <w:name w:val="_GOST_List_mark3"/>
    <w:basedOn w:val="a8"/>
    <w:rsid w:val="00556A29"/>
    <w:pPr>
      <w:numPr>
        <w:numId w:val="19"/>
      </w:numPr>
    </w:pPr>
    <w:rPr>
      <w:snapToGrid w:val="0"/>
    </w:rPr>
  </w:style>
  <w:style w:type="paragraph" w:customStyle="1" w:styleId="GOSTListmark5">
    <w:name w:val="_GOST_List_mark5"/>
    <w:basedOn w:val="GOSTListmark4"/>
    <w:rsid w:val="00556A29"/>
    <w:pPr>
      <w:numPr>
        <w:numId w:val="0"/>
      </w:numPr>
      <w:tabs>
        <w:tab w:val="left" w:pos="1985"/>
      </w:tabs>
    </w:pPr>
  </w:style>
  <w:style w:type="paragraph" w:customStyle="1" w:styleId="GOSTListnormal1">
    <w:name w:val="_GOST_List_normal_1"/>
    <w:rsid w:val="00556A29"/>
    <w:pPr>
      <w:tabs>
        <w:tab w:val="left" w:pos="284"/>
      </w:tabs>
      <w:spacing w:before="60" w:after="60"/>
      <w:ind w:left="851"/>
      <w:contextualSpacing/>
      <w:jc w:val="both"/>
    </w:pPr>
    <w:rPr>
      <w:snapToGrid w:val="0"/>
      <w:sz w:val="24"/>
    </w:rPr>
  </w:style>
  <w:style w:type="paragraph" w:customStyle="1" w:styleId="GOSTListnormal18">
    <w:name w:val="_GOST_List_normal_1.8"/>
    <w:rsid w:val="00556A29"/>
    <w:pPr>
      <w:tabs>
        <w:tab w:val="left" w:pos="1021"/>
      </w:tabs>
      <w:ind w:left="1021"/>
      <w:jc w:val="both"/>
    </w:pPr>
    <w:rPr>
      <w:snapToGrid w:val="0"/>
      <w:sz w:val="24"/>
    </w:rPr>
  </w:style>
  <w:style w:type="paragraph" w:customStyle="1" w:styleId="GOSTListnormal2">
    <w:name w:val="_GOST_List_normal_2"/>
    <w:rsid w:val="00556A29"/>
    <w:pPr>
      <w:tabs>
        <w:tab w:val="left" w:pos="1134"/>
      </w:tabs>
      <w:spacing w:before="60" w:after="60"/>
      <w:ind w:left="1134"/>
      <w:contextualSpacing/>
      <w:jc w:val="both"/>
    </w:pPr>
    <w:rPr>
      <w:snapToGrid w:val="0"/>
      <w:sz w:val="24"/>
    </w:rPr>
  </w:style>
  <w:style w:type="paragraph" w:customStyle="1" w:styleId="GOSTListnormal28">
    <w:name w:val="_GOST_List_normal_2.8"/>
    <w:rsid w:val="00556A29"/>
    <w:pPr>
      <w:tabs>
        <w:tab w:val="left" w:pos="1588"/>
      </w:tabs>
      <w:spacing w:before="60" w:after="60"/>
      <w:ind w:left="1588"/>
      <w:contextualSpacing/>
      <w:jc w:val="both"/>
    </w:pPr>
    <w:rPr>
      <w:snapToGrid w:val="0"/>
      <w:sz w:val="24"/>
    </w:rPr>
  </w:style>
  <w:style w:type="paragraph" w:customStyle="1" w:styleId="GOSTListnormal3">
    <w:name w:val="_GOST_List_normal_3"/>
    <w:rsid w:val="00556A29"/>
    <w:pPr>
      <w:tabs>
        <w:tab w:val="left" w:pos="1418"/>
      </w:tabs>
      <w:spacing w:before="60" w:after="60"/>
      <w:ind w:left="1418"/>
      <w:contextualSpacing/>
      <w:jc w:val="both"/>
    </w:pPr>
    <w:rPr>
      <w:snapToGrid w:val="0"/>
      <w:sz w:val="24"/>
    </w:rPr>
  </w:style>
  <w:style w:type="paragraph" w:customStyle="1" w:styleId="GOSTListnormal4">
    <w:name w:val="_GOST_List_normal_4"/>
    <w:rsid w:val="00556A29"/>
    <w:pPr>
      <w:tabs>
        <w:tab w:val="left" w:pos="1701"/>
      </w:tabs>
      <w:spacing w:before="60" w:after="60"/>
      <w:ind w:left="1701"/>
      <w:contextualSpacing/>
      <w:jc w:val="both"/>
    </w:pPr>
    <w:rPr>
      <w:sz w:val="24"/>
      <w:szCs w:val="24"/>
    </w:rPr>
  </w:style>
  <w:style w:type="paragraph" w:customStyle="1" w:styleId="GOSTListnormal5">
    <w:name w:val="_GOST_List_normal_5"/>
    <w:rsid w:val="00556A29"/>
    <w:pPr>
      <w:tabs>
        <w:tab w:val="left" w:pos="1985"/>
      </w:tabs>
      <w:spacing w:before="60" w:after="60"/>
      <w:ind w:left="1985"/>
      <w:contextualSpacing/>
      <w:jc w:val="both"/>
    </w:pPr>
    <w:rPr>
      <w:snapToGrid w:val="0"/>
      <w:sz w:val="24"/>
    </w:rPr>
  </w:style>
  <w:style w:type="paragraph" w:customStyle="1" w:styleId="GOSTNameTable">
    <w:name w:val="_GOST_Name_Table"/>
    <w:rsid w:val="009569DD"/>
    <w:pPr>
      <w:keepNext/>
      <w:numPr>
        <w:numId w:val="88"/>
      </w:numPr>
      <w:suppressAutoHyphens/>
      <w:spacing w:before="240" w:after="120"/>
    </w:pPr>
    <w:rPr>
      <w:b/>
      <w:sz w:val="24"/>
    </w:rPr>
  </w:style>
  <w:style w:type="paragraph" w:customStyle="1" w:styleId="GOSTNormalWithout">
    <w:name w:val="_GOST_Normal_Without"/>
    <w:basedOn w:val="GOSTNormal"/>
    <w:next w:val="GOSTNormal"/>
    <w:rsid w:val="00556A29"/>
    <w:pPr>
      <w:keepNext/>
    </w:pPr>
  </w:style>
  <w:style w:type="paragraph" w:customStyle="1" w:styleId="GOSTNote">
    <w:name w:val="_GOST_Note"/>
    <w:next w:val="GOSTNormal"/>
    <w:link w:val="GOSTNote0"/>
    <w:rsid w:val="00556A29"/>
    <w:pPr>
      <w:spacing w:before="120" w:after="120"/>
      <w:ind w:left="1701" w:hanging="1701"/>
      <w:jc w:val="both"/>
    </w:pPr>
    <w:rPr>
      <w:sz w:val="24"/>
    </w:rPr>
  </w:style>
  <w:style w:type="character" w:customStyle="1" w:styleId="GOSTNote0">
    <w:name w:val="_GOST_Note Знак"/>
    <w:link w:val="GOSTNote"/>
    <w:rsid w:val="00556A29"/>
    <w:rPr>
      <w:sz w:val="24"/>
    </w:rPr>
  </w:style>
  <w:style w:type="paragraph" w:customStyle="1" w:styleId="GOSTNoteContinue">
    <w:name w:val="_GOST_Note_Continue"/>
    <w:basedOn w:val="GOSTNote"/>
    <w:rsid w:val="00556A29"/>
    <w:pPr>
      <w:ind w:firstLine="0"/>
    </w:pPr>
  </w:style>
  <w:style w:type="paragraph" w:customStyle="1" w:styleId="GOSTScript">
    <w:name w:val="_GOST_Script"/>
    <w:basedOn w:val="a8"/>
    <w:rsid w:val="00556A29"/>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character" w:customStyle="1" w:styleId="GOSTSymBold">
    <w:name w:val="_GOST_Sym_Bold"/>
    <w:rsid w:val="00556A29"/>
    <w:rPr>
      <w:b/>
    </w:rPr>
  </w:style>
  <w:style w:type="character" w:customStyle="1" w:styleId="GOSTSymBoldItalic">
    <w:name w:val="_GOST_Sym_Bold_Italic"/>
    <w:rsid w:val="00556A29"/>
    <w:rPr>
      <w:b/>
      <w:i/>
    </w:rPr>
  </w:style>
  <w:style w:type="character" w:customStyle="1" w:styleId="GOSTSymItalic">
    <w:name w:val="_GOST_Sym_Italic"/>
    <w:rsid w:val="00556A29"/>
    <w:rPr>
      <w:i/>
    </w:rPr>
  </w:style>
  <w:style w:type="paragraph" w:customStyle="1" w:styleId="GOSTTableListMark1">
    <w:name w:val="_GOST_Table_List_Mark_1"/>
    <w:link w:val="GOSTTableListMark10"/>
    <w:rsid w:val="00556A29"/>
    <w:pPr>
      <w:numPr>
        <w:numId w:val="23"/>
      </w:numPr>
      <w:tabs>
        <w:tab w:val="left" w:pos="284"/>
      </w:tabs>
      <w:ind w:right="57"/>
    </w:pPr>
    <w:rPr>
      <w:sz w:val="22"/>
    </w:rPr>
  </w:style>
  <w:style w:type="paragraph" w:customStyle="1" w:styleId="GOSTTableListMark2">
    <w:name w:val="_GOST_Table_List_Mark_2"/>
    <w:basedOn w:val="GOSTTableListMark1"/>
    <w:rsid w:val="00556A29"/>
    <w:pPr>
      <w:numPr>
        <w:numId w:val="0"/>
      </w:numPr>
      <w:tabs>
        <w:tab w:val="left" w:pos="454"/>
      </w:tabs>
    </w:pPr>
  </w:style>
  <w:style w:type="paragraph" w:customStyle="1" w:styleId="GOSTTableListNum10">
    <w:name w:val="_GOST_Table_List_Num 1)"/>
    <w:rsid w:val="00556A29"/>
    <w:pPr>
      <w:numPr>
        <w:numId w:val="24"/>
      </w:numPr>
      <w:tabs>
        <w:tab w:val="left" w:pos="340"/>
      </w:tabs>
    </w:pPr>
    <w:rPr>
      <w:sz w:val="22"/>
      <w:szCs w:val="22"/>
    </w:rPr>
  </w:style>
  <w:style w:type="paragraph" w:customStyle="1" w:styleId="GOSTTableListNum">
    <w:name w:val="_GOST_Table_List_Num абв)"/>
    <w:rsid w:val="00556A29"/>
    <w:pPr>
      <w:numPr>
        <w:numId w:val="25"/>
      </w:numPr>
      <w:tabs>
        <w:tab w:val="left" w:pos="340"/>
      </w:tabs>
    </w:pPr>
    <w:rPr>
      <w:sz w:val="22"/>
      <w:szCs w:val="22"/>
    </w:rPr>
  </w:style>
  <w:style w:type="paragraph" w:customStyle="1" w:styleId="GOSTTableListNum1">
    <w:name w:val="_GOST_Table_List_Num_1"/>
    <w:basedOn w:val="a8"/>
    <w:rsid w:val="00556A29"/>
    <w:pPr>
      <w:numPr>
        <w:numId w:val="26"/>
      </w:numPr>
      <w:ind w:right="57"/>
      <w:jc w:val="left"/>
    </w:pPr>
    <w:rPr>
      <w:sz w:val="22"/>
      <w:szCs w:val="22"/>
    </w:rPr>
  </w:style>
  <w:style w:type="paragraph" w:customStyle="1" w:styleId="GOSTTableListNum2">
    <w:name w:val="_GOST_Table_List_Num_2"/>
    <w:basedOn w:val="GOSTTableListNum1"/>
    <w:rsid w:val="00556A29"/>
    <w:pPr>
      <w:numPr>
        <w:ilvl w:val="1"/>
      </w:numPr>
      <w:tabs>
        <w:tab w:val="left" w:pos="510"/>
      </w:tabs>
    </w:pPr>
  </w:style>
  <w:style w:type="paragraph" w:customStyle="1" w:styleId="GOSTTableNum">
    <w:name w:val="_GOST_Table_Num"/>
    <w:basedOn w:val="a8"/>
    <w:rsid w:val="00556A29"/>
    <w:pPr>
      <w:numPr>
        <w:numId w:val="27"/>
      </w:numPr>
    </w:pPr>
    <w:rPr>
      <w:rFonts w:cs="Arial"/>
      <w:sz w:val="22"/>
    </w:rPr>
  </w:style>
  <w:style w:type="paragraph" w:customStyle="1" w:styleId="GOSTTitulnamedoc">
    <w:name w:val="_GOST_Titul_name_doc"/>
    <w:rsid w:val="00556A29"/>
    <w:pPr>
      <w:suppressAutoHyphens/>
      <w:spacing w:before="200" w:after="400"/>
      <w:contextualSpacing/>
      <w:jc w:val="center"/>
    </w:pPr>
    <w:rPr>
      <w:b/>
      <w:sz w:val="32"/>
      <w:szCs w:val="28"/>
    </w:rPr>
  </w:style>
  <w:style w:type="paragraph" w:customStyle="1" w:styleId="4b">
    <w:name w:val="Заг_4_Приложение"/>
    <w:basedOn w:val="34"/>
    <w:next w:val="GOSTNormal"/>
    <w:rsid w:val="00556A29"/>
    <w:pPr>
      <w:outlineLvl w:val="3"/>
    </w:pPr>
    <w:rPr>
      <w:sz w:val="26"/>
      <w:szCs w:val="26"/>
    </w:rPr>
  </w:style>
  <w:style w:type="paragraph" w:customStyle="1" w:styleId="OTRTableNorm0">
    <w:name w:val="OTR_Table_Norm"/>
    <w:basedOn w:val="a8"/>
    <w:autoRedefine/>
    <w:qFormat/>
    <w:rsid w:val="00FF60CA"/>
    <w:pPr>
      <w:spacing w:before="60" w:after="60"/>
      <w:ind w:firstLine="0"/>
    </w:pPr>
  </w:style>
  <w:style w:type="paragraph" w:customStyle="1" w:styleId="OTRTableListNum">
    <w:name w:val="OTR_Table_List_Num"/>
    <w:basedOn w:val="OTRDefault"/>
    <w:link w:val="OTRTableListNum0"/>
    <w:rsid w:val="009B6E39"/>
    <w:pPr>
      <w:tabs>
        <w:tab w:val="num" w:pos="284"/>
      </w:tabs>
      <w:spacing w:before="60" w:after="60"/>
      <w:ind w:left="284" w:hanging="284"/>
      <w:jc w:val="left"/>
    </w:pPr>
    <w:rPr>
      <w:sz w:val="24"/>
    </w:rPr>
  </w:style>
  <w:style w:type="character" w:customStyle="1" w:styleId="nobr">
    <w:name w:val="nobr"/>
    <w:basedOn w:val="a9"/>
    <w:rsid w:val="00A37D94"/>
  </w:style>
  <w:style w:type="paragraph" w:customStyle="1" w:styleId="GOSTTableListMark">
    <w:name w:val="_GOST_Table_List_Mark"/>
    <w:rsid w:val="00A37D94"/>
    <w:pPr>
      <w:tabs>
        <w:tab w:val="left" w:pos="170"/>
        <w:tab w:val="num" w:pos="851"/>
      </w:tabs>
      <w:spacing w:before="60" w:after="60"/>
      <w:ind w:left="851" w:right="57" w:hanging="284"/>
    </w:pPr>
    <w:rPr>
      <w:sz w:val="22"/>
    </w:rPr>
  </w:style>
  <w:style w:type="paragraph" w:customStyle="1" w:styleId="afffff5">
    <w:name w:val="обычный текст"/>
    <w:basedOn w:val="a8"/>
    <w:link w:val="afffff6"/>
    <w:qFormat/>
    <w:rsid w:val="00A37D94"/>
    <w:pPr>
      <w:spacing w:after="120" w:line="276" w:lineRule="auto"/>
      <w:ind w:firstLine="709"/>
    </w:pPr>
    <w:rPr>
      <w:sz w:val="28"/>
      <w:szCs w:val="28"/>
      <w:lang w:eastAsia="en-US"/>
    </w:rPr>
  </w:style>
  <w:style w:type="character" w:customStyle="1" w:styleId="afffff6">
    <w:name w:val="обычный текст Знак"/>
    <w:link w:val="afffff5"/>
    <w:rsid w:val="00A37D94"/>
    <w:rPr>
      <w:sz w:val="28"/>
      <w:szCs w:val="28"/>
      <w:lang w:eastAsia="en-US"/>
    </w:rPr>
  </w:style>
  <w:style w:type="character" w:customStyle="1" w:styleId="2fa">
    <w:name w:val="Основной текст (2)_"/>
    <w:basedOn w:val="a9"/>
    <w:link w:val="211"/>
    <w:uiPriority w:val="99"/>
    <w:rsid w:val="00A37D94"/>
    <w:rPr>
      <w:sz w:val="28"/>
      <w:szCs w:val="28"/>
      <w:shd w:val="clear" w:color="auto" w:fill="FFFFFF"/>
    </w:rPr>
  </w:style>
  <w:style w:type="paragraph" w:customStyle="1" w:styleId="211">
    <w:name w:val="Основной текст (2)1"/>
    <w:basedOn w:val="a8"/>
    <w:link w:val="2fa"/>
    <w:uiPriority w:val="99"/>
    <w:rsid w:val="00A37D94"/>
    <w:pPr>
      <w:widowControl w:val="0"/>
      <w:shd w:val="clear" w:color="auto" w:fill="FFFFFF"/>
      <w:spacing w:before="1020" w:line="461" w:lineRule="exact"/>
      <w:ind w:firstLine="0"/>
    </w:pPr>
    <w:rPr>
      <w:sz w:val="28"/>
      <w:szCs w:val="28"/>
    </w:rPr>
  </w:style>
  <w:style w:type="paragraph" w:customStyle="1" w:styleId="a5">
    <w:name w:val="маркированный (ф)"/>
    <w:basedOn w:val="a8"/>
    <w:rsid w:val="00433CDA"/>
    <w:pPr>
      <w:numPr>
        <w:numId w:val="43"/>
      </w:numPr>
    </w:pPr>
    <w:rPr>
      <w:szCs w:val="24"/>
    </w:rPr>
  </w:style>
  <w:style w:type="numbering" w:customStyle="1" w:styleId="210">
    <w:name w:val="Стиль21"/>
    <w:rsid w:val="00433CDA"/>
    <w:pPr>
      <w:numPr>
        <w:numId w:val="46"/>
      </w:numPr>
    </w:pPr>
  </w:style>
  <w:style w:type="numbering" w:customStyle="1" w:styleId="31">
    <w:name w:val="Стиль 3"/>
    <w:rsid w:val="00D422D5"/>
    <w:pPr>
      <w:numPr>
        <w:numId w:val="47"/>
      </w:numPr>
    </w:pPr>
  </w:style>
  <w:style w:type="paragraph" w:customStyle="1" w:styleId="OTRnum">
    <w:name w:val="OTR_num"/>
    <w:basedOn w:val="10"/>
    <w:uiPriority w:val="99"/>
    <w:rsid w:val="00D422D5"/>
    <w:pPr>
      <w:keepNext w:val="0"/>
      <w:pageBreakBefore w:val="0"/>
      <w:numPr>
        <w:numId w:val="48"/>
      </w:numPr>
      <w:tabs>
        <w:tab w:val="left" w:pos="1080"/>
      </w:tabs>
      <w:suppressAutoHyphens w:val="0"/>
      <w:spacing w:before="60" w:after="60"/>
      <w:contextualSpacing w:val="0"/>
      <w:jc w:val="both"/>
    </w:pPr>
    <w:rPr>
      <w:rFonts w:eastAsia="Calibri"/>
      <w:b w:val="0"/>
      <w:caps w:val="0"/>
      <w:sz w:val="24"/>
      <w:szCs w:val="32"/>
    </w:rPr>
  </w:style>
  <w:style w:type="paragraph" w:customStyle="1" w:styleId="OTRnum2">
    <w:name w:val="OTR_num_2"/>
    <w:basedOn w:val="23"/>
    <w:uiPriority w:val="99"/>
    <w:rsid w:val="00D422D5"/>
    <w:pPr>
      <w:keepNext w:val="0"/>
      <w:numPr>
        <w:numId w:val="48"/>
      </w:numPr>
      <w:suppressAutoHyphens w:val="0"/>
      <w:spacing w:before="60" w:after="60"/>
      <w:contextualSpacing w:val="0"/>
    </w:pPr>
    <w:rPr>
      <w:rFonts w:eastAsia="Calibri" w:cs="Times New Roman"/>
      <w:b w:val="0"/>
      <w:sz w:val="24"/>
      <w:szCs w:val="28"/>
    </w:rPr>
  </w:style>
  <w:style w:type="paragraph" w:customStyle="1" w:styleId="OTRnum3">
    <w:name w:val="OTR_num_3"/>
    <w:basedOn w:val="32"/>
    <w:uiPriority w:val="99"/>
    <w:rsid w:val="00D422D5"/>
    <w:pPr>
      <w:keepNext w:val="0"/>
      <w:keepLines w:val="0"/>
      <w:numPr>
        <w:numId w:val="48"/>
      </w:numPr>
      <w:tabs>
        <w:tab w:val="left" w:pos="2340"/>
      </w:tabs>
      <w:suppressAutoHyphens w:val="0"/>
      <w:spacing w:before="60" w:after="60"/>
      <w:contextualSpacing w:val="0"/>
    </w:pPr>
    <w:rPr>
      <w:rFonts w:eastAsia="Calibri" w:cs="Times New Roman"/>
      <w:b w:val="0"/>
      <w:bCs/>
      <w:iCs w:val="0"/>
      <w:sz w:val="24"/>
    </w:rPr>
  </w:style>
  <w:style w:type="paragraph" w:customStyle="1" w:styleId="OTRnum4">
    <w:name w:val="OTR_num_4"/>
    <w:basedOn w:val="41"/>
    <w:uiPriority w:val="99"/>
    <w:rsid w:val="00D422D5"/>
    <w:pPr>
      <w:keepNext w:val="0"/>
      <w:keepLines w:val="0"/>
      <w:numPr>
        <w:numId w:val="48"/>
      </w:numPr>
      <w:tabs>
        <w:tab w:val="num" w:pos="964"/>
        <w:tab w:val="num" w:pos="1355"/>
        <w:tab w:val="left" w:pos="3080"/>
      </w:tabs>
      <w:suppressAutoHyphens w:val="0"/>
      <w:spacing w:before="0" w:after="0"/>
      <w:contextualSpacing w:val="0"/>
    </w:pPr>
    <w:rPr>
      <w:rFonts w:eastAsia="Calibri" w:cs="Times New Roman"/>
      <w:b w:val="0"/>
      <w:iCs w:val="0"/>
      <w:szCs w:val="20"/>
    </w:rPr>
  </w:style>
  <w:style w:type="paragraph" w:customStyle="1" w:styleId="afffff7">
    <w:name w:val="Обычный (ф)"/>
    <w:basedOn w:val="a8"/>
    <w:link w:val="afffff8"/>
    <w:rsid w:val="004C4272"/>
    <w:pPr>
      <w:ind w:firstLine="709"/>
    </w:pPr>
    <w:rPr>
      <w:szCs w:val="24"/>
    </w:rPr>
  </w:style>
  <w:style w:type="character" w:customStyle="1" w:styleId="afffff8">
    <w:name w:val="Обычный (ф) Знак Знак"/>
    <w:link w:val="afffff7"/>
    <w:rsid w:val="004C4272"/>
    <w:rPr>
      <w:sz w:val="24"/>
      <w:szCs w:val="24"/>
    </w:rPr>
  </w:style>
  <w:style w:type="character" w:customStyle="1" w:styleId="Script">
    <w:name w:val="Script"/>
    <w:uiPriority w:val="99"/>
    <w:rsid w:val="004C4272"/>
    <w:rPr>
      <w:rFonts w:ascii="Calibri" w:hAnsi="Calibri"/>
      <w:noProof/>
      <w:color w:val="008000"/>
      <w:lang w:val="en-US"/>
    </w:rPr>
  </w:style>
  <w:style w:type="paragraph" w:styleId="2fb">
    <w:name w:val="Quote"/>
    <w:basedOn w:val="a8"/>
    <w:next w:val="a8"/>
    <w:link w:val="2fc"/>
    <w:uiPriority w:val="99"/>
    <w:qFormat/>
    <w:rsid w:val="004C4272"/>
    <w:rPr>
      <w:i/>
      <w:iCs/>
      <w:color w:val="000000"/>
    </w:rPr>
  </w:style>
  <w:style w:type="character" w:customStyle="1" w:styleId="2fc">
    <w:name w:val="Цитата 2 Знак"/>
    <w:basedOn w:val="a9"/>
    <w:link w:val="2fb"/>
    <w:uiPriority w:val="99"/>
    <w:rsid w:val="004C4272"/>
    <w:rPr>
      <w:i/>
      <w:iCs/>
      <w:color w:val="000000"/>
      <w:sz w:val="24"/>
    </w:rPr>
  </w:style>
  <w:style w:type="paragraph" w:styleId="afffff9">
    <w:name w:val="TOC Heading"/>
    <w:basedOn w:val="10"/>
    <w:next w:val="a8"/>
    <w:uiPriority w:val="99"/>
    <w:qFormat/>
    <w:rsid w:val="004C4272"/>
    <w:pPr>
      <w:keepLines/>
      <w:pageBreakBefore w:val="0"/>
      <w:numPr>
        <w:numId w:val="0"/>
      </w:numPr>
      <w:suppressAutoHyphens w:val="0"/>
      <w:spacing w:before="480" w:after="0" w:line="276" w:lineRule="auto"/>
      <w:contextualSpacing w:val="0"/>
      <w:jc w:val="left"/>
      <w:outlineLvl w:val="9"/>
    </w:pPr>
    <w:rPr>
      <w:rFonts w:ascii="Cambria" w:eastAsia="Calibri" w:hAnsi="Cambria"/>
      <w:bCs/>
      <w:caps w:val="0"/>
      <w:color w:val="365F91"/>
      <w:sz w:val="28"/>
      <w:szCs w:val="28"/>
      <w:lang w:eastAsia="en-US"/>
    </w:rPr>
  </w:style>
  <w:style w:type="paragraph" w:customStyle="1" w:styleId="OTRTableNum1">
    <w:name w:val="OTR_Table_Num"/>
    <w:basedOn w:val="a8"/>
    <w:link w:val="OTRTableNum2"/>
    <w:uiPriority w:val="99"/>
    <w:rsid w:val="004C4272"/>
    <w:pPr>
      <w:tabs>
        <w:tab w:val="num" w:pos="360"/>
      </w:tabs>
      <w:ind w:left="360" w:hanging="360"/>
      <w:jc w:val="left"/>
    </w:pPr>
    <w:rPr>
      <w:rFonts w:eastAsia="Calibri"/>
      <w:szCs w:val="22"/>
    </w:rPr>
  </w:style>
  <w:style w:type="paragraph" w:customStyle="1" w:styleId="OTRFootercenter">
    <w:name w:val="OTR_Footer_center"/>
    <w:basedOn w:val="a8"/>
    <w:uiPriority w:val="99"/>
    <w:semiHidden/>
    <w:rsid w:val="004C4272"/>
    <w:pPr>
      <w:spacing w:line="360" w:lineRule="auto"/>
      <w:ind w:left="21"/>
      <w:jc w:val="center"/>
    </w:pPr>
    <w:rPr>
      <w:rFonts w:cs="Arial"/>
      <w:bCs/>
      <w:sz w:val="28"/>
    </w:rPr>
  </w:style>
  <w:style w:type="character" w:customStyle="1" w:styleId="ASFKNameTable0">
    <w:name w:val="_ASFK_Name_Table Знак Знак"/>
    <w:link w:val="ASFKNameTable"/>
    <w:locked/>
    <w:rsid w:val="004C4272"/>
    <w:rPr>
      <w:b/>
      <w:sz w:val="24"/>
    </w:rPr>
  </w:style>
  <w:style w:type="paragraph" w:customStyle="1" w:styleId="otrheader">
    <w:name w:val="_otr_header"/>
    <w:autoRedefine/>
    <w:uiPriority w:val="99"/>
    <w:rsid w:val="004C4272"/>
    <w:pPr>
      <w:jc w:val="both"/>
    </w:pPr>
    <w:rPr>
      <w:b/>
      <w:sz w:val="28"/>
      <w:szCs w:val="28"/>
    </w:rPr>
  </w:style>
  <w:style w:type="paragraph" w:customStyle="1" w:styleId="OTRTitleFoot">
    <w:name w:val="OTR_Title_Foot"/>
    <w:basedOn w:val="OTRHeaderRight"/>
    <w:uiPriority w:val="99"/>
    <w:semiHidden/>
    <w:rsid w:val="004C4272"/>
    <w:pPr>
      <w:ind w:left="21"/>
      <w:jc w:val="center"/>
    </w:pPr>
  </w:style>
  <w:style w:type="character" w:customStyle="1" w:styleId="OTRSymBoldItalic">
    <w:name w:val="OTR_Sym_Bold_Italic"/>
    <w:uiPriority w:val="99"/>
    <w:rsid w:val="004C4272"/>
    <w:rPr>
      <w:b/>
      <w:i/>
    </w:rPr>
  </w:style>
  <w:style w:type="paragraph" w:customStyle="1" w:styleId="OTRControlPgCenter">
    <w:name w:val="OTR_Control_PgCenter"/>
    <w:basedOn w:val="OTRControlPage"/>
    <w:uiPriority w:val="99"/>
    <w:semiHidden/>
    <w:rsid w:val="004C4272"/>
    <w:pPr>
      <w:jc w:val="center"/>
    </w:pPr>
  </w:style>
  <w:style w:type="paragraph" w:customStyle="1" w:styleId="OTRNormalRight">
    <w:name w:val="OTR_Normal_Right"/>
    <w:basedOn w:val="OTRDefault"/>
    <w:uiPriority w:val="99"/>
    <w:semiHidden/>
    <w:rsid w:val="004C4272"/>
    <w:pPr>
      <w:jc w:val="right"/>
    </w:pPr>
    <w:rPr>
      <w:sz w:val="24"/>
    </w:rPr>
  </w:style>
  <w:style w:type="paragraph" w:customStyle="1" w:styleId="OTRHeaderCenter">
    <w:name w:val="OTR_Header_Center"/>
    <w:basedOn w:val="OTRHeader0"/>
    <w:uiPriority w:val="99"/>
    <w:semiHidden/>
    <w:rsid w:val="004C4272"/>
    <w:pPr>
      <w:jc w:val="center"/>
    </w:pPr>
  </w:style>
  <w:style w:type="paragraph" w:customStyle="1" w:styleId="OTRNormalMark2">
    <w:name w:val="OTR_Normal_Mark_2"/>
    <w:basedOn w:val="OTRDefault"/>
    <w:uiPriority w:val="99"/>
    <w:rsid w:val="004C4272"/>
    <w:pPr>
      <w:spacing w:after="120"/>
      <w:ind w:left="1701"/>
    </w:pPr>
    <w:rPr>
      <w:sz w:val="24"/>
    </w:rPr>
  </w:style>
  <w:style w:type="paragraph" w:customStyle="1" w:styleId="OTRNormalMark3">
    <w:name w:val="OTR_Normal_Mark_3"/>
    <w:basedOn w:val="OTRDefault"/>
    <w:uiPriority w:val="99"/>
    <w:rsid w:val="004C4272"/>
    <w:pPr>
      <w:ind w:left="1985"/>
    </w:pPr>
    <w:rPr>
      <w:sz w:val="24"/>
    </w:rPr>
  </w:style>
  <w:style w:type="paragraph" w:customStyle="1" w:styleId="OTRListNum">
    <w:name w:val="OTR_List_Num"/>
    <w:basedOn w:val="OTRDefault"/>
    <w:link w:val="OTRListNum0"/>
    <w:uiPriority w:val="99"/>
    <w:rsid w:val="004C4272"/>
    <w:pPr>
      <w:numPr>
        <w:numId w:val="50"/>
      </w:numPr>
      <w:spacing w:before="60" w:after="60"/>
    </w:pPr>
    <w:rPr>
      <w:sz w:val="24"/>
    </w:rPr>
  </w:style>
  <w:style w:type="paragraph" w:customStyle="1" w:styleId="OTRFootNote">
    <w:name w:val="OTR_Foot_Note"/>
    <w:basedOn w:val="afd"/>
    <w:uiPriority w:val="99"/>
    <w:rsid w:val="004C4272"/>
    <w:pPr>
      <w:spacing w:line="360" w:lineRule="auto"/>
      <w:jc w:val="both"/>
    </w:pPr>
    <w:rPr>
      <w:szCs w:val="16"/>
    </w:rPr>
  </w:style>
  <w:style w:type="paragraph" w:customStyle="1" w:styleId="OTRNormalNum2">
    <w:name w:val="OTR_Normal_Num_2"/>
    <w:basedOn w:val="OTRDefault"/>
    <w:uiPriority w:val="99"/>
    <w:rsid w:val="004C4272"/>
    <w:pPr>
      <w:spacing w:after="120"/>
      <w:ind w:left="1588"/>
    </w:pPr>
    <w:rPr>
      <w:sz w:val="24"/>
    </w:rPr>
  </w:style>
  <w:style w:type="paragraph" w:customStyle="1" w:styleId="OTRNormalNum3">
    <w:name w:val="OTR_Normal_Num_3"/>
    <w:basedOn w:val="OTRDefault"/>
    <w:uiPriority w:val="99"/>
    <w:rsid w:val="004C4272"/>
    <w:pPr>
      <w:spacing w:after="120"/>
      <w:ind w:left="2155"/>
    </w:pPr>
    <w:rPr>
      <w:sz w:val="24"/>
    </w:rPr>
  </w:style>
  <w:style w:type="paragraph" w:customStyle="1" w:styleId="afffffa">
    <w:name w:val="Надпись"/>
    <w:uiPriority w:val="99"/>
    <w:semiHidden/>
    <w:rsid w:val="004C4272"/>
    <w:rPr>
      <w:noProof/>
      <w:sz w:val="16"/>
    </w:rPr>
  </w:style>
  <w:style w:type="paragraph" w:customStyle="1" w:styleId="OTRHeaderRight">
    <w:name w:val="OTR_Header_Right"/>
    <w:basedOn w:val="a8"/>
    <w:uiPriority w:val="99"/>
    <w:semiHidden/>
    <w:rsid w:val="004C4272"/>
    <w:rPr>
      <w:rFonts w:ascii="Arial" w:hAnsi="Arial"/>
      <w:b/>
      <w:sz w:val="20"/>
    </w:rPr>
  </w:style>
  <w:style w:type="paragraph" w:customStyle="1" w:styleId="OTRNameFigure">
    <w:name w:val="OTR_Name_Figure"/>
    <w:basedOn w:val="OTRDefault"/>
    <w:link w:val="OTRNameFigure0"/>
    <w:uiPriority w:val="99"/>
    <w:rsid w:val="004C4272"/>
    <w:pPr>
      <w:numPr>
        <w:numId w:val="51"/>
      </w:numPr>
      <w:tabs>
        <w:tab w:val="clear" w:pos="720"/>
        <w:tab w:val="num" w:pos="360"/>
      </w:tabs>
      <w:spacing w:before="120" w:after="120"/>
      <w:ind w:left="714" w:hanging="357"/>
      <w:jc w:val="center"/>
    </w:pPr>
    <w:rPr>
      <w:b/>
      <w:sz w:val="24"/>
    </w:rPr>
  </w:style>
  <w:style w:type="paragraph" w:customStyle="1" w:styleId="OTRControlPage">
    <w:name w:val="OTR_Control_Page"/>
    <w:basedOn w:val="OTRDefault"/>
    <w:uiPriority w:val="99"/>
    <w:semiHidden/>
    <w:rsid w:val="004C4272"/>
    <w:pPr>
      <w:spacing w:line="360" w:lineRule="auto"/>
    </w:pPr>
    <w:rPr>
      <w:sz w:val="24"/>
    </w:rPr>
  </w:style>
  <w:style w:type="paragraph" w:customStyle="1" w:styleId="OTRHeadingApp">
    <w:name w:val="OTR_Heading_App"/>
    <w:basedOn w:val="10"/>
    <w:next w:val="OTRNormal0"/>
    <w:link w:val="OTRHeadingApp0"/>
    <w:uiPriority w:val="99"/>
    <w:rsid w:val="004C4272"/>
    <w:pPr>
      <w:numPr>
        <w:numId w:val="0"/>
      </w:numPr>
      <w:suppressAutoHyphens w:val="0"/>
      <w:spacing w:after="120"/>
      <w:contextualSpacing w:val="0"/>
      <w:jc w:val="both"/>
    </w:pPr>
    <w:rPr>
      <w:rFonts w:eastAsia="Calibri"/>
      <w:caps w:val="0"/>
      <w:szCs w:val="32"/>
    </w:rPr>
  </w:style>
  <w:style w:type="paragraph" w:customStyle="1" w:styleId="OTRNormalList">
    <w:name w:val="OTR_Normal_List"/>
    <w:basedOn w:val="OTRNormal0"/>
    <w:uiPriority w:val="99"/>
    <w:semiHidden/>
    <w:rsid w:val="004C4272"/>
    <w:pPr>
      <w:keepNext/>
      <w:spacing w:before="120" w:after="60" w:line="240" w:lineRule="auto"/>
    </w:pPr>
    <w:rPr>
      <w:rFonts w:ascii="Times New Roman" w:hAnsi="Times New Roman"/>
      <w:szCs w:val="20"/>
    </w:rPr>
  </w:style>
  <w:style w:type="paragraph" w:customStyle="1" w:styleId="OTRNormalMark1">
    <w:name w:val="OTR_Normal_Mark_1"/>
    <w:basedOn w:val="OTRDefault"/>
    <w:uiPriority w:val="99"/>
    <w:rsid w:val="004C4272"/>
    <w:pPr>
      <w:spacing w:after="120"/>
      <w:ind w:left="1418"/>
    </w:pPr>
    <w:rPr>
      <w:sz w:val="24"/>
    </w:rPr>
  </w:style>
  <w:style w:type="paragraph" w:customStyle="1" w:styleId="OTRNormalNum1">
    <w:name w:val="OTR_Normal_Num_1"/>
    <w:basedOn w:val="OTRDefault"/>
    <w:uiPriority w:val="99"/>
    <w:rsid w:val="004C4272"/>
    <w:pPr>
      <w:spacing w:after="120"/>
      <w:ind w:left="1021"/>
    </w:pPr>
    <w:rPr>
      <w:sz w:val="24"/>
    </w:rPr>
  </w:style>
  <w:style w:type="paragraph" w:customStyle="1" w:styleId="OTRTITUL">
    <w:name w:val="OTR_TITUL"/>
    <w:basedOn w:val="OTRTITULnew"/>
    <w:uiPriority w:val="99"/>
    <w:semiHidden/>
    <w:rsid w:val="004C4272"/>
    <w:pPr>
      <w:spacing w:before="360" w:after="360"/>
    </w:pPr>
    <w:rPr>
      <w:b/>
      <w:caps/>
      <w:sz w:val="32"/>
    </w:rPr>
  </w:style>
  <w:style w:type="paragraph" w:customStyle="1" w:styleId="OTRFigure">
    <w:name w:val="OTR_Figure"/>
    <w:link w:val="OTRFigure0"/>
    <w:uiPriority w:val="99"/>
    <w:rsid w:val="004C4272"/>
    <w:pPr>
      <w:keepNext/>
      <w:spacing w:before="120" w:after="120"/>
      <w:jc w:val="center"/>
    </w:pPr>
    <w:rPr>
      <w:sz w:val="24"/>
    </w:rPr>
  </w:style>
  <w:style w:type="paragraph" w:customStyle="1" w:styleId="OTRreg">
    <w:name w:val="OTR_reg"/>
    <w:basedOn w:val="OTRNormal0"/>
    <w:uiPriority w:val="99"/>
    <w:rsid w:val="004C4272"/>
    <w:pPr>
      <w:pageBreakBefore/>
      <w:spacing w:after="120" w:line="240" w:lineRule="auto"/>
      <w:jc w:val="center"/>
      <w:outlineLvl w:val="0"/>
    </w:pPr>
    <w:rPr>
      <w:rFonts w:ascii="Times New Roman" w:hAnsi="Times New Roman"/>
      <w:caps/>
      <w:sz w:val="28"/>
      <w:szCs w:val="20"/>
    </w:rPr>
  </w:style>
  <w:style w:type="character" w:customStyle="1" w:styleId="OTRListNum0">
    <w:name w:val="OTR_List_Num Знак Знак"/>
    <w:basedOn w:val="OTRDefault0"/>
    <w:link w:val="OTRListNum"/>
    <w:uiPriority w:val="99"/>
    <w:rsid w:val="004C4272"/>
    <w:rPr>
      <w:sz w:val="24"/>
    </w:rPr>
  </w:style>
  <w:style w:type="paragraph" w:customStyle="1" w:styleId="OTRNormalCenter">
    <w:name w:val="OTR_Normal_Center"/>
    <w:basedOn w:val="OTRDefault"/>
    <w:uiPriority w:val="99"/>
    <w:rsid w:val="004C4272"/>
    <w:pPr>
      <w:jc w:val="center"/>
    </w:pPr>
    <w:rPr>
      <w:sz w:val="24"/>
    </w:rPr>
  </w:style>
  <w:style w:type="paragraph" w:customStyle="1" w:styleId="OTRFooter">
    <w:name w:val="OTR_Footer"/>
    <w:basedOn w:val="a8"/>
    <w:uiPriority w:val="99"/>
    <w:semiHidden/>
    <w:rsid w:val="004C4272"/>
    <w:pPr>
      <w:tabs>
        <w:tab w:val="center" w:pos="4677"/>
        <w:tab w:val="right" w:pos="9355"/>
      </w:tabs>
      <w:ind w:right="360"/>
    </w:pPr>
    <w:rPr>
      <w:rFonts w:ascii="Arial" w:hAnsi="Arial" w:cs="Arial"/>
      <w:szCs w:val="24"/>
    </w:rPr>
  </w:style>
  <w:style w:type="character" w:customStyle="1" w:styleId="OTRNoteHead">
    <w:name w:val="OTR_Note_Head"/>
    <w:uiPriority w:val="99"/>
    <w:rsid w:val="004C4272"/>
    <w:rPr>
      <w:rFonts w:ascii="Times New Roman" w:hAnsi="Times New Roman"/>
      <w:b/>
      <w:sz w:val="24"/>
    </w:rPr>
  </w:style>
  <w:style w:type="paragraph" w:customStyle="1" w:styleId="OTRNote">
    <w:name w:val="OTR_Note"/>
    <w:basedOn w:val="OTRDefault"/>
    <w:uiPriority w:val="99"/>
    <w:rsid w:val="004C4272"/>
    <w:pPr>
      <w:ind w:left="2552" w:hanging="1701"/>
    </w:pPr>
    <w:rPr>
      <w:sz w:val="24"/>
    </w:rPr>
  </w:style>
  <w:style w:type="paragraph" w:customStyle="1" w:styleId="OTRFooterRight">
    <w:name w:val="OTR_Footer_Right"/>
    <w:basedOn w:val="a8"/>
    <w:uiPriority w:val="99"/>
    <w:semiHidden/>
    <w:rsid w:val="004C4272"/>
    <w:pPr>
      <w:tabs>
        <w:tab w:val="center" w:pos="4677"/>
        <w:tab w:val="right" w:pos="9355"/>
      </w:tabs>
      <w:jc w:val="right"/>
    </w:pPr>
    <w:rPr>
      <w:rFonts w:ascii="Arial" w:hAnsi="Arial" w:cs="Arial"/>
      <w:szCs w:val="24"/>
    </w:rPr>
  </w:style>
  <w:style w:type="paragraph" w:customStyle="1" w:styleId="OTRHeader0">
    <w:name w:val="OTR_Header"/>
    <w:uiPriority w:val="99"/>
    <w:semiHidden/>
    <w:rsid w:val="004C4272"/>
    <w:pPr>
      <w:ind w:left="21"/>
    </w:pPr>
    <w:rPr>
      <w:rFonts w:ascii="Arial" w:hAnsi="Arial" w:cs="Arial"/>
      <w:b/>
      <w:bCs/>
    </w:rPr>
  </w:style>
  <w:style w:type="paragraph" w:customStyle="1" w:styleId="OTRFootNoteNum">
    <w:name w:val="OTR_Foot_Note_Num"/>
    <w:basedOn w:val="afd"/>
    <w:uiPriority w:val="99"/>
    <w:rsid w:val="004C4272"/>
    <w:pPr>
      <w:numPr>
        <w:numId w:val="52"/>
      </w:numPr>
      <w:tabs>
        <w:tab w:val="left" w:pos="938"/>
      </w:tabs>
      <w:jc w:val="both"/>
    </w:pPr>
    <w:rPr>
      <w:szCs w:val="16"/>
    </w:rPr>
  </w:style>
  <w:style w:type="paragraph" w:customStyle="1" w:styleId="OTRWarning">
    <w:name w:val="OTR_Warning"/>
    <w:basedOn w:val="OTRDefault"/>
    <w:uiPriority w:val="99"/>
    <w:rsid w:val="004C4272"/>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 w:val="24"/>
      <w:szCs w:val="24"/>
    </w:rPr>
  </w:style>
  <w:style w:type="paragraph" w:customStyle="1" w:styleId="OTRTitleDol">
    <w:name w:val="OTR_Title_Dol"/>
    <w:basedOn w:val="a8"/>
    <w:uiPriority w:val="99"/>
    <w:semiHidden/>
    <w:rsid w:val="004C4272"/>
    <w:pPr>
      <w:jc w:val="center"/>
    </w:pPr>
  </w:style>
  <w:style w:type="paragraph" w:customStyle="1" w:styleId="OTRWarningText">
    <w:name w:val="OTR_Warning_Text"/>
    <w:basedOn w:val="OTRDefault"/>
    <w:uiPriority w:val="99"/>
    <w:rsid w:val="004C4272"/>
    <w:pPr>
      <w:keepLines/>
      <w:pBdr>
        <w:left w:val="single" w:sz="4" w:space="4" w:color="C0C0C0"/>
        <w:bottom w:val="single" w:sz="4" w:space="1" w:color="auto"/>
        <w:right w:val="single" w:sz="4" w:space="4" w:color="C0C0C0"/>
      </w:pBdr>
      <w:spacing w:before="120"/>
    </w:pPr>
    <w:rPr>
      <w:sz w:val="24"/>
    </w:rPr>
  </w:style>
  <w:style w:type="paragraph" w:customStyle="1" w:styleId="OTRTITULNAME">
    <w:name w:val="OTR_TITUL_NAME"/>
    <w:basedOn w:val="a8"/>
    <w:uiPriority w:val="99"/>
    <w:rsid w:val="004C4272"/>
    <w:pPr>
      <w:spacing w:before="400" w:after="200"/>
      <w:contextualSpacing/>
      <w:jc w:val="center"/>
    </w:pPr>
    <w:rPr>
      <w:b/>
      <w:sz w:val="32"/>
      <w:szCs w:val="28"/>
    </w:rPr>
  </w:style>
  <w:style w:type="paragraph" w:customStyle="1" w:styleId="OTRNormalNum4">
    <w:name w:val="OTR_Normal_Num_4"/>
    <w:basedOn w:val="OTRDefault"/>
    <w:uiPriority w:val="99"/>
    <w:rsid w:val="004C4272"/>
    <w:pPr>
      <w:ind w:left="3062"/>
    </w:pPr>
    <w:rPr>
      <w:sz w:val="24"/>
    </w:rPr>
  </w:style>
  <w:style w:type="paragraph" w:customStyle="1" w:styleId="OTRTitleDocCode">
    <w:name w:val="OTR_Title_DocCode"/>
    <w:basedOn w:val="a8"/>
    <w:uiPriority w:val="99"/>
    <w:semiHidden/>
    <w:rsid w:val="004C4272"/>
    <w:pPr>
      <w:spacing w:before="120" w:after="240"/>
      <w:jc w:val="center"/>
    </w:pPr>
    <w:rPr>
      <w:b/>
      <w:bCs/>
      <w:sz w:val="20"/>
    </w:rPr>
  </w:style>
  <w:style w:type="paragraph" w:customStyle="1" w:styleId="OTRTitleDocName">
    <w:name w:val="OTR_Title_DocName"/>
    <w:basedOn w:val="a8"/>
    <w:uiPriority w:val="99"/>
    <w:semiHidden/>
    <w:rsid w:val="004C4272"/>
    <w:pPr>
      <w:spacing w:before="2880"/>
      <w:jc w:val="center"/>
    </w:pPr>
    <w:rPr>
      <w:b/>
      <w:bCs/>
      <w:caps/>
      <w:sz w:val="32"/>
    </w:rPr>
  </w:style>
  <w:style w:type="paragraph" w:customStyle="1" w:styleId="OTRTitleDate">
    <w:name w:val="OTR_Title_Date"/>
    <w:basedOn w:val="a8"/>
    <w:uiPriority w:val="99"/>
    <w:semiHidden/>
    <w:rsid w:val="004C4272"/>
    <w:pPr>
      <w:jc w:val="center"/>
    </w:pPr>
    <w:rPr>
      <w:sz w:val="16"/>
    </w:rPr>
  </w:style>
  <w:style w:type="paragraph" w:customStyle="1" w:styleId="OTRTitleStamp">
    <w:name w:val="OTR_Title_Stamp"/>
    <w:basedOn w:val="a8"/>
    <w:uiPriority w:val="99"/>
    <w:semiHidden/>
    <w:rsid w:val="004C4272"/>
    <w:pPr>
      <w:jc w:val="center"/>
    </w:pPr>
    <w:rPr>
      <w:iCs/>
      <w:sz w:val="16"/>
    </w:rPr>
  </w:style>
  <w:style w:type="paragraph" w:customStyle="1" w:styleId="OTRTitleFIO">
    <w:name w:val="OTR_Title_FIO"/>
    <w:basedOn w:val="OTRTitleDol"/>
    <w:uiPriority w:val="99"/>
    <w:semiHidden/>
    <w:rsid w:val="004C4272"/>
    <w:rPr>
      <w:u w:val="single"/>
    </w:rPr>
  </w:style>
  <w:style w:type="paragraph" w:customStyle="1" w:styleId="OTRTitlePageNum">
    <w:name w:val="OTR_Title_PageNum"/>
    <w:basedOn w:val="a8"/>
    <w:uiPriority w:val="99"/>
    <w:semiHidden/>
    <w:rsid w:val="004C4272"/>
    <w:pPr>
      <w:keepNext/>
      <w:spacing w:before="160" w:after="2040"/>
      <w:jc w:val="center"/>
    </w:pPr>
    <w:rPr>
      <w:b/>
      <w:bCs/>
    </w:rPr>
  </w:style>
  <w:style w:type="paragraph" w:customStyle="1" w:styleId="OTRTableList">
    <w:name w:val="OTR_Table_List"/>
    <w:uiPriority w:val="99"/>
    <w:rsid w:val="004C4272"/>
    <w:pPr>
      <w:tabs>
        <w:tab w:val="num" w:pos="432"/>
      </w:tabs>
      <w:spacing w:before="60" w:after="60"/>
      <w:ind w:left="432" w:hanging="432"/>
      <w:contextualSpacing/>
      <w:jc w:val="both"/>
    </w:pPr>
    <w:rPr>
      <w:sz w:val="24"/>
    </w:rPr>
  </w:style>
  <w:style w:type="paragraph" w:customStyle="1" w:styleId="OTRContents">
    <w:name w:val="OTR_Contents"/>
    <w:basedOn w:val="a8"/>
    <w:semiHidden/>
    <w:rsid w:val="004C4272"/>
    <w:pPr>
      <w:keepNext/>
      <w:pageBreakBefore/>
      <w:spacing w:before="120" w:after="240"/>
      <w:jc w:val="center"/>
    </w:pPr>
    <w:rPr>
      <w:b/>
      <w:sz w:val="28"/>
      <w:szCs w:val="32"/>
    </w:rPr>
  </w:style>
  <w:style w:type="paragraph" w:customStyle="1" w:styleId="CharCharCharChar">
    <w:name w:val="Char Char Char Char"/>
    <w:basedOn w:val="a8"/>
    <w:next w:val="a8"/>
    <w:uiPriority w:val="99"/>
    <w:semiHidden/>
    <w:rsid w:val="004C4272"/>
    <w:pPr>
      <w:spacing w:after="160" w:line="240" w:lineRule="exact"/>
      <w:jc w:val="left"/>
    </w:pPr>
    <w:rPr>
      <w:rFonts w:ascii="Arial" w:hAnsi="Arial" w:cs="Arial"/>
      <w:sz w:val="20"/>
      <w:lang w:val="en-US" w:eastAsia="en-US"/>
    </w:rPr>
  </w:style>
  <w:style w:type="character" w:customStyle="1" w:styleId="otrsymitalic0">
    <w:name w:val="otrsymitalic"/>
    <w:uiPriority w:val="99"/>
    <w:rsid w:val="004C4272"/>
    <w:rPr>
      <w:i/>
      <w:iCs/>
    </w:rPr>
  </w:style>
  <w:style w:type="paragraph" w:customStyle="1" w:styleId="OTRTitulLU88">
    <w:name w:val="Стиль OTR_Titul_LU + Перед:  8 пт После:  8 пт"/>
    <w:basedOn w:val="OTRTitulLU"/>
    <w:uiPriority w:val="99"/>
    <w:rsid w:val="004C4272"/>
    <w:pPr>
      <w:spacing w:before="0" w:after="160"/>
    </w:pPr>
    <w:rPr>
      <w:szCs w:val="20"/>
    </w:rPr>
  </w:style>
  <w:style w:type="paragraph" w:customStyle="1" w:styleId="afffffb">
    <w:name w:val="Знак Знак Знак Знак"/>
    <w:basedOn w:val="a8"/>
    <w:next w:val="a8"/>
    <w:semiHidden/>
    <w:rsid w:val="004C4272"/>
    <w:pPr>
      <w:spacing w:after="160" w:line="240" w:lineRule="exact"/>
      <w:jc w:val="left"/>
    </w:pPr>
    <w:rPr>
      <w:rFonts w:ascii="Arial" w:hAnsi="Arial" w:cs="Arial"/>
      <w:sz w:val="20"/>
      <w:lang w:val="en-US" w:eastAsia="en-US"/>
    </w:rPr>
  </w:style>
  <w:style w:type="paragraph" w:customStyle="1" w:styleId="afffffc">
    <w:name w:val="Знак Знак Знак Знак Знак Знак Знак Знак Знак Знак"/>
    <w:basedOn w:val="a8"/>
    <w:uiPriority w:val="99"/>
    <w:rsid w:val="004C4272"/>
    <w:pPr>
      <w:spacing w:after="160" w:line="240" w:lineRule="exact"/>
      <w:jc w:val="left"/>
    </w:pPr>
    <w:rPr>
      <w:rFonts w:ascii="Verdana" w:hAnsi="Verdana"/>
      <w:szCs w:val="24"/>
      <w:lang w:val="en-US" w:eastAsia="en-US"/>
    </w:rPr>
  </w:style>
  <w:style w:type="character" w:customStyle="1" w:styleId="OTRTableNum2">
    <w:name w:val="OTR_Table_Num Знак"/>
    <w:link w:val="OTRTableNum1"/>
    <w:uiPriority w:val="99"/>
    <w:rsid w:val="004C4272"/>
    <w:rPr>
      <w:rFonts w:eastAsia="Calibri"/>
      <w:sz w:val="24"/>
      <w:szCs w:val="22"/>
    </w:rPr>
  </w:style>
  <w:style w:type="character" w:customStyle="1" w:styleId="OTRSymBold">
    <w:name w:val="OTR_Sym_Bold"/>
    <w:uiPriority w:val="99"/>
    <w:rsid w:val="004C4272"/>
    <w:rPr>
      <w:b/>
    </w:rPr>
  </w:style>
  <w:style w:type="table" w:customStyle="1" w:styleId="OTRTable">
    <w:name w:val="OTR_Table"/>
    <w:basedOn w:val="aa"/>
    <w:rsid w:val="004C4272"/>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TableText0">
    <w:name w:val="Table Text"/>
    <w:basedOn w:val="a8"/>
    <w:uiPriority w:val="99"/>
    <w:rsid w:val="004C4272"/>
    <w:pPr>
      <w:spacing w:before="20" w:after="20"/>
      <w:jc w:val="left"/>
    </w:pPr>
    <w:rPr>
      <w:sz w:val="18"/>
      <w:lang w:val="en-US"/>
    </w:rPr>
  </w:style>
  <w:style w:type="paragraph" w:customStyle="1" w:styleId="afffffd">
    <w:name w:val="Знак Знак Знак Знак Знак Знак Знак"/>
    <w:basedOn w:val="a8"/>
    <w:uiPriority w:val="99"/>
    <w:rsid w:val="004C4272"/>
    <w:pPr>
      <w:spacing w:after="160" w:line="240" w:lineRule="exact"/>
      <w:jc w:val="left"/>
    </w:pPr>
    <w:rPr>
      <w:rFonts w:ascii="Verdana" w:hAnsi="Verdana"/>
      <w:sz w:val="20"/>
      <w:lang w:val="en-US" w:eastAsia="en-US"/>
    </w:rPr>
  </w:style>
  <w:style w:type="character" w:customStyle="1" w:styleId="apple-style-span">
    <w:name w:val="apple-style-span"/>
    <w:basedOn w:val="a9"/>
    <w:uiPriority w:val="99"/>
    <w:rsid w:val="004C4272"/>
  </w:style>
  <w:style w:type="paragraph" w:customStyle="1" w:styleId="xmsolistparagraph">
    <w:name w:val="x_msolistparagraph"/>
    <w:basedOn w:val="a8"/>
    <w:uiPriority w:val="99"/>
    <w:rsid w:val="004C4272"/>
    <w:pPr>
      <w:spacing w:before="100" w:beforeAutospacing="1" w:after="100" w:afterAutospacing="1"/>
      <w:jc w:val="left"/>
    </w:pPr>
    <w:rPr>
      <w:szCs w:val="24"/>
    </w:rPr>
  </w:style>
  <w:style w:type="paragraph" w:customStyle="1" w:styleId="otrtablehead1">
    <w:name w:val="otr_table_head"/>
    <w:basedOn w:val="a8"/>
    <w:uiPriority w:val="99"/>
    <w:rsid w:val="004C4272"/>
    <w:pPr>
      <w:keepNext/>
      <w:widowControl w:val="0"/>
      <w:suppressAutoHyphens/>
      <w:spacing w:before="120" w:after="120"/>
      <w:contextualSpacing/>
      <w:jc w:val="center"/>
    </w:pPr>
    <w:rPr>
      <w:rFonts w:ascii="Arial" w:hAnsi="Arial"/>
      <w:b/>
      <w:szCs w:val="22"/>
      <w:lang w:eastAsia="en-US"/>
    </w:rPr>
  </w:style>
  <w:style w:type="paragraph" w:customStyle="1" w:styleId="afffffe">
    <w:name w:val="Маркир список"/>
    <w:basedOn w:val="a8"/>
    <w:uiPriority w:val="99"/>
    <w:semiHidden/>
    <w:rsid w:val="004C4272"/>
    <w:pPr>
      <w:tabs>
        <w:tab w:val="num" w:pos="1080"/>
        <w:tab w:val="left" w:pos="1191"/>
      </w:tabs>
      <w:spacing w:line="360" w:lineRule="auto"/>
      <w:ind w:left="1080" w:hanging="360"/>
    </w:pPr>
    <w:rPr>
      <w:snapToGrid w:val="0"/>
    </w:rPr>
  </w:style>
  <w:style w:type="paragraph" w:customStyle="1" w:styleId="affffff">
    <w:name w:val="Примечание"/>
    <w:basedOn w:val="a8"/>
    <w:uiPriority w:val="99"/>
    <w:rsid w:val="004C4272"/>
    <w:pPr>
      <w:autoSpaceDE w:val="0"/>
      <w:autoSpaceDN w:val="0"/>
      <w:adjustRightInd w:val="0"/>
      <w:spacing w:before="120" w:line="360" w:lineRule="auto"/>
      <w:textAlignment w:val="baseline"/>
    </w:pPr>
    <w:rPr>
      <w:szCs w:val="24"/>
    </w:rPr>
  </w:style>
  <w:style w:type="numbering" w:customStyle="1" w:styleId="affffff0">
    <w:name w:val="Нумерованные"/>
    <w:basedOn w:val="ab"/>
    <w:rsid w:val="004C4272"/>
  </w:style>
  <w:style w:type="paragraph" w:customStyle="1" w:styleId="affffff1">
    <w:name w:val="Номер года"/>
    <w:basedOn w:val="a8"/>
    <w:uiPriority w:val="99"/>
    <w:semiHidden/>
    <w:rsid w:val="004C4272"/>
    <w:pPr>
      <w:autoSpaceDE w:val="0"/>
      <w:autoSpaceDN w:val="0"/>
      <w:adjustRightInd w:val="0"/>
      <w:spacing w:before="120" w:line="360" w:lineRule="auto"/>
      <w:jc w:val="center"/>
      <w:textAlignment w:val="baseline"/>
    </w:pPr>
  </w:style>
  <w:style w:type="paragraph" w:customStyle="1" w:styleId="affffff2">
    <w:name w:val="Титульный лист"/>
    <w:basedOn w:val="a8"/>
    <w:uiPriority w:val="99"/>
    <w:semiHidden/>
    <w:rsid w:val="004C4272"/>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ffffff3">
    <w:name w:val="Абзац Обычный"/>
    <w:basedOn w:val="a8"/>
    <w:autoRedefine/>
    <w:uiPriority w:val="99"/>
    <w:semiHidden/>
    <w:rsid w:val="004C4272"/>
    <w:pPr>
      <w:spacing w:line="360" w:lineRule="auto"/>
    </w:pPr>
  </w:style>
  <w:style w:type="paragraph" w:customStyle="1" w:styleId="Web">
    <w:name w:val="Обычный (Web)"/>
    <w:basedOn w:val="a8"/>
    <w:uiPriority w:val="99"/>
    <w:semiHidden/>
    <w:rsid w:val="004C4272"/>
    <w:pPr>
      <w:spacing w:before="100" w:after="100"/>
    </w:pPr>
    <w:rPr>
      <w:rFonts w:ascii="Arial Unicode MS" w:eastAsia="Arial Unicode MS" w:hAnsi="Arial Unicode MS"/>
    </w:rPr>
  </w:style>
  <w:style w:type="paragraph" w:customStyle="1" w:styleId="74">
    <w:name w:val="Абзац Обычный7"/>
    <w:basedOn w:val="a8"/>
    <w:autoRedefine/>
    <w:uiPriority w:val="99"/>
    <w:semiHidden/>
    <w:rsid w:val="004C4272"/>
    <w:pPr>
      <w:widowControl w:val="0"/>
      <w:spacing w:line="360" w:lineRule="auto"/>
      <w:ind w:firstLine="709"/>
    </w:pPr>
  </w:style>
  <w:style w:type="paragraph" w:customStyle="1" w:styleId="84">
    <w:name w:val="Абзац Обычный8"/>
    <w:basedOn w:val="a8"/>
    <w:autoRedefine/>
    <w:uiPriority w:val="99"/>
    <w:semiHidden/>
    <w:rsid w:val="004C4272"/>
    <w:pPr>
      <w:widowControl w:val="0"/>
      <w:tabs>
        <w:tab w:val="left" w:pos="1985"/>
        <w:tab w:val="left" w:pos="2127"/>
      </w:tabs>
      <w:spacing w:line="360" w:lineRule="auto"/>
      <w:ind w:firstLine="709"/>
    </w:pPr>
    <w:rPr>
      <w:bCs/>
    </w:rPr>
  </w:style>
  <w:style w:type="paragraph" w:customStyle="1" w:styleId="affffff4">
    <w:name w:val="Вариант мышь"/>
    <w:basedOn w:val="a8"/>
    <w:next w:val="a8"/>
    <w:uiPriority w:val="99"/>
    <w:semiHidden/>
    <w:rsid w:val="004C4272"/>
    <w:pPr>
      <w:keepNext/>
      <w:tabs>
        <w:tab w:val="num" w:pos="720"/>
        <w:tab w:val="left" w:pos="1134"/>
        <w:tab w:val="left" w:pos="1418"/>
      </w:tabs>
      <w:ind w:left="720" w:hanging="360"/>
    </w:pPr>
    <w:rPr>
      <w:kern w:val="2"/>
    </w:rPr>
  </w:style>
  <w:style w:type="paragraph" w:customStyle="1" w:styleId="affffff5">
    <w:name w:val="Вариант клавиатура"/>
    <w:basedOn w:val="a8"/>
    <w:uiPriority w:val="99"/>
    <w:semiHidden/>
    <w:rsid w:val="004C4272"/>
    <w:pPr>
      <w:tabs>
        <w:tab w:val="num" w:pos="972"/>
        <w:tab w:val="left" w:pos="1134"/>
        <w:tab w:val="left" w:pos="1418"/>
      </w:tabs>
      <w:ind w:left="1134"/>
    </w:pPr>
  </w:style>
  <w:style w:type="paragraph" w:customStyle="1" w:styleId="1e">
    <w:name w:val="Абзац Обычный1"/>
    <w:basedOn w:val="a8"/>
    <w:autoRedefine/>
    <w:uiPriority w:val="99"/>
    <w:semiHidden/>
    <w:rsid w:val="004C4272"/>
    <w:pPr>
      <w:widowControl w:val="0"/>
      <w:spacing w:line="360" w:lineRule="auto"/>
      <w:ind w:firstLine="709"/>
    </w:pPr>
  </w:style>
  <w:style w:type="paragraph" w:customStyle="1" w:styleId="59">
    <w:name w:val="Абзац Обычный5"/>
    <w:basedOn w:val="a8"/>
    <w:autoRedefine/>
    <w:semiHidden/>
    <w:rsid w:val="004C4272"/>
    <w:pPr>
      <w:widowControl w:val="0"/>
      <w:spacing w:line="360" w:lineRule="auto"/>
      <w:ind w:firstLine="709"/>
    </w:pPr>
  </w:style>
  <w:style w:type="paragraph" w:customStyle="1" w:styleId="2fd">
    <w:name w:val="Абзац Обычный2"/>
    <w:basedOn w:val="a8"/>
    <w:autoRedefine/>
    <w:uiPriority w:val="99"/>
    <w:semiHidden/>
    <w:rsid w:val="004C4272"/>
    <w:pPr>
      <w:widowControl w:val="0"/>
      <w:spacing w:line="360" w:lineRule="auto"/>
      <w:ind w:firstLine="709"/>
    </w:pPr>
  </w:style>
  <w:style w:type="paragraph" w:customStyle="1" w:styleId="3f3">
    <w:name w:val="Абзац Обычный3"/>
    <w:basedOn w:val="a8"/>
    <w:autoRedefine/>
    <w:uiPriority w:val="99"/>
    <w:semiHidden/>
    <w:rsid w:val="004C4272"/>
    <w:pPr>
      <w:widowControl w:val="0"/>
      <w:spacing w:line="360" w:lineRule="auto"/>
      <w:ind w:firstLine="709"/>
    </w:pPr>
  </w:style>
  <w:style w:type="paragraph" w:customStyle="1" w:styleId="4c">
    <w:name w:val="Абзац Обычный4"/>
    <w:basedOn w:val="a8"/>
    <w:autoRedefine/>
    <w:uiPriority w:val="99"/>
    <w:semiHidden/>
    <w:rsid w:val="004C4272"/>
    <w:pPr>
      <w:widowControl w:val="0"/>
      <w:spacing w:line="360" w:lineRule="auto"/>
      <w:ind w:firstLine="709"/>
    </w:pPr>
  </w:style>
  <w:style w:type="paragraph" w:customStyle="1" w:styleId="64">
    <w:name w:val="Абзац Обычный6"/>
    <w:basedOn w:val="a8"/>
    <w:autoRedefine/>
    <w:uiPriority w:val="99"/>
    <w:semiHidden/>
    <w:rsid w:val="004C4272"/>
    <w:pPr>
      <w:widowControl w:val="0"/>
      <w:spacing w:line="360" w:lineRule="auto"/>
      <w:ind w:firstLine="709"/>
    </w:pPr>
  </w:style>
  <w:style w:type="paragraph" w:customStyle="1" w:styleId="93">
    <w:name w:val="Абзац Обычный9"/>
    <w:basedOn w:val="a8"/>
    <w:autoRedefine/>
    <w:uiPriority w:val="99"/>
    <w:semiHidden/>
    <w:rsid w:val="004C4272"/>
    <w:pPr>
      <w:widowControl w:val="0"/>
      <w:spacing w:line="360" w:lineRule="auto"/>
      <w:ind w:firstLine="709"/>
    </w:pPr>
  </w:style>
  <w:style w:type="paragraph" w:customStyle="1" w:styleId="affffff6">
    <w:name w:val="Таблица"/>
    <w:basedOn w:val="a8"/>
    <w:uiPriority w:val="99"/>
    <w:semiHidden/>
    <w:rsid w:val="004C4272"/>
    <w:pPr>
      <w:widowControl w:val="0"/>
      <w:suppressLineNumbers/>
      <w:suppressAutoHyphens/>
      <w:spacing w:before="80" w:after="40"/>
    </w:pPr>
    <w:rPr>
      <w:lang w:eastAsia="en-US"/>
    </w:rPr>
  </w:style>
  <w:style w:type="paragraph" w:customStyle="1" w:styleId="affffff7">
    <w:name w:val="Столбец"/>
    <w:basedOn w:val="a8"/>
    <w:semiHidden/>
    <w:rsid w:val="004C4272"/>
    <w:pPr>
      <w:widowControl w:val="0"/>
      <w:suppressLineNumbers/>
      <w:suppressAutoHyphens/>
      <w:spacing w:after="40"/>
      <w:jc w:val="center"/>
    </w:pPr>
    <w:rPr>
      <w:b/>
      <w:lang w:eastAsia="en-US"/>
    </w:rPr>
  </w:style>
  <w:style w:type="paragraph" w:customStyle="1" w:styleId="ConsPlusTitle">
    <w:name w:val="ConsPlusTitle"/>
    <w:uiPriority w:val="99"/>
    <w:rsid w:val="004C4272"/>
    <w:pPr>
      <w:widowControl w:val="0"/>
      <w:autoSpaceDE w:val="0"/>
      <w:autoSpaceDN w:val="0"/>
      <w:adjustRightInd w:val="0"/>
    </w:pPr>
    <w:rPr>
      <w:rFonts w:ascii="Calibri" w:hAnsi="Calibri" w:cs="Calibri"/>
      <w:b/>
      <w:bCs/>
      <w:sz w:val="22"/>
      <w:szCs w:val="22"/>
    </w:rPr>
  </w:style>
  <w:style w:type="character" w:customStyle="1" w:styleId="OTRTableListNum0">
    <w:name w:val="OTR_Table_List_Num Знак"/>
    <w:link w:val="OTRTableListNum"/>
    <w:locked/>
    <w:rsid w:val="004C4272"/>
    <w:rPr>
      <w:sz w:val="24"/>
    </w:rPr>
  </w:style>
  <w:style w:type="paragraph" w:customStyle="1" w:styleId="ConsPlusCell">
    <w:name w:val="ConsPlusCell"/>
    <w:uiPriority w:val="99"/>
    <w:rsid w:val="004C4272"/>
    <w:pPr>
      <w:suppressAutoHyphens/>
      <w:autoSpaceDE w:val="0"/>
    </w:pPr>
    <w:rPr>
      <w:rFonts w:ascii="Arial" w:eastAsia="Arial" w:hAnsi="Arial" w:cs="Arial"/>
      <w:lang w:eastAsia="ar-SA"/>
    </w:rPr>
  </w:style>
  <w:style w:type="paragraph" w:customStyle="1" w:styleId="ConsPlusNonformat">
    <w:name w:val="ConsPlusNonformat"/>
    <w:uiPriority w:val="99"/>
    <w:rsid w:val="004C4272"/>
    <w:pPr>
      <w:widowControl w:val="0"/>
      <w:autoSpaceDE w:val="0"/>
      <w:autoSpaceDN w:val="0"/>
      <w:adjustRightInd w:val="0"/>
    </w:pPr>
    <w:rPr>
      <w:rFonts w:ascii="Courier New" w:hAnsi="Courier New" w:cs="Courier New"/>
    </w:rPr>
  </w:style>
  <w:style w:type="numbering" w:customStyle="1" w:styleId="1f">
    <w:name w:val="Стиль1"/>
    <w:uiPriority w:val="99"/>
    <w:rsid w:val="004C4272"/>
  </w:style>
  <w:style w:type="numbering" w:customStyle="1" w:styleId="21">
    <w:name w:val="Стиль2"/>
    <w:rsid w:val="004C4272"/>
    <w:pPr>
      <w:numPr>
        <w:numId w:val="54"/>
      </w:numPr>
    </w:pPr>
  </w:style>
  <w:style w:type="paragraph" w:customStyle="1" w:styleId="1f0">
    <w:name w:val="Надпись1"/>
    <w:uiPriority w:val="99"/>
    <w:semiHidden/>
    <w:rsid w:val="004C4272"/>
    <w:rPr>
      <w:noProof/>
      <w:sz w:val="16"/>
    </w:rPr>
  </w:style>
  <w:style w:type="numbering" w:customStyle="1" w:styleId="1ai1">
    <w:name w:val="1 / a / i1"/>
    <w:basedOn w:val="ab"/>
    <w:next w:val="1ai"/>
    <w:rsid w:val="004C4272"/>
    <w:pPr>
      <w:numPr>
        <w:numId w:val="52"/>
      </w:numPr>
    </w:pPr>
  </w:style>
  <w:style w:type="table" w:customStyle="1" w:styleId="OTRTable1">
    <w:name w:val="OTR_Table1"/>
    <w:basedOn w:val="aa"/>
    <w:uiPriority w:val="99"/>
    <w:rsid w:val="004C4272"/>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numbering" w:customStyle="1" w:styleId="1">
    <w:name w:val="Нумерованные1"/>
    <w:basedOn w:val="ab"/>
    <w:rsid w:val="004C4272"/>
    <w:pPr>
      <w:numPr>
        <w:numId w:val="49"/>
      </w:numPr>
    </w:pPr>
  </w:style>
  <w:style w:type="numbering" w:customStyle="1" w:styleId="310">
    <w:name w:val="Стиль 31"/>
    <w:rsid w:val="004C4272"/>
    <w:pPr>
      <w:numPr>
        <w:numId w:val="53"/>
      </w:numPr>
    </w:pPr>
  </w:style>
  <w:style w:type="character" w:customStyle="1" w:styleId="OTRListMark2">
    <w:name w:val="OTR_List_Mark Знак Знак"/>
    <w:uiPriority w:val="99"/>
    <w:locked/>
    <w:rsid w:val="004C4272"/>
    <w:rPr>
      <w:rFonts w:eastAsia="Times New Roman"/>
      <w:sz w:val="20"/>
    </w:rPr>
  </w:style>
  <w:style w:type="character" w:customStyle="1" w:styleId="my">
    <w:name w:val="my жирный"/>
    <w:semiHidden/>
    <w:locked/>
    <w:rsid w:val="004C4272"/>
    <w:rPr>
      <w:b/>
    </w:rPr>
  </w:style>
  <w:style w:type="paragraph" w:customStyle="1" w:styleId="OTRHeading5">
    <w:name w:val="OTR_Heading_5"/>
    <w:next w:val="a8"/>
    <w:semiHidden/>
    <w:rsid w:val="004C4272"/>
    <w:pPr>
      <w:keepNext/>
      <w:widowControl w:val="0"/>
      <w:tabs>
        <w:tab w:val="left" w:pos="1066"/>
      </w:tabs>
      <w:autoSpaceDE w:val="0"/>
      <w:autoSpaceDN w:val="0"/>
      <w:adjustRightInd w:val="0"/>
      <w:spacing w:before="240" w:after="120"/>
      <w:jc w:val="both"/>
      <w:textAlignment w:val="baseline"/>
      <w:outlineLvl w:val="4"/>
    </w:pPr>
    <w:rPr>
      <w:b/>
      <w:bCs/>
      <w:i/>
      <w:iCs/>
      <w:sz w:val="26"/>
      <w:szCs w:val="26"/>
    </w:rPr>
  </w:style>
  <w:style w:type="character" w:customStyle="1" w:styleId="affffff8">
    <w:name w:val="Комментарий к шаблону"/>
    <w:rsid w:val="004C4272"/>
    <w:rPr>
      <w:i/>
      <w:iCs/>
      <w:color w:val="008000"/>
      <w:sz w:val="22"/>
    </w:rPr>
  </w:style>
  <w:style w:type="paragraph" w:customStyle="1" w:styleId="OTRNormal1">
    <w:name w:val="Стиль OTR_Normal + полужирный"/>
    <w:rsid w:val="004C4272"/>
    <w:rPr>
      <w:b/>
      <w:bCs/>
      <w:sz w:val="24"/>
    </w:rPr>
  </w:style>
  <w:style w:type="character" w:customStyle="1" w:styleId="OTRBold">
    <w:name w:val="OTR_Bold"/>
    <w:rsid w:val="004C4272"/>
    <w:rPr>
      <w:b/>
    </w:rPr>
  </w:style>
  <w:style w:type="paragraph" w:customStyle="1" w:styleId="OTRNormalPacked">
    <w:name w:val="OTR_Normal_Packed"/>
    <w:basedOn w:val="OTRNormal0"/>
    <w:rsid w:val="004C4272"/>
    <w:pPr>
      <w:spacing w:after="120" w:line="240" w:lineRule="auto"/>
    </w:pPr>
    <w:rPr>
      <w:rFonts w:ascii="Times New Roman" w:hAnsi="Times New Roman"/>
      <w:spacing w:val="-2"/>
      <w:szCs w:val="20"/>
    </w:rPr>
  </w:style>
  <w:style w:type="character" w:customStyle="1" w:styleId="OTRPacked">
    <w:name w:val="OTR_Packed"/>
    <w:rsid w:val="004C4272"/>
    <w:rPr>
      <w:spacing w:val="-2"/>
    </w:rPr>
  </w:style>
  <w:style w:type="paragraph" w:customStyle="1" w:styleId="OTRMaketCode">
    <w:name w:val="OTR_Maket_Code"/>
    <w:basedOn w:val="OTRDefault"/>
    <w:rsid w:val="004C4272"/>
    <w:pPr>
      <w:spacing w:after="60"/>
    </w:pPr>
    <w:rPr>
      <w:rFonts w:cs="Courier New"/>
      <w:szCs w:val="24"/>
      <w:lang w:val="en-US"/>
    </w:rPr>
  </w:style>
  <w:style w:type="paragraph" w:customStyle="1" w:styleId="-11">
    <w:name w:val="Цветная заливка - Акцент 11"/>
    <w:hidden/>
    <w:uiPriority w:val="99"/>
    <w:semiHidden/>
    <w:rsid w:val="004C4272"/>
    <w:rPr>
      <w:sz w:val="24"/>
    </w:rPr>
  </w:style>
  <w:style w:type="paragraph" w:customStyle="1" w:styleId="OTRTableListmark0">
    <w:name w:val="OTR_Table_List_mark"/>
    <w:rsid w:val="004C4272"/>
    <w:pPr>
      <w:numPr>
        <w:numId w:val="55"/>
      </w:numPr>
      <w:jc w:val="both"/>
    </w:pPr>
    <w:rPr>
      <w:sz w:val="22"/>
    </w:rPr>
  </w:style>
  <w:style w:type="paragraph" w:customStyle="1" w:styleId="212">
    <w:name w:val="Средняя сетка 21"/>
    <w:uiPriority w:val="1"/>
    <w:qFormat/>
    <w:rsid w:val="004C4272"/>
    <w:rPr>
      <w:rFonts w:ascii="Cambria Math" w:eastAsia="Cambria Math" w:hAnsi="Cambria Math"/>
      <w:sz w:val="22"/>
      <w:szCs w:val="22"/>
      <w:lang w:eastAsia="en-US"/>
    </w:rPr>
  </w:style>
  <w:style w:type="paragraph" w:customStyle="1" w:styleId="07">
    <w:name w:val="0 Титул"/>
    <w:uiPriority w:val="99"/>
    <w:qFormat/>
    <w:rsid w:val="004C4272"/>
    <w:pPr>
      <w:spacing w:line="360" w:lineRule="auto"/>
    </w:pPr>
    <w:rPr>
      <w:sz w:val="24"/>
      <w:szCs w:val="24"/>
    </w:rPr>
  </w:style>
  <w:style w:type="paragraph" w:customStyle="1" w:styleId="0-">
    <w:name w:val="0 Титул - наименование документа"/>
    <w:basedOn w:val="07"/>
    <w:uiPriority w:val="99"/>
    <w:rsid w:val="004C4272"/>
    <w:pPr>
      <w:jc w:val="center"/>
    </w:pPr>
    <w:rPr>
      <w:caps/>
      <w:sz w:val="28"/>
      <w:szCs w:val="20"/>
    </w:rPr>
  </w:style>
  <w:style w:type="paragraph" w:customStyle="1" w:styleId="0-0">
    <w:name w:val="0 Титул - Наименование организации и системы"/>
    <w:basedOn w:val="07"/>
    <w:uiPriority w:val="99"/>
    <w:rsid w:val="004C4272"/>
    <w:pPr>
      <w:jc w:val="center"/>
    </w:pPr>
    <w:rPr>
      <w:b/>
      <w:bCs/>
      <w:caps/>
      <w:szCs w:val="20"/>
    </w:rPr>
  </w:style>
  <w:style w:type="paragraph" w:customStyle="1" w:styleId="0-1">
    <w:name w:val="0 Титул - утвержаю"/>
    <w:aliases w:val="согласовано"/>
    <w:basedOn w:val="07"/>
    <w:uiPriority w:val="99"/>
    <w:rsid w:val="004C4272"/>
    <w:rPr>
      <w:b/>
      <w:bCs/>
    </w:rPr>
  </w:style>
  <w:style w:type="paragraph" w:customStyle="1" w:styleId="0-2">
    <w:name w:val="0 Титул - шифр"/>
    <w:aliases w:val="код,год и листаж"/>
    <w:basedOn w:val="07"/>
    <w:uiPriority w:val="99"/>
    <w:rsid w:val="004C4272"/>
    <w:pPr>
      <w:jc w:val="center"/>
    </w:pPr>
    <w:rPr>
      <w:szCs w:val="20"/>
    </w:rPr>
  </w:style>
  <w:style w:type="paragraph" w:customStyle="1" w:styleId="016">
    <w:name w:val="0 Таблица Текст_1"/>
    <w:basedOn w:val="a8"/>
    <w:uiPriority w:val="99"/>
    <w:qFormat/>
    <w:rsid w:val="004C4272"/>
    <w:rPr>
      <w:color w:val="000000"/>
      <w:sz w:val="20"/>
      <w:szCs w:val="24"/>
    </w:rPr>
  </w:style>
  <w:style w:type="paragraph" w:customStyle="1" w:styleId="-110">
    <w:name w:val="Цветной список - Акцент 11"/>
    <w:aliases w:val="Абзац списка для документа"/>
    <w:basedOn w:val="a8"/>
    <w:link w:val="-12"/>
    <w:uiPriority w:val="34"/>
    <w:qFormat/>
    <w:rsid w:val="004C4272"/>
    <w:pPr>
      <w:spacing w:before="100" w:beforeAutospacing="1" w:after="100" w:afterAutospacing="1" w:line="288" w:lineRule="auto"/>
      <w:ind w:left="513" w:hanging="360"/>
      <w:contextualSpacing/>
    </w:pPr>
    <w:rPr>
      <w:sz w:val="28"/>
      <w:szCs w:val="24"/>
      <w:lang w:val="en-US" w:eastAsia="en-US"/>
    </w:rPr>
  </w:style>
  <w:style w:type="character" w:customStyle="1" w:styleId="-12">
    <w:name w:val="Цветной список - Акцент 1 Знак"/>
    <w:aliases w:val="Абзац списка для документа Знак,Средняя сетка 1 - Акцент 2 Знак"/>
    <w:link w:val="-110"/>
    <w:uiPriority w:val="34"/>
    <w:rsid w:val="004C4272"/>
    <w:rPr>
      <w:sz w:val="28"/>
      <w:szCs w:val="24"/>
      <w:lang w:val="en-US" w:eastAsia="en-US"/>
    </w:rPr>
  </w:style>
  <w:style w:type="paragraph" w:customStyle="1" w:styleId="1f1">
    <w:name w:val="Заголовок 1 без номера"/>
    <w:basedOn w:val="10"/>
    <w:link w:val="1f2"/>
    <w:qFormat/>
    <w:rsid w:val="004C4272"/>
    <w:pPr>
      <w:keepLines/>
      <w:pageBreakBefore w:val="0"/>
      <w:numPr>
        <w:numId w:val="0"/>
      </w:numPr>
      <w:suppressAutoHyphens w:val="0"/>
      <w:spacing w:after="240"/>
      <w:contextualSpacing w:val="0"/>
      <w:outlineLvl w:val="9"/>
    </w:pPr>
    <w:rPr>
      <w:bCs/>
      <w:sz w:val="28"/>
      <w:szCs w:val="28"/>
      <w:lang w:val="en-US" w:eastAsia="en-US"/>
    </w:rPr>
  </w:style>
  <w:style w:type="character" w:customStyle="1" w:styleId="1f2">
    <w:name w:val="Заголовок 1 без номера Знак"/>
    <w:link w:val="1f1"/>
    <w:rsid w:val="004C4272"/>
    <w:rPr>
      <w:b/>
      <w:bCs/>
      <w:caps/>
      <w:sz w:val="28"/>
      <w:szCs w:val="28"/>
      <w:lang w:val="en-US" w:eastAsia="en-US"/>
    </w:rPr>
  </w:style>
  <w:style w:type="character" w:customStyle="1" w:styleId="08">
    <w:name w:val="0 акцент_курсив"/>
    <w:uiPriority w:val="1"/>
    <w:rsid w:val="004C4272"/>
    <w:rPr>
      <w:rFonts w:ascii="Times New Roman" w:hAnsi="Times New Roman"/>
      <w:i/>
      <w:sz w:val="24"/>
    </w:rPr>
  </w:style>
  <w:style w:type="character" w:customStyle="1" w:styleId="09">
    <w:name w:val="0 акцент_подчеркивание"/>
    <w:uiPriority w:val="1"/>
    <w:rsid w:val="004C4272"/>
    <w:rPr>
      <w:rFonts w:ascii="Times New Roman" w:hAnsi="Times New Roman"/>
      <w:sz w:val="24"/>
      <w:u w:val="single"/>
    </w:rPr>
  </w:style>
  <w:style w:type="character" w:customStyle="1" w:styleId="0a">
    <w:name w:val="0 акцент_полужирный"/>
    <w:uiPriority w:val="1"/>
    <w:rsid w:val="004C4272"/>
    <w:rPr>
      <w:rFonts w:ascii="Times New Roman" w:hAnsi="Times New Roman"/>
      <w:b/>
      <w:sz w:val="24"/>
    </w:rPr>
  </w:style>
  <w:style w:type="character" w:customStyle="1" w:styleId="0b">
    <w:name w:val="0 белый фон"/>
    <w:uiPriority w:val="1"/>
    <w:qFormat/>
    <w:rsid w:val="004C4272"/>
    <w:rPr>
      <w:rFonts w:ascii="Times New Roman" w:hAnsi="Times New Roman"/>
      <w:color w:val="FFFFFF"/>
      <w:sz w:val="24"/>
    </w:rPr>
  </w:style>
  <w:style w:type="paragraph" w:customStyle="1" w:styleId="0c">
    <w:name w:val="0 Заголовок (как Аннотация)"/>
    <w:next w:val="a8"/>
    <w:uiPriority w:val="99"/>
    <w:qFormat/>
    <w:rsid w:val="004C4272"/>
    <w:pPr>
      <w:pageBreakBefore/>
      <w:spacing w:line="360" w:lineRule="auto"/>
      <w:jc w:val="center"/>
    </w:pPr>
    <w:rPr>
      <w:b/>
      <w:color w:val="000000"/>
      <w:sz w:val="32"/>
      <w:szCs w:val="24"/>
    </w:rPr>
  </w:style>
  <w:style w:type="paragraph" w:customStyle="1" w:styleId="0d">
    <w:name w:val="0 Заголовок (как Перечень)"/>
    <w:next w:val="a8"/>
    <w:uiPriority w:val="99"/>
    <w:qFormat/>
    <w:rsid w:val="004C4272"/>
    <w:pPr>
      <w:pageBreakBefore/>
      <w:spacing w:line="360" w:lineRule="auto"/>
      <w:jc w:val="center"/>
      <w:outlineLvl w:val="0"/>
    </w:pPr>
    <w:rPr>
      <w:b/>
      <w:color w:val="000000"/>
      <w:sz w:val="32"/>
      <w:szCs w:val="24"/>
    </w:rPr>
  </w:style>
  <w:style w:type="paragraph" w:customStyle="1" w:styleId="042">
    <w:name w:val="0 Заголовок 4 ур не нумер"/>
    <w:basedOn w:val="04"/>
    <w:next w:val="a8"/>
    <w:uiPriority w:val="99"/>
    <w:qFormat/>
    <w:rsid w:val="004C4272"/>
    <w:pPr>
      <w:numPr>
        <w:ilvl w:val="0"/>
        <w:numId w:val="0"/>
      </w:numPr>
      <w:outlineLvl w:val="9"/>
    </w:pPr>
  </w:style>
  <w:style w:type="character" w:customStyle="1" w:styleId="0e">
    <w:name w:val="0 Надстрочный текст"/>
    <w:uiPriority w:val="1"/>
    <w:qFormat/>
    <w:rsid w:val="004C4272"/>
    <w:rPr>
      <w:rFonts w:ascii="Times New Roman" w:hAnsi="Times New Roman"/>
      <w:sz w:val="24"/>
      <w:vertAlign w:val="superscript"/>
    </w:rPr>
  </w:style>
  <w:style w:type="paragraph" w:customStyle="1" w:styleId="013">
    <w:name w:val="0 Прил Заголовок 1 ур"/>
    <w:next w:val="00"/>
    <w:uiPriority w:val="99"/>
    <w:qFormat/>
    <w:rsid w:val="004C4272"/>
    <w:pPr>
      <w:pageBreakBefore/>
      <w:numPr>
        <w:numId w:val="71"/>
      </w:numPr>
      <w:spacing w:line="360" w:lineRule="auto"/>
      <w:jc w:val="center"/>
      <w:outlineLvl w:val="0"/>
    </w:pPr>
    <w:rPr>
      <w:b/>
      <w:color w:val="000000"/>
      <w:sz w:val="32"/>
      <w:szCs w:val="24"/>
    </w:rPr>
  </w:style>
  <w:style w:type="paragraph" w:customStyle="1" w:styleId="023">
    <w:name w:val="0 Прил Заголовок 2 ур"/>
    <w:next w:val="00"/>
    <w:uiPriority w:val="99"/>
    <w:qFormat/>
    <w:rsid w:val="004C4272"/>
    <w:pPr>
      <w:numPr>
        <w:ilvl w:val="1"/>
        <w:numId w:val="71"/>
      </w:numPr>
      <w:tabs>
        <w:tab w:val="left" w:pos="1418"/>
      </w:tabs>
      <w:spacing w:before="120" w:line="360" w:lineRule="auto"/>
      <w:outlineLvl w:val="1"/>
    </w:pPr>
    <w:rPr>
      <w:b/>
      <w:color w:val="000000"/>
      <w:sz w:val="28"/>
      <w:szCs w:val="24"/>
    </w:rPr>
  </w:style>
  <w:style w:type="paragraph" w:customStyle="1" w:styleId="031">
    <w:name w:val="0 Прил Заголовок 3 ур"/>
    <w:basedOn w:val="023"/>
    <w:next w:val="a8"/>
    <w:uiPriority w:val="99"/>
    <w:qFormat/>
    <w:rsid w:val="004C4272"/>
    <w:pPr>
      <w:numPr>
        <w:ilvl w:val="2"/>
      </w:numPr>
      <w:tabs>
        <w:tab w:val="left" w:pos="1843"/>
      </w:tabs>
      <w:outlineLvl w:val="2"/>
    </w:pPr>
    <w:rPr>
      <w:sz w:val="24"/>
    </w:rPr>
  </w:style>
  <w:style w:type="paragraph" w:customStyle="1" w:styleId="041">
    <w:name w:val="0 Прил Заголовок 4 ур"/>
    <w:next w:val="00"/>
    <w:uiPriority w:val="99"/>
    <w:qFormat/>
    <w:rsid w:val="004C4272"/>
    <w:pPr>
      <w:numPr>
        <w:ilvl w:val="3"/>
        <w:numId w:val="71"/>
      </w:numPr>
      <w:tabs>
        <w:tab w:val="left" w:pos="1843"/>
        <w:tab w:val="left" w:pos="2126"/>
      </w:tabs>
      <w:spacing w:before="120"/>
      <w:outlineLvl w:val="3"/>
    </w:pPr>
    <w:rPr>
      <w:b/>
      <w:color w:val="000000"/>
      <w:sz w:val="24"/>
      <w:szCs w:val="24"/>
    </w:rPr>
  </w:style>
  <w:style w:type="paragraph" w:customStyle="1" w:styleId="051">
    <w:name w:val="0 Прил Заголовок 5 ур (не по ГОСТ)"/>
    <w:next w:val="00"/>
    <w:uiPriority w:val="99"/>
    <w:qFormat/>
    <w:rsid w:val="004C4272"/>
    <w:pPr>
      <w:keepNext/>
      <w:keepLines/>
      <w:numPr>
        <w:ilvl w:val="4"/>
        <w:numId w:val="71"/>
      </w:numPr>
      <w:tabs>
        <w:tab w:val="left" w:pos="2126"/>
      </w:tabs>
      <w:spacing w:before="120" w:line="360" w:lineRule="auto"/>
      <w:outlineLvl w:val="4"/>
    </w:pPr>
    <w:rPr>
      <w:b/>
      <w:color w:val="000000"/>
      <w:sz w:val="24"/>
      <w:szCs w:val="24"/>
    </w:rPr>
  </w:style>
  <w:style w:type="paragraph" w:customStyle="1" w:styleId="061">
    <w:name w:val="0 Прил Заголовок 6 ур (не по ГОСТ)"/>
    <w:next w:val="00"/>
    <w:uiPriority w:val="99"/>
    <w:qFormat/>
    <w:rsid w:val="004C4272"/>
    <w:pPr>
      <w:keepNext/>
      <w:keepLines/>
      <w:numPr>
        <w:ilvl w:val="5"/>
        <w:numId w:val="71"/>
      </w:numPr>
      <w:tabs>
        <w:tab w:val="left" w:pos="2126"/>
      </w:tabs>
      <w:spacing w:before="120" w:line="360" w:lineRule="auto"/>
      <w:outlineLvl w:val="5"/>
    </w:pPr>
    <w:rPr>
      <w:b/>
      <w:color w:val="000000"/>
      <w:sz w:val="24"/>
      <w:szCs w:val="24"/>
    </w:rPr>
  </w:style>
  <w:style w:type="paragraph" w:customStyle="1" w:styleId="0f">
    <w:name w:val="0 Рисунок  Тело"/>
    <w:next w:val="a8"/>
    <w:uiPriority w:val="99"/>
    <w:qFormat/>
    <w:rsid w:val="004C4272"/>
    <w:pPr>
      <w:keepNext/>
      <w:spacing w:before="120"/>
      <w:jc w:val="center"/>
    </w:pPr>
    <w:rPr>
      <w:color w:val="000000"/>
      <w:sz w:val="24"/>
      <w:szCs w:val="24"/>
    </w:rPr>
  </w:style>
  <w:style w:type="paragraph" w:customStyle="1" w:styleId="0f0">
    <w:name w:val="0 Рисунок Подпись"/>
    <w:next w:val="00"/>
    <w:uiPriority w:val="99"/>
    <w:qFormat/>
    <w:rsid w:val="004C4272"/>
    <w:pPr>
      <w:spacing w:after="240"/>
      <w:contextualSpacing/>
      <w:jc w:val="center"/>
    </w:pPr>
    <w:rPr>
      <w:noProof/>
      <w:color w:val="000000"/>
      <w:sz w:val="24"/>
      <w:szCs w:val="24"/>
    </w:rPr>
  </w:style>
  <w:style w:type="paragraph" w:customStyle="1" w:styleId="012">
    <w:name w:val="0 Список 1 ур"/>
    <w:uiPriority w:val="99"/>
    <w:qFormat/>
    <w:rsid w:val="004C4272"/>
    <w:pPr>
      <w:numPr>
        <w:numId w:val="72"/>
      </w:numPr>
      <w:spacing w:line="360" w:lineRule="auto"/>
      <w:jc w:val="both"/>
    </w:pPr>
    <w:rPr>
      <w:color w:val="000000"/>
      <w:sz w:val="28"/>
      <w:szCs w:val="24"/>
    </w:rPr>
  </w:style>
  <w:style w:type="paragraph" w:customStyle="1" w:styleId="020">
    <w:name w:val="0 Список 2 ур"/>
    <w:uiPriority w:val="99"/>
    <w:qFormat/>
    <w:rsid w:val="004C4272"/>
    <w:pPr>
      <w:numPr>
        <w:ilvl w:val="1"/>
        <w:numId w:val="72"/>
      </w:numPr>
      <w:spacing w:line="360" w:lineRule="auto"/>
      <w:jc w:val="both"/>
    </w:pPr>
    <w:rPr>
      <w:color w:val="000000"/>
      <w:sz w:val="24"/>
      <w:szCs w:val="24"/>
    </w:rPr>
  </w:style>
  <w:style w:type="paragraph" w:customStyle="1" w:styleId="030">
    <w:name w:val="0 Список 3 ур"/>
    <w:uiPriority w:val="99"/>
    <w:qFormat/>
    <w:rsid w:val="004C4272"/>
    <w:pPr>
      <w:numPr>
        <w:ilvl w:val="2"/>
        <w:numId w:val="72"/>
      </w:numPr>
      <w:spacing w:line="360" w:lineRule="auto"/>
      <w:jc w:val="both"/>
    </w:pPr>
    <w:rPr>
      <w:color w:val="000000"/>
      <w:sz w:val="24"/>
      <w:szCs w:val="24"/>
    </w:rPr>
  </w:style>
  <w:style w:type="paragraph" w:customStyle="1" w:styleId="040">
    <w:name w:val="0 Список 4 ур"/>
    <w:uiPriority w:val="99"/>
    <w:qFormat/>
    <w:rsid w:val="004C4272"/>
    <w:pPr>
      <w:numPr>
        <w:ilvl w:val="3"/>
        <w:numId w:val="72"/>
      </w:numPr>
      <w:spacing w:line="360" w:lineRule="auto"/>
      <w:jc w:val="both"/>
    </w:pPr>
    <w:rPr>
      <w:color w:val="000000"/>
      <w:sz w:val="24"/>
      <w:szCs w:val="24"/>
    </w:rPr>
  </w:style>
  <w:style w:type="paragraph" w:customStyle="1" w:styleId="050">
    <w:name w:val="0 Список 5 ур"/>
    <w:uiPriority w:val="99"/>
    <w:qFormat/>
    <w:rsid w:val="004C4272"/>
    <w:pPr>
      <w:numPr>
        <w:ilvl w:val="4"/>
        <w:numId w:val="72"/>
      </w:numPr>
      <w:spacing w:line="360" w:lineRule="auto"/>
      <w:jc w:val="both"/>
    </w:pPr>
    <w:rPr>
      <w:color w:val="000000"/>
      <w:sz w:val="24"/>
      <w:szCs w:val="24"/>
    </w:rPr>
  </w:style>
  <w:style w:type="paragraph" w:customStyle="1" w:styleId="060">
    <w:name w:val="0 Список 6 ур"/>
    <w:uiPriority w:val="99"/>
    <w:qFormat/>
    <w:rsid w:val="004C4272"/>
    <w:pPr>
      <w:numPr>
        <w:ilvl w:val="5"/>
        <w:numId w:val="72"/>
      </w:numPr>
      <w:spacing w:line="360" w:lineRule="auto"/>
      <w:jc w:val="both"/>
    </w:pPr>
    <w:rPr>
      <w:color w:val="000000"/>
      <w:sz w:val="24"/>
      <w:szCs w:val="24"/>
    </w:rPr>
  </w:style>
  <w:style w:type="paragraph" w:customStyle="1" w:styleId="070">
    <w:name w:val="0 Список 7 ур"/>
    <w:basedOn w:val="060"/>
    <w:uiPriority w:val="99"/>
    <w:rsid w:val="004C4272"/>
    <w:pPr>
      <w:numPr>
        <w:ilvl w:val="0"/>
        <w:numId w:val="0"/>
      </w:numPr>
    </w:pPr>
  </w:style>
  <w:style w:type="paragraph" w:customStyle="1" w:styleId="080">
    <w:name w:val="0 Список 8 ур"/>
    <w:basedOn w:val="070"/>
    <w:uiPriority w:val="99"/>
    <w:rsid w:val="004C4272"/>
  </w:style>
  <w:style w:type="paragraph" w:customStyle="1" w:styleId="014">
    <w:name w:val="0 Список без нумер 1 ур"/>
    <w:uiPriority w:val="99"/>
    <w:qFormat/>
    <w:rsid w:val="004C4272"/>
    <w:pPr>
      <w:numPr>
        <w:numId w:val="74"/>
      </w:numPr>
      <w:spacing w:line="360" w:lineRule="auto"/>
      <w:contextualSpacing/>
      <w:jc w:val="both"/>
    </w:pPr>
    <w:rPr>
      <w:color w:val="000000"/>
      <w:sz w:val="28"/>
      <w:szCs w:val="24"/>
    </w:rPr>
  </w:style>
  <w:style w:type="paragraph" w:customStyle="1" w:styleId="022">
    <w:name w:val="0 Список без нумер 2 ур"/>
    <w:uiPriority w:val="99"/>
    <w:qFormat/>
    <w:rsid w:val="004C4272"/>
    <w:pPr>
      <w:numPr>
        <w:numId w:val="73"/>
      </w:numPr>
      <w:spacing w:line="360" w:lineRule="auto"/>
      <w:jc w:val="both"/>
    </w:pPr>
    <w:rPr>
      <w:color w:val="000000"/>
      <w:sz w:val="28"/>
      <w:szCs w:val="24"/>
    </w:rPr>
  </w:style>
  <w:style w:type="paragraph" w:customStyle="1" w:styleId="032">
    <w:name w:val="0 Список без нумер 3 ур"/>
    <w:uiPriority w:val="99"/>
    <w:qFormat/>
    <w:rsid w:val="004C4272"/>
    <w:pPr>
      <w:numPr>
        <w:ilvl w:val="2"/>
        <w:numId w:val="74"/>
      </w:numPr>
      <w:spacing w:line="360" w:lineRule="auto"/>
      <w:jc w:val="both"/>
    </w:pPr>
    <w:rPr>
      <w:color w:val="000000"/>
      <w:sz w:val="24"/>
      <w:szCs w:val="24"/>
    </w:rPr>
  </w:style>
  <w:style w:type="table" w:customStyle="1" w:styleId="017">
    <w:name w:val="0 таблица 1"/>
    <w:basedOn w:val="affff9"/>
    <w:uiPriority w:val="99"/>
    <w:rsid w:val="004C427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pPr>
        <w:wordWrap/>
        <w:jc w:val="center"/>
      </w:pPr>
      <w:rPr>
        <w:rFonts w:ascii="Times New Roman" w:hAnsi="Times New Roman"/>
        <w:b/>
        <w:sz w:val="20"/>
      </w:rPr>
    </w:tblStylePr>
  </w:style>
  <w:style w:type="paragraph" w:customStyle="1" w:styleId="0151">
    <w:name w:val="0 Таблица Заголовок графы_1.5"/>
    <w:uiPriority w:val="99"/>
    <w:qFormat/>
    <w:rsid w:val="004C4272"/>
    <w:pPr>
      <w:spacing w:before="120" w:line="360" w:lineRule="auto"/>
      <w:jc w:val="center"/>
    </w:pPr>
    <w:rPr>
      <w:b/>
      <w:color w:val="000000"/>
      <w:sz w:val="24"/>
      <w:szCs w:val="24"/>
    </w:rPr>
  </w:style>
  <w:style w:type="paragraph" w:customStyle="1" w:styleId="0152">
    <w:name w:val="0 Таблица Заголовок строки_1.5"/>
    <w:uiPriority w:val="99"/>
    <w:qFormat/>
    <w:rsid w:val="004C4272"/>
    <w:pPr>
      <w:spacing w:before="120" w:line="360" w:lineRule="auto"/>
    </w:pPr>
    <w:rPr>
      <w:b/>
      <w:color w:val="000000"/>
      <w:sz w:val="24"/>
      <w:szCs w:val="24"/>
    </w:rPr>
  </w:style>
  <w:style w:type="paragraph" w:customStyle="1" w:styleId="018">
    <w:name w:val="0 Таблица Заголовок строки_1"/>
    <w:basedOn w:val="0152"/>
    <w:uiPriority w:val="99"/>
    <w:qFormat/>
    <w:rsid w:val="004C4272"/>
    <w:pPr>
      <w:spacing w:line="240" w:lineRule="auto"/>
    </w:pPr>
  </w:style>
  <w:style w:type="paragraph" w:customStyle="1" w:styleId="0f1">
    <w:name w:val="0 Таблица Подпись"/>
    <w:uiPriority w:val="99"/>
    <w:qFormat/>
    <w:rsid w:val="004C4272"/>
    <w:pPr>
      <w:keepNext/>
      <w:spacing w:before="240"/>
      <w:contextualSpacing/>
    </w:pPr>
    <w:rPr>
      <w:color w:val="000000"/>
      <w:sz w:val="24"/>
      <w:szCs w:val="24"/>
    </w:rPr>
  </w:style>
  <w:style w:type="numbering" w:customStyle="1" w:styleId="01">
    <w:name w:val="0 Таблица Список 1"/>
    <w:basedOn w:val="ab"/>
    <w:uiPriority w:val="99"/>
    <w:rsid w:val="004C4272"/>
    <w:pPr>
      <w:numPr>
        <w:numId w:val="56"/>
      </w:numPr>
    </w:pPr>
  </w:style>
  <w:style w:type="paragraph" w:customStyle="1" w:styleId="0115">
    <w:name w:val="0 Таблица Список 1 ур_1.5"/>
    <w:basedOn w:val="012"/>
    <w:uiPriority w:val="99"/>
    <w:qFormat/>
    <w:rsid w:val="004C4272"/>
    <w:pPr>
      <w:numPr>
        <w:numId w:val="76"/>
      </w:numPr>
      <w:contextualSpacing/>
    </w:pPr>
  </w:style>
  <w:style w:type="paragraph" w:customStyle="1" w:styleId="011">
    <w:name w:val="0 Таблица Список 1 ур_1"/>
    <w:basedOn w:val="0115"/>
    <w:uiPriority w:val="99"/>
    <w:qFormat/>
    <w:rsid w:val="004C4272"/>
    <w:pPr>
      <w:numPr>
        <w:numId w:val="75"/>
      </w:numPr>
      <w:tabs>
        <w:tab w:val="left" w:pos="567"/>
      </w:tabs>
      <w:spacing w:line="240" w:lineRule="auto"/>
    </w:pPr>
    <w:rPr>
      <w:sz w:val="20"/>
    </w:rPr>
  </w:style>
  <w:style w:type="paragraph" w:customStyle="1" w:styleId="0215">
    <w:name w:val="0 Таблица Список 2 ур_1.5"/>
    <w:basedOn w:val="020"/>
    <w:uiPriority w:val="99"/>
    <w:qFormat/>
    <w:rsid w:val="004C4272"/>
    <w:pPr>
      <w:numPr>
        <w:numId w:val="76"/>
      </w:numPr>
    </w:pPr>
  </w:style>
  <w:style w:type="paragraph" w:customStyle="1" w:styleId="021">
    <w:name w:val="0 Таблица Список 2 ур_1"/>
    <w:basedOn w:val="0215"/>
    <w:uiPriority w:val="99"/>
    <w:qFormat/>
    <w:rsid w:val="004C4272"/>
    <w:pPr>
      <w:numPr>
        <w:ilvl w:val="0"/>
        <w:numId w:val="77"/>
      </w:numPr>
      <w:tabs>
        <w:tab w:val="left" w:pos="567"/>
      </w:tabs>
      <w:spacing w:line="240" w:lineRule="auto"/>
    </w:pPr>
    <w:rPr>
      <w:sz w:val="20"/>
    </w:rPr>
  </w:style>
  <w:style w:type="paragraph" w:customStyle="1" w:styleId="0f2">
    <w:name w:val="0 Текст сноски"/>
    <w:basedOn w:val="afd"/>
    <w:uiPriority w:val="99"/>
    <w:qFormat/>
    <w:rsid w:val="004C4272"/>
    <w:pPr>
      <w:jc w:val="both"/>
    </w:pPr>
    <w:rPr>
      <w:lang w:val="en-US"/>
    </w:rPr>
  </w:style>
  <w:style w:type="numbering" w:customStyle="1" w:styleId="0">
    <w:name w:val="0 Тест список"/>
    <w:rsid w:val="004C4272"/>
    <w:pPr>
      <w:numPr>
        <w:numId w:val="57"/>
      </w:numPr>
    </w:pPr>
  </w:style>
  <w:style w:type="paragraph" w:customStyle="1" w:styleId="a3">
    <w:name w:val="Многоуровневый_список"/>
    <w:basedOn w:val="a8"/>
    <w:link w:val="affffff9"/>
    <w:uiPriority w:val="99"/>
    <w:rsid w:val="004C4272"/>
    <w:pPr>
      <w:numPr>
        <w:numId w:val="59"/>
      </w:numPr>
      <w:spacing w:after="120" w:line="276" w:lineRule="auto"/>
      <w:contextualSpacing/>
    </w:pPr>
    <w:rPr>
      <w:sz w:val="28"/>
    </w:rPr>
  </w:style>
  <w:style w:type="paragraph" w:customStyle="1" w:styleId="a1">
    <w:name w:val="Маркированный абзац"/>
    <w:basedOn w:val="a8"/>
    <w:link w:val="affffffa"/>
    <w:uiPriority w:val="99"/>
    <w:rsid w:val="004C4272"/>
    <w:pPr>
      <w:numPr>
        <w:numId w:val="58"/>
      </w:numPr>
      <w:spacing w:line="276" w:lineRule="auto"/>
      <w:contextualSpacing/>
    </w:pPr>
    <w:rPr>
      <w:sz w:val="28"/>
    </w:rPr>
  </w:style>
  <w:style w:type="character" w:customStyle="1" w:styleId="affffffa">
    <w:name w:val="Маркированный абзац Знак"/>
    <w:link w:val="a1"/>
    <w:uiPriority w:val="99"/>
    <w:locked/>
    <w:rsid w:val="004C4272"/>
    <w:rPr>
      <w:sz w:val="28"/>
    </w:rPr>
  </w:style>
  <w:style w:type="character" w:customStyle="1" w:styleId="affffff9">
    <w:name w:val="Многоуровневый_список Знак"/>
    <w:link w:val="a3"/>
    <w:uiPriority w:val="99"/>
    <w:locked/>
    <w:rsid w:val="004C4272"/>
    <w:rPr>
      <w:sz w:val="28"/>
    </w:rPr>
  </w:style>
  <w:style w:type="paragraph" w:customStyle="1" w:styleId="ibscontenttitle">
    <w:name w:val="ibs_content_title"/>
    <w:uiPriority w:val="99"/>
    <w:rsid w:val="004C4272"/>
    <w:pPr>
      <w:spacing w:before="240" w:after="240"/>
      <w:jc w:val="center"/>
    </w:pPr>
    <w:rPr>
      <w:rFonts w:eastAsia="Arial"/>
      <w:b/>
      <w:bCs/>
      <w:sz w:val="28"/>
      <w:lang w:eastAsia="ja-JP"/>
    </w:rPr>
  </w:style>
  <w:style w:type="paragraph" w:customStyle="1" w:styleId="Default">
    <w:name w:val="Default"/>
    <w:rsid w:val="004C4272"/>
    <w:pPr>
      <w:autoSpaceDE w:val="0"/>
      <w:autoSpaceDN w:val="0"/>
      <w:adjustRightInd w:val="0"/>
    </w:pPr>
    <w:rPr>
      <w:rFonts w:eastAsia="Cambria Math"/>
      <w:color w:val="000000"/>
      <w:sz w:val="24"/>
      <w:szCs w:val="24"/>
      <w:lang w:eastAsia="en-US"/>
    </w:rPr>
  </w:style>
  <w:style w:type="character" w:customStyle="1" w:styleId="otrsymitalic00">
    <w:name w:val="otrsymitalic0"/>
    <w:rsid w:val="004C4272"/>
    <w:rPr>
      <w:i/>
      <w:iCs/>
    </w:rPr>
  </w:style>
  <w:style w:type="paragraph" w:customStyle="1" w:styleId="otrtablename">
    <w:name w:val="otr_table_name"/>
    <w:next w:val="otrnormal2"/>
    <w:uiPriority w:val="99"/>
    <w:rsid w:val="004C4272"/>
    <w:pPr>
      <w:keepNext/>
      <w:suppressAutoHyphens/>
      <w:spacing w:before="120" w:after="120"/>
      <w:jc w:val="right"/>
    </w:pPr>
    <w:rPr>
      <w:rFonts w:ascii="Arial" w:hAnsi="Arial"/>
      <w:b/>
      <w:szCs w:val="22"/>
    </w:rPr>
  </w:style>
  <w:style w:type="paragraph" w:customStyle="1" w:styleId="otrcontent">
    <w:name w:val="otr_content"/>
    <w:basedOn w:val="1List"/>
    <w:next w:val="otrnormal2"/>
    <w:uiPriority w:val="99"/>
    <w:rsid w:val="004C4272"/>
    <w:pPr>
      <w:outlineLvl w:val="9"/>
    </w:pPr>
    <w:rPr>
      <w:sz w:val="24"/>
    </w:rPr>
  </w:style>
  <w:style w:type="character" w:customStyle="1" w:styleId="otrsymbold0">
    <w:name w:val="otr_sym_bold"/>
    <w:rsid w:val="004C4272"/>
    <w:rPr>
      <w:b/>
    </w:rPr>
  </w:style>
  <w:style w:type="character" w:customStyle="1" w:styleId="otrsymitalic1">
    <w:name w:val="otr_sym_italic"/>
    <w:rsid w:val="004C4272"/>
    <w:rPr>
      <w:i/>
    </w:rPr>
  </w:style>
  <w:style w:type="paragraph" w:customStyle="1" w:styleId="otrtablecentr">
    <w:name w:val="otr_table_centr"/>
    <w:basedOn w:val="otrtablenormal"/>
    <w:uiPriority w:val="99"/>
    <w:rsid w:val="004C4272"/>
    <w:pPr>
      <w:jc w:val="center"/>
    </w:pPr>
  </w:style>
  <w:style w:type="paragraph" w:customStyle="1" w:styleId="1List">
    <w:name w:val="Заголовок 1_List"/>
    <w:basedOn w:val="10"/>
    <w:next w:val="otrnormal2"/>
    <w:uiPriority w:val="99"/>
    <w:semiHidden/>
    <w:locked/>
    <w:rsid w:val="004C4272"/>
    <w:pPr>
      <w:pageBreakBefore w:val="0"/>
      <w:numPr>
        <w:numId w:val="0"/>
      </w:numPr>
      <w:pBdr>
        <w:top w:val="single" w:sz="4" w:space="16" w:color="auto"/>
      </w:pBdr>
      <w:tabs>
        <w:tab w:val="num" w:pos="340"/>
      </w:tabs>
      <w:suppressAutoHyphens w:val="0"/>
      <w:spacing w:after="120"/>
      <w:contextualSpacing w:val="0"/>
    </w:pPr>
    <w:rPr>
      <w:rFonts w:ascii="Arial" w:hAnsi="Arial" w:cs="Arial"/>
      <w:bCs/>
      <w:caps w:val="0"/>
      <w:sz w:val="36"/>
    </w:rPr>
  </w:style>
  <w:style w:type="character" w:customStyle="1" w:styleId="otrsymbolditalic0">
    <w:name w:val="otr_sym_bold_italic"/>
    <w:rsid w:val="004C4272"/>
    <w:rPr>
      <w:b/>
      <w:i/>
    </w:rPr>
  </w:style>
  <w:style w:type="paragraph" w:customStyle="1" w:styleId="otrpicture">
    <w:name w:val="otr_picture"/>
    <w:next w:val="otrpicturename"/>
    <w:uiPriority w:val="99"/>
    <w:rsid w:val="004C4272"/>
    <w:pPr>
      <w:keepNext/>
      <w:spacing w:before="120" w:after="120"/>
      <w:jc w:val="center"/>
    </w:pPr>
    <w:rPr>
      <w:rFonts w:ascii="Arial" w:hAnsi="Arial"/>
      <w:szCs w:val="22"/>
    </w:rPr>
  </w:style>
  <w:style w:type="character" w:customStyle="1" w:styleId="otrsymunderline">
    <w:name w:val="otr_sym_underline"/>
    <w:rsid w:val="004C4272"/>
    <w:rPr>
      <w:u w:val="single"/>
    </w:rPr>
  </w:style>
  <w:style w:type="character" w:customStyle="1" w:styleId="otrsymboldunderline">
    <w:name w:val="otr_sym_bold_underline"/>
    <w:rsid w:val="004C4272"/>
    <w:rPr>
      <w:b/>
      <w:u w:val="single"/>
    </w:rPr>
  </w:style>
  <w:style w:type="character" w:customStyle="1" w:styleId="otrsymitalicunderline">
    <w:name w:val="otr_sym_italic_underline"/>
    <w:rsid w:val="004C4272"/>
    <w:rPr>
      <w:i/>
      <w:u w:val="single"/>
    </w:rPr>
  </w:style>
  <w:style w:type="character" w:customStyle="1" w:styleId="otrsymbolditalicunderline">
    <w:name w:val="otr_sym_bold_italic_underline"/>
    <w:rsid w:val="004C4272"/>
    <w:rPr>
      <w:b/>
      <w:i/>
      <w:u w:val="single"/>
    </w:rPr>
  </w:style>
  <w:style w:type="table" w:customStyle="1" w:styleId="otrtable0">
    <w:name w:val="otr_table"/>
    <w:basedOn w:val="3b"/>
    <w:rsid w:val="004C4272"/>
    <w:pPr>
      <w:suppressAutoHyphens/>
      <w:spacing w:before="120" w:after="12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pPr>
        <w:jc w:val="center"/>
      </w:pPr>
      <w:rPr>
        <w:rFonts w:cs="Times New Roman"/>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docname">
    <w:name w:val="otr_doc_name"/>
    <w:next w:val="otrnormal2"/>
    <w:uiPriority w:val="99"/>
    <w:rsid w:val="004C4272"/>
    <w:pPr>
      <w:suppressAutoHyphens/>
      <w:spacing w:before="2800"/>
      <w:jc w:val="center"/>
    </w:pPr>
    <w:rPr>
      <w:rFonts w:ascii="Arial" w:hAnsi="Arial"/>
      <w:b/>
      <w:sz w:val="40"/>
      <w:szCs w:val="22"/>
      <w:lang w:eastAsia="en-US"/>
    </w:rPr>
  </w:style>
  <w:style w:type="paragraph" w:customStyle="1" w:styleId="2fe">
    <w:name w:val="Заголовок 2 Приложение"/>
    <w:basedOn w:val="1f3"/>
    <w:uiPriority w:val="99"/>
    <w:rsid w:val="004C4272"/>
    <w:pPr>
      <w:outlineLvl w:val="1"/>
    </w:pPr>
    <w:rPr>
      <w:sz w:val="28"/>
    </w:rPr>
  </w:style>
  <w:style w:type="paragraph" w:customStyle="1" w:styleId="otrlistnum2">
    <w:name w:val="otr_list_num2"/>
    <w:uiPriority w:val="99"/>
    <w:rsid w:val="004C4272"/>
    <w:pPr>
      <w:numPr>
        <w:numId w:val="62"/>
      </w:numPr>
      <w:suppressAutoHyphens/>
      <w:spacing w:before="120" w:after="120" w:line="288" w:lineRule="auto"/>
      <w:contextualSpacing/>
      <w:jc w:val="both"/>
    </w:pPr>
    <w:rPr>
      <w:rFonts w:ascii="Arial" w:hAnsi="Arial"/>
      <w:szCs w:val="22"/>
      <w:lang w:eastAsia="en-US"/>
    </w:rPr>
  </w:style>
  <w:style w:type="paragraph" w:customStyle="1" w:styleId="otrlistnum3">
    <w:name w:val="otr_list_num3"/>
    <w:uiPriority w:val="99"/>
    <w:rsid w:val="004C4272"/>
    <w:pPr>
      <w:numPr>
        <w:numId w:val="63"/>
      </w:numPr>
      <w:suppressAutoHyphens/>
      <w:spacing w:before="120" w:after="120" w:line="288" w:lineRule="auto"/>
      <w:contextualSpacing/>
      <w:jc w:val="both"/>
    </w:pPr>
    <w:rPr>
      <w:rFonts w:ascii="Arial" w:hAnsi="Arial"/>
      <w:szCs w:val="22"/>
      <w:lang w:eastAsia="en-US"/>
    </w:rPr>
  </w:style>
  <w:style w:type="table" w:customStyle="1" w:styleId="otrheadertable">
    <w:name w:val="otr_header_table"/>
    <w:basedOn w:val="aa"/>
    <w:rsid w:val="004C4272"/>
    <w:rPr>
      <w:rFonts w:ascii="Arial" w:hAnsi="Arial"/>
      <w:sz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nohead">
    <w:name w:val="otr_tabl_no_head"/>
    <w:basedOn w:val="aa"/>
    <w:rsid w:val="004C4272"/>
    <w:pPr>
      <w:spacing w:before="120" w:after="120"/>
      <w:contextualSpacing/>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40" w:lineRule="auto"/>
        <w:jc w:val="left"/>
      </w:pPr>
      <w:rPr>
        <w:rFonts w:ascii="Arial" w:hAnsi="Arial"/>
        <w:b w:val="0"/>
        <w:sz w:val="20"/>
      </w:rPr>
    </w:tblStylePr>
  </w:style>
  <w:style w:type="paragraph" w:customStyle="1" w:styleId="1f3">
    <w:name w:val="Заголовок 1 Приложения"/>
    <w:basedOn w:val="10"/>
    <w:next w:val="otrnormal2"/>
    <w:uiPriority w:val="99"/>
    <w:rsid w:val="004C4272"/>
    <w:pPr>
      <w:pageBreakBefore w:val="0"/>
      <w:numPr>
        <w:numId w:val="0"/>
      </w:numPr>
      <w:tabs>
        <w:tab w:val="num" w:pos="340"/>
      </w:tabs>
      <w:suppressAutoHyphens w:val="0"/>
      <w:spacing w:after="120"/>
      <w:contextualSpacing w:val="0"/>
      <w:jc w:val="left"/>
    </w:pPr>
    <w:rPr>
      <w:rFonts w:cs="Arial"/>
      <w:bCs/>
      <w:caps w:val="0"/>
    </w:rPr>
  </w:style>
  <w:style w:type="paragraph" w:customStyle="1" w:styleId="otrpicturename">
    <w:name w:val="otr_picture_name"/>
    <w:next w:val="otrnormal2"/>
    <w:uiPriority w:val="99"/>
    <w:rsid w:val="004C4272"/>
    <w:pPr>
      <w:spacing w:before="120" w:after="180"/>
      <w:jc w:val="center"/>
    </w:pPr>
    <w:rPr>
      <w:rFonts w:ascii="Arial" w:hAnsi="Arial"/>
      <w:b/>
      <w:sz w:val="18"/>
      <w:szCs w:val="22"/>
    </w:rPr>
  </w:style>
  <w:style w:type="paragraph" w:customStyle="1" w:styleId="otrnormal10">
    <w:name w:val="otr_normal1"/>
    <w:basedOn w:val="otrnormal2"/>
    <w:uiPriority w:val="99"/>
    <w:rsid w:val="004C4272"/>
    <w:pPr>
      <w:ind w:left="1491"/>
    </w:pPr>
  </w:style>
  <w:style w:type="paragraph" w:customStyle="1" w:styleId="otrnormal20">
    <w:name w:val="otr_normal2"/>
    <w:basedOn w:val="otrnormal2"/>
    <w:uiPriority w:val="99"/>
    <w:rsid w:val="004C4272"/>
    <w:pPr>
      <w:ind w:left="1848"/>
    </w:pPr>
  </w:style>
  <w:style w:type="paragraph" w:customStyle="1" w:styleId="otrnormal3">
    <w:name w:val="otr_normal3"/>
    <w:basedOn w:val="otrnormal20"/>
    <w:uiPriority w:val="99"/>
    <w:rsid w:val="004C4272"/>
    <w:pPr>
      <w:ind w:left="2206"/>
    </w:pPr>
    <w:rPr>
      <w:lang w:val="en-US"/>
    </w:rPr>
  </w:style>
  <w:style w:type="paragraph" w:customStyle="1" w:styleId="otrnormal2">
    <w:name w:val="otr_normal"/>
    <w:uiPriority w:val="99"/>
    <w:rsid w:val="004C4272"/>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8"/>
    <w:uiPriority w:val="99"/>
    <w:rsid w:val="004C4272"/>
    <w:pPr>
      <w:numPr>
        <w:numId w:val="60"/>
      </w:numPr>
      <w:tabs>
        <w:tab w:val="left" w:pos="397"/>
      </w:tabs>
      <w:suppressAutoHyphens/>
      <w:spacing w:before="120" w:after="120" w:line="288" w:lineRule="auto"/>
      <w:contextualSpacing/>
    </w:pPr>
    <w:rPr>
      <w:rFonts w:ascii="Arial" w:hAnsi="Arial"/>
      <w:sz w:val="20"/>
      <w:szCs w:val="22"/>
      <w:lang w:eastAsia="en-US"/>
    </w:rPr>
  </w:style>
  <w:style w:type="paragraph" w:customStyle="1" w:styleId="otrlistnum1">
    <w:name w:val="otr_list_num1"/>
    <w:uiPriority w:val="99"/>
    <w:rsid w:val="004C4272"/>
    <w:pPr>
      <w:numPr>
        <w:numId w:val="61"/>
      </w:numPr>
      <w:suppressAutoHyphens/>
      <w:spacing w:before="120" w:after="120" w:line="288" w:lineRule="auto"/>
      <w:contextualSpacing/>
      <w:jc w:val="both"/>
    </w:pPr>
    <w:rPr>
      <w:rFonts w:ascii="Arial" w:hAnsi="Arial"/>
      <w:szCs w:val="22"/>
      <w:lang w:eastAsia="en-US"/>
    </w:rPr>
  </w:style>
  <w:style w:type="paragraph" w:customStyle="1" w:styleId="otrtablemark">
    <w:name w:val="otr_table_mark"/>
    <w:uiPriority w:val="99"/>
    <w:rsid w:val="004C4272"/>
    <w:pPr>
      <w:numPr>
        <w:numId w:val="64"/>
      </w:numPr>
      <w:suppressAutoHyphens/>
      <w:spacing w:before="120" w:after="120"/>
      <w:contextualSpacing/>
    </w:pPr>
    <w:rPr>
      <w:rFonts w:ascii="Arial" w:hAnsi="Arial"/>
      <w:szCs w:val="22"/>
    </w:rPr>
  </w:style>
  <w:style w:type="paragraph" w:customStyle="1" w:styleId="otrtablenum">
    <w:name w:val="otr_table_num"/>
    <w:basedOn w:val="otrtablenormal"/>
    <w:uiPriority w:val="99"/>
    <w:rsid w:val="004C4272"/>
    <w:pPr>
      <w:numPr>
        <w:numId w:val="65"/>
      </w:numPr>
      <w:jc w:val="left"/>
    </w:pPr>
  </w:style>
  <w:style w:type="paragraph" w:customStyle="1" w:styleId="otrheader-footer">
    <w:name w:val="otr_header-footer"/>
    <w:uiPriority w:val="99"/>
    <w:rsid w:val="004C4272"/>
    <w:rPr>
      <w:rFonts w:ascii="Arial" w:hAnsi="Arial"/>
      <w:sz w:val="18"/>
      <w:szCs w:val="24"/>
    </w:rPr>
  </w:style>
  <w:style w:type="character" w:customStyle="1" w:styleId="OTRNameFigure0">
    <w:name w:val="OTR_Name_Figure Знак Знак"/>
    <w:link w:val="OTRNameFigure"/>
    <w:uiPriority w:val="99"/>
    <w:rsid w:val="004C4272"/>
    <w:rPr>
      <w:b/>
      <w:sz w:val="24"/>
    </w:rPr>
  </w:style>
  <w:style w:type="paragraph" w:customStyle="1" w:styleId="otrcod">
    <w:name w:val="_otr_cod"/>
    <w:uiPriority w:val="99"/>
    <w:rsid w:val="004C4272"/>
    <w:pPr>
      <w:keepLines/>
      <w:spacing w:before="120" w:after="120"/>
      <w:ind w:left="1134"/>
      <w:contextualSpacing/>
    </w:pPr>
    <w:rPr>
      <w:rFonts w:ascii="Arial" w:hAnsi="Arial" w:cs="Courier New"/>
      <w:noProof/>
      <w:szCs w:val="24"/>
    </w:rPr>
  </w:style>
  <w:style w:type="character" w:customStyle="1" w:styleId="OTRFigure0">
    <w:name w:val="OTR_Figure Знак"/>
    <w:link w:val="OTRFigure"/>
    <w:uiPriority w:val="99"/>
    <w:rsid w:val="004C4272"/>
    <w:rPr>
      <w:sz w:val="24"/>
    </w:rPr>
  </w:style>
  <w:style w:type="paragraph" w:styleId="affffffb">
    <w:name w:val="toa heading"/>
    <w:basedOn w:val="a8"/>
    <w:next w:val="a8"/>
    <w:uiPriority w:val="99"/>
    <w:locked/>
    <w:rsid w:val="004C4272"/>
    <w:pPr>
      <w:spacing w:before="120"/>
    </w:pPr>
    <w:rPr>
      <w:rFonts w:ascii="Verdana" w:hAnsi="Verdana"/>
      <w:b/>
      <w:bCs/>
      <w:szCs w:val="24"/>
    </w:rPr>
  </w:style>
  <w:style w:type="paragraph" w:customStyle="1" w:styleId="Normal1">
    <w:name w:val="Normal1"/>
    <w:uiPriority w:val="99"/>
    <w:rsid w:val="004C4272"/>
    <w:pPr>
      <w:widowControl w:val="0"/>
    </w:pPr>
    <w:rPr>
      <w:snapToGrid w:val="0"/>
      <w:sz w:val="26"/>
    </w:rPr>
  </w:style>
  <w:style w:type="paragraph" w:customStyle="1" w:styleId="DatesNotes">
    <w:name w:val="Dates/Notes"/>
    <w:basedOn w:val="a8"/>
    <w:uiPriority w:val="99"/>
    <w:rsid w:val="004C4272"/>
    <w:rPr>
      <w:rFonts w:ascii="Arial" w:hAnsi="Arial"/>
      <w:b/>
      <w:sz w:val="20"/>
      <w:szCs w:val="24"/>
      <w:lang w:val="en-US"/>
    </w:rPr>
  </w:style>
  <w:style w:type="paragraph" w:customStyle="1" w:styleId="12510">
    <w:name w:val="Стиль Заголовок 1 + По левому краю Перед:  25 пт После:  10 пт"/>
    <w:basedOn w:val="10"/>
    <w:uiPriority w:val="99"/>
    <w:rsid w:val="004C4272"/>
    <w:pPr>
      <w:pageBreakBefore w:val="0"/>
      <w:numPr>
        <w:numId w:val="0"/>
      </w:numPr>
      <w:tabs>
        <w:tab w:val="num" w:pos="340"/>
        <w:tab w:val="num" w:pos="574"/>
      </w:tabs>
      <w:suppressAutoHyphens w:val="0"/>
      <w:spacing w:before="120" w:after="200"/>
      <w:ind w:left="431" w:hanging="431"/>
      <w:contextualSpacing w:val="0"/>
      <w:jc w:val="left"/>
    </w:pPr>
    <w:rPr>
      <w:rFonts w:ascii="Arial" w:hAnsi="Arial"/>
      <w:bCs/>
      <w:caps w:val="0"/>
      <w:kern w:val="28"/>
      <w:sz w:val="28"/>
      <w:szCs w:val="20"/>
    </w:rPr>
  </w:style>
  <w:style w:type="character" w:customStyle="1" w:styleId="gertovskayairina">
    <w:name w:val="gertovskaya.irina"/>
    <w:semiHidden/>
    <w:rsid w:val="004C4272"/>
    <w:rPr>
      <w:rFonts w:ascii="Arial" w:hAnsi="Arial" w:cs="Arial"/>
      <w:color w:val="auto"/>
      <w:sz w:val="20"/>
      <w:szCs w:val="20"/>
    </w:rPr>
  </w:style>
  <w:style w:type="paragraph" w:customStyle="1" w:styleId="xl37">
    <w:name w:val="xl37"/>
    <w:basedOn w:val="a8"/>
    <w:uiPriority w:val="99"/>
    <w:rsid w:val="004C4272"/>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szCs w:val="24"/>
    </w:rPr>
  </w:style>
  <w:style w:type="paragraph" w:customStyle="1" w:styleId="xl59">
    <w:name w:val="xl59"/>
    <w:basedOn w:val="a8"/>
    <w:uiPriority w:val="99"/>
    <w:rsid w:val="004C4272"/>
    <w:pPr>
      <w:pBdr>
        <w:bottom w:val="single" w:sz="4" w:space="0" w:color="auto"/>
      </w:pBdr>
      <w:shd w:val="clear" w:color="auto" w:fill="CCFFCC"/>
      <w:spacing w:before="100" w:beforeAutospacing="1" w:after="100" w:afterAutospacing="1"/>
      <w:jc w:val="center"/>
      <w:textAlignment w:val="top"/>
    </w:pPr>
    <w:rPr>
      <w:b/>
      <w:bCs/>
      <w:szCs w:val="24"/>
    </w:rPr>
  </w:style>
  <w:style w:type="paragraph" w:customStyle="1" w:styleId="1f4">
    <w:name w:val="Знак Знак Знак Знак Знак Знак Знак Знак Знак Знак1"/>
    <w:basedOn w:val="a8"/>
    <w:next w:val="a8"/>
    <w:uiPriority w:val="99"/>
    <w:semiHidden/>
    <w:rsid w:val="004C4272"/>
    <w:pPr>
      <w:spacing w:after="160" w:line="240" w:lineRule="exact"/>
      <w:jc w:val="left"/>
    </w:pPr>
    <w:rPr>
      <w:rFonts w:ascii="Arial" w:hAnsi="Arial" w:cs="Arial"/>
      <w:sz w:val="20"/>
      <w:lang w:val="en-US" w:eastAsia="en-US"/>
    </w:rPr>
  </w:style>
  <w:style w:type="paragraph" w:customStyle="1" w:styleId="1f5">
    <w:name w:val="Знак Знак Знак1 Знак Знак Знак Знак Знак Знак Знак Знак Знак"/>
    <w:basedOn w:val="a8"/>
    <w:next w:val="a8"/>
    <w:uiPriority w:val="99"/>
    <w:semiHidden/>
    <w:rsid w:val="004C4272"/>
    <w:pPr>
      <w:spacing w:after="160" w:line="240" w:lineRule="exact"/>
      <w:jc w:val="left"/>
    </w:pPr>
    <w:rPr>
      <w:rFonts w:ascii="Arial" w:hAnsi="Arial" w:cs="Arial"/>
      <w:sz w:val="20"/>
      <w:lang w:val="en-US" w:eastAsia="en-US"/>
    </w:rPr>
  </w:style>
  <w:style w:type="paragraph" w:customStyle="1" w:styleId="1f6">
    <w:name w:val="Знак Знак Знак Знак Знак Знак Знак Знак Знак1"/>
    <w:basedOn w:val="a8"/>
    <w:next w:val="a8"/>
    <w:uiPriority w:val="99"/>
    <w:semiHidden/>
    <w:rsid w:val="004C4272"/>
    <w:pPr>
      <w:spacing w:after="160" w:line="240" w:lineRule="exact"/>
      <w:jc w:val="left"/>
    </w:pPr>
    <w:rPr>
      <w:rFonts w:ascii="Arial" w:hAnsi="Arial" w:cs="Arial"/>
      <w:sz w:val="20"/>
      <w:lang w:val="en-US" w:eastAsia="en-US"/>
    </w:rPr>
  </w:style>
  <w:style w:type="paragraph" w:customStyle="1" w:styleId="1f7">
    <w:name w:val="Знак Знак Знак1 Знак Знак Знак Знак Знак Знак Знак Знак Знак Знак"/>
    <w:basedOn w:val="a8"/>
    <w:next w:val="a8"/>
    <w:uiPriority w:val="99"/>
    <w:semiHidden/>
    <w:rsid w:val="004C4272"/>
    <w:pPr>
      <w:spacing w:after="160" w:line="240" w:lineRule="exact"/>
      <w:jc w:val="left"/>
    </w:pPr>
    <w:rPr>
      <w:rFonts w:ascii="Arial" w:hAnsi="Arial" w:cs="Arial"/>
      <w:sz w:val="20"/>
      <w:lang w:val="en-US" w:eastAsia="en-US"/>
    </w:rPr>
  </w:style>
  <w:style w:type="paragraph" w:customStyle="1" w:styleId="affffffc">
    <w:name w:val="Знак Знак Знак"/>
    <w:basedOn w:val="a8"/>
    <w:next w:val="a8"/>
    <w:uiPriority w:val="99"/>
    <w:semiHidden/>
    <w:rsid w:val="004C4272"/>
    <w:pPr>
      <w:spacing w:after="160" w:line="240" w:lineRule="exact"/>
      <w:jc w:val="left"/>
    </w:pPr>
    <w:rPr>
      <w:rFonts w:ascii="Arial" w:hAnsi="Arial" w:cs="Arial"/>
      <w:sz w:val="20"/>
      <w:lang w:val="en-US" w:eastAsia="en-US"/>
    </w:rPr>
  </w:style>
  <w:style w:type="paragraph" w:customStyle="1" w:styleId="1f8">
    <w:name w:val="Знак Знак Знак1 Знак Знак Знак Знак Знак Знак Знак Знак Знак Знак Знак Знак"/>
    <w:basedOn w:val="a8"/>
    <w:next w:val="a8"/>
    <w:uiPriority w:val="99"/>
    <w:semiHidden/>
    <w:rsid w:val="004C4272"/>
    <w:pPr>
      <w:spacing w:after="160" w:line="240" w:lineRule="exact"/>
      <w:jc w:val="left"/>
    </w:pPr>
    <w:rPr>
      <w:rFonts w:ascii="Arial" w:hAnsi="Arial" w:cs="Arial"/>
      <w:sz w:val="20"/>
      <w:lang w:val="en-US" w:eastAsia="en-US"/>
    </w:rPr>
  </w:style>
  <w:style w:type="paragraph" w:customStyle="1" w:styleId="1f9">
    <w:name w:val="Знак Знак Знак1 Знак Знак Знак Знак Знак Знак Знак Знак Знак Знак Знак Знак Знак Знак Знак Знак Знак Знак Знак"/>
    <w:basedOn w:val="a8"/>
    <w:next w:val="a8"/>
    <w:uiPriority w:val="99"/>
    <w:semiHidden/>
    <w:rsid w:val="004C4272"/>
    <w:pPr>
      <w:spacing w:after="160" w:line="240" w:lineRule="exact"/>
      <w:jc w:val="left"/>
    </w:pPr>
    <w:rPr>
      <w:rFonts w:ascii="Arial" w:hAnsi="Arial" w:cs="Arial"/>
      <w:sz w:val="20"/>
      <w:lang w:val="en-US" w:eastAsia="en-US"/>
    </w:rPr>
  </w:style>
  <w:style w:type="character" w:customStyle="1" w:styleId="2ff">
    <w:name w:val="Знак Знак2"/>
    <w:rsid w:val="004C4272"/>
    <w:rPr>
      <w:rFonts w:cs="Arial"/>
      <w:b/>
      <w:bCs/>
      <w:iCs/>
      <w:sz w:val="28"/>
      <w:szCs w:val="28"/>
      <w:lang w:val="ru-RU" w:eastAsia="ru-RU" w:bidi="ar-SA"/>
    </w:rPr>
  </w:style>
  <w:style w:type="character" w:customStyle="1" w:styleId="1fa">
    <w:name w:val="Знак Знак1"/>
    <w:rsid w:val="004C4272"/>
    <w:rPr>
      <w:rFonts w:cs="Arial"/>
      <w:b/>
      <w:bCs/>
      <w:iCs/>
      <w:sz w:val="26"/>
      <w:szCs w:val="26"/>
      <w:lang w:val="ru-RU" w:eastAsia="ru-RU" w:bidi="ar-SA"/>
    </w:rPr>
  </w:style>
  <w:style w:type="paragraph" w:customStyle="1" w:styleId="1fb">
    <w:name w:val="Знак Знак Знак1 Знак"/>
    <w:basedOn w:val="a8"/>
    <w:next w:val="a8"/>
    <w:uiPriority w:val="99"/>
    <w:semiHidden/>
    <w:rsid w:val="004C4272"/>
    <w:pPr>
      <w:spacing w:after="160" w:line="240" w:lineRule="exact"/>
      <w:jc w:val="left"/>
    </w:pPr>
    <w:rPr>
      <w:rFonts w:ascii="Arial" w:hAnsi="Arial" w:cs="Arial"/>
      <w:sz w:val="20"/>
      <w:lang w:val="en-US" w:eastAsia="en-US"/>
    </w:rPr>
  </w:style>
  <w:style w:type="paragraph" w:customStyle="1" w:styleId="affffffd">
    <w:name w:val="Знак"/>
    <w:basedOn w:val="a8"/>
    <w:next w:val="a8"/>
    <w:uiPriority w:val="99"/>
    <w:semiHidden/>
    <w:rsid w:val="004C4272"/>
    <w:pPr>
      <w:spacing w:after="160" w:line="240" w:lineRule="exact"/>
      <w:jc w:val="left"/>
    </w:pPr>
    <w:rPr>
      <w:rFonts w:ascii="Arial" w:hAnsi="Arial" w:cs="Arial"/>
      <w:sz w:val="20"/>
      <w:lang w:val="en-US" w:eastAsia="en-US"/>
    </w:rPr>
  </w:style>
  <w:style w:type="paragraph" w:customStyle="1" w:styleId="1fc">
    <w:name w:val="Знак Знак Знак Знак1"/>
    <w:basedOn w:val="a8"/>
    <w:next w:val="a8"/>
    <w:uiPriority w:val="99"/>
    <w:semiHidden/>
    <w:rsid w:val="004C4272"/>
    <w:pPr>
      <w:spacing w:after="160" w:line="240" w:lineRule="exact"/>
      <w:jc w:val="left"/>
    </w:pPr>
    <w:rPr>
      <w:rFonts w:ascii="Arial" w:hAnsi="Arial" w:cs="Arial"/>
      <w:sz w:val="20"/>
      <w:lang w:val="en-US" w:eastAsia="en-US"/>
    </w:rPr>
  </w:style>
  <w:style w:type="character" w:customStyle="1" w:styleId="3f4">
    <w:name w:val="Знак Знак3"/>
    <w:rsid w:val="004C4272"/>
    <w:rPr>
      <w:b/>
      <w:sz w:val="32"/>
      <w:szCs w:val="32"/>
      <w:lang w:val="ru-RU" w:eastAsia="ru-RU" w:bidi="ar-SA"/>
    </w:rPr>
  </w:style>
  <w:style w:type="paragraph" w:customStyle="1" w:styleId="29">
    <w:name w:val="Приложение29"/>
    <w:basedOn w:val="a8"/>
    <w:next w:val="a8"/>
    <w:uiPriority w:val="99"/>
    <w:semiHidden/>
    <w:rsid w:val="004C4272"/>
    <w:pPr>
      <w:pageBreakBefore/>
      <w:widowControl w:val="0"/>
      <w:numPr>
        <w:numId w:val="66"/>
      </w:numPr>
      <w:pBdr>
        <w:bottom w:val="thinThickSmallGap" w:sz="18" w:space="1" w:color="auto"/>
      </w:pBdr>
      <w:shd w:val="pct12" w:color="auto" w:fill="FFFFFF"/>
      <w:tabs>
        <w:tab w:val="left" w:pos="1418"/>
      </w:tabs>
    </w:pPr>
    <w:rPr>
      <w:b/>
      <w:sz w:val="28"/>
      <w:lang w:val="en-US" w:eastAsia="en-US"/>
    </w:rPr>
  </w:style>
  <w:style w:type="paragraph" w:customStyle="1" w:styleId="CharCharChar">
    <w:name w:val="Char Char Char"/>
    <w:basedOn w:val="a8"/>
    <w:uiPriority w:val="99"/>
    <w:semiHidden/>
    <w:rsid w:val="004C4272"/>
    <w:pPr>
      <w:spacing w:after="160" w:line="240" w:lineRule="exact"/>
      <w:jc w:val="left"/>
    </w:pPr>
    <w:rPr>
      <w:rFonts w:ascii="Verdana" w:hAnsi="Verdana"/>
      <w:sz w:val="20"/>
      <w:lang w:val="en-US" w:eastAsia="en-US"/>
    </w:rPr>
  </w:style>
  <w:style w:type="paragraph" w:customStyle="1" w:styleId="OTRTableHead2">
    <w:name w:val="_OTR_Table_Head"/>
    <w:basedOn w:val="OTRTablenorm"/>
    <w:uiPriority w:val="99"/>
    <w:rsid w:val="004C4272"/>
    <w:pPr>
      <w:keepNext/>
      <w:jc w:val="center"/>
    </w:pPr>
    <w:rPr>
      <w:b/>
      <w:bCs/>
    </w:rPr>
  </w:style>
  <w:style w:type="paragraph" w:customStyle="1" w:styleId="OTRNormal4">
    <w:name w:val="_OTR_Normal"/>
    <w:link w:val="OTRNormal5"/>
    <w:rsid w:val="004C4272"/>
    <w:pPr>
      <w:spacing w:before="120" w:after="120"/>
      <w:ind w:firstLine="567"/>
      <w:contextualSpacing/>
      <w:jc w:val="both"/>
    </w:pPr>
    <w:rPr>
      <w:sz w:val="24"/>
    </w:rPr>
  </w:style>
  <w:style w:type="character" w:customStyle="1" w:styleId="OTRNormal5">
    <w:name w:val="_OTR_Normal Знак"/>
    <w:link w:val="OTRNormal4"/>
    <w:rsid w:val="004C4272"/>
    <w:rPr>
      <w:sz w:val="24"/>
    </w:rPr>
  </w:style>
  <w:style w:type="paragraph" w:customStyle="1" w:styleId="otrTablenorm1">
    <w:name w:val="_otr_Table_norm"/>
    <w:link w:val="otrTablenorm2"/>
    <w:rsid w:val="004C4272"/>
    <w:pPr>
      <w:spacing w:before="60" w:after="60"/>
      <w:contextualSpacing/>
    </w:pPr>
    <w:rPr>
      <w:sz w:val="24"/>
    </w:rPr>
  </w:style>
  <w:style w:type="character" w:customStyle="1" w:styleId="OTRSymBold1">
    <w:name w:val="_OTR_Sym_Bold"/>
    <w:rsid w:val="004C4272"/>
    <w:rPr>
      <w:b/>
    </w:rPr>
  </w:style>
  <w:style w:type="paragraph" w:customStyle="1" w:styleId="TableHeading">
    <w:name w:val="Table Heading"/>
    <w:basedOn w:val="a8"/>
    <w:uiPriority w:val="99"/>
    <w:rsid w:val="004C4272"/>
    <w:pPr>
      <w:keepLines/>
      <w:spacing w:before="120" w:after="120"/>
      <w:jc w:val="left"/>
    </w:pPr>
    <w:rPr>
      <w:b/>
      <w:sz w:val="16"/>
    </w:rPr>
  </w:style>
  <w:style w:type="paragraph" w:customStyle="1" w:styleId="FTAS1">
    <w:name w:val="FTAS_Заголовок1"/>
    <w:basedOn w:val="23"/>
    <w:next w:val="FTAS2"/>
    <w:uiPriority w:val="99"/>
    <w:rsid w:val="004C4272"/>
    <w:pPr>
      <w:keepLines/>
      <w:pageBreakBefore/>
      <w:numPr>
        <w:ilvl w:val="0"/>
        <w:numId w:val="0"/>
      </w:numPr>
      <w:pBdr>
        <w:top w:val="single" w:sz="48" w:space="4" w:color="auto"/>
      </w:pBdr>
      <w:tabs>
        <w:tab w:val="num" w:pos="720"/>
        <w:tab w:val="num" w:pos="1440"/>
      </w:tabs>
      <w:suppressAutoHyphens w:val="0"/>
      <w:spacing w:before="120" w:after="120"/>
      <w:ind w:left="576" w:hanging="576"/>
      <w:contextualSpacing w:val="0"/>
    </w:pPr>
    <w:rPr>
      <w:rFonts w:cs="Times New Roman"/>
      <w:bCs w:val="0"/>
      <w:iCs w:val="0"/>
      <w:sz w:val="28"/>
      <w:szCs w:val="20"/>
    </w:rPr>
  </w:style>
  <w:style w:type="paragraph" w:customStyle="1" w:styleId="FTAS2">
    <w:name w:val="FTAS_Заголовок2"/>
    <w:basedOn w:val="32"/>
    <w:next w:val="a8"/>
    <w:uiPriority w:val="99"/>
    <w:rsid w:val="004C4272"/>
    <w:pPr>
      <w:numPr>
        <w:ilvl w:val="0"/>
        <w:numId w:val="0"/>
      </w:numPr>
      <w:pBdr>
        <w:top w:val="single" w:sz="36" w:space="1" w:color="auto"/>
      </w:pBdr>
      <w:tabs>
        <w:tab w:val="left" w:pos="471"/>
        <w:tab w:val="num" w:pos="1080"/>
        <w:tab w:val="num" w:pos="2160"/>
      </w:tabs>
      <w:suppressAutoHyphens w:val="0"/>
      <w:spacing w:before="120" w:after="120"/>
      <w:ind w:left="471" w:right="7303" w:hanging="471"/>
      <w:contextualSpacing w:val="0"/>
    </w:pPr>
    <w:rPr>
      <w:rFonts w:cs="Times New Roman"/>
      <w:sz w:val="24"/>
      <w:szCs w:val="20"/>
    </w:rPr>
  </w:style>
  <w:style w:type="paragraph" w:customStyle="1" w:styleId="FTAS0">
    <w:name w:val="FTAS_Текст"/>
    <w:basedOn w:val="afff8"/>
    <w:uiPriority w:val="99"/>
    <w:rsid w:val="004C4272"/>
    <w:pPr>
      <w:overflowPunct/>
      <w:autoSpaceDE/>
      <w:autoSpaceDN/>
      <w:adjustRightInd/>
      <w:spacing w:before="120" w:after="120"/>
      <w:ind w:left="2520"/>
      <w:jc w:val="left"/>
      <w:textAlignment w:val="auto"/>
    </w:pPr>
    <w:rPr>
      <w:sz w:val="20"/>
    </w:rPr>
  </w:style>
  <w:style w:type="paragraph" w:customStyle="1" w:styleId="FTAS">
    <w:name w:val="FTAS_Перечень_*"/>
    <w:basedOn w:val="a8"/>
    <w:uiPriority w:val="99"/>
    <w:rsid w:val="004C4272"/>
    <w:pPr>
      <w:keepLines/>
      <w:numPr>
        <w:numId w:val="67"/>
      </w:numPr>
      <w:ind w:left="3237" w:hanging="357"/>
      <w:jc w:val="left"/>
    </w:pPr>
    <w:rPr>
      <w:sz w:val="20"/>
      <w:lang w:eastAsia="ja-JP"/>
    </w:rPr>
  </w:style>
  <w:style w:type="paragraph" w:customStyle="1" w:styleId="FTAS3">
    <w:name w:val="FTAS_Таблица"/>
    <w:basedOn w:val="a8"/>
    <w:uiPriority w:val="99"/>
    <w:rsid w:val="004C4272"/>
    <w:pPr>
      <w:jc w:val="left"/>
    </w:pPr>
    <w:rPr>
      <w:sz w:val="20"/>
    </w:rPr>
  </w:style>
  <w:style w:type="paragraph" w:customStyle="1" w:styleId="FTAS4">
    <w:name w:val="FTAS_Таблица название"/>
    <w:basedOn w:val="a8"/>
    <w:next w:val="a8"/>
    <w:uiPriority w:val="99"/>
    <w:rsid w:val="004C4272"/>
    <w:pPr>
      <w:spacing w:before="240" w:after="120"/>
      <w:ind w:left="2518"/>
      <w:jc w:val="left"/>
    </w:pPr>
    <w:rPr>
      <w:b/>
      <w:sz w:val="20"/>
    </w:rPr>
  </w:style>
  <w:style w:type="character" w:customStyle="1" w:styleId="HighlightedVariable">
    <w:name w:val="Highlighted Variable"/>
    <w:rsid w:val="004C4272"/>
    <w:rPr>
      <w:rFonts w:ascii="Courier New" w:hAnsi="Courier New"/>
      <w:color w:val="0000FF"/>
    </w:rPr>
  </w:style>
  <w:style w:type="paragraph" w:customStyle="1" w:styleId="1fd">
    <w:name w:val="Заголовок оглавления1"/>
    <w:basedOn w:val="10"/>
    <w:next w:val="a8"/>
    <w:uiPriority w:val="99"/>
    <w:qFormat/>
    <w:rsid w:val="004C4272"/>
    <w:pPr>
      <w:keepLines/>
      <w:pageBreakBefore w:val="0"/>
      <w:numPr>
        <w:numId w:val="0"/>
      </w:numPr>
      <w:suppressAutoHyphens w:val="0"/>
      <w:spacing w:before="480" w:after="0" w:line="276" w:lineRule="auto"/>
      <w:contextualSpacing w:val="0"/>
      <w:jc w:val="left"/>
      <w:outlineLvl w:val="9"/>
    </w:pPr>
    <w:rPr>
      <w:rFonts w:ascii="Verdana" w:hAnsi="Verdana"/>
      <w:bCs/>
      <w:caps w:val="0"/>
      <w:color w:val="365F91"/>
      <w:sz w:val="28"/>
      <w:szCs w:val="28"/>
      <w:lang w:eastAsia="en-US"/>
    </w:rPr>
  </w:style>
  <w:style w:type="character" w:customStyle="1" w:styleId="tx1">
    <w:name w:val="tx1"/>
    <w:rsid w:val="004C4272"/>
    <w:rPr>
      <w:b/>
      <w:bCs/>
    </w:rPr>
  </w:style>
  <w:style w:type="paragraph" w:customStyle="1" w:styleId="TableCellL">
    <w:name w:val="Table Cell L"/>
    <w:basedOn w:val="a8"/>
    <w:rsid w:val="004C4272"/>
    <w:pPr>
      <w:jc w:val="left"/>
    </w:pPr>
  </w:style>
  <w:style w:type="paragraph" w:customStyle="1" w:styleId="TableCellC">
    <w:name w:val="Table Cell C"/>
    <w:basedOn w:val="TableCellL"/>
    <w:uiPriority w:val="99"/>
    <w:rsid w:val="004C4272"/>
    <w:pPr>
      <w:jc w:val="center"/>
    </w:pPr>
    <w:rPr>
      <w:szCs w:val="24"/>
    </w:rPr>
  </w:style>
  <w:style w:type="character" w:customStyle="1" w:styleId="balybinandrey">
    <w:name w:val="balybin.andrey"/>
    <w:semiHidden/>
    <w:rsid w:val="004C4272"/>
    <w:rPr>
      <w:rFonts w:ascii="Arial" w:hAnsi="Arial" w:cs="Arial"/>
      <w:color w:val="000080"/>
      <w:sz w:val="20"/>
      <w:szCs w:val="20"/>
    </w:rPr>
  </w:style>
  <w:style w:type="paragraph" w:customStyle="1" w:styleId="xl69">
    <w:name w:val="xl69"/>
    <w:basedOn w:val="a8"/>
    <w:uiPriority w:val="99"/>
    <w:rsid w:val="004C4272"/>
    <w:pPr>
      <w:pBdr>
        <w:left w:val="single" w:sz="8" w:space="0" w:color="auto"/>
        <w:right w:val="single" w:sz="8" w:space="0" w:color="auto"/>
      </w:pBdr>
      <w:spacing w:before="100" w:beforeAutospacing="1" w:after="100" w:afterAutospacing="1"/>
      <w:jc w:val="left"/>
      <w:textAlignment w:val="center"/>
    </w:pPr>
    <w:rPr>
      <w:color w:val="000000"/>
      <w:sz w:val="20"/>
    </w:rPr>
  </w:style>
  <w:style w:type="paragraph" w:customStyle="1" w:styleId="xl70">
    <w:name w:val="xl70"/>
    <w:basedOn w:val="a8"/>
    <w:uiPriority w:val="99"/>
    <w:rsid w:val="004C4272"/>
    <w:pPr>
      <w:pBdr>
        <w:right w:val="single" w:sz="8" w:space="0" w:color="auto"/>
      </w:pBdr>
      <w:spacing w:before="100" w:beforeAutospacing="1" w:after="100" w:afterAutospacing="1"/>
      <w:jc w:val="left"/>
      <w:textAlignment w:val="center"/>
    </w:pPr>
    <w:rPr>
      <w:color w:val="000000"/>
      <w:sz w:val="20"/>
    </w:rPr>
  </w:style>
  <w:style w:type="paragraph" w:customStyle="1" w:styleId="xl71">
    <w:name w:val="xl71"/>
    <w:basedOn w:val="a8"/>
    <w:uiPriority w:val="99"/>
    <w:rsid w:val="004C4272"/>
    <w:pPr>
      <w:pBdr>
        <w:top w:val="single" w:sz="8" w:space="0" w:color="auto"/>
        <w:left w:val="single" w:sz="8" w:space="0" w:color="auto"/>
        <w:right w:val="single" w:sz="8" w:space="0" w:color="auto"/>
      </w:pBdr>
      <w:spacing w:before="100" w:beforeAutospacing="1" w:after="100" w:afterAutospacing="1"/>
      <w:jc w:val="left"/>
      <w:textAlignment w:val="center"/>
    </w:pPr>
    <w:rPr>
      <w:color w:val="000000"/>
      <w:sz w:val="20"/>
    </w:rPr>
  </w:style>
  <w:style w:type="paragraph" w:customStyle="1" w:styleId="xl72">
    <w:name w:val="xl72"/>
    <w:basedOn w:val="a8"/>
    <w:uiPriority w:val="99"/>
    <w:rsid w:val="004C4272"/>
    <w:pPr>
      <w:pBdr>
        <w:top w:val="single" w:sz="8" w:space="0" w:color="auto"/>
        <w:left w:val="single" w:sz="8" w:space="0" w:color="auto"/>
        <w:bottom w:val="single" w:sz="8" w:space="0" w:color="auto"/>
      </w:pBdr>
      <w:spacing w:before="100" w:beforeAutospacing="1" w:after="100" w:afterAutospacing="1"/>
      <w:jc w:val="left"/>
      <w:textAlignment w:val="center"/>
    </w:pPr>
    <w:rPr>
      <w:b/>
      <w:bCs/>
      <w:color w:val="000000"/>
      <w:sz w:val="20"/>
    </w:rPr>
  </w:style>
  <w:style w:type="paragraph" w:customStyle="1" w:styleId="xl73">
    <w:name w:val="xl73"/>
    <w:basedOn w:val="a8"/>
    <w:uiPriority w:val="99"/>
    <w:rsid w:val="004C4272"/>
    <w:pPr>
      <w:pBdr>
        <w:top w:val="single" w:sz="8" w:space="0" w:color="auto"/>
        <w:bottom w:val="single" w:sz="8" w:space="0" w:color="auto"/>
      </w:pBdr>
      <w:spacing w:before="100" w:beforeAutospacing="1" w:after="100" w:afterAutospacing="1"/>
      <w:jc w:val="left"/>
      <w:textAlignment w:val="center"/>
    </w:pPr>
    <w:rPr>
      <w:b/>
      <w:bCs/>
      <w:color w:val="000000"/>
      <w:sz w:val="20"/>
    </w:rPr>
  </w:style>
  <w:style w:type="paragraph" w:customStyle="1" w:styleId="xl74">
    <w:name w:val="xl74"/>
    <w:basedOn w:val="a8"/>
    <w:uiPriority w:val="99"/>
    <w:rsid w:val="004C4272"/>
    <w:pPr>
      <w:pBdr>
        <w:top w:val="single" w:sz="8" w:space="0" w:color="auto"/>
        <w:bottom w:val="single" w:sz="8" w:space="0" w:color="auto"/>
        <w:right w:val="single" w:sz="8" w:space="0" w:color="auto"/>
      </w:pBdr>
      <w:spacing w:before="100" w:beforeAutospacing="1" w:after="100" w:afterAutospacing="1"/>
      <w:jc w:val="left"/>
      <w:textAlignment w:val="center"/>
    </w:pPr>
    <w:rPr>
      <w:b/>
      <w:bCs/>
      <w:color w:val="000000"/>
      <w:sz w:val="20"/>
    </w:rPr>
  </w:style>
  <w:style w:type="paragraph" w:customStyle="1" w:styleId="xl75">
    <w:name w:val="xl75"/>
    <w:basedOn w:val="a8"/>
    <w:uiPriority w:val="99"/>
    <w:rsid w:val="004C4272"/>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0"/>
    </w:rPr>
  </w:style>
  <w:style w:type="paragraph" w:customStyle="1" w:styleId="xl76">
    <w:name w:val="xl76"/>
    <w:basedOn w:val="a8"/>
    <w:uiPriority w:val="99"/>
    <w:rsid w:val="004C4272"/>
    <w:pPr>
      <w:spacing w:before="100" w:beforeAutospacing="1" w:after="100" w:afterAutospacing="1"/>
      <w:jc w:val="left"/>
    </w:pPr>
    <w:rPr>
      <w:szCs w:val="24"/>
    </w:rPr>
  </w:style>
  <w:style w:type="paragraph" w:customStyle="1" w:styleId="xl77">
    <w:name w:val="xl77"/>
    <w:basedOn w:val="a8"/>
    <w:uiPriority w:val="99"/>
    <w:rsid w:val="004C427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78">
    <w:name w:val="xl78"/>
    <w:basedOn w:val="a8"/>
    <w:uiPriority w:val="99"/>
    <w:rsid w:val="004C4272"/>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rPr>
  </w:style>
  <w:style w:type="paragraph" w:customStyle="1" w:styleId="xl79">
    <w:name w:val="xl79"/>
    <w:basedOn w:val="a8"/>
    <w:uiPriority w:val="99"/>
    <w:rsid w:val="004C4272"/>
    <w:pPr>
      <w:pBdr>
        <w:top w:val="single" w:sz="8" w:space="0" w:color="auto"/>
        <w:bottom w:val="single" w:sz="8" w:space="0" w:color="auto"/>
      </w:pBdr>
      <w:spacing w:before="100" w:beforeAutospacing="1" w:after="100" w:afterAutospacing="1"/>
      <w:jc w:val="center"/>
      <w:textAlignment w:val="center"/>
    </w:pPr>
    <w:rPr>
      <w:b/>
      <w:bCs/>
      <w:color w:val="000000"/>
      <w:sz w:val="20"/>
    </w:rPr>
  </w:style>
  <w:style w:type="paragraph" w:customStyle="1" w:styleId="xl80">
    <w:name w:val="xl80"/>
    <w:basedOn w:val="a8"/>
    <w:uiPriority w:val="99"/>
    <w:rsid w:val="004C4272"/>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rPr>
  </w:style>
  <w:style w:type="paragraph" w:customStyle="1" w:styleId="xl81">
    <w:name w:val="xl81"/>
    <w:basedOn w:val="a8"/>
    <w:uiPriority w:val="99"/>
    <w:rsid w:val="004C4272"/>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Cs w:val="24"/>
    </w:rPr>
  </w:style>
  <w:style w:type="paragraph" w:customStyle="1" w:styleId="xl82">
    <w:name w:val="xl82"/>
    <w:basedOn w:val="a8"/>
    <w:uiPriority w:val="99"/>
    <w:rsid w:val="004C4272"/>
    <w:pPr>
      <w:pBdr>
        <w:top w:val="single" w:sz="8" w:space="0" w:color="auto"/>
        <w:bottom w:val="single" w:sz="8" w:space="0" w:color="auto"/>
      </w:pBdr>
      <w:spacing w:before="100" w:beforeAutospacing="1" w:after="100" w:afterAutospacing="1"/>
      <w:jc w:val="center"/>
      <w:textAlignment w:val="center"/>
    </w:pPr>
    <w:rPr>
      <w:b/>
      <w:bCs/>
      <w:color w:val="000000"/>
      <w:szCs w:val="24"/>
    </w:rPr>
  </w:style>
  <w:style w:type="paragraph" w:customStyle="1" w:styleId="xl83">
    <w:name w:val="xl83"/>
    <w:basedOn w:val="a8"/>
    <w:uiPriority w:val="99"/>
    <w:rsid w:val="004C4272"/>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Cs w:val="24"/>
    </w:rPr>
  </w:style>
  <w:style w:type="paragraph" w:customStyle="1" w:styleId="xl84">
    <w:name w:val="xl84"/>
    <w:basedOn w:val="a8"/>
    <w:uiPriority w:val="99"/>
    <w:rsid w:val="004C4272"/>
    <w:pPr>
      <w:pBdr>
        <w:top w:val="single" w:sz="8" w:space="0" w:color="auto"/>
        <w:bottom w:val="single" w:sz="8" w:space="0" w:color="auto"/>
      </w:pBdr>
      <w:spacing w:before="100" w:beforeAutospacing="1" w:after="100" w:afterAutospacing="1"/>
      <w:jc w:val="center"/>
      <w:textAlignment w:val="center"/>
    </w:pPr>
    <w:rPr>
      <w:b/>
      <w:bCs/>
      <w:color w:val="000000"/>
      <w:sz w:val="20"/>
    </w:rPr>
  </w:style>
  <w:style w:type="paragraph" w:customStyle="1" w:styleId="xl85">
    <w:name w:val="xl85"/>
    <w:basedOn w:val="a8"/>
    <w:uiPriority w:val="99"/>
    <w:rsid w:val="004C4272"/>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rPr>
  </w:style>
  <w:style w:type="paragraph" w:customStyle="1" w:styleId="xl86">
    <w:name w:val="xl86"/>
    <w:basedOn w:val="a8"/>
    <w:uiPriority w:val="99"/>
    <w:rsid w:val="004C4272"/>
    <w:pPr>
      <w:pBdr>
        <w:bottom w:val="single" w:sz="8" w:space="0" w:color="auto"/>
        <w:right w:val="single" w:sz="8" w:space="0" w:color="auto"/>
      </w:pBdr>
      <w:spacing w:before="100" w:beforeAutospacing="1" w:after="100" w:afterAutospacing="1"/>
      <w:ind w:firstLineChars="400" w:firstLine="400"/>
      <w:jc w:val="left"/>
      <w:textAlignment w:val="center"/>
    </w:pPr>
    <w:rPr>
      <w:color w:val="000000"/>
      <w:sz w:val="20"/>
    </w:rPr>
  </w:style>
  <w:style w:type="paragraph" w:customStyle="1" w:styleId="xl87">
    <w:name w:val="xl87"/>
    <w:basedOn w:val="a8"/>
    <w:uiPriority w:val="99"/>
    <w:rsid w:val="004C4272"/>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rPr>
  </w:style>
  <w:style w:type="paragraph" w:customStyle="1" w:styleId="xl88">
    <w:name w:val="xl88"/>
    <w:basedOn w:val="a8"/>
    <w:uiPriority w:val="99"/>
    <w:rsid w:val="004C4272"/>
    <w:pPr>
      <w:pBdr>
        <w:top w:val="single" w:sz="8" w:space="0" w:color="auto"/>
        <w:bottom w:val="single" w:sz="8" w:space="0" w:color="auto"/>
      </w:pBdr>
      <w:spacing w:before="100" w:beforeAutospacing="1" w:after="100" w:afterAutospacing="1"/>
      <w:jc w:val="center"/>
      <w:textAlignment w:val="center"/>
    </w:pPr>
    <w:rPr>
      <w:color w:val="000000"/>
      <w:sz w:val="20"/>
    </w:rPr>
  </w:style>
  <w:style w:type="paragraph" w:customStyle="1" w:styleId="xl89">
    <w:name w:val="xl89"/>
    <w:basedOn w:val="a8"/>
    <w:uiPriority w:val="99"/>
    <w:rsid w:val="004C4272"/>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rPr>
  </w:style>
  <w:style w:type="paragraph" w:customStyle="1" w:styleId="xl90">
    <w:name w:val="xl90"/>
    <w:basedOn w:val="a8"/>
    <w:uiPriority w:val="99"/>
    <w:rsid w:val="004C4272"/>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20"/>
    </w:rPr>
  </w:style>
  <w:style w:type="table" w:customStyle="1" w:styleId="DefaultTable">
    <w:name w:val="Default Table"/>
    <w:basedOn w:val="aa"/>
    <w:rsid w:val="004C42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rFonts w:ascii="Times New Roman" w:hAnsi="Times New Roman"/>
        <w:b/>
      </w:rPr>
      <w:tblPr/>
      <w:trPr>
        <w:tblHeader/>
      </w:trPr>
      <w:tcPr>
        <w:shd w:val="clear" w:color="auto" w:fill="D9D9D9"/>
        <w:tcMar>
          <w:top w:w="0" w:type="nil"/>
          <w:left w:w="57" w:type="dxa"/>
          <w:bottom w:w="0" w:type="nil"/>
          <w:right w:w="57" w:type="dxa"/>
        </w:tcMar>
      </w:tcPr>
    </w:tblStylePr>
  </w:style>
  <w:style w:type="paragraph" w:customStyle="1" w:styleId="SourceCode">
    <w:name w:val="Source Code"/>
    <w:basedOn w:val="a8"/>
    <w:qFormat/>
    <w:rsid w:val="004C4272"/>
    <w:pPr>
      <w:spacing w:before="120"/>
    </w:pPr>
    <w:rPr>
      <w:color w:val="000000"/>
      <w:sz w:val="20"/>
      <w:lang w:val="en-US" w:eastAsia="en-US"/>
    </w:rPr>
  </w:style>
  <w:style w:type="character" w:customStyle="1" w:styleId="510">
    <w:name w:val="Заголовок 5 Знак1"/>
    <w:aliases w:val="ITT t5 Знак1,PA Pico Section Знак1,5 Знак1,Roman list Знак1,h5 Знак1,Roman list1 Знак1,Roman list2 Знак1,Roman list11 Знак1,Roman list3 Знак1,Roman list12 Знак1,Roman list21 Знак1,Roman list111 Знак1,_GOST_5 Знак1"/>
    <w:semiHidden/>
    <w:rsid w:val="004C4272"/>
    <w:rPr>
      <w:rFonts w:ascii="Verdana" w:eastAsia="Times New Roman" w:hAnsi="Verdana" w:cs="Times New Roman"/>
      <w:color w:val="243F60"/>
      <w:sz w:val="24"/>
    </w:rPr>
  </w:style>
  <w:style w:type="character" w:customStyle="1" w:styleId="610">
    <w:name w:val="Заголовок 6 Знак1"/>
    <w:aliases w:val="ITT t6 Знак1,PA Appendix Знак1,6 Знак1,heading 6 Знак1,Bullet list Знак1,Bullet list1 Знак1,Bullet list2 Знак1,Bullet list11 Знак1,Bullet list3 Знак1,Bullet list12 Знак1,Bullet list21 Знак1,Bullet list111 Знак1,Bullet lis Знак1"/>
    <w:semiHidden/>
    <w:rsid w:val="004C4272"/>
    <w:rPr>
      <w:rFonts w:ascii="Verdana" w:eastAsia="Times New Roman" w:hAnsi="Verdana" w:cs="Times New Roman"/>
      <w:i/>
      <w:iCs/>
      <w:color w:val="243F60"/>
      <w:sz w:val="24"/>
    </w:rPr>
  </w:style>
  <w:style w:type="character" w:customStyle="1" w:styleId="710">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semiHidden/>
    <w:rsid w:val="004C4272"/>
    <w:rPr>
      <w:rFonts w:ascii="Verdana" w:eastAsia="Times New Roman" w:hAnsi="Verdana" w:cs="Times New Roman"/>
      <w:i/>
      <w:iCs/>
      <w:color w:val="404040"/>
      <w:sz w:val="24"/>
    </w:rPr>
  </w:style>
  <w:style w:type="character" w:customStyle="1" w:styleId="1fe">
    <w:name w:val="Текст сноски Знак1"/>
    <w:aliases w:val="Footnote Text Char Знак Знак Знак1,Footnote Text Char Знак Знак2,Footnote Text Char Знак Знак Знак Знак Знак1,single space Знак1,ft Знак1,Fußnotenstandard Знак1,Fußnotentext1 Знак1,footnote text Знак1,Знак2 Знак1"/>
    <w:semiHidden/>
    <w:rsid w:val="004C4272"/>
  </w:style>
  <w:style w:type="table" w:styleId="-31">
    <w:name w:val="Colorful Shading Accent 3"/>
    <w:basedOn w:val="aa"/>
    <w:uiPriority w:val="34"/>
    <w:rsid w:val="004C4272"/>
    <w:rPr>
      <w:sz w:val="28"/>
      <w:szCs w:val="24"/>
      <w:lang w:val="en-US" w:eastAsia="en-US"/>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otrtablehead3">
    <w:name w:val="otrtablehead"/>
    <w:basedOn w:val="a8"/>
    <w:rsid w:val="004C4272"/>
    <w:pPr>
      <w:spacing w:before="150"/>
      <w:jc w:val="left"/>
    </w:pPr>
    <w:rPr>
      <w:szCs w:val="24"/>
    </w:rPr>
  </w:style>
  <w:style w:type="paragraph" w:customStyle="1" w:styleId="1-21">
    <w:name w:val="Средняя сетка 1 - Акцент 21"/>
    <w:basedOn w:val="a8"/>
    <w:uiPriority w:val="34"/>
    <w:qFormat/>
    <w:rsid w:val="004C4272"/>
    <w:pPr>
      <w:spacing w:before="100" w:beforeAutospacing="1" w:after="100" w:afterAutospacing="1"/>
      <w:jc w:val="left"/>
    </w:pPr>
    <w:rPr>
      <w:rFonts w:eastAsia="Cambria Math"/>
      <w:szCs w:val="24"/>
    </w:rPr>
  </w:style>
  <w:style w:type="paragraph" w:customStyle="1" w:styleId="2-21">
    <w:name w:val="Средний список 2 - Акцент 21"/>
    <w:hidden/>
    <w:uiPriority w:val="71"/>
    <w:rsid w:val="004C4272"/>
    <w:rPr>
      <w:sz w:val="24"/>
    </w:rPr>
  </w:style>
  <w:style w:type="character" w:customStyle="1" w:styleId="BulletListChar1">
    <w:name w:val="Bullet List Char1"/>
    <w:link w:val="BulletList"/>
    <w:locked/>
    <w:rsid w:val="004C4272"/>
  </w:style>
  <w:style w:type="paragraph" w:customStyle="1" w:styleId="BulletList">
    <w:name w:val="Bullet List"/>
    <w:basedOn w:val="a8"/>
    <w:link w:val="BulletListChar1"/>
    <w:qFormat/>
    <w:rsid w:val="004C4272"/>
    <w:pPr>
      <w:numPr>
        <w:numId w:val="78"/>
      </w:numPr>
      <w:spacing w:line="276" w:lineRule="auto"/>
    </w:pPr>
    <w:rPr>
      <w:sz w:val="20"/>
    </w:rPr>
  </w:style>
  <w:style w:type="paragraph" w:customStyle="1" w:styleId="ListLevel2">
    <w:name w:val="List Level 2"/>
    <w:basedOn w:val="a8"/>
    <w:qFormat/>
    <w:rsid w:val="004C4272"/>
    <w:pPr>
      <w:numPr>
        <w:ilvl w:val="1"/>
        <w:numId w:val="78"/>
      </w:numPr>
      <w:snapToGrid w:val="0"/>
      <w:spacing w:line="276" w:lineRule="auto"/>
    </w:pPr>
    <w:rPr>
      <w:rFonts w:ascii="Calibri" w:eastAsia="Calibri" w:hAnsi="Calibri" w:cs="Calibri"/>
      <w:sz w:val="28"/>
      <w:szCs w:val="28"/>
    </w:rPr>
  </w:style>
  <w:style w:type="paragraph" w:customStyle="1" w:styleId="ListLevel3">
    <w:name w:val="List Level 3"/>
    <w:basedOn w:val="a8"/>
    <w:qFormat/>
    <w:rsid w:val="004C4272"/>
    <w:pPr>
      <w:numPr>
        <w:ilvl w:val="2"/>
        <w:numId w:val="78"/>
      </w:numPr>
      <w:snapToGrid w:val="0"/>
      <w:spacing w:line="276" w:lineRule="auto"/>
    </w:pPr>
    <w:rPr>
      <w:rFonts w:ascii="Calibri" w:eastAsia="Calibri" w:hAnsi="Calibri" w:cs="Calibri"/>
      <w:sz w:val="28"/>
      <w:szCs w:val="28"/>
    </w:rPr>
  </w:style>
  <w:style w:type="character" w:customStyle="1" w:styleId="otrTablenorm2">
    <w:name w:val="_otr_Table_norm Знак"/>
    <w:link w:val="otrTablenorm1"/>
    <w:rsid w:val="004C4272"/>
    <w:rPr>
      <w:sz w:val="24"/>
    </w:rPr>
  </w:style>
  <w:style w:type="table" w:styleId="-32">
    <w:name w:val="Light Grid Accent 3"/>
    <w:basedOn w:val="aa"/>
    <w:uiPriority w:val="34"/>
    <w:rsid w:val="004C4272"/>
    <w:rPr>
      <w:sz w:val="28"/>
      <w:szCs w:val="24"/>
      <w:lang w:val="en-US"/>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0170">
    <w:name w:val="017"/>
    <w:basedOn w:val="a8"/>
    <w:rsid w:val="004C4272"/>
    <w:pPr>
      <w:spacing w:before="150"/>
      <w:jc w:val="left"/>
    </w:pPr>
    <w:rPr>
      <w:szCs w:val="24"/>
    </w:rPr>
  </w:style>
  <w:style w:type="character" w:customStyle="1" w:styleId="apple-tab-span">
    <w:name w:val="apple-tab-span"/>
    <w:rsid w:val="004C4272"/>
  </w:style>
  <w:style w:type="paragraph" w:customStyle="1" w:styleId="1ff">
    <w:name w:val="Знак1"/>
    <w:basedOn w:val="a8"/>
    <w:next w:val="a8"/>
    <w:semiHidden/>
    <w:rsid w:val="004C4272"/>
    <w:pPr>
      <w:spacing w:after="160" w:line="240" w:lineRule="exact"/>
      <w:jc w:val="left"/>
    </w:pPr>
    <w:rPr>
      <w:rFonts w:ascii="Arial" w:hAnsi="Arial" w:cs="Arial"/>
      <w:sz w:val="20"/>
      <w:lang w:val="en-US" w:eastAsia="en-US"/>
    </w:rPr>
  </w:style>
  <w:style w:type="paragraph" w:customStyle="1" w:styleId="1ff0">
    <w:name w:val="Знак1 Знак Знак Знак Знак Знак Знак"/>
    <w:basedOn w:val="a8"/>
    <w:next w:val="a8"/>
    <w:semiHidden/>
    <w:rsid w:val="004C4272"/>
    <w:pPr>
      <w:spacing w:after="160" w:line="240" w:lineRule="exact"/>
      <w:jc w:val="left"/>
    </w:pPr>
    <w:rPr>
      <w:rFonts w:ascii="Arial" w:hAnsi="Arial" w:cs="Arial"/>
      <w:sz w:val="20"/>
      <w:lang w:val="en-US" w:eastAsia="en-US"/>
    </w:rPr>
  </w:style>
  <w:style w:type="paragraph" w:customStyle="1" w:styleId="Bullet">
    <w:name w:val="Bullet"/>
    <w:basedOn w:val="afff8"/>
    <w:rsid w:val="004C4272"/>
    <w:pPr>
      <w:numPr>
        <w:numId w:val="68"/>
      </w:numPr>
      <w:tabs>
        <w:tab w:val="clear" w:pos="3246"/>
        <w:tab w:val="num" w:pos="2808"/>
      </w:tabs>
      <w:overflowPunct/>
      <w:autoSpaceDE/>
      <w:autoSpaceDN/>
      <w:adjustRightInd/>
      <w:spacing w:after="60"/>
      <w:ind w:left="2806" w:hanging="357"/>
      <w:textAlignment w:val="auto"/>
    </w:pPr>
    <w:rPr>
      <w:sz w:val="20"/>
    </w:rPr>
  </w:style>
  <w:style w:type="character" w:customStyle="1" w:styleId="OTRNameTable1">
    <w:name w:val="OTR_Name_Table Знак Знак1"/>
    <w:rsid w:val="004C4272"/>
    <w:rPr>
      <w:b/>
      <w:sz w:val="24"/>
    </w:rPr>
  </w:style>
  <w:style w:type="paragraph" w:customStyle="1" w:styleId="ASFKListnum1">
    <w:name w:val="_ASFK_List_num1"/>
    <w:link w:val="ASFKListnum10"/>
    <w:rsid w:val="004C4272"/>
    <w:pPr>
      <w:numPr>
        <w:numId w:val="69"/>
      </w:numPr>
      <w:spacing w:before="120" w:after="120"/>
      <w:contextualSpacing/>
    </w:pPr>
    <w:rPr>
      <w:sz w:val="24"/>
    </w:rPr>
  </w:style>
  <w:style w:type="character" w:customStyle="1" w:styleId="ASFKListnum10">
    <w:name w:val="_ASFK_List_num1 Знак Знак"/>
    <w:link w:val="ASFKListnum1"/>
    <w:rsid w:val="004C4272"/>
    <w:rPr>
      <w:sz w:val="24"/>
    </w:rPr>
  </w:style>
  <w:style w:type="paragraph" w:customStyle="1" w:styleId="1ff1">
    <w:name w:val="Знак Знак Знак1 Знак Знак Знак Знак"/>
    <w:basedOn w:val="a8"/>
    <w:next w:val="a8"/>
    <w:semiHidden/>
    <w:rsid w:val="004C4272"/>
    <w:pPr>
      <w:spacing w:after="160" w:line="240" w:lineRule="exact"/>
      <w:jc w:val="left"/>
    </w:pPr>
    <w:rPr>
      <w:rFonts w:ascii="Arial" w:hAnsi="Arial" w:cs="Arial"/>
      <w:sz w:val="20"/>
      <w:lang w:val="en-US" w:eastAsia="en-US"/>
    </w:rPr>
  </w:style>
  <w:style w:type="paragraph" w:customStyle="1" w:styleId="otrtablhead">
    <w:name w:val="_otr_tabl_head"/>
    <w:rsid w:val="004C4272"/>
    <w:pPr>
      <w:spacing w:before="60" w:after="60"/>
      <w:jc w:val="center"/>
    </w:pPr>
    <w:rPr>
      <w:b/>
      <w:bCs/>
      <w:sz w:val="22"/>
    </w:rPr>
  </w:style>
  <w:style w:type="paragraph" w:customStyle="1" w:styleId="otrtablnorm">
    <w:name w:val="_otr_tabl_norm"/>
    <w:basedOn w:val="a8"/>
    <w:rsid w:val="004C4272"/>
  </w:style>
  <w:style w:type="character" w:customStyle="1" w:styleId="OTRNormal6">
    <w:name w:val="OTR_Normal Знак Знак"/>
    <w:rsid w:val="004C4272"/>
    <w:rPr>
      <w:sz w:val="24"/>
      <w:lang w:val="ru-RU" w:eastAsia="ru-RU" w:bidi="ar-SA"/>
    </w:rPr>
  </w:style>
  <w:style w:type="character" w:customStyle="1" w:styleId="ASFKListnum0">
    <w:name w:val="_ASFK_List_num Знак Знак"/>
    <w:link w:val="ASFKListnum"/>
    <w:uiPriority w:val="99"/>
    <w:rsid w:val="004C4272"/>
    <w:rPr>
      <w:sz w:val="24"/>
    </w:rPr>
  </w:style>
  <w:style w:type="character" w:customStyle="1" w:styleId="OTRNameFigure1">
    <w:name w:val="OTR_Name_Figure Знак"/>
    <w:rsid w:val="004C4272"/>
    <w:rPr>
      <w:b/>
      <w:sz w:val="24"/>
    </w:rPr>
  </w:style>
  <w:style w:type="character" w:customStyle="1" w:styleId="OTRNormal21">
    <w:name w:val="OTR_Normal Знак2"/>
    <w:rsid w:val="004C4272"/>
    <w:rPr>
      <w:sz w:val="24"/>
      <w:lang w:val="ru-RU" w:eastAsia="ru-RU" w:bidi="ar-SA"/>
    </w:rPr>
  </w:style>
  <w:style w:type="character" w:customStyle="1" w:styleId="OTRTable2">
    <w:name w:val="OTR_Table Знак"/>
    <w:rsid w:val="004C4272"/>
    <w:rPr>
      <w:color w:val="000000"/>
      <w:sz w:val="24"/>
      <w:lang w:eastAsia="ar-SA"/>
    </w:rPr>
  </w:style>
  <w:style w:type="paragraph" w:customStyle="1" w:styleId="a7">
    <w:name w:val="курсив (ф)"/>
    <w:basedOn w:val="a8"/>
    <w:link w:val="affffffe"/>
    <w:rsid w:val="004C4272"/>
    <w:pPr>
      <w:numPr>
        <w:numId w:val="70"/>
      </w:numPr>
      <w:ind w:left="362" w:hanging="181"/>
    </w:pPr>
    <w:rPr>
      <w:i/>
      <w:szCs w:val="24"/>
    </w:rPr>
  </w:style>
  <w:style w:type="character" w:customStyle="1" w:styleId="affffffe">
    <w:name w:val="курсив (ф) Знак Знак"/>
    <w:link w:val="a7"/>
    <w:rsid w:val="004C4272"/>
    <w:rPr>
      <w:i/>
      <w:sz w:val="24"/>
      <w:szCs w:val="24"/>
    </w:rPr>
  </w:style>
  <w:style w:type="paragraph" w:customStyle="1" w:styleId="140">
    <w:name w:val="Обычный (ф) + 14 пт"/>
    <w:basedOn w:val="a8"/>
    <w:rsid w:val="004C4272"/>
    <w:pPr>
      <w:ind w:left="360"/>
      <w:jc w:val="center"/>
    </w:pPr>
    <w:rPr>
      <w:sz w:val="28"/>
    </w:rPr>
  </w:style>
  <w:style w:type="paragraph" w:customStyle="1" w:styleId="1ff2">
    <w:name w:val="Заголовок 1 (ф)"/>
    <w:basedOn w:val="a8"/>
    <w:rsid w:val="004C4272"/>
    <w:pPr>
      <w:spacing w:after="240"/>
      <w:jc w:val="center"/>
    </w:pPr>
    <w:rPr>
      <w:b/>
      <w:caps/>
      <w:sz w:val="28"/>
      <w:szCs w:val="28"/>
    </w:rPr>
  </w:style>
  <w:style w:type="paragraph" w:customStyle="1" w:styleId="OTRListMark3">
    <w:name w:val="Стиль OTR_List_Mark + полужирный"/>
    <w:basedOn w:val="OTRListMark"/>
    <w:link w:val="OTRListMark4"/>
    <w:rsid w:val="004C4272"/>
    <w:pPr>
      <w:numPr>
        <w:numId w:val="0"/>
      </w:numPr>
      <w:tabs>
        <w:tab w:val="num" w:pos="284"/>
      </w:tabs>
      <w:ind w:left="284" w:hanging="284"/>
    </w:pPr>
    <w:rPr>
      <w:b/>
      <w:bCs/>
      <w:sz w:val="24"/>
    </w:rPr>
  </w:style>
  <w:style w:type="paragraph" w:customStyle="1" w:styleId="OTRBLOCK">
    <w:name w:val="OTR_BLOCK"/>
    <w:basedOn w:val="a8"/>
    <w:rsid w:val="004C4272"/>
    <w:rPr>
      <w:b/>
      <w:i/>
    </w:rPr>
  </w:style>
  <w:style w:type="character" w:customStyle="1" w:styleId="OTRListMark4">
    <w:name w:val="Стиль OTR_List_Mark + полужирный Знак"/>
    <w:link w:val="OTRListMark3"/>
    <w:rsid w:val="004C4272"/>
    <w:rPr>
      <w:b/>
      <w:bCs/>
      <w:sz w:val="24"/>
    </w:rPr>
  </w:style>
  <w:style w:type="paragraph" w:customStyle="1" w:styleId="afffffff">
    <w:name w:val="обычный"/>
    <w:basedOn w:val="a8"/>
    <w:rsid w:val="004C4272"/>
    <w:pPr>
      <w:jc w:val="left"/>
    </w:pPr>
    <w:rPr>
      <w:color w:val="000000"/>
      <w:sz w:val="20"/>
    </w:rPr>
  </w:style>
  <w:style w:type="character" w:customStyle="1" w:styleId="OTRHeadingApp0">
    <w:name w:val="OTR_Heading_App Знак"/>
    <w:link w:val="OTRHeadingApp"/>
    <w:uiPriority w:val="99"/>
    <w:rsid w:val="004C4272"/>
    <w:rPr>
      <w:rFonts w:eastAsia="Calibri"/>
      <w:b/>
      <w:sz w:val="32"/>
      <w:szCs w:val="32"/>
    </w:rPr>
  </w:style>
  <w:style w:type="character" w:customStyle="1" w:styleId="ASFKListmark10">
    <w:name w:val="_ASFK_List_mark1 Знак Знак"/>
    <w:link w:val="ASFKListmark1"/>
    <w:uiPriority w:val="99"/>
    <w:rsid w:val="004C4272"/>
    <w:rPr>
      <w:sz w:val="24"/>
    </w:rPr>
  </w:style>
  <w:style w:type="paragraph" w:customStyle="1" w:styleId="afffffff0">
    <w:name w:val="Табл. заголовок"/>
    <w:basedOn w:val="0151"/>
    <w:uiPriority w:val="99"/>
    <w:qFormat/>
    <w:rsid w:val="004C4272"/>
    <w:pPr>
      <w:spacing w:line="240" w:lineRule="auto"/>
    </w:pPr>
    <w:rPr>
      <w:rFonts w:eastAsia="SimSun"/>
      <w:sz w:val="20"/>
    </w:rPr>
  </w:style>
  <w:style w:type="paragraph" w:customStyle="1" w:styleId="GOSTListnote">
    <w:name w:val="_GOST_List_note"/>
    <w:basedOn w:val="GOSTListmark3"/>
    <w:rsid w:val="004C4272"/>
    <w:pPr>
      <w:numPr>
        <w:numId w:val="44"/>
      </w:numPr>
      <w:ind w:left="0" w:firstLine="567"/>
    </w:pPr>
    <w:rPr>
      <w:snapToGrid/>
    </w:rPr>
  </w:style>
  <w:style w:type="paragraph" w:customStyle="1" w:styleId="GOSTTableListNum0">
    <w:name w:val="_GOST_Table_List_Num"/>
    <w:basedOn w:val="a8"/>
    <w:rsid w:val="004C4272"/>
    <w:pPr>
      <w:tabs>
        <w:tab w:val="num" w:pos="284"/>
      </w:tabs>
      <w:ind w:left="284" w:hanging="227"/>
      <w:contextualSpacing/>
      <w:jc w:val="left"/>
    </w:pPr>
    <w:rPr>
      <w:szCs w:val="22"/>
    </w:rPr>
  </w:style>
  <w:style w:type="paragraph" w:customStyle="1" w:styleId="GOSTTITUL00">
    <w:name w:val="_GOST_TITUL_0"/>
    <w:rsid w:val="004C4272"/>
    <w:pPr>
      <w:spacing w:line="360" w:lineRule="auto"/>
      <w:contextualSpacing/>
      <w:jc w:val="center"/>
    </w:pPr>
    <w:rPr>
      <w:sz w:val="28"/>
      <w:szCs w:val="28"/>
    </w:rPr>
  </w:style>
  <w:style w:type="paragraph" w:customStyle="1" w:styleId="xmsonormal">
    <w:name w:val="x_msonormal"/>
    <w:basedOn w:val="a8"/>
    <w:rsid w:val="004C4272"/>
    <w:pPr>
      <w:spacing w:before="100" w:beforeAutospacing="1" w:after="100" w:afterAutospacing="1"/>
      <w:jc w:val="left"/>
    </w:pPr>
    <w:rPr>
      <w:szCs w:val="24"/>
    </w:rPr>
  </w:style>
  <w:style w:type="character" w:customStyle="1" w:styleId="blk">
    <w:name w:val="blk"/>
    <w:rsid w:val="004C4272"/>
  </w:style>
  <w:style w:type="numbering" w:customStyle="1" w:styleId="1ff3">
    <w:name w:val="Нет списка1"/>
    <w:next w:val="ab"/>
    <w:uiPriority w:val="99"/>
    <w:semiHidden/>
    <w:unhideWhenUsed/>
    <w:rsid w:val="004C4272"/>
  </w:style>
  <w:style w:type="table" w:customStyle="1" w:styleId="OTRTable20">
    <w:name w:val="OTR_Table2"/>
    <w:basedOn w:val="aa"/>
    <w:rsid w:val="004C4272"/>
    <w:pPr>
      <w:spacing w:before="60" w:after="60"/>
      <w:jc w:val="center"/>
    </w:pPr>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table" w:customStyle="1" w:styleId="1ff4">
    <w:name w:val="Сетка таблицы1"/>
    <w:basedOn w:val="aa"/>
    <w:next w:val="affff9"/>
    <w:rsid w:val="004C4272"/>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1">
    <w:name w:val="No Spacing"/>
    <w:basedOn w:val="a8"/>
    <w:uiPriority w:val="99"/>
    <w:qFormat/>
    <w:rsid w:val="004C4272"/>
    <w:pPr>
      <w:jc w:val="left"/>
    </w:pPr>
    <w:rPr>
      <w:rFonts w:ascii="Calibri" w:hAnsi="Calibri"/>
      <w:szCs w:val="32"/>
      <w:lang w:val="en-US" w:eastAsia="en-US"/>
    </w:rPr>
  </w:style>
  <w:style w:type="paragraph" w:styleId="afffffff2">
    <w:name w:val="Intense Quote"/>
    <w:basedOn w:val="a8"/>
    <w:next w:val="a8"/>
    <w:link w:val="afffffff3"/>
    <w:uiPriority w:val="99"/>
    <w:qFormat/>
    <w:rsid w:val="004C4272"/>
    <w:pPr>
      <w:ind w:left="720" w:right="720"/>
      <w:jc w:val="left"/>
    </w:pPr>
    <w:rPr>
      <w:rFonts w:ascii="Calibri" w:hAnsi="Calibri"/>
      <w:b/>
      <w:i/>
      <w:szCs w:val="22"/>
      <w:lang w:val="en-US" w:eastAsia="en-US"/>
    </w:rPr>
  </w:style>
  <w:style w:type="character" w:customStyle="1" w:styleId="afffffff3">
    <w:name w:val="Выделенная цитата Знак"/>
    <w:basedOn w:val="a9"/>
    <w:link w:val="afffffff2"/>
    <w:uiPriority w:val="99"/>
    <w:rsid w:val="004C4272"/>
    <w:rPr>
      <w:rFonts w:ascii="Calibri" w:hAnsi="Calibri"/>
      <w:b/>
      <w:i/>
      <w:sz w:val="24"/>
      <w:szCs w:val="22"/>
      <w:lang w:val="en-US" w:eastAsia="en-US"/>
    </w:rPr>
  </w:style>
  <w:style w:type="character" w:styleId="afffffff4">
    <w:name w:val="Intense Emphasis"/>
    <w:uiPriority w:val="99"/>
    <w:qFormat/>
    <w:rsid w:val="004C4272"/>
    <w:rPr>
      <w:b/>
      <w:i/>
      <w:sz w:val="24"/>
      <w:u w:val="single"/>
    </w:rPr>
  </w:style>
  <w:style w:type="character" w:styleId="afffffff5">
    <w:name w:val="Subtle Reference"/>
    <w:uiPriority w:val="99"/>
    <w:qFormat/>
    <w:rsid w:val="004C4272"/>
    <w:rPr>
      <w:sz w:val="24"/>
      <w:u w:val="single"/>
    </w:rPr>
  </w:style>
  <w:style w:type="character" w:styleId="afffffff6">
    <w:name w:val="Intense Reference"/>
    <w:uiPriority w:val="99"/>
    <w:qFormat/>
    <w:rsid w:val="004C4272"/>
    <w:rPr>
      <w:b/>
      <w:sz w:val="24"/>
      <w:u w:val="single"/>
    </w:rPr>
  </w:style>
  <w:style w:type="character" w:styleId="afffffff7">
    <w:name w:val="Book Title"/>
    <w:uiPriority w:val="99"/>
    <w:qFormat/>
    <w:rsid w:val="004C4272"/>
    <w:rPr>
      <w:rFonts w:ascii="Cambria" w:hAnsi="Cambria"/>
      <w:b/>
      <w:i/>
      <w:sz w:val="24"/>
    </w:rPr>
  </w:style>
  <w:style w:type="paragraph" w:customStyle="1" w:styleId="ebtablenorm0">
    <w:name w:val="ebtablenorm"/>
    <w:basedOn w:val="a8"/>
    <w:uiPriority w:val="99"/>
    <w:rsid w:val="004C4272"/>
    <w:pPr>
      <w:spacing w:before="100" w:beforeAutospacing="1" w:after="100" w:afterAutospacing="1"/>
      <w:jc w:val="left"/>
    </w:pPr>
    <w:rPr>
      <w:szCs w:val="24"/>
    </w:rPr>
  </w:style>
  <w:style w:type="character" w:customStyle="1" w:styleId="gt-baf-back">
    <w:name w:val="gt-baf-back"/>
    <w:rsid w:val="004C4272"/>
  </w:style>
  <w:style w:type="character" w:customStyle="1" w:styleId="gt-baf-word-clickable">
    <w:name w:val="gt-baf-word-clickable"/>
    <w:rsid w:val="004C4272"/>
  </w:style>
  <w:style w:type="character" w:customStyle="1" w:styleId="1ff5">
    <w:name w:val="Название Знак1"/>
    <w:basedOn w:val="a9"/>
    <w:rsid w:val="004C4272"/>
    <w:rPr>
      <w:rFonts w:asciiTheme="majorHAnsi" w:eastAsiaTheme="majorEastAsia" w:hAnsiTheme="majorHAnsi" w:cstheme="majorBidi"/>
      <w:color w:val="17365D" w:themeColor="text2" w:themeShade="BF"/>
      <w:spacing w:val="5"/>
      <w:kern w:val="28"/>
      <w:sz w:val="52"/>
      <w:szCs w:val="52"/>
    </w:rPr>
  </w:style>
  <w:style w:type="character" w:customStyle="1" w:styleId="GOSTTableListMark10">
    <w:name w:val="_GOST_Table_List_Mark_1 Знак"/>
    <w:link w:val="GOSTTableListMark1"/>
    <w:rsid w:val="00B16E2C"/>
    <w:rPr>
      <w:sz w:val="22"/>
    </w:rPr>
  </w:style>
  <w:style w:type="character" w:customStyle="1" w:styleId="hv-label">
    <w:name w:val="hv-label"/>
    <w:basedOn w:val="a9"/>
    <w:rsid w:val="00993573"/>
  </w:style>
  <w:style w:type="character" w:customStyle="1" w:styleId="html-tag">
    <w:name w:val="html-tag"/>
    <w:basedOn w:val="a9"/>
    <w:rsid w:val="004E6264"/>
  </w:style>
  <w:style w:type="character" w:customStyle="1" w:styleId="html-attribute">
    <w:name w:val="html-attribute"/>
    <w:basedOn w:val="a9"/>
    <w:rsid w:val="004E6264"/>
  </w:style>
  <w:style w:type="character" w:customStyle="1" w:styleId="html-attribute-name">
    <w:name w:val="html-attribute-name"/>
    <w:basedOn w:val="a9"/>
    <w:rsid w:val="004E6264"/>
  </w:style>
  <w:style w:type="character" w:customStyle="1" w:styleId="html-attribute-value">
    <w:name w:val="html-attribute-value"/>
    <w:basedOn w:val="a9"/>
    <w:rsid w:val="004E6264"/>
  </w:style>
  <w:style w:type="character" w:customStyle="1" w:styleId="text">
    <w:name w:val="text"/>
    <w:basedOn w:val="a9"/>
    <w:rsid w:val="004E6264"/>
  </w:style>
  <w:style w:type="character" w:customStyle="1" w:styleId="110">
    <w:name w:val="Заголовок 1 Знак1"/>
    <w:aliases w:val="_GOST_1 Знак1,h:1 Знак1,h:1app Знак1,TF-Overskrift 1 Знак1,H1 Знак1,H11 Знак1,R1 Знак1,Titre 0 Знак1,. Знак1,Название спецификации Знак1,GOST_1 Знак1,Название организации Знак1,1 Знак1,Section Знак1,ASFK_1 Знак1,Загол 1 Знак1"/>
    <w:basedOn w:val="a9"/>
    <w:rsid w:val="004E6264"/>
    <w:rPr>
      <w:rFonts w:asciiTheme="majorHAnsi" w:eastAsiaTheme="majorEastAsia" w:hAnsiTheme="majorHAnsi" w:cstheme="majorBidi"/>
      <w:color w:val="365F91" w:themeColor="accent1" w:themeShade="BF"/>
      <w:sz w:val="32"/>
      <w:szCs w:val="32"/>
      <w:lang w:eastAsia="ru-RU"/>
    </w:rPr>
  </w:style>
  <w:style w:type="character" w:customStyle="1" w:styleId="213">
    <w:name w:val="Заголовок 2 Знак1"/>
    <w:aliases w:val="_GOST_2 Знак1"/>
    <w:basedOn w:val="a9"/>
    <w:semiHidden/>
    <w:rsid w:val="004E6264"/>
    <w:rPr>
      <w:rFonts w:asciiTheme="majorHAnsi" w:eastAsiaTheme="majorEastAsia" w:hAnsiTheme="majorHAnsi" w:cstheme="majorBidi"/>
      <w:color w:val="365F91" w:themeColor="accent1" w:themeShade="BF"/>
      <w:sz w:val="26"/>
      <w:szCs w:val="26"/>
      <w:lang w:eastAsia="ru-RU"/>
    </w:rPr>
  </w:style>
  <w:style w:type="character" w:customStyle="1" w:styleId="410">
    <w:name w:val="Заголовок 4 Знак1"/>
    <w:aliases w:val="_GOST_4 Знак1,h:4 Знак1,h4 Знак1,ITT t4 Знак1,PA Micro Section Знак1,TE Heading 4 Знак1,4 Знак1,H4 Знак1,heading 4 + Indent: Left 0.5 in Знак1,a. Знак1,I4 Знак1,l4 Знак1,heading&#10;4 Знак1,Map Title Знак1,heading Знак1,GOST_4 Знак"/>
    <w:basedOn w:val="a9"/>
    <w:semiHidden/>
    <w:rsid w:val="004E6264"/>
    <w:rPr>
      <w:rFonts w:asciiTheme="majorHAnsi" w:eastAsiaTheme="majorEastAsia" w:hAnsiTheme="majorHAnsi" w:cstheme="majorBidi"/>
      <w:i/>
      <w:iCs/>
      <w:color w:val="365F91" w:themeColor="accent1" w:themeShade="BF"/>
      <w:sz w:val="24"/>
      <w:lang w:eastAsia="ru-RU"/>
    </w:rPr>
  </w:style>
  <w:style w:type="paragraph" w:customStyle="1" w:styleId="pc">
    <w:name w:val="pc"/>
    <w:basedOn w:val="a8"/>
    <w:rsid w:val="004E6264"/>
    <w:pPr>
      <w:spacing w:before="100" w:beforeAutospacing="1" w:after="100" w:afterAutospacing="1"/>
      <w:ind w:firstLine="0"/>
      <w:jc w:val="left"/>
    </w:pPr>
    <w:rPr>
      <w:szCs w:val="24"/>
    </w:rPr>
  </w:style>
  <w:style w:type="character" w:customStyle="1" w:styleId="asfksymitalic0">
    <w:name w:val="asfksymitalic"/>
    <w:basedOn w:val="a9"/>
    <w:rsid w:val="004E6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067724">
      <w:bodyDiv w:val="1"/>
      <w:marLeft w:val="0"/>
      <w:marRight w:val="0"/>
      <w:marTop w:val="0"/>
      <w:marBottom w:val="0"/>
      <w:divBdr>
        <w:top w:val="none" w:sz="0" w:space="0" w:color="auto"/>
        <w:left w:val="none" w:sz="0" w:space="0" w:color="auto"/>
        <w:bottom w:val="none" w:sz="0" w:space="0" w:color="auto"/>
        <w:right w:val="none" w:sz="0" w:space="0" w:color="auto"/>
      </w:divBdr>
    </w:div>
    <w:div w:id="191042575">
      <w:bodyDiv w:val="1"/>
      <w:marLeft w:val="0"/>
      <w:marRight w:val="0"/>
      <w:marTop w:val="0"/>
      <w:marBottom w:val="0"/>
      <w:divBdr>
        <w:top w:val="none" w:sz="0" w:space="0" w:color="auto"/>
        <w:left w:val="none" w:sz="0" w:space="0" w:color="auto"/>
        <w:bottom w:val="none" w:sz="0" w:space="0" w:color="auto"/>
        <w:right w:val="none" w:sz="0" w:space="0" w:color="auto"/>
      </w:divBdr>
    </w:div>
    <w:div w:id="362825033">
      <w:bodyDiv w:val="1"/>
      <w:marLeft w:val="0"/>
      <w:marRight w:val="0"/>
      <w:marTop w:val="0"/>
      <w:marBottom w:val="0"/>
      <w:divBdr>
        <w:top w:val="none" w:sz="0" w:space="0" w:color="auto"/>
        <w:left w:val="none" w:sz="0" w:space="0" w:color="auto"/>
        <w:bottom w:val="none" w:sz="0" w:space="0" w:color="auto"/>
        <w:right w:val="none" w:sz="0" w:space="0" w:color="auto"/>
      </w:divBdr>
    </w:div>
    <w:div w:id="538276886">
      <w:bodyDiv w:val="1"/>
      <w:marLeft w:val="0"/>
      <w:marRight w:val="0"/>
      <w:marTop w:val="0"/>
      <w:marBottom w:val="0"/>
      <w:divBdr>
        <w:top w:val="none" w:sz="0" w:space="0" w:color="auto"/>
        <w:left w:val="none" w:sz="0" w:space="0" w:color="auto"/>
        <w:bottom w:val="none" w:sz="0" w:space="0" w:color="auto"/>
        <w:right w:val="none" w:sz="0" w:space="0" w:color="auto"/>
      </w:divBdr>
    </w:div>
    <w:div w:id="972632914">
      <w:bodyDiv w:val="1"/>
      <w:marLeft w:val="0"/>
      <w:marRight w:val="0"/>
      <w:marTop w:val="0"/>
      <w:marBottom w:val="0"/>
      <w:divBdr>
        <w:top w:val="none" w:sz="0" w:space="0" w:color="auto"/>
        <w:left w:val="none" w:sz="0" w:space="0" w:color="auto"/>
        <w:bottom w:val="none" w:sz="0" w:space="0" w:color="auto"/>
        <w:right w:val="none" w:sz="0" w:space="0" w:color="auto"/>
      </w:divBdr>
    </w:div>
    <w:div w:id="1038091520">
      <w:bodyDiv w:val="1"/>
      <w:marLeft w:val="0"/>
      <w:marRight w:val="0"/>
      <w:marTop w:val="0"/>
      <w:marBottom w:val="0"/>
      <w:divBdr>
        <w:top w:val="none" w:sz="0" w:space="0" w:color="auto"/>
        <w:left w:val="none" w:sz="0" w:space="0" w:color="auto"/>
        <w:bottom w:val="none" w:sz="0" w:space="0" w:color="auto"/>
        <w:right w:val="none" w:sz="0" w:space="0" w:color="auto"/>
      </w:divBdr>
    </w:div>
    <w:div w:id="1053575308">
      <w:bodyDiv w:val="1"/>
      <w:marLeft w:val="0"/>
      <w:marRight w:val="0"/>
      <w:marTop w:val="0"/>
      <w:marBottom w:val="0"/>
      <w:divBdr>
        <w:top w:val="none" w:sz="0" w:space="0" w:color="auto"/>
        <w:left w:val="none" w:sz="0" w:space="0" w:color="auto"/>
        <w:bottom w:val="none" w:sz="0" w:space="0" w:color="auto"/>
        <w:right w:val="none" w:sz="0" w:space="0" w:color="auto"/>
      </w:divBdr>
    </w:div>
    <w:div w:id="1087187631">
      <w:bodyDiv w:val="1"/>
      <w:marLeft w:val="0"/>
      <w:marRight w:val="0"/>
      <w:marTop w:val="0"/>
      <w:marBottom w:val="0"/>
      <w:divBdr>
        <w:top w:val="none" w:sz="0" w:space="0" w:color="auto"/>
        <w:left w:val="none" w:sz="0" w:space="0" w:color="auto"/>
        <w:bottom w:val="none" w:sz="0" w:space="0" w:color="auto"/>
        <w:right w:val="none" w:sz="0" w:space="0" w:color="auto"/>
      </w:divBdr>
    </w:div>
    <w:div w:id="1160922302">
      <w:bodyDiv w:val="1"/>
      <w:marLeft w:val="0"/>
      <w:marRight w:val="0"/>
      <w:marTop w:val="0"/>
      <w:marBottom w:val="0"/>
      <w:divBdr>
        <w:top w:val="none" w:sz="0" w:space="0" w:color="auto"/>
        <w:left w:val="none" w:sz="0" w:space="0" w:color="auto"/>
        <w:bottom w:val="none" w:sz="0" w:space="0" w:color="auto"/>
        <w:right w:val="none" w:sz="0" w:space="0" w:color="auto"/>
      </w:divBdr>
    </w:div>
    <w:div w:id="1161846070">
      <w:bodyDiv w:val="1"/>
      <w:marLeft w:val="0"/>
      <w:marRight w:val="0"/>
      <w:marTop w:val="0"/>
      <w:marBottom w:val="0"/>
      <w:divBdr>
        <w:top w:val="none" w:sz="0" w:space="0" w:color="auto"/>
        <w:left w:val="none" w:sz="0" w:space="0" w:color="auto"/>
        <w:bottom w:val="none" w:sz="0" w:space="0" w:color="auto"/>
        <w:right w:val="none" w:sz="0" w:space="0" w:color="auto"/>
      </w:divBdr>
    </w:div>
    <w:div w:id="1232157973">
      <w:bodyDiv w:val="1"/>
      <w:marLeft w:val="0"/>
      <w:marRight w:val="0"/>
      <w:marTop w:val="0"/>
      <w:marBottom w:val="0"/>
      <w:divBdr>
        <w:top w:val="none" w:sz="0" w:space="0" w:color="auto"/>
        <w:left w:val="none" w:sz="0" w:space="0" w:color="auto"/>
        <w:bottom w:val="none" w:sz="0" w:space="0" w:color="auto"/>
        <w:right w:val="none" w:sz="0" w:space="0" w:color="auto"/>
      </w:divBdr>
    </w:div>
    <w:div w:id="1247807819">
      <w:bodyDiv w:val="1"/>
      <w:marLeft w:val="0"/>
      <w:marRight w:val="0"/>
      <w:marTop w:val="0"/>
      <w:marBottom w:val="0"/>
      <w:divBdr>
        <w:top w:val="none" w:sz="0" w:space="0" w:color="auto"/>
        <w:left w:val="none" w:sz="0" w:space="0" w:color="auto"/>
        <w:bottom w:val="none" w:sz="0" w:space="0" w:color="auto"/>
        <w:right w:val="none" w:sz="0" w:space="0" w:color="auto"/>
      </w:divBdr>
    </w:div>
    <w:div w:id="1253468631">
      <w:bodyDiv w:val="1"/>
      <w:marLeft w:val="0"/>
      <w:marRight w:val="0"/>
      <w:marTop w:val="0"/>
      <w:marBottom w:val="0"/>
      <w:divBdr>
        <w:top w:val="none" w:sz="0" w:space="0" w:color="auto"/>
        <w:left w:val="none" w:sz="0" w:space="0" w:color="auto"/>
        <w:bottom w:val="none" w:sz="0" w:space="0" w:color="auto"/>
        <w:right w:val="none" w:sz="0" w:space="0" w:color="auto"/>
      </w:divBdr>
    </w:div>
    <w:div w:id="1345203308">
      <w:bodyDiv w:val="1"/>
      <w:marLeft w:val="0"/>
      <w:marRight w:val="0"/>
      <w:marTop w:val="0"/>
      <w:marBottom w:val="0"/>
      <w:divBdr>
        <w:top w:val="none" w:sz="0" w:space="0" w:color="auto"/>
        <w:left w:val="none" w:sz="0" w:space="0" w:color="auto"/>
        <w:bottom w:val="none" w:sz="0" w:space="0" w:color="auto"/>
        <w:right w:val="none" w:sz="0" w:space="0" w:color="auto"/>
      </w:divBdr>
    </w:div>
    <w:div w:id="1361541973">
      <w:bodyDiv w:val="1"/>
      <w:marLeft w:val="0"/>
      <w:marRight w:val="0"/>
      <w:marTop w:val="0"/>
      <w:marBottom w:val="0"/>
      <w:divBdr>
        <w:top w:val="none" w:sz="0" w:space="0" w:color="auto"/>
        <w:left w:val="none" w:sz="0" w:space="0" w:color="auto"/>
        <w:bottom w:val="none" w:sz="0" w:space="0" w:color="auto"/>
        <w:right w:val="none" w:sz="0" w:space="0" w:color="auto"/>
      </w:divBdr>
    </w:div>
    <w:div w:id="1453354916">
      <w:bodyDiv w:val="1"/>
      <w:marLeft w:val="0"/>
      <w:marRight w:val="0"/>
      <w:marTop w:val="0"/>
      <w:marBottom w:val="0"/>
      <w:divBdr>
        <w:top w:val="none" w:sz="0" w:space="0" w:color="auto"/>
        <w:left w:val="none" w:sz="0" w:space="0" w:color="auto"/>
        <w:bottom w:val="none" w:sz="0" w:space="0" w:color="auto"/>
        <w:right w:val="none" w:sz="0" w:space="0" w:color="auto"/>
      </w:divBdr>
    </w:div>
    <w:div w:id="1531145838">
      <w:bodyDiv w:val="1"/>
      <w:marLeft w:val="0"/>
      <w:marRight w:val="0"/>
      <w:marTop w:val="0"/>
      <w:marBottom w:val="0"/>
      <w:divBdr>
        <w:top w:val="none" w:sz="0" w:space="0" w:color="auto"/>
        <w:left w:val="none" w:sz="0" w:space="0" w:color="auto"/>
        <w:bottom w:val="none" w:sz="0" w:space="0" w:color="auto"/>
        <w:right w:val="none" w:sz="0" w:space="0" w:color="auto"/>
      </w:divBdr>
    </w:div>
    <w:div w:id="1547990060">
      <w:bodyDiv w:val="1"/>
      <w:marLeft w:val="0"/>
      <w:marRight w:val="0"/>
      <w:marTop w:val="0"/>
      <w:marBottom w:val="0"/>
      <w:divBdr>
        <w:top w:val="none" w:sz="0" w:space="0" w:color="auto"/>
        <w:left w:val="none" w:sz="0" w:space="0" w:color="auto"/>
        <w:bottom w:val="none" w:sz="0" w:space="0" w:color="auto"/>
        <w:right w:val="none" w:sz="0" w:space="0" w:color="auto"/>
      </w:divBdr>
    </w:div>
    <w:div w:id="1599677602">
      <w:bodyDiv w:val="1"/>
      <w:marLeft w:val="0"/>
      <w:marRight w:val="0"/>
      <w:marTop w:val="0"/>
      <w:marBottom w:val="0"/>
      <w:divBdr>
        <w:top w:val="none" w:sz="0" w:space="0" w:color="auto"/>
        <w:left w:val="none" w:sz="0" w:space="0" w:color="auto"/>
        <w:bottom w:val="none" w:sz="0" w:space="0" w:color="auto"/>
        <w:right w:val="none" w:sz="0" w:space="0" w:color="auto"/>
      </w:divBdr>
    </w:div>
    <w:div w:id="1692221822">
      <w:bodyDiv w:val="1"/>
      <w:marLeft w:val="0"/>
      <w:marRight w:val="0"/>
      <w:marTop w:val="0"/>
      <w:marBottom w:val="0"/>
      <w:divBdr>
        <w:top w:val="none" w:sz="0" w:space="0" w:color="auto"/>
        <w:left w:val="none" w:sz="0" w:space="0" w:color="auto"/>
        <w:bottom w:val="none" w:sz="0" w:space="0" w:color="auto"/>
        <w:right w:val="none" w:sz="0" w:space="0" w:color="auto"/>
      </w:divBdr>
    </w:div>
    <w:div w:id="1700593728">
      <w:bodyDiv w:val="1"/>
      <w:marLeft w:val="0"/>
      <w:marRight w:val="0"/>
      <w:marTop w:val="0"/>
      <w:marBottom w:val="0"/>
      <w:divBdr>
        <w:top w:val="none" w:sz="0" w:space="0" w:color="auto"/>
        <w:left w:val="none" w:sz="0" w:space="0" w:color="auto"/>
        <w:bottom w:val="none" w:sz="0" w:space="0" w:color="auto"/>
        <w:right w:val="none" w:sz="0" w:space="0" w:color="auto"/>
      </w:divBdr>
    </w:div>
    <w:div w:id="1717002902">
      <w:bodyDiv w:val="1"/>
      <w:marLeft w:val="0"/>
      <w:marRight w:val="0"/>
      <w:marTop w:val="0"/>
      <w:marBottom w:val="0"/>
      <w:divBdr>
        <w:top w:val="none" w:sz="0" w:space="0" w:color="auto"/>
        <w:left w:val="none" w:sz="0" w:space="0" w:color="auto"/>
        <w:bottom w:val="none" w:sz="0" w:space="0" w:color="auto"/>
        <w:right w:val="none" w:sz="0" w:space="0" w:color="auto"/>
      </w:divBdr>
    </w:div>
    <w:div w:id="1719352765">
      <w:marLeft w:val="0"/>
      <w:marRight w:val="0"/>
      <w:marTop w:val="0"/>
      <w:marBottom w:val="0"/>
      <w:divBdr>
        <w:top w:val="none" w:sz="0" w:space="0" w:color="auto"/>
        <w:left w:val="none" w:sz="0" w:space="0" w:color="auto"/>
        <w:bottom w:val="none" w:sz="0" w:space="0" w:color="auto"/>
        <w:right w:val="none" w:sz="0" w:space="0" w:color="auto"/>
      </w:divBdr>
    </w:div>
    <w:div w:id="1719352766">
      <w:marLeft w:val="0"/>
      <w:marRight w:val="0"/>
      <w:marTop w:val="0"/>
      <w:marBottom w:val="0"/>
      <w:divBdr>
        <w:top w:val="none" w:sz="0" w:space="0" w:color="auto"/>
        <w:left w:val="none" w:sz="0" w:space="0" w:color="auto"/>
        <w:bottom w:val="none" w:sz="0" w:space="0" w:color="auto"/>
        <w:right w:val="none" w:sz="0" w:space="0" w:color="auto"/>
      </w:divBdr>
    </w:div>
    <w:div w:id="1719352767">
      <w:marLeft w:val="0"/>
      <w:marRight w:val="0"/>
      <w:marTop w:val="0"/>
      <w:marBottom w:val="0"/>
      <w:divBdr>
        <w:top w:val="none" w:sz="0" w:space="0" w:color="auto"/>
        <w:left w:val="none" w:sz="0" w:space="0" w:color="auto"/>
        <w:bottom w:val="none" w:sz="0" w:space="0" w:color="auto"/>
        <w:right w:val="none" w:sz="0" w:space="0" w:color="auto"/>
      </w:divBdr>
    </w:div>
    <w:div w:id="1719352768">
      <w:marLeft w:val="0"/>
      <w:marRight w:val="0"/>
      <w:marTop w:val="0"/>
      <w:marBottom w:val="0"/>
      <w:divBdr>
        <w:top w:val="none" w:sz="0" w:space="0" w:color="auto"/>
        <w:left w:val="none" w:sz="0" w:space="0" w:color="auto"/>
        <w:bottom w:val="none" w:sz="0" w:space="0" w:color="auto"/>
        <w:right w:val="none" w:sz="0" w:space="0" w:color="auto"/>
      </w:divBdr>
    </w:div>
    <w:div w:id="1775906654">
      <w:bodyDiv w:val="1"/>
      <w:marLeft w:val="0"/>
      <w:marRight w:val="0"/>
      <w:marTop w:val="0"/>
      <w:marBottom w:val="0"/>
      <w:divBdr>
        <w:top w:val="none" w:sz="0" w:space="0" w:color="auto"/>
        <w:left w:val="none" w:sz="0" w:space="0" w:color="auto"/>
        <w:bottom w:val="none" w:sz="0" w:space="0" w:color="auto"/>
        <w:right w:val="none" w:sz="0" w:space="0" w:color="auto"/>
      </w:divBdr>
    </w:div>
    <w:div w:id="1787305867">
      <w:bodyDiv w:val="1"/>
      <w:marLeft w:val="0"/>
      <w:marRight w:val="0"/>
      <w:marTop w:val="0"/>
      <w:marBottom w:val="0"/>
      <w:divBdr>
        <w:top w:val="none" w:sz="0" w:space="0" w:color="auto"/>
        <w:left w:val="none" w:sz="0" w:space="0" w:color="auto"/>
        <w:bottom w:val="none" w:sz="0" w:space="0" w:color="auto"/>
        <w:right w:val="none" w:sz="0" w:space="0" w:color="auto"/>
      </w:divBdr>
    </w:div>
    <w:div w:id="1791433187">
      <w:bodyDiv w:val="1"/>
      <w:marLeft w:val="0"/>
      <w:marRight w:val="0"/>
      <w:marTop w:val="0"/>
      <w:marBottom w:val="0"/>
      <w:divBdr>
        <w:top w:val="none" w:sz="0" w:space="0" w:color="auto"/>
        <w:left w:val="none" w:sz="0" w:space="0" w:color="auto"/>
        <w:bottom w:val="none" w:sz="0" w:space="0" w:color="auto"/>
        <w:right w:val="none" w:sz="0" w:space="0" w:color="auto"/>
      </w:divBdr>
    </w:div>
    <w:div w:id="1818449509">
      <w:bodyDiv w:val="1"/>
      <w:marLeft w:val="0"/>
      <w:marRight w:val="0"/>
      <w:marTop w:val="0"/>
      <w:marBottom w:val="0"/>
      <w:divBdr>
        <w:top w:val="none" w:sz="0" w:space="0" w:color="auto"/>
        <w:left w:val="none" w:sz="0" w:space="0" w:color="auto"/>
        <w:bottom w:val="none" w:sz="0" w:space="0" w:color="auto"/>
        <w:right w:val="none" w:sz="0" w:space="0" w:color="auto"/>
      </w:divBdr>
    </w:div>
    <w:div w:id="2026393776">
      <w:bodyDiv w:val="1"/>
      <w:marLeft w:val="0"/>
      <w:marRight w:val="0"/>
      <w:marTop w:val="0"/>
      <w:marBottom w:val="0"/>
      <w:divBdr>
        <w:top w:val="none" w:sz="0" w:space="0" w:color="auto"/>
        <w:left w:val="none" w:sz="0" w:space="0" w:color="auto"/>
        <w:bottom w:val="none" w:sz="0" w:space="0" w:color="auto"/>
        <w:right w:val="none" w:sz="0" w:space="0" w:color="auto"/>
      </w:divBdr>
    </w:div>
    <w:div w:id="2034575117">
      <w:bodyDiv w:val="1"/>
      <w:marLeft w:val="0"/>
      <w:marRight w:val="0"/>
      <w:marTop w:val="0"/>
      <w:marBottom w:val="0"/>
      <w:divBdr>
        <w:top w:val="none" w:sz="0" w:space="0" w:color="auto"/>
        <w:left w:val="none" w:sz="0" w:space="0" w:color="auto"/>
        <w:bottom w:val="none" w:sz="0" w:space="0" w:color="auto"/>
        <w:right w:val="none" w:sz="0" w:space="0" w:color="auto"/>
      </w:divBdr>
    </w:div>
    <w:div w:id="2064331458">
      <w:bodyDiv w:val="1"/>
      <w:marLeft w:val="0"/>
      <w:marRight w:val="0"/>
      <w:marTop w:val="0"/>
      <w:marBottom w:val="0"/>
      <w:divBdr>
        <w:top w:val="none" w:sz="0" w:space="0" w:color="auto"/>
        <w:left w:val="none" w:sz="0" w:space="0" w:color="auto"/>
        <w:bottom w:val="none" w:sz="0" w:space="0" w:color="auto"/>
        <w:right w:val="none" w:sz="0" w:space="0" w:color="auto"/>
      </w:divBdr>
    </w:div>
    <w:div w:id="2070373408">
      <w:bodyDiv w:val="1"/>
      <w:marLeft w:val="0"/>
      <w:marRight w:val="0"/>
      <w:marTop w:val="0"/>
      <w:marBottom w:val="0"/>
      <w:divBdr>
        <w:top w:val="none" w:sz="0" w:space="0" w:color="auto"/>
        <w:left w:val="none" w:sz="0" w:space="0" w:color="auto"/>
        <w:bottom w:val="none" w:sz="0" w:space="0" w:color="auto"/>
        <w:right w:val="none" w:sz="0" w:space="0" w:color="auto"/>
      </w:divBdr>
    </w:div>
    <w:div w:id="2075008614">
      <w:bodyDiv w:val="1"/>
      <w:marLeft w:val="0"/>
      <w:marRight w:val="0"/>
      <w:marTop w:val="0"/>
      <w:marBottom w:val="0"/>
      <w:divBdr>
        <w:top w:val="none" w:sz="0" w:space="0" w:color="auto"/>
        <w:left w:val="none" w:sz="0" w:space="0" w:color="auto"/>
        <w:bottom w:val="none" w:sz="0" w:space="0" w:color="auto"/>
        <w:right w:val="none" w:sz="0" w:space="0" w:color="auto"/>
      </w:divBdr>
    </w:div>
    <w:div w:id="208518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A0118-7239-431F-9831-AC039F650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7226</TotalTime>
  <Pages>177</Pages>
  <Words>39750</Words>
  <Characters>226577</Characters>
  <Application>Microsoft Office Word</Application>
  <DocSecurity>0</DocSecurity>
  <Lines>1888</Lines>
  <Paragraphs>531</Paragraphs>
  <ScaleCrop>false</ScaleCrop>
  <HeadingPairs>
    <vt:vector size="2" baseType="variant">
      <vt:variant>
        <vt:lpstr>Название</vt:lpstr>
      </vt:variant>
      <vt:variant>
        <vt:i4>1</vt:i4>
      </vt:variant>
    </vt:vector>
  </HeadingPairs>
  <TitlesOfParts>
    <vt:vector size="1" baseType="lpstr">
      <vt:lpstr>Общий шаблон</vt:lpstr>
    </vt:vector>
  </TitlesOfParts>
  <Company>Microsoft</Company>
  <LinksUpToDate>false</LinksUpToDate>
  <CharactersWithSpaces>265796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Общий шаблон</dc:title>
  <dc:subject>Электронный бюджет</dc:subject>
  <dc:creator>mikhailova.natalia</dc:creator>
  <cp:lastModifiedBy>Анохина Валентина Васильевна</cp:lastModifiedBy>
  <cp:revision>54</cp:revision>
  <cp:lastPrinted>2019-11-18T12:55:00Z</cp:lastPrinted>
  <dcterms:created xsi:type="dcterms:W3CDTF">2019-09-16T11:36:00Z</dcterms:created>
  <dcterms:modified xsi:type="dcterms:W3CDTF">2020-09-28T09:00:00Z</dcterms:modified>
</cp:coreProperties>
</file>