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2018282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</w:t>
            </w:r>
            <w:r w:rsidRPr="00CC5818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02.10.2018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</w:rPr>
            </w:pPr>
            <w:r>
              <w:t>7,1522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7,1700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90EA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890EA9" w:rsidP="00890EA9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sectPr w:rsidR="00232B0E" w:rsidRPr="0011411A" w:rsidSect="00890EA9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EA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90EA9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2018-10-03T11:33:00Z</dcterms:created>
  <dcterms:modified xsi:type="dcterms:W3CDTF">2018-10-03T11:34:00Z</dcterms:modified>
</cp:coreProperties>
</file>