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C5B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C5B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C5BB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2016259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C5BB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C5BB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C5BB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C5B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C5B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C5BB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C5B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C5BB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C5BB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C5B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C5B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C5BB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C5BB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C5BB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C5BB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C5BB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7C5BB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7C5BB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C5BB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C5BB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C5BB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C5BB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C5BB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C5BB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C5B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C5B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192 700 000 000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C5B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192 700 000 000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C5B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192 700 000 000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C5B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9,5364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C5BB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C5BB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C5B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C5BB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7C5BB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BB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C5BB1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C5B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5BB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C5B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5BB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2016-11-18T08:24:00Z</cp:lastPrinted>
  <dcterms:created xsi:type="dcterms:W3CDTF">2016-11-18T08:24:00Z</dcterms:created>
  <dcterms:modified xsi:type="dcterms:W3CDTF">2016-11-18T08:25:00Z</dcterms:modified>
</cp:coreProperties>
</file>