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E27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27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E27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27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E27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E271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E27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E27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E27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E27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E27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E27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E27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E271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E271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E27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E271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71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E271F"/>
    <w:rsid w:val="005003A8"/>
    <w:rsid w:val="005035B2"/>
    <w:rsid w:val="00572C7E"/>
    <w:rsid w:val="005C27DD"/>
    <w:rsid w:val="005D63E4"/>
    <w:rsid w:val="005E2657"/>
    <w:rsid w:val="005F16E1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F16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F16E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F16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F16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2016-04-27T09:18:00Z</cp:lastPrinted>
  <dcterms:created xsi:type="dcterms:W3CDTF">2016-04-27T08:49:00Z</dcterms:created>
  <dcterms:modified xsi:type="dcterms:W3CDTF">2016-04-27T09:19:00Z</dcterms:modified>
</cp:coreProperties>
</file>