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23.11.2018</w:t>
            </w:r>
          </w:p>
        </w:tc>
      </w:tr>
      <w:tr w:rsidR="00323E66" w:rsidRPr="00CC5818" w:rsidTr="0008299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2018329</w:t>
            </w:r>
          </w:p>
        </w:tc>
      </w:tr>
      <w:tr w:rsidR="00323E66" w:rsidRPr="00CC5818" w:rsidTr="0008299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82991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82991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082991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82991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23.11.2018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26.11.2018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8299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082991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82991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82991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82991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82991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82991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082991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</w:rPr>
            </w:pPr>
            <w:r>
              <w:t>200 000 000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</w:rPr>
            </w:pPr>
            <w:r>
              <w:t>7,1200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082991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08299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991"/>
    <w:rsid w:val="0006322A"/>
    <w:rsid w:val="00082991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2018-11-26T10:59:00Z</dcterms:created>
  <dcterms:modified xsi:type="dcterms:W3CDTF">2018-11-26T10:59:00Z</dcterms:modified>
</cp:coreProperties>
</file>