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F29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F29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F29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2016158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F29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F290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F29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F29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F29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F29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F29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F29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F290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F29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F29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F29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F29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F29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F29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F29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F29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F29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F29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F29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F290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F290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F29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29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373 611 100 000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29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29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F29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10,0384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F290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F290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F29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F29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F2907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90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BF2907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2016-07-25T08:26:00Z</dcterms:created>
  <dcterms:modified xsi:type="dcterms:W3CDTF">2016-07-25T08:27:00Z</dcterms:modified>
</cp:coreProperties>
</file>