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FD3" w:rsidRPr="0035400F" w:rsidRDefault="00A30FD3" w:rsidP="00A30FD3">
      <w:pPr>
        <w:ind w:firstLine="0"/>
        <w:jc w:val="center"/>
        <w:rPr>
          <w:szCs w:val="28"/>
        </w:rPr>
      </w:pPr>
      <w:r w:rsidRPr="0035400F">
        <w:rPr>
          <w:szCs w:val="28"/>
        </w:rPr>
        <w:t>Информация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>
        <w:rPr>
          <w:szCs w:val="28"/>
        </w:rPr>
        <w:t>о предоставлении</w:t>
      </w:r>
    </w:p>
    <w:p w:rsidR="00A30FD3" w:rsidRPr="0035400F" w:rsidRDefault="00571B65" w:rsidP="00571B65">
      <w:pPr>
        <w:ind w:firstLine="0"/>
        <w:jc w:val="center"/>
      </w:pPr>
      <w:r>
        <w:t>территориальными органами Федерального казначейства</w:t>
      </w:r>
    </w:p>
    <w:p w:rsidR="00A30FD3" w:rsidRPr="0035400F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бюджетны</w:t>
      </w:r>
      <w:r w:rsidR="00F31810">
        <w:rPr>
          <w:szCs w:val="28"/>
        </w:rPr>
        <w:t>х кредитов на пополнение остатков</w:t>
      </w:r>
      <w:r w:rsidRPr="0035400F">
        <w:rPr>
          <w:szCs w:val="28"/>
        </w:rPr>
        <w:t xml:space="preserve"> средств</w:t>
      </w:r>
    </w:p>
    <w:p w:rsidR="00A30FD3" w:rsidRDefault="00A30FD3" w:rsidP="00571B65">
      <w:pPr>
        <w:ind w:firstLine="0"/>
        <w:jc w:val="center"/>
        <w:rPr>
          <w:szCs w:val="28"/>
        </w:rPr>
      </w:pPr>
      <w:r w:rsidRPr="0035400F">
        <w:rPr>
          <w:szCs w:val="28"/>
        </w:rPr>
        <w:t>на счетах бюджетов субъектов Российской Федерации (местных бюджетов)</w:t>
      </w:r>
    </w:p>
    <w:p w:rsidR="00A30FD3" w:rsidRPr="0035400F" w:rsidRDefault="0059605E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1 </w:t>
      </w:r>
      <w:r w:rsidR="00FC352B">
        <w:rPr>
          <w:szCs w:val="28"/>
        </w:rPr>
        <w:t>ок</w:t>
      </w:r>
      <w:r w:rsidR="00D10DA2">
        <w:rPr>
          <w:szCs w:val="28"/>
        </w:rPr>
        <w:t>тября</w:t>
      </w:r>
      <w:r w:rsidR="00A34C52">
        <w:rPr>
          <w:szCs w:val="28"/>
        </w:rPr>
        <w:t xml:space="preserve"> </w:t>
      </w:r>
      <w:r w:rsidR="00A30FD3" w:rsidRPr="0035400F">
        <w:rPr>
          <w:szCs w:val="28"/>
        </w:rPr>
        <w:t>20</w:t>
      </w:r>
      <w:r w:rsidR="004B6101">
        <w:rPr>
          <w:szCs w:val="28"/>
        </w:rPr>
        <w:t>15</w:t>
      </w:r>
      <w:r w:rsidR="00A30FD3" w:rsidRPr="0035400F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FA3252" w:rsidRDefault="00A30FD3" w:rsidP="00FA3252">
            <w:pPr>
              <w:ind w:firstLine="0"/>
              <w:jc w:val="center"/>
            </w:pPr>
            <w:r w:rsidRPr="00FA3252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FA3252">
        <w:trPr>
          <w:trHeight w:val="459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FC352B" w:rsidP="00FA3252">
            <w:pPr>
              <w:ind w:firstLine="0"/>
              <w:jc w:val="center"/>
            </w:pPr>
            <w:r>
              <w:t>292</w:t>
            </w:r>
          </w:p>
        </w:tc>
        <w:tc>
          <w:tcPr>
            <w:tcW w:w="2507" w:type="dxa"/>
            <w:vAlign w:val="center"/>
          </w:tcPr>
          <w:p w:rsidR="004B6101" w:rsidRPr="0035400F" w:rsidRDefault="00FC352B" w:rsidP="00A34C52">
            <w:pPr>
              <w:ind w:firstLine="0"/>
              <w:jc w:val="center"/>
            </w:pPr>
            <w:r>
              <w:t xml:space="preserve"> 748 117 117</w:t>
            </w:r>
            <w:r w:rsidR="00351FB5">
              <w:t>,0</w:t>
            </w:r>
          </w:p>
        </w:tc>
      </w:tr>
      <w:tr w:rsidR="00A30FD3" w:rsidRPr="0035400F" w:rsidTr="00FA3252">
        <w:trPr>
          <w:trHeight w:val="410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Местные бюджеты всего:</w:t>
            </w:r>
          </w:p>
        </w:tc>
        <w:tc>
          <w:tcPr>
            <w:tcW w:w="1962" w:type="dxa"/>
            <w:vAlign w:val="center"/>
          </w:tcPr>
          <w:p w:rsidR="00A30FD3" w:rsidRPr="0035400F" w:rsidRDefault="0080534B" w:rsidP="00A34C52">
            <w:pPr>
              <w:ind w:firstLine="0"/>
              <w:jc w:val="center"/>
            </w:pPr>
            <w:r>
              <w:t>194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A34C52">
            <w:pPr>
              <w:ind w:firstLine="0"/>
              <w:jc w:val="center"/>
            </w:pPr>
            <w:r>
              <w:t xml:space="preserve">   </w:t>
            </w:r>
            <w:r w:rsidR="00FC352B">
              <w:t>36 616 393,5</w:t>
            </w:r>
          </w:p>
        </w:tc>
      </w:tr>
      <w:tr w:rsidR="00A30FD3" w:rsidRPr="0035400F" w:rsidTr="00FA3252">
        <w:trPr>
          <w:trHeight w:val="712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В том числе:</w:t>
            </w:r>
          </w:p>
          <w:p w:rsidR="00A30FD3" w:rsidRPr="0035400F" w:rsidRDefault="009F30E6" w:rsidP="00FA3252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62" w:type="dxa"/>
            <w:vAlign w:val="center"/>
          </w:tcPr>
          <w:p w:rsidR="00A30FD3" w:rsidRPr="00A34C52" w:rsidRDefault="0080534B" w:rsidP="00FA3252">
            <w:pPr>
              <w:ind w:firstLine="0"/>
              <w:jc w:val="center"/>
              <w:rPr>
                <w:highlight w:val="yellow"/>
              </w:rPr>
            </w:pPr>
            <w:r>
              <w:t>159</w:t>
            </w:r>
          </w:p>
        </w:tc>
        <w:tc>
          <w:tcPr>
            <w:tcW w:w="2507" w:type="dxa"/>
            <w:vAlign w:val="center"/>
          </w:tcPr>
          <w:p w:rsidR="00A30FD3" w:rsidRPr="00A34C52" w:rsidRDefault="00FC352B" w:rsidP="00D54D48">
            <w:pPr>
              <w:ind w:firstLine="0"/>
              <w:jc w:val="center"/>
              <w:rPr>
                <w:highlight w:val="yellow"/>
              </w:rPr>
            </w:pPr>
            <w:r>
              <w:t xml:space="preserve">   36 281 797,0</w:t>
            </w:r>
          </w:p>
        </w:tc>
      </w:tr>
      <w:tr w:rsidR="00A30FD3" w:rsidRPr="0035400F" w:rsidTr="00FA3252">
        <w:trPr>
          <w:trHeight w:val="397"/>
        </w:trPr>
        <w:tc>
          <w:tcPr>
            <w:tcW w:w="5122" w:type="dxa"/>
            <w:vAlign w:val="center"/>
          </w:tcPr>
          <w:p w:rsidR="00A30FD3" w:rsidRPr="0035400F" w:rsidRDefault="009F30E6" w:rsidP="00FA3252">
            <w:pPr>
              <w:ind w:firstLine="0"/>
              <w:jc w:val="left"/>
            </w:pPr>
            <w:r>
              <w:t>Бюджеты муниципальных районов</w:t>
            </w:r>
          </w:p>
        </w:tc>
        <w:tc>
          <w:tcPr>
            <w:tcW w:w="1962" w:type="dxa"/>
            <w:vAlign w:val="center"/>
          </w:tcPr>
          <w:p w:rsidR="00A30FD3" w:rsidRPr="00A34C52" w:rsidRDefault="00FC352B" w:rsidP="00FA3252">
            <w:pPr>
              <w:ind w:firstLine="0"/>
              <w:jc w:val="center"/>
              <w:rPr>
                <w:highlight w:val="yellow"/>
              </w:rPr>
            </w:pPr>
            <w:r>
              <w:t xml:space="preserve"> 35</w:t>
            </w:r>
          </w:p>
        </w:tc>
        <w:tc>
          <w:tcPr>
            <w:tcW w:w="2507" w:type="dxa"/>
            <w:vAlign w:val="center"/>
          </w:tcPr>
          <w:p w:rsidR="00A30FD3" w:rsidRPr="00A34C52" w:rsidRDefault="0059605E" w:rsidP="00D54D48">
            <w:pPr>
              <w:ind w:firstLine="0"/>
              <w:jc w:val="center"/>
              <w:rPr>
                <w:highlight w:val="yellow"/>
              </w:rPr>
            </w:pPr>
            <w:r w:rsidRPr="00D54D48">
              <w:t xml:space="preserve">  </w:t>
            </w:r>
            <w:r w:rsidR="00F17D4B">
              <w:t xml:space="preserve">   </w:t>
            </w:r>
            <w:r w:rsidRPr="00D54D48">
              <w:t xml:space="preserve">  </w:t>
            </w:r>
            <w:r w:rsidR="00FC352B">
              <w:t>334 596,5</w:t>
            </w:r>
          </w:p>
        </w:tc>
      </w:tr>
      <w:tr w:rsidR="00A30FD3" w:rsidRPr="0035400F" w:rsidTr="00FA3252">
        <w:trPr>
          <w:trHeight w:val="414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80534B" w:rsidP="00FA3252">
            <w:pPr>
              <w:ind w:firstLine="0"/>
              <w:jc w:val="center"/>
            </w:pPr>
            <w:r>
              <w:t>486</w:t>
            </w:r>
          </w:p>
        </w:tc>
        <w:tc>
          <w:tcPr>
            <w:tcW w:w="2507" w:type="dxa"/>
            <w:vAlign w:val="center"/>
          </w:tcPr>
          <w:p w:rsidR="00A30FD3" w:rsidRPr="0035400F" w:rsidRDefault="0059605E" w:rsidP="006F51B2">
            <w:pPr>
              <w:ind w:firstLine="0"/>
              <w:jc w:val="center"/>
            </w:pPr>
            <w:r>
              <w:t xml:space="preserve"> </w:t>
            </w:r>
            <w:r w:rsidR="00FC352B">
              <w:t>784 733 510,5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  <w:bookmarkStart w:id="0" w:name="_GoBack"/>
      <w:bookmarkEnd w:id="0"/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FD3"/>
    <w:rsid w:val="000E3CFA"/>
    <w:rsid w:val="002035DE"/>
    <w:rsid w:val="002A50BA"/>
    <w:rsid w:val="00351FB5"/>
    <w:rsid w:val="004B6101"/>
    <w:rsid w:val="005035A3"/>
    <w:rsid w:val="00571B65"/>
    <w:rsid w:val="0059605E"/>
    <w:rsid w:val="006F51B2"/>
    <w:rsid w:val="0080534B"/>
    <w:rsid w:val="008A07BE"/>
    <w:rsid w:val="009B16EB"/>
    <w:rsid w:val="009F30E6"/>
    <w:rsid w:val="00A30FD3"/>
    <w:rsid w:val="00A34C52"/>
    <w:rsid w:val="00B13D2E"/>
    <w:rsid w:val="00C238CE"/>
    <w:rsid w:val="00C9347B"/>
    <w:rsid w:val="00D0594F"/>
    <w:rsid w:val="00D10DA2"/>
    <w:rsid w:val="00D223FF"/>
    <w:rsid w:val="00D54D48"/>
    <w:rsid w:val="00F17D4B"/>
    <w:rsid w:val="00F31810"/>
    <w:rsid w:val="00FA3252"/>
    <w:rsid w:val="00FC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5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Щетилина Екатерина Михайловна</cp:lastModifiedBy>
  <cp:revision>2</cp:revision>
  <cp:lastPrinted>2015-09-02T09:49:00Z</cp:lastPrinted>
  <dcterms:created xsi:type="dcterms:W3CDTF">2015-10-05T13:08:00Z</dcterms:created>
  <dcterms:modified xsi:type="dcterms:W3CDTF">2015-10-05T13:08:00Z</dcterms:modified>
</cp:coreProperties>
</file>