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EA5" w:rsidRDefault="00E55EA5" w:rsidP="00B316C2">
      <w:pPr>
        <w:spacing w:after="0" w:line="240" w:lineRule="auto"/>
        <w:jc w:val="center"/>
        <w:rPr>
          <w:rFonts w:ascii="Times New Roman" w:hAnsi="Times New Roman" w:cs="Times New Roman"/>
          <w:b/>
          <w:sz w:val="24"/>
          <w:szCs w:val="24"/>
        </w:rPr>
      </w:pPr>
    </w:p>
    <w:p w:rsidR="003F3F05" w:rsidRDefault="003F3F05" w:rsidP="00B316C2">
      <w:pPr>
        <w:spacing w:after="0" w:line="240" w:lineRule="auto"/>
        <w:jc w:val="center"/>
        <w:rPr>
          <w:rFonts w:ascii="Times New Roman" w:eastAsia="Calibri" w:hAnsi="Times New Roman" w:cs="Times New Roman"/>
          <w:b/>
          <w:sz w:val="24"/>
          <w:szCs w:val="24"/>
        </w:rPr>
      </w:pPr>
      <w:r w:rsidRPr="007152E6">
        <w:rPr>
          <w:rFonts w:ascii="Times New Roman" w:hAnsi="Times New Roman" w:cs="Times New Roman"/>
          <w:b/>
          <w:sz w:val="24"/>
          <w:szCs w:val="24"/>
        </w:rPr>
        <w:t>Рекомендации по целесообразности проведения провер</w:t>
      </w:r>
      <w:r w:rsidR="007152E6" w:rsidRPr="007152E6">
        <w:rPr>
          <w:rFonts w:ascii="Times New Roman" w:hAnsi="Times New Roman" w:cs="Times New Roman"/>
          <w:b/>
          <w:sz w:val="24"/>
          <w:szCs w:val="24"/>
        </w:rPr>
        <w:t>ок отделов, созданных для осуществления функций управлений Федерального казначейства по субъектам Российской Федерации на соответствующей территории</w:t>
      </w:r>
      <w:r w:rsidRPr="007152E6">
        <w:rPr>
          <w:rFonts w:ascii="Times New Roman" w:eastAsia="Calibri" w:hAnsi="Times New Roman" w:cs="Times New Roman"/>
          <w:b/>
          <w:sz w:val="24"/>
          <w:szCs w:val="24"/>
        </w:rPr>
        <w:t xml:space="preserve">, </w:t>
      </w:r>
      <w:r w:rsidR="00B32AD1">
        <w:rPr>
          <w:rFonts w:ascii="Times New Roman" w:eastAsia="Calibri" w:hAnsi="Times New Roman" w:cs="Times New Roman"/>
          <w:b/>
          <w:sz w:val="24"/>
          <w:szCs w:val="24"/>
        </w:rPr>
        <w:t xml:space="preserve">а также по применению </w:t>
      </w:r>
      <w:r w:rsidRPr="007152E6">
        <w:rPr>
          <w:rFonts w:ascii="Times New Roman" w:eastAsia="Calibri" w:hAnsi="Times New Roman" w:cs="Times New Roman"/>
          <w:b/>
          <w:sz w:val="24"/>
          <w:szCs w:val="24"/>
        </w:rPr>
        <w:t>вид</w:t>
      </w:r>
      <w:r w:rsidR="00B32AD1">
        <w:rPr>
          <w:rFonts w:ascii="Times New Roman" w:eastAsia="Calibri" w:hAnsi="Times New Roman" w:cs="Times New Roman"/>
          <w:b/>
          <w:sz w:val="24"/>
          <w:szCs w:val="24"/>
        </w:rPr>
        <w:t>ов</w:t>
      </w:r>
      <w:r w:rsidRPr="007152E6">
        <w:rPr>
          <w:rFonts w:ascii="Times New Roman" w:eastAsia="Calibri" w:hAnsi="Times New Roman" w:cs="Times New Roman"/>
          <w:b/>
          <w:sz w:val="24"/>
          <w:szCs w:val="24"/>
        </w:rPr>
        <w:t xml:space="preserve"> провер</w:t>
      </w:r>
      <w:r w:rsidR="00062731">
        <w:rPr>
          <w:rFonts w:ascii="Times New Roman" w:eastAsia="Calibri" w:hAnsi="Times New Roman" w:cs="Times New Roman"/>
          <w:b/>
          <w:sz w:val="24"/>
          <w:szCs w:val="24"/>
        </w:rPr>
        <w:t>ок</w:t>
      </w:r>
      <w:r w:rsidR="00B32AD1">
        <w:rPr>
          <w:rFonts w:ascii="Times New Roman" w:eastAsia="Calibri" w:hAnsi="Times New Roman" w:cs="Times New Roman"/>
          <w:b/>
          <w:sz w:val="24"/>
          <w:szCs w:val="24"/>
        </w:rPr>
        <w:t xml:space="preserve"> </w:t>
      </w:r>
      <w:r w:rsidR="00B316C2" w:rsidRPr="007152E6">
        <w:rPr>
          <w:rFonts w:ascii="Times New Roman" w:eastAsia="Calibri" w:hAnsi="Times New Roman" w:cs="Times New Roman"/>
          <w:b/>
          <w:sz w:val="24"/>
          <w:szCs w:val="24"/>
        </w:rPr>
        <w:t>(</w:t>
      </w:r>
      <w:r w:rsidRPr="007152E6">
        <w:rPr>
          <w:rFonts w:ascii="Times New Roman" w:eastAsia="Calibri" w:hAnsi="Times New Roman" w:cs="Times New Roman"/>
          <w:b/>
          <w:sz w:val="24"/>
          <w:szCs w:val="24"/>
        </w:rPr>
        <w:t>в разрезе вопросов проверки типовой программы проведения проверки</w:t>
      </w:r>
      <w:r w:rsidR="00062731" w:rsidRPr="00062731">
        <w:rPr>
          <w:rFonts w:ascii="Times New Roman" w:hAnsi="Times New Roman" w:cs="Times New Roman"/>
          <w:b/>
          <w:sz w:val="24"/>
          <w:szCs w:val="24"/>
        </w:rPr>
        <w:t xml:space="preserve"> </w:t>
      </w:r>
      <w:r w:rsidR="00062731" w:rsidRPr="007152E6">
        <w:rPr>
          <w:rFonts w:ascii="Times New Roman" w:hAnsi="Times New Roman" w:cs="Times New Roman"/>
          <w:b/>
          <w:sz w:val="24"/>
          <w:szCs w:val="24"/>
        </w:rPr>
        <w:t>управлени</w:t>
      </w:r>
      <w:r w:rsidR="00062731">
        <w:rPr>
          <w:rFonts w:ascii="Times New Roman" w:hAnsi="Times New Roman" w:cs="Times New Roman"/>
          <w:b/>
          <w:sz w:val="24"/>
          <w:szCs w:val="24"/>
        </w:rPr>
        <w:t>я</w:t>
      </w:r>
      <w:r w:rsidR="00062731" w:rsidRPr="007152E6">
        <w:rPr>
          <w:rFonts w:ascii="Times New Roman" w:hAnsi="Times New Roman" w:cs="Times New Roman"/>
          <w:b/>
          <w:sz w:val="24"/>
          <w:szCs w:val="24"/>
        </w:rPr>
        <w:t xml:space="preserve"> </w:t>
      </w:r>
      <w:r w:rsidR="00B32AD1">
        <w:rPr>
          <w:rFonts w:ascii="Times New Roman" w:hAnsi="Times New Roman" w:cs="Times New Roman"/>
          <w:b/>
          <w:sz w:val="24"/>
          <w:szCs w:val="24"/>
        </w:rPr>
        <w:br/>
      </w:r>
      <w:r w:rsidR="00062731" w:rsidRPr="007152E6">
        <w:rPr>
          <w:rFonts w:ascii="Times New Roman" w:hAnsi="Times New Roman" w:cs="Times New Roman"/>
          <w:b/>
          <w:sz w:val="24"/>
          <w:szCs w:val="24"/>
        </w:rPr>
        <w:t>Федерального казначейства</w:t>
      </w:r>
      <w:r w:rsidR="00B32AD1">
        <w:rPr>
          <w:rFonts w:ascii="Times New Roman" w:hAnsi="Times New Roman" w:cs="Times New Roman"/>
          <w:b/>
          <w:sz w:val="24"/>
          <w:szCs w:val="24"/>
        </w:rPr>
        <w:t xml:space="preserve"> </w:t>
      </w:r>
      <w:r w:rsidR="00062731" w:rsidRPr="007152E6">
        <w:rPr>
          <w:rFonts w:ascii="Times New Roman" w:hAnsi="Times New Roman" w:cs="Times New Roman"/>
          <w:b/>
          <w:sz w:val="24"/>
          <w:szCs w:val="24"/>
        </w:rPr>
        <w:t>по субъект</w:t>
      </w:r>
      <w:r w:rsidR="00062731">
        <w:rPr>
          <w:rFonts w:ascii="Times New Roman" w:hAnsi="Times New Roman" w:cs="Times New Roman"/>
          <w:b/>
          <w:sz w:val="24"/>
          <w:szCs w:val="24"/>
        </w:rPr>
        <w:t>у</w:t>
      </w:r>
      <w:r w:rsidR="00062731" w:rsidRPr="007152E6">
        <w:rPr>
          <w:rFonts w:ascii="Times New Roman" w:hAnsi="Times New Roman" w:cs="Times New Roman"/>
          <w:b/>
          <w:sz w:val="24"/>
          <w:szCs w:val="24"/>
        </w:rPr>
        <w:t xml:space="preserve"> Российской Федерации</w:t>
      </w:r>
      <w:r w:rsidR="00B316C2" w:rsidRPr="007152E6">
        <w:rPr>
          <w:rFonts w:ascii="Times New Roman" w:eastAsia="Calibri" w:hAnsi="Times New Roman" w:cs="Times New Roman"/>
          <w:b/>
          <w:sz w:val="24"/>
          <w:szCs w:val="24"/>
        </w:rPr>
        <w:t>)</w:t>
      </w:r>
    </w:p>
    <w:p w:rsidR="00421164" w:rsidRPr="007152E6" w:rsidRDefault="00421164" w:rsidP="00B316C2">
      <w:pPr>
        <w:spacing w:after="0" w:line="240" w:lineRule="auto"/>
        <w:jc w:val="center"/>
        <w:rPr>
          <w:rFonts w:ascii="Times New Roman" w:eastAsia="Calibri" w:hAnsi="Times New Roman" w:cs="Times New Roman"/>
          <w:b/>
          <w:sz w:val="24"/>
          <w:szCs w:val="24"/>
        </w:rPr>
      </w:pPr>
    </w:p>
    <w:p w:rsidR="00B316C2" w:rsidRDefault="00B316C2" w:rsidP="00B316C2">
      <w:pPr>
        <w:spacing w:after="0" w:line="240" w:lineRule="auto"/>
        <w:jc w:val="center"/>
        <w:rPr>
          <w:rFonts w:ascii="Times New Roman" w:hAnsi="Times New Roman" w:cs="Times New Roman"/>
          <w:b/>
          <w:sz w:val="24"/>
          <w:szCs w:val="24"/>
        </w:rPr>
      </w:pPr>
    </w:p>
    <w:tbl>
      <w:tblPr>
        <w:tblStyle w:val="a3"/>
        <w:tblW w:w="13646" w:type="dxa"/>
        <w:tblLayout w:type="fixed"/>
        <w:tblLook w:val="04A0" w:firstRow="1" w:lastRow="0" w:firstColumn="1" w:lastColumn="0" w:noHBand="0" w:noVBand="1"/>
      </w:tblPr>
      <w:tblGrid>
        <w:gridCol w:w="675"/>
        <w:gridCol w:w="7228"/>
        <w:gridCol w:w="2341"/>
        <w:gridCol w:w="3402"/>
      </w:tblGrid>
      <w:tr w:rsidR="00146CD6" w:rsidRPr="00A55529" w:rsidTr="00991123">
        <w:trPr>
          <w:tblHeader/>
        </w:trPr>
        <w:tc>
          <w:tcPr>
            <w:tcW w:w="675" w:type="dxa"/>
            <w:vAlign w:val="center"/>
          </w:tcPr>
          <w:p w:rsidR="00A55529" w:rsidRPr="002563CA" w:rsidRDefault="002563CA" w:rsidP="0015346A">
            <w:pPr>
              <w:ind w:left="-142" w:right="-108"/>
              <w:jc w:val="center"/>
              <w:rPr>
                <w:rFonts w:ascii="Times New Roman" w:hAnsi="Times New Roman" w:cs="Times New Roman"/>
                <w:b/>
                <w:sz w:val="24"/>
                <w:szCs w:val="24"/>
              </w:rPr>
            </w:pPr>
            <w:r w:rsidRPr="002563CA">
              <w:rPr>
                <w:rFonts w:ascii="Times New Roman" w:hAnsi="Times New Roman" w:cs="Times New Roman"/>
                <w:b/>
                <w:sz w:val="24"/>
                <w:szCs w:val="24"/>
              </w:rPr>
              <w:t>№№</w:t>
            </w:r>
          </w:p>
          <w:p w:rsidR="002563CA" w:rsidRPr="002563CA" w:rsidRDefault="002563CA" w:rsidP="002563CA">
            <w:pPr>
              <w:jc w:val="center"/>
              <w:rPr>
                <w:rFonts w:ascii="Times New Roman" w:hAnsi="Times New Roman" w:cs="Times New Roman"/>
                <w:b/>
                <w:sz w:val="24"/>
                <w:szCs w:val="24"/>
              </w:rPr>
            </w:pPr>
            <w:proofErr w:type="gramStart"/>
            <w:r w:rsidRPr="002563CA">
              <w:rPr>
                <w:rFonts w:ascii="Times New Roman" w:hAnsi="Times New Roman" w:cs="Times New Roman"/>
                <w:b/>
                <w:sz w:val="24"/>
                <w:szCs w:val="24"/>
              </w:rPr>
              <w:t>п</w:t>
            </w:r>
            <w:proofErr w:type="gramEnd"/>
            <w:r w:rsidRPr="002563CA">
              <w:rPr>
                <w:rFonts w:ascii="Times New Roman" w:hAnsi="Times New Roman" w:cs="Times New Roman"/>
                <w:b/>
                <w:sz w:val="24"/>
                <w:szCs w:val="24"/>
              </w:rPr>
              <w:t>/п</w:t>
            </w:r>
          </w:p>
        </w:tc>
        <w:tc>
          <w:tcPr>
            <w:tcW w:w="7228" w:type="dxa"/>
            <w:vAlign w:val="center"/>
          </w:tcPr>
          <w:p w:rsidR="00A55529" w:rsidRPr="002563CA" w:rsidRDefault="002563CA" w:rsidP="002563CA">
            <w:pPr>
              <w:jc w:val="center"/>
              <w:rPr>
                <w:rFonts w:ascii="Times New Roman" w:hAnsi="Times New Roman" w:cs="Times New Roman"/>
                <w:b/>
                <w:sz w:val="24"/>
                <w:szCs w:val="24"/>
              </w:rPr>
            </w:pPr>
            <w:r w:rsidRPr="002563CA">
              <w:rPr>
                <w:rFonts w:ascii="Times New Roman" w:hAnsi="Times New Roman" w:cs="Times New Roman"/>
                <w:b/>
                <w:sz w:val="24"/>
                <w:szCs w:val="24"/>
              </w:rPr>
              <w:t>Наименование вопроса проверки</w:t>
            </w:r>
          </w:p>
        </w:tc>
        <w:tc>
          <w:tcPr>
            <w:tcW w:w="2341" w:type="dxa"/>
            <w:vAlign w:val="center"/>
          </w:tcPr>
          <w:p w:rsidR="00957E14" w:rsidRDefault="003F3F05" w:rsidP="00991123">
            <w:pPr>
              <w:jc w:val="center"/>
              <w:rPr>
                <w:rFonts w:ascii="Times New Roman" w:hAnsi="Times New Roman" w:cs="Times New Roman"/>
                <w:b/>
                <w:sz w:val="24"/>
                <w:szCs w:val="24"/>
              </w:rPr>
            </w:pPr>
            <w:r>
              <w:rPr>
                <w:rFonts w:ascii="Times New Roman" w:hAnsi="Times New Roman" w:cs="Times New Roman"/>
                <w:b/>
                <w:sz w:val="24"/>
                <w:szCs w:val="24"/>
              </w:rPr>
              <w:t>Целесообразность проведения проверки</w:t>
            </w:r>
            <w:r w:rsidR="00B316C2">
              <w:rPr>
                <w:rFonts w:ascii="Times New Roman" w:hAnsi="Times New Roman" w:cs="Times New Roman"/>
                <w:b/>
                <w:sz w:val="24"/>
                <w:szCs w:val="24"/>
              </w:rPr>
              <w:t>,</w:t>
            </w:r>
            <w:r w:rsidR="002563CA" w:rsidRPr="002563CA">
              <w:rPr>
                <w:rFonts w:ascii="Times New Roman" w:hAnsi="Times New Roman" w:cs="Times New Roman"/>
                <w:b/>
                <w:sz w:val="24"/>
                <w:szCs w:val="24"/>
              </w:rPr>
              <w:t xml:space="preserve"> </w:t>
            </w:r>
          </w:p>
          <w:p w:rsidR="00A55529" w:rsidRPr="002563CA" w:rsidRDefault="00F52A50" w:rsidP="00B316C2">
            <w:pPr>
              <w:jc w:val="center"/>
              <w:rPr>
                <w:rFonts w:ascii="Times New Roman" w:hAnsi="Times New Roman" w:cs="Times New Roman"/>
                <w:b/>
                <w:sz w:val="24"/>
                <w:szCs w:val="24"/>
              </w:rPr>
            </w:pPr>
            <w:r>
              <w:rPr>
                <w:rFonts w:ascii="Times New Roman" w:hAnsi="Times New Roman" w:cs="Times New Roman"/>
                <w:b/>
                <w:sz w:val="24"/>
                <w:szCs w:val="24"/>
              </w:rPr>
              <w:t>в</w:t>
            </w:r>
            <w:r w:rsidR="002563CA" w:rsidRPr="002563CA">
              <w:rPr>
                <w:rFonts w:ascii="Times New Roman" w:hAnsi="Times New Roman" w:cs="Times New Roman"/>
                <w:b/>
                <w:sz w:val="24"/>
                <w:szCs w:val="24"/>
              </w:rPr>
              <w:t>ид проверки</w:t>
            </w:r>
          </w:p>
        </w:tc>
        <w:tc>
          <w:tcPr>
            <w:tcW w:w="3402" w:type="dxa"/>
            <w:vAlign w:val="center"/>
          </w:tcPr>
          <w:p w:rsidR="00A55529" w:rsidRPr="002563CA" w:rsidRDefault="00F52A50" w:rsidP="00F52A50">
            <w:pPr>
              <w:jc w:val="center"/>
              <w:rPr>
                <w:rFonts w:ascii="Times New Roman" w:hAnsi="Times New Roman" w:cs="Times New Roman"/>
                <w:b/>
                <w:sz w:val="24"/>
                <w:szCs w:val="24"/>
              </w:rPr>
            </w:pPr>
            <w:r>
              <w:rPr>
                <w:rFonts w:ascii="Times New Roman" w:hAnsi="Times New Roman" w:cs="Times New Roman"/>
                <w:b/>
                <w:sz w:val="24"/>
                <w:szCs w:val="24"/>
              </w:rPr>
              <w:t>Комментарии</w:t>
            </w:r>
          </w:p>
        </w:tc>
      </w:tr>
      <w:tr w:rsidR="00985912" w:rsidRPr="00A55529" w:rsidTr="00991123">
        <w:trPr>
          <w:tblHeader/>
        </w:trPr>
        <w:tc>
          <w:tcPr>
            <w:tcW w:w="675" w:type="dxa"/>
            <w:vAlign w:val="center"/>
          </w:tcPr>
          <w:p w:rsidR="00985912" w:rsidRPr="002563CA" w:rsidRDefault="00985912" w:rsidP="002563CA">
            <w:pPr>
              <w:jc w:val="center"/>
              <w:rPr>
                <w:rFonts w:ascii="Times New Roman" w:hAnsi="Times New Roman" w:cs="Times New Roman"/>
                <w:b/>
                <w:sz w:val="24"/>
                <w:szCs w:val="24"/>
              </w:rPr>
            </w:pPr>
            <w:r>
              <w:rPr>
                <w:rFonts w:ascii="Times New Roman" w:hAnsi="Times New Roman" w:cs="Times New Roman"/>
                <w:b/>
                <w:sz w:val="24"/>
                <w:szCs w:val="24"/>
              </w:rPr>
              <w:t>1</w:t>
            </w:r>
          </w:p>
        </w:tc>
        <w:tc>
          <w:tcPr>
            <w:tcW w:w="7228" w:type="dxa"/>
            <w:vAlign w:val="center"/>
          </w:tcPr>
          <w:p w:rsidR="00985912" w:rsidRPr="002563CA" w:rsidRDefault="00985912" w:rsidP="002563CA">
            <w:pPr>
              <w:jc w:val="center"/>
              <w:rPr>
                <w:rFonts w:ascii="Times New Roman" w:hAnsi="Times New Roman" w:cs="Times New Roman"/>
                <w:b/>
                <w:sz w:val="24"/>
                <w:szCs w:val="24"/>
              </w:rPr>
            </w:pPr>
            <w:r>
              <w:rPr>
                <w:rFonts w:ascii="Times New Roman" w:hAnsi="Times New Roman" w:cs="Times New Roman"/>
                <w:b/>
                <w:sz w:val="24"/>
                <w:szCs w:val="24"/>
              </w:rPr>
              <w:t>2</w:t>
            </w:r>
          </w:p>
        </w:tc>
        <w:tc>
          <w:tcPr>
            <w:tcW w:w="2341" w:type="dxa"/>
            <w:vAlign w:val="center"/>
          </w:tcPr>
          <w:p w:rsidR="00985912" w:rsidRPr="002563CA" w:rsidRDefault="00985912" w:rsidP="00991123">
            <w:pPr>
              <w:jc w:val="center"/>
              <w:rPr>
                <w:rFonts w:ascii="Times New Roman" w:hAnsi="Times New Roman" w:cs="Times New Roman"/>
                <w:b/>
                <w:sz w:val="24"/>
                <w:szCs w:val="24"/>
              </w:rPr>
            </w:pPr>
            <w:r>
              <w:rPr>
                <w:rFonts w:ascii="Times New Roman" w:hAnsi="Times New Roman" w:cs="Times New Roman"/>
                <w:b/>
                <w:sz w:val="24"/>
                <w:szCs w:val="24"/>
              </w:rPr>
              <w:t>3</w:t>
            </w:r>
          </w:p>
        </w:tc>
        <w:tc>
          <w:tcPr>
            <w:tcW w:w="3402" w:type="dxa"/>
            <w:vAlign w:val="center"/>
          </w:tcPr>
          <w:p w:rsidR="00985912" w:rsidRDefault="00985912" w:rsidP="00F52A50">
            <w:pPr>
              <w:jc w:val="center"/>
              <w:rPr>
                <w:rFonts w:ascii="Times New Roman" w:hAnsi="Times New Roman" w:cs="Times New Roman"/>
                <w:b/>
                <w:sz w:val="24"/>
                <w:szCs w:val="24"/>
              </w:rPr>
            </w:pPr>
            <w:r>
              <w:rPr>
                <w:rFonts w:ascii="Times New Roman" w:hAnsi="Times New Roman" w:cs="Times New Roman"/>
                <w:b/>
                <w:sz w:val="24"/>
                <w:szCs w:val="24"/>
              </w:rPr>
              <w:t>4</w:t>
            </w:r>
          </w:p>
        </w:tc>
      </w:tr>
      <w:tr w:rsidR="00306722" w:rsidRPr="00A55529" w:rsidTr="007366FE">
        <w:tc>
          <w:tcPr>
            <w:tcW w:w="13646" w:type="dxa"/>
            <w:gridSpan w:val="4"/>
            <w:vAlign w:val="center"/>
          </w:tcPr>
          <w:p w:rsidR="00306722" w:rsidRDefault="00F03D19" w:rsidP="001A5996">
            <w:pPr>
              <w:shd w:val="clear" w:color="auto" w:fill="FFFFFF"/>
              <w:spacing w:before="120" w:after="120"/>
              <w:ind w:firstLine="709"/>
              <w:jc w:val="both"/>
              <w:rPr>
                <w:rFonts w:ascii="Times New Roman" w:hAnsi="Times New Roman" w:cs="Times New Roman"/>
                <w:sz w:val="24"/>
                <w:szCs w:val="24"/>
              </w:rPr>
            </w:pPr>
            <w:r w:rsidRPr="00447D80">
              <w:rPr>
                <w:rFonts w:ascii="Times New Roman" w:hAnsi="Times New Roman" w:cs="Times New Roman"/>
                <w:b/>
                <w:bCs/>
                <w:sz w:val="28"/>
                <w:szCs w:val="28"/>
                <w:lang w:val="en-US"/>
              </w:rPr>
              <w:t>I</w:t>
            </w:r>
            <w:r w:rsidRPr="00F03D19">
              <w:rPr>
                <w:rFonts w:ascii="Times New Roman" w:hAnsi="Times New Roman" w:cs="Times New Roman"/>
                <w:b/>
                <w:bCs/>
                <w:sz w:val="24"/>
                <w:szCs w:val="24"/>
              </w:rPr>
              <w:t xml:space="preserve">. Организация и осуществление учета поступлений в бюджетную систему Российской Федерации </w:t>
            </w:r>
            <w:r w:rsidR="001A5996">
              <w:rPr>
                <w:rFonts w:ascii="Times New Roman" w:hAnsi="Times New Roman" w:cs="Times New Roman"/>
                <w:b/>
                <w:bCs/>
                <w:sz w:val="24"/>
                <w:szCs w:val="24"/>
              </w:rPr>
              <w:br/>
            </w:r>
            <w:r w:rsidRPr="00F03D19">
              <w:rPr>
                <w:rFonts w:ascii="Times New Roman" w:hAnsi="Times New Roman" w:cs="Times New Roman"/>
                <w:b/>
                <w:bCs/>
                <w:sz w:val="24"/>
                <w:szCs w:val="24"/>
              </w:rPr>
              <w:t>и их распределения между бюджетами бюджетной системы Российской Федерации</w:t>
            </w:r>
          </w:p>
        </w:tc>
      </w:tr>
      <w:tr w:rsidR="00AE7073" w:rsidRPr="00A55529" w:rsidTr="00AC0563">
        <w:tc>
          <w:tcPr>
            <w:tcW w:w="675" w:type="dxa"/>
          </w:tcPr>
          <w:p w:rsidR="00AE7073" w:rsidRPr="00E12893" w:rsidRDefault="00AE7073" w:rsidP="00AC0563">
            <w:pPr>
              <w:pStyle w:val="a8"/>
              <w:numPr>
                <w:ilvl w:val="0"/>
                <w:numId w:val="2"/>
              </w:numPr>
              <w:jc w:val="center"/>
              <w:rPr>
                <w:rFonts w:ascii="Times New Roman" w:hAnsi="Times New Roman" w:cs="Times New Roman"/>
                <w:sz w:val="24"/>
                <w:szCs w:val="24"/>
              </w:rPr>
            </w:pPr>
          </w:p>
        </w:tc>
        <w:tc>
          <w:tcPr>
            <w:tcW w:w="7228" w:type="dxa"/>
          </w:tcPr>
          <w:p w:rsidR="00AE7073" w:rsidRPr="00E12893" w:rsidRDefault="00AE7073" w:rsidP="00E12893">
            <w:pPr>
              <w:shd w:val="clear" w:color="auto" w:fill="FFFFFF"/>
              <w:tabs>
                <w:tab w:val="left" w:pos="0"/>
                <w:tab w:val="left" w:pos="1440"/>
              </w:tabs>
              <w:jc w:val="both"/>
              <w:rPr>
                <w:rFonts w:ascii="Times New Roman" w:hAnsi="Times New Roman" w:cs="Times New Roman"/>
                <w:sz w:val="24"/>
                <w:szCs w:val="24"/>
              </w:rPr>
            </w:pPr>
            <w:r w:rsidRPr="00E12893">
              <w:rPr>
                <w:rFonts w:ascii="Times New Roman" w:hAnsi="Times New Roman" w:cs="Times New Roman"/>
                <w:spacing w:val="-12"/>
                <w:sz w:val="24"/>
                <w:szCs w:val="24"/>
              </w:rPr>
              <w:t xml:space="preserve">Закрепление </w:t>
            </w:r>
            <w:r w:rsidRPr="00E12893">
              <w:rPr>
                <w:rFonts w:ascii="Times New Roman" w:hAnsi="Times New Roman" w:cs="Times New Roman"/>
                <w:sz w:val="24"/>
                <w:szCs w:val="24"/>
              </w:rPr>
              <w:t xml:space="preserve">за соответствующим структурным подразделением </w:t>
            </w:r>
            <w:r w:rsidR="0051023F">
              <w:rPr>
                <w:rFonts w:ascii="Times New Roman" w:hAnsi="Times New Roman" w:cs="Times New Roman"/>
                <w:sz w:val="24"/>
                <w:szCs w:val="24"/>
              </w:rPr>
              <w:t xml:space="preserve">управления </w:t>
            </w:r>
            <w:r w:rsidRPr="00E12893">
              <w:rPr>
                <w:rFonts w:ascii="Times New Roman" w:hAnsi="Times New Roman" w:cs="Times New Roman"/>
                <w:sz w:val="24"/>
                <w:szCs w:val="24"/>
              </w:rPr>
              <w:t>Ф</w:t>
            </w:r>
            <w:r w:rsidR="0051023F">
              <w:rPr>
                <w:rFonts w:ascii="Times New Roman" w:hAnsi="Times New Roman" w:cs="Times New Roman"/>
                <w:sz w:val="24"/>
                <w:szCs w:val="24"/>
              </w:rPr>
              <w:t>едерального казначейства по субъекту Российской Федерации (далее – УФ</w:t>
            </w:r>
            <w:r w:rsidRPr="00E12893">
              <w:rPr>
                <w:rFonts w:ascii="Times New Roman" w:hAnsi="Times New Roman" w:cs="Times New Roman"/>
                <w:sz w:val="24"/>
                <w:szCs w:val="24"/>
              </w:rPr>
              <w:t>К</w:t>
            </w:r>
            <w:r w:rsidR="0051023F">
              <w:rPr>
                <w:rFonts w:ascii="Times New Roman" w:hAnsi="Times New Roman" w:cs="Times New Roman"/>
                <w:sz w:val="24"/>
                <w:szCs w:val="24"/>
              </w:rPr>
              <w:t>)</w:t>
            </w:r>
            <w:r w:rsidRPr="00E12893">
              <w:rPr>
                <w:rFonts w:ascii="Times New Roman" w:hAnsi="Times New Roman" w:cs="Times New Roman"/>
                <w:sz w:val="24"/>
                <w:szCs w:val="24"/>
              </w:rPr>
              <w:t xml:space="preserve"> функций по организации и осуществлению учета поступлений в бюджетную систему Российской Федерации</w:t>
            </w:r>
            <w:r w:rsidR="0051023F">
              <w:rPr>
                <w:rFonts w:ascii="Times New Roman" w:hAnsi="Times New Roman" w:cs="Times New Roman"/>
                <w:sz w:val="24"/>
                <w:szCs w:val="24"/>
              </w:rPr>
              <w:t xml:space="preserve"> </w:t>
            </w:r>
            <w:r w:rsidRPr="00E12893">
              <w:rPr>
                <w:rFonts w:ascii="Times New Roman" w:hAnsi="Times New Roman" w:cs="Times New Roman"/>
                <w:sz w:val="24"/>
                <w:szCs w:val="24"/>
              </w:rPr>
              <w:t>и их распределени</w:t>
            </w:r>
            <w:r w:rsidR="0051023F">
              <w:rPr>
                <w:rFonts w:ascii="Times New Roman" w:hAnsi="Times New Roman" w:cs="Times New Roman"/>
                <w:sz w:val="24"/>
                <w:szCs w:val="24"/>
              </w:rPr>
              <w:t>я</w:t>
            </w:r>
            <w:r w:rsidRPr="00E12893">
              <w:rPr>
                <w:rFonts w:ascii="Times New Roman" w:hAnsi="Times New Roman" w:cs="Times New Roman"/>
                <w:sz w:val="24"/>
                <w:szCs w:val="24"/>
              </w:rPr>
              <w:t xml:space="preserve"> между бюджетами бюджетной системы Российской Федерации:</w:t>
            </w:r>
          </w:p>
          <w:p w:rsidR="00AE7073" w:rsidRPr="00E12893" w:rsidRDefault="00AE7073" w:rsidP="00E12893">
            <w:pPr>
              <w:jc w:val="both"/>
              <w:rPr>
                <w:rFonts w:ascii="Times New Roman" w:hAnsi="Times New Roman" w:cs="Times New Roman"/>
                <w:sz w:val="24"/>
                <w:szCs w:val="24"/>
              </w:rPr>
            </w:pPr>
            <w:r w:rsidRPr="00E12893">
              <w:rPr>
                <w:rFonts w:ascii="Times New Roman" w:hAnsi="Times New Roman" w:cs="Times New Roman"/>
                <w:sz w:val="24"/>
                <w:szCs w:val="24"/>
              </w:rPr>
              <w:t>закрепление осуществляемых функций в положении о структурном подразделении УФК;</w:t>
            </w:r>
          </w:p>
          <w:p w:rsidR="00AE7073" w:rsidRDefault="00AE7073" w:rsidP="00F03D19">
            <w:pPr>
              <w:jc w:val="both"/>
              <w:rPr>
                <w:rFonts w:ascii="Times New Roman" w:hAnsi="Times New Roman" w:cs="Times New Roman"/>
                <w:sz w:val="24"/>
                <w:szCs w:val="24"/>
              </w:rPr>
            </w:pPr>
            <w:r w:rsidRPr="00E12893">
              <w:rPr>
                <w:rFonts w:ascii="Times New Roman" w:hAnsi="Times New Roman" w:cs="Times New Roman"/>
                <w:sz w:val="24"/>
                <w:szCs w:val="24"/>
              </w:rPr>
              <w:t xml:space="preserve">соответствие должностных обязанностей, включенных </w:t>
            </w:r>
            <w:r w:rsidR="00B11921">
              <w:rPr>
                <w:rFonts w:ascii="Times New Roman" w:hAnsi="Times New Roman" w:cs="Times New Roman"/>
                <w:sz w:val="24"/>
                <w:szCs w:val="24"/>
              </w:rPr>
              <w:br/>
            </w:r>
            <w:r w:rsidRPr="00E12893">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sidR="00B11921">
              <w:rPr>
                <w:rFonts w:ascii="Times New Roman" w:hAnsi="Times New Roman" w:cs="Times New Roman"/>
                <w:sz w:val="24"/>
                <w:szCs w:val="24"/>
              </w:rPr>
              <w:br/>
            </w:r>
            <w:r w:rsidRPr="00E12893">
              <w:rPr>
                <w:rFonts w:ascii="Times New Roman" w:hAnsi="Times New Roman" w:cs="Times New Roman"/>
                <w:sz w:val="24"/>
                <w:szCs w:val="24"/>
              </w:rPr>
              <w:t>о структурном подразделении УФК.</w:t>
            </w:r>
          </w:p>
          <w:p w:rsidR="00421164" w:rsidRDefault="00421164" w:rsidP="00F03D19">
            <w:pPr>
              <w:jc w:val="both"/>
              <w:rPr>
                <w:rFonts w:ascii="Times New Roman" w:hAnsi="Times New Roman" w:cs="Times New Roman"/>
                <w:sz w:val="24"/>
                <w:szCs w:val="24"/>
              </w:rPr>
            </w:pPr>
          </w:p>
          <w:p w:rsidR="00421164" w:rsidRDefault="00421164" w:rsidP="00F03D19">
            <w:pPr>
              <w:jc w:val="both"/>
              <w:rPr>
                <w:rFonts w:ascii="Times New Roman" w:hAnsi="Times New Roman" w:cs="Times New Roman"/>
                <w:sz w:val="24"/>
                <w:szCs w:val="24"/>
              </w:rPr>
            </w:pPr>
          </w:p>
          <w:p w:rsidR="00421164" w:rsidRDefault="00421164" w:rsidP="00F03D19">
            <w:pPr>
              <w:jc w:val="both"/>
              <w:rPr>
                <w:rFonts w:ascii="Times New Roman" w:hAnsi="Times New Roman" w:cs="Times New Roman"/>
                <w:sz w:val="24"/>
                <w:szCs w:val="24"/>
              </w:rPr>
            </w:pPr>
          </w:p>
          <w:p w:rsidR="00421164" w:rsidRPr="00E12893" w:rsidRDefault="00421164" w:rsidP="00F03D19">
            <w:pPr>
              <w:jc w:val="both"/>
              <w:rPr>
                <w:rFonts w:ascii="Times New Roman" w:hAnsi="Times New Roman" w:cs="Times New Roman"/>
                <w:sz w:val="24"/>
                <w:szCs w:val="24"/>
              </w:rPr>
            </w:pPr>
          </w:p>
        </w:tc>
        <w:tc>
          <w:tcPr>
            <w:tcW w:w="2341" w:type="dxa"/>
            <w:vAlign w:val="center"/>
          </w:tcPr>
          <w:p w:rsidR="00AE7073" w:rsidRPr="00AE7073" w:rsidRDefault="00AE7073"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32193" w:rsidRPr="00F52A50" w:rsidRDefault="00732193" w:rsidP="006F7E8F">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в проведении выездной проверки </w:t>
            </w:r>
            <w:r w:rsidR="00F52A50" w:rsidRPr="00F52A50">
              <w:rPr>
                <w:rFonts w:ascii="Times New Roman" w:hAnsi="Times New Roman" w:cs="Times New Roman"/>
                <w:sz w:val="24"/>
                <w:szCs w:val="24"/>
              </w:rPr>
              <w:t xml:space="preserve">деятельности отделов, созданных для осуществления функций управлений Федерального казначейства </w:t>
            </w:r>
            <w:r w:rsidR="00D01A4D">
              <w:rPr>
                <w:rFonts w:ascii="Times New Roman" w:hAnsi="Times New Roman" w:cs="Times New Roman"/>
                <w:sz w:val="24"/>
                <w:szCs w:val="24"/>
              </w:rPr>
              <w:br/>
            </w:r>
            <w:r w:rsidR="00F52A50" w:rsidRPr="00F52A50">
              <w:rPr>
                <w:rFonts w:ascii="Times New Roman" w:hAnsi="Times New Roman" w:cs="Times New Roman"/>
                <w:sz w:val="24"/>
                <w:szCs w:val="24"/>
              </w:rPr>
              <w:t xml:space="preserve">по субъектам Российской Федерации на соответствующей территории (далее – ТОО), </w:t>
            </w:r>
            <w:r w:rsidRPr="00F52A50">
              <w:rPr>
                <w:rFonts w:ascii="Times New Roman" w:hAnsi="Times New Roman" w:cs="Times New Roman"/>
                <w:sz w:val="24"/>
                <w:szCs w:val="24"/>
              </w:rPr>
              <w:t>нет.</w:t>
            </w:r>
          </w:p>
          <w:p w:rsidR="00957E14" w:rsidRPr="00AE7073" w:rsidRDefault="00AE7073" w:rsidP="0015346A">
            <w:pPr>
              <w:jc w:val="center"/>
              <w:rPr>
                <w:rFonts w:ascii="Times New Roman" w:hAnsi="Times New Roman" w:cs="Times New Roman"/>
                <w:sz w:val="24"/>
                <w:szCs w:val="24"/>
              </w:rPr>
            </w:pPr>
            <w:r w:rsidRPr="00F52A50">
              <w:rPr>
                <w:rFonts w:ascii="Times New Roman" w:hAnsi="Times New Roman" w:cs="Times New Roman"/>
                <w:sz w:val="24"/>
                <w:szCs w:val="24"/>
              </w:rPr>
              <w:t xml:space="preserve">Проверка </w:t>
            </w:r>
            <w:r w:rsidR="00732193" w:rsidRPr="00F52A50">
              <w:rPr>
                <w:rFonts w:ascii="Times New Roman" w:hAnsi="Times New Roman" w:cs="Times New Roman"/>
                <w:sz w:val="24"/>
                <w:szCs w:val="24"/>
              </w:rPr>
              <w:t xml:space="preserve">ТОО </w:t>
            </w:r>
            <w:r w:rsidRPr="00F52A50">
              <w:rPr>
                <w:rFonts w:ascii="Times New Roman" w:hAnsi="Times New Roman" w:cs="Times New Roman"/>
                <w:sz w:val="24"/>
                <w:szCs w:val="24"/>
              </w:rPr>
              <w:t xml:space="preserve">осуществляется </w:t>
            </w:r>
            <w:r w:rsidR="007418F9">
              <w:rPr>
                <w:rFonts w:ascii="Times New Roman" w:hAnsi="Times New Roman" w:cs="Times New Roman"/>
                <w:sz w:val="24"/>
                <w:szCs w:val="24"/>
              </w:rPr>
              <w:br/>
            </w:r>
            <w:r w:rsidRPr="00F52A50">
              <w:rPr>
                <w:rFonts w:ascii="Times New Roman" w:hAnsi="Times New Roman" w:cs="Times New Roman"/>
                <w:sz w:val="24"/>
                <w:szCs w:val="24"/>
              </w:rPr>
              <w:t>с использованием данных</w:t>
            </w:r>
            <w:r w:rsidR="00D01A4D">
              <w:rPr>
                <w:rFonts w:ascii="Times New Roman" w:hAnsi="Times New Roman" w:cs="Times New Roman"/>
                <w:sz w:val="24"/>
                <w:szCs w:val="24"/>
              </w:rPr>
              <w:t xml:space="preserve"> </w:t>
            </w:r>
            <w:r w:rsidRPr="00AE7073">
              <w:rPr>
                <w:rFonts w:ascii="Times New Roman" w:hAnsi="Times New Roman" w:cs="Times New Roman"/>
                <w:sz w:val="24"/>
                <w:szCs w:val="24"/>
              </w:rPr>
              <w:t xml:space="preserve">ППО </w:t>
            </w:r>
            <w:r w:rsidR="0015346A">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sidR="0015346A">
              <w:rPr>
                <w:rFonts w:ascii="Times New Roman" w:hAnsi="Times New Roman" w:cs="Times New Roman"/>
                <w:sz w:val="24"/>
                <w:szCs w:val="24"/>
              </w:rPr>
              <w:t>»</w:t>
            </w:r>
            <w:r w:rsidRPr="00AE7073">
              <w:rPr>
                <w:rFonts w:ascii="Times New Roman" w:hAnsi="Times New Roman" w:cs="Times New Roman"/>
                <w:sz w:val="24"/>
                <w:szCs w:val="24"/>
              </w:rPr>
              <w:t xml:space="preserve"> </w:t>
            </w:r>
            <w:r w:rsidR="007418F9">
              <w:rPr>
                <w:rFonts w:ascii="Times New Roman" w:hAnsi="Times New Roman" w:cs="Times New Roman"/>
                <w:sz w:val="24"/>
                <w:szCs w:val="24"/>
              </w:rPr>
              <w:br/>
            </w:r>
            <w:r w:rsidRPr="00AE7073">
              <w:rPr>
                <w:rFonts w:ascii="Times New Roman" w:hAnsi="Times New Roman" w:cs="Times New Roman"/>
                <w:sz w:val="24"/>
                <w:szCs w:val="24"/>
              </w:rPr>
              <w:t xml:space="preserve">и документов, находящихся </w:t>
            </w:r>
            <w:r w:rsidR="007418F9">
              <w:rPr>
                <w:rFonts w:ascii="Times New Roman" w:hAnsi="Times New Roman" w:cs="Times New Roman"/>
                <w:sz w:val="24"/>
                <w:szCs w:val="24"/>
              </w:rPr>
              <w:br/>
            </w:r>
            <w:r w:rsidRPr="00AE7073">
              <w:rPr>
                <w:rFonts w:ascii="Times New Roman" w:hAnsi="Times New Roman" w:cs="Times New Roman"/>
                <w:sz w:val="24"/>
                <w:szCs w:val="24"/>
              </w:rPr>
              <w:t>в УФК (в отделе кадров)</w:t>
            </w:r>
          </w:p>
        </w:tc>
      </w:tr>
    </w:tbl>
    <w:p w:rsidR="00B978DC" w:rsidRDefault="00B978DC" w:rsidP="00B978DC">
      <w:pPr>
        <w:jc w:val="center"/>
        <w:rPr>
          <w:rFonts w:ascii="Times New Roman" w:hAnsi="Times New Roman" w:cs="Times New Roman"/>
          <w:sz w:val="24"/>
          <w:szCs w:val="24"/>
        </w:rPr>
      </w:pPr>
    </w:p>
    <w:tbl>
      <w:tblPr>
        <w:tblStyle w:val="a3"/>
        <w:tblW w:w="13646" w:type="dxa"/>
        <w:tblLayout w:type="fixed"/>
        <w:tblLook w:val="04A0" w:firstRow="1" w:lastRow="0" w:firstColumn="1" w:lastColumn="0" w:noHBand="0" w:noVBand="1"/>
      </w:tblPr>
      <w:tblGrid>
        <w:gridCol w:w="675"/>
        <w:gridCol w:w="7228"/>
        <w:gridCol w:w="2341"/>
        <w:gridCol w:w="3402"/>
      </w:tblGrid>
      <w:tr w:rsidR="00790D2C" w:rsidRPr="00A55529" w:rsidTr="00790D2C">
        <w:trPr>
          <w:tblHeader/>
        </w:trPr>
        <w:tc>
          <w:tcPr>
            <w:tcW w:w="675" w:type="dxa"/>
            <w:vAlign w:val="center"/>
          </w:tcPr>
          <w:p w:rsidR="00790D2C" w:rsidRPr="002563CA" w:rsidRDefault="00790D2C" w:rsidP="00B32AD1">
            <w:pPr>
              <w:jc w:val="center"/>
              <w:rPr>
                <w:rFonts w:ascii="Times New Roman" w:hAnsi="Times New Roman" w:cs="Times New Roman"/>
                <w:b/>
                <w:sz w:val="24"/>
                <w:szCs w:val="24"/>
              </w:rPr>
            </w:pPr>
            <w:r>
              <w:rPr>
                <w:rFonts w:ascii="Times New Roman" w:hAnsi="Times New Roman" w:cs="Times New Roman"/>
                <w:b/>
                <w:sz w:val="24"/>
                <w:szCs w:val="24"/>
              </w:rPr>
              <w:lastRenderedPageBreak/>
              <w:t>1</w:t>
            </w:r>
          </w:p>
        </w:tc>
        <w:tc>
          <w:tcPr>
            <w:tcW w:w="7228" w:type="dxa"/>
            <w:vAlign w:val="center"/>
          </w:tcPr>
          <w:p w:rsidR="00790D2C" w:rsidRPr="002563CA" w:rsidRDefault="00790D2C" w:rsidP="00B32AD1">
            <w:pPr>
              <w:jc w:val="center"/>
              <w:rPr>
                <w:rFonts w:ascii="Times New Roman" w:hAnsi="Times New Roman" w:cs="Times New Roman"/>
                <w:b/>
                <w:sz w:val="24"/>
                <w:szCs w:val="24"/>
              </w:rPr>
            </w:pPr>
            <w:r>
              <w:rPr>
                <w:rFonts w:ascii="Times New Roman" w:hAnsi="Times New Roman" w:cs="Times New Roman"/>
                <w:b/>
                <w:sz w:val="24"/>
                <w:szCs w:val="24"/>
              </w:rPr>
              <w:t>2</w:t>
            </w:r>
          </w:p>
        </w:tc>
        <w:tc>
          <w:tcPr>
            <w:tcW w:w="2341" w:type="dxa"/>
            <w:vAlign w:val="center"/>
          </w:tcPr>
          <w:p w:rsidR="00790D2C" w:rsidRPr="002563CA" w:rsidRDefault="00790D2C" w:rsidP="00B32AD1">
            <w:pPr>
              <w:jc w:val="center"/>
              <w:rPr>
                <w:rFonts w:ascii="Times New Roman" w:hAnsi="Times New Roman" w:cs="Times New Roman"/>
                <w:b/>
                <w:sz w:val="24"/>
                <w:szCs w:val="24"/>
              </w:rPr>
            </w:pPr>
            <w:r>
              <w:rPr>
                <w:rFonts w:ascii="Times New Roman" w:hAnsi="Times New Roman" w:cs="Times New Roman"/>
                <w:b/>
                <w:sz w:val="24"/>
                <w:szCs w:val="24"/>
              </w:rPr>
              <w:t>3</w:t>
            </w:r>
          </w:p>
        </w:tc>
        <w:tc>
          <w:tcPr>
            <w:tcW w:w="3402" w:type="dxa"/>
            <w:vAlign w:val="center"/>
          </w:tcPr>
          <w:p w:rsidR="00790D2C" w:rsidRDefault="00790D2C" w:rsidP="00B32AD1">
            <w:pPr>
              <w:jc w:val="center"/>
              <w:rPr>
                <w:rFonts w:ascii="Times New Roman" w:hAnsi="Times New Roman" w:cs="Times New Roman"/>
                <w:b/>
                <w:sz w:val="24"/>
                <w:szCs w:val="24"/>
              </w:rPr>
            </w:pPr>
            <w:r>
              <w:rPr>
                <w:rFonts w:ascii="Times New Roman" w:hAnsi="Times New Roman" w:cs="Times New Roman"/>
                <w:b/>
                <w:sz w:val="24"/>
                <w:szCs w:val="24"/>
              </w:rPr>
              <w:t>4</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E12893" w:rsidRDefault="00790D2C" w:rsidP="003F3F05">
            <w:pPr>
              <w:shd w:val="clear" w:color="auto" w:fill="FFFFFF"/>
              <w:tabs>
                <w:tab w:val="left" w:pos="1440"/>
              </w:tabs>
              <w:jc w:val="both"/>
              <w:rPr>
                <w:rFonts w:ascii="Times New Roman" w:hAnsi="Times New Roman" w:cs="Times New Roman"/>
                <w:sz w:val="24"/>
                <w:szCs w:val="24"/>
              </w:rPr>
            </w:pPr>
            <w:r w:rsidRPr="00E12893">
              <w:rPr>
                <w:rFonts w:ascii="Times New Roman" w:hAnsi="Times New Roman" w:cs="Times New Roman"/>
                <w:sz w:val="24"/>
                <w:szCs w:val="24"/>
              </w:rPr>
              <w:t>Достоверность значений показателей результативности деятельности УФК в части касающейся осуществления у</w:t>
            </w:r>
            <w:r w:rsidRPr="00E12893">
              <w:rPr>
                <w:rFonts w:ascii="Times New Roman" w:hAnsi="Times New Roman" w:cs="Times New Roman"/>
                <w:bCs/>
                <w:sz w:val="24"/>
                <w:szCs w:val="24"/>
              </w:rPr>
              <w:t>чета поступлений в бюджетную систему Российской Федерации и их распределения между бюджетами бюджетной системы Российской Федерации.</w:t>
            </w:r>
          </w:p>
        </w:tc>
        <w:tc>
          <w:tcPr>
            <w:tcW w:w="2341" w:type="dxa"/>
            <w:vAlign w:val="center"/>
          </w:tcPr>
          <w:p w:rsidR="00790D2C" w:rsidRPr="00AE7073" w:rsidRDefault="00790D2C" w:rsidP="003F3F05">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w:t>
            </w:r>
            <w:r>
              <w:rPr>
                <w:rFonts w:ascii="Times New Roman" w:hAnsi="Times New Roman" w:cs="Times New Roman"/>
                <w:sz w:val="24"/>
                <w:szCs w:val="24"/>
              </w:rPr>
              <w:br/>
            </w:r>
            <w:r w:rsidRPr="00F52A50">
              <w:rPr>
                <w:rFonts w:ascii="Times New Roman" w:hAnsi="Times New Roman" w:cs="Times New Roman"/>
                <w:sz w:val="24"/>
                <w:szCs w:val="24"/>
              </w:rPr>
              <w:t xml:space="preserve">в проведении выездной проверки </w:t>
            </w:r>
            <w:r>
              <w:rPr>
                <w:rFonts w:ascii="Times New Roman" w:hAnsi="Times New Roman" w:cs="Times New Roman"/>
                <w:sz w:val="24"/>
                <w:szCs w:val="24"/>
              </w:rPr>
              <w:t>нет</w:t>
            </w:r>
          </w:p>
        </w:tc>
        <w:tc>
          <w:tcPr>
            <w:tcW w:w="3402" w:type="dxa"/>
            <w:vAlign w:val="center"/>
          </w:tcPr>
          <w:p w:rsidR="00790D2C" w:rsidRPr="00AE7073" w:rsidRDefault="00790D2C" w:rsidP="003F3F05">
            <w:pPr>
              <w:jc w:val="center"/>
              <w:rPr>
                <w:rFonts w:ascii="Times New Roman" w:hAnsi="Times New Roman" w:cs="Times New Roman"/>
                <w:sz w:val="24"/>
                <w:szCs w:val="24"/>
              </w:rPr>
            </w:pPr>
            <w:r>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в рамках функций, закрепленных за отделом внутреннего контроля </w:t>
            </w:r>
            <w:r>
              <w:rPr>
                <w:rFonts w:ascii="Times New Roman" w:hAnsi="Times New Roman" w:cs="Times New Roman"/>
                <w:sz w:val="24"/>
                <w:szCs w:val="24"/>
              </w:rPr>
              <w:br/>
              <w:t>и аудита УФК</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E12893" w:rsidRDefault="00790D2C" w:rsidP="00F03D19">
            <w:pPr>
              <w:tabs>
                <w:tab w:val="left" w:pos="1440"/>
                <w:tab w:val="left" w:pos="1620"/>
              </w:tabs>
              <w:jc w:val="both"/>
              <w:rPr>
                <w:rFonts w:ascii="Times New Roman" w:hAnsi="Times New Roman" w:cs="Times New Roman"/>
                <w:sz w:val="24"/>
                <w:szCs w:val="24"/>
              </w:rPr>
            </w:pPr>
            <w:r w:rsidRPr="00E12893">
              <w:rPr>
                <w:rFonts w:ascii="Times New Roman" w:hAnsi="Times New Roman" w:cs="Times New Roman"/>
                <w:sz w:val="24"/>
                <w:szCs w:val="24"/>
              </w:rPr>
              <w:t>Достоверность значений показателей деятельности УФК</w:t>
            </w:r>
            <w:r w:rsidRPr="00E12893">
              <w:rPr>
                <w:rFonts w:ascii="Times New Roman" w:hAnsi="Times New Roman" w:cs="Times New Roman"/>
                <w:bCs/>
                <w:sz w:val="24"/>
                <w:szCs w:val="24"/>
              </w:rPr>
              <w:t>,</w:t>
            </w:r>
            <w:r w:rsidRPr="00E12893">
              <w:rPr>
                <w:rFonts w:ascii="Times New Roman" w:hAnsi="Times New Roman" w:cs="Times New Roman"/>
                <w:sz w:val="24"/>
                <w:szCs w:val="24"/>
              </w:rPr>
              <w:t xml:space="preserve"> отраженных в Паспорте территориального органа Федерального казначейства, в части касающейся осуществления учета поступлений в бюджетную систему Российской Федерации </w:t>
            </w:r>
            <w:r w:rsidRPr="00E12893">
              <w:rPr>
                <w:rFonts w:ascii="Times New Roman" w:hAnsi="Times New Roman" w:cs="Times New Roman"/>
                <w:bCs/>
                <w:sz w:val="24"/>
                <w:szCs w:val="24"/>
              </w:rPr>
              <w:t>и их распределения между бюджетами бюджетной системы Российской Федерации</w:t>
            </w:r>
            <w:r w:rsidRPr="00E12893">
              <w:rPr>
                <w:rFonts w:ascii="Times New Roman" w:hAnsi="Times New Roman" w:cs="Times New Roman"/>
                <w:sz w:val="24"/>
                <w:szCs w:val="24"/>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Default="00790D2C" w:rsidP="006F7E8F">
            <w:pPr>
              <w:jc w:val="center"/>
              <w:rPr>
                <w:rFonts w:ascii="Times New Roman" w:hAnsi="Times New Roman" w:cs="Times New Roman"/>
                <w:sz w:val="24"/>
                <w:szCs w:val="24"/>
              </w:rPr>
            </w:pPr>
            <w:r>
              <w:rPr>
                <w:rFonts w:ascii="Times New Roman" w:hAnsi="Times New Roman" w:cs="Times New Roman"/>
                <w:sz w:val="24"/>
                <w:szCs w:val="24"/>
              </w:rPr>
              <w:softHyphen/>
            </w:r>
          </w:p>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E12893" w:rsidRDefault="00790D2C" w:rsidP="0015346A">
            <w:pPr>
              <w:shd w:val="clear" w:color="auto" w:fill="FFFFFF"/>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w:t>
            </w:r>
            <w:r>
              <w:rPr>
                <w:rFonts w:ascii="Times New Roman" w:hAnsi="Times New Roman" w:cs="Times New Roman"/>
                <w:sz w:val="24"/>
                <w:szCs w:val="24"/>
              </w:rPr>
              <w:br/>
              <w:t>в установленном порядке</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A55529" w:rsidRDefault="00A5088B" w:rsidP="00F03D19">
            <w:pPr>
              <w:shd w:val="clear" w:color="auto" w:fill="FFFFFF"/>
              <w:tabs>
                <w:tab w:val="left" w:pos="1260"/>
                <w:tab w:val="left" w:pos="1440"/>
              </w:tabs>
              <w:jc w:val="both"/>
              <w:rPr>
                <w:rFonts w:ascii="Times New Roman" w:hAnsi="Times New Roman" w:cs="Times New Roman"/>
                <w:sz w:val="24"/>
                <w:szCs w:val="24"/>
              </w:rPr>
            </w:pPr>
            <w:r w:rsidRPr="00E12893">
              <w:rPr>
                <w:rFonts w:ascii="Times New Roman" w:hAnsi="Times New Roman" w:cs="Times New Roman"/>
                <w:sz w:val="24"/>
                <w:szCs w:val="24"/>
              </w:rPr>
              <w:t xml:space="preserve">Проверка наличия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учетом </w:t>
            </w:r>
            <w:proofErr w:type="spellStart"/>
            <w:r w:rsidRPr="00E12893">
              <w:rPr>
                <w:rFonts w:ascii="Times New Roman" w:hAnsi="Times New Roman" w:cs="Times New Roman"/>
                <w:sz w:val="24"/>
                <w:szCs w:val="24"/>
              </w:rPr>
              <w:t>внебанковских</w:t>
            </w:r>
            <w:proofErr w:type="spellEnd"/>
            <w:r w:rsidRPr="00E12893">
              <w:rPr>
                <w:rFonts w:ascii="Times New Roman" w:hAnsi="Times New Roman" w:cs="Times New Roman"/>
                <w:sz w:val="24"/>
                <w:szCs w:val="24"/>
              </w:rPr>
              <w:t xml:space="preserve"> операций.</w:t>
            </w:r>
          </w:p>
        </w:tc>
        <w:tc>
          <w:tcPr>
            <w:tcW w:w="2341" w:type="dxa"/>
            <w:vAlign w:val="center"/>
          </w:tcPr>
          <w:p w:rsidR="00A5088B" w:rsidRDefault="00A5088B" w:rsidP="00A5088B">
            <w:pPr>
              <w:jc w:val="center"/>
            </w:pPr>
            <w:r w:rsidRPr="005337E5">
              <w:rPr>
                <w:rFonts w:ascii="Times New Roman" w:hAnsi="Times New Roman" w:cs="Times New Roman"/>
                <w:sz w:val="24"/>
                <w:szCs w:val="24"/>
              </w:rPr>
              <w:t>Проверка ТОО</w:t>
            </w:r>
            <w:r w:rsidRPr="005337E5">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shd w:val="clear" w:color="auto" w:fill="FFFFFF"/>
              <w:tabs>
                <w:tab w:val="left" w:pos="-180"/>
                <w:tab w:val="left" w:pos="0"/>
                <w:tab w:val="left" w:pos="1440"/>
              </w:tabs>
              <w:jc w:val="both"/>
              <w:rPr>
                <w:rFonts w:ascii="Times New Roman" w:hAnsi="Times New Roman" w:cs="Times New Roman"/>
                <w:sz w:val="24"/>
                <w:szCs w:val="24"/>
              </w:rPr>
            </w:pPr>
            <w:r w:rsidRPr="00E12893">
              <w:rPr>
                <w:rFonts w:ascii="Times New Roman" w:hAnsi="Times New Roman" w:cs="Times New Roman"/>
                <w:spacing w:val="-12"/>
                <w:sz w:val="24"/>
                <w:szCs w:val="24"/>
              </w:rPr>
              <w:t>Ведение</w:t>
            </w:r>
            <w:r w:rsidRPr="00E12893">
              <w:rPr>
                <w:rFonts w:ascii="Times New Roman" w:hAnsi="Times New Roman" w:cs="Times New Roman"/>
                <w:sz w:val="24"/>
                <w:szCs w:val="24"/>
              </w:rPr>
              <w:t xml:space="preserve"> аналитического учета:</w:t>
            </w:r>
          </w:p>
          <w:p w:rsidR="00A5088B" w:rsidRPr="00E12893" w:rsidRDefault="00A5088B" w:rsidP="00C30D15">
            <w:pPr>
              <w:shd w:val="clear" w:color="auto" w:fill="FFFFFF"/>
              <w:jc w:val="both"/>
              <w:rPr>
                <w:rFonts w:ascii="Times New Roman" w:hAnsi="Times New Roman" w:cs="Times New Roman"/>
                <w:sz w:val="24"/>
                <w:szCs w:val="24"/>
              </w:rPr>
            </w:pPr>
            <w:r w:rsidRPr="00E12893">
              <w:rPr>
                <w:rFonts w:ascii="Times New Roman" w:hAnsi="Times New Roman" w:cs="Times New Roman"/>
                <w:sz w:val="24"/>
                <w:szCs w:val="24"/>
              </w:rPr>
              <w:t>соответствие регистров аналитического учета установленным формам;</w:t>
            </w:r>
          </w:p>
          <w:p w:rsidR="00A5088B" w:rsidRPr="00E12893" w:rsidRDefault="00A5088B" w:rsidP="00C30D15">
            <w:pPr>
              <w:shd w:val="clear" w:color="auto" w:fill="FFFFFF"/>
              <w:jc w:val="both"/>
              <w:rPr>
                <w:rFonts w:ascii="Times New Roman" w:hAnsi="Times New Roman" w:cs="Times New Roman"/>
                <w:sz w:val="24"/>
                <w:szCs w:val="24"/>
              </w:rPr>
            </w:pPr>
            <w:r w:rsidRPr="00E12893">
              <w:rPr>
                <w:rFonts w:ascii="Times New Roman" w:hAnsi="Times New Roman" w:cs="Times New Roman"/>
                <w:sz w:val="24"/>
                <w:szCs w:val="24"/>
              </w:rPr>
              <w:t>отражение показателей в регистрах аналитического учета соответствующим кодам бюджетной классификации Российской Федерации (далее – КБК);</w:t>
            </w:r>
          </w:p>
          <w:p w:rsidR="00A5088B" w:rsidRPr="00E12893" w:rsidRDefault="00A5088B" w:rsidP="00C30D15">
            <w:pPr>
              <w:shd w:val="clear" w:color="auto" w:fill="FFFFFF"/>
              <w:jc w:val="both"/>
              <w:rPr>
                <w:rFonts w:ascii="Times New Roman" w:hAnsi="Times New Roman" w:cs="Times New Roman"/>
                <w:sz w:val="24"/>
                <w:szCs w:val="24"/>
              </w:rPr>
            </w:pPr>
            <w:r w:rsidRPr="00E12893">
              <w:rPr>
                <w:rFonts w:ascii="Times New Roman" w:hAnsi="Times New Roman" w:cs="Times New Roman"/>
                <w:sz w:val="24"/>
                <w:szCs w:val="24"/>
              </w:rPr>
              <w:t xml:space="preserve">соответствие данных, отраженных в регистрах аналитического учета, данным выписки по счету № 40101, с учетом </w:t>
            </w:r>
            <w:proofErr w:type="spellStart"/>
            <w:r w:rsidRPr="00E12893">
              <w:rPr>
                <w:rFonts w:ascii="Times New Roman" w:hAnsi="Times New Roman" w:cs="Times New Roman"/>
                <w:sz w:val="24"/>
                <w:szCs w:val="24"/>
              </w:rPr>
              <w:t>внебанковских</w:t>
            </w:r>
            <w:proofErr w:type="spellEnd"/>
            <w:r w:rsidRPr="00E12893">
              <w:rPr>
                <w:rFonts w:ascii="Times New Roman" w:hAnsi="Times New Roman" w:cs="Times New Roman"/>
                <w:sz w:val="24"/>
                <w:szCs w:val="24"/>
              </w:rPr>
              <w:t xml:space="preserve"> операций;</w:t>
            </w:r>
          </w:p>
          <w:p w:rsidR="00A5088B" w:rsidRPr="00A55529" w:rsidRDefault="00A5088B" w:rsidP="00F03D19">
            <w:pPr>
              <w:shd w:val="clear" w:color="auto" w:fill="FFFFFF"/>
              <w:jc w:val="both"/>
              <w:rPr>
                <w:rFonts w:ascii="Times New Roman" w:hAnsi="Times New Roman" w:cs="Times New Roman"/>
                <w:sz w:val="24"/>
                <w:szCs w:val="24"/>
              </w:rPr>
            </w:pPr>
            <w:r w:rsidRPr="00E12893">
              <w:rPr>
                <w:rFonts w:ascii="Times New Roman" w:hAnsi="Times New Roman" w:cs="Times New Roman"/>
                <w:sz w:val="24"/>
                <w:szCs w:val="24"/>
              </w:rPr>
              <w:lastRenderedPageBreak/>
              <w:t xml:space="preserve">формирование и хранение регистров аналитического учета </w:t>
            </w:r>
            <w:r>
              <w:rPr>
                <w:rFonts w:ascii="Times New Roman" w:hAnsi="Times New Roman" w:cs="Times New Roman"/>
                <w:sz w:val="24"/>
                <w:szCs w:val="24"/>
              </w:rPr>
              <w:br/>
            </w:r>
            <w:r w:rsidRPr="00E12893">
              <w:rPr>
                <w:rFonts w:ascii="Times New Roman" w:hAnsi="Times New Roman" w:cs="Times New Roman"/>
                <w:sz w:val="24"/>
                <w:szCs w:val="24"/>
              </w:rPr>
              <w:t>в электронной базе данных информационной системы УФК.</w:t>
            </w:r>
          </w:p>
        </w:tc>
        <w:tc>
          <w:tcPr>
            <w:tcW w:w="2341" w:type="dxa"/>
            <w:vAlign w:val="center"/>
          </w:tcPr>
          <w:p w:rsidR="00A5088B" w:rsidRDefault="00A5088B" w:rsidP="00A5088B">
            <w:pPr>
              <w:jc w:val="center"/>
            </w:pPr>
            <w:r w:rsidRPr="005337E5">
              <w:rPr>
                <w:rFonts w:ascii="Times New Roman" w:hAnsi="Times New Roman" w:cs="Times New Roman"/>
                <w:sz w:val="24"/>
                <w:szCs w:val="24"/>
              </w:rPr>
              <w:lastRenderedPageBreak/>
              <w:t>Проверка ТОО</w:t>
            </w:r>
            <w:r w:rsidRPr="005337E5">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tabs>
                <w:tab w:val="left" w:pos="1260"/>
                <w:tab w:val="left" w:pos="1440"/>
                <w:tab w:val="left" w:pos="1620"/>
              </w:tabs>
              <w:jc w:val="both"/>
              <w:rPr>
                <w:rFonts w:ascii="Times New Roman" w:hAnsi="Times New Roman" w:cs="Times New Roman"/>
                <w:sz w:val="24"/>
                <w:szCs w:val="24"/>
              </w:rPr>
            </w:pPr>
            <w:r w:rsidRPr="00E12893">
              <w:rPr>
                <w:rFonts w:ascii="Times New Roman" w:hAnsi="Times New Roman" w:cs="Times New Roman"/>
                <w:sz w:val="24"/>
                <w:szCs w:val="24"/>
              </w:rPr>
              <w:t xml:space="preserve">Распределение поступлений и их перечисление в бюджеты бюджетной системы Российской Федерации в соответствии </w:t>
            </w:r>
            <w:r>
              <w:rPr>
                <w:rFonts w:ascii="Times New Roman" w:hAnsi="Times New Roman" w:cs="Times New Roman"/>
                <w:sz w:val="24"/>
                <w:szCs w:val="24"/>
              </w:rPr>
              <w:br/>
            </w:r>
            <w:r w:rsidRPr="00E12893">
              <w:rPr>
                <w:rFonts w:ascii="Times New Roman" w:hAnsi="Times New Roman" w:cs="Times New Roman"/>
                <w:sz w:val="24"/>
                <w:szCs w:val="24"/>
              </w:rPr>
              <w:t>с бюджетным законодательством:</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соблюдение законодательно установленных нормативов распределения поступлений между бюджетами бюджетной системы Российской Федерации;</w:t>
            </w:r>
          </w:p>
          <w:p w:rsidR="00A5088B" w:rsidRPr="00A55529" w:rsidRDefault="00A5088B" w:rsidP="00C30D15">
            <w:pPr>
              <w:rPr>
                <w:rFonts w:ascii="Times New Roman" w:hAnsi="Times New Roman" w:cs="Times New Roman"/>
                <w:sz w:val="24"/>
                <w:szCs w:val="24"/>
              </w:rPr>
            </w:pPr>
            <w:r w:rsidRPr="00E12893">
              <w:rPr>
                <w:rFonts w:ascii="Times New Roman" w:hAnsi="Times New Roman" w:cs="Times New Roman"/>
                <w:sz w:val="24"/>
                <w:szCs w:val="24"/>
              </w:rPr>
              <w:t>своевременность распределения поступлений между бюджетами и их перечисления в соответствующие бюджеты</w:t>
            </w:r>
            <w:r>
              <w:rPr>
                <w:rFonts w:ascii="Times New Roman" w:hAnsi="Times New Roman" w:cs="Times New Roman"/>
                <w:sz w:val="24"/>
                <w:szCs w:val="24"/>
              </w:rPr>
              <w:t>.</w:t>
            </w:r>
          </w:p>
        </w:tc>
        <w:tc>
          <w:tcPr>
            <w:tcW w:w="2341" w:type="dxa"/>
            <w:vAlign w:val="center"/>
          </w:tcPr>
          <w:p w:rsidR="00A5088B" w:rsidRDefault="00A5088B" w:rsidP="00A5088B">
            <w:pPr>
              <w:jc w:val="center"/>
            </w:pPr>
            <w:r w:rsidRPr="00582401">
              <w:rPr>
                <w:rFonts w:ascii="Times New Roman" w:hAnsi="Times New Roman" w:cs="Times New Roman"/>
                <w:sz w:val="24"/>
                <w:szCs w:val="24"/>
              </w:rPr>
              <w:t>Проверка ТОО</w:t>
            </w:r>
            <w:r w:rsidRPr="0058240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Учет, распределение, перечисление поступлений от уплаты акцизов на нефтепродукты (далее – акцизы), а также возврат (зачет, уточнение) сумм платежей по данным акцизам:</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соблюдение установленного порядка учета и распределения поступлений от уплаты акцизов;</w:t>
            </w:r>
          </w:p>
          <w:p w:rsidR="00A5088B" w:rsidRPr="00A55529" w:rsidRDefault="00A5088B" w:rsidP="00F03D19">
            <w:pPr>
              <w:jc w:val="both"/>
              <w:rPr>
                <w:rFonts w:ascii="Times New Roman" w:hAnsi="Times New Roman" w:cs="Times New Roman"/>
                <w:sz w:val="24"/>
                <w:szCs w:val="24"/>
              </w:rPr>
            </w:pPr>
            <w:r w:rsidRPr="00E12893">
              <w:rPr>
                <w:rFonts w:ascii="Times New Roman" w:hAnsi="Times New Roman" w:cs="Times New Roman"/>
                <w:sz w:val="24"/>
                <w:szCs w:val="24"/>
              </w:rPr>
              <w:t>соблюдение УФК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tc>
        <w:tc>
          <w:tcPr>
            <w:tcW w:w="2341" w:type="dxa"/>
            <w:vAlign w:val="center"/>
          </w:tcPr>
          <w:p w:rsidR="00A5088B" w:rsidRDefault="00A5088B" w:rsidP="00A5088B">
            <w:pPr>
              <w:jc w:val="center"/>
            </w:pPr>
            <w:r w:rsidRPr="00582401">
              <w:rPr>
                <w:rFonts w:ascii="Times New Roman" w:hAnsi="Times New Roman" w:cs="Times New Roman"/>
                <w:sz w:val="24"/>
                <w:szCs w:val="24"/>
              </w:rPr>
              <w:t>Проверка ТОО</w:t>
            </w:r>
            <w:r w:rsidRPr="0058240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A55529" w:rsidRDefault="00A5088B" w:rsidP="00F03D19">
            <w:pPr>
              <w:widowControl w:val="0"/>
              <w:autoSpaceDE w:val="0"/>
              <w:autoSpaceDN w:val="0"/>
              <w:adjustRightInd w:val="0"/>
              <w:jc w:val="both"/>
              <w:rPr>
                <w:rFonts w:ascii="Times New Roman" w:hAnsi="Times New Roman" w:cs="Times New Roman"/>
                <w:sz w:val="24"/>
                <w:szCs w:val="24"/>
              </w:rPr>
            </w:pPr>
            <w:r w:rsidRPr="00E12893">
              <w:rPr>
                <w:rFonts w:ascii="Times New Roman" w:hAnsi="Times New Roman" w:cs="Times New Roman"/>
                <w:sz w:val="24"/>
                <w:szCs w:val="24"/>
              </w:rPr>
              <w:t>Исполнение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приказом</w:t>
            </w:r>
            <w:r w:rsidRPr="00E12893" w:rsidDel="002B5161">
              <w:rPr>
                <w:rFonts w:ascii="Times New Roman" w:hAnsi="Times New Roman" w:cs="Times New Roman"/>
                <w:sz w:val="24"/>
                <w:szCs w:val="24"/>
              </w:rPr>
              <w:t xml:space="preserve"> </w:t>
            </w:r>
            <w:r w:rsidRPr="00E12893">
              <w:rPr>
                <w:rFonts w:ascii="Times New Roman" w:hAnsi="Times New Roman" w:cs="Times New Roman"/>
                <w:sz w:val="24"/>
                <w:szCs w:val="24"/>
              </w:rPr>
              <w:t xml:space="preserve">Федерального казначейства от 30 декабря 2013 г. № 328 </w:t>
            </w:r>
            <w:r>
              <w:rPr>
                <w:rFonts w:ascii="Times New Roman" w:hAnsi="Times New Roman" w:cs="Times New Roman"/>
                <w:sz w:val="24"/>
                <w:szCs w:val="24"/>
              </w:rPr>
              <w:br/>
            </w:r>
            <w:r w:rsidRPr="00E12893">
              <w:rPr>
                <w:rFonts w:ascii="Times New Roman" w:hAnsi="Times New Roman" w:cs="Times New Roman"/>
                <w:sz w:val="24"/>
                <w:szCs w:val="24"/>
              </w:rPr>
              <w:t>«О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p>
        </w:tc>
        <w:tc>
          <w:tcPr>
            <w:tcW w:w="2341" w:type="dxa"/>
            <w:vAlign w:val="center"/>
          </w:tcPr>
          <w:p w:rsidR="00A5088B" w:rsidRDefault="00A5088B" w:rsidP="00A5088B">
            <w:pPr>
              <w:jc w:val="center"/>
            </w:pPr>
            <w:r w:rsidRPr="00811033">
              <w:rPr>
                <w:rFonts w:ascii="Times New Roman" w:hAnsi="Times New Roman" w:cs="Times New Roman"/>
                <w:sz w:val="24"/>
                <w:szCs w:val="24"/>
              </w:rPr>
              <w:t>Проверка ТОО</w:t>
            </w:r>
            <w:r w:rsidRPr="00811033">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 xml:space="preserve">Учет поступлений, перечисленных в иностранной валюте, </w:t>
            </w:r>
            <w:r>
              <w:rPr>
                <w:rFonts w:ascii="Times New Roman" w:hAnsi="Times New Roman" w:cs="Times New Roman"/>
                <w:sz w:val="24"/>
                <w:szCs w:val="24"/>
              </w:rPr>
              <w:br/>
            </w:r>
            <w:r w:rsidRPr="00E12893">
              <w:rPr>
                <w:rFonts w:ascii="Times New Roman" w:hAnsi="Times New Roman" w:cs="Times New Roman"/>
                <w:sz w:val="24"/>
                <w:szCs w:val="24"/>
              </w:rPr>
              <w:t xml:space="preserve">их распределение и перечисление в бюджеты субъектов Российской Федерации и местные бюджеты, а также порядка их </w:t>
            </w:r>
            <w:r w:rsidRPr="00E12893">
              <w:rPr>
                <w:rFonts w:ascii="Times New Roman" w:hAnsi="Times New Roman" w:cs="Times New Roman"/>
                <w:sz w:val="24"/>
                <w:szCs w:val="24"/>
              </w:rPr>
              <w:lastRenderedPageBreak/>
              <w:t>возврата (уточнения):</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соблюдение установленного порядка учета поступлений перечисленных в иностранной валюте;</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 xml:space="preserve">соблюдение установленного порядка распределения </w:t>
            </w:r>
            <w:r>
              <w:rPr>
                <w:rFonts w:ascii="Times New Roman" w:hAnsi="Times New Roman" w:cs="Times New Roman"/>
                <w:sz w:val="24"/>
                <w:szCs w:val="24"/>
              </w:rPr>
              <w:br/>
            </w:r>
            <w:r w:rsidRPr="00E12893">
              <w:rPr>
                <w:rFonts w:ascii="Times New Roman" w:hAnsi="Times New Roman" w:cs="Times New Roman"/>
                <w:sz w:val="24"/>
                <w:szCs w:val="24"/>
              </w:rPr>
              <w:t xml:space="preserve">и перечисления платежей, перечисленных в иностранной валюте, </w:t>
            </w:r>
            <w:r>
              <w:rPr>
                <w:rFonts w:ascii="Times New Roman" w:hAnsi="Times New Roman" w:cs="Times New Roman"/>
                <w:sz w:val="24"/>
                <w:szCs w:val="24"/>
              </w:rPr>
              <w:br/>
            </w:r>
            <w:r w:rsidRPr="00E12893">
              <w:rPr>
                <w:rFonts w:ascii="Times New Roman" w:hAnsi="Times New Roman" w:cs="Times New Roman"/>
                <w:sz w:val="24"/>
                <w:szCs w:val="24"/>
              </w:rPr>
              <w:t>в бюджеты субъектов Российской Федерации и местные бюджеты;</w:t>
            </w:r>
          </w:p>
          <w:p w:rsidR="00A5088B" w:rsidRPr="00A55529" w:rsidRDefault="00A5088B" w:rsidP="00F03D19">
            <w:pPr>
              <w:jc w:val="both"/>
              <w:rPr>
                <w:rFonts w:ascii="Times New Roman" w:hAnsi="Times New Roman" w:cs="Times New Roman"/>
                <w:sz w:val="24"/>
                <w:szCs w:val="24"/>
              </w:rPr>
            </w:pPr>
            <w:r w:rsidRPr="00E12893">
              <w:rPr>
                <w:rFonts w:ascii="Times New Roman" w:hAnsi="Times New Roman" w:cs="Times New Roman"/>
                <w:sz w:val="24"/>
                <w:szCs w:val="24"/>
              </w:rPr>
              <w:t xml:space="preserve">соблюдение установленного порядка возврата (уточнения) сумм поступлений, перечисленных в иностранной валюте. </w:t>
            </w:r>
          </w:p>
        </w:tc>
        <w:tc>
          <w:tcPr>
            <w:tcW w:w="2341" w:type="dxa"/>
            <w:vAlign w:val="center"/>
          </w:tcPr>
          <w:p w:rsidR="00A5088B" w:rsidRDefault="00A5088B" w:rsidP="00A5088B">
            <w:pPr>
              <w:jc w:val="center"/>
            </w:pPr>
            <w:r w:rsidRPr="00811033">
              <w:rPr>
                <w:rFonts w:ascii="Times New Roman" w:hAnsi="Times New Roman" w:cs="Times New Roman"/>
                <w:sz w:val="24"/>
                <w:szCs w:val="24"/>
              </w:rPr>
              <w:lastRenderedPageBreak/>
              <w:t>Проверка ТОО</w:t>
            </w:r>
            <w:r w:rsidRPr="00811033">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A55529" w:rsidRDefault="00790D2C" w:rsidP="0015346A">
            <w:pPr>
              <w:tabs>
                <w:tab w:val="left" w:pos="1440"/>
              </w:tabs>
              <w:jc w:val="both"/>
              <w:rPr>
                <w:rFonts w:ascii="Times New Roman" w:hAnsi="Times New Roman" w:cs="Times New Roman"/>
                <w:sz w:val="24"/>
                <w:szCs w:val="24"/>
              </w:rPr>
            </w:pPr>
            <w:r w:rsidRPr="00E12893">
              <w:rPr>
                <w:rFonts w:ascii="Times New Roman" w:hAnsi="Times New Roman" w:cs="Times New Roman"/>
                <w:sz w:val="24"/>
                <w:szCs w:val="24"/>
              </w:rPr>
              <w:t>В</w:t>
            </w:r>
            <w:r w:rsidRPr="00E12893">
              <w:rPr>
                <w:rFonts w:ascii="Times New Roman" w:hAnsi="Times New Roman" w:cs="Times New Roman"/>
                <w:spacing w:val="-3"/>
                <w:sz w:val="24"/>
                <w:szCs w:val="24"/>
              </w:rPr>
              <w:t>едение лицевых счетов администраторов доходов бюджета, а также открытие и закрытие лицевых счетов администраторам доходов бюджета</w:t>
            </w:r>
            <w:r w:rsidRPr="00E12893">
              <w:rPr>
                <w:rFonts w:ascii="Times New Roman" w:hAnsi="Times New Roman" w:cs="Times New Roman"/>
                <w:sz w:val="24"/>
                <w:szCs w:val="24"/>
              </w:rPr>
              <w:t>.</w:t>
            </w:r>
          </w:p>
        </w:tc>
        <w:tc>
          <w:tcPr>
            <w:tcW w:w="2341" w:type="dxa"/>
            <w:vAlign w:val="center"/>
          </w:tcPr>
          <w:p w:rsidR="00790D2C" w:rsidRPr="00AE7073" w:rsidRDefault="00790D2C" w:rsidP="0015346A">
            <w:pPr>
              <w:jc w:val="center"/>
              <w:rPr>
                <w:rFonts w:ascii="Times New Roman" w:hAnsi="Times New Roman" w:cs="Times New Roman"/>
                <w:sz w:val="24"/>
                <w:szCs w:val="24"/>
              </w:rPr>
            </w:pPr>
            <w:r w:rsidRPr="00AE7073">
              <w:rPr>
                <w:rFonts w:ascii="Times New Roman" w:hAnsi="Times New Roman" w:cs="Times New Roman"/>
                <w:sz w:val="24"/>
                <w:szCs w:val="24"/>
              </w:rPr>
              <w:t xml:space="preserve">Выездная </w:t>
            </w:r>
            <w:r>
              <w:rPr>
                <w:rFonts w:ascii="Times New Roman" w:hAnsi="Times New Roman" w:cs="Times New Roman"/>
                <w:sz w:val="24"/>
                <w:szCs w:val="24"/>
              </w:rPr>
              <w:t>*</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AE7073">
              <w:rPr>
                <w:rFonts w:ascii="Times New Roman" w:hAnsi="Times New Roman" w:cs="Times New Roman"/>
                <w:sz w:val="24"/>
                <w:szCs w:val="24"/>
              </w:rPr>
              <w:t>скан-копий</w:t>
            </w:r>
            <w:proofErr w:type="gramEnd"/>
            <w:r w:rsidRPr="00AE7073">
              <w:rPr>
                <w:rFonts w:ascii="Times New Roman" w:hAnsi="Times New Roman" w:cs="Times New Roman"/>
                <w:sz w:val="24"/>
                <w:szCs w:val="24"/>
              </w:rPr>
              <w:t xml:space="preserve"> документов у объекта проверки не допускаются</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tabs>
                <w:tab w:val="left" w:pos="1260"/>
                <w:tab w:val="left" w:pos="1440"/>
              </w:tabs>
              <w:jc w:val="both"/>
              <w:rPr>
                <w:rFonts w:ascii="Times New Roman" w:hAnsi="Times New Roman" w:cs="Times New Roman"/>
                <w:sz w:val="24"/>
                <w:szCs w:val="24"/>
              </w:rPr>
            </w:pPr>
            <w:r w:rsidRPr="00E12893">
              <w:rPr>
                <w:rFonts w:ascii="Times New Roman" w:hAnsi="Times New Roman" w:cs="Times New Roman"/>
                <w:sz w:val="24"/>
                <w:szCs w:val="24"/>
              </w:rPr>
              <w:t>Учет, уточнение и возврат невыясненных поступлений:</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обоснованность отнесения поступлений к невыясненным поступлениям;</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обоснованность формирования заявок на возврат невыясненных поступлений;</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обоснованность и своевременность возврата (перечисления) невыясненных поступлений плательщику (банку, федеральному учреждению);</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соблюдение установленного порядка оформления расчетных документов на возврат невыясненных поступлений;</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обоснованность исполнения (возврат) Уведомлений об уточнении вида и принадлежности платежа, представленных</w:t>
            </w:r>
            <w:r>
              <w:rPr>
                <w:rFonts w:ascii="Times New Roman" w:hAnsi="Times New Roman" w:cs="Times New Roman"/>
                <w:sz w:val="24"/>
                <w:szCs w:val="24"/>
              </w:rPr>
              <w:t xml:space="preserve"> </w:t>
            </w:r>
            <w:r w:rsidRPr="00E12893">
              <w:rPr>
                <w:rFonts w:ascii="Times New Roman" w:hAnsi="Times New Roman" w:cs="Times New Roman"/>
                <w:sz w:val="24"/>
                <w:szCs w:val="24"/>
              </w:rPr>
              <w:t>администраторами доходов бюджетов на уточнение невыясненных поступлений и своевременность их исполнения;</w:t>
            </w:r>
          </w:p>
          <w:p w:rsidR="00A5088B" w:rsidRPr="00A55529" w:rsidRDefault="00A5088B" w:rsidP="0015346A">
            <w:pPr>
              <w:jc w:val="both"/>
              <w:rPr>
                <w:rFonts w:ascii="Times New Roman" w:hAnsi="Times New Roman" w:cs="Times New Roman"/>
                <w:sz w:val="24"/>
                <w:szCs w:val="24"/>
              </w:rPr>
            </w:pPr>
            <w:r w:rsidRPr="00E12893">
              <w:rPr>
                <w:rFonts w:ascii="Times New Roman" w:hAnsi="Times New Roman" w:cs="Times New Roman"/>
                <w:sz w:val="24"/>
                <w:szCs w:val="24"/>
              </w:rPr>
              <w:t>отражение операций учета и выяснения (уточнения) принадлежности невыясненных поступлений в Ведомости учета невыясненных поступлений (ф.</w:t>
            </w:r>
            <w:r>
              <w:rPr>
                <w:rFonts w:ascii="Times New Roman" w:hAnsi="Times New Roman" w:cs="Times New Roman"/>
                <w:sz w:val="24"/>
                <w:szCs w:val="24"/>
              </w:rPr>
              <w:t> </w:t>
            </w:r>
            <w:r w:rsidRPr="00E12893">
              <w:rPr>
                <w:rFonts w:ascii="Times New Roman" w:hAnsi="Times New Roman" w:cs="Times New Roman"/>
                <w:sz w:val="24"/>
                <w:szCs w:val="24"/>
              </w:rPr>
              <w:t>0531456).</w:t>
            </w:r>
          </w:p>
        </w:tc>
        <w:tc>
          <w:tcPr>
            <w:tcW w:w="2341" w:type="dxa"/>
            <w:vAlign w:val="center"/>
          </w:tcPr>
          <w:p w:rsidR="00A5088B" w:rsidRDefault="00A5088B" w:rsidP="00A5088B">
            <w:pPr>
              <w:jc w:val="center"/>
            </w:pPr>
            <w:r w:rsidRPr="00E86071">
              <w:rPr>
                <w:rFonts w:ascii="Times New Roman" w:hAnsi="Times New Roman" w:cs="Times New Roman"/>
                <w:sz w:val="24"/>
                <w:szCs w:val="24"/>
              </w:rPr>
              <w:t>Проверка ТОО</w:t>
            </w:r>
            <w:r w:rsidRPr="00E8607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 xml:space="preserve">Уточнение невыясненных поступлений, ошибочно зачисленных </w:t>
            </w:r>
            <w:r>
              <w:rPr>
                <w:rFonts w:ascii="Times New Roman" w:hAnsi="Times New Roman" w:cs="Times New Roman"/>
                <w:sz w:val="24"/>
                <w:szCs w:val="24"/>
              </w:rPr>
              <w:br/>
            </w:r>
            <w:r w:rsidRPr="00E12893">
              <w:rPr>
                <w:rFonts w:ascii="Times New Roman" w:hAnsi="Times New Roman" w:cs="Times New Roman"/>
                <w:sz w:val="24"/>
                <w:szCs w:val="24"/>
              </w:rPr>
              <w:lastRenderedPageBreak/>
              <w:t xml:space="preserve">на счет </w:t>
            </w:r>
            <w:proofErr w:type="gramStart"/>
            <w:r w:rsidRPr="00E12893">
              <w:rPr>
                <w:rFonts w:ascii="Times New Roman" w:hAnsi="Times New Roman" w:cs="Times New Roman"/>
                <w:sz w:val="24"/>
                <w:szCs w:val="24"/>
              </w:rPr>
              <w:t>другого</w:t>
            </w:r>
            <w:proofErr w:type="gramEnd"/>
            <w:r w:rsidRPr="00E12893">
              <w:rPr>
                <w:rFonts w:ascii="Times New Roman" w:hAnsi="Times New Roman" w:cs="Times New Roman"/>
                <w:sz w:val="24"/>
                <w:szCs w:val="24"/>
              </w:rPr>
              <w:t xml:space="preserve"> УФК:</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соблюдение порядка формирования и сроков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соблюдение порядка оформления и сроков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 xml:space="preserve">отражение операций приема (передачи) невыясненных поступлений, ошибочно зачисленных на счет другого УФК </w:t>
            </w:r>
            <w:r>
              <w:rPr>
                <w:rFonts w:ascii="Times New Roman" w:hAnsi="Times New Roman" w:cs="Times New Roman"/>
                <w:sz w:val="24"/>
                <w:szCs w:val="24"/>
              </w:rPr>
              <w:br/>
            </w:r>
            <w:r w:rsidRPr="00E12893">
              <w:rPr>
                <w:rFonts w:ascii="Times New Roman" w:hAnsi="Times New Roman" w:cs="Times New Roman"/>
                <w:sz w:val="24"/>
                <w:szCs w:val="24"/>
              </w:rPr>
              <w:t>в Ведомости учета невыясненных поступлений (ф. 0531456);</w:t>
            </w:r>
          </w:p>
          <w:p w:rsidR="00A5088B" w:rsidRPr="00A55529" w:rsidRDefault="00A5088B" w:rsidP="00F03D19">
            <w:pPr>
              <w:jc w:val="both"/>
              <w:rPr>
                <w:rFonts w:ascii="Times New Roman" w:hAnsi="Times New Roman" w:cs="Times New Roman"/>
                <w:sz w:val="24"/>
                <w:szCs w:val="24"/>
              </w:rPr>
            </w:pPr>
            <w:r w:rsidRPr="00E12893">
              <w:rPr>
                <w:rFonts w:ascii="Times New Roman" w:hAnsi="Times New Roman" w:cs="Times New Roman"/>
                <w:sz w:val="24"/>
                <w:szCs w:val="24"/>
              </w:rPr>
              <w:t>соблюдение установленных сроков уточнения невыясненных поступлений, ошибочно зачисленных на счет другого УФК.</w:t>
            </w:r>
          </w:p>
        </w:tc>
        <w:tc>
          <w:tcPr>
            <w:tcW w:w="2341" w:type="dxa"/>
            <w:vAlign w:val="center"/>
          </w:tcPr>
          <w:p w:rsidR="00A5088B" w:rsidRDefault="00A5088B" w:rsidP="00A5088B">
            <w:pPr>
              <w:jc w:val="center"/>
            </w:pPr>
            <w:r w:rsidRPr="00E86071">
              <w:rPr>
                <w:rFonts w:ascii="Times New Roman" w:hAnsi="Times New Roman" w:cs="Times New Roman"/>
                <w:sz w:val="24"/>
                <w:szCs w:val="24"/>
              </w:rPr>
              <w:lastRenderedPageBreak/>
              <w:t>Проверка ТОО</w:t>
            </w:r>
            <w:r w:rsidRPr="00E86071">
              <w:rPr>
                <w:rFonts w:ascii="Times New Roman" w:hAnsi="Times New Roman" w:cs="Times New Roman"/>
                <w:sz w:val="24"/>
                <w:szCs w:val="24"/>
              </w:rPr>
              <w:br/>
            </w:r>
            <w:r w:rsidRPr="00E86071">
              <w:rPr>
                <w:rFonts w:ascii="Times New Roman" w:hAnsi="Times New Roman" w:cs="Times New Roman"/>
                <w:sz w:val="24"/>
                <w:szCs w:val="24"/>
              </w:rPr>
              <w:lastRenderedPageBreak/>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lastRenderedPageBreak/>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A55529" w:rsidRDefault="00A5088B" w:rsidP="0015346A">
            <w:pPr>
              <w:tabs>
                <w:tab w:val="left" w:pos="1440"/>
              </w:tabs>
              <w:jc w:val="both"/>
              <w:rPr>
                <w:rFonts w:ascii="Times New Roman" w:hAnsi="Times New Roman" w:cs="Times New Roman"/>
                <w:sz w:val="24"/>
                <w:szCs w:val="24"/>
              </w:rPr>
            </w:pPr>
            <w:r w:rsidRPr="00E12893">
              <w:rPr>
                <w:rFonts w:ascii="Times New Roman" w:hAnsi="Times New Roman" w:cs="Times New Roman"/>
                <w:sz w:val="24"/>
                <w:szCs w:val="24"/>
              </w:rPr>
              <w:t>Соблюдение порядка завершения операций по счетам №№ 40101(1), 40101(3) УФК.</w:t>
            </w:r>
          </w:p>
        </w:tc>
        <w:tc>
          <w:tcPr>
            <w:tcW w:w="2341" w:type="dxa"/>
            <w:vAlign w:val="center"/>
          </w:tcPr>
          <w:p w:rsidR="00A5088B" w:rsidRDefault="00A5088B" w:rsidP="00A5088B">
            <w:pPr>
              <w:jc w:val="center"/>
            </w:pPr>
            <w:r w:rsidRPr="00A775FC">
              <w:rPr>
                <w:rFonts w:ascii="Times New Roman" w:hAnsi="Times New Roman" w:cs="Times New Roman"/>
                <w:sz w:val="24"/>
                <w:szCs w:val="24"/>
              </w:rPr>
              <w:t>Проверка ТОО</w:t>
            </w:r>
            <w:r w:rsidRPr="00A775F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tabs>
                <w:tab w:val="left" w:pos="1260"/>
                <w:tab w:val="left" w:pos="1440"/>
                <w:tab w:val="left" w:pos="1620"/>
              </w:tabs>
              <w:jc w:val="both"/>
              <w:rPr>
                <w:rFonts w:ascii="Times New Roman" w:hAnsi="Times New Roman" w:cs="Times New Roman"/>
                <w:sz w:val="24"/>
                <w:szCs w:val="24"/>
              </w:rPr>
            </w:pPr>
            <w:r w:rsidRPr="00E12893">
              <w:rPr>
                <w:rFonts w:ascii="Times New Roman" w:hAnsi="Times New Roman" w:cs="Times New Roman"/>
                <w:sz w:val="24"/>
                <w:szCs w:val="24"/>
              </w:rPr>
              <w:t xml:space="preserve">Представление финансовым органам и органам управления ГВФ информации о распределении и перечислении поступлений </w:t>
            </w:r>
            <w:r>
              <w:rPr>
                <w:rFonts w:ascii="Times New Roman" w:hAnsi="Times New Roman" w:cs="Times New Roman"/>
                <w:sz w:val="24"/>
                <w:szCs w:val="24"/>
              </w:rPr>
              <w:br/>
            </w:r>
            <w:r w:rsidRPr="00E12893">
              <w:rPr>
                <w:rFonts w:ascii="Times New Roman" w:hAnsi="Times New Roman" w:cs="Times New Roman"/>
                <w:sz w:val="24"/>
                <w:szCs w:val="24"/>
              </w:rPr>
              <w:t>в бюджеты ГВФ и ее соответствие учетным данным:</w:t>
            </w:r>
          </w:p>
          <w:p w:rsidR="00A5088B" w:rsidRPr="00E12893" w:rsidRDefault="00A5088B" w:rsidP="00C30D15">
            <w:pPr>
              <w:tabs>
                <w:tab w:val="left" w:pos="1260"/>
                <w:tab w:val="left" w:pos="1440"/>
                <w:tab w:val="left" w:pos="1620"/>
              </w:tabs>
              <w:jc w:val="both"/>
              <w:rPr>
                <w:rFonts w:ascii="Times New Roman" w:hAnsi="Times New Roman" w:cs="Times New Roman"/>
                <w:sz w:val="24"/>
                <w:szCs w:val="24"/>
              </w:rPr>
            </w:pPr>
            <w:r w:rsidRPr="00E12893">
              <w:rPr>
                <w:rFonts w:ascii="Times New Roman" w:hAnsi="Times New Roman" w:cs="Times New Roman"/>
                <w:sz w:val="24"/>
                <w:szCs w:val="24"/>
              </w:rPr>
              <w:t>своевременное представление финансовым органам и органам управления ГВФ информации о распределении и перечислении поступлений в бюджеты ГВФ;</w:t>
            </w:r>
          </w:p>
          <w:p w:rsidR="00A5088B" w:rsidRPr="00E12893" w:rsidRDefault="00A5088B" w:rsidP="00C30D15">
            <w:pPr>
              <w:tabs>
                <w:tab w:val="left" w:pos="1260"/>
                <w:tab w:val="left" w:pos="1440"/>
                <w:tab w:val="left" w:pos="1620"/>
              </w:tabs>
              <w:jc w:val="both"/>
              <w:rPr>
                <w:rFonts w:ascii="Times New Roman" w:hAnsi="Times New Roman" w:cs="Times New Roman"/>
                <w:sz w:val="24"/>
                <w:szCs w:val="24"/>
              </w:rPr>
            </w:pPr>
            <w:r w:rsidRPr="00E12893">
              <w:rPr>
                <w:rFonts w:ascii="Times New Roman" w:hAnsi="Times New Roman" w:cs="Times New Roman"/>
                <w:sz w:val="24"/>
                <w:szCs w:val="24"/>
              </w:rPr>
              <w:t>представление финансовым органам и органам управления ГВФ</w:t>
            </w:r>
            <w:r>
              <w:rPr>
                <w:rFonts w:ascii="Times New Roman" w:hAnsi="Times New Roman" w:cs="Times New Roman"/>
                <w:sz w:val="24"/>
                <w:szCs w:val="24"/>
              </w:rPr>
              <w:t xml:space="preserve"> </w:t>
            </w:r>
            <w:r w:rsidRPr="00E12893">
              <w:rPr>
                <w:rFonts w:ascii="Times New Roman" w:hAnsi="Times New Roman" w:cs="Times New Roman"/>
                <w:sz w:val="24"/>
                <w:szCs w:val="24"/>
              </w:rPr>
              <w:t>полной информации о распределении и перечислении поступлений в соответствующие бюджеты;</w:t>
            </w:r>
          </w:p>
          <w:p w:rsidR="00A5088B" w:rsidRPr="00A55529" w:rsidRDefault="00A5088B" w:rsidP="00F03D19">
            <w:pPr>
              <w:tabs>
                <w:tab w:val="left" w:pos="1260"/>
                <w:tab w:val="left" w:pos="1440"/>
                <w:tab w:val="left" w:pos="1620"/>
              </w:tabs>
              <w:jc w:val="both"/>
              <w:rPr>
                <w:rFonts w:ascii="Times New Roman" w:hAnsi="Times New Roman" w:cs="Times New Roman"/>
                <w:sz w:val="24"/>
                <w:szCs w:val="24"/>
              </w:rPr>
            </w:pPr>
            <w:r w:rsidRPr="00E12893">
              <w:rPr>
                <w:rFonts w:ascii="Times New Roman" w:hAnsi="Times New Roman" w:cs="Times New Roman"/>
                <w:sz w:val="24"/>
                <w:szCs w:val="24"/>
              </w:rPr>
              <w:t xml:space="preserve">соответствие информации о распределении и перечислении поступлений в бюджеты, направляемой финансовым органам </w:t>
            </w:r>
            <w:r>
              <w:rPr>
                <w:rFonts w:ascii="Times New Roman" w:hAnsi="Times New Roman" w:cs="Times New Roman"/>
                <w:sz w:val="24"/>
                <w:szCs w:val="24"/>
              </w:rPr>
              <w:br/>
            </w:r>
            <w:r w:rsidRPr="00E12893">
              <w:rPr>
                <w:rFonts w:ascii="Times New Roman" w:hAnsi="Times New Roman" w:cs="Times New Roman"/>
                <w:sz w:val="24"/>
                <w:szCs w:val="24"/>
              </w:rPr>
              <w:t>и органам управления ГВФ, учетным данным.</w:t>
            </w:r>
          </w:p>
        </w:tc>
        <w:tc>
          <w:tcPr>
            <w:tcW w:w="2341" w:type="dxa"/>
            <w:vAlign w:val="center"/>
          </w:tcPr>
          <w:p w:rsidR="00A5088B" w:rsidRDefault="00A5088B" w:rsidP="00A5088B">
            <w:pPr>
              <w:jc w:val="center"/>
            </w:pPr>
            <w:r w:rsidRPr="00A775FC">
              <w:rPr>
                <w:rFonts w:ascii="Times New Roman" w:hAnsi="Times New Roman" w:cs="Times New Roman"/>
                <w:sz w:val="24"/>
                <w:szCs w:val="24"/>
              </w:rPr>
              <w:t>Проверка ТОО</w:t>
            </w:r>
            <w:r w:rsidRPr="00A775F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tabs>
                <w:tab w:val="left" w:pos="1620"/>
              </w:tabs>
              <w:jc w:val="both"/>
              <w:rPr>
                <w:rFonts w:ascii="Times New Roman" w:hAnsi="Times New Roman" w:cs="Times New Roman"/>
                <w:sz w:val="24"/>
                <w:szCs w:val="24"/>
              </w:rPr>
            </w:pPr>
            <w:r w:rsidRPr="00E12893">
              <w:rPr>
                <w:rFonts w:ascii="Times New Roman" w:hAnsi="Times New Roman" w:cs="Times New Roman"/>
                <w:sz w:val="24"/>
                <w:szCs w:val="24"/>
              </w:rPr>
              <w:t>Предоставление информации администраторам доходов</w:t>
            </w:r>
            <w:r>
              <w:rPr>
                <w:rFonts w:ascii="Times New Roman" w:hAnsi="Times New Roman" w:cs="Times New Roman"/>
                <w:sz w:val="24"/>
                <w:szCs w:val="24"/>
              </w:rPr>
              <w:t xml:space="preserve"> </w:t>
            </w:r>
            <w:r w:rsidRPr="00E12893">
              <w:rPr>
                <w:rFonts w:ascii="Times New Roman" w:hAnsi="Times New Roman" w:cs="Times New Roman"/>
                <w:sz w:val="24"/>
                <w:szCs w:val="24"/>
              </w:rPr>
              <w:t>бюджетов:</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 xml:space="preserve">соблюдение порядка предоставления информации требованиям, установленным нормативными правовыми актами Минфина России </w:t>
            </w:r>
            <w:r w:rsidRPr="00E12893">
              <w:rPr>
                <w:rFonts w:ascii="Times New Roman" w:hAnsi="Times New Roman" w:cs="Times New Roman"/>
                <w:sz w:val="24"/>
                <w:szCs w:val="24"/>
              </w:rPr>
              <w:lastRenderedPageBreak/>
              <w:t>и Федерального казначейства;</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z w:val="24"/>
                <w:szCs w:val="24"/>
              </w:rPr>
              <w:t>полнота передаваемой администраторам доходов бюджетов информац</w:t>
            </w:r>
            <w:proofErr w:type="gramStart"/>
            <w:r w:rsidRPr="00E12893">
              <w:rPr>
                <w:rFonts w:ascii="Times New Roman" w:hAnsi="Times New Roman" w:cs="Times New Roman"/>
                <w:sz w:val="24"/>
                <w:szCs w:val="24"/>
              </w:rPr>
              <w:t>ии и ее</w:t>
            </w:r>
            <w:proofErr w:type="gramEnd"/>
            <w:r w:rsidRPr="00E12893">
              <w:rPr>
                <w:rFonts w:ascii="Times New Roman" w:hAnsi="Times New Roman" w:cs="Times New Roman"/>
                <w:sz w:val="24"/>
                <w:szCs w:val="24"/>
              </w:rPr>
              <w:t xml:space="preserve"> соответствие учетным данным;</w:t>
            </w:r>
          </w:p>
          <w:p w:rsidR="00A5088B" w:rsidRPr="00A55529" w:rsidRDefault="00A5088B" w:rsidP="00A37A7E">
            <w:pPr>
              <w:jc w:val="both"/>
              <w:rPr>
                <w:rFonts w:ascii="Times New Roman" w:hAnsi="Times New Roman" w:cs="Times New Roman"/>
                <w:sz w:val="24"/>
                <w:szCs w:val="24"/>
              </w:rPr>
            </w:pPr>
            <w:r w:rsidRPr="00E12893">
              <w:rPr>
                <w:rFonts w:ascii="Times New Roman" w:hAnsi="Times New Roman" w:cs="Times New Roman"/>
                <w:sz w:val="24"/>
                <w:szCs w:val="24"/>
              </w:rPr>
              <w:t>соблюдение установленных сроков передачи информации.</w:t>
            </w:r>
          </w:p>
        </w:tc>
        <w:tc>
          <w:tcPr>
            <w:tcW w:w="2341" w:type="dxa"/>
            <w:vAlign w:val="center"/>
          </w:tcPr>
          <w:p w:rsidR="00A5088B" w:rsidRDefault="00A5088B" w:rsidP="00A5088B">
            <w:pPr>
              <w:jc w:val="center"/>
            </w:pPr>
            <w:r w:rsidRPr="00A775FC">
              <w:rPr>
                <w:rFonts w:ascii="Times New Roman" w:hAnsi="Times New Roman" w:cs="Times New Roman"/>
                <w:sz w:val="24"/>
                <w:szCs w:val="24"/>
              </w:rPr>
              <w:lastRenderedPageBreak/>
              <w:t>Проверка ТОО</w:t>
            </w:r>
            <w:r w:rsidRPr="00A775F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rPr>
          <w:cantSplit/>
        </w:trPr>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tabs>
                <w:tab w:val="left" w:pos="1260"/>
                <w:tab w:val="left" w:pos="1440"/>
              </w:tabs>
              <w:jc w:val="both"/>
              <w:rPr>
                <w:rFonts w:ascii="Times New Roman" w:hAnsi="Times New Roman" w:cs="Times New Roman"/>
                <w:sz w:val="24"/>
                <w:szCs w:val="24"/>
              </w:rPr>
            </w:pPr>
            <w:r w:rsidRPr="00E12893">
              <w:rPr>
                <w:rFonts w:ascii="Times New Roman" w:hAnsi="Times New Roman" w:cs="Times New Roman"/>
                <w:sz w:val="24"/>
                <w:szCs w:val="24"/>
              </w:rPr>
              <w:t>Перерасчет поступлений между бюджетами (перечислений (взысканий) из бюджетов) (далее – перерасчет поступлений):</w:t>
            </w:r>
          </w:p>
          <w:p w:rsidR="00A5088B" w:rsidRPr="00E12893" w:rsidRDefault="00A5088B" w:rsidP="00C30D15">
            <w:pPr>
              <w:autoSpaceDE w:val="0"/>
              <w:autoSpaceDN w:val="0"/>
              <w:adjustRightInd w:val="0"/>
              <w:jc w:val="both"/>
              <w:rPr>
                <w:rFonts w:ascii="Times New Roman" w:hAnsi="Times New Roman" w:cs="Times New Roman"/>
                <w:spacing w:val="-3"/>
                <w:sz w:val="24"/>
                <w:szCs w:val="24"/>
              </w:rPr>
            </w:pPr>
            <w:r w:rsidRPr="00E12893">
              <w:rPr>
                <w:rFonts w:ascii="Times New Roman" w:hAnsi="Times New Roman" w:cs="Times New Roman"/>
                <w:sz w:val="24"/>
                <w:szCs w:val="24"/>
              </w:rPr>
              <w:t xml:space="preserve">соблюдение установленного </w:t>
            </w:r>
            <w:proofErr w:type="gramStart"/>
            <w:r w:rsidRPr="00E12893">
              <w:rPr>
                <w:rFonts w:ascii="Times New Roman" w:hAnsi="Times New Roman" w:cs="Times New Roman"/>
                <w:sz w:val="24"/>
                <w:szCs w:val="24"/>
              </w:rPr>
              <w:t>порядка исполнения документов администраторов доходов бюджетов</w:t>
            </w:r>
            <w:proofErr w:type="gramEnd"/>
            <w:r w:rsidRPr="00E12893">
              <w:rPr>
                <w:rFonts w:ascii="Times New Roman" w:hAnsi="Times New Roman" w:cs="Times New Roman"/>
                <w:sz w:val="24"/>
                <w:szCs w:val="24"/>
              </w:rPr>
              <w:t xml:space="preserve"> и (или) соответствующих органов, организующих исполнение бюджетов, о перечислении (взыскании) средств соответствующего бюджета, установленных законодательством Российской Федерации;</w:t>
            </w:r>
          </w:p>
          <w:p w:rsidR="00A5088B" w:rsidRPr="00E12893" w:rsidRDefault="00A5088B" w:rsidP="00C30D15">
            <w:pPr>
              <w:autoSpaceDE w:val="0"/>
              <w:autoSpaceDN w:val="0"/>
              <w:adjustRightInd w:val="0"/>
              <w:jc w:val="both"/>
              <w:rPr>
                <w:rFonts w:ascii="Times New Roman" w:hAnsi="Times New Roman" w:cs="Times New Roman"/>
                <w:spacing w:val="-3"/>
                <w:sz w:val="24"/>
                <w:szCs w:val="24"/>
              </w:rPr>
            </w:pPr>
            <w:r w:rsidRPr="00E12893">
              <w:rPr>
                <w:rFonts w:ascii="Times New Roman" w:hAnsi="Times New Roman" w:cs="Times New Roman"/>
                <w:spacing w:val="-3"/>
                <w:sz w:val="24"/>
                <w:szCs w:val="24"/>
              </w:rPr>
              <w:t>своевременность проведения операций по перерасчету поступлений;</w:t>
            </w:r>
          </w:p>
          <w:p w:rsidR="00A5088B" w:rsidRPr="00A55529" w:rsidRDefault="00A5088B" w:rsidP="00F03D19">
            <w:pPr>
              <w:autoSpaceDE w:val="0"/>
              <w:autoSpaceDN w:val="0"/>
              <w:adjustRightInd w:val="0"/>
              <w:jc w:val="both"/>
              <w:rPr>
                <w:rFonts w:ascii="Times New Roman" w:hAnsi="Times New Roman" w:cs="Times New Roman"/>
                <w:sz w:val="24"/>
                <w:szCs w:val="24"/>
              </w:rPr>
            </w:pPr>
            <w:r w:rsidRPr="00E12893">
              <w:rPr>
                <w:rFonts w:ascii="Times New Roman" w:hAnsi="Times New Roman" w:cs="Times New Roman"/>
                <w:sz w:val="24"/>
                <w:szCs w:val="24"/>
              </w:rPr>
              <w:t xml:space="preserve">отражение операций перерасчета поступлений в Ведомости учета перерасчета поступлений между бюджетами (ф. 0531460) </w:t>
            </w:r>
            <w:r>
              <w:rPr>
                <w:rFonts w:ascii="Times New Roman" w:hAnsi="Times New Roman" w:cs="Times New Roman"/>
                <w:sz w:val="24"/>
                <w:szCs w:val="24"/>
              </w:rPr>
              <w:br/>
            </w:r>
            <w:r w:rsidRPr="00E12893">
              <w:rPr>
                <w:rFonts w:ascii="Times New Roman" w:hAnsi="Times New Roman" w:cs="Times New Roman"/>
                <w:sz w:val="24"/>
                <w:szCs w:val="24"/>
              </w:rPr>
              <w:t xml:space="preserve">и в Ведомости учета </w:t>
            </w:r>
            <w:proofErr w:type="spellStart"/>
            <w:r w:rsidRPr="00E12893">
              <w:rPr>
                <w:rFonts w:ascii="Times New Roman" w:hAnsi="Times New Roman" w:cs="Times New Roman"/>
                <w:sz w:val="24"/>
                <w:szCs w:val="24"/>
              </w:rPr>
              <w:t>внебанковских</w:t>
            </w:r>
            <w:proofErr w:type="spellEnd"/>
            <w:r w:rsidRPr="00E12893">
              <w:rPr>
                <w:rFonts w:ascii="Times New Roman" w:hAnsi="Times New Roman" w:cs="Times New Roman"/>
                <w:sz w:val="24"/>
                <w:szCs w:val="24"/>
              </w:rPr>
              <w:t xml:space="preserve"> операций (ф. 0531461).</w:t>
            </w:r>
          </w:p>
        </w:tc>
        <w:tc>
          <w:tcPr>
            <w:tcW w:w="2341" w:type="dxa"/>
            <w:vAlign w:val="center"/>
          </w:tcPr>
          <w:p w:rsidR="00A5088B" w:rsidRDefault="00A5088B" w:rsidP="00A5088B">
            <w:pPr>
              <w:jc w:val="center"/>
            </w:pPr>
            <w:r w:rsidRPr="0029737B">
              <w:rPr>
                <w:rFonts w:ascii="Times New Roman" w:hAnsi="Times New Roman" w:cs="Times New Roman"/>
                <w:sz w:val="24"/>
                <w:szCs w:val="24"/>
              </w:rPr>
              <w:t>Проверка ТОО</w:t>
            </w:r>
            <w:r w:rsidRPr="0029737B">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tabs>
                <w:tab w:val="left" w:pos="1440"/>
              </w:tabs>
              <w:autoSpaceDE w:val="0"/>
              <w:autoSpaceDN w:val="0"/>
              <w:adjustRightInd w:val="0"/>
              <w:jc w:val="both"/>
              <w:rPr>
                <w:rFonts w:ascii="Times New Roman" w:hAnsi="Times New Roman" w:cs="Times New Roman"/>
                <w:sz w:val="24"/>
                <w:szCs w:val="24"/>
              </w:rPr>
            </w:pPr>
            <w:r w:rsidRPr="00E12893">
              <w:rPr>
                <w:rFonts w:ascii="Times New Roman" w:hAnsi="Times New Roman" w:cs="Times New Roman"/>
                <w:sz w:val="24"/>
                <w:szCs w:val="24"/>
              </w:rPr>
              <w:t>Проведение операций по межрегиональным зачетам:</w:t>
            </w:r>
          </w:p>
          <w:p w:rsidR="00A5088B" w:rsidRPr="00E12893" w:rsidRDefault="00A5088B" w:rsidP="00C30D15">
            <w:pPr>
              <w:jc w:val="both"/>
              <w:rPr>
                <w:rFonts w:ascii="Times New Roman" w:hAnsi="Times New Roman" w:cs="Times New Roman"/>
                <w:spacing w:val="-3"/>
                <w:sz w:val="24"/>
                <w:szCs w:val="24"/>
              </w:rPr>
            </w:pPr>
            <w:r w:rsidRPr="00E12893">
              <w:rPr>
                <w:rFonts w:ascii="Times New Roman" w:hAnsi="Times New Roman" w:cs="Times New Roman"/>
                <w:sz w:val="24"/>
                <w:szCs w:val="24"/>
              </w:rPr>
              <w:t xml:space="preserve">обоснованность </w:t>
            </w:r>
            <w:r w:rsidRPr="00E12893">
              <w:rPr>
                <w:rFonts w:ascii="Times New Roman" w:hAnsi="Times New Roman" w:cs="Times New Roman"/>
                <w:spacing w:val="-3"/>
                <w:sz w:val="24"/>
                <w:szCs w:val="24"/>
              </w:rPr>
              <w:t xml:space="preserve">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бюджетов, подведомственными одному главному администратору доходов бюджета, находящимися на территориях различных субъектов Российской Федерации </w:t>
            </w:r>
            <w:r w:rsidRPr="00E12893">
              <w:rPr>
                <w:rFonts w:ascii="Times New Roman" w:hAnsi="Times New Roman" w:cs="Times New Roman"/>
                <w:spacing w:val="-3"/>
                <w:sz w:val="24"/>
                <w:szCs w:val="24"/>
              </w:rPr>
              <w:br/>
              <w:t>(ф. 0531451);</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pacing w:val="-3"/>
                <w:sz w:val="24"/>
                <w:szCs w:val="24"/>
              </w:rPr>
              <w:t xml:space="preserve">своевременность проведения операций по </w:t>
            </w:r>
            <w:r w:rsidRPr="00E12893">
              <w:rPr>
                <w:rFonts w:ascii="Times New Roman" w:hAnsi="Times New Roman" w:cs="Times New Roman"/>
                <w:sz w:val="24"/>
                <w:szCs w:val="24"/>
              </w:rPr>
              <w:t>межрегиональным зачетам;</w:t>
            </w:r>
          </w:p>
          <w:p w:rsidR="00A5088B" w:rsidRPr="00A55529" w:rsidRDefault="00A5088B" w:rsidP="00F03D19">
            <w:pPr>
              <w:tabs>
                <w:tab w:val="left" w:pos="1440"/>
              </w:tabs>
              <w:jc w:val="both"/>
              <w:rPr>
                <w:rFonts w:ascii="Times New Roman" w:hAnsi="Times New Roman" w:cs="Times New Roman"/>
                <w:sz w:val="24"/>
                <w:szCs w:val="24"/>
              </w:rPr>
            </w:pPr>
            <w:r w:rsidRPr="00E12893">
              <w:rPr>
                <w:rFonts w:ascii="Times New Roman" w:hAnsi="Times New Roman" w:cs="Times New Roman"/>
                <w:sz w:val="24"/>
                <w:szCs w:val="24"/>
              </w:rPr>
              <w:t>соблюдение установленного порядка оформления расчетных документов на проведение межрегиональных зачетов.</w:t>
            </w:r>
          </w:p>
        </w:tc>
        <w:tc>
          <w:tcPr>
            <w:tcW w:w="2341" w:type="dxa"/>
            <w:vAlign w:val="center"/>
          </w:tcPr>
          <w:p w:rsidR="00A5088B" w:rsidRDefault="00A5088B" w:rsidP="00A5088B">
            <w:pPr>
              <w:jc w:val="center"/>
            </w:pPr>
            <w:r w:rsidRPr="0029737B">
              <w:rPr>
                <w:rFonts w:ascii="Times New Roman" w:hAnsi="Times New Roman" w:cs="Times New Roman"/>
                <w:sz w:val="24"/>
                <w:szCs w:val="24"/>
              </w:rPr>
              <w:t>Проверка ТОО</w:t>
            </w:r>
            <w:r w:rsidRPr="0029737B">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A55529" w:rsidTr="00A5088B">
        <w:tc>
          <w:tcPr>
            <w:tcW w:w="675" w:type="dxa"/>
          </w:tcPr>
          <w:p w:rsidR="00A5088B" w:rsidRPr="00E12893" w:rsidRDefault="00A5088B" w:rsidP="00AC0563">
            <w:pPr>
              <w:pStyle w:val="a8"/>
              <w:numPr>
                <w:ilvl w:val="0"/>
                <w:numId w:val="2"/>
              </w:numPr>
              <w:jc w:val="center"/>
              <w:rPr>
                <w:rFonts w:ascii="Times New Roman" w:hAnsi="Times New Roman" w:cs="Times New Roman"/>
                <w:sz w:val="24"/>
                <w:szCs w:val="24"/>
              </w:rPr>
            </w:pPr>
          </w:p>
        </w:tc>
        <w:tc>
          <w:tcPr>
            <w:tcW w:w="7228" w:type="dxa"/>
          </w:tcPr>
          <w:p w:rsidR="00A5088B" w:rsidRPr="00E12893" w:rsidRDefault="00A5088B" w:rsidP="00C30D15">
            <w:pPr>
              <w:tabs>
                <w:tab w:val="left" w:pos="1440"/>
              </w:tabs>
              <w:jc w:val="both"/>
              <w:rPr>
                <w:rFonts w:ascii="Times New Roman" w:hAnsi="Times New Roman" w:cs="Times New Roman"/>
                <w:spacing w:val="-3"/>
                <w:sz w:val="24"/>
                <w:szCs w:val="24"/>
              </w:rPr>
            </w:pPr>
            <w:r w:rsidRPr="00E12893">
              <w:rPr>
                <w:rFonts w:ascii="Times New Roman" w:hAnsi="Times New Roman" w:cs="Times New Roman"/>
                <w:sz w:val="24"/>
                <w:szCs w:val="24"/>
              </w:rPr>
              <w:t xml:space="preserve">Возврат (уточнение, зачет) излишне уплаченных (взысканных) сумм, </w:t>
            </w:r>
            <w:r w:rsidRPr="00E12893">
              <w:rPr>
                <w:rFonts w:ascii="Times New Roman" w:hAnsi="Times New Roman" w:cs="Times New Roman"/>
                <w:spacing w:val="-3"/>
                <w:sz w:val="24"/>
                <w:szCs w:val="24"/>
              </w:rPr>
              <w:t xml:space="preserve">подлежащих возмещению сумм, а также сумм процентов </w:t>
            </w:r>
            <w:r>
              <w:rPr>
                <w:rFonts w:ascii="Times New Roman" w:hAnsi="Times New Roman" w:cs="Times New Roman"/>
                <w:spacing w:val="-3"/>
                <w:sz w:val="24"/>
                <w:szCs w:val="24"/>
              </w:rPr>
              <w:br/>
            </w:r>
            <w:r w:rsidRPr="00E12893">
              <w:rPr>
                <w:rFonts w:ascii="Times New Roman" w:hAnsi="Times New Roman" w:cs="Times New Roman"/>
                <w:spacing w:val="-3"/>
                <w:sz w:val="24"/>
                <w:szCs w:val="24"/>
              </w:rPr>
              <w:t xml:space="preserve">за несвоевременное осуществление возврата и сумм процентов, </w:t>
            </w:r>
            <w:r w:rsidRPr="00E12893">
              <w:rPr>
                <w:rFonts w:ascii="Times New Roman" w:hAnsi="Times New Roman" w:cs="Times New Roman"/>
                <w:spacing w:val="-3"/>
                <w:sz w:val="24"/>
                <w:szCs w:val="24"/>
              </w:rPr>
              <w:lastRenderedPageBreak/>
              <w:t>начисленных на излишне взысканные суммы (далее – сумм платежа), в том числе при недостаточности сре</w:t>
            </w:r>
            <w:proofErr w:type="gramStart"/>
            <w:r w:rsidRPr="00E12893">
              <w:rPr>
                <w:rFonts w:ascii="Times New Roman" w:hAnsi="Times New Roman" w:cs="Times New Roman"/>
                <w:spacing w:val="-3"/>
                <w:sz w:val="24"/>
                <w:szCs w:val="24"/>
              </w:rPr>
              <w:t>дств дл</w:t>
            </w:r>
            <w:proofErr w:type="gramEnd"/>
            <w:r w:rsidRPr="00E12893">
              <w:rPr>
                <w:rFonts w:ascii="Times New Roman" w:hAnsi="Times New Roman" w:cs="Times New Roman"/>
                <w:spacing w:val="-3"/>
                <w:sz w:val="24"/>
                <w:szCs w:val="24"/>
              </w:rPr>
              <w:t xml:space="preserve">я проведения операций возврата (уточнения, зачета) сумм платежа на счете № 40101 </w:t>
            </w:r>
            <w:r>
              <w:rPr>
                <w:rFonts w:ascii="Times New Roman" w:hAnsi="Times New Roman" w:cs="Times New Roman"/>
                <w:spacing w:val="-3"/>
                <w:sz w:val="24"/>
                <w:szCs w:val="24"/>
              </w:rPr>
              <w:br/>
            </w:r>
            <w:r w:rsidRPr="00E12893">
              <w:rPr>
                <w:rFonts w:ascii="Times New Roman" w:hAnsi="Times New Roman" w:cs="Times New Roman"/>
                <w:spacing w:val="-3"/>
                <w:sz w:val="24"/>
                <w:szCs w:val="24"/>
              </w:rPr>
              <w:t>(за исключением невыясненных поступлений):</w:t>
            </w:r>
          </w:p>
          <w:p w:rsidR="00A5088B" w:rsidRPr="00E12893" w:rsidRDefault="00A5088B" w:rsidP="00C30D15">
            <w:pPr>
              <w:autoSpaceDE w:val="0"/>
              <w:autoSpaceDN w:val="0"/>
              <w:adjustRightInd w:val="0"/>
              <w:jc w:val="both"/>
              <w:rPr>
                <w:rFonts w:ascii="Times New Roman" w:hAnsi="Times New Roman" w:cs="Times New Roman"/>
                <w:spacing w:val="-3"/>
                <w:sz w:val="24"/>
                <w:szCs w:val="24"/>
              </w:rPr>
            </w:pPr>
            <w:r w:rsidRPr="00E12893">
              <w:rPr>
                <w:rFonts w:ascii="Times New Roman" w:hAnsi="Times New Roman" w:cs="Times New Roman"/>
                <w:spacing w:val="-3"/>
                <w:sz w:val="24"/>
                <w:szCs w:val="24"/>
              </w:rPr>
              <w:t xml:space="preserve">обоснованность исполнения (возврата без исполнения) Заявок </w:t>
            </w:r>
            <w:r>
              <w:rPr>
                <w:rFonts w:ascii="Times New Roman" w:hAnsi="Times New Roman" w:cs="Times New Roman"/>
                <w:spacing w:val="-3"/>
                <w:sz w:val="24"/>
                <w:szCs w:val="24"/>
              </w:rPr>
              <w:br/>
            </w:r>
            <w:r w:rsidRPr="00E12893">
              <w:rPr>
                <w:rFonts w:ascii="Times New Roman" w:hAnsi="Times New Roman" w:cs="Times New Roman"/>
                <w:spacing w:val="-3"/>
                <w:sz w:val="24"/>
                <w:szCs w:val="24"/>
              </w:rPr>
              <w:t xml:space="preserve">на возврат (Уведомлений 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уточнения </w:t>
            </w:r>
            <w:r w:rsidRPr="00E12893">
              <w:rPr>
                <w:rFonts w:ascii="Times New Roman" w:hAnsi="Times New Roman" w:cs="Times New Roman"/>
                <w:sz w:val="24"/>
                <w:szCs w:val="24"/>
              </w:rPr>
              <w:t>(за исключением невыясненных поступлений)</w:t>
            </w:r>
            <w:r w:rsidRPr="00E12893">
              <w:rPr>
                <w:rFonts w:ascii="Times New Roman" w:hAnsi="Times New Roman" w:cs="Times New Roman"/>
                <w:spacing w:val="-3"/>
                <w:sz w:val="24"/>
                <w:szCs w:val="24"/>
              </w:rPr>
              <w:t xml:space="preserve">, зачета сумм платежа; </w:t>
            </w:r>
          </w:p>
          <w:p w:rsidR="00A5088B" w:rsidRPr="00E12893" w:rsidRDefault="00A5088B" w:rsidP="00C30D15">
            <w:pPr>
              <w:jc w:val="both"/>
              <w:rPr>
                <w:rFonts w:ascii="Times New Roman" w:hAnsi="Times New Roman" w:cs="Times New Roman"/>
                <w:sz w:val="24"/>
                <w:szCs w:val="24"/>
              </w:rPr>
            </w:pPr>
            <w:r w:rsidRPr="00E12893">
              <w:rPr>
                <w:rFonts w:ascii="Times New Roman" w:hAnsi="Times New Roman" w:cs="Times New Roman"/>
                <w:spacing w:val="-3"/>
                <w:sz w:val="24"/>
                <w:szCs w:val="24"/>
              </w:rPr>
              <w:t>соблюдение</w:t>
            </w:r>
            <w:r w:rsidRPr="00E12893">
              <w:rPr>
                <w:rFonts w:ascii="Times New Roman" w:hAnsi="Times New Roman" w:cs="Times New Roman"/>
                <w:sz w:val="24"/>
                <w:szCs w:val="24"/>
              </w:rPr>
              <w:t xml:space="preserve"> установленного порядка оформления расчетных документов на проведение операций возврата плательщикам сумм платежа;</w:t>
            </w:r>
          </w:p>
          <w:p w:rsidR="00A5088B" w:rsidRPr="00A55529" w:rsidRDefault="00A5088B" w:rsidP="00F03D19">
            <w:pPr>
              <w:jc w:val="both"/>
              <w:rPr>
                <w:rFonts w:ascii="Times New Roman" w:hAnsi="Times New Roman" w:cs="Times New Roman"/>
                <w:sz w:val="24"/>
                <w:szCs w:val="24"/>
              </w:rPr>
            </w:pPr>
            <w:r w:rsidRPr="00E12893">
              <w:rPr>
                <w:rFonts w:ascii="Times New Roman" w:hAnsi="Times New Roman" w:cs="Times New Roman"/>
                <w:spacing w:val="-3"/>
                <w:sz w:val="24"/>
                <w:szCs w:val="24"/>
              </w:rPr>
              <w:t xml:space="preserve">своевременность исполнения Заявок на возврат (Уведомлений </w:t>
            </w:r>
            <w:r>
              <w:rPr>
                <w:rFonts w:ascii="Times New Roman" w:hAnsi="Times New Roman" w:cs="Times New Roman"/>
                <w:spacing w:val="-3"/>
                <w:sz w:val="24"/>
                <w:szCs w:val="24"/>
              </w:rPr>
              <w:br/>
            </w:r>
            <w:r w:rsidRPr="00E12893">
              <w:rPr>
                <w:rFonts w:ascii="Times New Roman" w:hAnsi="Times New Roman" w:cs="Times New Roman"/>
                <w:spacing w:val="-3"/>
                <w:sz w:val="24"/>
                <w:szCs w:val="24"/>
              </w:rPr>
              <w:t>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уточнения (</w:t>
            </w:r>
            <w:r w:rsidRPr="00E12893">
              <w:rPr>
                <w:rFonts w:ascii="Times New Roman" w:hAnsi="Times New Roman" w:cs="Times New Roman"/>
                <w:sz w:val="24"/>
                <w:szCs w:val="24"/>
              </w:rPr>
              <w:t>за исключением невыясненных поступлений)</w:t>
            </w:r>
            <w:r w:rsidRPr="00E12893">
              <w:rPr>
                <w:rFonts w:ascii="Times New Roman" w:hAnsi="Times New Roman" w:cs="Times New Roman"/>
                <w:spacing w:val="-3"/>
                <w:sz w:val="24"/>
                <w:szCs w:val="24"/>
              </w:rPr>
              <w:t>, зачета сумм платежа (в том числе при недостаточности сре</w:t>
            </w:r>
            <w:proofErr w:type="gramStart"/>
            <w:r w:rsidRPr="00E12893">
              <w:rPr>
                <w:rFonts w:ascii="Times New Roman" w:hAnsi="Times New Roman" w:cs="Times New Roman"/>
                <w:spacing w:val="-3"/>
                <w:sz w:val="24"/>
                <w:szCs w:val="24"/>
              </w:rPr>
              <w:t>дств дл</w:t>
            </w:r>
            <w:proofErr w:type="gramEnd"/>
            <w:r w:rsidRPr="00E12893">
              <w:rPr>
                <w:rFonts w:ascii="Times New Roman" w:hAnsi="Times New Roman" w:cs="Times New Roman"/>
                <w:spacing w:val="-3"/>
                <w:sz w:val="24"/>
                <w:szCs w:val="24"/>
              </w:rPr>
              <w:t xml:space="preserve">я проведения операций возврата (уточнения, зачета) сумм платежа </w:t>
            </w:r>
            <w:r>
              <w:rPr>
                <w:rFonts w:ascii="Times New Roman" w:hAnsi="Times New Roman" w:cs="Times New Roman"/>
                <w:spacing w:val="-3"/>
                <w:sz w:val="24"/>
                <w:szCs w:val="24"/>
              </w:rPr>
              <w:br/>
            </w:r>
            <w:r w:rsidRPr="00E12893">
              <w:rPr>
                <w:rFonts w:ascii="Times New Roman" w:hAnsi="Times New Roman" w:cs="Times New Roman"/>
                <w:spacing w:val="-3"/>
                <w:sz w:val="24"/>
                <w:szCs w:val="24"/>
              </w:rPr>
              <w:t>на счете № 40101).</w:t>
            </w:r>
          </w:p>
        </w:tc>
        <w:tc>
          <w:tcPr>
            <w:tcW w:w="2341" w:type="dxa"/>
            <w:vAlign w:val="center"/>
          </w:tcPr>
          <w:p w:rsidR="00A5088B" w:rsidRDefault="00A5088B" w:rsidP="00A5088B">
            <w:pPr>
              <w:jc w:val="center"/>
            </w:pPr>
            <w:r w:rsidRPr="0029737B">
              <w:rPr>
                <w:rFonts w:ascii="Times New Roman" w:hAnsi="Times New Roman" w:cs="Times New Roman"/>
                <w:sz w:val="24"/>
                <w:szCs w:val="24"/>
              </w:rPr>
              <w:lastRenderedPageBreak/>
              <w:t>Проверка ТОО</w:t>
            </w:r>
            <w:r w:rsidRPr="0029737B">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E12893" w:rsidRDefault="00790D2C" w:rsidP="00C30D15">
            <w:pPr>
              <w:pStyle w:val="a6"/>
              <w:tabs>
                <w:tab w:val="left" w:pos="1260"/>
                <w:tab w:val="left" w:pos="1440"/>
                <w:tab w:val="left" w:pos="1620"/>
              </w:tabs>
              <w:spacing w:line="240" w:lineRule="auto"/>
              <w:ind w:firstLine="0"/>
              <w:rPr>
                <w:sz w:val="24"/>
                <w:szCs w:val="24"/>
              </w:rPr>
            </w:pPr>
            <w:r w:rsidRPr="00E12893">
              <w:rPr>
                <w:sz w:val="24"/>
                <w:szCs w:val="24"/>
              </w:rPr>
              <w:t>П</w:t>
            </w:r>
            <w:r w:rsidRPr="00E12893">
              <w:rPr>
                <w:spacing w:val="-3"/>
                <w:sz w:val="24"/>
                <w:szCs w:val="24"/>
              </w:rPr>
              <w:t>ривлечение денежных средств с единых счетов бюджетов при недостаточности на счете № 40101 сре</w:t>
            </w:r>
            <w:proofErr w:type="gramStart"/>
            <w:r w:rsidRPr="00E12893">
              <w:rPr>
                <w:spacing w:val="-3"/>
                <w:sz w:val="24"/>
                <w:szCs w:val="24"/>
              </w:rPr>
              <w:t>дств дл</w:t>
            </w:r>
            <w:proofErr w:type="gramEnd"/>
            <w:r w:rsidRPr="00E12893">
              <w:rPr>
                <w:spacing w:val="-3"/>
                <w:sz w:val="24"/>
                <w:szCs w:val="24"/>
              </w:rPr>
              <w:t>я проведения операций возврата (уточнения, зачета) сумм платежа:</w:t>
            </w:r>
          </w:p>
          <w:p w:rsidR="00790D2C" w:rsidRPr="00E12893" w:rsidRDefault="00790D2C" w:rsidP="00C30D15">
            <w:pPr>
              <w:autoSpaceDE w:val="0"/>
              <w:autoSpaceDN w:val="0"/>
              <w:adjustRightInd w:val="0"/>
              <w:jc w:val="both"/>
              <w:rPr>
                <w:rFonts w:ascii="Times New Roman" w:hAnsi="Times New Roman" w:cs="Times New Roman"/>
                <w:spacing w:val="-3"/>
                <w:sz w:val="24"/>
                <w:szCs w:val="24"/>
              </w:rPr>
            </w:pPr>
            <w:r w:rsidRPr="00E12893">
              <w:rPr>
                <w:rFonts w:ascii="Times New Roman" w:hAnsi="Times New Roman" w:cs="Times New Roman"/>
                <w:spacing w:val="-3"/>
                <w:sz w:val="24"/>
                <w:szCs w:val="24"/>
              </w:rPr>
              <w:t>соблюдение установленного порядка привлечения денежных средств с единого счета федерального бюджета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790D2C" w:rsidRPr="00A55529" w:rsidRDefault="00790D2C" w:rsidP="00F03D19">
            <w:pPr>
              <w:autoSpaceDE w:val="0"/>
              <w:autoSpaceDN w:val="0"/>
              <w:adjustRightInd w:val="0"/>
              <w:jc w:val="both"/>
              <w:rPr>
                <w:rFonts w:ascii="Times New Roman" w:hAnsi="Times New Roman" w:cs="Times New Roman"/>
                <w:sz w:val="24"/>
                <w:szCs w:val="24"/>
              </w:rPr>
            </w:pPr>
            <w:r w:rsidRPr="00E12893">
              <w:rPr>
                <w:rFonts w:ascii="Times New Roman" w:hAnsi="Times New Roman" w:cs="Times New Roman"/>
                <w:spacing w:val="-3"/>
                <w:sz w:val="24"/>
                <w:szCs w:val="24"/>
              </w:rPr>
              <w:t xml:space="preserve">соблюдение установленного порядка привлечения денежных средств с единого счета бюджета субъекта Российской Федерации (местного бюджета, бюджета ГВФ) при исполнении соответствующих </w:t>
            </w:r>
            <w:r w:rsidRPr="00E12893">
              <w:rPr>
                <w:rFonts w:ascii="Times New Roman" w:hAnsi="Times New Roman" w:cs="Times New Roman"/>
                <w:spacing w:val="-3"/>
                <w:sz w:val="24"/>
                <w:szCs w:val="24"/>
              </w:rPr>
              <w:lastRenderedPageBreak/>
              <w:t>документов администраторов доходов бюджетов при проведении операций возврата (уточнения, зачета) сумм платежа.</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E12893" w:rsidRDefault="00790D2C" w:rsidP="00C30D15">
            <w:pPr>
              <w:pStyle w:val="a6"/>
              <w:tabs>
                <w:tab w:val="left" w:pos="1260"/>
                <w:tab w:val="left" w:pos="1440"/>
                <w:tab w:val="left" w:pos="1620"/>
              </w:tabs>
              <w:spacing w:line="240" w:lineRule="auto"/>
              <w:ind w:firstLine="0"/>
              <w:rPr>
                <w:sz w:val="24"/>
                <w:szCs w:val="24"/>
              </w:rPr>
            </w:pPr>
            <w:proofErr w:type="gramStart"/>
            <w:r w:rsidRPr="00E12893">
              <w:rPr>
                <w:sz w:val="24"/>
                <w:szCs w:val="24"/>
              </w:rPr>
              <w:t xml:space="preserve">Учет средств, полученных от привлечения осужденных </w:t>
            </w:r>
            <w:r>
              <w:rPr>
                <w:sz w:val="24"/>
                <w:szCs w:val="24"/>
              </w:rPr>
              <w:br/>
            </w:r>
            <w:r w:rsidRPr="00E12893">
              <w:rPr>
                <w:sz w:val="24"/>
                <w:szCs w:val="24"/>
              </w:rPr>
              <w:t>к оплачиваемому труду, являющихся доходами федеральных казенных учреждений, исполняющих наказание в виде лишения свободы, имеющих право на дополнительное бюджетное финансирование (далее – источник дополнительного бюджетного финансирования), а также направление информации о данных поступлениях в структурное подразделение УФК, осуществляющее отражение указанных средств на лицевом счете получателя бюджетных средств, открытом соответствующему учреждению, исполняющему наказание:</w:t>
            </w:r>
            <w:proofErr w:type="gramEnd"/>
          </w:p>
          <w:p w:rsidR="00790D2C" w:rsidRPr="00E12893" w:rsidRDefault="00790D2C" w:rsidP="00C30D15">
            <w:pPr>
              <w:pStyle w:val="a6"/>
              <w:tabs>
                <w:tab w:val="left" w:pos="1260"/>
                <w:tab w:val="left" w:pos="1440"/>
                <w:tab w:val="left" w:pos="1620"/>
              </w:tabs>
              <w:spacing w:line="240" w:lineRule="auto"/>
              <w:ind w:firstLine="0"/>
              <w:rPr>
                <w:sz w:val="24"/>
                <w:szCs w:val="24"/>
              </w:rPr>
            </w:pPr>
            <w:r w:rsidRPr="00E12893">
              <w:rPr>
                <w:sz w:val="24"/>
                <w:szCs w:val="24"/>
              </w:rPr>
              <w:t>обоснованность отнесения средств, полученных за счет источника дополнительного бюджетного финансирования, на невыясненные поступления;</w:t>
            </w:r>
          </w:p>
          <w:p w:rsidR="00790D2C" w:rsidRPr="00A55529" w:rsidRDefault="00790D2C" w:rsidP="00F03D19">
            <w:pPr>
              <w:pStyle w:val="a6"/>
              <w:tabs>
                <w:tab w:val="left" w:pos="1260"/>
                <w:tab w:val="left" w:pos="1440"/>
                <w:tab w:val="left" w:pos="1620"/>
              </w:tabs>
              <w:spacing w:line="240" w:lineRule="auto"/>
              <w:ind w:firstLine="0"/>
              <w:rPr>
                <w:sz w:val="24"/>
                <w:szCs w:val="24"/>
              </w:rPr>
            </w:pPr>
            <w:r w:rsidRPr="00E12893">
              <w:rPr>
                <w:sz w:val="24"/>
                <w:szCs w:val="24"/>
              </w:rPr>
              <w:t>своевременность направления информации о данных поступлениях в структурное подразделение УФК, осуществляющее отражение указанных средств на лицевых счетах получателей бюджетных средств, открытых соответствующим учреждениям, исполняющим наказание.</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C30D15" w:rsidRDefault="00790D2C" w:rsidP="00C30D15">
            <w:pPr>
              <w:jc w:val="both"/>
              <w:rPr>
                <w:rFonts w:ascii="Times New Roman" w:hAnsi="Times New Roman" w:cs="Times New Roman"/>
                <w:sz w:val="24"/>
                <w:szCs w:val="24"/>
              </w:rPr>
            </w:pPr>
            <w:r w:rsidRPr="00C30D15">
              <w:rPr>
                <w:rFonts w:ascii="Times New Roman" w:hAnsi="Times New Roman" w:cs="Times New Roman"/>
                <w:sz w:val="24"/>
                <w:szCs w:val="24"/>
              </w:rPr>
              <w:t>Регистрация участников Государственной информационной системы о государственных и муниципальных платежах (далее – ГИС ГМП) в данной системе:</w:t>
            </w:r>
          </w:p>
          <w:p w:rsidR="00790D2C" w:rsidRPr="00C30D15" w:rsidRDefault="00790D2C" w:rsidP="00C30D15">
            <w:pPr>
              <w:jc w:val="both"/>
              <w:rPr>
                <w:rFonts w:ascii="Times New Roman" w:hAnsi="Times New Roman" w:cs="Times New Roman"/>
                <w:sz w:val="24"/>
                <w:szCs w:val="24"/>
              </w:rPr>
            </w:pPr>
            <w:r w:rsidRPr="00C30D15">
              <w:rPr>
                <w:rFonts w:ascii="Times New Roman" w:hAnsi="Times New Roman" w:cs="Times New Roman"/>
                <w:sz w:val="24"/>
                <w:szCs w:val="24"/>
              </w:rPr>
              <w:t xml:space="preserve">обоснованность отказа в регистрации участника ГИС ГМП </w:t>
            </w:r>
            <w:r>
              <w:rPr>
                <w:rFonts w:ascii="Times New Roman" w:hAnsi="Times New Roman" w:cs="Times New Roman"/>
                <w:sz w:val="24"/>
                <w:szCs w:val="24"/>
              </w:rPr>
              <w:br/>
            </w:r>
            <w:r w:rsidRPr="00C30D15">
              <w:rPr>
                <w:rFonts w:ascii="Times New Roman" w:hAnsi="Times New Roman" w:cs="Times New Roman"/>
                <w:sz w:val="24"/>
                <w:szCs w:val="24"/>
              </w:rPr>
              <w:t>в данной системе;</w:t>
            </w:r>
          </w:p>
          <w:p w:rsidR="00790D2C" w:rsidRPr="00C30D15" w:rsidRDefault="00790D2C" w:rsidP="00C30D15">
            <w:pPr>
              <w:jc w:val="both"/>
              <w:rPr>
                <w:rFonts w:ascii="Times New Roman" w:hAnsi="Times New Roman" w:cs="Times New Roman"/>
                <w:sz w:val="24"/>
                <w:szCs w:val="24"/>
              </w:rPr>
            </w:pPr>
            <w:r w:rsidRPr="00C30D15">
              <w:rPr>
                <w:rFonts w:ascii="Times New Roman" w:hAnsi="Times New Roman" w:cs="Times New Roman"/>
                <w:sz w:val="24"/>
                <w:szCs w:val="24"/>
              </w:rPr>
              <w:t>соблюдение сроков регистрации участников ГИС ГМП в данной системе;</w:t>
            </w:r>
          </w:p>
          <w:p w:rsidR="00790D2C" w:rsidRPr="00A55529" w:rsidRDefault="00790D2C" w:rsidP="00C30D15">
            <w:pPr>
              <w:jc w:val="both"/>
              <w:rPr>
                <w:rFonts w:ascii="Times New Roman" w:hAnsi="Times New Roman" w:cs="Times New Roman"/>
                <w:sz w:val="24"/>
                <w:szCs w:val="24"/>
              </w:rPr>
            </w:pPr>
            <w:r w:rsidRPr="00C30D15">
              <w:rPr>
                <w:rFonts w:ascii="Times New Roman" w:hAnsi="Times New Roman" w:cs="Times New Roman"/>
                <w:sz w:val="24"/>
                <w:szCs w:val="24"/>
              </w:rPr>
              <w:t>соблюдение установленных требований регистрации участника ГИС ГМП в данной системе.</w:t>
            </w:r>
          </w:p>
        </w:tc>
        <w:tc>
          <w:tcPr>
            <w:tcW w:w="2341" w:type="dxa"/>
            <w:vAlign w:val="center"/>
          </w:tcPr>
          <w:p w:rsidR="00790D2C" w:rsidRPr="00AE7073" w:rsidRDefault="00790D2C" w:rsidP="0015346A">
            <w:pPr>
              <w:jc w:val="center"/>
              <w:rPr>
                <w:rFonts w:ascii="Times New Roman" w:hAnsi="Times New Roman" w:cs="Times New Roman"/>
                <w:sz w:val="24"/>
                <w:szCs w:val="24"/>
              </w:rPr>
            </w:pPr>
            <w:r w:rsidRPr="00AE7073">
              <w:rPr>
                <w:rFonts w:ascii="Times New Roman" w:hAnsi="Times New Roman" w:cs="Times New Roman"/>
                <w:sz w:val="24"/>
                <w:szCs w:val="24"/>
              </w:rPr>
              <w:t>Выездная</w:t>
            </w:r>
            <w:r>
              <w:rPr>
                <w:rFonts w:ascii="Times New Roman" w:hAnsi="Times New Roman" w:cs="Times New Roman"/>
                <w:sz w:val="24"/>
                <w:szCs w:val="24"/>
              </w:rPr>
              <w:t xml:space="preserve"> *</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AE7073">
              <w:rPr>
                <w:rFonts w:ascii="Times New Roman" w:hAnsi="Times New Roman" w:cs="Times New Roman"/>
                <w:sz w:val="24"/>
                <w:szCs w:val="24"/>
              </w:rPr>
              <w:t>скан-копий</w:t>
            </w:r>
            <w:proofErr w:type="gramEnd"/>
            <w:r w:rsidRPr="00AE7073">
              <w:rPr>
                <w:rFonts w:ascii="Times New Roman" w:hAnsi="Times New Roman" w:cs="Times New Roman"/>
                <w:sz w:val="24"/>
                <w:szCs w:val="24"/>
              </w:rPr>
              <w:t xml:space="preserve"> документов у объекта проверки не допускаются</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A55529" w:rsidRDefault="00790D2C" w:rsidP="00C30D15">
            <w:pPr>
              <w:jc w:val="both"/>
              <w:rPr>
                <w:rFonts w:ascii="Times New Roman" w:hAnsi="Times New Roman" w:cs="Times New Roman"/>
                <w:sz w:val="24"/>
                <w:szCs w:val="24"/>
              </w:rPr>
            </w:pPr>
            <w:r w:rsidRPr="00C30D15">
              <w:rPr>
                <w:rFonts w:ascii="Times New Roman" w:hAnsi="Times New Roman" w:cs="Times New Roman"/>
                <w:sz w:val="24"/>
                <w:szCs w:val="24"/>
              </w:rPr>
              <w:t xml:space="preserve">Составление и представление установленных форм отчетности </w:t>
            </w:r>
            <w:r>
              <w:rPr>
                <w:rFonts w:ascii="Times New Roman" w:hAnsi="Times New Roman" w:cs="Times New Roman"/>
                <w:sz w:val="24"/>
                <w:szCs w:val="24"/>
              </w:rPr>
              <w:br/>
            </w:r>
            <w:r w:rsidRPr="00C30D15">
              <w:rPr>
                <w:rFonts w:ascii="Times New Roman" w:hAnsi="Times New Roman" w:cs="Times New Roman"/>
                <w:sz w:val="24"/>
                <w:szCs w:val="24"/>
              </w:rPr>
              <w:t>в Межрегиональное</w:t>
            </w:r>
            <w:r>
              <w:rPr>
                <w:rFonts w:ascii="Times New Roman" w:hAnsi="Times New Roman" w:cs="Times New Roman"/>
                <w:sz w:val="24"/>
                <w:szCs w:val="24"/>
              </w:rPr>
              <w:t xml:space="preserve"> </w:t>
            </w:r>
            <w:r w:rsidRPr="00C30D15">
              <w:rPr>
                <w:rFonts w:ascii="Times New Roman" w:hAnsi="Times New Roman" w:cs="Times New Roman"/>
                <w:sz w:val="24"/>
                <w:szCs w:val="24"/>
              </w:rPr>
              <w:t xml:space="preserve">операционное управление Федерального </w:t>
            </w:r>
            <w:r w:rsidRPr="00C30D15">
              <w:rPr>
                <w:rFonts w:ascii="Times New Roman" w:hAnsi="Times New Roman" w:cs="Times New Roman"/>
                <w:sz w:val="24"/>
                <w:szCs w:val="24"/>
              </w:rPr>
              <w:lastRenderedPageBreak/>
              <w:t>казначейства (далее – МОУ 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ТОО</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A55529" w:rsidTr="00AC0563">
        <w:tc>
          <w:tcPr>
            <w:tcW w:w="675" w:type="dxa"/>
          </w:tcPr>
          <w:p w:rsidR="00790D2C" w:rsidRPr="00E12893" w:rsidRDefault="00790D2C" w:rsidP="00AC0563">
            <w:pPr>
              <w:pStyle w:val="a8"/>
              <w:numPr>
                <w:ilvl w:val="0"/>
                <w:numId w:val="2"/>
              </w:numPr>
              <w:jc w:val="center"/>
              <w:rPr>
                <w:rFonts w:ascii="Times New Roman" w:hAnsi="Times New Roman" w:cs="Times New Roman"/>
                <w:sz w:val="24"/>
                <w:szCs w:val="24"/>
              </w:rPr>
            </w:pPr>
          </w:p>
        </w:tc>
        <w:tc>
          <w:tcPr>
            <w:tcW w:w="7228" w:type="dxa"/>
          </w:tcPr>
          <w:p w:rsidR="00790D2C" w:rsidRPr="00A55529" w:rsidRDefault="00790D2C" w:rsidP="00C30D15">
            <w:pPr>
              <w:jc w:val="both"/>
              <w:rPr>
                <w:rFonts w:ascii="Times New Roman" w:hAnsi="Times New Roman" w:cs="Times New Roman"/>
                <w:sz w:val="24"/>
                <w:szCs w:val="24"/>
              </w:rPr>
            </w:pPr>
            <w:r w:rsidRPr="00E12893">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E12893">
              <w:rPr>
                <w:rFonts w:ascii="Times New Roman" w:hAnsi="Times New Roman" w:cs="Times New Roman"/>
                <w:sz w:val="24"/>
                <w:szCs w:val="24"/>
              </w:rPr>
              <w:t>по фактам, требующим их уточнения.</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__</w:t>
            </w:r>
          </w:p>
        </w:tc>
      </w:tr>
      <w:tr w:rsidR="00790D2C" w:rsidRPr="00146CD6" w:rsidTr="00AC0563">
        <w:tc>
          <w:tcPr>
            <w:tcW w:w="13646" w:type="dxa"/>
            <w:gridSpan w:val="4"/>
          </w:tcPr>
          <w:p w:rsidR="00790D2C" w:rsidRPr="00146CD6" w:rsidRDefault="00790D2C" w:rsidP="001A5996">
            <w:pPr>
              <w:shd w:val="clear" w:color="auto" w:fill="FFFFFF"/>
              <w:tabs>
                <w:tab w:val="left" w:pos="3540"/>
              </w:tabs>
              <w:spacing w:before="120" w:after="120"/>
              <w:ind w:firstLine="709"/>
              <w:jc w:val="both"/>
              <w:rPr>
                <w:rFonts w:ascii="Times New Roman" w:hAnsi="Times New Roman" w:cs="Times New Roman"/>
                <w:sz w:val="24"/>
                <w:szCs w:val="24"/>
              </w:rPr>
            </w:pPr>
            <w:r w:rsidRPr="009A7C6A">
              <w:rPr>
                <w:rFonts w:ascii="Times New Roman" w:eastAsia="Times New Roman" w:hAnsi="Times New Roman" w:cs="Times New Roman"/>
                <w:b/>
                <w:sz w:val="24"/>
                <w:szCs w:val="24"/>
                <w:lang w:val="en-US" w:eastAsia="ru-RU"/>
              </w:rPr>
              <w:t>II</w:t>
            </w:r>
            <w:r w:rsidRPr="009A7C6A">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9A7C6A">
              <w:rPr>
                <w:rFonts w:ascii="Times New Roman" w:eastAsia="Times New Roman" w:hAnsi="Times New Roman" w:cs="Times New Roman"/>
                <w:b/>
                <w:sz w:val="24"/>
                <w:szCs w:val="24"/>
                <w:lang w:eastAsia="ru-RU"/>
              </w:rPr>
              <w:t xml:space="preserve">Организация и осуществление электронных расчетов в системе банковских расчетов между УФК </w:t>
            </w:r>
            <w:r>
              <w:rPr>
                <w:rFonts w:ascii="Times New Roman" w:eastAsia="Times New Roman" w:hAnsi="Times New Roman" w:cs="Times New Roman"/>
                <w:b/>
                <w:sz w:val="24"/>
                <w:szCs w:val="24"/>
                <w:lang w:eastAsia="ru-RU"/>
              </w:rPr>
              <w:br/>
            </w:r>
            <w:r w:rsidRPr="009A7C6A">
              <w:rPr>
                <w:rFonts w:ascii="Times New Roman" w:eastAsia="Times New Roman" w:hAnsi="Times New Roman" w:cs="Times New Roman"/>
                <w:b/>
                <w:sz w:val="24"/>
                <w:szCs w:val="24"/>
                <w:lang w:eastAsia="ru-RU"/>
              </w:rPr>
              <w:t>и подразделением Банка России, кредитными организациями</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F32557">
            <w:pPr>
              <w:shd w:val="clear" w:color="auto" w:fill="FFFFFF"/>
              <w:tabs>
                <w:tab w:val="left" w:pos="0"/>
                <w:tab w:val="left" w:pos="1440"/>
              </w:tabs>
              <w:jc w:val="both"/>
              <w:rPr>
                <w:rFonts w:ascii="Times New Roman" w:hAnsi="Times New Roman" w:cs="Times New Roman"/>
                <w:sz w:val="24"/>
                <w:szCs w:val="24"/>
              </w:rPr>
            </w:pPr>
            <w:proofErr w:type="gramStart"/>
            <w:r w:rsidRPr="00146CD6">
              <w:rPr>
                <w:rFonts w:ascii="Times New Roman" w:hAnsi="Times New Roman" w:cs="Times New Roman"/>
                <w:spacing w:val="-12"/>
                <w:sz w:val="24"/>
                <w:szCs w:val="24"/>
              </w:rPr>
              <w:t xml:space="preserve">Закрепление </w:t>
            </w:r>
            <w:r w:rsidRPr="00146CD6">
              <w:rPr>
                <w:rFonts w:ascii="Times New Roman" w:hAnsi="Times New Roman" w:cs="Times New Roman"/>
                <w:sz w:val="24"/>
                <w:szCs w:val="24"/>
              </w:rPr>
              <w:t xml:space="preserve">за соответствующим структурным подразделением УФК функций по организации и осуществлению электронных расчетов в системе банковских расчетов между УФК и подразделением Банка России, кредитными организациями, по обеспечению функционирования ЕКС в части счета, открытого УФК, по координации действий структурных подразделений УФК при осуществлении операций на счетах, открытых УФК, </w:t>
            </w:r>
            <w:r>
              <w:rPr>
                <w:rFonts w:ascii="Times New Roman" w:hAnsi="Times New Roman" w:cs="Times New Roman"/>
                <w:sz w:val="24"/>
                <w:szCs w:val="24"/>
              </w:rPr>
              <w:br/>
            </w:r>
            <w:r w:rsidRPr="00146CD6">
              <w:rPr>
                <w:rFonts w:ascii="Times New Roman" w:hAnsi="Times New Roman" w:cs="Times New Roman"/>
                <w:sz w:val="24"/>
                <w:szCs w:val="24"/>
              </w:rPr>
              <w:t xml:space="preserve">по контролю движения денежных средств на счетах, открытых УФК: </w:t>
            </w:r>
            <w:proofErr w:type="gramEnd"/>
          </w:p>
          <w:p w:rsidR="00790D2C" w:rsidRPr="00146CD6" w:rsidRDefault="00790D2C" w:rsidP="00F32557">
            <w:pPr>
              <w:jc w:val="both"/>
              <w:rPr>
                <w:rFonts w:ascii="Times New Roman" w:hAnsi="Times New Roman" w:cs="Times New Roman"/>
                <w:sz w:val="24"/>
                <w:szCs w:val="24"/>
              </w:rPr>
            </w:pPr>
            <w:r w:rsidRPr="00146CD6">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146CD6" w:rsidRDefault="00790D2C" w:rsidP="009A7C6A">
            <w:pPr>
              <w:jc w:val="both"/>
              <w:rPr>
                <w:rFonts w:ascii="Times New Roman" w:hAnsi="Times New Roman" w:cs="Times New Roman"/>
                <w:sz w:val="24"/>
                <w:szCs w:val="24"/>
              </w:rPr>
            </w:pPr>
            <w:r w:rsidRPr="00146CD6">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146CD6">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146CD6">
              <w:rPr>
                <w:rFonts w:ascii="Times New Roman" w:hAnsi="Times New Roman" w:cs="Times New Roman"/>
                <w:sz w:val="24"/>
                <w:szCs w:val="24"/>
              </w:rPr>
              <w:t xml:space="preserve">о структурном подразделении УФК. </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Default="00790D2C" w:rsidP="006F7E8F">
            <w:pPr>
              <w:jc w:val="center"/>
              <w:rPr>
                <w:rFonts w:ascii="Times New Roman" w:hAnsi="Times New Roman" w:cs="Times New Roman"/>
                <w:sz w:val="24"/>
                <w:szCs w:val="24"/>
              </w:rPr>
            </w:pPr>
            <w:r>
              <w:rPr>
                <w:rFonts w:ascii="Times New Roman" w:hAnsi="Times New Roman" w:cs="Times New Roman"/>
                <w:sz w:val="24"/>
                <w:szCs w:val="24"/>
              </w:rPr>
              <w:t>Необходимости в проведении выездной проверки нет.</w:t>
            </w:r>
          </w:p>
          <w:p w:rsidR="00790D2C" w:rsidRPr="00AE7073" w:rsidRDefault="00790D2C" w:rsidP="007418F9">
            <w:pPr>
              <w:jc w:val="center"/>
              <w:rPr>
                <w:rFonts w:ascii="Times New Roman" w:hAnsi="Times New Roman" w:cs="Times New Roman"/>
                <w:sz w:val="24"/>
                <w:szCs w:val="24"/>
              </w:rPr>
            </w:pPr>
            <w:r w:rsidRPr="00AE7073">
              <w:rPr>
                <w:rFonts w:ascii="Times New Roman" w:hAnsi="Times New Roman" w:cs="Times New Roman"/>
                <w:sz w:val="24"/>
                <w:szCs w:val="24"/>
              </w:rPr>
              <w:t xml:space="preserve">Проверка </w:t>
            </w:r>
            <w:r>
              <w:rPr>
                <w:rFonts w:ascii="Times New Roman" w:hAnsi="Times New Roman" w:cs="Times New Roman"/>
                <w:sz w:val="24"/>
                <w:szCs w:val="24"/>
              </w:rPr>
              <w:t xml:space="preserve">ТОО </w:t>
            </w:r>
            <w:r w:rsidRPr="00AE7073">
              <w:rPr>
                <w:rFonts w:ascii="Times New Roman" w:hAnsi="Times New Roman" w:cs="Times New Roman"/>
                <w:sz w:val="24"/>
                <w:szCs w:val="24"/>
              </w:rPr>
              <w:t xml:space="preserve">осуществляется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AE7073">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 xml:space="preserve">и документов, находящихся </w:t>
            </w:r>
            <w:r>
              <w:rPr>
                <w:rFonts w:ascii="Times New Roman" w:hAnsi="Times New Roman" w:cs="Times New Roman"/>
                <w:sz w:val="24"/>
                <w:szCs w:val="24"/>
              </w:rPr>
              <w:br/>
            </w:r>
            <w:r w:rsidRPr="00AE7073">
              <w:rPr>
                <w:rFonts w:ascii="Times New Roman" w:hAnsi="Times New Roman" w:cs="Times New Roman"/>
                <w:sz w:val="24"/>
                <w:szCs w:val="24"/>
              </w:rPr>
              <w:t>в УФК (в отделе кадров)</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F32557">
            <w:pPr>
              <w:jc w:val="both"/>
              <w:rPr>
                <w:rFonts w:ascii="Times New Roman" w:hAnsi="Times New Roman" w:cs="Times New Roman"/>
                <w:sz w:val="24"/>
                <w:szCs w:val="24"/>
              </w:rPr>
            </w:pPr>
            <w:r w:rsidRPr="00146CD6">
              <w:rPr>
                <w:rFonts w:ascii="Times New Roman" w:hAnsi="Times New Roman" w:cs="Times New Roman"/>
                <w:sz w:val="24"/>
                <w:szCs w:val="24"/>
              </w:rPr>
              <w:t>Достоверность значений показателей результативности деятельности УФК в части, касающейся осуществления электронных расчетов в системе банковских расчетов между УФК и подразделением Банка России, кредитными организациями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w:t>
            </w:r>
            <w:r>
              <w:rPr>
                <w:rFonts w:ascii="Times New Roman" w:hAnsi="Times New Roman" w:cs="Times New Roman"/>
                <w:sz w:val="24"/>
                <w:szCs w:val="24"/>
              </w:rPr>
              <w:br/>
            </w:r>
            <w:r w:rsidRPr="00F52A50">
              <w:rPr>
                <w:rFonts w:ascii="Times New Roman" w:hAnsi="Times New Roman" w:cs="Times New Roman"/>
                <w:sz w:val="24"/>
                <w:szCs w:val="24"/>
              </w:rPr>
              <w:t xml:space="preserve">в проведении выездной проверки </w:t>
            </w:r>
            <w:r>
              <w:rPr>
                <w:rFonts w:ascii="Times New Roman" w:hAnsi="Times New Roman" w:cs="Times New Roman"/>
                <w:sz w:val="24"/>
                <w:szCs w:val="24"/>
              </w:rPr>
              <w:t>нет</w:t>
            </w:r>
          </w:p>
        </w:tc>
        <w:tc>
          <w:tcPr>
            <w:tcW w:w="3402" w:type="dxa"/>
            <w:vAlign w:val="center"/>
          </w:tcPr>
          <w:p w:rsidR="00790D2C" w:rsidRPr="00AE7073" w:rsidRDefault="00790D2C" w:rsidP="006F7E8F">
            <w:pPr>
              <w:jc w:val="center"/>
              <w:rPr>
                <w:rFonts w:ascii="Times New Roman" w:hAnsi="Times New Roman" w:cs="Times New Roman"/>
                <w:sz w:val="24"/>
                <w:szCs w:val="24"/>
              </w:rPr>
            </w:pPr>
            <w:r>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в рамках функций, закрепленных за отделом внутреннего контроля </w:t>
            </w:r>
            <w:r>
              <w:rPr>
                <w:rFonts w:ascii="Times New Roman" w:hAnsi="Times New Roman" w:cs="Times New Roman"/>
                <w:sz w:val="24"/>
                <w:szCs w:val="24"/>
              </w:rPr>
              <w:br/>
              <w:t>и аудита УФК</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9A7C6A">
            <w:pPr>
              <w:tabs>
                <w:tab w:val="left" w:pos="1440"/>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 xml:space="preserve">Достоверность значений показателей деятельности УФК, </w:t>
            </w:r>
            <w:r w:rsidRPr="00146CD6">
              <w:rPr>
                <w:rFonts w:ascii="Times New Roman" w:hAnsi="Times New Roman" w:cs="Times New Roman"/>
                <w:sz w:val="24"/>
                <w:szCs w:val="24"/>
              </w:rPr>
              <w:lastRenderedPageBreak/>
              <w:t xml:space="preserve">отраженных в Паспорте территориального органа Федерального казначейств, в части касающейся осуществления электронных расчетов в системе банковских расчетов между УФК </w:t>
            </w:r>
            <w:r>
              <w:rPr>
                <w:rFonts w:ascii="Times New Roman" w:hAnsi="Times New Roman" w:cs="Times New Roman"/>
                <w:sz w:val="24"/>
                <w:szCs w:val="24"/>
              </w:rPr>
              <w:br/>
            </w:r>
            <w:r w:rsidRPr="00146CD6">
              <w:rPr>
                <w:rFonts w:ascii="Times New Roman" w:hAnsi="Times New Roman" w:cs="Times New Roman"/>
                <w:sz w:val="24"/>
                <w:szCs w:val="24"/>
              </w:rPr>
              <w:t>и подразделением Банка России, кредитными организациями.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r>
            <w:r w:rsidRPr="00AE7073">
              <w:rPr>
                <w:rFonts w:ascii="Times New Roman" w:hAnsi="Times New Roman" w:cs="Times New Roman"/>
                <w:sz w:val="24"/>
                <w:szCs w:val="24"/>
              </w:rPr>
              <w:lastRenderedPageBreak/>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lastRenderedPageBreak/>
              <w:t>не закреплены</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9A7C6A">
            <w:pPr>
              <w:widowControl w:val="0"/>
              <w:autoSpaceDE w:val="0"/>
              <w:autoSpaceDN w:val="0"/>
              <w:adjustRightInd w:val="0"/>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w:t>
            </w:r>
            <w:r>
              <w:rPr>
                <w:rFonts w:ascii="Times New Roman" w:hAnsi="Times New Roman" w:cs="Times New Roman"/>
                <w:sz w:val="24"/>
                <w:szCs w:val="24"/>
              </w:rPr>
              <w:br/>
              <w:t>в установленном порядке</w:t>
            </w:r>
          </w:p>
        </w:tc>
      </w:tr>
      <w:tr w:rsidR="00A5088B" w:rsidRPr="00146CD6" w:rsidTr="00A5088B">
        <w:tc>
          <w:tcPr>
            <w:tcW w:w="675" w:type="dxa"/>
          </w:tcPr>
          <w:p w:rsidR="00A5088B" w:rsidRPr="00146CD6" w:rsidRDefault="00A5088B" w:rsidP="00AC0563">
            <w:pPr>
              <w:pStyle w:val="a8"/>
              <w:numPr>
                <w:ilvl w:val="0"/>
                <w:numId w:val="6"/>
              </w:numPr>
              <w:jc w:val="center"/>
              <w:rPr>
                <w:rFonts w:ascii="Times New Roman" w:hAnsi="Times New Roman" w:cs="Times New Roman"/>
                <w:sz w:val="24"/>
                <w:szCs w:val="24"/>
              </w:rPr>
            </w:pPr>
          </w:p>
        </w:tc>
        <w:tc>
          <w:tcPr>
            <w:tcW w:w="7228" w:type="dxa"/>
          </w:tcPr>
          <w:p w:rsidR="00A5088B" w:rsidRPr="00146CD6" w:rsidRDefault="00A5088B" w:rsidP="009A7C6A">
            <w:pPr>
              <w:shd w:val="clear" w:color="auto" w:fill="FFFFFF"/>
              <w:tabs>
                <w:tab w:val="left" w:pos="1349"/>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Формирование и направление в Федеральное казначейство Консолидированных заявок на перечисление средств с единого счета бюджета на счет № 40101 УФК.</w:t>
            </w:r>
          </w:p>
        </w:tc>
        <w:tc>
          <w:tcPr>
            <w:tcW w:w="2341" w:type="dxa"/>
            <w:vAlign w:val="center"/>
          </w:tcPr>
          <w:p w:rsidR="00A5088B" w:rsidRDefault="00A5088B" w:rsidP="00A5088B">
            <w:pPr>
              <w:jc w:val="center"/>
            </w:pPr>
            <w:r w:rsidRPr="00C01FAA">
              <w:rPr>
                <w:rFonts w:ascii="Times New Roman" w:hAnsi="Times New Roman" w:cs="Times New Roman"/>
                <w:sz w:val="24"/>
                <w:szCs w:val="24"/>
              </w:rPr>
              <w:t>Проверка ТОО</w:t>
            </w:r>
            <w:r w:rsidRPr="00C01FAA">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146CD6" w:rsidRDefault="00A5088B" w:rsidP="00AC0563">
            <w:pPr>
              <w:pStyle w:val="a8"/>
              <w:numPr>
                <w:ilvl w:val="0"/>
                <w:numId w:val="6"/>
              </w:numPr>
              <w:jc w:val="center"/>
              <w:rPr>
                <w:rFonts w:ascii="Times New Roman" w:hAnsi="Times New Roman" w:cs="Times New Roman"/>
                <w:sz w:val="24"/>
                <w:szCs w:val="24"/>
              </w:rPr>
            </w:pPr>
          </w:p>
        </w:tc>
        <w:tc>
          <w:tcPr>
            <w:tcW w:w="7228" w:type="dxa"/>
          </w:tcPr>
          <w:p w:rsidR="00A5088B" w:rsidRPr="00146CD6" w:rsidRDefault="00A5088B" w:rsidP="009A7C6A">
            <w:pPr>
              <w:shd w:val="clear" w:color="auto" w:fill="FFFFFF"/>
              <w:tabs>
                <w:tab w:val="left" w:pos="1349"/>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 xml:space="preserve">Формирование и направление в Федеральное казначейство Консолидированных заявок на перечисление средств со счета Федерального казначейства, открытого на балансовом счете № 40105 «Средства федерального бюджета» (далее – счет № 40105), на счета УФК. </w:t>
            </w:r>
          </w:p>
        </w:tc>
        <w:tc>
          <w:tcPr>
            <w:tcW w:w="2341" w:type="dxa"/>
            <w:vAlign w:val="center"/>
          </w:tcPr>
          <w:p w:rsidR="00A5088B" w:rsidRDefault="00A5088B" w:rsidP="00A5088B">
            <w:pPr>
              <w:jc w:val="center"/>
            </w:pPr>
            <w:r w:rsidRPr="00C01FAA">
              <w:rPr>
                <w:rFonts w:ascii="Times New Roman" w:hAnsi="Times New Roman" w:cs="Times New Roman"/>
                <w:sz w:val="24"/>
                <w:szCs w:val="24"/>
              </w:rPr>
              <w:t>Проверка ТОО</w:t>
            </w:r>
            <w:r w:rsidRPr="00C01FAA">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146CD6" w:rsidRDefault="00A5088B" w:rsidP="00AC0563">
            <w:pPr>
              <w:pStyle w:val="a8"/>
              <w:numPr>
                <w:ilvl w:val="0"/>
                <w:numId w:val="6"/>
              </w:numPr>
              <w:jc w:val="center"/>
              <w:rPr>
                <w:rFonts w:ascii="Times New Roman" w:hAnsi="Times New Roman" w:cs="Times New Roman"/>
                <w:sz w:val="24"/>
                <w:szCs w:val="24"/>
              </w:rPr>
            </w:pPr>
          </w:p>
        </w:tc>
        <w:tc>
          <w:tcPr>
            <w:tcW w:w="7228" w:type="dxa"/>
          </w:tcPr>
          <w:p w:rsidR="00A5088B" w:rsidRPr="00146CD6" w:rsidRDefault="00A5088B" w:rsidP="00F32557">
            <w:pPr>
              <w:shd w:val="clear" w:color="auto" w:fill="FFFFFF"/>
              <w:tabs>
                <w:tab w:val="left" w:pos="1349"/>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Формирование расчетных документов для проведения кассовых выплат со счетов УФК и обеспечение их передачи в подразделение Банка России, кредитные организации:</w:t>
            </w:r>
          </w:p>
          <w:p w:rsidR="00A5088B" w:rsidRPr="00146CD6" w:rsidRDefault="00A5088B" w:rsidP="00F32557">
            <w:pPr>
              <w:jc w:val="both"/>
              <w:rPr>
                <w:rFonts w:ascii="Times New Roman" w:hAnsi="Times New Roman" w:cs="Times New Roman"/>
                <w:snapToGrid w:val="0"/>
                <w:color w:val="000000"/>
                <w:sz w:val="24"/>
                <w:szCs w:val="24"/>
              </w:rPr>
            </w:pPr>
            <w:r w:rsidRPr="00146CD6">
              <w:rPr>
                <w:rFonts w:ascii="Times New Roman" w:hAnsi="Times New Roman" w:cs="Times New Roman"/>
                <w:snapToGrid w:val="0"/>
                <w:color w:val="000000"/>
                <w:sz w:val="24"/>
                <w:szCs w:val="24"/>
              </w:rPr>
              <w:t>наличие приказа о наделении должностных лиц ключами электронной подписи;</w:t>
            </w:r>
          </w:p>
          <w:p w:rsidR="00A5088B" w:rsidRPr="00146CD6" w:rsidRDefault="00A5088B" w:rsidP="00F32557">
            <w:pPr>
              <w:jc w:val="both"/>
              <w:rPr>
                <w:rFonts w:ascii="Times New Roman" w:hAnsi="Times New Roman" w:cs="Times New Roman"/>
                <w:snapToGrid w:val="0"/>
                <w:color w:val="000000"/>
                <w:sz w:val="24"/>
                <w:szCs w:val="24"/>
              </w:rPr>
            </w:pPr>
            <w:r w:rsidRPr="00146CD6">
              <w:rPr>
                <w:rFonts w:ascii="Times New Roman" w:hAnsi="Times New Roman" w:cs="Times New Roman"/>
                <w:snapToGrid w:val="0"/>
                <w:color w:val="000000"/>
                <w:sz w:val="24"/>
                <w:szCs w:val="24"/>
              </w:rPr>
              <w:t>наличие приказа о назначении ответственных за проведение расчетов через расчетную сеть Банка России;</w:t>
            </w:r>
          </w:p>
          <w:p w:rsidR="00A5088B" w:rsidRPr="00146CD6" w:rsidRDefault="00A5088B" w:rsidP="00F32557">
            <w:pPr>
              <w:jc w:val="both"/>
              <w:rPr>
                <w:rFonts w:ascii="Times New Roman" w:hAnsi="Times New Roman" w:cs="Times New Roman"/>
                <w:snapToGrid w:val="0"/>
                <w:color w:val="000000"/>
                <w:sz w:val="24"/>
                <w:szCs w:val="24"/>
              </w:rPr>
            </w:pPr>
            <w:r w:rsidRPr="00146CD6">
              <w:rPr>
                <w:rFonts w:ascii="Times New Roman" w:hAnsi="Times New Roman" w:cs="Times New Roman"/>
                <w:snapToGrid w:val="0"/>
                <w:color w:val="000000"/>
                <w:sz w:val="24"/>
                <w:szCs w:val="24"/>
              </w:rPr>
              <w:t>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подразделение Банка России;</w:t>
            </w:r>
          </w:p>
          <w:p w:rsidR="00A5088B" w:rsidRPr="00146CD6" w:rsidRDefault="00A5088B" w:rsidP="009A7C6A">
            <w:pPr>
              <w:jc w:val="both"/>
              <w:rPr>
                <w:rFonts w:ascii="Times New Roman" w:hAnsi="Times New Roman" w:cs="Times New Roman"/>
                <w:sz w:val="24"/>
                <w:szCs w:val="24"/>
              </w:rPr>
            </w:pPr>
            <w:r w:rsidRPr="00146CD6">
              <w:rPr>
                <w:rFonts w:ascii="Times New Roman" w:hAnsi="Times New Roman" w:cs="Times New Roman"/>
                <w:snapToGrid w:val="0"/>
                <w:color w:val="000000"/>
                <w:sz w:val="24"/>
                <w:szCs w:val="24"/>
              </w:rPr>
              <w:t xml:space="preserve">соблюдение требований, установленных Инструкцией </w:t>
            </w:r>
            <w:r>
              <w:rPr>
                <w:rFonts w:ascii="Times New Roman" w:hAnsi="Times New Roman" w:cs="Times New Roman"/>
                <w:snapToGrid w:val="0"/>
                <w:color w:val="000000"/>
                <w:sz w:val="24"/>
                <w:szCs w:val="24"/>
              </w:rPr>
              <w:br/>
            </w:r>
            <w:r w:rsidRPr="00146CD6">
              <w:rPr>
                <w:rFonts w:ascii="Times New Roman" w:hAnsi="Times New Roman" w:cs="Times New Roman"/>
                <w:snapToGrid w:val="0"/>
                <w:color w:val="000000"/>
                <w:sz w:val="24"/>
                <w:szCs w:val="24"/>
              </w:rPr>
              <w:t xml:space="preserve">об организации и обеспечении безопасности хранения, обработки </w:t>
            </w:r>
            <w:r>
              <w:rPr>
                <w:rFonts w:ascii="Times New Roman" w:hAnsi="Times New Roman" w:cs="Times New Roman"/>
                <w:snapToGrid w:val="0"/>
                <w:color w:val="000000"/>
                <w:sz w:val="24"/>
                <w:szCs w:val="24"/>
              </w:rPr>
              <w:br/>
            </w:r>
            <w:r w:rsidRPr="00146CD6">
              <w:rPr>
                <w:rFonts w:ascii="Times New Roman" w:hAnsi="Times New Roman" w:cs="Times New Roman"/>
                <w:snapToGrid w:val="0"/>
                <w:color w:val="000000"/>
                <w:sz w:val="24"/>
                <w:szCs w:val="24"/>
              </w:rPr>
              <w:t>и передачи по каналам связи с использованием сре</w:t>
            </w:r>
            <w:proofErr w:type="gramStart"/>
            <w:r w:rsidRPr="00146CD6">
              <w:rPr>
                <w:rFonts w:ascii="Times New Roman" w:hAnsi="Times New Roman" w:cs="Times New Roman"/>
                <w:snapToGrid w:val="0"/>
                <w:color w:val="000000"/>
                <w:sz w:val="24"/>
                <w:szCs w:val="24"/>
              </w:rPr>
              <w:t xml:space="preserve">дств </w:t>
            </w:r>
            <w:r w:rsidRPr="00146CD6">
              <w:rPr>
                <w:rFonts w:ascii="Times New Roman" w:hAnsi="Times New Roman" w:cs="Times New Roman"/>
                <w:snapToGrid w:val="0"/>
                <w:color w:val="000000"/>
                <w:sz w:val="24"/>
                <w:szCs w:val="24"/>
              </w:rPr>
              <w:lastRenderedPageBreak/>
              <w:t>кр</w:t>
            </w:r>
            <w:proofErr w:type="gramEnd"/>
            <w:r w:rsidRPr="00146CD6">
              <w:rPr>
                <w:rFonts w:ascii="Times New Roman" w:hAnsi="Times New Roman" w:cs="Times New Roman"/>
                <w:snapToGrid w:val="0"/>
                <w:color w:val="000000"/>
                <w:sz w:val="24"/>
                <w:szCs w:val="24"/>
              </w:rPr>
              <w:t xml:space="preserve">иптографической защиты информации с ограниченным доступом, не содержащей сведений, составляющих государственную тайну, утвержденной приказом ФАПСИ </w:t>
            </w:r>
            <w:r>
              <w:rPr>
                <w:rFonts w:ascii="Times New Roman" w:hAnsi="Times New Roman" w:cs="Times New Roman"/>
                <w:snapToGrid w:val="0"/>
                <w:color w:val="000000"/>
                <w:sz w:val="24"/>
                <w:szCs w:val="24"/>
              </w:rPr>
              <w:br/>
            </w:r>
            <w:r w:rsidRPr="00146CD6">
              <w:rPr>
                <w:rFonts w:ascii="Times New Roman" w:hAnsi="Times New Roman" w:cs="Times New Roman"/>
                <w:snapToGrid w:val="0"/>
                <w:color w:val="000000"/>
                <w:sz w:val="24"/>
                <w:szCs w:val="24"/>
              </w:rPr>
              <w:t>от 13 июня 2001 г. № 152.</w:t>
            </w:r>
          </w:p>
        </w:tc>
        <w:tc>
          <w:tcPr>
            <w:tcW w:w="2341" w:type="dxa"/>
            <w:vAlign w:val="center"/>
          </w:tcPr>
          <w:p w:rsidR="00A5088B" w:rsidRDefault="00A5088B" w:rsidP="00A5088B">
            <w:pPr>
              <w:jc w:val="center"/>
            </w:pPr>
            <w:r w:rsidRPr="00C01FAA">
              <w:rPr>
                <w:rFonts w:ascii="Times New Roman" w:hAnsi="Times New Roman" w:cs="Times New Roman"/>
                <w:sz w:val="24"/>
                <w:szCs w:val="24"/>
              </w:rPr>
              <w:lastRenderedPageBreak/>
              <w:t>Проверка ТОО</w:t>
            </w:r>
            <w:r w:rsidRPr="00C01FAA">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9A7C6A">
            <w:pPr>
              <w:shd w:val="clear" w:color="auto" w:fill="FFFFFF"/>
              <w:tabs>
                <w:tab w:val="left" w:pos="1349"/>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 xml:space="preserve">Принятие электронной выписки банка по всем счетам, открытым УФК в подразделении Банка России, осуществление </w:t>
            </w:r>
            <w:proofErr w:type="gramStart"/>
            <w:r w:rsidRPr="00146CD6">
              <w:rPr>
                <w:rFonts w:ascii="Times New Roman" w:hAnsi="Times New Roman" w:cs="Times New Roman"/>
                <w:sz w:val="24"/>
                <w:szCs w:val="24"/>
              </w:rPr>
              <w:t xml:space="preserve">контроля </w:t>
            </w:r>
            <w:r>
              <w:rPr>
                <w:rFonts w:ascii="Times New Roman" w:hAnsi="Times New Roman" w:cs="Times New Roman"/>
                <w:sz w:val="24"/>
                <w:szCs w:val="24"/>
              </w:rPr>
              <w:br/>
            </w:r>
            <w:r w:rsidRPr="00146CD6">
              <w:rPr>
                <w:rFonts w:ascii="Times New Roman" w:hAnsi="Times New Roman" w:cs="Times New Roman"/>
                <w:sz w:val="24"/>
                <w:szCs w:val="24"/>
              </w:rPr>
              <w:t>за</w:t>
            </w:r>
            <w:proofErr w:type="gramEnd"/>
            <w:r w:rsidRPr="00146CD6">
              <w:rPr>
                <w:rFonts w:ascii="Times New Roman" w:hAnsi="Times New Roman" w:cs="Times New Roman"/>
                <w:sz w:val="24"/>
                <w:szCs w:val="24"/>
              </w:rPr>
              <w:t xml:space="preserve"> соответствием данных полученной выписки банка проведенным операциям и подтверждение расходной части выписки по всем счетам.</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9A7C6A">
            <w:pPr>
              <w:jc w:val="both"/>
              <w:rPr>
                <w:rFonts w:ascii="Times New Roman" w:hAnsi="Times New Roman" w:cs="Times New Roman"/>
                <w:sz w:val="24"/>
                <w:szCs w:val="24"/>
              </w:rPr>
            </w:pPr>
            <w:r w:rsidRPr="00146CD6">
              <w:rPr>
                <w:rFonts w:ascii="Times New Roman" w:hAnsi="Times New Roman" w:cs="Times New Roman"/>
                <w:snapToGrid w:val="0"/>
                <w:color w:val="000000"/>
                <w:sz w:val="24"/>
                <w:szCs w:val="24"/>
              </w:rPr>
              <w:t xml:space="preserve">Осуществление процедур </w:t>
            </w:r>
            <w:proofErr w:type="gramStart"/>
            <w:r w:rsidRPr="00146CD6">
              <w:rPr>
                <w:rFonts w:ascii="Times New Roman" w:hAnsi="Times New Roman" w:cs="Times New Roman"/>
                <w:snapToGrid w:val="0"/>
                <w:color w:val="000000"/>
                <w:sz w:val="24"/>
                <w:szCs w:val="24"/>
              </w:rPr>
              <w:t>контроля за</w:t>
            </w:r>
            <w:proofErr w:type="gramEnd"/>
            <w:r w:rsidRPr="00146CD6">
              <w:rPr>
                <w:rFonts w:ascii="Times New Roman" w:hAnsi="Times New Roman" w:cs="Times New Roman"/>
                <w:snapToGrid w:val="0"/>
                <w:color w:val="000000"/>
                <w:sz w:val="24"/>
                <w:szCs w:val="24"/>
              </w:rPr>
              <w:t xml:space="preserve">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w:t>
            </w:r>
            <w:r w:rsidRPr="00146CD6">
              <w:rPr>
                <w:rFonts w:ascii="Times New Roman" w:hAnsi="Times New Roman" w:cs="Times New Roman"/>
                <w:sz w:val="24"/>
                <w:szCs w:val="24"/>
              </w:rPr>
              <w:t xml:space="preserve">подразделении </w:t>
            </w:r>
            <w:r w:rsidRPr="00146CD6">
              <w:rPr>
                <w:rFonts w:ascii="Times New Roman" w:hAnsi="Times New Roman" w:cs="Times New Roman"/>
                <w:snapToGrid w:val="0"/>
                <w:color w:val="000000"/>
                <w:sz w:val="24"/>
                <w:szCs w:val="24"/>
              </w:rPr>
              <w:t>Банка России.</w:t>
            </w:r>
          </w:p>
        </w:tc>
        <w:tc>
          <w:tcPr>
            <w:tcW w:w="2341" w:type="dxa"/>
            <w:vAlign w:val="center"/>
          </w:tcPr>
          <w:p w:rsidR="00790D2C" w:rsidRPr="00AE7073" w:rsidRDefault="00790D2C" w:rsidP="007418F9">
            <w:pPr>
              <w:jc w:val="center"/>
              <w:rPr>
                <w:rFonts w:ascii="Times New Roman" w:hAnsi="Times New Roman" w:cs="Times New Roman"/>
                <w:sz w:val="24"/>
                <w:szCs w:val="24"/>
              </w:rPr>
            </w:pPr>
            <w:r w:rsidRPr="00AE7073">
              <w:rPr>
                <w:rFonts w:ascii="Times New Roman" w:hAnsi="Times New Roman" w:cs="Times New Roman"/>
                <w:sz w:val="24"/>
                <w:szCs w:val="24"/>
              </w:rPr>
              <w:t xml:space="preserve">Выездная </w:t>
            </w:r>
            <w:r>
              <w:rPr>
                <w:rFonts w:ascii="Times New Roman" w:hAnsi="Times New Roman" w:cs="Times New Roman"/>
                <w:sz w:val="24"/>
                <w:szCs w:val="24"/>
              </w:rPr>
              <w:t>*</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AE7073">
              <w:rPr>
                <w:rFonts w:ascii="Times New Roman" w:hAnsi="Times New Roman" w:cs="Times New Roman"/>
                <w:sz w:val="24"/>
                <w:szCs w:val="24"/>
              </w:rPr>
              <w:t>скан-копий</w:t>
            </w:r>
            <w:proofErr w:type="gramEnd"/>
            <w:r w:rsidRPr="00AE7073">
              <w:rPr>
                <w:rFonts w:ascii="Times New Roman" w:hAnsi="Times New Roman" w:cs="Times New Roman"/>
                <w:sz w:val="24"/>
                <w:szCs w:val="24"/>
              </w:rPr>
              <w:t xml:space="preserve"> документов у объекта проверки не допускаются</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F32557">
            <w:pPr>
              <w:tabs>
                <w:tab w:val="left" w:pos="1440"/>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 xml:space="preserve">Обеспечение денежными средствами получателей средств бюджетов, бюджетов ГВФ, </w:t>
            </w:r>
            <w:proofErr w:type="spellStart"/>
            <w:r w:rsidRPr="00146CD6">
              <w:rPr>
                <w:rFonts w:ascii="Times New Roman" w:hAnsi="Times New Roman" w:cs="Times New Roman"/>
                <w:sz w:val="24"/>
                <w:szCs w:val="24"/>
              </w:rPr>
              <w:t>неучастников</w:t>
            </w:r>
            <w:proofErr w:type="spellEnd"/>
            <w:r w:rsidRPr="00146CD6">
              <w:rPr>
                <w:rFonts w:ascii="Times New Roman" w:hAnsi="Times New Roman" w:cs="Times New Roman"/>
                <w:sz w:val="24"/>
                <w:szCs w:val="24"/>
              </w:rPr>
              <w:t xml:space="preserve"> бюджетного процесса, лицевые счета которым открыты в УФК:</w:t>
            </w:r>
          </w:p>
          <w:p w:rsidR="00790D2C" w:rsidRPr="00146CD6" w:rsidRDefault="00790D2C" w:rsidP="00F32557">
            <w:pPr>
              <w:tabs>
                <w:tab w:val="left" w:pos="1440"/>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 xml:space="preserve">организация работы по получению денежных чековых книжек, расчетных (дебетовых) карт (далее - карты) в учреждении банка, </w:t>
            </w:r>
            <w:r>
              <w:rPr>
                <w:rFonts w:ascii="Times New Roman" w:hAnsi="Times New Roman" w:cs="Times New Roman"/>
                <w:sz w:val="24"/>
                <w:szCs w:val="24"/>
              </w:rPr>
              <w:br/>
            </w:r>
            <w:r w:rsidRPr="00146CD6">
              <w:rPr>
                <w:rFonts w:ascii="Times New Roman" w:hAnsi="Times New Roman" w:cs="Times New Roman"/>
                <w:sz w:val="24"/>
                <w:szCs w:val="24"/>
              </w:rPr>
              <w:t>их учету и выдаче клиентам;</w:t>
            </w:r>
          </w:p>
          <w:p w:rsidR="00790D2C" w:rsidRPr="00146CD6" w:rsidRDefault="00790D2C" w:rsidP="00F32557">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правильность заполнения Заявок на получение наличных денег</w:t>
            </w:r>
            <w:r w:rsidRPr="00146CD6">
              <w:rPr>
                <w:rFonts w:ascii="Times New Roman" w:hAnsi="Times New Roman" w:cs="Times New Roman"/>
                <w:sz w:val="24"/>
                <w:szCs w:val="24"/>
              </w:rPr>
              <w:br/>
              <w:t xml:space="preserve">(ф. 0531802), </w:t>
            </w:r>
            <w:hyperlink r:id="rId9" w:history="1">
              <w:r w:rsidRPr="00146CD6">
                <w:rPr>
                  <w:rFonts w:ascii="Times New Roman" w:hAnsi="Times New Roman" w:cs="Times New Roman"/>
                  <w:sz w:val="24"/>
                  <w:szCs w:val="24"/>
                </w:rPr>
                <w:t>Заявок</w:t>
              </w:r>
            </w:hyperlink>
            <w:r w:rsidRPr="00146CD6">
              <w:rPr>
                <w:rFonts w:ascii="Times New Roman" w:hAnsi="Times New Roman" w:cs="Times New Roman"/>
                <w:sz w:val="24"/>
                <w:szCs w:val="24"/>
              </w:rPr>
              <w:t xml:space="preserve"> на получение денежных средств, перечисляемых на карту (ф. 0531844);</w:t>
            </w:r>
          </w:p>
          <w:p w:rsidR="00790D2C" w:rsidRPr="00146CD6" w:rsidRDefault="00790D2C" w:rsidP="00F32557">
            <w:pPr>
              <w:widowControl w:val="0"/>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правильность формирования Справки (ф. 0504833) и перечисления средств на счет, открытый УФК на балансовом счете № 40116 «Средства для выплаты наличных денег и осуществления расчетов по отдельным операциям» (далее – счет № 40116);</w:t>
            </w:r>
          </w:p>
          <w:p w:rsidR="00790D2C" w:rsidRPr="00146CD6" w:rsidRDefault="00790D2C" w:rsidP="00F32557">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правильность обеспечения денежными средствами уполномоченных подразделений;</w:t>
            </w:r>
          </w:p>
          <w:p w:rsidR="00790D2C" w:rsidRPr="00146CD6" w:rsidRDefault="00790D2C" w:rsidP="00F32557">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правильность перечисления денежных сре</w:t>
            </w:r>
            <w:proofErr w:type="gramStart"/>
            <w:r w:rsidRPr="00146CD6">
              <w:rPr>
                <w:rFonts w:ascii="Times New Roman" w:hAnsi="Times New Roman" w:cs="Times New Roman"/>
                <w:sz w:val="24"/>
                <w:szCs w:val="24"/>
              </w:rPr>
              <w:t>дств с с</w:t>
            </w:r>
            <w:proofErr w:type="gramEnd"/>
            <w:r w:rsidRPr="00146CD6">
              <w:rPr>
                <w:rFonts w:ascii="Times New Roman" w:hAnsi="Times New Roman" w:cs="Times New Roman"/>
                <w:sz w:val="24"/>
                <w:szCs w:val="24"/>
              </w:rPr>
              <w:t>оответствующих счетов № 40116 на соответствующие счета УФК;</w:t>
            </w:r>
          </w:p>
          <w:p w:rsidR="00790D2C" w:rsidRPr="00146CD6" w:rsidRDefault="00790D2C" w:rsidP="00F32557">
            <w:pPr>
              <w:jc w:val="both"/>
              <w:rPr>
                <w:rFonts w:ascii="Times New Roman" w:hAnsi="Times New Roman" w:cs="Times New Roman"/>
                <w:sz w:val="24"/>
                <w:szCs w:val="24"/>
              </w:rPr>
            </w:pPr>
            <w:r w:rsidRPr="00146CD6">
              <w:rPr>
                <w:rFonts w:ascii="Times New Roman" w:hAnsi="Times New Roman" w:cs="Times New Roman"/>
                <w:sz w:val="24"/>
                <w:szCs w:val="24"/>
              </w:rPr>
              <w:lastRenderedPageBreak/>
              <w:t xml:space="preserve">наличие в Договоре банковского счета, заключенном между УФК </w:t>
            </w:r>
            <w:r>
              <w:rPr>
                <w:rFonts w:ascii="Times New Roman" w:hAnsi="Times New Roman" w:cs="Times New Roman"/>
                <w:sz w:val="24"/>
                <w:szCs w:val="24"/>
              </w:rPr>
              <w:br/>
            </w:r>
            <w:r w:rsidRPr="00146CD6">
              <w:rPr>
                <w:rFonts w:ascii="Times New Roman" w:hAnsi="Times New Roman" w:cs="Times New Roman"/>
                <w:sz w:val="24"/>
                <w:szCs w:val="24"/>
              </w:rPr>
              <w:t xml:space="preserve">и кредитной организацией, положений, предусматривающих ограничение расчетов по операциям, совершаемых </w:t>
            </w:r>
            <w:r>
              <w:rPr>
                <w:rFonts w:ascii="Times New Roman" w:hAnsi="Times New Roman" w:cs="Times New Roman"/>
                <w:sz w:val="24"/>
                <w:szCs w:val="24"/>
              </w:rPr>
              <w:br/>
            </w:r>
            <w:r w:rsidRPr="00146CD6">
              <w:rPr>
                <w:rFonts w:ascii="Times New Roman" w:hAnsi="Times New Roman" w:cs="Times New Roman"/>
                <w:sz w:val="24"/>
                <w:szCs w:val="24"/>
              </w:rPr>
              <w:t>с использованием банковских карт, не более 100 тысяч рублей;</w:t>
            </w:r>
          </w:p>
          <w:p w:rsidR="00790D2C" w:rsidRPr="00146CD6" w:rsidRDefault="00790D2C" w:rsidP="00F32557">
            <w:pPr>
              <w:jc w:val="both"/>
              <w:rPr>
                <w:rFonts w:ascii="Times New Roman" w:hAnsi="Times New Roman" w:cs="Times New Roman"/>
                <w:sz w:val="24"/>
                <w:szCs w:val="24"/>
              </w:rPr>
            </w:pPr>
            <w:r w:rsidRPr="00146CD6">
              <w:rPr>
                <w:rFonts w:ascii="Times New Roman" w:hAnsi="Times New Roman" w:cs="Times New Roman"/>
                <w:sz w:val="24"/>
                <w:szCs w:val="24"/>
              </w:rPr>
              <w:t>правильность формирования Реестра на выпуск карт и направления его в кредитную организацию;</w:t>
            </w:r>
          </w:p>
          <w:p w:rsidR="00790D2C" w:rsidRPr="00146CD6" w:rsidRDefault="00790D2C" w:rsidP="00F32557">
            <w:pPr>
              <w:jc w:val="both"/>
              <w:rPr>
                <w:rFonts w:ascii="Times New Roman" w:hAnsi="Times New Roman" w:cs="Times New Roman"/>
                <w:sz w:val="24"/>
                <w:szCs w:val="24"/>
              </w:rPr>
            </w:pPr>
            <w:r w:rsidRPr="00146CD6">
              <w:rPr>
                <w:rFonts w:ascii="Times New Roman" w:hAnsi="Times New Roman" w:cs="Times New Roman"/>
                <w:sz w:val="24"/>
                <w:szCs w:val="24"/>
              </w:rPr>
              <w:t>правильность формирования Журнала регистрации карт;</w:t>
            </w:r>
          </w:p>
          <w:p w:rsidR="00790D2C" w:rsidRPr="00146CD6" w:rsidRDefault="00790D2C" w:rsidP="009A7C6A">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 xml:space="preserve">правильность формирования и своевременность предоставления клиентам информации об операциях, совершаемых </w:t>
            </w:r>
            <w:r>
              <w:rPr>
                <w:rFonts w:ascii="Times New Roman" w:hAnsi="Times New Roman" w:cs="Times New Roman"/>
                <w:sz w:val="24"/>
                <w:szCs w:val="24"/>
              </w:rPr>
              <w:br/>
            </w:r>
            <w:r w:rsidRPr="00146CD6">
              <w:rPr>
                <w:rFonts w:ascii="Times New Roman" w:hAnsi="Times New Roman" w:cs="Times New Roman"/>
                <w:sz w:val="24"/>
                <w:szCs w:val="24"/>
              </w:rPr>
              <w:t>с использованием карт.</w:t>
            </w:r>
          </w:p>
        </w:tc>
        <w:tc>
          <w:tcPr>
            <w:tcW w:w="2341" w:type="dxa"/>
            <w:vAlign w:val="center"/>
          </w:tcPr>
          <w:p w:rsidR="00790D2C" w:rsidRPr="00F03D19" w:rsidRDefault="00790D2C" w:rsidP="006F7E8F">
            <w:pPr>
              <w:jc w:val="center"/>
              <w:rPr>
                <w:rFonts w:ascii="Times New Roman" w:hAnsi="Times New Roman" w:cs="Times New Roman"/>
                <w:sz w:val="24"/>
                <w:szCs w:val="24"/>
              </w:rPr>
            </w:pPr>
            <w:r w:rsidRPr="00F03D19">
              <w:rPr>
                <w:rFonts w:ascii="Times New Roman" w:hAnsi="Times New Roman" w:cs="Times New Roman"/>
                <w:sz w:val="24"/>
                <w:szCs w:val="24"/>
              </w:rPr>
              <w:lastRenderedPageBreak/>
              <w:t>Камеральная</w:t>
            </w:r>
          </w:p>
        </w:tc>
        <w:tc>
          <w:tcPr>
            <w:tcW w:w="3402" w:type="dxa"/>
            <w:vAlign w:val="center"/>
          </w:tcPr>
          <w:p w:rsidR="00790D2C" w:rsidRPr="00F03D19" w:rsidRDefault="00790D2C" w:rsidP="007418F9">
            <w:pPr>
              <w:jc w:val="center"/>
              <w:rPr>
                <w:rFonts w:ascii="Times New Roman" w:hAnsi="Times New Roman" w:cs="Times New Roman"/>
                <w:sz w:val="24"/>
                <w:szCs w:val="24"/>
              </w:rPr>
            </w:pPr>
            <w:r w:rsidRPr="00F03D19">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F03D19">
              <w:rPr>
                <w:rFonts w:ascii="Times New Roman" w:hAnsi="Times New Roman" w:cs="Times New Roman"/>
                <w:sz w:val="24"/>
                <w:szCs w:val="24"/>
              </w:rPr>
              <w:t xml:space="preserve"> использованием данных</w:t>
            </w:r>
            <w:r>
              <w:rPr>
                <w:rFonts w:ascii="Times New Roman" w:hAnsi="Times New Roman" w:cs="Times New Roman"/>
                <w:sz w:val="24"/>
                <w:szCs w:val="24"/>
              </w:rPr>
              <w:t xml:space="preserve"> </w:t>
            </w:r>
            <w:r w:rsidRPr="00F03D19">
              <w:rPr>
                <w:rFonts w:ascii="Times New Roman" w:hAnsi="Times New Roman" w:cs="Times New Roman"/>
                <w:sz w:val="24"/>
                <w:szCs w:val="24"/>
              </w:rPr>
              <w:t xml:space="preserve">ППО </w:t>
            </w:r>
            <w:r>
              <w:rPr>
                <w:rFonts w:ascii="Times New Roman" w:hAnsi="Times New Roman" w:cs="Times New Roman"/>
                <w:sz w:val="24"/>
                <w:szCs w:val="24"/>
              </w:rPr>
              <w:t>«</w:t>
            </w:r>
            <w:r w:rsidRPr="00F03D19">
              <w:rPr>
                <w:rFonts w:ascii="Times New Roman" w:hAnsi="Times New Roman" w:cs="Times New Roman"/>
                <w:sz w:val="24"/>
                <w:szCs w:val="24"/>
              </w:rPr>
              <w:t>АСФК</w:t>
            </w:r>
            <w:r>
              <w:rPr>
                <w:rFonts w:ascii="Times New Roman" w:hAnsi="Times New Roman" w:cs="Times New Roman"/>
                <w:sz w:val="24"/>
                <w:szCs w:val="24"/>
              </w:rPr>
              <w:t>»</w:t>
            </w:r>
          </w:p>
        </w:tc>
      </w:tr>
      <w:tr w:rsidR="00A5088B" w:rsidRPr="00146CD6" w:rsidTr="00A5088B">
        <w:tc>
          <w:tcPr>
            <w:tcW w:w="675" w:type="dxa"/>
          </w:tcPr>
          <w:p w:rsidR="00A5088B" w:rsidRPr="00146CD6" w:rsidRDefault="00A5088B" w:rsidP="00AC0563">
            <w:pPr>
              <w:pStyle w:val="a8"/>
              <w:numPr>
                <w:ilvl w:val="0"/>
                <w:numId w:val="6"/>
              </w:numPr>
              <w:jc w:val="center"/>
              <w:rPr>
                <w:rFonts w:ascii="Times New Roman" w:hAnsi="Times New Roman" w:cs="Times New Roman"/>
                <w:sz w:val="24"/>
                <w:szCs w:val="24"/>
              </w:rPr>
            </w:pPr>
          </w:p>
        </w:tc>
        <w:tc>
          <w:tcPr>
            <w:tcW w:w="7228" w:type="dxa"/>
          </w:tcPr>
          <w:p w:rsidR="00A5088B" w:rsidRPr="00146CD6" w:rsidRDefault="00A5088B" w:rsidP="009A7C6A">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 xml:space="preserve">Соблюдение установленного порядка и сроков списания </w:t>
            </w:r>
            <w:proofErr w:type="gramStart"/>
            <w:r w:rsidRPr="00146CD6">
              <w:rPr>
                <w:rFonts w:ascii="Times New Roman" w:hAnsi="Times New Roman" w:cs="Times New Roman"/>
                <w:sz w:val="24"/>
                <w:szCs w:val="24"/>
              </w:rPr>
              <w:t>остатка</w:t>
            </w:r>
            <w:proofErr w:type="gramEnd"/>
            <w:r w:rsidRPr="00146CD6">
              <w:rPr>
                <w:rFonts w:ascii="Times New Roman" w:hAnsi="Times New Roman" w:cs="Times New Roman"/>
                <w:sz w:val="24"/>
                <w:szCs w:val="24"/>
              </w:rPr>
              <w:t xml:space="preserve"> неиспользованных в течение дня средств федерального бюджета со счета, открытого УФК на счете № 40105, на счет, открытый Федеральному казначейству на счете № 40105 (исключительно для УФК по Чеченской Республике, УФК по Республике Дагестан </w:t>
            </w:r>
            <w:r>
              <w:rPr>
                <w:rFonts w:ascii="Times New Roman" w:hAnsi="Times New Roman" w:cs="Times New Roman"/>
                <w:sz w:val="24"/>
                <w:szCs w:val="24"/>
              </w:rPr>
              <w:br/>
            </w:r>
            <w:r w:rsidRPr="00146CD6">
              <w:rPr>
                <w:rFonts w:ascii="Times New Roman" w:hAnsi="Times New Roman" w:cs="Times New Roman"/>
                <w:sz w:val="24"/>
                <w:szCs w:val="24"/>
              </w:rPr>
              <w:t xml:space="preserve">и УФК по Республике Ингушетия). </w:t>
            </w:r>
          </w:p>
        </w:tc>
        <w:tc>
          <w:tcPr>
            <w:tcW w:w="2341" w:type="dxa"/>
            <w:vAlign w:val="center"/>
          </w:tcPr>
          <w:p w:rsidR="00A5088B" w:rsidRDefault="00A5088B" w:rsidP="00A5088B">
            <w:pPr>
              <w:jc w:val="center"/>
            </w:pPr>
            <w:r w:rsidRPr="00BC0116">
              <w:rPr>
                <w:rFonts w:ascii="Times New Roman" w:hAnsi="Times New Roman" w:cs="Times New Roman"/>
                <w:sz w:val="24"/>
                <w:szCs w:val="24"/>
              </w:rPr>
              <w:t>Проверка ТОО</w:t>
            </w:r>
            <w:r w:rsidRPr="00BC011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146CD6" w:rsidRDefault="00A5088B" w:rsidP="00AC0563">
            <w:pPr>
              <w:pStyle w:val="a8"/>
              <w:numPr>
                <w:ilvl w:val="0"/>
                <w:numId w:val="6"/>
              </w:numPr>
              <w:jc w:val="center"/>
              <w:rPr>
                <w:rFonts w:ascii="Times New Roman" w:hAnsi="Times New Roman" w:cs="Times New Roman"/>
                <w:sz w:val="24"/>
                <w:szCs w:val="24"/>
              </w:rPr>
            </w:pPr>
          </w:p>
        </w:tc>
        <w:tc>
          <w:tcPr>
            <w:tcW w:w="7228" w:type="dxa"/>
          </w:tcPr>
          <w:p w:rsidR="00A5088B" w:rsidRPr="00146CD6" w:rsidRDefault="00A5088B" w:rsidP="009A7C6A">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Соблюдение установленного порядка и сроков списания остатков средств со счетов, открытых УФК на балансовых счетах № 40302 «Средства, поступающие во временное распоряжение» (далее –</w:t>
            </w:r>
            <w:r w:rsidRPr="00146CD6">
              <w:rPr>
                <w:rFonts w:ascii="Times New Roman" w:hAnsi="Times New Roman" w:cs="Times New Roman"/>
                <w:sz w:val="24"/>
                <w:szCs w:val="24"/>
              </w:rPr>
              <w:br/>
              <w:t xml:space="preserve">счет № 40302), № 40501 «Счета организаций находящихся </w:t>
            </w:r>
            <w:r>
              <w:rPr>
                <w:rFonts w:ascii="Times New Roman" w:hAnsi="Times New Roman" w:cs="Times New Roman"/>
                <w:sz w:val="24"/>
                <w:szCs w:val="24"/>
              </w:rPr>
              <w:br/>
            </w:r>
            <w:r w:rsidRPr="00146CD6">
              <w:rPr>
                <w:rFonts w:ascii="Times New Roman" w:hAnsi="Times New Roman" w:cs="Times New Roman"/>
                <w:sz w:val="24"/>
                <w:szCs w:val="24"/>
              </w:rPr>
              <w:t>в федеральной собственности. Финансовые организации» (далее – счет № 40501), на счет, открытый Федеральному казначейству на балансовом счете № 40105.</w:t>
            </w:r>
          </w:p>
        </w:tc>
        <w:tc>
          <w:tcPr>
            <w:tcW w:w="2341" w:type="dxa"/>
            <w:vAlign w:val="center"/>
          </w:tcPr>
          <w:p w:rsidR="00A5088B" w:rsidRDefault="00A5088B" w:rsidP="00A5088B">
            <w:pPr>
              <w:jc w:val="center"/>
            </w:pPr>
            <w:r w:rsidRPr="00BC0116">
              <w:rPr>
                <w:rFonts w:ascii="Times New Roman" w:hAnsi="Times New Roman" w:cs="Times New Roman"/>
                <w:sz w:val="24"/>
                <w:szCs w:val="24"/>
              </w:rPr>
              <w:t>Проверка ТОО</w:t>
            </w:r>
            <w:r w:rsidRPr="00BC011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146CD6" w:rsidRDefault="00A5088B" w:rsidP="00AC0563">
            <w:pPr>
              <w:pStyle w:val="a8"/>
              <w:numPr>
                <w:ilvl w:val="0"/>
                <w:numId w:val="6"/>
              </w:numPr>
              <w:jc w:val="center"/>
              <w:rPr>
                <w:rFonts w:ascii="Times New Roman" w:hAnsi="Times New Roman" w:cs="Times New Roman"/>
                <w:sz w:val="24"/>
                <w:szCs w:val="24"/>
              </w:rPr>
            </w:pPr>
          </w:p>
        </w:tc>
        <w:tc>
          <w:tcPr>
            <w:tcW w:w="7228" w:type="dxa"/>
          </w:tcPr>
          <w:p w:rsidR="00A5088B" w:rsidRPr="00146CD6" w:rsidRDefault="00A5088B" w:rsidP="009A7C6A">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Проверка фактов использования текущим операционным днем средств, поступивших на счета, открытые УФК на балансовых счетах №№ 40101, 40105, в соответствии с Консолидированной заявкой для осуществления кассовых выплат следующего операционного дня.</w:t>
            </w:r>
          </w:p>
        </w:tc>
        <w:tc>
          <w:tcPr>
            <w:tcW w:w="2341" w:type="dxa"/>
            <w:vAlign w:val="center"/>
          </w:tcPr>
          <w:p w:rsidR="00A5088B" w:rsidRDefault="00A5088B" w:rsidP="00A5088B">
            <w:pPr>
              <w:jc w:val="center"/>
            </w:pPr>
            <w:r w:rsidRPr="00BC0116">
              <w:rPr>
                <w:rFonts w:ascii="Times New Roman" w:hAnsi="Times New Roman" w:cs="Times New Roman"/>
                <w:sz w:val="24"/>
                <w:szCs w:val="24"/>
              </w:rPr>
              <w:t>Проверка ТОО</w:t>
            </w:r>
            <w:r w:rsidRPr="00BC011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146CD6" w:rsidRDefault="00A5088B" w:rsidP="00AC0563">
            <w:pPr>
              <w:pStyle w:val="a8"/>
              <w:numPr>
                <w:ilvl w:val="0"/>
                <w:numId w:val="6"/>
              </w:numPr>
              <w:jc w:val="center"/>
              <w:rPr>
                <w:rFonts w:ascii="Times New Roman" w:hAnsi="Times New Roman" w:cs="Times New Roman"/>
                <w:sz w:val="24"/>
                <w:szCs w:val="24"/>
              </w:rPr>
            </w:pPr>
          </w:p>
        </w:tc>
        <w:tc>
          <w:tcPr>
            <w:tcW w:w="7228" w:type="dxa"/>
          </w:tcPr>
          <w:p w:rsidR="00A5088B" w:rsidRPr="00146CD6" w:rsidRDefault="00A5088B" w:rsidP="009A7C6A">
            <w:pPr>
              <w:autoSpaceDE w:val="0"/>
              <w:autoSpaceDN w:val="0"/>
              <w:adjustRightInd w:val="0"/>
              <w:jc w:val="both"/>
              <w:rPr>
                <w:rFonts w:ascii="Times New Roman" w:hAnsi="Times New Roman" w:cs="Times New Roman"/>
                <w:sz w:val="24"/>
                <w:szCs w:val="24"/>
              </w:rPr>
            </w:pPr>
            <w:r w:rsidRPr="00146CD6">
              <w:rPr>
                <w:rFonts w:ascii="Times New Roman" w:hAnsi="Times New Roman" w:cs="Times New Roman"/>
                <w:sz w:val="24"/>
                <w:szCs w:val="24"/>
              </w:rPr>
              <w:t>Проверка соответствия суммы, указанной в Консолидированной заявке, сумме платежных документов, представленных получателями бюджетных средств.</w:t>
            </w:r>
          </w:p>
        </w:tc>
        <w:tc>
          <w:tcPr>
            <w:tcW w:w="2341" w:type="dxa"/>
            <w:vAlign w:val="center"/>
          </w:tcPr>
          <w:p w:rsidR="00A5088B" w:rsidRDefault="00A5088B" w:rsidP="00A5088B">
            <w:pPr>
              <w:jc w:val="center"/>
            </w:pPr>
            <w:r w:rsidRPr="00BC0116">
              <w:rPr>
                <w:rFonts w:ascii="Times New Roman" w:hAnsi="Times New Roman" w:cs="Times New Roman"/>
                <w:sz w:val="24"/>
                <w:szCs w:val="24"/>
              </w:rPr>
              <w:t>Проверка ТОО</w:t>
            </w:r>
            <w:r w:rsidRPr="00BC011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7418F9">
            <w:pPr>
              <w:tabs>
                <w:tab w:val="left" w:pos="1440"/>
              </w:tabs>
              <w:jc w:val="both"/>
              <w:rPr>
                <w:rFonts w:ascii="Times New Roman" w:hAnsi="Times New Roman" w:cs="Times New Roman"/>
                <w:sz w:val="24"/>
                <w:szCs w:val="24"/>
              </w:rPr>
            </w:pPr>
            <w:r w:rsidRPr="00146CD6">
              <w:rPr>
                <w:rFonts w:ascii="Times New Roman" w:hAnsi="Times New Roman" w:cs="Times New Roman"/>
                <w:sz w:val="24"/>
                <w:szCs w:val="24"/>
              </w:rPr>
              <w:t>Комплектование, хранение, учет и использование архивных документов, образовавшихся в ходе деятельности УФК.</w:t>
            </w:r>
          </w:p>
        </w:tc>
        <w:tc>
          <w:tcPr>
            <w:tcW w:w="2341" w:type="dxa"/>
            <w:vAlign w:val="center"/>
          </w:tcPr>
          <w:p w:rsidR="00790D2C" w:rsidRPr="00F03D19" w:rsidRDefault="00790D2C" w:rsidP="007418F9">
            <w:pPr>
              <w:jc w:val="center"/>
              <w:rPr>
                <w:rFonts w:ascii="Times New Roman" w:hAnsi="Times New Roman" w:cs="Times New Roman"/>
                <w:sz w:val="24"/>
                <w:szCs w:val="24"/>
              </w:rPr>
            </w:pPr>
            <w:r w:rsidRPr="00F03D19">
              <w:rPr>
                <w:rFonts w:ascii="Times New Roman" w:hAnsi="Times New Roman" w:cs="Times New Roman"/>
                <w:sz w:val="24"/>
                <w:szCs w:val="24"/>
              </w:rPr>
              <w:t xml:space="preserve">Выездная </w:t>
            </w:r>
            <w:r>
              <w:rPr>
                <w:rFonts w:ascii="Times New Roman" w:hAnsi="Times New Roman" w:cs="Times New Roman"/>
                <w:sz w:val="24"/>
                <w:szCs w:val="24"/>
              </w:rPr>
              <w:t>*</w:t>
            </w:r>
          </w:p>
        </w:tc>
        <w:tc>
          <w:tcPr>
            <w:tcW w:w="3402" w:type="dxa"/>
            <w:vAlign w:val="center"/>
          </w:tcPr>
          <w:p w:rsidR="00790D2C" w:rsidRPr="00F03D19" w:rsidRDefault="00790D2C" w:rsidP="006F7E8F">
            <w:pPr>
              <w:jc w:val="center"/>
              <w:rPr>
                <w:rFonts w:ascii="Times New Roman" w:hAnsi="Times New Roman" w:cs="Times New Roman"/>
                <w:sz w:val="24"/>
                <w:szCs w:val="24"/>
              </w:rPr>
            </w:pPr>
            <w:r>
              <w:rPr>
                <w:rFonts w:ascii="Times New Roman" w:hAnsi="Times New Roman" w:cs="Times New Roman"/>
                <w:sz w:val="24"/>
                <w:szCs w:val="24"/>
              </w:rPr>
              <w:t>Вопрос проверки требует непосредственного нахождения субъекта проверки на объекте проверки</w:t>
            </w:r>
          </w:p>
        </w:tc>
      </w:tr>
      <w:tr w:rsidR="00790D2C" w:rsidRPr="00146CD6" w:rsidTr="007D5E7E">
        <w:trPr>
          <w:cantSplit/>
        </w:trPr>
        <w:tc>
          <w:tcPr>
            <w:tcW w:w="675" w:type="dxa"/>
          </w:tcPr>
          <w:p w:rsidR="00790D2C" w:rsidRPr="00146CD6" w:rsidRDefault="00790D2C" w:rsidP="00AC0563">
            <w:pPr>
              <w:pStyle w:val="a8"/>
              <w:numPr>
                <w:ilvl w:val="0"/>
                <w:numId w:val="6"/>
              </w:numPr>
              <w:jc w:val="center"/>
              <w:rPr>
                <w:rFonts w:ascii="Times New Roman" w:hAnsi="Times New Roman" w:cs="Times New Roman"/>
                <w:sz w:val="24"/>
                <w:szCs w:val="24"/>
              </w:rPr>
            </w:pPr>
          </w:p>
        </w:tc>
        <w:tc>
          <w:tcPr>
            <w:tcW w:w="7228" w:type="dxa"/>
          </w:tcPr>
          <w:p w:rsidR="00790D2C" w:rsidRPr="00146CD6" w:rsidRDefault="00790D2C" w:rsidP="007418F9">
            <w:pPr>
              <w:tabs>
                <w:tab w:val="left" w:pos="1440"/>
                <w:tab w:val="left" w:pos="1620"/>
              </w:tabs>
              <w:jc w:val="both"/>
              <w:rPr>
                <w:rFonts w:ascii="Times New Roman" w:hAnsi="Times New Roman" w:cs="Times New Roman"/>
                <w:sz w:val="24"/>
                <w:szCs w:val="24"/>
              </w:rPr>
            </w:pPr>
            <w:r w:rsidRPr="00146CD6">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146CD6">
              <w:rPr>
                <w:rFonts w:ascii="Times New Roman" w:hAnsi="Times New Roman" w:cs="Times New Roman"/>
                <w:sz w:val="24"/>
                <w:szCs w:val="24"/>
              </w:rPr>
              <w:t>по фактам, требующим их уточнения.</w:t>
            </w:r>
          </w:p>
        </w:tc>
        <w:tc>
          <w:tcPr>
            <w:tcW w:w="2341" w:type="dxa"/>
            <w:vAlign w:val="center"/>
          </w:tcPr>
          <w:p w:rsidR="00790D2C" w:rsidRPr="00F03D19" w:rsidRDefault="00790D2C" w:rsidP="006F7E8F">
            <w:pPr>
              <w:jc w:val="center"/>
              <w:rPr>
                <w:rFonts w:ascii="Times New Roman" w:hAnsi="Times New Roman" w:cs="Times New Roman"/>
                <w:sz w:val="24"/>
                <w:szCs w:val="24"/>
              </w:rPr>
            </w:pPr>
            <w:r w:rsidRPr="00F03D19">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Pr="00F03D19" w:rsidRDefault="00790D2C" w:rsidP="007D5E7E">
            <w:pPr>
              <w:jc w:val="center"/>
              <w:rPr>
                <w:rFonts w:ascii="Times New Roman" w:hAnsi="Times New Roman" w:cs="Times New Roman"/>
                <w:sz w:val="24"/>
                <w:szCs w:val="24"/>
              </w:rPr>
            </w:pPr>
            <w:r w:rsidRPr="00F03D19">
              <w:rPr>
                <w:rFonts w:ascii="Times New Roman" w:hAnsi="Times New Roman" w:cs="Times New Roman"/>
                <w:sz w:val="24"/>
                <w:szCs w:val="24"/>
              </w:rPr>
              <w:t>__</w:t>
            </w:r>
          </w:p>
        </w:tc>
      </w:tr>
      <w:tr w:rsidR="00790D2C" w:rsidRPr="00146CD6" w:rsidTr="00AC0563">
        <w:tc>
          <w:tcPr>
            <w:tcW w:w="13646" w:type="dxa"/>
            <w:gridSpan w:val="4"/>
          </w:tcPr>
          <w:p w:rsidR="00790D2C" w:rsidRPr="00F03D19" w:rsidRDefault="00790D2C" w:rsidP="001A5996">
            <w:pPr>
              <w:shd w:val="clear" w:color="auto" w:fill="FFFFFF"/>
              <w:spacing w:before="120" w:after="120"/>
              <w:ind w:firstLine="709"/>
              <w:jc w:val="both"/>
              <w:rPr>
                <w:rFonts w:ascii="Times New Roman" w:hAnsi="Times New Roman" w:cs="Times New Roman"/>
                <w:sz w:val="24"/>
                <w:szCs w:val="24"/>
              </w:rPr>
            </w:pPr>
            <w:r w:rsidRPr="0051300B">
              <w:rPr>
                <w:rFonts w:ascii="Times New Roman" w:hAnsi="Times New Roman" w:cs="Times New Roman"/>
                <w:b/>
                <w:sz w:val="24"/>
                <w:szCs w:val="24"/>
                <w:lang w:val="en-US"/>
              </w:rPr>
              <w:t>III</w:t>
            </w:r>
            <w:r w:rsidRPr="0051300B">
              <w:rPr>
                <w:rFonts w:ascii="Times New Roman" w:hAnsi="Times New Roman" w:cs="Times New Roman"/>
                <w:b/>
                <w:sz w:val="24"/>
                <w:szCs w:val="24"/>
              </w:rPr>
              <w:t>.</w:t>
            </w:r>
            <w:r>
              <w:rPr>
                <w:rFonts w:ascii="Times New Roman" w:hAnsi="Times New Roman" w:cs="Times New Roman"/>
                <w:b/>
                <w:sz w:val="24"/>
                <w:szCs w:val="24"/>
              </w:rPr>
              <w:t> </w:t>
            </w:r>
            <w:r w:rsidRPr="0051300B">
              <w:rPr>
                <w:rFonts w:ascii="Times New Roman" w:hAnsi="Times New Roman" w:cs="Times New Roman"/>
                <w:b/>
                <w:sz w:val="24"/>
                <w:szCs w:val="24"/>
              </w:rPr>
              <w:t xml:space="preserve">Осуществление и учет операций со средствами федерального бюджета, дополнительного бюджетного финансирования, средствами бюджета Союзного государства, средствами </w:t>
            </w:r>
            <w:proofErr w:type="spellStart"/>
            <w:r w:rsidRPr="0051300B">
              <w:rPr>
                <w:rFonts w:ascii="Times New Roman" w:hAnsi="Times New Roman" w:cs="Times New Roman"/>
                <w:b/>
                <w:sz w:val="24"/>
                <w:szCs w:val="24"/>
              </w:rPr>
              <w:t>неучастников</w:t>
            </w:r>
            <w:proofErr w:type="spellEnd"/>
            <w:r w:rsidRPr="0051300B">
              <w:rPr>
                <w:rFonts w:ascii="Times New Roman" w:hAnsi="Times New Roman" w:cs="Times New Roman"/>
                <w:b/>
                <w:sz w:val="24"/>
                <w:szCs w:val="24"/>
              </w:rPr>
              <w:t xml:space="preserve"> бюджетного процесса</w:t>
            </w:r>
          </w:p>
        </w:tc>
      </w:tr>
      <w:tr w:rsidR="00790D2C" w:rsidRPr="00146CD6" w:rsidTr="00AC0563">
        <w:tc>
          <w:tcPr>
            <w:tcW w:w="675" w:type="dxa"/>
          </w:tcPr>
          <w:p w:rsidR="00790D2C" w:rsidRPr="00146CD6"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91557E" w:rsidRDefault="00790D2C" w:rsidP="0091557E">
            <w:pPr>
              <w:jc w:val="both"/>
              <w:rPr>
                <w:rFonts w:ascii="Times New Roman" w:hAnsi="Times New Roman" w:cs="Times New Roman"/>
                <w:sz w:val="24"/>
                <w:szCs w:val="24"/>
              </w:rPr>
            </w:pPr>
            <w:proofErr w:type="gramStart"/>
            <w:r w:rsidRPr="0091557E">
              <w:rPr>
                <w:rFonts w:ascii="Times New Roman" w:hAnsi="Times New Roman" w:cs="Times New Roman"/>
                <w:sz w:val="24"/>
                <w:szCs w:val="24"/>
              </w:rPr>
              <w:t>Закрепление за соответствующим структурным подразделением УФК функций по осуществлению и учету операций со средствами</w:t>
            </w:r>
            <w:r>
              <w:rPr>
                <w:rFonts w:ascii="Times New Roman" w:hAnsi="Times New Roman" w:cs="Times New Roman"/>
                <w:sz w:val="24"/>
                <w:szCs w:val="24"/>
              </w:rPr>
              <w:t xml:space="preserve"> </w:t>
            </w:r>
            <w:r w:rsidRPr="0091557E">
              <w:rPr>
                <w:rFonts w:ascii="Times New Roman" w:hAnsi="Times New Roman" w:cs="Times New Roman"/>
                <w:sz w:val="24"/>
                <w:szCs w:val="24"/>
              </w:rPr>
              <w:t xml:space="preserve">федерального бюджета, дополнительного бюджетного финансирования, средствами, поступающими во временное распоряжение получателей средств федерального бюджета </w:t>
            </w:r>
            <w:r>
              <w:rPr>
                <w:rFonts w:ascii="Times New Roman" w:hAnsi="Times New Roman" w:cs="Times New Roman"/>
                <w:sz w:val="24"/>
                <w:szCs w:val="24"/>
              </w:rPr>
              <w:br/>
            </w:r>
            <w:r w:rsidRPr="0091557E">
              <w:rPr>
                <w:rFonts w:ascii="Times New Roman" w:hAnsi="Times New Roman" w:cs="Times New Roman"/>
                <w:sz w:val="24"/>
                <w:szCs w:val="24"/>
              </w:rPr>
              <w:t xml:space="preserve">в соответствии с бюджетным законодательством Российской Федерации, средствами бюджета Союзного государства, средствами на осуществление оперативно-розыскных мероприятий, средствами </w:t>
            </w:r>
            <w:proofErr w:type="spellStart"/>
            <w:r w:rsidRPr="0091557E">
              <w:rPr>
                <w:rFonts w:ascii="Times New Roman" w:hAnsi="Times New Roman" w:cs="Times New Roman"/>
                <w:sz w:val="24"/>
                <w:szCs w:val="24"/>
              </w:rPr>
              <w:t>неучастников</w:t>
            </w:r>
            <w:proofErr w:type="spellEnd"/>
            <w:r w:rsidRPr="0091557E">
              <w:rPr>
                <w:rFonts w:ascii="Times New Roman" w:hAnsi="Times New Roman" w:cs="Times New Roman"/>
                <w:sz w:val="24"/>
                <w:szCs w:val="24"/>
              </w:rPr>
              <w:t xml:space="preserve"> бюджетного процесса, </w:t>
            </w:r>
            <w:r>
              <w:rPr>
                <w:rFonts w:ascii="Times New Roman" w:hAnsi="Times New Roman" w:cs="Times New Roman"/>
                <w:sz w:val="24"/>
                <w:szCs w:val="24"/>
              </w:rPr>
              <w:br/>
            </w:r>
            <w:r w:rsidRPr="0091557E">
              <w:rPr>
                <w:rFonts w:ascii="Times New Roman" w:hAnsi="Times New Roman" w:cs="Times New Roman"/>
                <w:sz w:val="24"/>
                <w:szCs w:val="24"/>
              </w:rPr>
              <w:t>на соответствующих лицевых счетах, открытых в УФК:</w:t>
            </w:r>
            <w:proofErr w:type="gramEnd"/>
          </w:p>
          <w:p w:rsidR="00790D2C" w:rsidRPr="0091557E" w:rsidRDefault="00790D2C" w:rsidP="0091557E">
            <w:pPr>
              <w:jc w:val="both"/>
              <w:rPr>
                <w:rFonts w:ascii="Times New Roman" w:hAnsi="Times New Roman" w:cs="Times New Roman"/>
                <w:sz w:val="24"/>
                <w:szCs w:val="24"/>
              </w:rPr>
            </w:pPr>
            <w:r w:rsidRPr="0091557E">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146CD6" w:rsidRDefault="00790D2C" w:rsidP="007418F9">
            <w:pPr>
              <w:jc w:val="both"/>
              <w:rPr>
                <w:rFonts w:ascii="Times New Roman" w:hAnsi="Times New Roman" w:cs="Times New Roman"/>
                <w:sz w:val="24"/>
                <w:szCs w:val="24"/>
              </w:rPr>
            </w:pPr>
            <w:r w:rsidRPr="0091557E">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91557E">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91557E">
              <w:rPr>
                <w:rFonts w:ascii="Times New Roman" w:hAnsi="Times New Roman" w:cs="Times New Roman"/>
                <w:sz w:val="24"/>
                <w:szCs w:val="24"/>
              </w:rPr>
              <w:t>о структурном подразделении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1E78A9">
            <w:pPr>
              <w:jc w:val="center"/>
              <w:rPr>
                <w:rFonts w:ascii="Times New Roman" w:hAnsi="Times New Roman" w:cs="Times New Roman"/>
                <w:sz w:val="24"/>
                <w:szCs w:val="24"/>
              </w:rPr>
            </w:pPr>
            <w:r>
              <w:rPr>
                <w:rFonts w:ascii="Times New Roman" w:hAnsi="Times New Roman" w:cs="Times New Roman"/>
                <w:sz w:val="24"/>
                <w:szCs w:val="24"/>
              </w:rPr>
              <w:t xml:space="preserve">Необходимости в проведении выездной проверки нет. </w:t>
            </w:r>
            <w:r>
              <w:rPr>
                <w:rFonts w:ascii="Times New Roman" w:hAnsi="Times New Roman" w:cs="Times New Roman"/>
                <w:sz w:val="24"/>
                <w:szCs w:val="24"/>
              </w:rPr>
              <w:br/>
            </w:r>
            <w:r w:rsidRPr="00AE7073">
              <w:rPr>
                <w:rFonts w:ascii="Times New Roman" w:hAnsi="Times New Roman" w:cs="Times New Roman"/>
                <w:sz w:val="24"/>
                <w:szCs w:val="24"/>
              </w:rPr>
              <w:t xml:space="preserve">Проверка </w:t>
            </w:r>
            <w:r>
              <w:rPr>
                <w:rFonts w:ascii="Times New Roman" w:hAnsi="Times New Roman" w:cs="Times New Roman"/>
                <w:sz w:val="24"/>
                <w:szCs w:val="24"/>
              </w:rPr>
              <w:t xml:space="preserve">ТОО </w:t>
            </w:r>
            <w:r w:rsidRPr="00AE7073">
              <w:rPr>
                <w:rFonts w:ascii="Times New Roman" w:hAnsi="Times New Roman" w:cs="Times New Roman"/>
                <w:sz w:val="24"/>
                <w:szCs w:val="24"/>
              </w:rPr>
              <w:t xml:space="preserve">осуществляется </w:t>
            </w:r>
            <w:r>
              <w:rPr>
                <w:rFonts w:ascii="Times New Roman" w:hAnsi="Times New Roman" w:cs="Times New Roman"/>
                <w:sz w:val="24"/>
                <w:szCs w:val="24"/>
              </w:rPr>
              <w:br/>
            </w:r>
            <w:r w:rsidRPr="00AE7073">
              <w:rPr>
                <w:rFonts w:ascii="Times New Roman" w:hAnsi="Times New Roman" w:cs="Times New Roman"/>
                <w:sz w:val="24"/>
                <w:szCs w:val="24"/>
              </w:rPr>
              <w:t xml:space="preserve">с использованием данных 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и документов, находящихся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в УФК (в отделе кадров)</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51490B">
            <w:pPr>
              <w:jc w:val="both"/>
              <w:rPr>
                <w:rFonts w:ascii="Times New Roman" w:hAnsi="Times New Roman" w:cs="Times New Roman"/>
                <w:sz w:val="24"/>
                <w:szCs w:val="24"/>
              </w:rPr>
            </w:pPr>
            <w:r w:rsidRPr="0091557E">
              <w:rPr>
                <w:rFonts w:ascii="Times New Roman" w:hAnsi="Times New Roman" w:cs="Times New Roman"/>
                <w:sz w:val="24"/>
                <w:szCs w:val="24"/>
              </w:rPr>
              <w:t xml:space="preserve">Достоверность значений показателей результативности деятельности УФК в части касающейся осуществления и учета </w:t>
            </w:r>
            <w:r w:rsidRPr="0091557E">
              <w:rPr>
                <w:rFonts w:ascii="Times New Roman" w:hAnsi="Times New Roman" w:cs="Times New Roman"/>
                <w:sz w:val="24"/>
                <w:szCs w:val="24"/>
              </w:rPr>
              <w:lastRenderedPageBreak/>
              <w:t xml:space="preserve">операций со средствами федерального бюджета, бюджета Союзного государства, средствами </w:t>
            </w:r>
            <w:proofErr w:type="spellStart"/>
            <w:r w:rsidRPr="0091557E">
              <w:rPr>
                <w:rFonts w:ascii="Times New Roman" w:hAnsi="Times New Roman" w:cs="Times New Roman"/>
                <w:sz w:val="24"/>
                <w:szCs w:val="24"/>
              </w:rPr>
              <w:t>неучастников</w:t>
            </w:r>
            <w:proofErr w:type="spellEnd"/>
            <w:r w:rsidRPr="0091557E">
              <w:rPr>
                <w:rFonts w:ascii="Times New Roman" w:hAnsi="Times New Roman" w:cs="Times New Roman"/>
                <w:sz w:val="24"/>
                <w:szCs w:val="24"/>
              </w:rPr>
              <w:t xml:space="preserve"> бюджетного процесса.</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F52A50">
              <w:rPr>
                <w:rFonts w:ascii="Times New Roman" w:hAnsi="Times New Roman" w:cs="Times New Roman"/>
                <w:sz w:val="24"/>
                <w:szCs w:val="24"/>
              </w:rPr>
              <w:lastRenderedPageBreak/>
              <w:t xml:space="preserve">Необходимости </w:t>
            </w:r>
            <w:r>
              <w:rPr>
                <w:rFonts w:ascii="Times New Roman" w:hAnsi="Times New Roman" w:cs="Times New Roman"/>
                <w:sz w:val="24"/>
                <w:szCs w:val="24"/>
              </w:rPr>
              <w:br/>
            </w:r>
            <w:r w:rsidRPr="00F52A50">
              <w:rPr>
                <w:rFonts w:ascii="Times New Roman" w:hAnsi="Times New Roman" w:cs="Times New Roman"/>
                <w:sz w:val="24"/>
                <w:szCs w:val="24"/>
              </w:rPr>
              <w:t xml:space="preserve">в проведении </w:t>
            </w:r>
            <w:r w:rsidRPr="00F52A50">
              <w:rPr>
                <w:rFonts w:ascii="Times New Roman" w:hAnsi="Times New Roman" w:cs="Times New Roman"/>
                <w:sz w:val="24"/>
                <w:szCs w:val="24"/>
              </w:rPr>
              <w:lastRenderedPageBreak/>
              <w:t xml:space="preserve">выездной проверки </w:t>
            </w:r>
            <w:r>
              <w:rPr>
                <w:rFonts w:ascii="Times New Roman" w:hAnsi="Times New Roman" w:cs="Times New Roman"/>
                <w:sz w:val="24"/>
                <w:szCs w:val="24"/>
              </w:rPr>
              <w:t>нет</w:t>
            </w:r>
          </w:p>
        </w:tc>
        <w:tc>
          <w:tcPr>
            <w:tcW w:w="3402" w:type="dxa"/>
            <w:vAlign w:val="center"/>
          </w:tcPr>
          <w:p w:rsidR="00790D2C" w:rsidRPr="00AE7073" w:rsidRDefault="00790D2C" w:rsidP="006F7E8F">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Проверка осуществляется </w:t>
            </w:r>
            <w:r>
              <w:rPr>
                <w:rFonts w:ascii="Times New Roman" w:hAnsi="Times New Roman" w:cs="Times New Roman"/>
                <w:sz w:val="24"/>
                <w:szCs w:val="24"/>
              </w:rPr>
              <w:br/>
              <w:t xml:space="preserve">в рамках функций, </w:t>
            </w:r>
            <w:r>
              <w:rPr>
                <w:rFonts w:ascii="Times New Roman" w:hAnsi="Times New Roman" w:cs="Times New Roman"/>
                <w:sz w:val="24"/>
                <w:szCs w:val="24"/>
              </w:rPr>
              <w:lastRenderedPageBreak/>
              <w:t xml:space="preserve">закрепленных за отделом внутреннего контроля </w:t>
            </w:r>
            <w:r>
              <w:rPr>
                <w:rFonts w:ascii="Times New Roman" w:hAnsi="Times New Roman" w:cs="Times New Roman"/>
                <w:sz w:val="24"/>
                <w:szCs w:val="24"/>
              </w:rPr>
              <w:br/>
              <w:t>и аудита УФК</w:t>
            </w:r>
          </w:p>
        </w:tc>
      </w:tr>
      <w:tr w:rsidR="00790D2C" w:rsidRPr="00146CD6" w:rsidTr="007D5E7E">
        <w:trPr>
          <w:cantSplit/>
        </w:trPr>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0B46F2">
            <w:pPr>
              <w:jc w:val="both"/>
              <w:rPr>
                <w:rFonts w:ascii="Times New Roman" w:hAnsi="Times New Roman" w:cs="Times New Roman"/>
                <w:sz w:val="24"/>
                <w:szCs w:val="24"/>
              </w:rPr>
            </w:pPr>
            <w:r w:rsidRPr="0091557E">
              <w:rPr>
                <w:rFonts w:ascii="Times New Roman" w:hAnsi="Times New Roman" w:cs="Times New Roman"/>
                <w:sz w:val="24"/>
                <w:szCs w:val="24"/>
              </w:rPr>
              <w:t xml:space="preserve">Достоверность значений показателей деятельности УФК, отраженных в Паспорте территориального органа Федерального казначейства, в части касающейся осуществления и учета операций со средствами федерального бюджета, бюджета Союзного государства, средствами </w:t>
            </w:r>
            <w:proofErr w:type="spellStart"/>
            <w:r w:rsidRPr="0091557E">
              <w:rPr>
                <w:rFonts w:ascii="Times New Roman" w:hAnsi="Times New Roman" w:cs="Times New Roman"/>
                <w:sz w:val="24"/>
                <w:szCs w:val="24"/>
              </w:rPr>
              <w:t>неучастников</w:t>
            </w:r>
            <w:proofErr w:type="spellEnd"/>
            <w:r w:rsidRPr="0091557E">
              <w:rPr>
                <w:rFonts w:ascii="Times New Roman" w:hAnsi="Times New Roman" w:cs="Times New Roman"/>
                <w:sz w:val="24"/>
                <w:szCs w:val="24"/>
              </w:rPr>
              <w:t xml:space="preserve"> бюджетного процесса.</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272D79">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51490B">
            <w:pPr>
              <w:jc w:val="center"/>
              <w:rPr>
                <w:rFonts w:ascii="Times New Roman" w:hAnsi="Times New Roman" w:cs="Times New Roman"/>
                <w:sz w:val="24"/>
                <w:szCs w:val="24"/>
              </w:rPr>
            </w:pPr>
            <w:r w:rsidRPr="00AE7073">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w:t>
            </w:r>
            <w:r>
              <w:rPr>
                <w:rFonts w:ascii="Times New Roman" w:hAnsi="Times New Roman" w:cs="Times New Roman"/>
                <w:sz w:val="24"/>
                <w:szCs w:val="24"/>
              </w:rPr>
              <w:br/>
              <w:t>в установленном порядке</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51490B">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порядка ведения лицевых счетов участников </w:t>
            </w:r>
            <w:r>
              <w:rPr>
                <w:rFonts w:ascii="Times New Roman" w:hAnsi="Times New Roman" w:cs="Times New Roman"/>
                <w:sz w:val="24"/>
                <w:szCs w:val="24"/>
              </w:rPr>
              <w:br/>
            </w:r>
            <w:r w:rsidRPr="0091557E">
              <w:rPr>
                <w:rFonts w:ascii="Times New Roman" w:hAnsi="Times New Roman" w:cs="Times New Roman"/>
                <w:sz w:val="24"/>
                <w:szCs w:val="24"/>
              </w:rPr>
              <w:t xml:space="preserve">и </w:t>
            </w:r>
            <w:proofErr w:type="spellStart"/>
            <w:r w:rsidRPr="0091557E">
              <w:rPr>
                <w:rFonts w:ascii="Times New Roman" w:hAnsi="Times New Roman" w:cs="Times New Roman"/>
                <w:sz w:val="24"/>
                <w:szCs w:val="24"/>
              </w:rPr>
              <w:t>неучастников</w:t>
            </w:r>
            <w:proofErr w:type="spellEnd"/>
            <w:r w:rsidRPr="0091557E">
              <w:rPr>
                <w:rFonts w:ascii="Times New Roman" w:hAnsi="Times New Roman" w:cs="Times New Roman"/>
                <w:sz w:val="24"/>
                <w:szCs w:val="24"/>
              </w:rPr>
              <w:t xml:space="preserve"> бюджетного процесса (далее – лицевой счет клиента).</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 xml:space="preserve"> использованием данных</w:t>
            </w:r>
            <w:r>
              <w:rPr>
                <w:rFonts w:ascii="Times New Roman" w:hAnsi="Times New Roman" w:cs="Times New Roman"/>
                <w:sz w:val="24"/>
                <w:szCs w:val="24"/>
              </w:rPr>
              <w:t xml:space="preserve"> </w:t>
            </w:r>
            <w:r>
              <w:rPr>
                <w:rFonts w:ascii="Times New Roman" w:hAnsi="Times New Roman" w:cs="Times New Roman"/>
                <w:sz w:val="24"/>
                <w:szCs w:val="24"/>
              </w:rPr>
              <w:br/>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установленного порядка и сроков формирования регистров аналитического учета по операциям со средствами федерального бюджета, со средствами, полученными за счет источника дополнительного бюджетного финансирования, средствами бюджета Союзного государства, средствами, поступающими во временное распоряжение получателей средств федерального бюджета, средствами </w:t>
            </w:r>
            <w:proofErr w:type="spellStart"/>
            <w:r w:rsidRPr="0091557E">
              <w:rPr>
                <w:rFonts w:ascii="Times New Roman" w:hAnsi="Times New Roman" w:cs="Times New Roman"/>
                <w:sz w:val="24"/>
                <w:szCs w:val="24"/>
              </w:rPr>
              <w:t>неучастников</w:t>
            </w:r>
            <w:proofErr w:type="spellEnd"/>
            <w:r w:rsidRPr="0091557E">
              <w:rPr>
                <w:rFonts w:ascii="Times New Roman" w:hAnsi="Times New Roman" w:cs="Times New Roman"/>
                <w:sz w:val="24"/>
                <w:szCs w:val="24"/>
              </w:rPr>
              <w:t xml:space="preserve"> бюджетного процесса федерального уровня.</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Соблюдение установленного порядка и сроков доведения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(далее – бюджетные данные):</w:t>
            </w:r>
          </w:p>
          <w:p w:rsidR="00790D2C" w:rsidRPr="0091557E" w:rsidRDefault="00790D2C" w:rsidP="00430039">
            <w:pPr>
              <w:jc w:val="both"/>
              <w:rPr>
                <w:rFonts w:ascii="Times New Roman" w:hAnsi="Times New Roman" w:cs="Times New Roman"/>
                <w:sz w:val="24"/>
                <w:szCs w:val="24"/>
              </w:rPr>
            </w:pPr>
            <w:proofErr w:type="gramStart"/>
            <w:r w:rsidRPr="0091557E">
              <w:rPr>
                <w:rFonts w:ascii="Times New Roman" w:hAnsi="Times New Roman" w:cs="Times New Roman"/>
                <w:sz w:val="24"/>
                <w:szCs w:val="24"/>
              </w:rPr>
              <w:t xml:space="preserve">своевременность доведения бюджетных данных, распределенных главными распорядителями (распорядителями) бюджетных средств </w:t>
            </w:r>
            <w:r w:rsidRPr="0091557E">
              <w:rPr>
                <w:rFonts w:ascii="Times New Roman" w:hAnsi="Times New Roman" w:cs="Times New Roman"/>
                <w:sz w:val="24"/>
                <w:szCs w:val="24"/>
              </w:rPr>
              <w:lastRenderedPageBreak/>
              <w:t xml:space="preserve">и главными администраторами источников внутреннего финансирования дефицита бюджета (администраторами источников внутреннего финансирования дефицита бюджета </w:t>
            </w:r>
            <w:r>
              <w:rPr>
                <w:rFonts w:ascii="Times New Roman" w:hAnsi="Times New Roman" w:cs="Times New Roman"/>
                <w:sz w:val="24"/>
                <w:szCs w:val="24"/>
              </w:rPr>
              <w:br/>
            </w:r>
            <w:r w:rsidRPr="0091557E">
              <w:rPr>
                <w:rFonts w:ascii="Times New Roman" w:hAnsi="Times New Roman" w:cs="Times New Roman"/>
                <w:sz w:val="24"/>
                <w:szCs w:val="24"/>
              </w:rPr>
              <w:t>с полномочиями главного администратора), главными администраторами источников внешнего финансирования дефицита бюджета (администраторами источников внешнего финансирования дефицита бюджета с полномочиями главного администратора), до находящихся в их ведении распорядителей, получателей бюджетных средств и администраторов источников финансирования дефицита бюджета</w:t>
            </w:r>
            <w:proofErr w:type="gramEnd"/>
            <w:r w:rsidRPr="0091557E">
              <w:rPr>
                <w:rFonts w:ascii="Times New Roman" w:hAnsi="Times New Roman" w:cs="Times New Roman"/>
                <w:sz w:val="24"/>
                <w:szCs w:val="24"/>
              </w:rPr>
              <w:t xml:space="preserve"> с полномочиями главного администратора, администраторов источников финансирования дефицита федерального бюджета;</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своевременность отражения на лицевых счетах клиентов операций по доведению и распределению бюджетных данных;</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порядка отзыва распорядителем неиспользованных и/или нераспределенных бюджетных данных, отраженных </w:t>
            </w:r>
            <w:r>
              <w:rPr>
                <w:rFonts w:ascii="Times New Roman" w:hAnsi="Times New Roman" w:cs="Times New Roman"/>
                <w:sz w:val="24"/>
                <w:szCs w:val="24"/>
              </w:rPr>
              <w:br/>
            </w:r>
            <w:r w:rsidRPr="0091557E">
              <w:rPr>
                <w:rFonts w:ascii="Times New Roman" w:hAnsi="Times New Roman" w:cs="Times New Roman"/>
                <w:sz w:val="24"/>
                <w:szCs w:val="24"/>
              </w:rPr>
              <w:t>на соответствующих лицевых счетах клиентов;</w:t>
            </w:r>
          </w:p>
          <w:p w:rsidR="00790D2C" w:rsidRPr="00146CD6" w:rsidRDefault="00790D2C" w:rsidP="00F91799">
            <w:pPr>
              <w:jc w:val="both"/>
              <w:rPr>
                <w:rFonts w:ascii="Times New Roman" w:hAnsi="Times New Roman" w:cs="Times New Roman"/>
                <w:sz w:val="24"/>
                <w:szCs w:val="24"/>
              </w:rPr>
            </w:pPr>
            <w:proofErr w:type="spellStart"/>
            <w:r w:rsidRPr="0091557E">
              <w:rPr>
                <w:rFonts w:ascii="Times New Roman" w:hAnsi="Times New Roman" w:cs="Times New Roman"/>
                <w:sz w:val="24"/>
                <w:szCs w:val="24"/>
              </w:rPr>
              <w:t>непревышение</w:t>
            </w:r>
            <w:proofErr w:type="spellEnd"/>
            <w:r w:rsidRPr="0091557E">
              <w:rPr>
                <w:rFonts w:ascii="Times New Roman" w:hAnsi="Times New Roman" w:cs="Times New Roman"/>
                <w:sz w:val="24"/>
                <w:szCs w:val="24"/>
              </w:rPr>
              <w:t xml:space="preserve">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lastRenderedPageBreak/>
              <w:t>Камеральная</w:t>
            </w:r>
          </w:p>
        </w:tc>
        <w:tc>
          <w:tcPr>
            <w:tcW w:w="3402" w:type="dxa"/>
            <w:vAlign w:val="center"/>
          </w:tcPr>
          <w:p w:rsidR="00790D2C" w:rsidRPr="00117272" w:rsidRDefault="00790D2C" w:rsidP="00D01A4D">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порядка осуществления операций со средствами дополнительного бюджетного финансирования: </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своевременность отражения на лицевых счетах получателей бюджетных средств лимитов бюджетных обязательств </w:t>
            </w:r>
            <w:r>
              <w:rPr>
                <w:rFonts w:ascii="Times New Roman" w:hAnsi="Times New Roman" w:cs="Times New Roman"/>
                <w:sz w:val="24"/>
                <w:szCs w:val="24"/>
              </w:rPr>
              <w:br/>
            </w:r>
            <w:r w:rsidRPr="0091557E">
              <w:rPr>
                <w:rFonts w:ascii="Times New Roman" w:hAnsi="Times New Roman" w:cs="Times New Roman"/>
                <w:sz w:val="24"/>
                <w:szCs w:val="24"/>
              </w:rPr>
              <w:t xml:space="preserve">по дополнительному бюджетному финансированию </w:t>
            </w:r>
            <w:r>
              <w:rPr>
                <w:rFonts w:ascii="Times New Roman" w:hAnsi="Times New Roman" w:cs="Times New Roman"/>
                <w:sz w:val="24"/>
                <w:szCs w:val="24"/>
              </w:rPr>
              <w:br/>
            </w:r>
            <w:r w:rsidRPr="0091557E">
              <w:rPr>
                <w:rFonts w:ascii="Times New Roman" w:hAnsi="Times New Roman" w:cs="Times New Roman"/>
                <w:sz w:val="24"/>
                <w:szCs w:val="24"/>
              </w:rPr>
              <w:t>по соответствующим кодам бюджетной классификации Российской Федерации;</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своевременность отражения на лицевых счетах получателей бюджетных средств источника дополнительного бюджетного </w:t>
            </w:r>
            <w:r w:rsidRPr="0091557E">
              <w:rPr>
                <w:rFonts w:ascii="Times New Roman" w:hAnsi="Times New Roman" w:cs="Times New Roman"/>
                <w:sz w:val="24"/>
                <w:szCs w:val="24"/>
              </w:rPr>
              <w:lastRenderedPageBreak/>
              <w:t>финансирования;</w:t>
            </w:r>
          </w:p>
          <w:p w:rsidR="00790D2C" w:rsidRPr="00146CD6" w:rsidRDefault="00790D2C" w:rsidP="0051490B">
            <w:pPr>
              <w:rPr>
                <w:rFonts w:ascii="Times New Roman" w:hAnsi="Times New Roman" w:cs="Times New Roman"/>
                <w:sz w:val="24"/>
                <w:szCs w:val="24"/>
              </w:rPr>
            </w:pPr>
            <w:r w:rsidRPr="0091557E">
              <w:rPr>
                <w:rFonts w:ascii="Times New Roman" w:hAnsi="Times New Roman" w:cs="Times New Roman"/>
                <w:sz w:val="24"/>
                <w:szCs w:val="24"/>
              </w:rPr>
              <w:t>правильность осуществления операций со средствами дополнительного бюджетного финансирования.</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lastRenderedPageBreak/>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B4437C">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осуществления</w:t>
            </w:r>
            <w:r>
              <w:rPr>
                <w:rFonts w:ascii="Times New Roman" w:hAnsi="Times New Roman" w:cs="Times New Roman"/>
                <w:sz w:val="24"/>
                <w:szCs w:val="24"/>
              </w:rPr>
              <w:t xml:space="preserve"> </w:t>
            </w:r>
            <w:r w:rsidRPr="0091557E">
              <w:rPr>
                <w:rFonts w:ascii="Times New Roman" w:hAnsi="Times New Roman" w:cs="Times New Roman"/>
                <w:sz w:val="24"/>
                <w:szCs w:val="24"/>
              </w:rPr>
              <w:t>операций на лицевом счете для учета операций со средствами, поступающими во временное распоряжение получателя средств федерального бюджета.</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rPr>
          <w:trHeight w:val="2760"/>
        </w:trPr>
        <w:tc>
          <w:tcPr>
            <w:tcW w:w="675" w:type="dxa"/>
            <w:vMerge w:val="restart"/>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vMerge w:val="restart"/>
          </w:tcPr>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Исполнение бюджета Союзного государства:</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w:t>
            </w:r>
            <w:proofErr w:type="gramStart"/>
            <w:r w:rsidRPr="0091557E">
              <w:rPr>
                <w:rFonts w:ascii="Times New Roman" w:hAnsi="Times New Roman" w:cs="Times New Roman"/>
                <w:sz w:val="24"/>
                <w:szCs w:val="24"/>
              </w:rPr>
              <w:t>порядка ведения лицевых счетов клиентов Союзного государства</w:t>
            </w:r>
            <w:proofErr w:type="gramEnd"/>
            <w:r w:rsidRPr="0091557E">
              <w:rPr>
                <w:rFonts w:ascii="Times New Roman" w:hAnsi="Times New Roman" w:cs="Times New Roman"/>
                <w:sz w:val="24"/>
                <w:szCs w:val="24"/>
              </w:rPr>
              <w:t>;</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порядка отражения на лицевых счетах </w:t>
            </w:r>
            <w:proofErr w:type="gramStart"/>
            <w:r w:rsidRPr="0091557E">
              <w:rPr>
                <w:rFonts w:ascii="Times New Roman" w:hAnsi="Times New Roman" w:cs="Times New Roman"/>
                <w:sz w:val="24"/>
                <w:szCs w:val="24"/>
              </w:rPr>
              <w:t>клиентов Союзного государства объемов финансирования расходов бюджета Союзного</w:t>
            </w:r>
            <w:proofErr w:type="gramEnd"/>
            <w:r w:rsidRPr="0091557E">
              <w:rPr>
                <w:rFonts w:ascii="Times New Roman" w:hAnsi="Times New Roman" w:cs="Times New Roman"/>
                <w:sz w:val="24"/>
                <w:szCs w:val="24"/>
              </w:rPr>
              <w:t xml:space="preserve"> государства, доведенных реестрами финансирования;</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отзыва неиспользованных и/или нераспределенных объемов финансирования расходов бюджета Союзного государства;</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правил осуществления кассовых операций </w:t>
            </w:r>
            <w:r>
              <w:rPr>
                <w:rFonts w:ascii="Times New Roman" w:hAnsi="Times New Roman" w:cs="Times New Roman"/>
                <w:sz w:val="24"/>
                <w:szCs w:val="24"/>
              </w:rPr>
              <w:br/>
            </w:r>
            <w:r w:rsidRPr="0091557E">
              <w:rPr>
                <w:rFonts w:ascii="Times New Roman" w:hAnsi="Times New Roman" w:cs="Times New Roman"/>
                <w:sz w:val="24"/>
                <w:szCs w:val="24"/>
              </w:rPr>
              <w:t>со средствами бюджета Союзного государства;</w:t>
            </w:r>
          </w:p>
          <w:p w:rsidR="00790D2C" w:rsidRPr="00146CD6" w:rsidRDefault="00790D2C" w:rsidP="00F852AA">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завершения операций по исполнению бюджета Союзного государства в текущем финансовом году.</w:t>
            </w:r>
          </w:p>
        </w:tc>
        <w:tc>
          <w:tcPr>
            <w:tcW w:w="2341"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Выез</w:t>
            </w:r>
            <w:r>
              <w:rPr>
                <w:rFonts w:ascii="Times New Roman" w:hAnsi="Times New Roman" w:cs="Times New Roman"/>
                <w:sz w:val="24"/>
                <w:szCs w:val="24"/>
              </w:rPr>
              <w:t>д</w:t>
            </w:r>
            <w:r w:rsidRPr="00117272">
              <w:rPr>
                <w:rFonts w:ascii="Times New Roman" w:hAnsi="Times New Roman" w:cs="Times New Roman"/>
                <w:sz w:val="24"/>
                <w:szCs w:val="24"/>
              </w:rPr>
              <w:t>ная</w:t>
            </w:r>
            <w:r>
              <w:rPr>
                <w:rFonts w:ascii="Times New Roman" w:hAnsi="Times New Roman" w:cs="Times New Roman"/>
                <w:sz w:val="24"/>
                <w:szCs w:val="24"/>
              </w:rPr>
              <w:t>*</w:t>
            </w:r>
          </w:p>
        </w:tc>
        <w:tc>
          <w:tcPr>
            <w:tcW w:w="3402"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Выез</w:t>
            </w:r>
            <w:r>
              <w:rPr>
                <w:rFonts w:ascii="Times New Roman" w:hAnsi="Times New Roman" w:cs="Times New Roman"/>
                <w:sz w:val="24"/>
                <w:szCs w:val="24"/>
              </w:rPr>
              <w:t>д</w:t>
            </w:r>
            <w:r w:rsidRPr="00117272">
              <w:rPr>
                <w:rFonts w:ascii="Times New Roman" w:hAnsi="Times New Roman" w:cs="Times New Roman"/>
                <w:sz w:val="24"/>
                <w:szCs w:val="24"/>
              </w:rPr>
              <w:t>ная проверка осуществляет</w:t>
            </w:r>
            <w:r>
              <w:rPr>
                <w:rFonts w:ascii="Times New Roman" w:hAnsi="Times New Roman" w:cs="Times New Roman"/>
                <w:sz w:val="24"/>
                <w:szCs w:val="24"/>
              </w:rPr>
              <w:t>с</w:t>
            </w:r>
            <w:r w:rsidRPr="00117272">
              <w:rPr>
                <w:rFonts w:ascii="Times New Roman" w:hAnsi="Times New Roman" w:cs="Times New Roman"/>
                <w:sz w:val="24"/>
                <w:szCs w:val="24"/>
              </w:rPr>
              <w:t>я по вопрос</w:t>
            </w:r>
            <w:r>
              <w:rPr>
                <w:rFonts w:ascii="Times New Roman" w:hAnsi="Times New Roman" w:cs="Times New Roman"/>
                <w:sz w:val="24"/>
                <w:szCs w:val="24"/>
              </w:rPr>
              <w:t>у</w:t>
            </w:r>
            <w:r w:rsidRPr="00117272">
              <w:rPr>
                <w:rFonts w:ascii="Times New Roman" w:hAnsi="Times New Roman" w:cs="Times New Roman"/>
                <w:sz w:val="24"/>
                <w:szCs w:val="24"/>
              </w:rPr>
              <w:t xml:space="preserve"> </w:t>
            </w:r>
            <w:r w:rsidRPr="00117272">
              <w:rPr>
                <w:rFonts w:ascii="Times New Roman" w:hAnsi="Times New Roman" w:cs="Times New Roman"/>
                <w:sz w:val="24"/>
                <w:szCs w:val="24"/>
              </w:rPr>
              <w:br/>
              <w:t>соблюдени</w:t>
            </w:r>
            <w:r>
              <w:rPr>
                <w:rFonts w:ascii="Times New Roman" w:hAnsi="Times New Roman" w:cs="Times New Roman"/>
                <w:sz w:val="24"/>
                <w:szCs w:val="24"/>
              </w:rPr>
              <w:t>я</w:t>
            </w:r>
            <w:r w:rsidRPr="00117272">
              <w:rPr>
                <w:rFonts w:ascii="Times New Roman" w:hAnsi="Times New Roman" w:cs="Times New Roman"/>
                <w:sz w:val="24"/>
                <w:szCs w:val="24"/>
              </w:rPr>
              <w:t xml:space="preserve"> порядка открытия, переоформления </w:t>
            </w:r>
            <w:r>
              <w:rPr>
                <w:rFonts w:ascii="Times New Roman" w:hAnsi="Times New Roman" w:cs="Times New Roman"/>
                <w:sz w:val="24"/>
                <w:szCs w:val="24"/>
              </w:rPr>
              <w:br/>
            </w:r>
            <w:r w:rsidRPr="00117272">
              <w:rPr>
                <w:rFonts w:ascii="Times New Roman" w:hAnsi="Times New Roman" w:cs="Times New Roman"/>
                <w:sz w:val="24"/>
                <w:szCs w:val="24"/>
              </w:rPr>
              <w:t>и закрытия лицевых счетов распорядителей и получателей средств бюджета Союзного государства</w:t>
            </w:r>
          </w:p>
        </w:tc>
      </w:tr>
      <w:tr w:rsidR="00790D2C" w:rsidRPr="00146CD6" w:rsidTr="00AC0563">
        <w:trPr>
          <w:trHeight w:val="1918"/>
        </w:trPr>
        <w:tc>
          <w:tcPr>
            <w:tcW w:w="675" w:type="dxa"/>
            <w:vMerge/>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vMerge/>
          </w:tcPr>
          <w:p w:rsidR="00790D2C" w:rsidRPr="0091557E" w:rsidRDefault="00790D2C" w:rsidP="00430039">
            <w:pPr>
              <w:jc w:val="both"/>
              <w:rPr>
                <w:rFonts w:ascii="Times New Roman" w:hAnsi="Times New Roman" w:cs="Times New Roman"/>
                <w:sz w:val="24"/>
                <w:szCs w:val="24"/>
              </w:rPr>
            </w:pP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r>
              <w:rPr>
                <w:rFonts w:ascii="Times New Roman" w:hAnsi="Times New Roman" w:cs="Times New Roman"/>
                <w:sz w:val="24"/>
                <w:szCs w:val="24"/>
              </w:rPr>
              <w:t>*</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Камеральная 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w:t>
            </w:r>
            <w:r>
              <w:rPr>
                <w:rFonts w:ascii="Times New Roman" w:hAnsi="Times New Roman" w:cs="Times New Roman"/>
                <w:sz w:val="24"/>
                <w:szCs w:val="24"/>
              </w:rPr>
              <w:t>с</w:t>
            </w:r>
            <w:r w:rsidRPr="00117272">
              <w:rPr>
                <w:rFonts w:ascii="Times New Roman" w:hAnsi="Times New Roman" w:cs="Times New Roman"/>
                <w:sz w:val="24"/>
                <w:szCs w:val="24"/>
              </w:rPr>
              <w:t xml:space="preserve">пользованием данных </w:t>
            </w:r>
            <w:r>
              <w:rPr>
                <w:rFonts w:ascii="Times New Roman" w:hAnsi="Times New Roman" w:cs="Times New Roman"/>
                <w:sz w:val="24"/>
                <w:szCs w:val="24"/>
              </w:rPr>
              <w:br/>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учета операций по источникам финансирования дефицита федерального бюджета:</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отзыва неиспользованных и/или нераспределенных бюджетных ассигнований для осуществления кассовых выплат по источникам финансирования дефицита федерального бюджета;</w:t>
            </w:r>
          </w:p>
          <w:p w:rsidR="00790D2C" w:rsidRPr="00146CD6" w:rsidRDefault="00790D2C" w:rsidP="000B46F2">
            <w:pPr>
              <w:jc w:val="both"/>
              <w:rPr>
                <w:rFonts w:ascii="Times New Roman" w:hAnsi="Times New Roman" w:cs="Times New Roman"/>
                <w:sz w:val="24"/>
                <w:szCs w:val="24"/>
              </w:rPr>
            </w:pPr>
            <w:proofErr w:type="spellStart"/>
            <w:r w:rsidRPr="0091557E">
              <w:rPr>
                <w:rFonts w:ascii="Times New Roman" w:hAnsi="Times New Roman" w:cs="Times New Roman"/>
                <w:sz w:val="24"/>
                <w:szCs w:val="24"/>
              </w:rPr>
              <w:t>непревышение</w:t>
            </w:r>
            <w:proofErr w:type="spellEnd"/>
            <w:r w:rsidRPr="0091557E">
              <w:rPr>
                <w:rFonts w:ascii="Times New Roman" w:hAnsi="Times New Roman" w:cs="Times New Roman"/>
                <w:sz w:val="24"/>
                <w:szCs w:val="24"/>
              </w:rPr>
              <w:t xml:space="preserve"> бюджетных ассигнований для осуществления кассовых выплат по источникам финансирования дефицита </w:t>
            </w:r>
            <w:r w:rsidRPr="0091557E">
              <w:rPr>
                <w:rFonts w:ascii="Times New Roman" w:hAnsi="Times New Roman" w:cs="Times New Roman"/>
                <w:sz w:val="24"/>
                <w:szCs w:val="24"/>
              </w:rPr>
              <w:lastRenderedPageBreak/>
              <w:t>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распределяемыми им суммами между нижестоящими администраторами источников финансирования дефицита бюджета.</w:t>
            </w:r>
          </w:p>
        </w:tc>
        <w:tc>
          <w:tcPr>
            <w:tcW w:w="2341" w:type="dxa"/>
            <w:vAlign w:val="center"/>
          </w:tcPr>
          <w:p w:rsidR="00790D2C" w:rsidRPr="00117272" w:rsidRDefault="00790D2C" w:rsidP="001A5996">
            <w:pPr>
              <w:spacing w:after="360"/>
              <w:jc w:val="center"/>
              <w:rPr>
                <w:rFonts w:ascii="Times New Roman" w:hAnsi="Times New Roman" w:cs="Times New Roman"/>
                <w:sz w:val="24"/>
                <w:szCs w:val="24"/>
              </w:rPr>
            </w:pPr>
            <w:r w:rsidRPr="00117272">
              <w:rPr>
                <w:rFonts w:ascii="Times New Roman" w:hAnsi="Times New Roman" w:cs="Times New Roman"/>
                <w:sz w:val="24"/>
                <w:szCs w:val="24"/>
              </w:rPr>
              <w:lastRenderedPageBreak/>
              <w:t>Камеральная</w:t>
            </w:r>
            <w:r>
              <w:rPr>
                <w:rFonts w:ascii="Times New Roman" w:hAnsi="Times New Roman" w:cs="Times New Roman"/>
                <w:sz w:val="24"/>
                <w:szCs w:val="24"/>
              </w:rPr>
              <w:t>*</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 xml:space="preserve">Организация внутреннего государственного финансового контроля </w:t>
            </w:r>
            <w:proofErr w:type="gramStart"/>
            <w:r w:rsidRPr="0091557E">
              <w:rPr>
                <w:rFonts w:ascii="Times New Roman" w:hAnsi="Times New Roman" w:cs="Times New Roman"/>
                <w:sz w:val="24"/>
                <w:szCs w:val="24"/>
              </w:rPr>
              <w:t>за</w:t>
            </w:r>
            <w:proofErr w:type="gramEnd"/>
            <w:r w:rsidRPr="0091557E">
              <w:rPr>
                <w:rFonts w:ascii="Times New Roman" w:hAnsi="Times New Roman" w:cs="Times New Roman"/>
                <w:sz w:val="24"/>
                <w:szCs w:val="24"/>
              </w:rPr>
              <w:t>:</w:t>
            </w:r>
          </w:p>
          <w:p w:rsidR="00790D2C" w:rsidRPr="0091557E" w:rsidRDefault="00790D2C" w:rsidP="00430039">
            <w:pPr>
              <w:jc w:val="both"/>
              <w:rPr>
                <w:rFonts w:ascii="Times New Roman" w:hAnsi="Times New Roman" w:cs="Times New Roman"/>
                <w:sz w:val="24"/>
                <w:szCs w:val="24"/>
              </w:rPr>
            </w:pPr>
            <w:proofErr w:type="spellStart"/>
            <w:r w:rsidRPr="0091557E">
              <w:rPr>
                <w:rFonts w:ascii="Times New Roman" w:hAnsi="Times New Roman" w:cs="Times New Roman"/>
                <w:sz w:val="24"/>
                <w:szCs w:val="24"/>
              </w:rPr>
              <w:t>непревышением</w:t>
            </w:r>
            <w:proofErr w:type="spellEnd"/>
            <w:r w:rsidRPr="0091557E">
              <w:rPr>
                <w:rFonts w:ascii="Times New Roman" w:hAnsi="Times New Roman" w:cs="Times New Roman"/>
                <w:sz w:val="24"/>
                <w:szCs w:val="24"/>
              </w:rPr>
              <w:t xml:space="preserve"> суммы по операции над лимитами бюджетных обязательств и (или) бюджетными ассигнованиями;</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790D2C" w:rsidRPr="0091557E" w:rsidRDefault="00790D2C" w:rsidP="00430039">
            <w:pPr>
              <w:jc w:val="both"/>
              <w:rPr>
                <w:rFonts w:ascii="Times New Roman" w:hAnsi="Times New Roman" w:cs="Times New Roman"/>
                <w:sz w:val="24"/>
                <w:szCs w:val="24"/>
              </w:rPr>
            </w:pPr>
            <w:r w:rsidRPr="0091557E">
              <w:rPr>
                <w:rFonts w:ascii="Times New Roman" w:hAnsi="Times New Roman" w:cs="Times New Roman"/>
                <w:sz w:val="24"/>
                <w:szCs w:val="24"/>
              </w:rPr>
              <w:t>наличием документов, подтверждающих возникновение денежного обязательства, подлежащего оплате за счет средств бюджета;</w:t>
            </w:r>
          </w:p>
          <w:p w:rsidR="00790D2C" w:rsidRPr="00146CD6" w:rsidRDefault="00790D2C" w:rsidP="006F3A06">
            <w:pPr>
              <w:jc w:val="both"/>
              <w:rPr>
                <w:rFonts w:ascii="Times New Roman" w:hAnsi="Times New Roman" w:cs="Times New Roman"/>
                <w:sz w:val="24"/>
                <w:szCs w:val="24"/>
              </w:rPr>
            </w:pPr>
            <w:proofErr w:type="gramStart"/>
            <w:r w:rsidRPr="0091557E">
              <w:rPr>
                <w:rFonts w:ascii="Times New Roman" w:hAnsi="Times New Roman" w:cs="Times New Roman"/>
                <w:sz w:val="24"/>
                <w:szCs w:val="24"/>
              </w:rPr>
              <w:t>соответствием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roofErr w:type="gramEnd"/>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6F3A06">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w:t>
            </w:r>
            <w:proofErr w:type="gramStart"/>
            <w:r w:rsidRPr="0091557E">
              <w:rPr>
                <w:rFonts w:ascii="Times New Roman" w:hAnsi="Times New Roman" w:cs="Times New Roman"/>
                <w:sz w:val="24"/>
                <w:szCs w:val="24"/>
              </w:rPr>
              <w:t>порядка санкционирования оплаты денежных обязательств получателей средств федерального бюджета</w:t>
            </w:r>
            <w:proofErr w:type="gramEnd"/>
            <w:r w:rsidRPr="0091557E">
              <w:rPr>
                <w:rFonts w:ascii="Times New Roman" w:hAnsi="Times New Roman" w:cs="Times New Roman"/>
                <w:sz w:val="24"/>
                <w:szCs w:val="24"/>
              </w:rPr>
              <w:t xml:space="preserve"> </w:t>
            </w:r>
            <w:r>
              <w:rPr>
                <w:rFonts w:ascii="Times New Roman" w:hAnsi="Times New Roman" w:cs="Times New Roman"/>
                <w:sz w:val="24"/>
                <w:szCs w:val="24"/>
              </w:rPr>
              <w:br/>
            </w:r>
            <w:r w:rsidRPr="0091557E">
              <w:rPr>
                <w:rFonts w:ascii="Times New Roman" w:hAnsi="Times New Roman" w:cs="Times New Roman"/>
                <w:sz w:val="24"/>
                <w:szCs w:val="24"/>
              </w:rPr>
              <w:t>и администраторов источников финансирования дефицита федерального бюджета.</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 xml:space="preserve">с использованием данных 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51490B">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порядка санкционирования расходов </w:t>
            </w:r>
            <w:proofErr w:type="spellStart"/>
            <w:r w:rsidRPr="0091557E">
              <w:rPr>
                <w:rFonts w:ascii="Times New Roman" w:hAnsi="Times New Roman" w:cs="Times New Roman"/>
                <w:sz w:val="24"/>
                <w:szCs w:val="24"/>
              </w:rPr>
              <w:t>неучастников</w:t>
            </w:r>
            <w:proofErr w:type="spellEnd"/>
            <w:r w:rsidRPr="0091557E">
              <w:rPr>
                <w:rFonts w:ascii="Times New Roman" w:hAnsi="Times New Roman" w:cs="Times New Roman"/>
                <w:sz w:val="24"/>
                <w:szCs w:val="24"/>
              </w:rPr>
              <w:t xml:space="preserve"> бюджетного процесса федерального уровня, источником финансового обеспечения которых являются субсидии, полученные в соответствии с абзацем вторым пункта 1 статьи 78.1 и статьей 78.2 Б</w:t>
            </w:r>
            <w:r>
              <w:rPr>
                <w:rFonts w:ascii="Times New Roman" w:hAnsi="Times New Roman" w:cs="Times New Roman"/>
                <w:sz w:val="24"/>
                <w:szCs w:val="24"/>
              </w:rPr>
              <w:t>юджетного кодекса Российской Федерации</w:t>
            </w:r>
            <w:r w:rsidRPr="0091557E">
              <w:rPr>
                <w:rFonts w:ascii="Times New Roman" w:hAnsi="Times New Roman" w:cs="Times New Roman"/>
                <w:sz w:val="24"/>
                <w:szCs w:val="24"/>
              </w:rPr>
              <w:t>.</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 xml:space="preserve">с использованием данных 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6F3A06">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порядка санкционирования расходов федеральных государственных унитарных предприятий, источником финансового обеспечения которых являются субсидии </w:t>
            </w:r>
            <w:r>
              <w:rPr>
                <w:rFonts w:ascii="Times New Roman" w:hAnsi="Times New Roman" w:cs="Times New Roman"/>
                <w:sz w:val="24"/>
                <w:szCs w:val="24"/>
              </w:rPr>
              <w:br/>
            </w:r>
            <w:r w:rsidRPr="0091557E">
              <w:rPr>
                <w:rFonts w:ascii="Times New Roman" w:hAnsi="Times New Roman" w:cs="Times New Roman"/>
                <w:sz w:val="24"/>
                <w:szCs w:val="24"/>
              </w:rPr>
              <w:t>на осуществление капитальных вложений в объекты государственной собственности Российской Федерации.</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«А</w:t>
            </w:r>
            <w:r w:rsidRPr="00117272">
              <w:rPr>
                <w:rFonts w:ascii="Times New Roman" w:hAnsi="Times New Roman" w:cs="Times New Roman"/>
                <w:sz w:val="24"/>
                <w:szCs w:val="24"/>
              </w:rPr>
              <w:t>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F32557">
            <w:pPr>
              <w:rPr>
                <w:rFonts w:ascii="Times New Roman" w:hAnsi="Times New Roman" w:cs="Times New Roman"/>
                <w:sz w:val="24"/>
                <w:szCs w:val="24"/>
              </w:rPr>
            </w:pPr>
            <w:r w:rsidRPr="0091557E">
              <w:rPr>
                <w:rFonts w:ascii="Times New Roman" w:hAnsi="Times New Roman" w:cs="Times New Roman"/>
                <w:sz w:val="24"/>
                <w:szCs w:val="24"/>
              </w:rPr>
              <w:t xml:space="preserve">Соблюдение </w:t>
            </w:r>
            <w:proofErr w:type="gramStart"/>
            <w:r w:rsidRPr="0091557E">
              <w:rPr>
                <w:rFonts w:ascii="Times New Roman" w:hAnsi="Times New Roman" w:cs="Times New Roman"/>
                <w:sz w:val="24"/>
                <w:szCs w:val="24"/>
              </w:rPr>
              <w:t>порядка учета бюджетных обязательств получателей средств федерального бюджета</w:t>
            </w:r>
            <w:proofErr w:type="gramEnd"/>
            <w:r w:rsidRPr="0091557E">
              <w:rPr>
                <w:rFonts w:ascii="Times New Roman" w:hAnsi="Times New Roman" w:cs="Times New Roman"/>
                <w:sz w:val="24"/>
                <w:szCs w:val="24"/>
              </w:rPr>
              <w:t>.</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1E78A9">
            <w:pPr>
              <w:jc w:val="center"/>
              <w:rPr>
                <w:rFonts w:ascii="Times New Roman" w:hAnsi="Times New Roman" w:cs="Times New Roman"/>
                <w:sz w:val="24"/>
                <w:szCs w:val="24"/>
              </w:rPr>
            </w:pPr>
            <w:r w:rsidRPr="00117272">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6F3A06">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проведения операций по завершению операций текущего финансового года по исполнению федерального бюджета.</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F32557">
            <w:pPr>
              <w:rPr>
                <w:rFonts w:ascii="Times New Roman" w:hAnsi="Times New Roman" w:cs="Times New Roman"/>
                <w:sz w:val="24"/>
                <w:szCs w:val="24"/>
              </w:rPr>
            </w:pPr>
            <w:r w:rsidRPr="0091557E">
              <w:rPr>
                <w:rFonts w:ascii="Times New Roman" w:hAnsi="Times New Roman" w:cs="Times New Roman"/>
                <w:sz w:val="24"/>
                <w:szCs w:val="24"/>
              </w:rPr>
              <w:t>Взыскание неиспользованных остатков субсидий, предоставленных из федерального бюджета федеральным бюджетным (автономным) учреждениям, лицевые счета которым открыты в УФК</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51490B">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и сроков предоставления УФК клиентам выписок из соответствующих лицевых счетов.</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51490B">
            <w:pPr>
              <w:jc w:val="both"/>
              <w:rPr>
                <w:rFonts w:ascii="Times New Roman" w:hAnsi="Times New Roman" w:cs="Times New Roman"/>
                <w:sz w:val="24"/>
                <w:szCs w:val="24"/>
              </w:rPr>
            </w:pPr>
            <w:proofErr w:type="gramStart"/>
            <w:r w:rsidRPr="0091557E">
              <w:rPr>
                <w:rFonts w:ascii="Times New Roman" w:hAnsi="Times New Roman" w:cs="Times New Roman"/>
                <w:sz w:val="24"/>
                <w:szCs w:val="24"/>
              </w:rPr>
              <w:t>Правомерность и своевременность возврата клиентам документов без исполнения, соблюдения порядка оформления возврата указанных документов (оформление Протокола (ф.</w:t>
            </w:r>
            <w:r>
              <w:rPr>
                <w:rFonts w:ascii="Times New Roman" w:hAnsi="Times New Roman" w:cs="Times New Roman"/>
                <w:sz w:val="24"/>
                <w:szCs w:val="24"/>
              </w:rPr>
              <w:t> </w:t>
            </w:r>
            <w:r w:rsidRPr="0091557E">
              <w:rPr>
                <w:rFonts w:ascii="Times New Roman" w:hAnsi="Times New Roman" w:cs="Times New Roman"/>
                <w:sz w:val="24"/>
                <w:szCs w:val="24"/>
              </w:rPr>
              <w:t>0531805), регистрация в Журнале регистрации неисполненных документов (ф.</w:t>
            </w:r>
            <w:r>
              <w:rPr>
                <w:rFonts w:ascii="Times New Roman" w:hAnsi="Times New Roman" w:cs="Times New Roman"/>
                <w:sz w:val="24"/>
                <w:szCs w:val="24"/>
              </w:rPr>
              <w:t> </w:t>
            </w:r>
            <w:r w:rsidRPr="0091557E">
              <w:rPr>
                <w:rFonts w:ascii="Times New Roman" w:hAnsi="Times New Roman" w:cs="Times New Roman"/>
                <w:sz w:val="24"/>
                <w:szCs w:val="24"/>
              </w:rPr>
              <w:t>0531804).</w:t>
            </w:r>
            <w:proofErr w:type="gramEnd"/>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6F3A06">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оформления документов при завершении операционного дня, месяца, года.</w:t>
            </w:r>
          </w:p>
        </w:tc>
        <w:tc>
          <w:tcPr>
            <w:tcW w:w="2341" w:type="dxa"/>
            <w:vAlign w:val="center"/>
          </w:tcPr>
          <w:p w:rsidR="00790D2C" w:rsidRPr="00117272" w:rsidRDefault="00790D2C" w:rsidP="006F7E8F">
            <w:pPr>
              <w:spacing w:after="360"/>
              <w:jc w:val="center"/>
              <w:rPr>
                <w:rFonts w:ascii="Times New Roman" w:hAnsi="Times New Roman" w:cs="Times New Roman"/>
                <w:sz w:val="24"/>
                <w:szCs w:val="24"/>
              </w:rPr>
            </w:pPr>
            <w:r w:rsidRPr="00117272">
              <w:rPr>
                <w:rFonts w:ascii="Times New Roman" w:hAnsi="Times New Roman" w:cs="Times New Roman"/>
                <w:sz w:val="24"/>
                <w:szCs w:val="24"/>
              </w:rPr>
              <w:t>Камеральная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17272">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17272">
              <w:rPr>
                <w:rFonts w:ascii="Times New Roman" w:hAnsi="Times New Roman" w:cs="Times New Roman"/>
                <w:sz w:val="24"/>
                <w:szCs w:val="24"/>
              </w:rPr>
              <w:t xml:space="preserve">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51490B">
            <w:pPr>
              <w:jc w:val="both"/>
              <w:rPr>
                <w:rFonts w:ascii="Times New Roman" w:hAnsi="Times New Roman" w:cs="Times New Roman"/>
                <w:sz w:val="24"/>
                <w:szCs w:val="24"/>
              </w:rPr>
            </w:pPr>
            <w:r w:rsidRPr="0091557E">
              <w:rPr>
                <w:rFonts w:ascii="Times New Roman" w:hAnsi="Times New Roman" w:cs="Times New Roman"/>
                <w:sz w:val="24"/>
                <w:szCs w:val="24"/>
              </w:rPr>
              <w:t>Организация исполнения судебных актов по обращению взыскания на средства федерального бюджета.</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Комбинирова</w:t>
            </w:r>
            <w:r>
              <w:rPr>
                <w:rFonts w:ascii="Times New Roman" w:hAnsi="Times New Roman" w:cs="Times New Roman"/>
                <w:sz w:val="24"/>
                <w:szCs w:val="24"/>
              </w:rPr>
              <w:t>н</w:t>
            </w:r>
            <w:r w:rsidRPr="00117272">
              <w:rPr>
                <w:rFonts w:ascii="Times New Roman" w:hAnsi="Times New Roman" w:cs="Times New Roman"/>
                <w:sz w:val="24"/>
                <w:szCs w:val="24"/>
              </w:rPr>
              <w:t>ная</w:t>
            </w:r>
          </w:p>
        </w:tc>
        <w:tc>
          <w:tcPr>
            <w:tcW w:w="3402" w:type="dxa"/>
            <w:vAlign w:val="center"/>
          </w:tcPr>
          <w:p w:rsidR="00790D2C" w:rsidRPr="00117272" w:rsidRDefault="00790D2C" w:rsidP="0051490B">
            <w:pPr>
              <w:jc w:val="center"/>
              <w:rPr>
                <w:rFonts w:ascii="Times New Roman" w:hAnsi="Times New Roman" w:cs="Times New Roman"/>
                <w:sz w:val="24"/>
                <w:szCs w:val="24"/>
              </w:rPr>
            </w:pPr>
            <w:r w:rsidRPr="00117272">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117272">
              <w:rPr>
                <w:rFonts w:ascii="Times New Roman" w:hAnsi="Times New Roman" w:cs="Times New Roman"/>
                <w:sz w:val="24"/>
                <w:szCs w:val="24"/>
              </w:rPr>
              <w:t>скан-копий</w:t>
            </w:r>
            <w:proofErr w:type="gramEnd"/>
            <w:r w:rsidRPr="00117272">
              <w:rPr>
                <w:rFonts w:ascii="Times New Roman" w:hAnsi="Times New Roman" w:cs="Times New Roman"/>
                <w:sz w:val="24"/>
                <w:szCs w:val="24"/>
              </w:rPr>
              <w:t xml:space="preserve"> документов у объекта проверки не допускаются. </w:t>
            </w:r>
            <w:r>
              <w:rPr>
                <w:rFonts w:ascii="Times New Roman" w:hAnsi="Times New Roman" w:cs="Times New Roman"/>
                <w:sz w:val="24"/>
                <w:szCs w:val="24"/>
              </w:rPr>
              <w:br/>
            </w:r>
            <w:r w:rsidRPr="00117272">
              <w:rPr>
                <w:rFonts w:ascii="Times New Roman" w:hAnsi="Times New Roman" w:cs="Times New Roman"/>
                <w:sz w:val="24"/>
                <w:szCs w:val="24"/>
              </w:rPr>
              <w:t xml:space="preserve">При осуществлении выездной </w:t>
            </w:r>
            <w:r w:rsidRPr="00117272">
              <w:rPr>
                <w:rFonts w:ascii="Times New Roman" w:hAnsi="Times New Roman" w:cs="Times New Roman"/>
                <w:sz w:val="24"/>
                <w:szCs w:val="24"/>
              </w:rPr>
              <w:lastRenderedPageBreak/>
              <w:t xml:space="preserve">проверки проверяются исполнительные документы (приложения). </w:t>
            </w:r>
            <w:r w:rsidRPr="00117272">
              <w:rPr>
                <w:rFonts w:ascii="Times New Roman" w:hAnsi="Times New Roman" w:cs="Times New Roman"/>
                <w:sz w:val="24"/>
                <w:szCs w:val="24"/>
              </w:rPr>
              <w:br/>
              <w:t xml:space="preserve">Другие вопросы проверяются </w:t>
            </w:r>
            <w:proofErr w:type="spellStart"/>
            <w:r w:rsidRPr="00117272">
              <w:rPr>
                <w:rFonts w:ascii="Times New Roman" w:hAnsi="Times New Roman" w:cs="Times New Roman"/>
                <w:sz w:val="24"/>
                <w:szCs w:val="24"/>
              </w:rPr>
              <w:t>камерально</w:t>
            </w:r>
            <w:proofErr w:type="spellEnd"/>
            <w:r w:rsidRPr="00117272">
              <w:rPr>
                <w:rFonts w:ascii="Times New Roman" w:hAnsi="Times New Roman" w:cs="Times New Roman"/>
                <w:sz w:val="24"/>
                <w:szCs w:val="24"/>
              </w:rPr>
              <w:t xml:space="preserve"> с и</w:t>
            </w:r>
            <w:r>
              <w:rPr>
                <w:rFonts w:ascii="Times New Roman" w:hAnsi="Times New Roman" w:cs="Times New Roman"/>
                <w:sz w:val="24"/>
                <w:szCs w:val="24"/>
              </w:rPr>
              <w:t>с</w:t>
            </w:r>
            <w:r w:rsidRPr="00117272">
              <w:rPr>
                <w:rFonts w:ascii="Times New Roman" w:hAnsi="Times New Roman" w:cs="Times New Roman"/>
                <w:sz w:val="24"/>
                <w:szCs w:val="24"/>
              </w:rPr>
              <w:t xml:space="preserve">пользованием </w:t>
            </w:r>
            <w:r>
              <w:rPr>
                <w:rFonts w:ascii="Times New Roman" w:hAnsi="Times New Roman" w:cs="Times New Roman"/>
                <w:sz w:val="24"/>
                <w:szCs w:val="24"/>
              </w:rPr>
              <w:t>данных ППО «</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91557E">
            <w:pPr>
              <w:jc w:val="both"/>
              <w:rPr>
                <w:rFonts w:ascii="Times New Roman" w:hAnsi="Times New Roman" w:cs="Times New Roman"/>
                <w:sz w:val="24"/>
                <w:szCs w:val="24"/>
              </w:rPr>
            </w:pPr>
            <w:r w:rsidRPr="0091557E">
              <w:rPr>
                <w:rFonts w:ascii="Times New Roman" w:hAnsi="Times New Roman" w:cs="Times New Roman"/>
                <w:sz w:val="24"/>
                <w:szCs w:val="24"/>
              </w:rPr>
              <w:t>Соблюдение порядка приостановления операций по кассовым выплатам с лицевых счетов клиентов.</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Комбинирова</w:t>
            </w:r>
            <w:r>
              <w:rPr>
                <w:rFonts w:ascii="Times New Roman" w:hAnsi="Times New Roman" w:cs="Times New Roman"/>
                <w:sz w:val="24"/>
                <w:szCs w:val="24"/>
              </w:rPr>
              <w:t>н</w:t>
            </w:r>
            <w:r w:rsidRPr="00117272">
              <w:rPr>
                <w:rFonts w:ascii="Times New Roman" w:hAnsi="Times New Roman" w:cs="Times New Roman"/>
                <w:sz w:val="24"/>
                <w:szCs w:val="24"/>
              </w:rPr>
              <w:t>ная</w:t>
            </w:r>
          </w:p>
        </w:tc>
        <w:tc>
          <w:tcPr>
            <w:tcW w:w="3402" w:type="dxa"/>
          </w:tcPr>
          <w:p w:rsidR="00790D2C" w:rsidRPr="00117272" w:rsidRDefault="00790D2C" w:rsidP="00AA4E80">
            <w:pPr>
              <w:jc w:val="center"/>
              <w:rPr>
                <w:rFonts w:ascii="Times New Roman" w:hAnsi="Times New Roman" w:cs="Times New Roman"/>
                <w:sz w:val="24"/>
                <w:szCs w:val="24"/>
              </w:rPr>
            </w:pPr>
            <w:r w:rsidRPr="00117272">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117272">
              <w:rPr>
                <w:rFonts w:ascii="Times New Roman" w:hAnsi="Times New Roman" w:cs="Times New Roman"/>
                <w:sz w:val="24"/>
                <w:szCs w:val="24"/>
              </w:rPr>
              <w:t>скан-копий</w:t>
            </w:r>
            <w:proofErr w:type="gramEnd"/>
            <w:r w:rsidRPr="00117272">
              <w:rPr>
                <w:rFonts w:ascii="Times New Roman" w:hAnsi="Times New Roman" w:cs="Times New Roman"/>
                <w:sz w:val="24"/>
                <w:szCs w:val="24"/>
              </w:rPr>
              <w:t xml:space="preserve"> документов у объекта проверки не допускаются. </w:t>
            </w:r>
            <w:r>
              <w:rPr>
                <w:rFonts w:ascii="Times New Roman" w:hAnsi="Times New Roman" w:cs="Times New Roman"/>
                <w:sz w:val="24"/>
                <w:szCs w:val="24"/>
              </w:rPr>
              <w:br/>
            </w:r>
            <w:r w:rsidRPr="00117272">
              <w:rPr>
                <w:rFonts w:ascii="Times New Roman" w:hAnsi="Times New Roman" w:cs="Times New Roman"/>
                <w:sz w:val="24"/>
                <w:szCs w:val="24"/>
              </w:rPr>
              <w:t>При осуществлении выездной проверки проверяется вопросы своевременности приостановления, блокировки и разблокировки соответствующих лицевых счетов.</w:t>
            </w:r>
            <w:r w:rsidRPr="00117272">
              <w:rPr>
                <w:rFonts w:ascii="Times New Roman" w:hAnsi="Times New Roman" w:cs="Times New Roman"/>
                <w:sz w:val="24"/>
                <w:szCs w:val="24"/>
              </w:rPr>
              <w:br/>
              <w:t xml:space="preserve">Другие вопросы проверяются </w:t>
            </w:r>
            <w:proofErr w:type="spellStart"/>
            <w:r w:rsidRPr="00117272">
              <w:rPr>
                <w:rFonts w:ascii="Times New Roman" w:hAnsi="Times New Roman" w:cs="Times New Roman"/>
                <w:sz w:val="24"/>
                <w:szCs w:val="24"/>
              </w:rPr>
              <w:t>камерально</w:t>
            </w:r>
            <w:proofErr w:type="spellEnd"/>
            <w:r w:rsidRPr="00117272">
              <w:rPr>
                <w:rFonts w:ascii="Times New Roman" w:hAnsi="Times New Roman" w:cs="Times New Roman"/>
                <w:sz w:val="24"/>
                <w:szCs w:val="24"/>
              </w:rPr>
              <w:t xml:space="preserve"> с и</w:t>
            </w:r>
            <w:r>
              <w:rPr>
                <w:rFonts w:ascii="Times New Roman" w:hAnsi="Times New Roman" w:cs="Times New Roman"/>
                <w:sz w:val="24"/>
                <w:szCs w:val="24"/>
              </w:rPr>
              <w:t>с</w:t>
            </w:r>
            <w:r w:rsidRPr="00117272">
              <w:rPr>
                <w:rFonts w:ascii="Times New Roman" w:hAnsi="Times New Roman" w:cs="Times New Roman"/>
                <w:sz w:val="24"/>
                <w:szCs w:val="24"/>
              </w:rPr>
              <w:t xml:space="preserve">пользованием данных ППО </w:t>
            </w:r>
            <w:r>
              <w:rPr>
                <w:rFonts w:ascii="Times New Roman" w:hAnsi="Times New Roman" w:cs="Times New Roman"/>
                <w:sz w:val="24"/>
                <w:szCs w:val="24"/>
              </w:rPr>
              <w:t>«</w:t>
            </w:r>
            <w:r w:rsidRPr="00117272">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A4E80">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F852AA">
            <w:pPr>
              <w:jc w:val="both"/>
              <w:rPr>
                <w:rFonts w:ascii="Times New Roman" w:hAnsi="Times New Roman" w:cs="Times New Roman"/>
                <w:sz w:val="24"/>
                <w:szCs w:val="24"/>
              </w:rPr>
            </w:pPr>
            <w:r w:rsidRPr="0091557E">
              <w:rPr>
                <w:rFonts w:ascii="Times New Roman" w:hAnsi="Times New Roman" w:cs="Times New Roman"/>
                <w:sz w:val="24"/>
                <w:szCs w:val="24"/>
              </w:rPr>
              <w:t xml:space="preserve">Соблюдение порядка направления УФК представлений </w:t>
            </w:r>
            <w:r>
              <w:rPr>
                <w:rFonts w:ascii="Times New Roman" w:hAnsi="Times New Roman" w:cs="Times New Roman"/>
                <w:sz w:val="24"/>
                <w:szCs w:val="24"/>
              </w:rPr>
              <w:br/>
            </w:r>
            <w:r w:rsidRPr="0091557E">
              <w:rPr>
                <w:rFonts w:ascii="Times New Roman" w:hAnsi="Times New Roman" w:cs="Times New Roman"/>
                <w:sz w:val="24"/>
                <w:szCs w:val="24"/>
              </w:rPr>
              <w:t>о приостановлении операций в валюте Российской Федерации по счетам, открытым участникам бюджетного процесса и бюджетным учреждениям в подразделении Банка России, кредитных организациях в нарушение бюджетного законодательства Российской Федерации.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AA4E80">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A4E80">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0B46F2">
            <w:pPr>
              <w:jc w:val="both"/>
              <w:rPr>
                <w:rFonts w:ascii="Times New Roman" w:hAnsi="Times New Roman" w:cs="Times New Roman"/>
                <w:sz w:val="24"/>
                <w:szCs w:val="24"/>
              </w:rPr>
            </w:pPr>
            <w:r w:rsidRPr="0091557E">
              <w:rPr>
                <w:rFonts w:ascii="Times New Roman" w:hAnsi="Times New Roman" w:cs="Times New Roman"/>
                <w:sz w:val="24"/>
                <w:szCs w:val="24"/>
              </w:rPr>
              <w:t xml:space="preserve">Проверка деятельности УФК по направлению в Федеральное казначейство сведений о приостановлении операций в валюте Российской Федерации по счетам, открытым участникам бюджетного процесса и бюджетным учреждениям в подразделении </w:t>
            </w:r>
            <w:r w:rsidRPr="0091557E">
              <w:rPr>
                <w:rFonts w:ascii="Times New Roman" w:hAnsi="Times New Roman" w:cs="Times New Roman"/>
                <w:sz w:val="24"/>
                <w:szCs w:val="24"/>
              </w:rPr>
              <w:lastRenderedPageBreak/>
              <w:t>Банка России, кредитных организациях в нарушение бюджетного законодательства Российской Федерации.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AA4E80">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F32557" w:rsidRDefault="00790D2C" w:rsidP="00AC0563">
            <w:pPr>
              <w:pStyle w:val="a8"/>
              <w:numPr>
                <w:ilvl w:val="0"/>
                <w:numId w:val="7"/>
              </w:numPr>
              <w:jc w:val="center"/>
              <w:rPr>
                <w:rFonts w:ascii="Times New Roman" w:hAnsi="Times New Roman" w:cs="Times New Roman"/>
                <w:sz w:val="24"/>
                <w:szCs w:val="24"/>
              </w:rPr>
            </w:pPr>
          </w:p>
        </w:tc>
        <w:tc>
          <w:tcPr>
            <w:tcW w:w="7228" w:type="dxa"/>
          </w:tcPr>
          <w:p w:rsidR="00790D2C" w:rsidRPr="00146CD6" w:rsidRDefault="00790D2C" w:rsidP="0091557E">
            <w:pPr>
              <w:jc w:val="both"/>
              <w:rPr>
                <w:rFonts w:ascii="Times New Roman" w:hAnsi="Times New Roman" w:cs="Times New Roman"/>
                <w:sz w:val="24"/>
                <w:szCs w:val="24"/>
              </w:rPr>
            </w:pPr>
            <w:r w:rsidRPr="0091557E">
              <w:rPr>
                <w:rFonts w:ascii="Times New Roman" w:hAnsi="Times New Roman" w:cs="Times New Roman"/>
                <w:sz w:val="24"/>
                <w:szCs w:val="24"/>
              </w:rPr>
              <w:t>Проверка других вопросов, возникших при проведении контрольных мероприятий, в том числе за периоды прошлых лет по фактам, требующим их уточнения.</w:t>
            </w:r>
          </w:p>
        </w:tc>
        <w:tc>
          <w:tcPr>
            <w:tcW w:w="2341" w:type="dxa"/>
            <w:vAlign w:val="center"/>
          </w:tcPr>
          <w:p w:rsidR="00790D2C" w:rsidRPr="00117272" w:rsidRDefault="00790D2C" w:rsidP="006F7E8F">
            <w:pPr>
              <w:jc w:val="center"/>
              <w:rPr>
                <w:rFonts w:ascii="Times New Roman" w:hAnsi="Times New Roman" w:cs="Times New Roman"/>
                <w:sz w:val="24"/>
                <w:szCs w:val="24"/>
              </w:rPr>
            </w:pPr>
            <w:r w:rsidRPr="00117272">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tcPr>
          <w:p w:rsidR="00790D2C" w:rsidRPr="00117272" w:rsidRDefault="00790D2C">
            <w:pPr>
              <w:jc w:val="center"/>
              <w:rPr>
                <w:rFonts w:ascii="Times New Roman" w:hAnsi="Times New Roman" w:cs="Times New Roman"/>
                <w:sz w:val="24"/>
                <w:szCs w:val="24"/>
              </w:rPr>
            </w:pPr>
            <w:r w:rsidRPr="00117272">
              <w:rPr>
                <w:rFonts w:ascii="Times New Roman" w:hAnsi="Times New Roman" w:cs="Times New Roman"/>
                <w:sz w:val="24"/>
                <w:szCs w:val="24"/>
              </w:rPr>
              <w:t>__</w:t>
            </w:r>
          </w:p>
        </w:tc>
      </w:tr>
      <w:tr w:rsidR="00790D2C" w:rsidRPr="00146CD6" w:rsidTr="00AC0563">
        <w:tc>
          <w:tcPr>
            <w:tcW w:w="13646" w:type="dxa"/>
            <w:gridSpan w:val="4"/>
          </w:tcPr>
          <w:p w:rsidR="00790D2C" w:rsidRPr="00146CD6" w:rsidRDefault="00790D2C" w:rsidP="001A5996">
            <w:pPr>
              <w:spacing w:before="120" w:after="120"/>
              <w:ind w:firstLine="709"/>
              <w:jc w:val="both"/>
              <w:rPr>
                <w:rFonts w:ascii="Times New Roman" w:hAnsi="Times New Roman" w:cs="Times New Roman"/>
                <w:sz w:val="24"/>
                <w:szCs w:val="24"/>
              </w:rPr>
            </w:pPr>
            <w:r w:rsidRPr="001011CB">
              <w:rPr>
                <w:rFonts w:ascii="Times New Roman" w:eastAsia="Times New Roman" w:hAnsi="Times New Roman" w:cs="Times New Roman"/>
                <w:b/>
                <w:sz w:val="24"/>
                <w:szCs w:val="24"/>
                <w:lang w:val="en-US" w:eastAsia="ru-RU"/>
              </w:rPr>
              <w:t>IV</w:t>
            </w:r>
            <w:r w:rsidRPr="001011CB">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1011CB">
              <w:rPr>
                <w:rFonts w:ascii="Times New Roman" w:eastAsia="Times New Roman" w:hAnsi="Times New Roman" w:cs="Times New Roman"/>
                <w:b/>
                <w:sz w:val="24"/>
                <w:szCs w:val="24"/>
                <w:lang w:eastAsia="ru-RU"/>
              </w:rPr>
              <w:t xml:space="preserve">Ведение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w:t>
            </w:r>
            <w:r>
              <w:rPr>
                <w:rFonts w:ascii="Times New Roman" w:eastAsia="Times New Roman" w:hAnsi="Times New Roman" w:cs="Times New Roman"/>
                <w:b/>
                <w:sz w:val="24"/>
                <w:szCs w:val="24"/>
                <w:lang w:eastAsia="ru-RU"/>
              </w:rPr>
              <w:br/>
            </w:r>
            <w:r w:rsidRPr="001011CB">
              <w:rPr>
                <w:rFonts w:ascii="Times New Roman" w:eastAsia="Times New Roman" w:hAnsi="Times New Roman" w:cs="Times New Roman"/>
                <w:b/>
                <w:sz w:val="24"/>
                <w:szCs w:val="24"/>
                <w:lang w:eastAsia="ru-RU"/>
              </w:rPr>
              <w:t>и администраторов источников финансирования дефицита федерального бюджета, Перечня государственных (муниципальных) учреждений, Реестра государственных контрактов, заключенных заказчиками и Реестра государственных контрактов, содержащего сведения, составляющие государственную тайну, Сводного перечня заказчиков</w:t>
            </w:r>
          </w:p>
        </w:tc>
      </w:tr>
      <w:tr w:rsidR="00790D2C" w:rsidRPr="00146CD6" w:rsidTr="00AC0563">
        <w:tc>
          <w:tcPr>
            <w:tcW w:w="675" w:type="dxa"/>
          </w:tcPr>
          <w:p w:rsidR="00790D2C" w:rsidRPr="00F32557"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9C6AF0" w:rsidRDefault="00790D2C" w:rsidP="009C6AF0">
            <w:pPr>
              <w:jc w:val="both"/>
              <w:rPr>
                <w:rFonts w:ascii="Times New Roman" w:hAnsi="Times New Roman" w:cs="Times New Roman"/>
                <w:sz w:val="24"/>
                <w:szCs w:val="24"/>
              </w:rPr>
            </w:pPr>
            <w:r w:rsidRPr="009C6AF0">
              <w:rPr>
                <w:rFonts w:ascii="Times New Roman" w:hAnsi="Times New Roman" w:cs="Times New Roman"/>
                <w:sz w:val="24"/>
                <w:szCs w:val="24"/>
              </w:rPr>
              <w:t>Закрепление за соответствующим структурным подразделением УФК функций по:</w:t>
            </w:r>
          </w:p>
          <w:p w:rsidR="00790D2C" w:rsidRPr="009C6AF0" w:rsidRDefault="00790D2C" w:rsidP="009C6AF0">
            <w:pPr>
              <w:jc w:val="both"/>
              <w:rPr>
                <w:rFonts w:ascii="Times New Roman" w:hAnsi="Times New Roman" w:cs="Times New Roman"/>
                <w:sz w:val="24"/>
                <w:szCs w:val="24"/>
              </w:rPr>
            </w:pPr>
            <w:proofErr w:type="gramStart"/>
            <w:r w:rsidRPr="009C6AF0">
              <w:rPr>
                <w:rFonts w:ascii="Times New Roman" w:hAnsi="Times New Roman" w:cs="Times New Roman"/>
                <w:sz w:val="24"/>
                <w:szCs w:val="24"/>
              </w:rPr>
              <w:t xml:space="preserve">ведению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w:t>
            </w:r>
            <w:r>
              <w:rPr>
                <w:rFonts w:ascii="Times New Roman" w:hAnsi="Times New Roman" w:cs="Times New Roman"/>
                <w:sz w:val="24"/>
                <w:szCs w:val="24"/>
              </w:rPr>
              <w:br/>
            </w:r>
            <w:r w:rsidRPr="009C6AF0">
              <w:rPr>
                <w:rFonts w:ascii="Times New Roman" w:hAnsi="Times New Roman" w:cs="Times New Roman"/>
                <w:sz w:val="24"/>
                <w:szCs w:val="24"/>
              </w:rPr>
              <w:t xml:space="preserve">и администраторов источников финансирования дефицита федерального бюджета (далее – Сводный реестр участников бюджетного процесса), Перечня государственных (муниципальных) учреждений, Реестра государственных контрактов, заключенных заказчиками, и Реестра государственных контрактов, содержащего сведения, составляющие государственную тайну (далее – Реестры контрактов), Сводного перечня заказчиков; </w:t>
            </w:r>
            <w:proofErr w:type="gramEnd"/>
          </w:p>
          <w:p w:rsidR="00790D2C" w:rsidRPr="009C6AF0" w:rsidRDefault="00790D2C" w:rsidP="009C6AF0">
            <w:pPr>
              <w:jc w:val="both"/>
              <w:rPr>
                <w:rFonts w:ascii="Times New Roman" w:hAnsi="Times New Roman" w:cs="Times New Roman"/>
                <w:sz w:val="24"/>
                <w:szCs w:val="24"/>
              </w:rPr>
            </w:pPr>
            <w:proofErr w:type="gramStart"/>
            <w:r w:rsidRPr="009C6AF0">
              <w:rPr>
                <w:rFonts w:ascii="Times New Roman" w:hAnsi="Times New Roman" w:cs="Times New Roman"/>
                <w:sz w:val="24"/>
                <w:szCs w:val="24"/>
              </w:rPr>
              <w:t xml:space="preserve">открытию, переоформлению лицевых счетов главному распорядителю бюджетных средств, распорядителю бюджетных </w:t>
            </w:r>
            <w:r w:rsidRPr="009C6AF0">
              <w:rPr>
                <w:rFonts w:ascii="Times New Roman" w:hAnsi="Times New Roman" w:cs="Times New Roman"/>
                <w:sz w:val="24"/>
                <w:szCs w:val="24"/>
              </w:rPr>
              <w:lastRenderedPageBreak/>
              <w:t xml:space="preserve">средств, получателю бюджетных средств, главному администратору доходов бюджета, администратору доходов бюджета, главному администратору источников финансирования дефицита бюджета, администратору источников финансирования дефицита бюджета, главному администратору источников финансирования дефицита бюджета, осуществляющего операции </w:t>
            </w:r>
            <w:r>
              <w:rPr>
                <w:rFonts w:ascii="Times New Roman" w:hAnsi="Times New Roman" w:cs="Times New Roman"/>
                <w:sz w:val="24"/>
                <w:szCs w:val="24"/>
              </w:rPr>
              <w:br/>
            </w:r>
            <w:r w:rsidRPr="009C6AF0">
              <w:rPr>
                <w:rFonts w:ascii="Times New Roman" w:hAnsi="Times New Roman" w:cs="Times New Roman"/>
                <w:sz w:val="24"/>
                <w:szCs w:val="24"/>
              </w:rPr>
              <w:t>с источниками внешнего финансирования дефицита бюджета, администратору источников финансирования дефицита бюджета, осуществляющего операции с источниками внешнего финансирования дефицита бюджета, администратору</w:t>
            </w:r>
            <w:proofErr w:type="gramEnd"/>
            <w:r w:rsidRPr="009C6AF0">
              <w:rPr>
                <w:rFonts w:ascii="Times New Roman" w:hAnsi="Times New Roman" w:cs="Times New Roman"/>
                <w:sz w:val="24"/>
                <w:szCs w:val="24"/>
              </w:rPr>
              <w:t xml:space="preserve"> </w:t>
            </w:r>
            <w:proofErr w:type="gramStart"/>
            <w:r w:rsidRPr="009C6AF0">
              <w:rPr>
                <w:rFonts w:ascii="Times New Roman" w:hAnsi="Times New Roman" w:cs="Times New Roman"/>
                <w:sz w:val="24"/>
                <w:szCs w:val="24"/>
              </w:rPr>
              <w:t>доходов бюджета, осуществляющего отдельные бюджетные полномочия главного администратора доходов бюджета, администратору источников финансирования дефицита бюджета, осуществляющего отдельные полномочия главного администратора источников финансирования дефицита бюджета, получателю бюджетных средств, осуществляющему операции со средствами во временном распоряжении, иному получателю, финансовому органу субъекта Российской Федерации (муниципального образования), органам управления</w:t>
            </w:r>
            <w:r>
              <w:rPr>
                <w:rFonts w:ascii="Times New Roman" w:hAnsi="Times New Roman" w:cs="Times New Roman"/>
                <w:sz w:val="24"/>
                <w:szCs w:val="24"/>
              </w:rPr>
              <w:t xml:space="preserve"> </w:t>
            </w:r>
            <w:r w:rsidRPr="009C6AF0">
              <w:rPr>
                <w:rFonts w:ascii="Times New Roman" w:hAnsi="Times New Roman" w:cs="Times New Roman"/>
                <w:sz w:val="24"/>
                <w:szCs w:val="24"/>
              </w:rPr>
              <w:t xml:space="preserve">ГВФ (далее – участники бюджетного процесса), </w:t>
            </w:r>
            <w:proofErr w:type="spellStart"/>
            <w:r w:rsidRPr="009C6AF0">
              <w:rPr>
                <w:rFonts w:ascii="Times New Roman" w:hAnsi="Times New Roman" w:cs="Times New Roman"/>
                <w:sz w:val="24"/>
                <w:szCs w:val="24"/>
              </w:rPr>
              <w:t>неучастникам</w:t>
            </w:r>
            <w:proofErr w:type="spellEnd"/>
            <w:r w:rsidRPr="009C6AF0">
              <w:rPr>
                <w:rFonts w:ascii="Times New Roman" w:hAnsi="Times New Roman" w:cs="Times New Roman"/>
                <w:sz w:val="24"/>
                <w:szCs w:val="24"/>
              </w:rPr>
              <w:t xml:space="preserve"> бюджетного процесса, бюджетным (автономным) учреждениям субъекта Российской Федерации (местного</w:t>
            </w:r>
            <w:proofErr w:type="gramEnd"/>
            <w:r w:rsidRPr="009C6AF0">
              <w:rPr>
                <w:rFonts w:ascii="Times New Roman" w:hAnsi="Times New Roman" w:cs="Times New Roman"/>
                <w:sz w:val="24"/>
                <w:szCs w:val="24"/>
              </w:rPr>
              <w:t xml:space="preserve"> бюджета), для учета операций со средствами обязательного медицинского страхования, поступающими бюджетным (автономным) учреждениям субъекта Российской Федерации (местного бюджета) (далее – иные </w:t>
            </w:r>
            <w:proofErr w:type="spellStart"/>
            <w:r w:rsidRPr="009C6AF0">
              <w:rPr>
                <w:rFonts w:ascii="Times New Roman" w:hAnsi="Times New Roman" w:cs="Times New Roman"/>
                <w:sz w:val="24"/>
                <w:szCs w:val="24"/>
              </w:rPr>
              <w:t>неучастники</w:t>
            </w:r>
            <w:proofErr w:type="spellEnd"/>
            <w:r w:rsidRPr="009C6AF0">
              <w:rPr>
                <w:rFonts w:ascii="Times New Roman" w:hAnsi="Times New Roman" w:cs="Times New Roman"/>
                <w:sz w:val="24"/>
                <w:szCs w:val="24"/>
              </w:rPr>
              <w:t xml:space="preserve"> бюджетного процесса), федеральные бюджетные учреждения Фонда социального страхования Российской Федерации (далее – клиенты);</w:t>
            </w:r>
          </w:p>
          <w:p w:rsidR="00790D2C" w:rsidRPr="009C6AF0" w:rsidRDefault="00790D2C" w:rsidP="009C6AF0">
            <w:pPr>
              <w:jc w:val="both"/>
              <w:rPr>
                <w:rFonts w:ascii="Times New Roman" w:hAnsi="Times New Roman" w:cs="Times New Roman"/>
                <w:sz w:val="24"/>
                <w:szCs w:val="24"/>
              </w:rPr>
            </w:pPr>
            <w:r w:rsidRPr="009C6AF0">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146CD6" w:rsidRDefault="00790D2C" w:rsidP="0051490B">
            <w:pPr>
              <w:jc w:val="both"/>
              <w:rPr>
                <w:rFonts w:ascii="Times New Roman" w:hAnsi="Times New Roman" w:cs="Times New Roman"/>
                <w:sz w:val="24"/>
                <w:szCs w:val="24"/>
              </w:rPr>
            </w:pPr>
            <w:r w:rsidRPr="009C6AF0">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9C6AF0">
              <w:rPr>
                <w:rFonts w:ascii="Times New Roman" w:hAnsi="Times New Roman" w:cs="Times New Roman"/>
                <w:sz w:val="24"/>
                <w:szCs w:val="24"/>
              </w:rPr>
              <w:t xml:space="preserve">в должностные регламенты сотрудников структурного </w:t>
            </w:r>
            <w:r w:rsidRPr="009C6AF0">
              <w:rPr>
                <w:rFonts w:ascii="Times New Roman" w:hAnsi="Times New Roman" w:cs="Times New Roman"/>
                <w:sz w:val="24"/>
                <w:szCs w:val="24"/>
              </w:rPr>
              <w:lastRenderedPageBreak/>
              <w:t xml:space="preserve">подразделения УФК, функциям, предусмотренным положением </w:t>
            </w:r>
            <w:r>
              <w:rPr>
                <w:rFonts w:ascii="Times New Roman" w:hAnsi="Times New Roman" w:cs="Times New Roman"/>
                <w:sz w:val="24"/>
                <w:szCs w:val="24"/>
              </w:rPr>
              <w:br/>
            </w:r>
            <w:r w:rsidRPr="009C6AF0">
              <w:rPr>
                <w:rFonts w:ascii="Times New Roman" w:hAnsi="Times New Roman" w:cs="Times New Roman"/>
                <w:sz w:val="24"/>
                <w:szCs w:val="24"/>
              </w:rPr>
              <w:t>о структурном подразделении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Камеральная</w:t>
            </w:r>
          </w:p>
        </w:tc>
        <w:tc>
          <w:tcPr>
            <w:tcW w:w="3402" w:type="dxa"/>
          </w:tcPr>
          <w:p w:rsidR="00790D2C" w:rsidRPr="00AE7073" w:rsidRDefault="00790D2C" w:rsidP="001E78A9">
            <w:pPr>
              <w:jc w:val="center"/>
              <w:rPr>
                <w:rFonts w:ascii="Times New Roman" w:hAnsi="Times New Roman" w:cs="Times New Roman"/>
                <w:sz w:val="24"/>
                <w:szCs w:val="24"/>
              </w:rPr>
            </w:pPr>
            <w:r>
              <w:rPr>
                <w:rFonts w:ascii="Times New Roman" w:hAnsi="Times New Roman" w:cs="Times New Roman"/>
                <w:sz w:val="24"/>
                <w:szCs w:val="24"/>
              </w:rPr>
              <w:t>Необходимости в проведении выездной проверки нет.</w:t>
            </w:r>
            <w:r>
              <w:rPr>
                <w:rFonts w:ascii="Times New Roman" w:hAnsi="Times New Roman" w:cs="Times New Roman"/>
                <w:sz w:val="24"/>
                <w:szCs w:val="24"/>
              </w:rPr>
              <w:br/>
            </w:r>
            <w:r w:rsidRPr="00AE7073">
              <w:rPr>
                <w:rFonts w:ascii="Times New Roman" w:hAnsi="Times New Roman" w:cs="Times New Roman"/>
                <w:sz w:val="24"/>
                <w:szCs w:val="24"/>
              </w:rPr>
              <w:t xml:space="preserve">Проверка </w:t>
            </w:r>
            <w:r>
              <w:rPr>
                <w:rFonts w:ascii="Times New Roman" w:hAnsi="Times New Roman" w:cs="Times New Roman"/>
                <w:sz w:val="24"/>
                <w:szCs w:val="24"/>
              </w:rPr>
              <w:t xml:space="preserve">ТОО </w:t>
            </w:r>
            <w:r w:rsidRPr="00AE7073">
              <w:rPr>
                <w:rFonts w:ascii="Times New Roman" w:hAnsi="Times New Roman" w:cs="Times New Roman"/>
                <w:sz w:val="24"/>
                <w:szCs w:val="24"/>
              </w:rPr>
              <w:t xml:space="preserve">осуществляется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AE7073">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и документов, находящихся</w:t>
            </w:r>
            <w:r w:rsidRPr="00AE7073">
              <w:rPr>
                <w:rFonts w:ascii="Times New Roman" w:hAnsi="Times New Roman" w:cs="Times New Roman"/>
                <w:sz w:val="24"/>
                <w:szCs w:val="24"/>
              </w:rPr>
              <w:br/>
              <w:t>в УФК (в отделе кадров)</w:t>
            </w:r>
          </w:p>
        </w:tc>
      </w:tr>
      <w:tr w:rsidR="00790D2C" w:rsidRPr="00146CD6" w:rsidTr="00AC0563">
        <w:tc>
          <w:tcPr>
            <w:tcW w:w="675" w:type="dxa"/>
          </w:tcPr>
          <w:p w:rsidR="00790D2C"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146CD6" w:rsidRDefault="00790D2C" w:rsidP="0051490B">
            <w:pPr>
              <w:jc w:val="both"/>
              <w:rPr>
                <w:rFonts w:ascii="Times New Roman" w:hAnsi="Times New Roman" w:cs="Times New Roman"/>
                <w:sz w:val="24"/>
                <w:szCs w:val="24"/>
              </w:rPr>
            </w:pPr>
            <w:r w:rsidRPr="009C6AF0">
              <w:rPr>
                <w:rFonts w:ascii="Times New Roman" w:hAnsi="Times New Roman" w:cs="Times New Roman"/>
                <w:sz w:val="24"/>
                <w:szCs w:val="24"/>
              </w:rPr>
              <w:t xml:space="preserve">Проверка </w:t>
            </w:r>
            <w:proofErr w:type="gramStart"/>
            <w:r w:rsidRPr="009C6AF0">
              <w:rPr>
                <w:rFonts w:ascii="Times New Roman" w:hAnsi="Times New Roman" w:cs="Times New Roman"/>
                <w:sz w:val="24"/>
                <w:szCs w:val="24"/>
              </w:rPr>
              <w:t>достоверности значений показателей результативности деятельности</w:t>
            </w:r>
            <w:proofErr w:type="gramEnd"/>
            <w:r w:rsidRPr="009C6AF0">
              <w:rPr>
                <w:rFonts w:ascii="Times New Roman" w:hAnsi="Times New Roman" w:cs="Times New Roman"/>
                <w:sz w:val="24"/>
                <w:szCs w:val="24"/>
              </w:rPr>
              <w:t xml:space="preserve"> УФК в части касающейся ведения федеральных реестров.</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w:t>
            </w:r>
            <w:r>
              <w:rPr>
                <w:rFonts w:ascii="Times New Roman" w:hAnsi="Times New Roman" w:cs="Times New Roman"/>
                <w:sz w:val="24"/>
                <w:szCs w:val="24"/>
              </w:rPr>
              <w:br/>
            </w:r>
            <w:r w:rsidRPr="00F52A50">
              <w:rPr>
                <w:rFonts w:ascii="Times New Roman" w:hAnsi="Times New Roman" w:cs="Times New Roman"/>
                <w:sz w:val="24"/>
                <w:szCs w:val="24"/>
              </w:rPr>
              <w:t xml:space="preserve">в проведении выездной проверки </w:t>
            </w:r>
            <w:r>
              <w:rPr>
                <w:rFonts w:ascii="Times New Roman" w:hAnsi="Times New Roman" w:cs="Times New Roman"/>
                <w:sz w:val="24"/>
                <w:szCs w:val="24"/>
              </w:rPr>
              <w:t>нет</w:t>
            </w:r>
          </w:p>
        </w:tc>
        <w:tc>
          <w:tcPr>
            <w:tcW w:w="3402" w:type="dxa"/>
          </w:tcPr>
          <w:p w:rsidR="00790D2C" w:rsidRPr="00AE7073" w:rsidRDefault="00790D2C" w:rsidP="00FB61EC">
            <w:pPr>
              <w:jc w:val="center"/>
              <w:rPr>
                <w:rFonts w:ascii="Times New Roman" w:hAnsi="Times New Roman" w:cs="Times New Roman"/>
                <w:sz w:val="24"/>
                <w:szCs w:val="24"/>
              </w:rPr>
            </w:pPr>
            <w:r>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в рамках функций, закрепленных за отделом внутреннего контроля </w:t>
            </w:r>
            <w:r>
              <w:rPr>
                <w:rFonts w:ascii="Times New Roman" w:hAnsi="Times New Roman" w:cs="Times New Roman"/>
                <w:sz w:val="24"/>
                <w:szCs w:val="24"/>
              </w:rPr>
              <w:br/>
              <w:t>и аудита УФК</w:t>
            </w:r>
          </w:p>
        </w:tc>
      </w:tr>
      <w:tr w:rsidR="00790D2C" w:rsidRPr="00146CD6" w:rsidTr="00AC0563">
        <w:tc>
          <w:tcPr>
            <w:tcW w:w="675" w:type="dxa"/>
          </w:tcPr>
          <w:p w:rsidR="00790D2C"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146CD6" w:rsidRDefault="00790D2C" w:rsidP="00F32557">
            <w:pPr>
              <w:rPr>
                <w:rFonts w:ascii="Times New Roman" w:hAnsi="Times New Roman" w:cs="Times New Roman"/>
                <w:sz w:val="24"/>
                <w:szCs w:val="24"/>
              </w:rPr>
            </w:pPr>
            <w:r w:rsidRPr="009C6AF0">
              <w:rPr>
                <w:rFonts w:ascii="Times New Roman" w:hAnsi="Times New Roman" w:cs="Times New Roman"/>
                <w:sz w:val="24"/>
                <w:szCs w:val="24"/>
              </w:rPr>
              <w:t>Проверка достоверности значений показателей деятельности УФК, отраженных в Паспорте территориального органа Федерального казначейства, в части касающейся ведения федеральных реестров</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840E53">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146CD6" w:rsidRDefault="00790D2C" w:rsidP="00272D79">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B4437C" w:rsidRDefault="00790D2C" w:rsidP="006F7E8F">
            <w:pPr>
              <w:jc w:val="center"/>
              <w:rPr>
                <w:rFonts w:ascii="Times New Roman" w:hAnsi="Times New Roman" w:cs="Times New Roman"/>
                <w:sz w:val="24"/>
                <w:szCs w:val="24"/>
              </w:rPr>
            </w:pPr>
          </w:p>
        </w:tc>
        <w:tc>
          <w:tcPr>
            <w:tcW w:w="3402" w:type="dxa"/>
            <w:vAlign w:val="center"/>
          </w:tcPr>
          <w:p w:rsidR="00790D2C" w:rsidRPr="00B4437C" w:rsidRDefault="00790D2C" w:rsidP="0051490B">
            <w:pPr>
              <w:jc w:val="center"/>
              <w:rPr>
                <w:rFonts w:ascii="Times New Roman" w:hAnsi="Times New Roman" w:cs="Times New Roman"/>
                <w:sz w:val="24"/>
                <w:szCs w:val="24"/>
              </w:rPr>
            </w:pPr>
            <w:r w:rsidRPr="00AE7073">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w:t>
            </w:r>
            <w:r>
              <w:rPr>
                <w:rFonts w:ascii="Times New Roman" w:hAnsi="Times New Roman" w:cs="Times New Roman"/>
                <w:sz w:val="24"/>
                <w:szCs w:val="24"/>
              </w:rPr>
              <w:br/>
              <w:t>в установленном порядке</w:t>
            </w:r>
          </w:p>
        </w:tc>
      </w:tr>
      <w:tr w:rsidR="00790D2C" w:rsidRPr="00146CD6" w:rsidTr="00AC0563">
        <w:tc>
          <w:tcPr>
            <w:tcW w:w="675" w:type="dxa"/>
          </w:tcPr>
          <w:p w:rsidR="00790D2C"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9C6AF0" w:rsidRDefault="00790D2C" w:rsidP="00ED4E9C">
            <w:pPr>
              <w:jc w:val="both"/>
              <w:rPr>
                <w:rFonts w:ascii="Times New Roman" w:hAnsi="Times New Roman" w:cs="Times New Roman"/>
                <w:sz w:val="24"/>
                <w:szCs w:val="24"/>
              </w:rPr>
            </w:pPr>
            <w:r w:rsidRPr="009C6AF0">
              <w:rPr>
                <w:rFonts w:ascii="Times New Roman" w:hAnsi="Times New Roman" w:cs="Times New Roman"/>
                <w:sz w:val="24"/>
                <w:szCs w:val="24"/>
              </w:rPr>
              <w:t xml:space="preserve">Соблюдение </w:t>
            </w:r>
            <w:proofErr w:type="gramStart"/>
            <w:r w:rsidRPr="009C6AF0">
              <w:rPr>
                <w:rFonts w:ascii="Times New Roman" w:hAnsi="Times New Roman" w:cs="Times New Roman"/>
                <w:sz w:val="24"/>
                <w:szCs w:val="24"/>
              </w:rPr>
              <w:t>порядка ведения Сводного реестра участников бюджетного процесса</w:t>
            </w:r>
            <w:proofErr w:type="gramEnd"/>
            <w:r w:rsidRPr="009C6AF0">
              <w:rPr>
                <w:rFonts w:ascii="Times New Roman" w:hAnsi="Times New Roman" w:cs="Times New Roman"/>
                <w:sz w:val="24"/>
                <w:szCs w:val="24"/>
              </w:rPr>
              <w:t>:</w:t>
            </w:r>
          </w:p>
          <w:p w:rsidR="00790D2C" w:rsidRPr="009C6AF0" w:rsidRDefault="00790D2C" w:rsidP="00ED4E9C">
            <w:pPr>
              <w:jc w:val="both"/>
              <w:rPr>
                <w:rFonts w:ascii="Times New Roman" w:hAnsi="Times New Roman" w:cs="Times New Roman"/>
                <w:sz w:val="24"/>
                <w:szCs w:val="24"/>
              </w:rPr>
            </w:pPr>
            <w:r w:rsidRPr="009C6AF0">
              <w:rPr>
                <w:rFonts w:ascii="Times New Roman" w:hAnsi="Times New Roman" w:cs="Times New Roman"/>
                <w:sz w:val="24"/>
                <w:szCs w:val="24"/>
              </w:rPr>
              <w:t xml:space="preserve">правильность включения (изменения, исключения) реквизитов участников бюджетного процесса федерального бюджета </w:t>
            </w:r>
            <w:r>
              <w:rPr>
                <w:rFonts w:ascii="Times New Roman" w:hAnsi="Times New Roman" w:cs="Times New Roman"/>
                <w:sz w:val="24"/>
                <w:szCs w:val="24"/>
              </w:rPr>
              <w:br/>
            </w:r>
            <w:r w:rsidRPr="009C6AF0">
              <w:rPr>
                <w:rFonts w:ascii="Times New Roman" w:hAnsi="Times New Roman" w:cs="Times New Roman"/>
                <w:sz w:val="24"/>
                <w:szCs w:val="24"/>
              </w:rPr>
              <w:t>в Сводный реестр участников бюджетного процесса;</w:t>
            </w:r>
          </w:p>
          <w:p w:rsidR="00790D2C" w:rsidRPr="009C6AF0" w:rsidRDefault="00790D2C" w:rsidP="00ED4E9C">
            <w:pPr>
              <w:jc w:val="both"/>
              <w:rPr>
                <w:rFonts w:ascii="Times New Roman" w:hAnsi="Times New Roman" w:cs="Times New Roman"/>
                <w:sz w:val="24"/>
                <w:szCs w:val="24"/>
              </w:rPr>
            </w:pPr>
            <w:proofErr w:type="gramStart"/>
            <w:r w:rsidRPr="009C6AF0">
              <w:rPr>
                <w:rFonts w:ascii="Times New Roman" w:hAnsi="Times New Roman" w:cs="Times New Roman"/>
                <w:sz w:val="24"/>
                <w:szCs w:val="24"/>
              </w:rPr>
              <w:t xml:space="preserve">своевременность направления участникам бюджетного процесса Выписки из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w:t>
            </w:r>
            <w:r>
              <w:rPr>
                <w:rFonts w:ascii="Times New Roman" w:hAnsi="Times New Roman" w:cs="Times New Roman"/>
                <w:sz w:val="24"/>
                <w:szCs w:val="24"/>
              </w:rPr>
              <w:br/>
            </w:r>
            <w:r w:rsidRPr="009C6AF0">
              <w:rPr>
                <w:rFonts w:ascii="Times New Roman" w:hAnsi="Times New Roman" w:cs="Times New Roman"/>
                <w:sz w:val="24"/>
                <w:szCs w:val="24"/>
              </w:rPr>
              <w:t>и администраторов источников финансирования дефицита федерального бюджета (ф.</w:t>
            </w:r>
            <w:r>
              <w:rPr>
                <w:rFonts w:ascii="Times New Roman" w:hAnsi="Times New Roman" w:cs="Times New Roman"/>
                <w:sz w:val="24"/>
                <w:szCs w:val="24"/>
              </w:rPr>
              <w:t> </w:t>
            </w:r>
            <w:r w:rsidRPr="009C6AF0">
              <w:rPr>
                <w:rFonts w:ascii="Times New Roman" w:hAnsi="Times New Roman" w:cs="Times New Roman"/>
                <w:sz w:val="24"/>
                <w:szCs w:val="24"/>
              </w:rPr>
              <w:t xml:space="preserve">0531663), Извещения о включении (изменении) реквизитов участников бюджетного процесса </w:t>
            </w:r>
            <w:r>
              <w:rPr>
                <w:rFonts w:ascii="Times New Roman" w:hAnsi="Times New Roman" w:cs="Times New Roman"/>
                <w:sz w:val="24"/>
                <w:szCs w:val="24"/>
              </w:rPr>
              <w:br/>
            </w:r>
            <w:r w:rsidRPr="009C6AF0">
              <w:rPr>
                <w:rFonts w:ascii="Times New Roman" w:hAnsi="Times New Roman" w:cs="Times New Roman"/>
                <w:sz w:val="24"/>
                <w:szCs w:val="24"/>
              </w:rPr>
              <w:t xml:space="preserve">в Сводный реестр главных распорядителей, распорядителей </w:t>
            </w:r>
            <w:r>
              <w:rPr>
                <w:rFonts w:ascii="Times New Roman" w:hAnsi="Times New Roman" w:cs="Times New Roman"/>
                <w:sz w:val="24"/>
                <w:szCs w:val="24"/>
              </w:rPr>
              <w:br/>
            </w:r>
            <w:r w:rsidRPr="009C6AF0">
              <w:rPr>
                <w:rFonts w:ascii="Times New Roman" w:hAnsi="Times New Roman" w:cs="Times New Roman"/>
                <w:sz w:val="24"/>
                <w:szCs w:val="24"/>
              </w:rPr>
              <w:t>и получателей средств федерального бюджета, главных администраторов и администраторов доходов федерального</w:t>
            </w:r>
            <w:proofErr w:type="gramEnd"/>
            <w:r w:rsidRPr="009C6AF0">
              <w:rPr>
                <w:rFonts w:ascii="Times New Roman" w:hAnsi="Times New Roman" w:cs="Times New Roman"/>
                <w:sz w:val="24"/>
                <w:szCs w:val="24"/>
              </w:rPr>
              <w:t xml:space="preserve"> </w:t>
            </w:r>
            <w:proofErr w:type="gramStart"/>
            <w:r w:rsidRPr="009C6AF0">
              <w:rPr>
                <w:rFonts w:ascii="Times New Roman" w:hAnsi="Times New Roman" w:cs="Times New Roman"/>
                <w:sz w:val="24"/>
                <w:szCs w:val="24"/>
              </w:rPr>
              <w:lastRenderedPageBreak/>
              <w:t>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9C6AF0">
              <w:rPr>
                <w:rFonts w:ascii="Times New Roman" w:hAnsi="Times New Roman" w:cs="Times New Roman"/>
                <w:sz w:val="24"/>
                <w:szCs w:val="24"/>
              </w:rPr>
              <w:t xml:space="preserve">0531667), Извещения об исключении реквизитов участников бюджетного процесса главных распорядителей, распорядителей и получателей средств федерального бюджета, главных администраторов </w:t>
            </w:r>
            <w:r>
              <w:rPr>
                <w:rFonts w:ascii="Times New Roman" w:hAnsi="Times New Roman" w:cs="Times New Roman"/>
                <w:sz w:val="24"/>
                <w:szCs w:val="24"/>
              </w:rPr>
              <w:br/>
            </w:r>
            <w:r w:rsidRPr="009C6AF0">
              <w:rPr>
                <w:rFonts w:ascii="Times New Roman" w:hAnsi="Times New Roman" w:cs="Times New Roman"/>
                <w:sz w:val="24"/>
                <w:szCs w:val="24"/>
              </w:rPr>
              <w:t>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9C6AF0">
              <w:rPr>
                <w:rFonts w:ascii="Times New Roman" w:hAnsi="Times New Roman" w:cs="Times New Roman"/>
                <w:sz w:val="24"/>
                <w:szCs w:val="24"/>
              </w:rPr>
              <w:t>0531669), Уведомлений об аннулировании заявки на включение (изменение), исключение реквизитов участников бюджетного процесса в Сводный реестр</w:t>
            </w:r>
            <w:proofErr w:type="gramEnd"/>
            <w:r w:rsidRPr="009C6AF0">
              <w:rPr>
                <w:rFonts w:ascii="Times New Roman" w:hAnsi="Times New Roman" w:cs="Times New Roman"/>
                <w:sz w:val="24"/>
                <w:szCs w:val="24"/>
              </w:rPr>
              <w:t xml:space="preserve"> главных распорядителей, распорядителей и получателей средств федерального бюджета, главных администраторов </w:t>
            </w:r>
            <w:r>
              <w:rPr>
                <w:rFonts w:ascii="Times New Roman" w:hAnsi="Times New Roman" w:cs="Times New Roman"/>
                <w:sz w:val="24"/>
                <w:szCs w:val="24"/>
              </w:rPr>
              <w:br/>
            </w:r>
            <w:r w:rsidRPr="009C6AF0">
              <w:rPr>
                <w:rFonts w:ascii="Times New Roman" w:hAnsi="Times New Roman" w:cs="Times New Roman"/>
                <w:sz w:val="24"/>
                <w:szCs w:val="24"/>
              </w:rPr>
              <w:t>и администраторов доходов федерального бюджета, главных администраторов и администраторов источников финансирования дефицита федерального бюджета согласно (ф.</w:t>
            </w:r>
            <w:r>
              <w:rPr>
                <w:rFonts w:ascii="Times New Roman" w:hAnsi="Times New Roman" w:cs="Times New Roman"/>
                <w:sz w:val="24"/>
                <w:szCs w:val="24"/>
              </w:rPr>
              <w:t> </w:t>
            </w:r>
            <w:r w:rsidRPr="009C6AF0">
              <w:rPr>
                <w:rFonts w:ascii="Times New Roman" w:hAnsi="Times New Roman" w:cs="Times New Roman"/>
                <w:sz w:val="24"/>
                <w:szCs w:val="24"/>
              </w:rPr>
              <w:t>0531666);</w:t>
            </w:r>
          </w:p>
          <w:p w:rsidR="00790D2C" w:rsidRPr="00146CD6" w:rsidRDefault="00790D2C" w:rsidP="00D01A4D">
            <w:pPr>
              <w:jc w:val="both"/>
              <w:rPr>
                <w:rFonts w:ascii="Times New Roman" w:hAnsi="Times New Roman" w:cs="Times New Roman"/>
                <w:sz w:val="24"/>
                <w:szCs w:val="24"/>
              </w:rPr>
            </w:pPr>
            <w:proofErr w:type="gramStart"/>
            <w:r w:rsidRPr="009C6AF0">
              <w:rPr>
                <w:rFonts w:ascii="Times New Roman" w:hAnsi="Times New Roman" w:cs="Times New Roman"/>
                <w:sz w:val="24"/>
                <w:szCs w:val="24"/>
              </w:rPr>
              <w:t xml:space="preserve">своевременность и обоснованность возврата участникам бюджетного процесса Заявок на включение (изменение)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w:t>
            </w:r>
            <w:r>
              <w:rPr>
                <w:rFonts w:ascii="Times New Roman" w:hAnsi="Times New Roman" w:cs="Times New Roman"/>
                <w:sz w:val="24"/>
                <w:szCs w:val="24"/>
              </w:rPr>
              <w:br/>
            </w:r>
            <w:r w:rsidRPr="009C6AF0">
              <w:rPr>
                <w:rFonts w:ascii="Times New Roman" w:hAnsi="Times New Roman" w:cs="Times New Roman"/>
                <w:sz w:val="24"/>
                <w:szCs w:val="24"/>
              </w:rPr>
              <w:t>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9C6AF0">
              <w:rPr>
                <w:rFonts w:ascii="Times New Roman" w:hAnsi="Times New Roman" w:cs="Times New Roman"/>
                <w:sz w:val="24"/>
                <w:szCs w:val="24"/>
              </w:rPr>
              <w:t xml:space="preserve">0531664) и Заявок </w:t>
            </w:r>
            <w:r>
              <w:rPr>
                <w:rFonts w:ascii="Times New Roman" w:hAnsi="Times New Roman" w:cs="Times New Roman"/>
                <w:sz w:val="24"/>
                <w:szCs w:val="24"/>
              </w:rPr>
              <w:br/>
            </w:r>
            <w:r w:rsidRPr="009C6AF0">
              <w:rPr>
                <w:rFonts w:ascii="Times New Roman" w:hAnsi="Times New Roman" w:cs="Times New Roman"/>
                <w:sz w:val="24"/>
                <w:szCs w:val="24"/>
              </w:rPr>
              <w:t xml:space="preserve">на исключение реквизитов участников бюджетного процесса </w:t>
            </w:r>
            <w:r>
              <w:rPr>
                <w:rFonts w:ascii="Times New Roman" w:hAnsi="Times New Roman" w:cs="Times New Roman"/>
                <w:sz w:val="24"/>
                <w:szCs w:val="24"/>
              </w:rPr>
              <w:br/>
            </w:r>
            <w:r w:rsidRPr="009C6AF0">
              <w:rPr>
                <w:rFonts w:ascii="Times New Roman" w:hAnsi="Times New Roman" w:cs="Times New Roman"/>
                <w:sz w:val="24"/>
                <w:szCs w:val="24"/>
              </w:rPr>
              <w:t xml:space="preserve">из Сводного реестра главных распорядителей, распорядителей </w:t>
            </w:r>
            <w:r>
              <w:rPr>
                <w:rFonts w:ascii="Times New Roman" w:hAnsi="Times New Roman" w:cs="Times New Roman"/>
                <w:sz w:val="24"/>
                <w:szCs w:val="24"/>
              </w:rPr>
              <w:br/>
            </w:r>
            <w:r w:rsidRPr="009C6AF0">
              <w:rPr>
                <w:rFonts w:ascii="Times New Roman" w:hAnsi="Times New Roman" w:cs="Times New Roman"/>
                <w:sz w:val="24"/>
                <w:szCs w:val="24"/>
              </w:rPr>
              <w:t>и получателей</w:t>
            </w:r>
            <w:proofErr w:type="gramEnd"/>
            <w:r w:rsidRPr="009C6AF0">
              <w:rPr>
                <w:rFonts w:ascii="Times New Roman" w:hAnsi="Times New Roman" w:cs="Times New Roman"/>
                <w:sz w:val="24"/>
                <w:szCs w:val="24"/>
              </w:rPr>
              <w:t xml:space="preserve">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9C6AF0">
              <w:rPr>
                <w:rFonts w:ascii="Times New Roman" w:hAnsi="Times New Roman" w:cs="Times New Roman"/>
                <w:sz w:val="24"/>
                <w:szCs w:val="24"/>
              </w:rPr>
              <w:t xml:space="preserve">0531668), </w:t>
            </w:r>
            <w:r>
              <w:rPr>
                <w:rFonts w:ascii="Times New Roman" w:hAnsi="Times New Roman" w:cs="Times New Roman"/>
                <w:sz w:val="24"/>
                <w:szCs w:val="24"/>
              </w:rPr>
              <w:br/>
            </w:r>
            <w:r w:rsidRPr="009C6AF0">
              <w:rPr>
                <w:rFonts w:ascii="Times New Roman" w:hAnsi="Times New Roman" w:cs="Times New Roman"/>
                <w:sz w:val="24"/>
                <w:szCs w:val="24"/>
              </w:rPr>
              <w:t>не соответствующих установленным требованиям, соблюдение порядка оформления документов при возврате указанных заявок.</w:t>
            </w:r>
          </w:p>
        </w:tc>
        <w:tc>
          <w:tcPr>
            <w:tcW w:w="2341" w:type="dxa"/>
            <w:vAlign w:val="center"/>
          </w:tcPr>
          <w:p w:rsidR="00790D2C" w:rsidRPr="00B4437C" w:rsidRDefault="00790D2C" w:rsidP="006F7E8F">
            <w:pPr>
              <w:jc w:val="center"/>
              <w:rPr>
                <w:rFonts w:ascii="Times New Roman" w:hAnsi="Times New Roman" w:cs="Times New Roman"/>
                <w:sz w:val="24"/>
                <w:szCs w:val="24"/>
              </w:rPr>
            </w:pPr>
            <w:r w:rsidRPr="00B4437C">
              <w:rPr>
                <w:rFonts w:ascii="Times New Roman" w:hAnsi="Times New Roman" w:cs="Times New Roman"/>
                <w:sz w:val="24"/>
                <w:szCs w:val="24"/>
              </w:rPr>
              <w:lastRenderedPageBreak/>
              <w:t>Комбинированная</w:t>
            </w:r>
          </w:p>
        </w:tc>
        <w:tc>
          <w:tcPr>
            <w:tcW w:w="3402" w:type="dxa"/>
            <w:vAlign w:val="center"/>
          </w:tcPr>
          <w:p w:rsidR="00790D2C" w:rsidRPr="00B4437C" w:rsidRDefault="00790D2C" w:rsidP="0051490B">
            <w:pPr>
              <w:jc w:val="center"/>
              <w:rPr>
                <w:rFonts w:ascii="Times New Roman" w:hAnsi="Times New Roman" w:cs="Times New Roman"/>
                <w:sz w:val="24"/>
                <w:szCs w:val="24"/>
              </w:rPr>
            </w:pPr>
            <w:r w:rsidRPr="00B4437C">
              <w:rPr>
                <w:rFonts w:ascii="Times New Roman" w:hAnsi="Times New Roman" w:cs="Times New Roman"/>
                <w:sz w:val="24"/>
                <w:szCs w:val="24"/>
              </w:rPr>
              <w:t xml:space="preserve">При осуществлении выездной проверки проверяются документы, представленные клиентом на бумажном носителе. </w:t>
            </w:r>
            <w:r>
              <w:rPr>
                <w:rFonts w:ascii="Times New Roman" w:hAnsi="Times New Roman" w:cs="Times New Roman"/>
                <w:sz w:val="24"/>
                <w:szCs w:val="24"/>
              </w:rPr>
              <w:br/>
            </w:r>
            <w:r w:rsidRPr="00B4437C">
              <w:rPr>
                <w:rFonts w:ascii="Times New Roman" w:hAnsi="Times New Roman" w:cs="Times New Roman"/>
                <w:sz w:val="24"/>
                <w:szCs w:val="24"/>
              </w:rPr>
              <w:t xml:space="preserve">Камеральная проверка осуществляется на основании документов, размещенных </w:t>
            </w:r>
            <w:r>
              <w:rPr>
                <w:rFonts w:ascii="Times New Roman" w:hAnsi="Times New Roman" w:cs="Times New Roman"/>
                <w:sz w:val="24"/>
                <w:szCs w:val="24"/>
              </w:rPr>
              <w:br/>
            </w:r>
            <w:r w:rsidRPr="00B4437C">
              <w:rPr>
                <w:rFonts w:ascii="Times New Roman" w:hAnsi="Times New Roman" w:cs="Times New Roman"/>
                <w:sz w:val="24"/>
                <w:szCs w:val="24"/>
              </w:rPr>
              <w:t xml:space="preserve">в базах данных ППО </w:t>
            </w:r>
            <w:r>
              <w:rPr>
                <w:rFonts w:ascii="Times New Roman" w:hAnsi="Times New Roman" w:cs="Times New Roman"/>
                <w:sz w:val="24"/>
                <w:szCs w:val="24"/>
              </w:rPr>
              <w:t>«</w:t>
            </w:r>
            <w:r w:rsidRPr="00B4437C">
              <w:rPr>
                <w:rFonts w:ascii="Times New Roman" w:hAnsi="Times New Roman" w:cs="Times New Roman"/>
                <w:sz w:val="24"/>
                <w:szCs w:val="24"/>
              </w:rPr>
              <w:t>АСФК</w:t>
            </w:r>
            <w:r>
              <w:rPr>
                <w:rFonts w:ascii="Times New Roman" w:hAnsi="Times New Roman" w:cs="Times New Roman"/>
                <w:sz w:val="24"/>
                <w:szCs w:val="24"/>
              </w:rPr>
              <w:t>»</w:t>
            </w:r>
            <w:r w:rsidRPr="00B4437C">
              <w:rPr>
                <w:rFonts w:ascii="Times New Roman" w:hAnsi="Times New Roman" w:cs="Times New Roman"/>
                <w:sz w:val="24"/>
                <w:szCs w:val="24"/>
              </w:rPr>
              <w:t xml:space="preserve">, ППО </w:t>
            </w:r>
            <w:r>
              <w:rPr>
                <w:rFonts w:ascii="Times New Roman" w:hAnsi="Times New Roman" w:cs="Times New Roman"/>
                <w:sz w:val="24"/>
                <w:szCs w:val="24"/>
              </w:rPr>
              <w:t>«</w:t>
            </w:r>
            <w:r w:rsidRPr="00B4437C">
              <w:rPr>
                <w:rFonts w:ascii="Times New Roman" w:hAnsi="Times New Roman" w:cs="Times New Roman"/>
                <w:sz w:val="24"/>
                <w:szCs w:val="24"/>
              </w:rPr>
              <w:t>СЭД</w:t>
            </w:r>
            <w:r>
              <w:rPr>
                <w:rFonts w:ascii="Times New Roman" w:hAnsi="Times New Roman" w:cs="Times New Roman"/>
                <w:sz w:val="24"/>
                <w:szCs w:val="24"/>
              </w:rPr>
              <w:t>»</w:t>
            </w:r>
            <w:r w:rsidRPr="00B4437C">
              <w:rPr>
                <w:rFonts w:ascii="Times New Roman" w:hAnsi="Times New Roman" w:cs="Times New Roman"/>
                <w:sz w:val="24"/>
                <w:szCs w:val="24"/>
              </w:rPr>
              <w:t xml:space="preserve">, ППО </w:t>
            </w:r>
            <w:r>
              <w:rPr>
                <w:rFonts w:ascii="Times New Roman" w:hAnsi="Times New Roman" w:cs="Times New Roman"/>
                <w:sz w:val="24"/>
                <w:szCs w:val="24"/>
              </w:rPr>
              <w:t>«</w:t>
            </w:r>
            <w:r w:rsidRPr="00B4437C">
              <w:rPr>
                <w:rFonts w:ascii="Times New Roman" w:hAnsi="Times New Roman" w:cs="Times New Roman"/>
                <w:sz w:val="24"/>
                <w:szCs w:val="24"/>
              </w:rPr>
              <w:t>СУФД</w:t>
            </w:r>
            <w:r>
              <w:rPr>
                <w:rFonts w:ascii="Times New Roman" w:hAnsi="Times New Roman" w:cs="Times New Roman"/>
                <w:sz w:val="24"/>
                <w:szCs w:val="24"/>
              </w:rPr>
              <w:t>»</w:t>
            </w:r>
          </w:p>
        </w:tc>
      </w:tr>
      <w:tr w:rsidR="00790D2C" w:rsidRPr="00146CD6" w:rsidTr="00D01A4D">
        <w:tc>
          <w:tcPr>
            <w:tcW w:w="675" w:type="dxa"/>
          </w:tcPr>
          <w:p w:rsidR="00790D2C" w:rsidRDefault="00790D2C" w:rsidP="00AC0563">
            <w:pPr>
              <w:pStyle w:val="a8"/>
              <w:numPr>
                <w:ilvl w:val="0"/>
                <w:numId w:val="9"/>
              </w:numPr>
              <w:jc w:val="center"/>
              <w:rPr>
                <w:rFonts w:ascii="Times New Roman" w:hAnsi="Times New Roman" w:cs="Times New Roman"/>
                <w:sz w:val="24"/>
                <w:szCs w:val="24"/>
              </w:rPr>
            </w:pPr>
            <w:r>
              <w:lastRenderedPageBreak/>
              <w:t> </w:t>
            </w:r>
          </w:p>
        </w:tc>
        <w:tc>
          <w:tcPr>
            <w:tcW w:w="7228" w:type="dxa"/>
          </w:tcPr>
          <w:p w:rsidR="00790D2C" w:rsidRPr="009C6AF0" w:rsidRDefault="00790D2C" w:rsidP="00ED4E9C">
            <w:pPr>
              <w:jc w:val="both"/>
              <w:rPr>
                <w:rFonts w:ascii="Times New Roman" w:hAnsi="Times New Roman" w:cs="Times New Roman"/>
                <w:sz w:val="24"/>
                <w:szCs w:val="24"/>
              </w:rPr>
            </w:pPr>
            <w:r w:rsidRPr="009C6AF0">
              <w:rPr>
                <w:rFonts w:ascii="Times New Roman" w:hAnsi="Times New Roman" w:cs="Times New Roman"/>
                <w:sz w:val="24"/>
                <w:szCs w:val="24"/>
              </w:rPr>
              <w:t>Ведение Реестров контрактов:</w:t>
            </w:r>
          </w:p>
          <w:p w:rsidR="00790D2C" w:rsidRPr="009C6AF0" w:rsidRDefault="00790D2C" w:rsidP="00ED4E9C">
            <w:pPr>
              <w:jc w:val="both"/>
              <w:rPr>
                <w:rFonts w:ascii="Times New Roman" w:hAnsi="Times New Roman" w:cs="Times New Roman"/>
                <w:sz w:val="24"/>
                <w:szCs w:val="24"/>
              </w:rPr>
            </w:pPr>
            <w:proofErr w:type="gramStart"/>
            <w:r w:rsidRPr="009C6AF0">
              <w:rPr>
                <w:rFonts w:ascii="Times New Roman" w:hAnsi="Times New Roman" w:cs="Times New Roman"/>
                <w:sz w:val="24"/>
                <w:szCs w:val="24"/>
              </w:rPr>
              <w:t xml:space="preserve">своевременность осуществления проверки наличия информации </w:t>
            </w:r>
            <w:r>
              <w:rPr>
                <w:rFonts w:ascii="Times New Roman" w:hAnsi="Times New Roman" w:cs="Times New Roman"/>
                <w:sz w:val="24"/>
                <w:szCs w:val="24"/>
              </w:rPr>
              <w:br/>
            </w:r>
            <w:r w:rsidRPr="009C6AF0">
              <w:rPr>
                <w:rFonts w:ascii="Times New Roman" w:hAnsi="Times New Roman" w:cs="Times New Roman"/>
                <w:sz w:val="24"/>
                <w:szCs w:val="24"/>
              </w:rPr>
              <w:t>и документов, предусмотренных частью 2 статьи 103 Федерального закона от 5 апреля 2013</w:t>
            </w:r>
            <w:r>
              <w:rPr>
                <w:rFonts w:ascii="Times New Roman" w:hAnsi="Times New Roman" w:cs="Times New Roman"/>
                <w:sz w:val="24"/>
                <w:szCs w:val="24"/>
              </w:rPr>
              <w:t> </w:t>
            </w:r>
            <w:r w:rsidRPr="009C6AF0">
              <w:rPr>
                <w:rFonts w:ascii="Times New Roman" w:hAnsi="Times New Roman" w:cs="Times New Roman"/>
                <w:sz w:val="24"/>
                <w:szCs w:val="24"/>
              </w:rPr>
              <w:t>г. №</w:t>
            </w:r>
            <w:r>
              <w:rPr>
                <w:rFonts w:ascii="Times New Roman" w:hAnsi="Times New Roman" w:cs="Times New Roman"/>
                <w:sz w:val="24"/>
                <w:szCs w:val="24"/>
              </w:rPr>
              <w:t> </w:t>
            </w:r>
            <w:r w:rsidRPr="009C6AF0">
              <w:rPr>
                <w:rFonts w:ascii="Times New Roman" w:hAnsi="Times New Roman" w:cs="Times New Roman"/>
                <w:sz w:val="24"/>
                <w:szCs w:val="24"/>
              </w:rPr>
              <w:t xml:space="preserve">44-ФЗ «О контрактной системе </w:t>
            </w:r>
            <w:r>
              <w:rPr>
                <w:rFonts w:ascii="Times New Roman" w:hAnsi="Times New Roman" w:cs="Times New Roman"/>
                <w:sz w:val="24"/>
                <w:szCs w:val="24"/>
              </w:rPr>
              <w:br/>
            </w:r>
            <w:r w:rsidRPr="009C6AF0">
              <w:rPr>
                <w:rFonts w:ascii="Times New Roman" w:hAnsi="Times New Roman" w:cs="Times New Roman"/>
                <w:sz w:val="24"/>
                <w:szCs w:val="24"/>
              </w:rPr>
              <w:t>в сфере закупок товаров, работ, услуг для обеспечения государственных и муниципальных нужд» и их соответствия требованиям, установленным порядком ведения реестра контрактов, заключенных заказчиками, и реестра контрактов, содержащего сведения, составляющие государственную тайну, утвержденным постановлением Правительства Российской Федерации от</w:t>
            </w:r>
            <w:proofErr w:type="gramEnd"/>
            <w:r w:rsidRPr="009C6AF0">
              <w:rPr>
                <w:rFonts w:ascii="Times New Roman" w:hAnsi="Times New Roman" w:cs="Times New Roman"/>
                <w:sz w:val="24"/>
                <w:szCs w:val="24"/>
              </w:rPr>
              <w:t xml:space="preserve"> 28 ноября 2013</w:t>
            </w:r>
            <w:r>
              <w:rPr>
                <w:rFonts w:ascii="Times New Roman" w:hAnsi="Times New Roman" w:cs="Times New Roman"/>
                <w:sz w:val="24"/>
                <w:szCs w:val="24"/>
              </w:rPr>
              <w:t> </w:t>
            </w:r>
            <w:r w:rsidRPr="009C6AF0">
              <w:rPr>
                <w:rFonts w:ascii="Times New Roman" w:hAnsi="Times New Roman" w:cs="Times New Roman"/>
                <w:sz w:val="24"/>
                <w:szCs w:val="24"/>
              </w:rPr>
              <w:t>г. №</w:t>
            </w:r>
            <w:r>
              <w:rPr>
                <w:rFonts w:ascii="Times New Roman" w:hAnsi="Times New Roman" w:cs="Times New Roman"/>
                <w:sz w:val="24"/>
                <w:szCs w:val="24"/>
              </w:rPr>
              <w:t> </w:t>
            </w:r>
            <w:r w:rsidRPr="009C6AF0">
              <w:rPr>
                <w:rFonts w:ascii="Times New Roman" w:hAnsi="Times New Roman" w:cs="Times New Roman"/>
                <w:sz w:val="24"/>
                <w:szCs w:val="24"/>
              </w:rPr>
              <w:t>1084;</w:t>
            </w:r>
          </w:p>
          <w:p w:rsidR="00790D2C" w:rsidRPr="009C6AF0" w:rsidRDefault="00790D2C" w:rsidP="00ED4E9C">
            <w:pPr>
              <w:jc w:val="both"/>
              <w:rPr>
                <w:rFonts w:ascii="Times New Roman" w:hAnsi="Times New Roman" w:cs="Times New Roman"/>
                <w:sz w:val="24"/>
                <w:szCs w:val="24"/>
              </w:rPr>
            </w:pPr>
            <w:r w:rsidRPr="009C6AF0">
              <w:rPr>
                <w:rFonts w:ascii="Times New Roman" w:hAnsi="Times New Roman" w:cs="Times New Roman"/>
                <w:sz w:val="24"/>
                <w:szCs w:val="24"/>
              </w:rPr>
              <w:t xml:space="preserve">обоснованность </w:t>
            </w:r>
            <w:proofErr w:type="spellStart"/>
            <w:r w:rsidRPr="009C6AF0">
              <w:rPr>
                <w:rFonts w:ascii="Times New Roman" w:hAnsi="Times New Roman" w:cs="Times New Roman"/>
                <w:sz w:val="24"/>
                <w:szCs w:val="24"/>
              </w:rPr>
              <w:t>невключения</w:t>
            </w:r>
            <w:proofErr w:type="spellEnd"/>
            <w:r w:rsidRPr="009C6AF0">
              <w:rPr>
                <w:rFonts w:ascii="Times New Roman" w:hAnsi="Times New Roman" w:cs="Times New Roman"/>
                <w:sz w:val="24"/>
                <w:szCs w:val="24"/>
              </w:rPr>
              <w:t xml:space="preserve"> в реестр контрактов представленных заказчиком информации и документов;</w:t>
            </w:r>
          </w:p>
          <w:p w:rsidR="00790D2C" w:rsidRPr="009C6AF0" w:rsidRDefault="00790D2C" w:rsidP="00ED4E9C">
            <w:pPr>
              <w:jc w:val="both"/>
              <w:rPr>
                <w:rFonts w:ascii="Times New Roman" w:hAnsi="Times New Roman" w:cs="Times New Roman"/>
                <w:sz w:val="24"/>
                <w:szCs w:val="24"/>
              </w:rPr>
            </w:pPr>
            <w:r w:rsidRPr="009C6AF0">
              <w:rPr>
                <w:rFonts w:ascii="Times New Roman" w:hAnsi="Times New Roman" w:cs="Times New Roman"/>
                <w:sz w:val="24"/>
                <w:szCs w:val="24"/>
              </w:rPr>
              <w:t>своевременность размещения реестровой записи в единой информационной системе в сфере закупок;</w:t>
            </w:r>
          </w:p>
          <w:p w:rsidR="00790D2C" w:rsidRPr="00146CD6" w:rsidRDefault="00790D2C" w:rsidP="000B46F2">
            <w:pPr>
              <w:jc w:val="both"/>
              <w:rPr>
                <w:rFonts w:ascii="Times New Roman" w:hAnsi="Times New Roman" w:cs="Times New Roman"/>
                <w:sz w:val="24"/>
                <w:szCs w:val="24"/>
              </w:rPr>
            </w:pPr>
            <w:r w:rsidRPr="009C6AF0">
              <w:rPr>
                <w:rFonts w:ascii="Times New Roman" w:hAnsi="Times New Roman" w:cs="Times New Roman"/>
                <w:sz w:val="24"/>
                <w:szCs w:val="24"/>
              </w:rPr>
              <w:t>своевременность извещения заказчика о включении (обновлении) реестровой записи в реестр контрактов с указанием присвоенного уникального номера реестровой записи.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D01A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146CD6" w:rsidRDefault="00790D2C" w:rsidP="00D7435D">
            <w:pPr>
              <w:jc w:val="both"/>
              <w:rPr>
                <w:rFonts w:ascii="Times New Roman" w:hAnsi="Times New Roman" w:cs="Times New Roman"/>
                <w:sz w:val="24"/>
                <w:szCs w:val="24"/>
              </w:rPr>
            </w:pPr>
            <w:r w:rsidRPr="009C6AF0">
              <w:rPr>
                <w:rFonts w:ascii="Times New Roman" w:hAnsi="Times New Roman" w:cs="Times New Roman"/>
                <w:sz w:val="24"/>
                <w:szCs w:val="24"/>
              </w:rPr>
              <w:t xml:space="preserve">Соблюдение порядка ведения Сводного перечня заказчиков в части возложенных на УФК полномочий. </w:t>
            </w:r>
          </w:p>
        </w:tc>
        <w:tc>
          <w:tcPr>
            <w:tcW w:w="2341" w:type="dxa"/>
            <w:vAlign w:val="center"/>
          </w:tcPr>
          <w:p w:rsidR="00790D2C" w:rsidRPr="00B4437C" w:rsidRDefault="00790D2C" w:rsidP="006F7E8F">
            <w:pPr>
              <w:jc w:val="center"/>
              <w:rPr>
                <w:rFonts w:ascii="Times New Roman" w:hAnsi="Times New Roman" w:cs="Times New Roman"/>
                <w:sz w:val="24"/>
                <w:szCs w:val="24"/>
              </w:rPr>
            </w:pPr>
            <w:r w:rsidRPr="00B4437C">
              <w:rPr>
                <w:rFonts w:ascii="Times New Roman" w:hAnsi="Times New Roman" w:cs="Times New Roman"/>
                <w:sz w:val="24"/>
                <w:szCs w:val="24"/>
              </w:rPr>
              <w:t>Комбинированная</w:t>
            </w:r>
          </w:p>
        </w:tc>
        <w:tc>
          <w:tcPr>
            <w:tcW w:w="3402" w:type="dxa"/>
          </w:tcPr>
          <w:p w:rsidR="00790D2C" w:rsidRPr="00B4437C" w:rsidRDefault="00790D2C" w:rsidP="00D01A4D">
            <w:pPr>
              <w:spacing w:after="320"/>
              <w:jc w:val="center"/>
              <w:rPr>
                <w:rFonts w:ascii="Times New Roman" w:hAnsi="Times New Roman" w:cs="Times New Roman"/>
                <w:sz w:val="24"/>
                <w:szCs w:val="24"/>
              </w:rPr>
            </w:pPr>
            <w:r w:rsidRPr="00B4437C">
              <w:rPr>
                <w:rFonts w:ascii="Times New Roman" w:hAnsi="Times New Roman" w:cs="Times New Roman"/>
                <w:sz w:val="24"/>
                <w:szCs w:val="24"/>
              </w:rPr>
              <w:t xml:space="preserve">При осуществлении выездной проверки проверяются документы, не прошедшие контроль документов, </w:t>
            </w:r>
            <w:r w:rsidRPr="00B4437C">
              <w:rPr>
                <w:rFonts w:ascii="Times New Roman" w:hAnsi="Times New Roman" w:cs="Times New Roman"/>
                <w:sz w:val="24"/>
                <w:szCs w:val="24"/>
              </w:rPr>
              <w:br/>
              <w:t xml:space="preserve">представленных клиентом </w:t>
            </w:r>
            <w:r>
              <w:rPr>
                <w:rFonts w:ascii="Times New Roman" w:hAnsi="Times New Roman" w:cs="Times New Roman"/>
                <w:sz w:val="24"/>
                <w:szCs w:val="24"/>
              </w:rPr>
              <w:br/>
            </w:r>
            <w:r w:rsidRPr="00B4437C">
              <w:rPr>
                <w:rFonts w:ascii="Times New Roman" w:hAnsi="Times New Roman" w:cs="Times New Roman"/>
                <w:sz w:val="24"/>
                <w:szCs w:val="24"/>
              </w:rPr>
              <w:t>на бумажном носителе.</w:t>
            </w:r>
            <w:r>
              <w:rPr>
                <w:rFonts w:ascii="Times New Roman" w:hAnsi="Times New Roman" w:cs="Times New Roman"/>
                <w:sz w:val="24"/>
                <w:szCs w:val="24"/>
              </w:rPr>
              <w:t xml:space="preserve"> </w:t>
            </w:r>
            <w:r w:rsidRPr="00B4437C">
              <w:rPr>
                <w:rFonts w:ascii="Times New Roman" w:hAnsi="Times New Roman" w:cs="Times New Roman"/>
                <w:sz w:val="24"/>
                <w:szCs w:val="24"/>
              </w:rPr>
              <w:t xml:space="preserve">Камеральная проверка осуществляется </w:t>
            </w:r>
            <w:r>
              <w:rPr>
                <w:rFonts w:ascii="Times New Roman" w:hAnsi="Times New Roman" w:cs="Times New Roman"/>
                <w:sz w:val="24"/>
                <w:szCs w:val="24"/>
              </w:rPr>
              <w:br/>
            </w:r>
            <w:r w:rsidRPr="00B4437C">
              <w:rPr>
                <w:rFonts w:ascii="Times New Roman" w:hAnsi="Times New Roman" w:cs="Times New Roman"/>
                <w:sz w:val="24"/>
                <w:szCs w:val="24"/>
              </w:rPr>
              <w:t xml:space="preserve">с использованием данных ППО </w:t>
            </w:r>
            <w:r>
              <w:rPr>
                <w:rFonts w:ascii="Times New Roman" w:hAnsi="Times New Roman" w:cs="Times New Roman"/>
                <w:sz w:val="24"/>
                <w:szCs w:val="24"/>
              </w:rPr>
              <w:t>«</w:t>
            </w:r>
            <w:r w:rsidRPr="00B4437C">
              <w:rPr>
                <w:rFonts w:ascii="Times New Roman" w:hAnsi="Times New Roman" w:cs="Times New Roman"/>
                <w:sz w:val="24"/>
                <w:szCs w:val="24"/>
              </w:rPr>
              <w:t>АСФК</w:t>
            </w:r>
            <w:r>
              <w:rPr>
                <w:rFonts w:ascii="Times New Roman" w:hAnsi="Times New Roman" w:cs="Times New Roman"/>
                <w:sz w:val="24"/>
                <w:szCs w:val="24"/>
              </w:rPr>
              <w:t>»</w:t>
            </w:r>
            <w:r w:rsidRPr="00B4437C">
              <w:rPr>
                <w:rFonts w:ascii="Times New Roman" w:hAnsi="Times New Roman" w:cs="Times New Roman"/>
                <w:sz w:val="24"/>
                <w:szCs w:val="24"/>
              </w:rPr>
              <w:t xml:space="preserve">, </w:t>
            </w:r>
            <w:r>
              <w:rPr>
                <w:rFonts w:ascii="Times New Roman" w:hAnsi="Times New Roman" w:cs="Times New Roman"/>
                <w:sz w:val="24"/>
                <w:szCs w:val="24"/>
              </w:rPr>
              <w:br/>
            </w:r>
            <w:r w:rsidRPr="00B4437C">
              <w:rPr>
                <w:rFonts w:ascii="Times New Roman" w:hAnsi="Times New Roman" w:cs="Times New Roman"/>
                <w:sz w:val="24"/>
                <w:szCs w:val="24"/>
              </w:rPr>
              <w:t xml:space="preserve">ППО </w:t>
            </w:r>
            <w:r>
              <w:rPr>
                <w:rFonts w:ascii="Times New Roman" w:hAnsi="Times New Roman" w:cs="Times New Roman"/>
                <w:sz w:val="24"/>
                <w:szCs w:val="24"/>
              </w:rPr>
              <w:t>«</w:t>
            </w:r>
            <w:r w:rsidRPr="00B4437C">
              <w:rPr>
                <w:rFonts w:ascii="Times New Roman" w:hAnsi="Times New Roman" w:cs="Times New Roman"/>
                <w:sz w:val="24"/>
                <w:szCs w:val="24"/>
              </w:rPr>
              <w:t>СУФД</w:t>
            </w:r>
            <w:r>
              <w:rPr>
                <w:rFonts w:ascii="Times New Roman" w:hAnsi="Times New Roman" w:cs="Times New Roman"/>
                <w:sz w:val="24"/>
                <w:szCs w:val="24"/>
              </w:rPr>
              <w:t>»</w:t>
            </w:r>
            <w:r w:rsidRPr="00B4437C">
              <w:rPr>
                <w:rFonts w:ascii="Times New Roman" w:hAnsi="Times New Roman" w:cs="Times New Roman"/>
                <w:sz w:val="24"/>
                <w:szCs w:val="24"/>
              </w:rPr>
              <w:t xml:space="preserve">, </w:t>
            </w:r>
            <w:r>
              <w:rPr>
                <w:rFonts w:ascii="Times New Roman" w:hAnsi="Times New Roman" w:cs="Times New Roman"/>
                <w:sz w:val="24"/>
                <w:szCs w:val="24"/>
              </w:rPr>
              <w:br/>
            </w:r>
            <w:r w:rsidRPr="00B4437C">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B4437C">
              <w:rPr>
                <w:rFonts w:ascii="Times New Roman" w:hAnsi="Times New Roman" w:cs="Times New Roman"/>
                <w:sz w:val="24"/>
                <w:szCs w:val="24"/>
              </w:rPr>
              <w:t>LanDocs</w:t>
            </w:r>
            <w:proofErr w:type="spellEnd"/>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146CD6" w:rsidRDefault="00790D2C" w:rsidP="00D01A4D">
            <w:pPr>
              <w:jc w:val="both"/>
              <w:rPr>
                <w:rFonts w:ascii="Times New Roman" w:hAnsi="Times New Roman" w:cs="Times New Roman"/>
                <w:sz w:val="24"/>
                <w:szCs w:val="24"/>
              </w:rPr>
            </w:pPr>
            <w:r w:rsidRPr="009C6AF0">
              <w:rPr>
                <w:rFonts w:ascii="Times New Roman" w:hAnsi="Times New Roman" w:cs="Times New Roman"/>
                <w:sz w:val="24"/>
                <w:szCs w:val="24"/>
              </w:rPr>
              <w:t xml:space="preserve">Соблюдение порядка открытия, переоформления, закрытия лицевых счетов клиентов, а также формирование дел клиентов </w:t>
            </w:r>
            <w:r>
              <w:rPr>
                <w:rFonts w:ascii="Times New Roman" w:hAnsi="Times New Roman" w:cs="Times New Roman"/>
                <w:sz w:val="24"/>
                <w:szCs w:val="24"/>
              </w:rPr>
              <w:br/>
            </w:r>
            <w:r w:rsidRPr="009C6AF0">
              <w:rPr>
                <w:rFonts w:ascii="Times New Roman" w:hAnsi="Times New Roman" w:cs="Times New Roman"/>
                <w:sz w:val="24"/>
                <w:szCs w:val="24"/>
              </w:rPr>
              <w:t>и Книги регистрации лицевых счетов.</w:t>
            </w:r>
          </w:p>
        </w:tc>
        <w:tc>
          <w:tcPr>
            <w:tcW w:w="2341" w:type="dxa"/>
            <w:vAlign w:val="center"/>
          </w:tcPr>
          <w:p w:rsidR="00790D2C" w:rsidRPr="00B4437C" w:rsidRDefault="00790D2C" w:rsidP="00D01A4D">
            <w:pPr>
              <w:jc w:val="center"/>
              <w:rPr>
                <w:rFonts w:ascii="Times New Roman" w:hAnsi="Times New Roman" w:cs="Times New Roman"/>
                <w:sz w:val="24"/>
                <w:szCs w:val="24"/>
              </w:rPr>
            </w:pPr>
            <w:r w:rsidRPr="00B4437C">
              <w:rPr>
                <w:rFonts w:ascii="Times New Roman" w:hAnsi="Times New Roman" w:cs="Times New Roman"/>
                <w:sz w:val="24"/>
                <w:szCs w:val="24"/>
              </w:rPr>
              <w:t>Комбинирован</w:t>
            </w:r>
            <w:r>
              <w:rPr>
                <w:rFonts w:ascii="Times New Roman" w:hAnsi="Times New Roman" w:cs="Times New Roman"/>
                <w:sz w:val="24"/>
                <w:szCs w:val="24"/>
              </w:rPr>
              <w:t>н</w:t>
            </w:r>
            <w:r w:rsidRPr="00B4437C">
              <w:rPr>
                <w:rFonts w:ascii="Times New Roman" w:hAnsi="Times New Roman" w:cs="Times New Roman"/>
                <w:sz w:val="24"/>
                <w:szCs w:val="24"/>
              </w:rPr>
              <w:t>ая</w:t>
            </w:r>
            <w:r>
              <w:rPr>
                <w:rFonts w:ascii="Times New Roman" w:hAnsi="Times New Roman" w:cs="Times New Roman"/>
                <w:sz w:val="24"/>
                <w:szCs w:val="24"/>
              </w:rPr>
              <w:t>*</w:t>
            </w:r>
          </w:p>
        </w:tc>
        <w:tc>
          <w:tcPr>
            <w:tcW w:w="3402" w:type="dxa"/>
          </w:tcPr>
          <w:p w:rsidR="00790D2C" w:rsidRPr="00B4437C" w:rsidRDefault="00790D2C" w:rsidP="00D01A4D">
            <w:pPr>
              <w:jc w:val="center"/>
              <w:rPr>
                <w:rFonts w:ascii="Times New Roman" w:hAnsi="Times New Roman" w:cs="Times New Roman"/>
                <w:sz w:val="24"/>
                <w:szCs w:val="24"/>
              </w:rPr>
            </w:pPr>
            <w:r w:rsidRPr="00B4437C">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B4437C">
              <w:rPr>
                <w:rFonts w:ascii="Times New Roman" w:hAnsi="Times New Roman" w:cs="Times New Roman"/>
                <w:sz w:val="24"/>
                <w:szCs w:val="24"/>
              </w:rPr>
              <w:t>скан-копий</w:t>
            </w:r>
            <w:proofErr w:type="gramEnd"/>
            <w:r w:rsidRPr="00B4437C">
              <w:rPr>
                <w:rFonts w:ascii="Times New Roman" w:hAnsi="Times New Roman" w:cs="Times New Roman"/>
                <w:sz w:val="24"/>
                <w:szCs w:val="24"/>
              </w:rPr>
              <w:t xml:space="preserve"> документов у объекта проверки не допускаются.</w:t>
            </w:r>
            <w:r w:rsidRPr="00B4437C">
              <w:rPr>
                <w:rFonts w:ascii="Times New Roman" w:hAnsi="Times New Roman" w:cs="Times New Roman"/>
                <w:sz w:val="24"/>
                <w:szCs w:val="24"/>
              </w:rPr>
              <w:br/>
              <w:t>При осуществлении выездной проверки проверяются документы, представленные клиентом на бумажном носителе.</w:t>
            </w:r>
            <w:r>
              <w:rPr>
                <w:rFonts w:ascii="Times New Roman" w:hAnsi="Times New Roman" w:cs="Times New Roman"/>
                <w:sz w:val="24"/>
                <w:szCs w:val="24"/>
              </w:rPr>
              <w:t xml:space="preserve"> </w:t>
            </w:r>
            <w:r w:rsidRPr="00B4437C">
              <w:rPr>
                <w:rFonts w:ascii="Times New Roman" w:hAnsi="Times New Roman" w:cs="Times New Roman"/>
                <w:sz w:val="24"/>
                <w:szCs w:val="24"/>
              </w:rPr>
              <w:t xml:space="preserve">Камеральная проверка осуществляется </w:t>
            </w:r>
            <w:r>
              <w:rPr>
                <w:rFonts w:ascii="Times New Roman" w:hAnsi="Times New Roman" w:cs="Times New Roman"/>
                <w:sz w:val="24"/>
                <w:szCs w:val="24"/>
              </w:rPr>
              <w:br/>
            </w:r>
            <w:r w:rsidRPr="00B4437C">
              <w:rPr>
                <w:rFonts w:ascii="Times New Roman" w:hAnsi="Times New Roman" w:cs="Times New Roman"/>
                <w:sz w:val="24"/>
                <w:szCs w:val="24"/>
              </w:rPr>
              <w:t xml:space="preserve">на основании документов, размещенных </w:t>
            </w:r>
            <w:r>
              <w:rPr>
                <w:rFonts w:ascii="Times New Roman" w:hAnsi="Times New Roman" w:cs="Times New Roman"/>
                <w:sz w:val="24"/>
                <w:szCs w:val="24"/>
              </w:rPr>
              <w:t>в</w:t>
            </w:r>
            <w:r w:rsidRPr="00B4437C">
              <w:rPr>
                <w:rFonts w:ascii="Times New Roman" w:hAnsi="Times New Roman" w:cs="Times New Roman"/>
                <w:sz w:val="24"/>
                <w:szCs w:val="24"/>
              </w:rPr>
              <w:t xml:space="preserve"> базе данных ППО </w:t>
            </w:r>
            <w:r>
              <w:rPr>
                <w:rFonts w:ascii="Times New Roman" w:hAnsi="Times New Roman" w:cs="Times New Roman"/>
                <w:sz w:val="24"/>
                <w:szCs w:val="24"/>
              </w:rPr>
              <w:t>«</w:t>
            </w:r>
            <w:r w:rsidRPr="00B4437C">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05615E">
        <w:tc>
          <w:tcPr>
            <w:tcW w:w="675" w:type="dxa"/>
          </w:tcPr>
          <w:p w:rsidR="00790D2C" w:rsidRDefault="00790D2C" w:rsidP="00AC0563">
            <w:pPr>
              <w:pStyle w:val="a8"/>
              <w:numPr>
                <w:ilvl w:val="0"/>
                <w:numId w:val="9"/>
              </w:numPr>
              <w:jc w:val="center"/>
              <w:rPr>
                <w:rFonts w:ascii="Times New Roman" w:hAnsi="Times New Roman" w:cs="Times New Roman"/>
                <w:sz w:val="24"/>
                <w:szCs w:val="24"/>
              </w:rPr>
            </w:pPr>
          </w:p>
        </w:tc>
        <w:tc>
          <w:tcPr>
            <w:tcW w:w="7228" w:type="dxa"/>
          </w:tcPr>
          <w:p w:rsidR="00790D2C" w:rsidRPr="00146CD6" w:rsidRDefault="00790D2C" w:rsidP="001A5996">
            <w:pPr>
              <w:jc w:val="both"/>
              <w:rPr>
                <w:rFonts w:ascii="Times New Roman" w:hAnsi="Times New Roman" w:cs="Times New Roman"/>
                <w:sz w:val="24"/>
                <w:szCs w:val="24"/>
              </w:rPr>
            </w:pPr>
            <w:r w:rsidRPr="009C6AF0">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9C6AF0">
              <w:rPr>
                <w:rFonts w:ascii="Times New Roman" w:hAnsi="Times New Roman" w:cs="Times New Roman"/>
                <w:sz w:val="24"/>
                <w:szCs w:val="24"/>
              </w:rPr>
              <w:t>по фактам, требующим их уточнения.</w:t>
            </w:r>
          </w:p>
        </w:tc>
        <w:tc>
          <w:tcPr>
            <w:tcW w:w="2341" w:type="dxa"/>
            <w:vAlign w:val="center"/>
          </w:tcPr>
          <w:p w:rsidR="00790D2C" w:rsidRPr="00B4437C" w:rsidRDefault="00790D2C" w:rsidP="006F7E8F">
            <w:pPr>
              <w:jc w:val="center"/>
              <w:rPr>
                <w:rFonts w:ascii="Times New Roman" w:hAnsi="Times New Roman" w:cs="Times New Roman"/>
                <w:sz w:val="24"/>
                <w:szCs w:val="24"/>
              </w:rPr>
            </w:pPr>
            <w:r w:rsidRPr="00B4437C">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Pr="00B4437C" w:rsidRDefault="00790D2C" w:rsidP="0005615E">
            <w:pPr>
              <w:jc w:val="center"/>
              <w:rPr>
                <w:rFonts w:ascii="Times New Roman" w:hAnsi="Times New Roman" w:cs="Times New Roman"/>
                <w:sz w:val="24"/>
                <w:szCs w:val="24"/>
              </w:rPr>
            </w:pPr>
            <w:r w:rsidRPr="00B4437C">
              <w:rPr>
                <w:rFonts w:ascii="Times New Roman" w:hAnsi="Times New Roman" w:cs="Times New Roman"/>
                <w:sz w:val="24"/>
                <w:szCs w:val="24"/>
              </w:rPr>
              <w:t>__</w:t>
            </w:r>
          </w:p>
        </w:tc>
      </w:tr>
      <w:tr w:rsidR="00790D2C" w:rsidRPr="00146CD6" w:rsidTr="00AC0563">
        <w:tc>
          <w:tcPr>
            <w:tcW w:w="13646" w:type="dxa"/>
            <w:gridSpan w:val="4"/>
          </w:tcPr>
          <w:p w:rsidR="00790D2C" w:rsidRPr="00146CD6" w:rsidRDefault="00790D2C" w:rsidP="00D01A4D">
            <w:pPr>
              <w:spacing w:before="120" w:after="120"/>
              <w:jc w:val="center"/>
              <w:rPr>
                <w:rFonts w:ascii="Times New Roman" w:hAnsi="Times New Roman" w:cs="Times New Roman"/>
                <w:sz w:val="24"/>
                <w:szCs w:val="24"/>
              </w:rPr>
            </w:pPr>
            <w:r w:rsidRPr="00E26262">
              <w:rPr>
                <w:rFonts w:ascii="Times New Roman" w:eastAsia="Times New Roman" w:hAnsi="Times New Roman" w:cs="Times New Roman"/>
                <w:b/>
                <w:sz w:val="24"/>
                <w:szCs w:val="24"/>
                <w:lang w:val="en-US" w:eastAsia="ru-RU"/>
              </w:rPr>
              <w:t>V</w:t>
            </w:r>
            <w:r w:rsidRPr="00E26262">
              <w:rPr>
                <w:rFonts w:ascii="Times New Roman" w:eastAsia="Times New Roman" w:hAnsi="Times New Roman" w:cs="Times New Roman"/>
                <w:b/>
                <w:sz w:val="24"/>
                <w:szCs w:val="24"/>
                <w:lang w:eastAsia="ru-RU"/>
              </w:rPr>
              <w:t>. Кассовое обслуживание исполнения бюджета</w:t>
            </w:r>
            <w:r w:rsidRPr="00E26262">
              <w:rPr>
                <w:rFonts w:ascii="Times New Roman" w:eastAsia="Times New Roman" w:hAnsi="Times New Roman" w:cs="Times New Roman"/>
                <w:sz w:val="24"/>
                <w:szCs w:val="24"/>
                <w:lang w:eastAsia="ru-RU"/>
              </w:rPr>
              <w:t xml:space="preserve"> </w:t>
            </w:r>
            <w:r w:rsidRPr="00E26262">
              <w:rPr>
                <w:rFonts w:ascii="Times New Roman" w:eastAsia="Times New Roman" w:hAnsi="Times New Roman" w:cs="Times New Roman"/>
                <w:b/>
                <w:sz w:val="24"/>
                <w:szCs w:val="24"/>
                <w:lang w:eastAsia="ru-RU"/>
              </w:rPr>
              <w:t>субъекта Российской Федерации (местных бюджетов), бюджетов ГВФ</w:t>
            </w:r>
          </w:p>
        </w:tc>
      </w:tr>
      <w:tr w:rsidR="00790D2C" w:rsidRPr="00146CD6" w:rsidTr="00AC0563">
        <w:tc>
          <w:tcPr>
            <w:tcW w:w="675" w:type="dxa"/>
          </w:tcPr>
          <w:p w:rsidR="00790D2C" w:rsidRPr="0073356F"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5F7D67" w:rsidRDefault="00790D2C" w:rsidP="005F7D67">
            <w:pPr>
              <w:jc w:val="both"/>
              <w:rPr>
                <w:rFonts w:ascii="Times New Roman" w:hAnsi="Times New Roman" w:cs="Times New Roman"/>
                <w:sz w:val="24"/>
                <w:szCs w:val="24"/>
              </w:rPr>
            </w:pPr>
            <w:proofErr w:type="gramStart"/>
            <w:r w:rsidRPr="005F7D67">
              <w:rPr>
                <w:rFonts w:ascii="Times New Roman" w:hAnsi="Times New Roman" w:cs="Times New Roman"/>
                <w:sz w:val="24"/>
                <w:szCs w:val="24"/>
              </w:rPr>
              <w:t xml:space="preserve">Закрепление за соответствующим структурным подразделением УФК функций по осуществлению в установленном порядке кассового обслуживания исполнения бюджета субъекта Российской Федерации, (местных бюджетов) в соответствии с бюджетным законодательством Российской Федерации, нормативными правовыми актами и законами (решениями) о бюджете субъекта Российской Федерации (местных бюджетов), соглашениями об осуществлении органом Федерального казначейства отдельных функций по исполнению бюджета субъекта Российской Федерации </w:t>
            </w:r>
            <w:r w:rsidRPr="005F7D67">
              <w:rPr>
                <w:rFonts w:ascii="Times New Roman" w:hAnsi="Times New Roman" w:cs="Times New Roman"/>
                <w:sz w:val="24"/>
                <w:szCs w:val="24"/>
              </w:rPr>
              <w:lastRenderedPageBreak/>
              <w:t>(местного бюджета) при кассовом обслуживании</w:t>
            </w:r>
            <w:proofErr w:type="gramEnd"/>
            <w:r w:rsidRPr="005F7D67">
              <w:rPr>
                <w:rFonts w:ascii="Times New Roman" w:hAnsi="Times New Roman" w:cs="Times New Roman"/>
                <w:sz w:val="24"/>
                <w:szCs w:val="24"/>
              </w:rPr>
              <w:t xml:space="preserve"> </w:t>
            </w:r>
            <w:proofErr w:type="gramStart"/>
            <w:r w:rsidRPr="005F7D67">
              <w:rPr>
                <w:rFonts w:ascii="Times New Roman" w:hAnsi="Times New Roman" w:cs="Times New Roman"/>
                <w:sz w:val="24"/>
                <w:szCs w:val="24"/>
              </w:rPr>
              <w:t>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кассового обслуживания исполнения бюджетов ГВФ, а также осуществления отдельных функций органов управления ГВФ при кассовом обслуживании им исполнения бюджетов ГВФ, в соответствии с соглашениями об осуществлении органом Федерального казначейства отдельных функций по исполнению бюджета ГВФ при кассовом обслуживании им</w:t>
            </w:r>
            <w:proofErr w:type="gramEnd"/>
            <w:r w:rsidRPr="005F7D67">
              <w:rPr>
                <w:rFonts w:ascii="Times New Roman" w:hAnsi="Times New Roman" w:cs="Times New Roman"/>
                <w:sz w:val="24"/>
                <w:szCs w:val="24"/>
              </w:rPr>
              <w:t xml:space="preserve"> исполнения бюджета, заключенного между органом Федерального казначейства и органом управления ГВФ;</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146CD6" w:rsidRDefault="00790D2C" w:rsidP="000B46F2">
            <w:pPr>
              <w:jc w:val="both"/>
              <w:rPr>
                <w:rFonts w:ascii="Times New Roman" w:hAnsi="Times New Roman" w:cs="Times New Roman"/>
                <w:sz w:val="24"/>
                <w:szCs w:val="24"/>
              </w:rPr>
            </w:pPr>
            <w:r w:rsidRPr="005F7D67">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5F7D67">
              <w:rPr>
                <w:rFonts w:ascii="Times New Roman" w:hAnsi="Times New Roman" w:cs="Times New Roman"/>
                <w:sz w:val="24"/>
                <w:szCs w:val="24"/>
              </w:rPr>
              <w:t>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Камеральная</w:t>
            </w:r>
          </w:p>
        </w:tc>
        <w:tc>
          <w:tcPr>
            <w:tcW w:w="3402" w:type="dxa"/>
            <w:vAlign w:val="center"/>
          </w:tcPr>
          <w:p w:rsidR="00790D2C" w:rsidRPr="00AE7073" w:rsidRDefault="00790D2C" w:rsidP="001E78A9">
            <w:pPr>
              <w:jc w:val="center"/>
              <w:rPr>
                <w:rFonts w:ascii="Times New Roman" w:hAnsi="Times New Roman" w:cs="Times New Roman"/>
                <w:sz w:val="24"/>
                <w:szCs w:val="24"/>
              </w:rPr>
            </w:pPr>
            <w:r>
              <w:rPr>
                <w:rFonts w:ascii="Times New Roman" w:hAnsi="Times New Roman" w:cs="Times New Roman"/>
                <w:sz w:val="24"/>
                <w:szCs w:val="24"/>
              </w:rPr>
              <w:t xml:space="preserve">Необходимости в проведении выездной проверки нет. </w:t>
            </w:r>
            <w:r>
              <w:rPr>
                <w:rFonts w:ascii="Times New Roman" w:hAnsi="Times New Roman" w:cs="Times New Roman"/>
                <w:sz w:val="24"/>
                <w:szCs w:val="24"/>
              </w:rPr>
              <w:br/>
            </w:r>
            <w:r w:rsidRPr="00AE7073">
              <w:rPr>
                <w:rFonts w:ascii="Times New Roman" w:hAnsi="Times New Roman" w:cs="Times New Roman"/>
                <w:sz w:val="24"/>
                <w:szCs w:val="24"/>
              </w:rPr>
              <w:t xml:space="preserve">Проверка </w:t>
            </w:r>
            <w:r>
              <w:rPr>
                <w:rFonts w:ascii="Times New Roman" w:hAnsi="Times New Roman" w:cs="Times New Roman"/>
                <w:sz w:val="24"/>
                <w:szCs w:val="24"/>
              </w:rPr>
              <w:t xml:space="preserve">ТОО </w:t>
            </w:r>
            <w:r w:rsidRPr="00AE7073">
              <w:rPr>
                <w:rFonts w:ascii="Times New Roman" w:hAnsi="Times New Roman" w:cs="Times New Roman"/>
                <w:sz w:val="24"/>
                <w:szCs w:val="24"/>
              </w:rPr>
              <w:t>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AE7073">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и документов, находящихся</w:t>
            </w:r>
            <w:r w:rsidRPr="00AE7073">
              <w:rPr>
                <w:rFonts w:ascii="Times New Roman" w:hAnsi="Times New Roman" w:cs="Times New Roman"/>
                <w:sz w:val="24"/>
                <w:szCs w:val="24"/>
              </w:rPr>
              <w:br/>
              <w:t>в УФК (в отделе кадров)</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Достоверность значений показателей результативности деятельности УФК в части касающейся кассового обслуживания исполнения бюджета субъекта Российской Федерации (местного бюджета), бюджетов ГВФ.</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w:t>
            </w:r>
            <w:r>
              <w:rPr>
                <w:rFonts w:ascii="Times New Roman" w:hAnsi="Times New Roman" w:cs="Times New Roman"/>
                <w:sz w:val="24"/>
                <w:szCs w:val="24"/>
              </w:rPr>
              <w:br/>
            </w:r>
            <w:r w:rsidRPr="00F52A50">
              <w:rPr>
                <w:rFonts w:ascii="Times New Roman" w:hAnsi="Times New Roman" w:cs="Times New Roman"/>
                <w:sz w:val="24"/>
                <w:szCs w:val="24"/>
              </w:rPr>
              <w:t xml:space="preserve">в проведении выездной проверки </w:t>
            </w:r>
            <w:r>
              <w:rPr>
                <w:rFonts w:ascii="Times New Roman" w:hAnsi="Times New Roman" w:cs="Times New Roman"/>
                <w:sz w:val="24"/>
                <w:szCs w:val="24"/>
              </w:rPr>
              <w:t>нет</w:t>
            </w:r>
          </w:p>
        </w:tc>
        <w:tc>
          <w:tcPr>
            <w:tcW w:w="3402" w:type="dxa"/>
            <w:vAlign w:val="center"/>
          </w:tcPr>
          <w:p w:rsidR="00790D2C" w:rsidRPr="00AE7073" w:rsidRDefault="00790D2C" w:rsidP="006F7E8F">
            <w:pPr>
              <w:jc w:val="center"/>
              <w:rPr>
                <w:rFonts w:ascii="Times New Roman" w:hAnsi="Times New Roman" w:cs="Times New Roman"/>
                <w:sz w:val="24"/>
                <w:szCs w:val="24"/>
              </w:rPr>
            </w:pPr>
            <w:r>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в рамках функций, закрепленных за отделом внутреннего контроля </w:t>
            </w:r>
            <w:r>
              <w:rPr>
                <w:rFonts w:ascii="Times New Roman" w:hAnsi="Times New Roman" w:cs="Times New Roman"/>
                <w:sz w:val="24"/>
                <w:szCs w:val="24"/>
              </w:rPr>
              <w:br/>
              <w:t>и аудита УФК</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Достоверность значений показателей деятельности УФК, отраженных в Паспорте территориального органа Федерального казначейства, в части касающейся кассового обслуживания исполнения бюджета субъекта Российской Федерации (местного бюджета), бюджетов ГВФ</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1A5996">
            <w:pPr>
              <w:jc w:val="both"/>
              <w:rPr>
                <w:rFonts w:ascii="Times New Roman" w:hAnsi="Times New Roman" w:cs="Times New Roman"/>
                <w:sz w:val="24"/>
                <w:szCs w:val="24"/>
              </w:rPr>
            </w:pPr>
            <w:r w:rsidRPr="005F7D67">
              <w:rPr>
                <w:rFonts w:ascii="Times New Roman" w:hAnsi="Times New Roman" w:cs="Times New Roman"/>
                <w:sz w:val="24"/>
                <w:szCs w:val="24"/>
              </w:rPr>
              <w:t xml:space="preserve">Проверка </w:t>
            </w:r>
            <w:proofErr w:type="gramStart"/>
            <w:r w:rsidRPr="005F7D67">
              <w:rPr>
                <w:rFonts w:ascii="Times New Roman" w:hAnsi="Times New Roman" w:cs="Times New Roman"/>
                <w:sz w:val="24"/>
                <w:szCs w:val="24"/>
              </w:rPr>
              <w:t>осуществления внутреннего контроля соответствия деятельности структурного подразделения</w:t>
            </w:r>
            <w:proofErr w:type="gramEnd"/>
            <w:r w:rsidRPr="005F7D67">
              <w:rPr>
                <w:rFonts w:ascii="Times New Roman" w:hAnsi="Times New Roman" w:cs="Times New Roman"/>
                <w:sz w:val="24"/>
                <w:szCs w:val="24"/>
              </w:rPr>
              <w:t xml:space="preserve"> по исполнению государственных функций и полномочий требованиям </w:t>
            </w:r>
            <w:r w:rsidRPr="005F7D67">
              <w:rPr>
                <w:rFonts w:ascii="Times New Roman" w:hAnsi="Times New Roman" w:cs="Times New Roman"/>
                <w:sz w:val="24"/>
                <w:szCs w:val="24"/>
              </w:rPr>
              <w:lastRenderedPageBreak/>
              <w:t>нормативных правовых актов Российской Федерации и принятых управленческих решений в установленной сфере деятельности.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Камеральная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lastRenderedPageBreak/>
              <w:t>в установленном порядке</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1A5996">
            <w:pPr>
              <w:jc w:val="both"/>
              <w:rPr>
                <w:rFonts w:ascii="Times New Roman" w:hAnsi="Times New Roman" w:cs="Times New Roman"/>
                <w:sz w:val="24"/>
                <w:szCs w:val="24"/>
              </w:rPr>
            </w:pPr>
            <w:proofErr w:type="gramStart"/>
            <w:r w:rsidRPr="005F7D67">
              <w:rPr>
                <w:rFonts w:ascii="Times New Roman" w:hAnsi="Times New Roman" w:cs="Times New Roman"/>
                <w:sz w:val="24"/>
                <w:szCs w:val="24"/>
              </w:rPr>
              <w:t xml:space="preserve">Соответствие регламента о порядке и условиях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регламента </w:t>
            </w:r>
            <w:r>
              <w:rPr>
                <w:rFonts w:ascii="Times New Roman" w:hAnsi="Times New Roman" w:cs="Times New Roman"/>
                <w:sz w:val="24"/>
                <w:szCs w:val="24"/>
              </w:rPr>
              <w:br/>
            </w:r>
            <w:r w:rsidRPr="005F7D67">
              <w:rPr>
                <w:rFonts w:ascii="Times New Roman" w:hAnsi="Times New Roman" w:cs="Times New Roman"/>
                <w:sz w:val="24"/>
                <w:szCs w:val="24"/>
              </w:rPr>
              <w:t>о порядке и условиях обмена информацией между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 и органом Федерального казначейства при кассовом обслуживании исполнения бюджета</w:t>
            </w:r>
            <w:proofErr w:type="gramEnd"/>
            <w:r w:rsidRPr="005F7D67">
              <w:rPr>
                <w:rFonts w:ascii="Times New Roman" w:hAnsi="Times New Roman" w:cs="Times New Roman"/>
                <w:sz w:val="24"/>
                <w:szCs w:val="24"/>
              </w:rPr>
              <w:t xml:space="preserve"> ГВФ, требованиям нормативных правовых актов Минфина России, Федерального казначейства.</w:t>
            </w:r>
          </w:p>
        </w:tc>
        <w:tc>
          <w:tcPr>
            <w:tcW w:w="2341" w:type="dxa"/>
            <w:vAlign w:val="center"/>
          </w:tcPr>
          <w:p w:rsidR="00790D2C" w:rsidRPr="001D6AE5" w:rsidRDefault="00790D2C" w:rsidP="001A5996">
            <w:pPr>
              <w:jc w:val="center"/>
              <w:rPr>
                <w:rFonts w:ascii="Times New Roman" w:hAnsi="Times New Roman" w:cs="Times New Roman"/>
                <w:sz w:val="24"/>
                <w:szCs w:val="24"/>
              </w:rPr>
            </w:pPr>
            <w:r w:rsidRPr="001D6AE5">
              <w:rPr>
                <w:rFonts w:ascii="Times New Roman" w:hAnsi="Times New Roman" w:cs="Times New Roman"/>
                <w:sz w:val="24"/>
                <w:szCs w:val="24"/>
              </w:rPr>
              <w:t xml:space="preserve">Выездная </w:t>
            </w:r>
          </w:p>
        </w:tc>
        <w:tc>
          <w:tcPr>
            <w:tcW w:w="3402"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1D6AE5">
              <w:rPr>
                <w:rFonts w:ascii="Times New Roman" w:hAnsi="Times New Roman" w:cs="Times New Roman"/>
                <w:sz w:val="24"/>
                <w:szCs w:val="24"/>
              </w:rPr>
              <w:t>скан-копий</w:t>
            </w:r>
            <w:proofErr w:type="gramEnd"/>
            <w:r w:rsidRPr="001D6AE5">
              <w:rPr>
                <w:rFonts w:ascii="Times New Roman" w:hAnsi="Times New Roman" w:cs="Times New Roman"/>
                <w:sz w:val="24"/>
                <w:szCs w:val="24"/>
              </w:rPr>
              <w:t xml:space="preserve"> документов у объекта проверки не допуска</w:t>
            </w:r>
            <w:r>
              <w:rPr>
                <w:rFonts w:ascii="Times New Roman" w:hAnsi="Times New Roman" w:cs="Times New Roman"/>
                <w:sz w:val="24"/>
                <w:szCs w:val="24"/>
              </w:rPr>
              <w:t>ю</w:t>
            </w:r>
            <w:r w:rsidRPr="001D6AE5">
              <w:rPr>
                <w:rFonts w:ascii="Times New Roman" w:hAnsi="Times New Roman" w:cs="Times New Roman"/>
                <w:sz w:val="24"/>
                <w:szCs w:val="24"/>
              </w:rPr>
              <w:t>тся</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Проверка наличия:</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соглашения об осуществлении органом Федерального казначейства отдельных функций по исполнению бюджета субъекта Российской Федерации (местных бюджетов),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соглашения об открытии автономным учреждениям субъекта Российской Федерации (муниципальных автономных учреждений) лицевых счетов в территориальных органах Федерального казначейства;</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 xml:space="preserve">соглашения об осуществлении органом Федерального казначейства операций со средствами, поступающими во временное </w:t>
            </w:r>
            <w:r w:rsidRPr="005F7D67">
              <w:rPr>
                <w:rFonts w:ascii="Times New Roman" w:hAnsi="Times New Roman" w:cs="Times New Roman"/>
                <w:sz w:val="24"/>
                <w:szCs w:val="24"/>
              </w:rPr>
              <w:lastRenderedPageBreak/>
              <w:t>распоряжение получателей средств бюджета субъекта Российской Федерации (местных бюджетов);</w:t>
            </w:r>
          </w:p>
          <w:p w:rsidR="00790D2C" w:rsidRPr="005F7D67" w:rsidRDefault="00790D2C" w:rsidP="005F7D67">
            <w:pPr>
              <w:jc w:val="both"/>
              <w:rPr>
                <w:rFonts w:ascii="Times New Roman" w:hAnsi="Times New Roman" w:cs="Times New Roman"/>
                <w:sz w:val="24"/>
                <w:szCs w:val="24"/>
              </w:rPr>
            </w:pPr>
            <w:proofErr w:type="gramStart"/>
            <w:r w:rsidRPr="005F7D67">
              <w:rPr>
                <w:rFonts w:ascii="Times New Roman" w:hAnsi="Times New Roman" w:cs="Times New Roman"/>
                <w:sz w:val="24"/>
                <w:szCs w:val="24"/>
              </w:rPr>
              <w:t xml:space="preserve">соглашения о перечислении остатков средств бюджетных </w:t>
            </w:r>
            <w:r>
              <w:rPr>
                <w:rFonts w:ascii="Times New Roman" w:hAnsi="Times New Roman" w:cs="Times New Roman"/>
                <w:sz w:val="24"/>
                <w:szCs w:val="24"/>
              </w:rPr>
              <w:br/>
            </w:r>
            <w:r w:rsidRPr="005F7D67">
              <w:rPr>
                <w:rFonts w:ascii="Times New Roman" w:hAnsi="Times New Roman" w:cs="Times New Roman"/>
                <w:sz w:val="24"/>
                <w:szCs w:val="24"/>
              </w:rPr>
              <w:t xml:space="preserve">и автономных учреждений субъекта Российской Федерации (муниципальных бюджетных и автономных учреждений) </w:t>
            </w:r>
            <w:r>
              <w:rPr>
                <w:rFonts w:ascii="Times New Roman" w:hAnsi="Times New Roman" w:cs="Times New Roman"/>
                <w:sz w:val="24"/>
                <w:szCs w:val="24"/>
              </w:rPr>
              <w:br/>
            </w:r>
            <w:r w:rsidRPr="005F7D67">
              <w:rPr>
                <w:rFonts w:ascii="Times New Roman" w:hAnsi="Times New Roman" w:cs="Times New Roman"/>
                <w:sz w:val="24"/>
                <w:szCs w:val="24"/>
              </w:rPr>
              <w:t xml:space="preserve">с соответствующих счетов территориальных органов Федерального казначейства, открытых в подразделении Банка России </w:t>
            </w:r>
            <w:r>
              <w:rPr>
                <w:rFonts w:ascii="Times New Roman" w:hAnsi="Times New Roman" w:cs="Times New Roman"/>
                <w:sz w:val="24"/>
                <w:szCs w:val="24"/>
              </w:rPr>
              <w:br/>
            </w:r>
            <w:r w:rsidRPr="005F7D67">
              <w:rPr>
                <w:rFonts w:ascii="Times New Roman" w:hAnsi="Times New Roman" w:cs="Times New Roman"/>
                <w:sz w:val="24"/>
                <w:szCs w:val="24"/>
              </w:rPr>
              <w:t>в соответствии с законодательством Российской Федерации для отражения операций со средствами бюджетных и автономных учреждений субъекта Российской Федерации (муниципальных бюджетных и автономных учреждений), в бюджет субъекта Российской Федерации (местные бюджеты), а</w:t>
            </w:r>
            <w:proofErr w:type="gramEnd"/>
            <w:r w:rsidRPr="005F7D67">
              <w:rPr>
                <w:rFonts w:ascii="Times New Roman" w:hAnsi="Times New Roman" w:cs="Times New Roman"/>
                <w:sz w:val="24"/>
                <w:szCs w:val="24"/>
              </w:rPr>
              <w:t xml:space="preserve"> также их возврата </w:t>
            </w:r>
            <w:r>
              <w:rPr>
                <w:rFonts w:ascii="Times New Roman" w:hAnsi="Times New Roman" w:cs="Times New Roman"/>
                <w:sz w:val="24"/>
                <w:szCs w:val="24"/>
              </w:rPr>
              <w:br/>
            </w:r>
            <w:r w:rsidRPr="005F7D67">
              <w:rPr>
                <w:rFonts w:ascii="Times New Roman" w:hAnsi="Times New Roman" w:cs="Times New Roman"/>
                <w:sz w:val="24"/>
                <w:szCs w:val="24"/>
              </w:rPr>
              <w:t>на указанные счета;</w:t>
            </w:r>
          </w:p>
          <w:p w:rsidR="00790D2C" w:rsidRPr="005F7D67" w:rsidRDefault="00790D2C" w:rsidP="005F7D67">
            <w:pPr>
              <w:jc w:val="both"/>
              <w:rPr>
                <w:rFonts w:ascii="Times New Roman" w:hAnsi="Times New Roman" w:cs="Times New Roman"/>
                <w:sz w:val="24"/>
                <w:szCs w:val="24"/>
              </w:rPr>
            </w:pPr>
            <w:proofErr w:type="gramStart"/>
            <w:r w:rsidRPr="005F7D67">
              <w:rPr>
                <w:rFonts w:ascii="Times New Roman" w:hAnsi="Times New Roman" w:cs="Times New Roman"/>
                <w:sz w:val="24"/>
                <w:szCs w:val="24"/>
              </w:rPr>
              <w:t>соглашения, заключенного УФК в соответствии с частью 12.1 статьи 30 Федерального закона от 8 мая 2010</w:t>
            </w:r>
            <w:r>
              <w:rPr>
                <w:rFonts w:ascii="Times New Roman" w:hAnsi="Times New Roman" w:cs="Times New Roman"/>
                <w:sz w:val="24"/>
                <w:szCs w:val="24"/>
              </w:rPr>
              <w:t> </w:t>
            </w:r>
            <w:r w:rsidRPr="005F7D67">
              <w:rPr>
                <w:rFonts w:ascii="Times New Roman" w:hAnsi="Times New Roman" w:cs="Times New Roman"/>
                <w:sz w:val="24"/>
                <w:szCs w:val="24"/>
              </w:rPr>
              <w:t>г. №</w:t>
            </w:r>
            <w:r>
              <w:rPr>
                <w:rFonts w:ascii="Times New Roman" w:hAnsi="Times New Roman" w:cs="Times New Roman"/>
                <w:sz w:val="24"/>
                <w:szCs w:val="24"/>
              </w:rPr>
              <w:t> </w:t>
            </w:r>
            <w:r w:rsidRPr="005F7D67">
              <w:rPr>
                <w:rFonts w:ascii="Times New Roman" w:hAnsi="Times New Roman" w:cs="Times New Roman"/>
                <w:sz w:val="24"/>
                <w:szCs w:val="24"/>
              </w:rPr>
              <w:t xml:space="preserve">83-ФЗ </w:t>
            </w:r>
            <w:r>
              <w:rPr>
                <w:rFonts w:ascii="Times New Roman" w:hAnsi="Times New Roman" w:cs="Times New Roman"/>
                <w:sz w:val="24"/>
                <w:szCs w:val="24"/>
              </w:rPr>
              <w:br/>
            </w:r>
            <w:r w:rsidRPr="005F7D67">
              <w:rPr>
                <w:rFonts w:ascii="Times New Roman" w:hAnsi="Times New Roman" w:cs="Times New Roman"/>
                <w:sz w:val="24"/>
                <w:szCs w:val="24"/>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w:t>
            </w:r>
            <w:r>
              <w:rPr>
                <w:rFonts w:ascii="Times New Roman" w:hAnsi="Times New Roman" w:cs="Times New Roman"/>
                <w:sz w:val="24"/>
                <w:szCs w:val="24"/>
              </w:rPr>
              <w:t> </w:t>
            </w:r>
            <w:r w:rsidRPr="005F7D67">
              <w:rPr>
                <w:rFonts w:ascii="Times New Roman" w:hAnsi="Times New Roman" w:cs="Times New Roman"/>
                <w:sz w:val="24"/>
                <w:szCs w:val="24"/>
              </w:rPr>
              <w:t>19, ст. 2291, 2014, №</w:t>
            </w:r>
            <w:r>
              <w:rPr>
                <w:rFonts w:ascii="Times New Roman" w:hAnsi="Times New Roman" w:cs="Times New Roman"/>
                <w:sz w:val="24"/>
                <w:szCs w:val="24"/>
              </w:rPr>
              <w:t> </w:t>
            </w:r>
            <w:r w:rsidRPr="005F7D67">
              <w:rPr>
                <w:rFonts w:ascii="Times New Roman" w:hAnsi="Times New Roman" w:cs="Times New Roman"/>
                <w:sz w:val="24"/>
                <w:szCs w:val="24"/>
              </w:rPr>
              <w:t>40 (Часть II), ст. 5314), с высшим органом исполнительной власти субъекта Российской Федерации (местной администрацией</w:t>
            </w:r>
            <w:proofErr w:type="gramEnd"/>
            <w:r w:rsidRPr="005F7D67">
              <w:rPr>
                <w:rFonts w:ascii="Times New Roman" w:hAnsi="Times New Roman" w:cs="Times New Roman"/>
                <w:sz w:val="24"/>
                <w:szCs w:val="24"/>
              </w:rPr>
              <w:t xml:space="preserve"> муниципального образования) об открытии УФК </w:t>
            </w:r>
            <w:r>
              <w:rPr>
                <w:rFonts w:ascii="Times New Roman" w:hAnsi="Times New Roman" w:cs="Times New Roman"/>
                <w:sz w:val="24"/>
                <w:szCs w:val="24"/>
              </w:rPr>
              <w:br/>
            </w:r>
            <w:r w:rsidRPr="005F7D67">
              <w:rPr>
                <w:rFonts w:ascii="Times New Roman" w:hAnsi="Times New Roman" w:cs="Times New Roman"/>
                <w:sz w:val="24"/>
                <w:szCs w:val="24"/>
              </w:rPr>
              <w:t>в подразделении Банка России счета для проведения в порядке, установленном Федеральным казначейством, операций со средствами бюджетных учреждений субъектов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случае осуществления УФК указанных процедур;</w:t>
            </w:r>
          </w:p>
          <w:p w:rsidR="00790D2C" w:rsidRPr="00146CD6" w:rsidRDefault="00790D2C" w:rsidP="007833BC">
            <w:pPr>
              <w:jc w:val="both"/>
              <w:rPr>
                <w:rFonts w:ascii="Times New Roman" w:hAnsi="Times New Roman" w:cs="Times New Roman"/>
                <w:sz w:val="24"/>
                <w:szCs w:val="24"/>
              </w:rPr>
            </w:pPr>
            <w:r w:rsidRPr="005F7D67">
              <w:rPr>
                <w:rFonts w:ascii="Times New Roman" w:hAnsi="Times New Roman" w:cs="Times New Roman"/>
                <w:sz w:val="24"/>
                <w:szCs w:val="24"/>
              </w:rPr>
              <w:t xml:space="preserve">соглашения об осуществлении органом Федерального казначейства отдельных функций по исполнению бюджета ГВФ при кассовом </w:t>
            </w:r>
            <w:r w:rsidRPr="005F7D67">
              <w:rPr>
                <w:rFonts w:ascii="Times New Roman" w:hAnsi="Times New Roman" w:cs="Times New Roman"/>
                <w:sz w:val="24"/>
                <w:szCs w:val="24"/>
              </w:rPr>
              <w:lastRenderedPageBreak/>
              <w:t>обслуживании им исполнения бюджета, заключенного между органом Федерального казначейства и органом управления ГВФ.</w:t>
            </w:r>
          </w:p>
        </w:tc>
        <w:tc>
          <w:tcPr>
            <w:tcW w:w="2341" w:type="dxa"/>
            <w:vAlign w:val="center"/>
          </w:tcPr>
          <w:p w:rsidR="00790D2C" w:rsidRPr="001D6AE5" w:rsidRDefault="00790D2C" w:rsidP="001A5996">
            <w:pPr>
              <w:jc w:val="center"/>
              <w:rPr>
                <w:rFonts w:ascii="Times New Roman" w:hAnsi="Times New Roman" w:cs="Times New Roman"/>
                <w:sz w:val="24"/>
                <w:szCs w:val="24"/>
              </w:rPr>
            </w:pPr>
            <w:r w:rsidRPr="001D6AE5">
              <w:rPr>
                <w:rFonts w:ascii="Times New Roman" w:hAnsi="Times New Roman" w:cs="Times New Roman"/>
                <w:sz w:val="24"/>
                <w:szCs w:val="24"/>
              </w:rPr>
              <w:lastRenderedPageBreak/>
              <w:t xml:space="preserve">Выездная </w:t>
            </w:r>
            <w:r>
              <w:rPr>
                <w:rFonts w:ascii="Times New Roman" w:hAnsi="Times New Roman" w:cs="Times New Roman"/>
                <w:sz w:val="24"/>
                <w:szCs w:val="24"/>
              </w:rPr>
              <w:t>*</w:t>
            </w:r>
          </w:p>
        </w:tc>
        <w:tc>
          <w:tcPr>
            <w:tcW w:w="3402"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1D6AE5">
              <w:rPr>
                <w:rFonts w:ascii="Times New Roman" w:hAnsi="Times New Roman" w:cs="Times New Roman"/>
                <w:sz w:val="24"/>
                <w:szCs w:val="24"/>
              </w:rPr>
              <w:t>скан-копий</w:t>
            </w:r>
            <w:proofErr w:type="gramEnd"/>
            <w:r w:rsidRPr="001D6AE5">
              <w:rPr>
                <w:rFonts w:ascii="Times New Roman" w:hAnsi="Times New Roman" w:cs="Times New Roman"/>
                <w:sz w:val="24"/>
                <w:szCs w:val="24"/>
              </w:rPr>
              <w:t xml:space="preserve"> документов у объекта проверки не допуска</w:t>
            </w:r>
            <w:r>
              <w:rPr>
                <w:rFonts w:ascii="Times New Roman" w:hAnsi="Times New Roman" w:cs="Times New Roman"/>
                <w:sz w:val="24"/>
                <w:szCs w:val="24"/>
              </w:rPr>
              <w:t>ют</w:t>
            </w:r>
            <w:r w:rsidRPr="001D6AE5">
              <w:rPr>
                <w:rFonts w:ascii="Times New Roman" w:hAnsi="Times New Roman" w:cs="Times New Roman"/>
                <w:sz w:val="24"/>
                <w:szCs w:val="24"/>
              </w:rPr>
              <w:t>ся</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Проверка правильности формирования регистров аналитического учета (в случае их представления финансовому органу):</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Ведомости кассовых поступлений в бюджет (ф.</w:t>
            </w:r>
            <w:r>
              <w:rPr>
                <w:rFonts w:ascii="Times New Roman" w:hAnsi="Times New Roman" w:cs="Times New Roman"/>
                <w:sz w:val="24"/>
                <w:szCs w:val="24"/>
              </w:rPr>
              <w:t> </w:t>
            </w:r>
            <w:r w:rsidRPr="005F7D67">
              <w:rPr>
                <w:rFonts w:ascii="Times New Roman" w:hAnsi="Times New Roman" w:cs="Times New Roman"/>
                <w:sz w:val="24"/>
                <w:szCs w:val="24"/>
              </w:rPr>
              <w:t xml:space="preserve">0531812); </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Сводной ведомости по кассовым выплатам из бюджета (</w:t>
            </w:r>
            <w:proofErr w:type="gramStart"/>
            <w:r w:rsidRPr="005F7D67">
              <w:rPr>
                <w:rFonts w:ascii="Times New Roman" w:hAnsi="Times New Roman" w:cs="Times New Roman"/>
                <w:sz w:val="24"/>
                <w:szCs w:val="24"/>
              </w:rPr>
              <w:t>ежедневная</w:t>
            </w:r>
            <w:proofErr w:type="gramEnd"/>
            <w:r w:rsidRPr="005F7D67">
              <w:rPr>
                <w:rFonts w:ascii="Times New Roman" w:hAnsi="Times New Roman" w:cs="Times New Roman"/>
                <w:sz w:val="24"/>
                <w:szCs w:val="24"/>
              </w:rPr>
              <w:t>) (ф. 0531813)</w:t>
            </w:r>
            <w:r>
              <w:rPr>
                <w:rFonts w:ascii="Times New Roman" w:hAnsi="Times New Roman" w:cs="Times New Roman"/>
                <w:sz w:val="24"/>
                <w:szCs w:val="24"/>
              </w:rPr>
              <w:t>;</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Сводной ведомости по кассовым поступлениям (</w:t>
            </w:r>
            <w:proofErr w:type="gramStart"/>
            <w:r w:rsidRPr="005F7D67">
              <w:rPr>
                <w:rFonts w:ascii="Times New Roman" w:hAnsi="Times New Roman" w:cs="Times New Roman"/>
                <w:sz w:val="24"/>
                <w:szCs w:val="24"/>
              </w:rPr>
              <w:t>ежедневная</w:t>
            </w:r>
            <w:proofErr w:type="gramEnd"/>
            <w:r w:rsidRPr="005F7D67">
              <w:rPr>
                <w:rFonts w:ascii="Times New Roman" w:hAnsi="Times New Roman" w:cs="Times New Roman"/>
                <w:sz w:val="24"/>
                <w:szCs w:val="24"/>
              </w:rPr>
              <w:t xml:space="preserve">) </w:t>
            </w:r>
            <w:r>
              <w:rPr>
                <w:rFonts w:ascii="Times New Roman" w:hAnsi="Times New Roman" w:cs="Times New Roman"/>
                <w:sz w:val="24"/>
                <w:szCs w:val="24"/>
              </w:rPr>
              <w:br/>
              <w:t>(ф. 0531814);</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Сводной ведомости по кассовым выплатам из бюджета (</w:t>
            </w:r>
            <w:proofErr w:type="gramStart"/>
            <w:r w:rsidRPr="005F7D67">
              <w:rPr>
                <w:rFonts w:ascii="Times New Roman" w:hAnsi="Times New Roman" w:cs="Times New Roman"/>
                <w:sz w:val="24"/>
                <w:szCs w:val="24"/>
              </w:rPr>
              <w:t>месячная</w:t>
            </w:r>
            <w:proofErr w:type="gramEnd"/>
            <w:r w:rsidRPr="005F7D67">
              <w:rPr>
                <w:rFonts w:ascii="Times New Roman" w:hAnsi="Times New Roman" w:cs="Times New Roman"/>
                <w:sz w:val="24"/>
                <w:szCs w:val="24"/>
              </w:rPr>
              <w:t>) (ф. 0531815);</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Сводной ведомости по кассовым поступлениям (</w:t>
            </w:r>
            <w:proofErr w:type="gramStart"/>
            <w:r w:rsidRPr="005F7D67">
              <w:rPr>
                <w:rFonts w:ascii="Times New Roman" w:hAnsi="Times New Roman" w:cs="Times New Roman"/>
                <w:sz w:val="24"/>
                <w:szCs w:val="24"/>
              </w:rPr>
              <w:t>месячная</w:t>
            </w:r>
            <w:proofErr w:type="gramEnd"/>
            <w:r w:rsidRPr="005F7D67">
              <w:rPr>
                <w:rFonts w:ascii="Times New Roman" w:hAnsi="Times New Roman" w:cs="Times New Roman"/>
                <w:sz w:val="24"/>
                <w:szCs w:val="24"/>
              </w:rPr>
              <w:t xml:space="preserve">) </w:t>
            </w:r>
            <w:r>
              <w:rPr>
                <w:rFonts w:ascii="Times New Roman" w:hAnsi="Times New Roman" w:cs="Times New Roman"/>
                <w:sz w:val="24"/>
                <w:szCs w:val="24"/>
              </w:rPr>
              <w:br/>
              <w:t>(ф. 0531817);</w:t>
            </w:r>
          </w:p>
          <w:p w:rsidR="00790D2C" w:rsidRPr="005F7D67" w:rsidRDefault="00790D2C" w:rsidP="005F7D67">
            <w:pPr>
              <w:jc w:val="both"/>
              <w:rPr>
                <w:rFonts w:ascii="Times New Roman" w:hAnsi="Times New Roman" w:cs="Times New Roman"/>
                <w:sz w:val="24"/>
                <w:szCs w:val="24"/>
              </w:rPr>
            </w:pPr>
            <w:proofErr w:type="gramStart"/>
            <w:r w:rsidRPr="005F7D67">
              <w:rPr>
                <w:rFonts w:ascii="Times New Roman" w:hAnsi="Times New Roman" w:cs="Times New Roman"/>
                <w:sz w:val="24"/>
                <w:szCs w:val="24"/>
              </w:rPr>
              <w:t xml:space="preserve">Ведомости по кассовым выплатам из бюджета (месячная) </w:t>
            </w:r>
            <w:r>
              <w:rPr>
                <w:rFonts w:ascii="Times New Roman" w:hAnsi="Times New Roman" w:cs="Times New Roman"/>
                <w:sz w:val="24"/>
                <w:szCs w:val="24"/>
              </w:rPr>
              <w:br/>
            </w:r>
            <w:r w:rsidRPr="005F7D67">
              <w:rPr>
                <w:rFonts w:ascii="Times New Roman" w:hAnsi="Times New Roman" w:cs="Times New Roman"/>
                <w:sz w:val="24"/>
                <w:szCs w:val="24"/>
              </w:rPr>
              <w:t xml:space="preserve">ф. 0531816); </w:t>
            </w:r>
            <w:proofErr w:type="gramEnd"/>
          </w:p>
          <w:p w:rsidR="00790D2C" w:rsidRPr="005F7D67" w:rsidRDefault="00790D2C" w:rsidP="005F7D67">
            <w:pPr>
              <w:jc w:val="both"/>
              <w:rPr>
                <w:rFonts w:ascii="Times New Roman" w:hAnsi="Times New Roman" w:cs="Times New Roman"/>
                <w:sz w:val="24"/>
                <w:szCs w:val="24"/>
              </w:rPr>
            </w:pPr>
            <w:proofErr w:type="gramStart"/>
            <w:r w:rsidRPr="005F7D67">
              <w:rPr>
                <w:rFonts w:ascii="Times New Roman" w:hAnsi="Times New Roman" w:cs="Times New Roman"/>
                <w:sz w:val="24"/>
                <w:szCs w:val="24"/>
              </w:rPr>
              <w:t xml:space="preserve">Ведомости по движению свободного остатка средств бюджета </w:t>
            </w:r>
            <w:r>
              <w:rPr>
                <w:rFonts w:ascii="Times New Roman" w:hAnsi="Times New Roman" w:cs="Times New Roman"/>
                <w:sz w:val="24"/>
                <w:szCs w:val="24"/>
              </w:rPr>
              <w:br/>
              <w:t>ф. 0531819);</w:t>
            </w:r>
            <w:proofErr w:type="gramEnd"/>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Сводной справки по кассовым операциям со средствами бюджета (месячной) (ф.</w:t>
            </w:r>
            <w:r>
              <w:rPr>
                <w:rFonts w:ascii="Times New Roman" w:hAnsi="Times New Roman" w:cs="Times New Roman"/>
                <w:sz w:val="24"/>
                <w:szCs w:val="24"/>
              </w:rPr>
              <w:t> </w:t>
            </w:r>
            <w:r w:rsidRPr="005F7D67">
              <w:rPr>
                <w:rFonts w:ascii="Times New Roman" w:hAnsi="Times New Roman" w:cs="Times New Roman"/>
                <w:sz w:val="24"/>
                <w:szCs w:val="24"/>
              </w:rPr>
              <w:t>0531857);</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Сводной справки по кассовым операциям со средствами консолидированного бюджета (месячной) (ф.</w:t>
            </w:r>
            <w:r>
              <w:rPr>
                <w:rFonts w:ascii="Times New Roman" w:hAnsi="Times New Roman" w:cs="Times New Roman"/>
                <w:sz w:val="24"/>
                <w:szCs w:val="24"/>
              </w:rPr>
              <w:t> </w:t>
            </w:r>
            <w:r w:rsidRPr="005F7D67">
              <w:rPr>
                <w:rFonts w:ascii="Times New Roman" w:hAnsi="Times New Roman" w:cs="Times New Roman"/>
                <w:sz w:val="24"/>
                <w:szCs w:val="24"/>
              </w:rPr>
              <w:t>0531858);</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Справки о свободном остатке (ф.</w:t>
            </w:r>
            <w:r>
              <w:rPr>
                <w:rFonts w:ascii="Times New Roman" w:hAnsi="Times New Roman" w:cs="Times New Roman"/>
                <w:sz w:val="24"/>
                <w:szCs w:val="24"/>
              </w:rPr>
              <w:t> </w:t>
            </w:r>
            <w:r w:rsidRPr="005F7D67">
              <w:rPr>
                <w:rFonts w:ascii="Times New Roman" w:hAnsi="Times New Roman" w:cs="Times New Roman"/>
                <w:sz w:val="24"/>
                <w:szCs w:val="24"/>
              </w:rPr>
              <w:t xml:space="preserve">0531859); </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Выписки из лицевого счета бюджета (ф.</w:t>
            </w:r>
            <w:r>
              <w:rPr>
                <w:rFonts w:ascii="Times New Roman" w:hAnsi="Times New Roman" w:cs="Times New Roman"/>
                <w:sz w:val="24"/>
                <w:szCs w:val="24"/>
              </w:rPr>
              <w:t> </w:t>
            </w:r>
            <w:r w:rsidRPr="005F7D67">
              <w:rPr>
                <w:rFonts w:ascii="Times New Roman" w:hAnsi="Times New Roman" w:cs="Times New Roman"/>
                <w:sz w:val="24"/>
                <w:szCs w:val="24"/>
              </w:rPr>
              <w:t>0531775);</w:t>
            </w:r>
          </w:p>
          <w:p w:rsidR="00790D2C" w:rsidRPr="00146CD6" w:rsidRDefault="00790D2C" w:rsidP="001A5996">
            <w:pPr>
              <w:jc w:val="both"/>
              <w:rPr>
                <w:rFonts w:ascii="Times New Roman" w:hAnsi="Times New Roman" w:cs="Times New Roman"/>
                <w:sz w:val="24"/>
                <w:szCs w:val="24"/>
              </w:rPr>
            </w:pPr>
            <w:r w:rsidRPr="005F7D67">
              <w:rPr>
                <w:rFonts w:ascii="Times New Roman" w:hAnsi="Times New Roman" w:cs="Times New Roman"/>
                <w:sz w:val="24"/>
                <w:szCs w:val="24"/>
              </w:rPr>
              <w:t>Выписки из лицевого счета территориального органа государственного внебюджетного фонда Российской Федерации (ф.</w:t>
            </w:r>
            <w:r>
              <w:rPr>
                <w:rFonts w:ascii="Times New Roman" w:hAnsi="Times New Roman" w:cs="Times New Roman"/>
                <w:sz w:val="24"/>
                <w:szCs w:val="24"/>
              </w:rPr>
              <w:t> </w:t>
            </w:r>
            <w:r w:rsidRPr="005F7D67">
              <w:rPr>
                <w:rFonts w:ascii="Times New Roman" w:hAnsi="Times New Roman" w:cs="Times New Roman"/>
                <w:sz w:val="24"/>
                <w:szCs w:val="24"/>
              </w:rPr>
              <w:t>0531971).</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p>
        </w:tc>
        <w:tc>
          <w:tcPr>
            <w:tcW w:w="3402" w:type="dxa"/>
            <w:vAlign w:val="center"/>
          </w:tcPr>
          <w:p w:rsidR="00790D2C" w:rsidRPr="001D6AE5" w:rsidRDefault="00790D2C" w:rsidP="001A5996">
            <w:pPr>
              <w:jc w:val="center"/>
              <w:rPr>
                <w:rFonts w:ascii="Times New Roman" w:hAnsi="Times New Roman" w:cs="Times New Roman"/>
                <w:sz w:val="24"/>
                <w:szCs w:val="24"/>
              </w:rPr>
            </w:pPr>
            <w:r w:rsidRPr="001D6AE5">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0B46F2">
            <w:pPr>
              <w:jc w:val="both"/>
              <w:rPr>
                <w:rFonts w:ascii="Times New Roman" w:hAnsi="Times New Roman" w:cs="Times New Roman"/>
                <w:sz w:val="24"/>
                <w:szCs w:val="24"/>
              </w:rPr>
            </w:pPr>
            <w:r w:rsidRPr="005F7D67">
              <w:rPr>
                <w:rFonts w:ascii="Times New Roman" w:hAnsi="Times New Roman" w:cs="Times New Roman"/>
                <w:sz w:val="24"/>
                <w:szCs w:val="24"/>
              </w:rPr>
              <w:t xml:space="preserve">Доведение бюджетных данных до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получателей средств бюджета </w:t>
            </w:r>
            <w:r w:rsidRPr="005F7D67">
              <w:rPr>
                <w:rFonts w:ascii="Times New Roman" w:hAnsi="Times New Roman" w:cs="Times New Roman"/>
                <w:sz w:val="24"/>
                <w:szCs w:val="24"/>
              </w:rPr>
              <w:lastRenderedPageBreak/>
              <w:t xml:space="preserve">субъекта Российской Федерации (местных бюджетов), бюджетов ГВФ. </w:t>
            </w:r>
          </w:p>
        </w:tc>
        <w:tc>
          <w:tcPr>
            <w:tcW w:w="2341" w:type="dxa"/>
            <w:vAlign w:val="center"/>
          </w:tcPr>
          <w:p w:rsidR="00790D2C" w:rsidRPr="001D6AE5" w:rsidRDefault="00790D2C" w:rsidP="00AA4E80">
            <w:pPr>
              <w:jc w:val="center"/>
              <w:rPr>
                <w:rFonts w:ascii="Times New Roman" w:hAnsi="Times New Roman" w:cs="Times New Roman"/>
                <w:sz w:val="24"/>
                <w:szCs w:val="24"/>
              </w:rPr>
            </w:pPr>
            <w:r w:rsidRPr="001D6AE5">
              <w:rPr>
                <w:rFonts w:ascii="Times New Roman" w:hAnsi="Times New Roman" w:cs="Times New Roman"/>
                <w:sz w:val="24"/>
                <w:szCs w:val="24"/>
              </w:rPr>
              <w:lastRenderedPageBreak/>
              <w:t xml:space="preserve">Выездная </w:t>
            </w:r>
            <w:r>
              <w:rPr>
                <w:rFonts w:ascii="Times New Roman" w:hAnsi="Times New Roman" w:cs="Times New Roman"/>
                <w:sz w:val="24"/>
                <w:szCs w:val="24"/>
              </w:rPr>
              <w:t>*</w:t>
            </w:r>
          </w:p>
        </w:tc>
        <w:tc>
          <w:tcPr>
            <w:tcW w:w="3402"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1D6AE5">
              <w:rPr>
                <w:rFonts w:ascii="Times New Roman" w:hAnsi="Times New Roman" w:cs="Times New Roman"/>
                <w:sz w:val="24"/>
                <w:szCs w:val="24"/>
              </w:rPr>
              <w:t>скан-копий</w:t>
            </w:r>
            <w:proofErr w:type="gramEnd"/>
            <w:r w:rsidRPr="001D6AE5">
              <w:rPr>
                <w:rFonts w:ascii="Times New Roman" w:hAnsi="Times New Roman" w:cs="Times New Roman"/>
                <w:sz w:val="24"/>
                <w:szCs w:val="24"/>
              </w:rPr>
              <w:t xml:space="preserve"> документов у объекта проверки не допуска</w:t>
            </w:r>
            <w:r>
              <w:rPr>
                <w:rFonts w:ascii="Times New Roman" w:hAnsi="Times New Roman" w:cs="Times New Roman"/>
                <w:sz w:val="24"/>
                <w:szCs w:val="24"/>
              </w:rPr>
              <w:t>ю</w:t>
            </w:r>
            <w:r w:rsidRPr="001D6AE5">
              <w:rPr>
                <w:rFonts w:ascii="Times New Roman" w:hAnsi="Times New Roman" w:cs="Times New Roman"/>
                <w:sz w:val="24"/>
                <w:szCs w:val="24"/>
              </w:rPr>
              <w:t>тся</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0B46F2">
            <w:pPr>
              <w:jc w:val="both"/>
              <w:rPr>
                <w:rFonts w:ascii="Times New Roman" w:hAnsi="Times New Roman" w:cs="Times New Roman"/>
                <w:sz w:val="24"/>
                <w:szCs w:val="24"/>
              </w:rPr>
            </w:pPr>
            <w:r w:rsidRPr="005F7D67">
              <w:rPr>
                <w:rFonts w:ascii="Times New Roman" w:hAnsi="Times New Roman" w:cs="Times New Roman"/>
                <w:sz w:val="24"/>
                <w:szCs w:val="24"/>
              </w:rPr>
              <w:t>Проведение и учет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ГВФ.</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p>
        </w:tc>
        <w:tc>
          <w:tcPr>
            <w:tcW w:w="3402" w:type="dxa"/>
            <w:vAlign w:val="center"/>
          </w:tcPr>
          <w:p w:rsidR="00790D2C" w:rsidRPr="001D6AE5" w:rsidRDefault="00790D2C" w:rsidP="00AA4E80">
            <w:pPr>
              <w:jc w:val="center"/>
              <w:rPr>
                <w:rFonts w:ascii="Times New Roman" w:hAnsi="Times New Roman" w:cs="Times New Roman"/>
                <w:sz w:val="24"/>
                <w:szCs w:val="24"/>
              </w:rPr>
            </w:pPr>
            <w:r w:rsidRPr="001D6AE5">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AA4E80">
            <w:pPr>
              <w:jc w:val="both"/>
              <w:rPr>
                <w:rFonts w:ascii="Times New Roman" w:hAnsi="Times New Roman" w:cs="Times New Roman"/>
                <w:sz w:val="24"/>
                <w:szCs w:val="24"/>
              </w:rPr>
            </w:pPr>
            <w:r w:rsidRPr="005F7D67">
              <w:rPr>
                <w:rFonts w:ascii="Times New Roman" w:hAnsi="Times New Roman" w:cs="Times New Roman"/>
                <w:sz w:val="24"/>
                <w:szCs w:val="24"/>
              </w:rPr>
              <w:t>Проверка учета невыясненных поступлений.</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p>
        </w:tc>
        <w:tc>
          <w:tcPr>
            <w:tcW w:w="3402" w:type="dxa"/>
            <w:vAlign w:val="center"/>
          </w:tcPr>
          <w:p w:rsidR="00790D2C" w:rsidRPr="001D6AE5" w:rsidRDefault="00790D2C" w:rsidP="00AA4E80">
            <w:pPr>
              <w:jc w:val="center"/>
              <w:rPr>
                <w:rFonts w:ascii="Times New Roman" w:hAnsi="Times New Roman" w:cs="Times New Roman"/>
                <w:sz w:val="24"/>
                <w:szCs w:val="24"/>
              </w:rPr>
            </w:pPr>
            <w:r w:rsidRPr="001D6AE5">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 xml:space="preserve">Проведение и учет операций по кассовым выплатам из бюджета субъекта Российской Федерации (местных бюджетов), бюджетов ГВФ по поручению клиентов, лицевые счета которым открыты </w:t>
            </w:r>
            <w:r>
              <w:rPr>
                <w:rFonts w:ascii="Times New Roman" w:hAnsi="Times New Roman" w:cs="Times New Roman"/>
                <w:sz w:val="24"/>
                <w:szCs w:val="24"/>
              </w:rPr>
              <w:br/>
            </w:r>
            <w:r w:rsidRPr="005F7D67">
              <w:rPr>
                <w:rFonts w:ascii="Times New Roman" w:hAnsi="Times New Roman" w:cs="Times New Roman"/>
                <w:sz w:val="24"/>
                <w:szCs w:val="24"/>
              </w:rPr>
              <w:t>в УФК:</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своевременность исполнения платежных (расчетных) документов, представленных клиентами в УФК;</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соответствие платежных (расчетных) документов клиентов установленным требованиям;</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своевременность выдачи выписок из лицевых счетов клиентов;</w:t>
            </w:r>
          </w:p>
          <w:p w:rsidR="00790D2C" w:rsidRPr="005F7D67"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своевременность осуществления сверки с клиентами операций, учтенных на их лицевых счетах;</w:t>
            </w:r>
          </w:p>
          <w:p w:rsidR="00790D2C" w:rsidRPr="00146CD6" w:rsidRDefault="00790D2C" w:rsidP="000B46F2">
            <w:pPr>
              <w:jc w:val="both"/>
              <w:rPr>
                <w:rFonts w:ascii="Times New Roman" w:hAnsi="Times New Roman" w:cs="Times New Roman"/>
                <w:sz w:val="24"/>
                <w:szCs w:val="24"/>
              </w:rPr>
            </w:pPr>
            <w:r w:rsidRPr="005F7D67">
              <w:rPr>
                <w:rFonts w:ascii="Times New Roman" w:hAnsi="Times New Roman" w:cs="Times New Roman"/>
                <w:sz w:val="24"/>
                <w:szCs w:val="24"/>
              </w:rPr>
              <w:t xml:space="preserve">своевременность и полнота доведения УФК информации </w:t>
            </w:r>
            <w:r>
              <w:rPr>
                <w:rFonts w:ascii="Times New Roman" w:hAnsi="Times New Roman" w:cs="Times New Roman"/>
                <w:sz w:val="24"/>
                <w:szCs w:val="24"/>
              </w:rPr>
              <w:br/>
            </w:r>
            <w:r w:rsidRPr="005F7D67">
              <w:rPr>
                <w:rFonts w:ascii="Times New Roman" w:hAnsi="Times New Roman" w:cs="Times New Roman"/>
                <w:sz w:val="24"/>
                <w:szCs w:val="24"/>
              </w:rPr>
              <w:t xml:space="preserve">по операциям со средствами соответствующих бюджетов </w:t>
            </w:r>
            <w:r>
              <w:rPr>
                <w:rFonts w:ascii="Times New Roman" w:hAnsi="Times New Roman" w:cs="Times New Roman"/>
                <w:sz w:val="24"/>
                <w:szCs w:val="24"/>
              </w:rPr>
              <w:br/>
            </w:r>
            <w:r w:rsidRPr="005F7D67">
              <w:rPr>
                <w:rFonts w:ascii="Times New Roman" w:hAnsi="Times New Roman" w:cs="Times New Roman"/>
                <w:sz w:val="24"/>
                <w:szCs w:val="24"/>
              </w:rPr>
              <w:t xml:space="preserve">до финансового органа субъекта Российской Федерации (муниципального образования), органов управления ТГВФ, </w:t>
            </w:r>
            <w:r>
              <w:rPr>
                <w:rFonts w:ascii="Times New Roman" w:hAnsi="Times New Roman" w:cs="Times New Roman"/>
                <w:sz w:val="24"/>
                <w:szCs w:val="24"/>
              </w:rPr>
              <w:br/>
            </w:r>
            <w:r w:rsidRPr="005F7D67">
              <w:rPr>
                <w:rFonts w:ascii="Times New Roman" w:hAnsi="Times New Roman" w:cs="Times New Roman"/>
                <w:sz w:val="24"/>
                <w:szCs w:val="24"/>
              </w:rPr>
              <w:t>до территориальных органов ГВФ РФ.</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p>
        </w:tc>
        <w:tc>
          <w:tcPr>
            <w:tcW w:w="3402" w:type="dxa"/>
            <w:vAlign w:val="center"/>
          </w:tcPr>
          <w:p w:rsidR="00790D2C"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Проверка осуществляется</w:t>
            </w:r>
          </w:p>
          <w:p w:rsidR="00790D2C" w:rsidRPr="001D6AE5" w:rsidRDefault="00790D2C" w:rsidP="00AA4E80">
            <w:pPr>
              <w:jc w:val="center"/>
              <w:rPr>
                <w:rFonts w:ascii="Times New Roman" w:hAnsi="Times New Roman" w:cs="Times New Roman"/>
                <w:sz w:val="24"/>
                <w:szCs w:val="24"/>
              </w:rPr>
            </w:pP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AA4E80">
            <w:pPr>
              <w:jc w:val="both"/>
              <w:rPr>
                <w:rFonts w:ascii="Times New Roman" w:hAnsi="Times New Roman" w:cs="Times New Roman"/>
                <w:sz w:val="24"/>
                <w:szCs w:val="24"/>
              </w:rPr>
            </w:pPr>
            <w:r w:rsidRPr="005F7D67">
              <w:rPr>
                <w:rFonts w:ascii="Times New Roman" w:hAnsi="Times New Roman" w:cs="Times New Roman"/>
                <w:sz w:val="24"/>
                <w:szCs w:val="24"/>
              </w:rPr>
              <w:t>Проведение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p>
        </w:tc>
        <w:tc>
          <w:tcPr>
            <w:tcW w:w="3402" w:type="dxa"/>
            <w:vAlign w:val="center"/>
          </w:tcPr>
          <w:p w:rsidR="00790D2C"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Проверка вопроса осуществляется</w:t>
            </w:r>
          </w:p>
          <w:p w:rsidR="00790D2C" w:rsidRPr="001D6AE5" w:rsidRDefault="00790D2C" w:rsidP="00AA4E80">
            <w:pPr>
              <w:jc w:val="center"/>
              <w:rPr>
                <w:rFonts w:ascii="Times New Roman" w:hAnsi="Times New Roman" w:cs="Times New Roman"/>
                <w:sz w:val="24"/>
                <w:szCs w:val="24"/>
              </w:rPr>
            </w:pP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0B46F2">
            <w:pPr>
              <w:jc w:val="both"/>
              <w:rPr>
                <w:rFonts w:ascii="Times New Roman" w:hAnsi="Times New Roman" w:cs="Times New Roman"/>
                <w:sz w:val="24"/>
                <w:szCs w:val="24"/>
              </w:rPr>
            </w:pPr>
            <w:r w:rsidRPr="005F7D67">
              <w:rPr>
                <w:rFonts w:ascii="Times New Roman" w:hAnsi="Times New Roman" w:cs="Times New Roman"/>
                <w:sz w:val="24"/>
                <w:szCs w:val="24"/>
              </w:rPr>
              <w:t>Учет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ГВФ.</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r>
              <w:rPr>
                <w:rFonts w:ascii="Times New Roman" w:hAnsi="Times New Roman" w:cs="Times New Roman"/>
                <w:sz w:val="24"/>
                <w:szCs w:val="24"/>
              </w:rPr>
              <w:t>*</w:t>
            </w:r>
            <w:r w:rsidRPr="001D6AE5">
              <w:rPr>
                <w:rFonts w:ascii="Times New Roman" w:hAnsi="Times New Roman" w:cs="Times New Roman"/>
                <w:sz w:val="24"/>
                <w:szCs w:val="24"/>
              </w:rPr>
              <w:br/>
            </w:r>
          </w:p>
        </w:tc>
        <w:tc>
          <w:tcPr>
            <w:tcW w:w="3402" w:type="dxa"/>
            <w:vAlign w:val="center"/>
          </w:tcPr>
          <w:p w:rsidR="00790D2C"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Проверка вопроса осуществляется</w:t>
            </w:r>
          </w:p>
          <w:p w:rsidR="00790D2C" w:rsidRPr="001D6AE5" w:rsidRDefault="00790D2C" w:rsidP="00AA4E80">
            <w:pPr>
              <w:jc w:val="center"/>
              <w:rPr>
                <w:rFonts w:ascii="Times New Roman" w:hAnsi="Times New Roman" w:cs="Times New Roman"/>
                <w:sz w:val="24"/>
                <w:szCs w:val="24"/>
              </w:rPr>
            </w:pP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AA4E80">
            <w:pPr>
              <w:jc w:val="both"/>
              <w:rPr>
                <w:rFonts w:ascii="Times New Roman" w:hAnsi="Times New Roman" w:cs="Times New Roman"/>
                <w:sz w:val="24"/>
                <w:szCs w:val="24"/>
              </w:rPr>
            </w:pPr>
            <w:r w:rsidRPr="005F7D67">
              <w:rPr>
                <w:rFonts w:ascii="Times New Roman" w:hAnsi="Times New Roman" w:cs="Times New Roman"/>
                <w:sz w:val="24"/>
                <w:szCs w:val="24"/>
              </w:rPr>
              <w:t>Проверка отражения операций по завершению финансового года.</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p>
        </w:tc>
        <w:tc>
          <w:tcPr>
            <w:tcW w:w="3402" w:type="dxa"/>
            <w:vAlign w:val="center"/>
          </w:tcPr>
          <w:p w:rsidR="00790D2C" w:rsidRPr="001D6AE5" w:rsidRDefault="00790D2C" w:rsidP="007D5E7E">
            <w:pPr>
              <w:jc w:val="center"/>
              <w:rPr>
                <w:rFonts w:ascii="Times New Roman" w:hAnsi="Times New Roman" w:cs="Times New Roman"/>
                <w:sz w:val="24"/>
                <w:szCs w:val="24"/>
              </w:rPr>
            </w:pPr>
            <w:r w:rsidRPr="001D6AE5">
              <w:rPr>
                <w:rFonts w:ascii="Times New Roman" w:hAnsi="Times New Roman" w:cs="Times New Roman"/>
                <w:sz w:val="24"/>
                <w:szCs w:val="24"/>
              </w:rPr>
              <w:t>Проверка вопроса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AA4E80">
            <w:pPr>
              <w:jc w:val="both"/>
              <w:rPr>
                <w:rFonts w:ascii="Times New Roman" w:hAnsi="Times New Roman" w:cs="Times New Roman"/>
                <w:sz w:val="24"/>
                <w:szCs w:val="24"/>
              </w:rPr>
            </w:pPr>
            <w:r w:rsidRPr="005F7D67">
              <w:rPr>
                <w:rFonts w:ascii="Times New Roman" w:hAnsi="Times New Roman" w:cs="Times New Roman"/>
                <w:sz w:val="24"/>
                <w:szCs w:val="24"/>
              </w:rPr>
              <w:t>Организация исполнения судебных актов по обращению взыскания на средства бюджета субъекта Российской Федерации (местных бюджетов).</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Комбинирован</w:t>
            </w:r>
            <w:r>
              <w:rPr>
                <w:rFonts w:ascii="Times New Roman" w:hAnsi="Times New Roman" w:cs="Times New Roman"/>
                <w:sz w:val="24"/>
                <w:szCs w:val="24"/>
              </w:rPr>
              <w:t>н</w:t>
            </w:r>
            <w:r w:rsidRPr="001D6AE5">
              <w:rPr>
                <w:rFonts w:ascii="Times New Roman" w:hAnsi="Times New Roman" w:cs="Times New Roman"/>
                <w:sz w:val="24"/>
                <w:szCs w:val="24"/>
              </w:rPr>
              <w:t>ая</w:t>
            </w:r>
          </w:p>
        </w:tc>
        <w:tc>
          <w:tcPr>
            <w:tcW w:w="3402" w:type="dxa"/>
            <w:vAlign w:val="center"/>
          </w:tcPr>
          <w:p w:rsidR="00790D2C" w:rsidRPr="001D6AE5" w:rsidRDefault="00790D2C" w:rsidP="00AA4E80">
            <w:pPr>
              <w:jc w:val="center"/>
              <w:rPr>
                <w:rFonts w:ascii="Times New Roman" w:hAnsi="Times New Roman" w:cs="Times New Roman"/>
                <w:sz w:val="24"/>
                <w:szCs w:val="24"/>
              </w:rPr>
            </w:pPr>
            <w:r w:rsidRPr="001D6AE5">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1D6AE5">
              <w:rPr>
                <w:rFonts w:ascii="Times New Roman" w:hAnsi="Times New Roman" w:cs="Times New Roman"/>
                <w:sz w:val="24"/>
                <w:szCs w:val="24"/>
              </w:rPr>
              <w:t>скан-копий</w:t>
            </w:r>
            <w:proofErr w:type="gramEnd"/>
            <w:r w:rsidRPr="001D6AE5">
              <w:rPr>
                <w:rFonts w:ascii="Times New Roman" w:hAnsi="Times New Roman" w:cs="Times New Roman"/>
                <w:sz w:val="24"/>
                <w:szCs w:val="24"/>
              </w:rPr>
              <w:t xml:space="preserve"> документов у объекта проверки не допускаются.</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Выездной проверкой проверяются документы, представленные в </w:t>
            </w:r>
            <w:r>
              <w:rPr>
                <w:rFonts w:ascii="Times New Roman" w:hAnsi="Times New Roman" w:cs="Times New Roman"/>
                <w:sz w:val="24"/>
                <w:szCs w:val="24"/>
              </w:rPr>
              <w:t>ТОО</w:t>
            </w:r>
            <w:r w:rsidRPr="001D6AE5">
              <w:rPr>
                <w:rFonts w:ascii="Times New Roman" w:hAnsi="Times New Roman" w:cs="Times New Roman"/>
                <w:sz w:val="24"/>
                <w:szCs w:val="24"/>
              </w:rPr>
              <w:t xml:space="preserve"> </w:t>
            </w:r>
            <w:r>
              <w:rPr>
                <w:rFonts w:ascii="Times New Roman" w:hAnsi="Times New Roman" w:cs="Times New Roman"/>
                <w:sz w:val="24"/>
                <w:szCs w:val="24"/>
              </w:rPr>
              <w:br/>
            </w:r>
            <w:r w:rsidRPr="001D6AE5">
              <w:rPr>
                <w:rFonts w:ascii="Times New Roman" w:hAnsi="Times New Roman" w:cs="Times New Roman"/>
                <w:sz w:val="24"/>
                <w:szCs w:val="24"/>
              </w:rPr>
              <w:t>на бумажном носителе.</w:t>
            </w:r>
            <w:r w:rsidRPr="001D6AE5">
              <w:rPr>
                <w:rFonts w:ascii="Times New Roman" w:hAnsi="Times New Roman" w:cs="Times New Roman"/>
                <w:sz w:val="24"/>
                <w:szCs w:val="24"/>
              </w:rPr>
              <w:br/>
              <w:t>При камеральной проверке используются документы, находящиеся в базе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AA4E80">
            <w:pPr>
              <w:jc w:val="both"/>
              <w:rPr>
                <w:rFonts w:ascii="Times New Roman" w:hAnsi="Times New Roman" w:cs="Times New Roman"/>
                <w:sz w:val="24"/>
                <w:szCs w:val="24"/>
              </w:rPr>
            </w:pPr>
            <w:r w:rsidRPr="005F7D67">
              <w:rPr>
                <w:rFonts w:ascii="Times New Roman" w:hAnsi="Times New Roman" w:cs="Times New Roman"/>
                <w:sz w:val="24"/>
                <w:szCs w:val="24"/>
              </w:rPr>
              <w:t>Соблюдение правил приостановления операций на лицевых счетах клиентов.</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Камеральная</w:t>
            </w:r>
          </w:p>
        </w:tc>
        <w:tc>
          <w:tcPr>
            <w:tcW w:w="3402" w:type="dxa"/>
            <w:vAlign w:val="center"/>
          </w:tcPr>
          <w:p w:rsidR="00790D2C" w:rsidRPr="001D6AE5" w:rsidRDefault="00790D2C" w:rsidP="0005615E">
            <w:pPr>
              <w:jc w:val="center"/>
              <w:rPr>
                <w:rFonts w:ascii="Times New Roman" w:hAnsi="Times New Roman" w:cs="Times New Roman"/>
                <w:sz w:val="24"/>
                <w:szCs w:val="24"/>
              </w:rPr>
            </w:pPr>
            <w:r w:rsidRPr="001D6AE5">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1D6AE5">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1D6AE5">
              <w:rPr>
                <w:rFonts w:ascii="Times New Roman" w:hAnsi="Times New Roman" w:cs="Times New Roman"/>
                <w:sz w:val="24"/>
                <w:szCs w:val="24"/>
              </w:rPr>
              <w:t xml:space="preserve">ППО </w:t>
            </w:r>
            <w:r>
              <w:rPr>
                <w:rFonts w:ascii="Times New Roman" w:hAnsi="Times New Roman" w:cs="Times New Roman"/>
                <w:sz w:val="24"/>
                <w:szCs w:val="24"/>
              </w:rPr>
              <w:t>«</w:t>
            </w:r>
            <w:r w:rsidRPr="001D6AE5">
              <w:rPr>
                <w:rFonts w:ascii="Times New Roman" w:hAnsi="Times New Roman" w:cs="Times New Roman"/>
                <w:sz w:val="24"/>
                <w:szCs w:val="24"/>
              </w:rPr>
              <w:t>АСФК</w:t>
            </w:r>
            <w:r>
              <w:rPr>
                <w:rFonts w:ascii="Times New Roman" w:hAnsi="Times New Roman" w:cs="Times New Roman"/>
                <w:sz w:val="24"/>
                <w:szCs w:val="24"/>
              </w:rPr>
              <w:t>»</w:t>
            </w:r>
          </w:p>
        </w:tc>
      </w:tr>
      <w:tr w:rsidR="00790D2C" w:rsidRPr="00146CD6" w:rsidTr="00AC0563">
        <w:tc>
          <w:tcPr>
            <w:tcW w:w="675" w:type="dxa"/>
          </w:tcPr>
          <w:p w:rsidR="00790D2C" w:rsidRDefault="00790D2C" w:rsidP="00AC0563">
            <w:pPr>
              <w:pStyle w:val="a8"/>
              <w:numPr>
                <w:ilvl w:val="0"/>
                <w:numId w:val="11"/>
              </w:numPr>
              <w:jc w:val="center"/>
              <w:rPr>
                <w:rFonts w:ascii="Times New Roman" w:hAnsi="Times New Roman" w:cs="Times New Roman"/>
                <w:sz w:val="24"/>
                <w:szCs w:val="24"/>
              </w:rPr>
            </w:pPr>
          </w:p>
        </w:tc>
        <w:tc>
          <w:tcPr>
            <w:tcW w:w="7228" w:type="dxa"/>
          </w:tcPr>
          <w:p w:rsidR="00790D2C" w:rsidRPr="00146CD6" w:rsidRDefault="00790D2C" w:rsidP="005F7D67">
            <w:pPr>
              <w:jc w:val="both"/>
              <w:rPr>
                <w:rFonts w:ascii="Times New Roman" w:hAnsi="Times New Roman" w:cs="Times New Roman"/>
                <w:sz w:val="24"/>
                <w:szCs w:val="24"/>
              </w:rPr>
            </w:pPr>
            <w:r w:rsidRPr="005F7D67">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5F7D67">
              <w:rPr>
                <w:rFonts w:ascii="Times New Roman" w:hAnsi="Times New Roman" w:cs="Times New Roman"/>
                <w:sz w:val="24"/>
                <w:szCs w:val="24"/>
              </w:rPr>
              <w:t>по фактам, требующим их уточнения.</w:t>
            </w:r>
          </w:p>
        </w:tc>
        <w:tc>
          <w:tcPr>
            <w:tcW w:w="2341"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Pr="001D6AE5" w:rsidRDefault="00790D2C" w:rsidP="006F7E8F">
            <w:pPr>
              <w:jc w:val="center"/>
              <w:rPr>
                <w:rFonts w:ascii="Times New Roman" w:hAnsi="Times New Roman" w:cs="Times New Roman"/>
                <w:sz w:val="24"/>
                <w:szCs w:val="24"/>
              </w:rPr>
            </w:pPr>
            <w:r w:rsidRPr="001D6AE5">
              <w:rPr>
                <w:rFonts w:ascii="Times New Roman" w:hAnsi="Times New Roman" w:cs="Times New Roman"/>
                <w:sz w:val="24"/>
                <w:szCs w:val="24"/>
              </w:rPr>
              <w:t>__</w:t>
            </w:r>
          </w:p>
        </w:tc>
      </w:tr>
      <w:tr w:rsidR="00790D2C" w:rsidRPr="00146CD6" w:rsidTr="00AC0563">
        <w:tc>
          <w:tcPr>
            <w:tcW w:w="13646" w:type="dxa"/>
            <w:gridSpan w:val="4"/>
          </w:tcPr>
          <w:p w:rsidR="00790D2C" w:rsidRPr="001D6AE5" w:rsidRDefault="00790D2C" w:rsidP="00AA4E80">
            <w:pPr>
              <w:tabs>
                <w:tab w:val="left" w:pos="4644"/>
              </w:tabs>
              <w:spacing w:before="120" w:after="120"/>
              <w:jc w:val="center"/>
              <w:rPr>
                <w:rFonts w:ascii="Times New Roman" w:hAnsi="Times New Roman" w:cs="Times New Roman"/>
                <w:sz w:val="24"/>
                <w:szCs w:val="24"/>
              </w:rPr>
            </w:pPr>
            <w:r w:rsidRPr="002161FF">
              <w:rPr>
                <w:rFonts w:ascii="Times New Roman" w:eastAsia="Times New Roman" w:hAnsi="Times New Roman" w:cs="Times New Roman"/>
                <w:b/>
                <w:sz w:val="24"/>
                <w:szCs w:val="24"/>
                <w:lang w:val="en-US" w:eastAsia="ru-RU"/>
              </w:rPr>
              <w:lastRenderedPageBreak/>
              <w:t>VI</w:t>
            </w:r>
            <w:r w:rsidRPr="002161FF">
              <w:rPr>
                <w:rFonts w:ascii="Times New Roman" w:eastAsia="Times New Roman" w:hAnsi="Times New Roman" w:cs="Times New Roman"/>
                <w:b/>
                <w:sz w:val="24"/>
                <w:szCs w:val="24"/>
                <w:lang w:eastAsia="ru-RU"/>
              </w:rPr>
              <w:t>. Ведение бюджетного учета и формирование отчетности по операциям бюджетов</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2161FF" w:rsidRDefault="00A5088B" w:rsidP="002161FF">
            <w:pPr>
              <w:jc w:val="both"/>
              <w:rPr>
                <w:rFonts w:ascii="Times New Roman" w:hAnsi="Times New Roman" w:cs="Times New Roman"/>
                <w:sz w:val="24"/>
                <w:szCs w:val="24"/>
              </w:rPr>
            </w:pPr>
            <w:proofErr w:type="gramStart"/>
            <w:r w:rsidRPr="002161FF">
              <w:rPr>
                <w:rFonts w:ascii="Times New Roman" w:hAnsi="Times New Roman" w:cs="Times New Roman"/>
                <w:sz w:val="24"/>
                <w:szCs w:val="24"/>
              </w:rPr>
              <w:t xml:space="preserve">Закрепление за соответствующим структурным подразделением УФК функций по ведению бюджетного учета в целях обеспечения кассового исполнения федерального бюджета, кассового обслуживания исполнения бюджетов бюджетной системы Российской Федерации, бюджета Союзного государства, кассовых операций со средствами </w:t>
            </w:r>
            <w:proofErr w:type="spellStart"/>
            <w:r w:rsidRPr="002161FF">
              <w:rPr>
                <w:rFonts w:ascii="Times New Roman" w:hAnsi="Times New Roman" w:cs="Times New Roman"/>
                <w:sz w:val="24"/>
                <w:szCs w:val="24"/>
              </w:rPr>
              <w:t>неучастников</w:t>
            </w:r>
            <w:proofErr w:type="spellEnd"/>
            <w:r w:rsidRPr="002161FF">
              <w:rPr>
                <w:rFonts w:ascii="Times New Roman" w:hAnsi="Times New Roman" w:cs="Times New Roman"/>
                <w:sz w:val="24"/>
                <w:szCs w:val="24"/>
              </w:rPr>
              <w:t xml:space="preserve"> бюджетного процесса, формированию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кассовым операциям со средствами</w:t>
            </w:r>
            <w:proofErr w:type="gramEnd"/>
            <w:r w:rsidRPr="002161FF">
              <w:rPr>
                <w:rFonts w:ascii="Times New Roman" w:hAnsi="Times New Roman" w:cs="Times New Roman"/>
                <w:sz w:val="24"/>
                <w:szCs w:val="24"/>
              </w:rPr>
              <w:t xml:space="preserve"> </w:t>
            </w:r>
            <w:proofErr w:type="spellStart"/>
            <w:r w:rsidRPr="002161FF">
              <w:rPr>
                <w:rFonts w:ascii="Times New Roman" w:hAnsi="Times New Roman" w:cs="Times New Roman"/>
                <w:sz w:val="24"/>
                <w:szCs w:val="24"/>
              </w:rPr>
              <w:t>неучастников</w:t>
            </w:r>
            <w:proofErr w:type="spellEnd"/>
            <w:r w:rsidRPr="002161FF">
              <w:rPr>
                <w:rFonts w:ascii="Times New Roman" w:hAnsi="Times New Roman" w:cs="Times New Roman"/>
                <w:sz w:val="24"/>
                <w:szCs w:val="24"/>
              </w:rPr>
              <w:t xml:space="preserve"> бюджетного процесса:</w:t>
            </w:r>
          </w:p>
          <w:p w:rsidR="00A5088B" w:rsidRPr="002161FF" w:rsidRDefault="00A5088B" w:rsidP="002161FF">
            <w:pPr>
              <w:jc w:val="both"/>
              <w:rPr>
                <w:rFonts w:ascii="Times New Roman" w:hAnsi="Times New Roman" w:cs="Times New Roman"/>
                <w:sz w:val="24"/>
                <w:szCs w:val="24"/>
              </w:rPr>
            </w:pPr>
            <w:r w:rsidRPr="002161FF">
              <w:rPr>
                <w:rFonts w:ascii="Times New Roman" w:hAnsi="Times New Roman" w:cs="Times New Roman"/>
                <w:sz w:val="24"/>
                <w:szCs w:val="24"/>
              </w:rPr>
              <w:t>закрепление осуществляемых функций в положении о структурном подразделении УФК;</w:t>
            </w:r>
          </w:p>
          <w:p w:rsidR="00A5088B" w:rsidRPr="00146CD6" w:rsidRDefault="00A5088B" w:rsidP="000B46F2">
            <w:pPr>
              <w:jc w:val="both"/>
              <w:rPr>
                <w:rFonts w:ascii="Times New Roman" w:hAnsi="Times New Roman" w:cs="Times New Roman"/>
                <w:sz w:val="24"/>
                <w:szCs w:val="24"/>
              </w:rPr>
            </w:pPr>
            <w:r w:rsidRPr="002161FF">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2161FF">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2161FF">
              <w:rPr>
                <w:rFonts w:ascii="Times New Roman" w:hAnsi="Times New Roman" w:cs="Times New Roman"/>
                <w:sz w:val="24"/>
                <w:szCs w:val="24"/>
              </w:rPr>
              <w:t>о структурном подразделении УФК.</w:t>
            </w:r>
          </w:p>
        </w:tc>
        <w:tc>
          <w:tcPr>
            <w:tcW w:w="2341" w:type="dxa"/>
            <w:vAlign w:val="center"/>
          </w:tcPr>
          <w:p w:rsidR="00A5088B" w:rsidRDefault="00A5088B" w:rsidP="00A5088B">
            <w:pPr>
              <w:jc w:val="center"/>
            </w:pPr>
            <w:r w:rsidRPr="00F55750">
              <w:rPr>
                <w:rFonts w:ascii="Times New Roman" w:hAnsi="Times New Roman" w:cs="Times New Roman"/>
                <w:sz w:val="24"/>
                <w:szCs w:val="24"/>
              </w:rPr>
              <w:t>Проверка ТОО</w:t>
            </w:r>
            <w:r w:rsidRPr="00F5575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0B46F2">
            <w:pPr>
              <w:jc w:val="both"/>
              <w:rPr>
                <w:rFonts w:ascii="Times New Roman" w:hAnsi="Times New Roman" w:cs="Times New Roman"/>
                <w:sz w:val="24"/>
                <w:szCs w:val="24"/>
              </w:rPr>
            </w:pPr>
            <w:r w:rsidRPr="002161FF">
              <w:rPr>
                <w:rFonts w:ascii="Times New Roman" w:hAnsi="Times New Roman" w:cs="Times New Roman"/>
                <w:sz w:val="24"/>
                <w:szCs w:val="24"/>
              </w:rPr>
              <w:t>Достоверность значений показателей результативности деятельности УФК в части касающейся ведения бюджетного учета и формирования отчетности по операциям бюджетов.</w:t>
            </w:r>
          </w:p>
        </w:tc>
        <w:tc>
          <w:tcPr>
            <w:tcW w:w="2341" w:type="dxa"/>
            <w:vAlign w:val="center"/>
          </w:tcPr>
          <w:p w:rsidR="00A5088B" w:rsidRDefault="00A5088B" w:rsidP="00A5088B">
            <w:pPr>
              <w:jc w:val="center"/>
            </w:pPr>
            <w:r w:rsidRPr="00F55750">
              <w:rPr>
                <w:rFonts w:ascii="Times New Roman" w:hAnsi="Times New Roman" w:cs="Times New Roman"/>
                <w:sz w:val="24"/>
                <w:szCs w:val="24"/>
              </w:rPr>
              <w:t>Проверка ТОО</w:t>
            </w:r>
            <w:r w:rsidRPr="00F5575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2161FF" w:rsidRDefault="00A5088B" w:rsidP="002161FF">
            <w:pPr>
              <w:jc w:val="both"/>
              <w:rPr>
                <w:rFonts w:ascii="Times New Roman" w:hAnsi="Times New Roman" w:cs="Times New Roman"/>
                <w:sz w:val="24"/>
                <w:szCs w:val="24"/>
              </w:rPr>
            </w:pPr>
            <w:r w:rsidRPr="002161FF">
              <w:rPr>
                <w:rFonts w:ascii="Times New Roman" w:hAnsi="Times New Roman" w:cs="Times New Roman"/>
                <w:sz w:val="24"/>
                <w:szCs w:val="24"/>
              </w:rPr>
              <w:t>Проверка:</w:t>
            </w:r>
          </w:p>
          <w:p w:rsidR="00A5088B" w:rsidRPr="002161FF" w:rsidRDefault="00A5088B" w:rsidP="002161FF">
            <w:pPr>
              <w:jc w:val="both"/>
              <w:rPr>
                <w:rFonts w:ascii="Times New Roman" w:hAnsi="Times New Roman" w:cs="Times New Roman"/>
                <w:sz w:val="24"/>
                <w:szCs w:val="24"/>
              </w:rPr>
            </w:pPr>
            <w:r w:rsidRPr="002161FF">
              <w:rPr>
                <w:rFonts w:ascii="Times New Roman" w:hAnsi="Times New Roman" w:cs="Times New Roman"/>
                <w:sz w:val="24"/>
                <w:szCs w:val="24"/>
              </w:rPr>
              <w:t xml:space="preserve">наличия внутренних документов УФК, регламентирующих организацию работы по ведению бюджетного учета </w:t>
            </w:r>
            <w:r>
              <w:rPr>
                <w:rFonts w:ascii="Times New Roman" w:hAnsi="Times New Roman" w:cs="Times New Roman"/>
                <w:sz w:val="24"/>
                <w:szCs w:val="24"/>
              </w:rPr>
              <w:br/>
            </w:r>
            <w:r w:rsidRPr="002161FF">
              <w:rPr>
                <w:rFonts w:ascii="Times New Roman" w:hAnsi="Times New Roman" w:cs="Times New Roman"/>
                <w:sz w:val="24"/>
                <w:szCs w:val="24"/>
              </w:rPr>
              <w:t xml:space="preserve">и формированию бюджетной и иной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бюджета Союзного государства, кассовым операциям со средствами </w:t>
            </w:r>
            <w:proofErr w:type="spellStart"/>
            <w:r w:rsidRPr="002161FF">
              <w:rPr>
                <w:rFonts w:ascii="Times New Roman" w:hAnsi="Times New Roman" w:cs="Times New Roman"/>
                <w:sz w:val="24"/>
                <w:szCs w:val="24"/>
              </w:rPr>
              <w:t>неучастников</w:t>
            </w:r>
            <w:proofErr w:type="spellEnd"/>
            <w:r w:rsidRPr="002161FF">
              <w:rPr>
                <w:rFonts w:ascii="Times New Roman" w:hAnsi="Times New Roman" w:cs="Times New Roman"/>
                <w:sz w:val="24"/>
                <w:szCs w:val="24"/>
              </w:rPr>
              <w:t xml:space="preserve"> бюджетного процесса;</w:t>
            </w:r>
          </w:p>
          <w:p w:rsidR="00A5088B" w:rsidRPr="00146CD6" w:rsidRDefault="00A5088B" w:rsidP="00AA4E80">
            <w:pPr>
              <w:jc w:val="both"/>
              <w:rPr>
                <w:rFonts w:ascii="Times New Roman" w:hAnsi="Times New Roman" w:cs="Times New Roman"/>
                <w:sz w:val="24"/>
                <w:szCs w:val="24"/>
              </w:rPr>
            </w:pPr>
            <w:r w:rsidRPr="002161FF">
              <w:rPr>
                <w:rFonts w:ascii="Times New Roman" w:hAnsi="Times New Roman" w:cs="Times New Roman"/>
                <w:sz w:val="24"/>
                <w:szCs w:val="24"/>
              </w:rPr>
              <w:t xml:space="preserve">соответствия документов бюджетного учета, формируемых </w:t>
            </w:r>
            <w:r>
              <w:rPr>
                <w:rFonts w:ascii="Times New Roman" w:hAnsi="Times New Roman" w:cs="Times New Roman"/>
                <w:sz w:val="24"/>
                <w:szCs w:val="24"/>
              </w:rPr>
              <w:br/>
            </w:r>
            <w:r w:rsidRPr="002161FF">
              <w:rPr>
                <w:rFonts w:ascii="Times New Roman" w:hAnsi="Times New Roman" w:cs="Times New Roman"/>
                <w:sz w:val="24"/>
                <w:szCs w:val="24"/>
              </w:rPr>
              <w:lastRenderedPageBreak/>
              <w:t>в электронных базах данных, утвержденным формам документов (наличие установленных реквизитов и показателей регистров бюджетного учета).</w:t>
            </w:r>
          </w:p>
        </w:tc>
        <w:tc>
          <w:tcPr>
            <w:tcW w:w="2341" w:type="dxa"/>
            <w:vAlign w:val="center"/>
          </w:tcPr>
          <w:p w:rsidR="00A5088B" w:rsidRDefault="00A5088B" w:rsidP="00A5088B">
            <w:pPr>
              <w:jc w:val="center"/>
            </w:pPr>
            <w:r w:rsidRPr="00F55750">
              <w:rPr>
                <w:rFonts w:ascii="Times New Roman" w:hAnsi="Times New Roman" w:cs="Times New Roman"/>
                <w:sz w:val="24"/>
                <w:szCs w:val="24"/>
              </w:rPr>
              <w:lastRenderedPageBreak/>
              <w:t>Проверка ТОО</w:t>
            </w:r>
            <w:r w:rsidRPr="00F5575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A5088B" w:rsidRDefault="00A5088B" w:rsidP="00A5088B">
            <w:pPr>
              <w:jc w:val="center"/>
            </w:pPr>
            <w:r w:rsidRPr="007750E9">
              <w:rPr>
                <w:rFonts w:ascii="Times New Roman" w:hAnsi="Times New Roman" w:cs="Times New Roman"/>
                <w:sz w:val="24"/>
                <w:szCs w:val="24"/>
              </w:rPr>
              <w:t>Проверка ТОО</w:t>
            </w:r>
            <w:r w:rsidRPr="007750E9">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0B46F2">
            <w:pPr>
              <w:jc w:val="both"/>
              <w:rPr>
                <w:rFonts w:ascii="Times New Roman" w:hAnsi="Times New Roman" w:cs="Times New Roman"/>
                <w:sz w:val="24"/>
                <w:szCs w:val="24"/>
              </w:rPr>
            </w:pPr>
            <w:r w:rsidRPr="002161FF">
              <w:rPr>
                <w:rFonts w:ascii="Times New Roman" w:hAnsi="Times New Roman" w:cs="Times New Roman"/>
                <w:sz w:val="24"/>
                <w:szCs w:val="24"/>
              </w:rPr>
              <w:t>Отражение в бюджетном учете и в регистрах бюджетного учета операций по учету поступлений и их распределению между бюджетами бюджетной системы Российской Федерации.</w:t>
            </w:r>
          </w:p>
        </w:tc>
        <w:tc>
          <w:tcPr>
            <w:tcW w:w="2341" w:type="dxa"/>
            <w:vAlign w:val="center"/>
          </w:tcPr>
          <w:p w:rsidR="00A5088B" w:rsidRDefault="00A5088B" w:rsidP="00A5088B">
            <w:pPr>
              <w:jc w:val="center"/>
            </w:pPr>
            <w:r w:rsidRPr="007750E9">
              <w:rPr>
                <w:rFonts w:ascii="Times New Roman" w:hAnsi="Times New Roman" w:cs="Times New Roman"/>
                <w:sz w:val="24"/>
                <w:szCs w:val="24"/>
              </w:rPr>
              <w:t>Проверка ТОО</w:t>
            </w:r>
            <w:r w:rsidRPr="007750E9">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2161FF">
              <w:rPr>
                <w:rFonts w:ascii="Times New Roman" w:hAnsi="Times New Roman" w:cs="Times New Roman"/>
                <w:sz w:val="24"/>
                <w:szCs w:val="24"/>
              </w:rPr>
              <w:t>Отражение в бюджетном учете и в регистрах бюджетного учета операций по кассовому исполнению федерального бюджета.</w:t>
            </w:r>
          </w:p>
        </w:tc>
        <w:tc>
          <w:tcPr>
            <w:tcW w:w="2341" w:type="dxa"/>
            <w:vAlign w:val="center"/>
          </w:tcPr>
          <w:p w:rsidR="00A5088B" w:rsidRDefault="00A5088B" w:rsidP="00A5088B">
            <w:pPr>
              <w:jc w:val="center"/>
            </w:pPr>
            <w:r w:rsidRPr="007750E9">
              <w:rPr>
                <w:rFonts w:ascii="Times New Roman" w:hAnsi="Times New Roman" w:cs="Times New Roman"/>
                <w:sz w:val="24"/>
                <w:szCs w:val="24"/>
              </w:rPr>
              <w:t>Проверка ТОО</w:t>
            </w:r>
            <w:r w:rsidRPr="007750E9">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AA4E80">
            <w:pPr>
              <w:jc w:val="both"/>
              <w:rPr>
                <w:rFonts w:ascii="Times New Roman" w:hAnsi="Times New Roman" w:cs="Times New Roman"/>
                <w:sz w:val="24"/>
                <w:szCs w:val="24"/>
              </w:rPr>
            </w:pPr>
            <w:r w:rsidRPr="002161FF">
              <w:rPr>
                <w:rFonts w:ascii="Times New Roman" w:hAnsi="Times New Roman" w:cs="Times New Roman"/>
                <w:sz w:val="24"/>
                <w:szCs w:val="24"/>
              </w:rPr>
              <w:t xml:space="preserve">Отражение в бюджетном учете и в регистрах бюджетного учета операций со средствами бюджетных, автономных учреждений </w:t>
            </w:r>
            <w:r>
              <w:rPr>
                <w:rFonts w:ascii="Times New Roman" w:hAnsi="Times New Roman" w:cs="Times New Roman"/>
                <w:sz w:val="24"/>
                <w:szCs w:val="24"/>
              </w:rPr>
              <w:br/>
            </w:r>
            <w:r w:rsidRPr="002161FF">
              <w:rPr>
                <w:rFonts w:ascii="Times New Roman" w:hAnsi="Times New Roman" w:cs="Times New Roman"/>
                <w:sz w:val="24"/>
                <w:szCs w:val="24"/>
              </w:rPr>
              <w:t xml:space="preserve">и </w:t>
            </w:r>
            <w:proofErr w:type="spellStart"/>
            <w:r w:rsidRPr="002161FF">
              <w:rPr>
                <w:rFonts w:ascii="Times New Roman" w:hAnsi="Times New Roman" w:cs="Times New Roman"/>
                <w:sz w:val="24"/>
                <w:szCs w:val="24"/>
              </w:rPr>
              <w:t>неучастников</w:t>
            </w:r>
            <w:proofErr w:type="spellEnd"/>
            <w:r w:rsidRPr="002161FF">
              <w:rPr>
                <w:rFonts w:ascii="Times New Roman" w:hAnsi="Times New Roman" w:cs="Times New Roman"/>
                <w:sz w:val="24"/>
                <w:szCs w:val="24"/>
              </w:rPr>
              <w:t xml:space="preserve"> бюджетного процесса.</w:t>
            </w:r>
          </w:p>
        </w:tc>
        <w:tc>
          <w:tcPr>
            <w:tcW w:w="2341" w:type="dxa"/>
            <w:vAlign w:val="center"/>
          </w:tcPr>
          <w:p w:rsidR="00A5088B" w:rsidRDefault="00A5088B" w:rsidP="00A5088B">
            <w:pPr>
              <w:jc w:val="center"/>
            </w:pPr>
            <w:r w:rsidRPr="007750E9">
              <w:rPr>
                <w:rFonts w:ascii="Times New Roman" w:hAnsi="Times New Roman" w:cs="Times New Roman"/>
                <w:sz w:val="24"/>
                <w:szCs w:val="24"/>
              </w:rPr>
              <w:t>Проверка ТОО</w:t>
            </w:r>
            <w:r w:rsidRPr="007750E9">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AA4E80">
            <w:pPr>
              <w:jc w:val="both"/>
              <w:rPr>
                <w:rFonts w:ascii="Times New Roman" w:hAnsi="Times New Roman" w:cs="Times New Roman"/>
                <w:sz w:val="24"/>
                <w:szCs w:val="24"/>
              </w:rPr>
            </w:pPr>
            <w:r w:rsidRPr="002161FF">
              <w:rPr>
                <w:rFonts w:ascii="Times New Roman" w:hAnsi="Times New Roman" w:cs="Times New Roman"/>
                <w:sz w:val="24"/>
                <w:szCs w:val="24"/>
              </w:rPr>
              <w:t>Отражение в бюджетном учете и в регистрах бюджетного учета операций по кассовому обслуживанию исполнения бюджетов бюджетной системы Российской Федерации.</w:t>
            </w:r>
          </w:p>
        </w:tc>
        <w:tc>
          <w:tcPr>
            <w:tcW w:w="2341" w:type="dxa"/>
            <w:vAlign w:val="center"/>
          </w:tcPr>
          <w:p w:rsidR="00A5088B" w:rsidRDefault="00A5088B" w:rsidP="00A5088B">
            <w:pPr>
              <w:jc w:val="center"/>
            </w:pPr>
            <w:r w:rsidRPr="007750E9">
              <w:rPr>
                <w:rFonts w:ascii="Times New Roman" w:hAnsi="Times New Roman" w:cs="Times New Roman"/>
                <w:sz w:val="24"/>
                <w:szCs w:val="24"/>
              </w:rPr>
              <w:t>Проверка ТОО</w:t>
            </w:r>
            <w:r w:rsidRPr="007750E9">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2161FF">
              <w:rPr>
                <w:rFonts w:ascii="Times New Roman" w:hAnsi="Times New Roman" w:cs="Times New Roman"/>
                <w:sz w:val="24"/>
                <w:szCs w:val="24"/>
              </w:rPr>
              <w:t>Отражение в бюджетном учете и в регистрах бюджетного учета операций по исполнению бюджета Союзного государства.</w:t>
            </w:r>
          </w:p>
        </w:tc>
        <w:tc>
          <w:tcPr>
            <w:tcW w:w="2341" w:type="dxa"/>
            <w:vAlign w:val="center"/>
          </w:tcPr>
          <w:p w:rsidR="00A5088B" w:rsidRDefault="00A5088B" w:rsidP="00A5088B">
            <w:pPr>
              <w:jc w:val="center"/>
            </w:pPr>
            <w:r w:rsidRPr="007750E9">
              <w:rPr>
                <w:rFonts w:ascii="Times New Roman" w:hAnsi="Times New Roman" w:cs="Times New Roman"/>
                <w:sz w:val="24"/>
                <w:szCs w:val="24"/>
              </w:rPr>
              <w:t>Проверка ТОО</w:t>
            </w:r>
            <w:r w:rsidRPr="007750E9">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AA4E80">
            <w:pPr>
              <w:jc w:val="both"/>
              <w:rPr>
                <w:rFonts w:ascii="Times New Roman" w:hAnsi="Times New Roman" w:cs="Times New Roman"/>
                <w:sz w:val="24"/>
                <w:szCs w:val="24"/>
              </w:rPr>
            </w:pPr>
            <w:r w:rsidRPr="002161FF">
              <w:rPr>
                <w:rFonts w:ascii="Times New Roman" w:hAnsi="Times New Roman" w:cs="Times New Roman"/>
                <w:sz w:val="24"/>
                <w:szCs w:val="24"/>
              </w:rPr>
              <w:t xml:space="preserve">Отражение в бюджетном учете и в регистрах бюджетного учета операций с наличными денежными средствами и расчетов </w:t>
            </w:r>
            <w:r>
              <w:rPr>
                <w:rFonts w:ascii="Times New Roman" w:hAnsi="Times New Roman" w:cs="Times New Roman"/>
                <w:sz w:val="24"/>
                <w:szCs w:val="24"/>
              </w:rPr>
              <w:br/>
            </w:r>
            <w:r w:rsidRPr="002161FF">
              <w:rPr>
                <w:rFonts w:ascii="Times New Roman" w:hAnsi="Times New Roman" w:cs="Times New Roman"/>
                <w:sz w:val="24"/>
                <w:szCs w:val="24"/>
              </w:rPr>
              <w:t xml:space="preserve">с использованием </w:t>
            </w:r>
            <w:proofErr w:type="gramStart"/>
            <w:r w:rsidRPr="002161FF">
              <w:rPr>
                <w:rFonts w:ascii="Times New Roman" w:hAnsi="Times New Roman" w:cs="Times New Roman"/>
                <w:sz w:val="24"/>
                <w:szCs w:val="24"/>
              </w:rPr>
              <w:t>карт получателей средств бюджетов бюджетной системы Российской</w:t>
            </w:r>
            <w:proofErr w:type="gramEnd"/>
            <w:r w:rsidRPr="002161FF">
              <w:rPr>
                <w:rFonts w:ascii="Times New Roman" w:hAnsi="Times New Roman" w:cs="Times New Roman"/>
                <w:sz w:val="24"/>
                <w:szCs w:val="24"/>
              </w:rPr>
              <w:t xml:space="preserve"> Федерации, бюджетных, автономных учреждений и их уполномоченных подразделений, </w:t>
            </w:r>
            <w:proofErr w:type="spellStart"/>
            <w:r w:rsidRPr="002161FF">
              <w:rPr>
                <w:rFonts w:ascii="Times New Roman" w:hAnsi="Times New Roman" w:cs="Times New Roman"/>
                <w:sz w:val="24"/>
                <w:szCs w:val="24"/>
              </w:rPr>
              <w:t>неучастников</w:t>
            </w:r>
            <w:proofErr w:type="spellEnd"/>
            <w:r w:rsidRPr="002161FF">
              <w:rPr>
                <w:rFonts w:ascii="Times New Roman" w:hAnsi="Times New Roman" w:cs="Times New Roman"/>
                <w:sz w:val="24"/>
                <w:szCs w:val="24"/>
              </w:rPr>
              <w:t xml:space="preserve"> бюджетного процесса.</w:t>
            </w:r>
          </w:p>
        </w:tc>
        <w:tc>
          <w:tcPr>
            <w:tcW w:w="2341" w:type="dxa"/>
            <w:vAlign w:val="center"/>
          </w:tcPr>
          <w:p w:rsidR="00A5088B" w:rsidRDefault="00A5088B" w:rsidP="00A5088B">
            <w:pPr>
              <w:jc w:val="center"/>
            </w:pPr>
            <w:r w:rsidRPr="007750E9">
              <w:rPr>
                <w:rFonts w:ascii="Times New Roman" w:hAnsi="Times New Roman" w:cs="Times New Roman"/>
                <w:sz w:val="24"/>
                <w:szCs w:val="24"/>
              </w:rPr>
              <w:t>Проверка ТОО</w:t>
            </w:r>
            <w:r w:rsidRPr="007750E9">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AA4E80">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146CD6" w:rsidRDefault="00A5088B" w:rsidP="00AA4E80">
            <w:pPr>
              <w:jc w:val="both"/>
              <w:rPr>
                <w:rFonts w:ascii="Times New Roman" w:hAnsi="Times New Roman" w:cs="Times New Roman"/>
                <w:sz w:val="24"/>
                <w:szCs w:val="24"/>
              </w:rPr>
            </w:pPr>
            <w:r w:rsidRPr="002161FF">
              <w:rPr>
                <w:rFonts w:ascii="Times New Roman" w:hAnsi="Times New Roman" w:cs="Times New Roman"/>
                <w:sz w:val="24"/>
                <w:szCs w:val="24"/>
              </w:rPr>
              <w:t>Отражение в бюджетном учете и в регистрах бюджетного учета операций по заключению счетов бюджетного учета отчетного финансового года.</w:t>
            </w:r>
          </w:p>
        </w:tc>
        <w:tc>
          <w:tcPr>
            <w:tcW w:w="2341" w:type="dxa"/>
            <w:vAlign w:val="center"/>
          </w:tcPr>
          <w:p w:rsidR="00A5088B" w:rsidRDefault="00A5088B" w:rsidP="00A5088B">
            <w:pPr>
              <w:jc w:val="center"/>
            </w:pPr>
            <w:r w:rsidRPr="00E33A6A">
              <w:rPr>
                <w:rFonts w:ascii="Times New Roman" w:hAnsi="Times New Roman" w:cs="Times New Roman"/>
                <w:sz w:val="24"/>
                <w:szCs w:val="24"/>
              </w:rPr>
              <w:t>Проверка ТОО</w:t>
            </w:r>
            <w:r w:rsidRPr="00E33A6A">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2"/>
              </w:numPr>
              <w:jc w:val="center"/>
              <w:rPr>
                <w:rFonts w:ascii="Times New Roman" w:hAnsi="Times New Roman" w:cs="Times New Roman"/>
                <w:sz w:val="24"/>
                <w:szCs w:val="24"/>
              </w:rPr>
            </w:pPr>
          </w:p>
        </w:tc>
        <w:tc>
          <w:tcPr>
            <w:tcW w:w="7228" w:type="dxa"/>
          </w:tcPr>
          <w:p w:rsidR="00A5088B" w:rsidRPr="002161FF" w:rsidRDefault="00A5088B" w:rsidP="00D962E0">
            <w:pPr>
              <w:jc w:val="both"/>
              <w:rPr>
                <w:rFonts w:ascii="Times New Roman" w:hAnsi="Times New Roman" w:cs="Times New Roman"/>
                <w:sz w:val="24"/>
                <w:szCs w:val="24"/>
              </w:rPr>
            </w:pPr>
            <w:r w:rsidRPr="002161FF">
              <w:rPr>
                <w:rFonts w:ascii="Times New Roman" w:hAnsi="Times New Roman" w:cs="Times New Roman"/>
                <w:sz w:val="24"/>
                <w:szCs w:val="24"/>
              </w:rPr>
              <w:t>Проверка периодической и годовой бюджетной отчетности:</w:t>
            </w:r>
          </w:p>
          <w:p w:rsidR="00A5088B" w:rsidRPr="002161FF" w:rsidRDefault="00A5088B" w:rsidP="00D962E0">
            <w:pPr>
              <w:jc w:val="both"/>
              <w:rPr>
                <w:rFonts w:ascii="Times New Roman" w:hAnsi="Times New Roman" w:cs="Times New Roman"/>
                <w:sz w:val="24"/>
                <w:szCs w:val="24"/>
              </w:rPr>
            </w:pPr>
            <w:r w:rsidRPr="002161FF">
              <w:rPr>
                <w:rFonts w:ascii="Times New Roman" w:hAnsi="Times New Roman" w:cs="Times New Roman"/>
                <w:sz w:val="24"/>
                <w:szCs w:val="24"/>
              </w:rPr>
              <w:lastRenderedPageBreak/>
              <w:t>соответствие данных Главных книг (ф. 0504072) и других регистров бюджетного учета данным бюджетной отчетности;</w:t>
            </w:r>
          </w:p>
          <w:p w:rsidR="00A5088B" w:rsidRPr="00146CD6" w:rsidRDefault="00A5088B" w:rsidP="00AA4E80">
            <w:pPr>
              <w:jc w:val="both"/>
              <w:rPr>
                <w:rFonts w:ascii="Times New Roman" w:hAnsi="Times New Roman" w:cs="Times New Roman"/>
                <w:sz w:val="24"/>
                <w:szCs w:val="24"/>
              </w:rPr>
            </w:pPr>
            <w:r w:rsidRPr="002161FF">
              <w:rPr>
                <w:rFonts w:ascii="Times New Roman" w:hAnsi="Times New Roman" w:cs="Times New Roman"/>
                <w:sz w:val="24"/>
                <w:szCs w:val="24"/>
              </w:rPr>
              <w:t xml:space="preserve">правильность формирования и своевременность представления </w:t>
            </w:r>
            <w:r>
              <w:rPr>
                <w:rFonts w:ascii="Times New Roman" w:hAnsi="Times New Roman" w:cs="Times New Roman"/>
                <w:sz w:val="24"/>
                <w:szCs w:val="24"/>
              </w:rPr>
              <w:br/>
            </w:r>
            <w:r w:rsidRPr="002161FF">
              <w:rPr>
                <w:rFonts w:ascii="Times New Roman" w:hAnsi="Times New Roman" w:cs="Times New Roman"/>
                <w:sz w:val="24"/>
                <w:szCs w:val="24"/>
              </w:rPr>
              <w:t>в МОУ ФК (Федеральное казначейство), финансовые органы, территориальные органы ГВФ РФ, органы управления ТГВФ.</w:t>
            </w:r>
          </w:p>
        </w:tc>
        <w:tc>
          <w:tcPr>
            <w:tcW w:w="2341" w:type="dxa"/>
            <w:vAlign w:val="center"/>
          </w:tcPr>
          <w:p w:rsidR="00A5088B" w:rsidRDefault="00A5088B" w:rsidP="00A5088B">
            <w:pPr>
              <w:jc w:val="center"/>
            </w:pPr>
            <w:r w:rsidRPr="00E33A6A">
              <w:rPr>
                <w:rFonts w:ascii="Times New Roman" w:hAnsi="Times New Roman" w:cs="Times New Roman"/>
                <w:sz w:val="24"/>
                <w:szCs w:val="24"/>
              </w:rPr>
              <w:lastRenderedPageBreak/>
              <w:t>Проверка ТОО</w:t>
            </w:r>
            <w:r w:rsidRPr="00E33A6A">
              <w:rPr>
                <w:rFonts w:ascii="Times New Roman" w:hAnsi="Times New Roman" w:cs="Times New Roman"/>
                <w:sz w:val="24"/>
                <w:szCs w:val="24"/>
              </w:rPr>
              <w:br/>
            </w:r>
            <w:r w:rsidRPr="00E33A6A">
              <w:rPr>
                <w:rFonts w:ascii="Times New Roman" w:hAnsi="Times New Roman" w:cs="Times New Roman"/>
                <w:sz w:val="24"/>
                <w:szCs w:val="24"/>
              </w:rPr>
              <w:lastRenderedPageBreak/>
              <w:t xml:space="preserve"> не осуществляется</w:t>
            </w:r>
          </w:p>
        </w:tc>
        <w:tc>
          <w:tcPr>
            <w:tcW w:w="3402" w:type="dxa"/>
            <w:vAlign w:val="center"/>
          </w:tcPr>
          <w:p w:rsidR="00A5088B" w:rsidRPr="00AE7073" w:rsidRDefault="00A5088B" w:rsidP="00AA4E80">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lastRenderedPageBreak/>
              <w:t>не закреплены</w:t>
            </w:r>
          </w:p>
        </w:tc>
      </w:tr>
      <w:tr w:rsidR="00790D2C" w:rsidRPr="00146CD6" w:rsidTr="00AC0563">
        <w:tc>
          <w:tcPr>
            <w:tcW w:w="675" w:type="dxa"/>
          </w:tcPr>
          <w:p w:rsidR="00790D2C" w:rsidRPr="000E149A" w:rsidRDefault="00790D2C" w:rsidP="00AC0563">
            <w:pPr>
              <w:pStyle w:val="a8"/>
              <w:numPr>
                <w:ilvl w:val="0"/>
                <w:numId w:val="12"/>
              </w:numPr>
              <w:jc w:val="center"/>
              <w:rPr>
                <w:rFonts w:ascii="Times New Roman" w:hAnsi="Times New Roman" w:cs="Times New Roman"/>
                <w:sz w:val="24"/>
                <w:szCs w:val="24"/>
              </w:rPr>
            </w:pPr>
          </w:p>
        </w:tc>
        <w:tc>
          <w:tcPr>
            <w:tcW w:w="7228" w:type="dxa"/>
          </w:tcPr>
          <w:p w:rsidR="00790D2C" w:rsidRPr="00146CD6" w:rsidRDefault="00790D2C" w:rsidP="005F7D67">
            <w:pPr>
              <w:jc w:val="both"/>
              <w:rPr>
                <w:rFonts w:ascii="Times New Roman" w:hAnsi="Times New Roman" w:cs="Times New Roman"/>
                <w:sz w:val="24"/>
                <w:szCs w:val="24"/>
              </w:rPr>
            </w:pPr>
            <w:r w:rsidRPr="002161FF">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2161FF">
              <w:rPr>
                <w:rFonts w:ascii="Times New Roman" w:hAnsi="Times New Roman" w:cs="Times New Roman"/>
                <w:sz w:val="24"/>
                <w:szCs w:val="24"/>
              </w:rPr>
              <w:t>по фактам, требующим их уточнения.</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0E6189">
            <w:pPr>
              <w:jc w:val="center"/>
              <w:rPr>
                <w:rFonts w:ascii="Times New Roman" w:hAnsi="Times New Roman" w:cs="Times New Roman"/>
                <w:sz w:val="24"/>
                <w:szCs w:val="24"/>
              </w:rPr>
            </w:pPr>
            <w:r w:rsidRPr="00AE7073">
              <w:rPr>
                <w:rFonts w:ascii="Times New Roman" w:hAnsi="Times New Roman" w:cs="Times New Roman"/>
                <w:sz w:val="24"/>
                <w:szCs w:val="24"/>
              </w:rPr>
              <w:t>__</w:t>
            </w:r>
          </w:p>
        </w:tc>
      </w:tr>
      <w:tr w:rsidR="00790D2C" w:rsidRPr="00146CD6" w:rsidTr="00AC0563">
        <w:tc>
          <w:tcPr>
            <w:tcW w:w="13646" w:type="dxa"/>
            <w:gridSpan w:val="4"/>
          </w:tcPr>
          <w:p w:rsidR="00790D2C" w:rsidRPr="001D6AE5" w:rsidRDefault="00790D2C" w:rsidP="00AA4E80">
            <w:pPr>
              <w:spacing w:before="120" w:after="120"/>
              <w:jc w:val="center"/>
              <w:rPr>
                <w:rFonts w:ascii="Times New Roman" w:hAnsi="Times New Roman" w:cs="Times New Roman"/>
                <w:sz w:val="24"/>
                <w:szCs w:val="24"/>
              </w:rPr>
            </w:pPr>
            <w:r w:rsidRPr="00D962E0">
              <w:rPr>
                <w:rFonts w:ascii="Times New Roman" w:eastAsia="Times New Roman" w:hAnsi="Times New Roman" w:cs="Times New Roman"/>
                <w:b/>
                <w:sz w:val="24"/>
                <w:szCs w:val="24"/>
                <w:lang w:val="en-US" w:eastAsia="ru-RU"/>
              </w:rPr>
              <w:t>VII</w:t>
            </w:r>
            <w:r w:rsidRPr="00D962E0">
              <w:rPr>
                <w:rFonts w:ascii="Times New Roman" w:eastAsia="Times New Roman" w:hAnsi="Times New Roman" w:cs="Times New Roman"/>
                <w:b/>
                <w:sz w:val="24"/>
                <w:szCs w:val="24"/>
                <w:lang w:eastAsia="ru-RU"/>
              </w:rPr>
              <w:t>. Ведение бюджетного, налогового и управленческого учета при исполнении бюджетной сметы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D962E0">
            <w:pPr>
              <w:jc w:val="both"/>
              <w:rPr>
                <w:rFonts w:ascii="Times New Roman" w:hAnsi="Times New Roman" w:cs="Times New Roman"/>
                <w:sz w:val="24"/>
                <w:szCs w:val="24"/>
              </w:rPr>
            </w:pPr>
            <w:r w:rsidRPr="00D962E0">
              <w:rPr>
                <w:rFonts w:ascii="Times New Roman" w:hAnsi="Times New Roman" w:cs="Times New Roman"/>
                <w:sz w:val="24"/>
                <w:szCs w:val="24"/>
              </w:rPr>
              <w:t xml:space="preserve">Закрепление за соответствующим структурным подразделением УФК функций по ведению бюджетного, налогового </w:t>
            </w:r>
            <w:r>
              <w:rPr>
                <w:rFonts w:ascii="Times New Roman" w:hAnsi="Times New Roman" w:cs="Times New Roman"/>
                <w:sz w:val="24"/>
                <w:szCs w:val="24"/>
              </w:rPr>
              <w:br/>
            </w:r>
            <w:r w:rsidRPr="00D962E0">
              <w:rPr>
                <w:rFonts w:ascii="Times New Roman" w:hAnsi="Times New Roman" w:cs="Times New Roman"/>
                <w:sz w:val="24"/>
                <w:szCs w:val="24"/>
              </w:rPr>
              <w:t xml:space="preserve">и управленческого учета в целях обеспечения надлежащего исполнения бюджетной сметы УФК, формированию полной </w:t>
            </w:r>
            <w:r>
              <w:rPr>
                <w:rFonts w:ascii="Times New Roman" w:hAnsi="Times New Roman" w:cs="Times New Roman"/>
                <w:sz w:val="24"/>
                <w:szCs w:val="24"/>
              </w:rPr>
              <w:br/>
            </w:r>
            <w:r w:rsidRPr="00D962E0">
              <w:rPr>
                <w:rFonts w:ascii="Times New Roman" w:hAnsi="Times New Roman" w:cs="Times New Roman"/>
                <w:sz w:val="24"/>
                <w:szCs w:val="24"/>
              </w:rPr>
              <w:t xml:space="preserve">и достоверной информации о состоянии финансовых </w:t>
            </w:r>
            <w:r>
              <w:rPr>
                <w:rFonts w:ascii="Times New Roman" w:hAnsi="Times New Roman" w:cs="Times New Roman"/>
                <w:sz w:val="24"/>
                <w:szCs w:val="24"/>
              </w:rPr>
              <w:br/>
            </w:r>
            <w:r w:rsidRPr="00D962E0">
              <w:rPr>
                <w:rFonts w:ascii="Times New Roman" w:hAnsi="Times New Roman" w:cs="Times New Roman"/>
                <w:sz w:val="24"/>
                <w:szCs w:val="24"/>
              </w:rPr>
              <w:t>и нефинансовых активов и обязательств, формированию отчетности УФК по главе 100 «Федеральное казначейство»:</w:t>
            </w:r>
          </w:p>
          <w:p w:rsidR="00A5088B" w:rsidRPr="00D962E0" w:rsidRDefault="00A5088B" w:rsidP="00D962E0">
            <w:pPr>
              <w:jc w:val="both"/>
              <w:rPr>
                <w:rFonts w:ascii="Times New Roman" w:hAnsi="Times New Roman" w:cs="Times New Roman"/>
                <w:sz w:val="24"/>
                <w:szCs w:val="24"/>
              </w:rPr>
            </w:pPr>
            <w:r w:rsidRPr="00D962E0">
              <w:rPr>
                <w:rFonts w:ascii="Times New Roman" w:hAnsi="Times New Roman" w:cs="Times New Roman"/>
                <w:sz w:val="24"/>
                <w:szCs w:val="24"/>
              </w:rPr>
              <w:t>закрепление осуществляемых функций в положении о структурном подразделении УФК;</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D962E0">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D962E0">
              <w:rPr>
                <w:rFonts w:ascii="Times New Roman" w:hAnsi="Times New Roman" w:cs="Times New Roman"/>
                <w:sz w:val="24"/>
                <w:szCs w:val="24"/>
              </w:rPr>
              <w:t>о структурном подразделении УФК.</w:t>
            </w:r>
          </w:p>
        </w:tc>
        <w:tc>
          <w:tcPr>
            <w:tcW w:w="2341" w:type="dxa"/>
            <w:vAlign w:val="center"/>
          </w:tcPr>
          <w:p w:rsidR="00A5088B" w:rsidRDefault="00A5088B" w:rsidP="00A5088B">
            <w:pPr>
              <w:jc w:val="center"/>
            </w:pPr>
            <w:r w:rsidRPr="00D37EE1">
              <w:rPr>
                <w:rFonts w:ascii="Times New Roman" w:hAnsi="Times New Roman" w:cs="Times New Roman"/>
                <w:sz w:val="24"/>
                <w:szCs w:val="24"/>
              </w:rPr>
              <w:t>Проверка ТОО</w:t>
            </w:r>
            <w:r w:rsidRPr="00D37EE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Достоверность значений показателей результативности деятельности УФК в части касающейся ведения бюджетного, налогового и управленческого учета при исполнении бюджетной сметы.</w:t>
            </w:r>
          </w:p>
        </w:tc>
        <w:tc>
          <w:tcPr>
            <w:tcW w:w="2341" w:type="dxa"/>
            <w:vAlign w:val="center"/>
          </w:tcPr>
          <w:p w:rsidR="00A5088B" w:rsidRDefault="00A5088B" w:rsidP="00A5088B">
            <w:pPr>
              <w:jc w:val="center"/>
            </w:pPr>
            <w:r w:rsidRPr="00D37EE1">
              <w:rPr>
                <w:rFonts w:ascii="Times New Roman" w:hAnsi="Times New Roman" w:cs="Times New Roman"/>
                <w:sz w:val="24"/>
                <w:szCs w:val="24"/>
              </w:rPr>
              <w:t>Проверка ТОО</w:t>
            </w:r>
            <w:r w:rsidRPr="00D37EE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AA4E80">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Достоверность значений показателей деятельности УФК, отраженных в Паспорте территориального органа Федерального казначейства, в части касающейся ведения бюджетного, налогового и управленческого учета при исполнении бюджетной сметы.</w:t>
            </w:r>
          </w:p>
        </w:tc>
        <w:tc>
          <w:tcPr>
            <w:tcW w:w="2341" w:type="dxa"/>
            <w:vAlign w:val="center"/>
          </w:tcPr>
          <w:p w:rsidR="00A5088B" w:rsidRDefault="00A5088B" w:rsidP="00A5088B">
            <w:pPr>
              <w:jc w:val="center"/>
            </w:pPr>
            <w:r w:rsidRPr="00D37EE1">
              <w:rPr>
                <w:rFonts w:ascii="Times New Roman" w:hAnsi="Times New Roman" w:cs="Times New Roman"/>
                <w:sz w:val="24"/>
                <w:szCs w:val="24"/>
              </w:rPr>
              <w:t>Проверка ТОО</w:t>
            </w:r>
            <w:r w:rsidRPr="00D37EE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AA4E80">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A5088B" w:rsidRDefault="00A5088B" w:rsidP="00A5088B">
            <w:pPr>
              <w:jc w:val="center"/>
            </w:pPr>
            <w:r w:rsidRPr="00234540">
              <w:rPr>
                <w:rFonts w:ascii="Times New Roman" w:hAnsi="Times New Roman" w:cs="Times New Roman"/>
                <w:sz w:val="24"/>
                <w:szCs w:val="24"/>
              </w:rPr>
              <w:t>Проверка ТОО</w:t>
            </w:r>
            <w:r w:rsidRPr="0023454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AA4E80">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D962E0">
              <w:rPr>
                <w:rFonts w:ascii="Times New Roman" w:hAnsi="Times New Roman" w:cs="Times New Roman"/>
                <w:sz w:val="24"/>
                <w:szCs w:val="24"/>
              </w:rPr>
              <w:t>Проверка наличия правоустанавливающих документов УФК (свидетельства о государственной регистрации, учредительных документов и иных правоустанавливающих документов) и их соответствие требованиям законодательных и нормативных правовых актов Российской Федерации</w:t>
            </w:r>
            <w:r>
              <w:rPr>
                <w:rFonts w:ascii="Times New Roman" w:hAnsi="Times New Roman" w:cs="Times New Roman"/>
                <w:sz w:val="24"/>
                <w:szCs w:val="24"/>
              </w:rPr>
              <w:t>.</w:t>
            </w:r>
          </w:p>
        </w:tc>
        <w:tc>
          <w:tcPr>
            <w:tcW w:w="2341" w:type="dxa"/>
            <w:vAlign w:val="center"/>
          </w:tcPr>
          <w:p w:rsidR="00A5088B" w:rsidRDefault="00A5088B" w:rsidP="00A5088B">
            <w:pPr>
              <w:jc w:val="center"/>
            </w:pPr>
            <w:r w:rsidRPr="00234540">
              <w:rPr>
                <w:rFonts w:ascii="Times New Roman" w:hAnsi="Times New Roman" w:cs="Times New Roman"/>
                <w:sz w:val="24"/>
                <w:szCs w:val="24"/>
              </w:rPr>
              <w:t>Проверка ТОО</w:t>
            </w:r>
            <w:r w:rsidRPr="0023454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Проверка наличия документов, определяющих организацию бюджетного учета при исполнении бюджетной сметы, </w:t>
            </w:r>
            <w:r>
              <w:rPr>
                <w:rFonts w:ascii="Times New Roman" w:hAnsi="Times New Roman" w:cs="Times New Roman"/>
                <w:sz w:val="24"/>
                <w:szCs w:val="24"/>
              </w:rPr>
              <w:br/>
            </w:r>
            <w:r w:rsidRPr="00D962E0">
              <w:rPr>
                <w:rFonts w:ascii="Times New Roman" w:hAnsi="Times New Roman" w:cs="Times New Roman"/>
                <w:sz w:val="24"/>
                <w:szCs w:val="24"/>
              </w:rPr>
              <w:t>и их соответствия требованиям законодательных и нормативных правовых актов Российской Федерации.</w:t>
            </w:r>
          </w:p>
        </w:tc>
        <w:tc>
          <w:tcPr>
            <w:tcW w:w="2341" w:type="dxa"/>
            <w:vAlign w:val="center"/>
          </w:tcPr>
          <w:p w:rsidR="00A5088B" w:rsidRDefault="00A5088B" w:rsidP="00A5088B">
            <w:pPr>
              <w:jc w:val="center"/>
            </w:pPr>
            <w:r w:rsidRPr="00234540">
              <w:rPr>
                <w:rFonts w:ascii="Times New Roman" w:hAnsi="Times New Roman" w:cs="Times New Roman"/>
                <w:sz w:val="24"/>
                <w:szCs w:val="24"/>
              </w:rPr>
              <w:t>Проверка ТОО</w:t>
            </w:r>
            <w:r w:rsidRPr="0023454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Автоматизация бюджетного учета, организации хранения учетных документов.</w:t>
            </w:r>
          </w:p>
        </w:tc>
        <w:tc>
          <w:tcPr>
            <w:tcW w:w="2341" w:type="dxa"/>
            <w:vAlign w:val="center"/>
          </w:tcPr>
          <w:p w:rsidR="00A5088B" w:rsidRDefault="00A5088B" w:rsidP="00A5088B">
            <w:pPr>
              <w:jc w:val="center"/>
            </w:pPr>
            <w:r w:rsidRPr="00234540">
              <w:rPr>
                <w:rFonts w:ascii="Times New Roman" w:hAnsi="Times New Roman" w:cs="Times New Roman"/>
                <w:sz w:val="24"/>
                <w:szCs w:val="24"/>
              </w:rPr>
              <w:t>Проверка ТОО</w:t>
            </w:r>
            <w:r w:rsidRPr="0023454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Осуществление полномочий получателя средств федерального бюджета: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установленного порядка составления и утверждения бюджетной сметы, обоснованность внесения изменений в нее;</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наличие других источников финансирования, законность </w:t>
            </w:r>
            <w:r>
              <w:rPr>
                <w:rFonts w:ascii="Times New Roman" w:hAnsi="Times New Roman" w:cs="Times New Roman"/>
                <w:sz w:val="24"/>
                <w:szCs w:val="24"/>
              </w:rPr>
              <w:br/>
            </w:r>
            <w:r w:rsidRPr="00D962E0">
              <w:rPr>
                <w:rFonts w:ascii="Times New Roman" w:hAnsi="Times New Roman" w:cs="Times New Roman"/>
                <w:sz w:val="24"/>
                <w:szCs w:val="24"/>
              </w:rPr>
              <w:t>их образования и расходования;</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своевременность составления и утверждения бюджетных смет </w:t>
            </w:r>
            <w:r>
              <w:rPr>
                <w:rFonts w:ascii="Times New Roman" w:hAnsi="Times New Roman" w:cs="Times New Roman"/>
                <w:sz w:val="24"/>
                <w:szCs w:val="24"/>
              </w:rPr>
              <w:br/>
            </w:r>
            <w:r w:rsidRPr="00D962E0">
              <w:rPr>
                <w:rFonts w:ascii="Times New Roman" w:hAnsi="Times New Roman" w:cs="Times New Roman"/>
                <w:sz w:val="24"/>
                <w:szCs w:val="24"/>
              </w:rPr>
              <w:t>по имеющимся источникам финансирования на обеспечение деятельности.</w:t>
            </w:r>
          </w:p>
        </w:tc>
        <w:tc>
          <w:tcPr>
            <w:tcW w:w="2341" w:type="dxa"/>
            <w:vAlign w:val="center"/>
          </w:tcPr>
          <w:p w:rsidR="00A5088B" w:rsidRDefault="00A5088B" w:rsidP="00A5088B">
            <w:pPr>
              <w:jc w:val="center"/>
            </w:pPr>
            <w:r w:rsidRPr="00234540">
              <w:rPr>
                <w:rFonts w:ascii="Times New Roman" w:hAnsi="Times New Roman" w:cs="Times New Roman"/>
                <w:sz w:val="24"/>
                <w:szCs w:val="24"/>
              </w:rPr>
              <w:t>Проверка ТОО</w:t>
            </w:r>
            <w:r w:rsidRPr="0023454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Осуществление бюджетных полномочий администратора доходов федерального бюджета по главе 100 «Федеральное казначейство»:</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исчисления, полнота и своевременность осуществления платежей в федеральный бюджет, в том числе пеней и штрафов;</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соблюдение порядка принятия решений о возврате излишне </w:t>
            </w:r>
            <w:r w:rsidRPr="00D962E0">
              <w:rPr>
                <w:rFonts w:ascii="Times New Roman" w:hAnsi="Times New Roman" w:cs="Times New Roman"/>
                <w:sz w:val="24"/>
                <w:szCs w:val="24"/>
              </w:rPr>
              <w:lastRenderedPageBreak/>
              <w:t xml:space="preserve">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w:t>
            </w:r>
            <w:r>
              <w:rPr>
                <w:rFonts w:ascii="Times New Roman" w:hAnsi="Times New Roman" w:cs="Times New Roman"/>
                <w:sz w:val="24"/>
                <w:szCs w:val="24"/>
              </w:rPr>
              <w:br/>
            </w:r>
            <w:r w:rsidRPr="00D962E0">
              <w:rPr>
                <w:rFonts w:ascii="Times New Roman" w:hAnsi="Times New Roman" w:cs="Times New Roman"/>
                <w:sz w:val="24"/>
                <w:szCs w:val="24"/>
              </w:rPr>
              <w:t>на излишне взысканные суммы;</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порядка принятия решений о зачете (уточнении) платежей в федеральный бюджет;</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заполнения (составления) и отражения в бюджетном учете первичных документов по администрируемым доходам федерального бюджета;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формирования и представление сведений </w:t>
            </w:r>
            <w:r>
              <w:rPr>
                <w:rFonts w:ascii="Times New Roman" w:hAnsi="Times New Roman" w:cs="Times New Roman"/>
                <w:sz w:val="24"/>
                <w:szCs w:val="24"/>
              </w:rPr>
              <w:br/>
            </w:r>
            <w:r w:rsidRPr="00D962E0">
              <w:rPr>
                <w:rFonts w:ascii="Times New Roman" w:hAnsi="Times New Roman" w:cs="Times New Roman"/>
                <w:sz w:val="24"/>
                <w:szCs w:val="24"/>
              </w:rPr>
              <w:t xml:space="preserve">и бюджетной отчетности в Федеральное казначейство </w:t>
            </w:r>
            <w:r>
              <w:rPr>
                <w:rFonts w:ascii="Times New Roman" w:hAnsi="Times New Roman" w:cs="Times New Roman"/>
                <w:sz w:val="24"/>
                <w:szCs w:val="24"/>
              </w:rPr>
              <w:br/>
            </w:r>
            <w:r w:rsidRPr="00D962E0">
              <w:rPr>
                <w:rFonts w:ascii="Times New Roman" w:hAnsi="Times New Roman" w:cs="Times New Roman"/>
                <w:sz w:val="24"/>
                <w:szCs w:val="24"/>
              </w:rPr>
              <w:t>по администрируемым доходам федерального бюджета;</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доведение до плательщиков сведений о реквизитах счетов </w:t>
            </w:r>
            <w:r>
              <w:rPr>
                <w:rFonts w:ascii="Times New Roman" w:hAnsi="Times New Roman" w:cs="Times New Roman"/>
                <w:sz w:val="24"/>
                <w:szCs w:val="24"/>
              </w:rPr>
              <w:br/>
            </w:r>
            <w:r w:rsidRPr="00D962E0">
              <w:rPr>
                <w:rFonts w:ascii="Times New Roman" w:hAnsi="Times New Roman" w:cs="Times New Roman"/>
                <w:sz w:val="24"/>
                <w:szCs w:val="24"/>
              </w:rPr>
              <w:t>и информации, необходимой для заполнения расчетных документов при перечислении сре</w:t>
            </w:r>
            <w:proofErr w:type="gramStart"/>
            <w:r w:rsidRPr="00D962E0">
              <w:rPr>
                <w:rFonts w:ascii="Times New Roman" w:hAnsi="Times New Roman" w:cs="Times New Roman"/>
                <w:sz w:val="24"/>
                <w:szCs w:val="24"/>
              </w:rPr>
              <w:t>дств в д</w:t>
            </w:r>
            <w:proofErr w:type="gramEnd"/>
            <w:r w:rsidRPr="00D962E0">
              <w:rPr>
                <w:rFonts w:ascii="Times New Roman" w:hAnsi="Times New Roman" w:cs="Times New Roman"/>
                <w:sz w:val="24"/>
                <w:szCs w:val="24"/>
              </w:rPr>
              <w:t>оход федерального бюджета.</w:t>
            </w:r>
          </w:p>
        </w:tc>
        <w:tc>
          <w:tcPr>
            <w:tcW w:w="2341" w:type="dxa"/>
            <w:vAlign w:val="center"/>
          </w:tcPr>
          <w:p w:rsidR="00A5088B" w:rsidRDefault="00A5088B" w:rsidP="00A5088B">
            <w:pPr>
              <w:jc w:val="center"/>
            </w:pPr>
            <w:r w:rsidRPr="00234540">
              <w:rPr>
                <w:rFonts w:ascii="Times New Roman" w:hAnsi="Times New Roman" w:cs="Times New Roman"/>
                <w:sz w:val="24"/>
                <w:szCs w:val="24"/>
              </w:rPr>
              <w:lastRenderedPageBreak/>
              <w:t>Проверка ТОО</w:t>
            </w:r>
            <w:r w:rsidRPr="0023454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5088B">
        <w:tc>
          <w:tcPr>
            <w:tcW w:w="675" w:type="dxa"/>
          </w:tcPr>
          <w:p w:rsidR="00790D2C" w:rsidRPr="000E149A" w:rsidRDefault="00790D2C" w:rsidP="00AC0563">
            <w:pPr>
              <w:pStyle w:val="a8"/>
              <w:numPr>
                <w:ilvl w:val="0"/>
                <w:numId w:val="13"/>
              </w:numPr>
              <w:jc w:val="center"/>
              <w:rPr>
                <w:rFonts w:ascii="Times New Roman" w:hAnsi="Times New Roman" w:cs="Times New Roman"/>
                <w:sz w:val="24"/>
                <w:szCs w:val="24"/>
              </w:rPr>
            </w:pPr>
          </w:p>
        </w:tc>
        <w:tc>
          <w:tcPr>
            <w:tcW w:w="7228" w:type="dxa"/>
          </w:tcPr>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Организация ведения бюджетного учета нефинансовых активов:</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формирования документов – оснований, необходимых для отражения в учете операций по нефинансовым активам;</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и своевременность отражения в учете операций </w:t>
            </w:r>
            <w:r>
              <w:rPr>
                <w:rFonts w:ascii="Times New Roman" w:hAnsi="Times New Roman" w:cs="Times New Roman"/>
                <w:sz w:val="24"/>
                <w:szCs w:val="24"/>
              </w:rPr>
              <w:br/>
            </w:r>
            <w:r w:rsidRPr="00D962E0">
              <w:rPr>
                <w:rFonts w:ascii="Times New Roman" w:hAnsi="Times New Roman" w:cs="Times New Roman"/>
                <w:sz w:val="24"/>
                <w:szCs w:val="24"/>
              </w:rPr>
              <w:t>по принятию, перемещению и списанию нефинансовых активов;</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и своевременность отражения в учете операций </w:t>
            </w:r>
            <w:r>
              <w:rPr>
                <w:rFonts w:ascii="Times New Roman" w:hAnsi="Times New Roman" w:cs="Times New Roman"/>
                <w:sz w:val="24"/>
                <w:szCs w:val="24"/>
              </w:rPr>
              <w:br/>
            </w:r>
            <w:r w:rsidRPr="00D962E0">
              <w:rPr>
                <w:rFonts w:ascii="Times New Roman" w:hAnsi="Times New Roman" w:cs="Times New Roman"/>
                <w:sz w:val="24"/>
                <w:szCs w:val="24"/>
              </w:rPr>
              <w:t>по начислению амортизации на объекты нефинансовых активов;</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формирования Книги учета материальных ценностей (ф.</w:t>
            </w:r>
            <w:r>
              <w:rPr>
                <w:rFonts w:ascii="Times New Roman" w:hAnsi="Times New Roman" w:cs="Times New Roman"/>
                <w:sz w:val="24"/>
                <w:szCs w:val="24"/>
              </w:rPr>
              <w:t> </w:t>
            </w:r>
            <w:r w:rsidRPr="00D962E0">
              <w:rPr>
                <w:rFonts w:ascii="Times New Roman" w:hAnsi="Times New Roman" w:cs="Times New Roman"/>
                <w:sz w:val="24"/>
                <w:szCs w:val="24"/>
              </w:rPr>
              <w:t>0504042) и Карточки учета материальных ценностей (ф.</w:t>
            </w:r>
            <w:r>
              <w:rPr>
                <w:rFonts w:ascii="Times New Roman" w:hAnsi="Times New Roman" w:cs="Times New Roman"/>
                <w:sz w:val="24"/>
                <w:szCs w:val="24"/>
              </w:rPr>
              <w:t> </w:t>
            </w:r>
            <w:r w:rsidRPr="00D962E0">
              <w:rPr>
                <w:rFonts w:ascii="Times New Roman" w:hAnsi="Times New Roman" w:cs="Times New Roman"/>
                <w:sz w:val="24"/>
                <w:szCs w:val="24"/>
              </w:rPr>
              <w:t>0504043);</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отражения в учете операций по переоценке объектов нефинансовых активов;</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соответствие данных Журнала по выбытию и перемещению нефинансовых активов (ф.</w:t>
            </w:r>
            <w:r>
              <w:rPr>
                <w:rFonts w:ascii="Times New Roman" w:hAnsi="Times New Roman" w:cs="Times New Roman"/>
                <w:sz w:val="24"/>
                <w:szCs w:val="24"/>
              </w:rPr>
              <w:t> </w:t>
            </w:r>
            <w:r w:rsidRPr="00D962E0">
              <w:rPr>
                <w:rFonts w:ascii="Times New Roman" w:hAnsi="Times New Roman" w:cs="Times New Roman"/>
                <w:sz w:val="24"/>
                <w:szCs w:val="24"/>
              </w:rPr>
              <w:t xml:space="preserve">0504071) данным Главной книги </w:t>
            </w:r>
            <w:r w:rsidRPr="00D962E0">
              <w:rPr>
                <w:rFonts w:ascii="Times New Roman" w:hAnsi="Times New Roman" w:cs="Times New Roman"/>
                <w:sz w:val="24"/>
                <w:szCs w:val="24"/>
              </w:rPr>
              <w:lastRenderedPageBreak/>
              <w:t>(ф.</w:t>
            </w:r>
            <w:r>
              <w:rPr>
                <w:rFonts w:ascii="Times New Roman" w:hAnsi="Times New Roman" w:cs="Times New Roman"/>
                <w:sz w:val="24"/>
                <w:szCs w:val="24"/>
              </w:rPr>
              <w:t> </w:t>
            </w:r>
            <w:r w:rsidRPr="00D962E0">
              <w:rPr>
                <w:rFonts w:ascii="Times New Roman" w:hAnsi="Times New Roman" w:cs="Times New Roman"/>
                <w:sz w:val="24"/>
                <w:szCs w:val="24"/>
              </w:rPr>
              <w:t>0504072);</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наличие фактов необоснованного списания с балансового (</w:t>
            </w:r>
            <w:proofErr w:type="spellStart"/>
            <w:r w:rsidRPr="00D962E0">
              <w:rPr>
                <w:rFonts w:ascii="Times New Roman" w:hAnsi="Times New Roman" w:cs="Times New Roman"/>
                <w:sz w:val="24"/>
                <w:szCs w:val="24"/>
              </w:rPr>
              <w:t>забалансового</w:t>
            </w:r>
            <w:proofErr w:type="spellEnd"/>
            <w:r w:rsidRPr="00D962E0">
              <w:rPr>
                <w:rFonts w:ascii="Times New Roman" w:hAnsi="Times New Roman" w:cs="Times New Roman"/>
                <w:sz w:val="24"/>
                <w:szCs w:val="24"/>
              </w:rPr>
              <w:t>) учета объектов нефинансовых активов;</w:t>
            </w:r>
          </w:p>
          <w:p w:rsidR="00790D2C" w:rsidRPr="00146CD6" w:rsidRDefault="00790D2C" w:rsidP="007D5E7E">
            <w:pPr>
              <w:jc w:val="both"/>
              <w:rPr>
                <w:rFonts w:ascii="Times New Roman" w:hAnsi="Times New Roman" w:cs="Times New Roman"/>
                <w:sz w:val="24"/>
                <w:szCs w:val="24"/>
              </w:rPr>
            </w:pPr>
            <w:r w:rsidRPr="00D962E0">
              <w:rPr>
                <w:rFonts w:ascii="Times New Roman" w:hAnsi="Times New Roman" w:cs="Times New Roman"/>
                <w:sz w:val="24"/>
                <w:szCs w:val="24"/>
              </w:rPr>
              <w:t>наличие недостач (хищений) объектов нефинансовых активов, а также принятия мер по взысканию с виновных лиц, ответственных за хищение.</w:t>
            </w:r>
          </w:p>
        </w:tc>
        <w:tc>
          <w:tcPr>
            <w:tcW w:w="2341" w:type="dxa"/>
            <w:vAlign w:val="center"/>
          </w:tcPr>
          <w:p w:rsidR="00790D2C" w:rsidRPr="00AE7073" w:rsidRDefault="00A5088B" w:rsidP="00A5088B">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Ведение учета объектов имущества: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порядка ведения учета федерального имущества;</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наличие фактов сдачи в аренду имущества, находящегося </w:t>
            </w:r>
            <w:r>
              <w:rPr>
                <w:rFonts w:ascii="Times New Roman" w:hAnsi="Times New Roman" w:cs="Times New Roman"/>
                <w:sz w:val="24"/>
                <w:szCs w:val="24"/>
              </w:rPr>
              <w:br/>
            </w:r>
            <w:r w:rsidRPr="00D962E0">
              <w:rPr>
                <w:rFonts w:ascii="Times New Roman" w:hAnsi="Times New Roman" w:cs="Times New Roman"/>
                <w:sz w:val="24"/>
                <w:szCs w:val="24"/>
              </w:rPr>
              <w:t>в государственной (федеральной) собственности.</w:t>
            </w:r>
          </w:p>
        </w:tc>
        <w:tc>
          <w:tcPr>
            <w:tcW w:w="2341" w:type="dxa"/>
            <w:vAlign w:val="center"/>
          </w:tcPr>
          <w:p w:rsidR="00A5088B" w:rsidRDefault="00A5088B" w:rsidP="00A5088B">
            <w:pPr>
              <w:jc w:val="center"/>
            </w:pPr>
            <w:r w:rsidRPr="00EE17F1">
              <w:rPr>
                <w:rFonts w:ascii="Times New Roman" w:hAnsi="Times New Roman" w:cs="Times New Roman"/>
                <w:sz w:val="24"/>
                <w:szCs w:val="24"/>
              </w:rPr>
              <w:t>Проверка ТОО</w:t>
            </w:r>
            <w:r w:rsidRPr="00EE17F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Соблюдение порядка осуществления бюджетных инвестиций </w:t>
            </w:r>
            <w:r>
              <w:rPr>
                <w:rFonts w:ascii="Times New Roman" w:hAnsi="Times New Roman" w:cs="Times New Roman"/>
                <w:sz w:val="24"/>
                <w:szCs w:val="24"/>
              </w:rPr>
              <w:br/>
            </w:r>
            <w:r w:rsidRPr="00D962E0">
              <w:rPr>
                <w:rFonts w:ascii="Times New Roman" w:hAnsi="Times New Roman" w:cs="Times New Roman"/>
                <w:sz w:val="24"/>
                <w:szCs w:val="24"/>
              </w:rPr>
              <w:t>в объекты капитального строительства: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соответствие объёмов бюджетных инвестиций лимитам бюджетных обязательств;</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наличие документов, подтверждающих обоснованность строительных и ремонтно-строительных работ;</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наличие и (или) правильность формирования актов сдачи-приемки выполненных работ (услуг), справки о стоимости выполненных работ (услуг) по формам, утвержденным Федеральной службой государственной статистики (за исключением уплаты авансовых платежей)</w:t>
            </w:r>
            <w:proofErr w:type="gramStart"/>
            <w:r w:rsidRPr="00D962E0">
              <w:rPr>
                <w:rFonts w:ascii="Times New Roman" w:hAnsi="Times New Roman" w:cs="Times New Roman"/>
                <w:sz w:val="24"/>
                <w:szCs w:val="24"/>
              </w:rPr>
              <w:t>,д</w:t>
            </w:r>
            <w:proofErr w:type="gramEnd"/>
            <w:r w:rsidRPr="00D962E0">
              <w:rPr>
                <w:rFonts w:ascii="Times New Roman" w:hAnsi="Times New Roman" w:cs="Times New Roman"/>
                <w:sz w:val="24"/>
                <w:szCs w:val="24"/>
              </w:rPr>
              <w:t>окументов о произведённых работах и затратах и иных документов, подтверждающих выполнение работ (услуг);</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наличие объектов незавершённого строительства;</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соблюдение порядка авансирования работ (услуг) в соответствии </w:t>
            </w:r>
            <w:r>
              <w:rPr>
                <w:rFonts w:ascii="Times New Roman" w:hAnsi="Times New Roman" w:cs="Times New Roman"/>
                <w:sz w:val="24"/>
                <w:szCs w:val="24"/>
              </w:rPr>
              <w:br/>
            </w:r>
            <w:r w:rsidRPr="00D962E0">
              <w:rPr>
                <w:rFonts w:ascii="Times New Roman" w:hAnsi="Times New Roman" w:cs="Times New Roman"/>
                <w:sz w:val="24"/>
                <w:szCs w:val="24"/>
              </w:rPr>
              <w:t>с нормативными правовыми актами Российской Федерации.</w:t>
            </w:r>
          </w:p>
        </w:tc>
        <w:tc>
          <w:tcPr>
            <w:tcW w:w="2341" w:type="dxa"/>
            <w:vAlign w:val="center"/>
          </w:tcPr>
          <w:p w:rsidR="00A5088B" w:rsidRDefault="00A5088B" w:rsidP="00A5088B">
            <w:pPr>
              <w:jc w:val="center"/>
            </w:pPr>
            <w:r w:rsidRPr="00EE17F1">
              <w:rPr>
                <w:rFonts w:ascii="Times New Roman" w:hAnsi="Times New Roman" w:cs="Times New Roman"/>
                <w:sz w:val="24"/>
                <w:szCs w:val="24"/>
              </w:rPr>
              <w:t>Проверка ТОО</w:t>
            </w:r>
            <w:r w:rsidRPr="00EE17F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Соблюдение порядка ведения бюджетного учета, составления </w:t>
            </w:r>
            <w:r>
              <w:rPr>
                <w:rFonts w:ascii="Times New Roman" w:hAnsi="Times New Roman" w:cs="Times New Roman"/>
                <w:sz w:val="24"/>
                <w:szCs w:val="24"/>
              </w:rPr>
              <w:br/>
            </w:r>
            <w:r w:rsidRPr="00D962E0">
              <w:rPr>
                <w:rFonts w:ascii="Times New Roman" w:hAnsi="Times New Roman" w:cs="Times New Roman"/>
                <w:sz w:val="24"/>
                <w:szCs w:val="24"/>
              </w:rPr>
              <w:t xml:space="preserve">и предоставления бюджетной отчетности в части операций </w:t>
            </w:r>
            <w:r>
              <w:rPr>
                <w:rFonts w:ascii="Times New Roman" w:hAnsi="Times New Roman" w:cs="Times New Roman"/>
                <w:sz w:val="24"/>
                <w:szCs w:val="24"/>
              </w:rPr>
              <w:br/>
            </w:r>
            <w:r w:rsidRPr="00D962E0">
              <w:rPr>
                <w:rFonts w:ascii="Times New Roman" w:hAnsi="Times New Roman" w:cs="Times New Roman"/>
                <w:sz w:val="24"/>
                <w:szCs w:val="24"/>
              </w:rPr>
              <w:t>с бюджетными инвестициями в объекты капитального строительства: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и своевременность отражения в бюджетном учете операций по расходованию средств, осуществляемых управлением </w:t>
            </w:r>
            <w:r w:rsidRPr="00D962E0">
              <w:rPr>
                <w:rFonts w:ascii="Times New Roman" w:hAnsi="Times New Roman" w:cs="Times New Roman"/>
                <w:sz w:val="24"/>
                <w:szCs w:val="24"/>
              </w:rPr>
              <w:lastRenderedPageBreak/>
              <w:t>в рамках бюджетных инвестиций в объекты государственной собственности Российской Федерации в порядке, установленном приказами Минфина России;</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и своевременность отражения в бюджетном учете операций по учету строительных материалов, в том числе </w:t>
            </w:r>
            <w:r>
              <w:rPr>
                <w:rFonts w:ascii="Times New Roman" w:hAnsi="Times New Roman" w:cs="Times New Roman"/>
                <w:sz w:val="24"/>
                <w:szCs w:val="24"/>
              </w:rPr>
              <w:br/>
            </w:r>
            <w:r w:rsidRPr="00D962E0">
              <w:rPr>
                <w:rFonts w:ascii="Times New Roman" w:hAnsi="Times New Roman" w:cs="Times New Roman"/>
                <w:sz w:val="24"/>
                <w:szCs w:val="24"/>
              </w:rPr>
              <w:t xml:space="preserve">их списания при осуществлении капитального строительства </w:t>
            </w:r>
            <w:r>
              <w:rPr>
                <w:rFonts w:ascii="Times New Roman" w:hAnsi="Times New Roman" w:cs="Times New Roman"/>
                <w:sz w:val="24"/>
                <w:szCs w:val="24"/>
              </w:rPr>
              <w:br/>
            </w:r>
            <w:r w:rsidRPr="00D962E0">
              <w:rPr>
                <w:rFonts w:ascii="Times New Roman" w:hAnsi="Times New Roman" w:cs="Times New Roman"/>
                <w:sz w:val="24"/>
                <w:szCs w:val="24"/>
              </w:rPr>
              <w:t>и ремонтно-строительных работ;</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и своевременность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tc>
        <w:tc>
          <w:tcPr>
            <w:tcW w:w="2341" w:type="dxa"/>
            <w:vAlign w:val="center"/>
          </w:tcPr>
          <w:p w:rsidR="00A5088B" w:rsidRDefault="00A5088B" w:rsidP="00A5088B">
            <w:pPr>
              <w:jc w:val="center"/>
            </w:pPr>
            <w:r w:rsidRPr="00EE17F1">
              <w:rPr>
                <w:rFonts w:ascii="Times New Roman" w:hAnsi="Times New Roman" w:cs="Times New Roman"/>
                <w:sz w:val="24"/>
                <w:szCs w:val="24"/>
              </w:rPr>
              <w:lastRenderedPageBreak/>
              <w:t>Проверка ТОО</w:t>
            </w:r>
            <w:r w:rsidRPr="00EE17F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3"/>
              </w:numPr>
              <w:jc w:val="center"/>
              <w:rPr>
                <w:rFonts w:ascii="Times New Roman" w:hAnsi="Times New Roman" w:cs="Times New Roman"/>
                <w:sz w:val="24"/>
                <w:szCs w:val="24"/>
              </w:rPr>
            </w:pPr>
          </w:p>
        </w:tc>
        <w:tc>
          <w:tcPr>
            <w:tcW w:w="7228" w:type="dxa"/>
          </w:tcPr>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Осуществление кассовых операций:</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Обеспечение сохранности наличных денег и денежных документов.</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Ведение кассовых операций с наличными деньгами:</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полнота и своевременность оприходования наличных денег в кассу, правильность их выдачи (списания);</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выдача наличных денег из кассы по целевому назначению;</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лимита остатка наличных денег в кассе;</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ведения учета депонированных сумм;</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оформления приходных и расходных кассовых ордеров и прилагаемых к ним документов, регистрации </w:t>
            </w:r>
            <w:r>
              <w:rPr>
                <w:rFonts w:ascii="Times New Roman" w:hAnsi="Times New Roman" w:cs="Times New Roman"/>
                <w:sz w:val="24"/>
                <w:szCs w:val="24"/>
              </w:rPr>
              <w:br/>
            </w:r>
            <w:r w:rsidRPr="00D962E0">
              <w:rPr>
                <w:rFonts w:ascii="Times New Roman" w:hAnsi="Times New Roman" w:cs="Times New Roman"/>
                <w:sz w:val="24"/>
                <w:szCs w:val="24"/>
              </w:rPr>
              <w:t>их в Журнале регистрации приходных и расходных кассовых документов (ф.</w:t>
            </w:r>
            <w:r>
              <w:rPr>
                <w:rFonts w:ascii="Times New Roman" w:hAnsi="Times New Roman" w:cs="Times New Roman"/>
                <w:sz w:val="24"/>
                <w:szCs w:val="24"/>
              </w:rPr>
              <w:t> </w:t>
            </w:r>
            <w:r w:rsidRPr="00D962E0">
              <w:rPr>
                <w:rFonts w:ascii="Times New Roman" w:hAnsi="Times New Roman" w:cs="Times New Roman"/>
                <w:sz w:val="24"/>
                <w:szCs w:val="24"/>
              </w:rPr>
              <w:t>0310003);</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отражения операций в Кассовой книге (ф.</w:t>
            </w:r>
            <w:r>
              <w:rPr>
                <w:rFonts w:ascii="Times New Roman" w:hAnsi="Times New Roman" w:cs="Times New Roman"/>
                <w:sz w:val="24"/>
                <w:szCs w:val="24"/>
              </w:rPr>
              <w:t> </w:t>
            </w:r>
            <w:r w:rsidRPr="00D962E0">
              <w:rPr>
                <w:rFonts w:ascii="Times New Roman" w:hAnsi="Times New Roman" w:cs="Times New Roman"/>
                <w:sz w:val="24"/>
                <w:szCs w:val="24"/>
              </w:rPr>
              <w:t xml:space="preserve">0310004) </w:t>
            </w:r>
            <w:r>
              <w:rPr>
                <w:rFonts w:ascii="Times New Roman" w:hAnsi="Times New Roman" w:cs="Times New Roman"/>
                <w:sz w:val="24"/>
                <w:szCs w:val="24"/>
              </w:rPr>
              <w:br/>
            </w:r>
            <w:r w:rsidRPr="00D962E0">
              <w:rPr>
                <w:rFonts w:ascii="Times New Roman" w:hAnsi="Times New Roman" w:cs="Times New Roman"/>
                <w:sz w:val="24"/>
                <w:szCs w:val="24"/>
              </w:rPr>
              <w:t>и правильность ее оформления;</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соответствие сумм оборотов и остатков денежных средств Журнала операций по счету «Касса» (ф.</w:t>
            </w:r>
            <w:r>
              <w:rPr>
                <w:rFonts w:ascii="Times New Roman" w:hAnsi="Times New Roman" w:cs="Times New Roman"/>
                <w:sz w:val="24"/>
                <w:szCs w:val="24"/>
              </w:rPr>
              <w:t> </w:t>
            </w:r>
            <w:r w:rsidRPr="00D962E0">
              <w:rPr>
                <w:rFonts w:ascii="Times New Roman" w:hAnsi="Times New Roman" w:cs="Times New Roman"/>
                <w:sz w:val="24"/>
                <w:szCs w:val="24"/>
              </w:rPr>
              <w:t>0504071) записям в Кассовой книге</w:t>
            </w:r>
            <w:r>
              <w:rPr>
                <w:rFonts w:ascii="Times New Roman" w:hAnsi="Times New Roman" w:cs="Times New Roman"/>
                <w:sz w:val="24"/>
                <w:szCs w:val="24"/>
              </w:rPr>
              <w:t xml:space="preserve"> </w:t>
            </w:r>
            <w:r w:rsidRPr="00D962E0">
              <w:rPr>
                <w:rFonts w:ascii="Times New Roman" w:hAnsi="Times New Roman" w:cs="Times New Roman"/>
                <w:sz w:val="24"/>
                <w:szCs w:val="24"/>
              </w:rPr>
              <w:t>(ф.</w:t>
            </w:r>
            <w:r>
              <w:rPr>
                <w:rFonts w:ascii="Times New Roman" w:hAnsi="Times New Roman" w:cs="Times New Roman"/>
                <w:sz w:val="24"/>
                <w:szCs w:val="24"/>
              </w:rPr>
              <w:t> </w:t>
            </w:r>
            <w:r w:rsidRPr="00D962E0">
              <w:rPr>
                <w:rFonts w:ascii="Times New Roman" w:hAnsi="Times New Roman" w:cs="Times New Roman"/>
                <w:sz w:val="24"/>
                <w:szCs w:val="24"/>
              </w:rPr>
              <w:t>0310004), Журналу операций с безналичными денежными средствами (ф.</w:t>
            </w:r>
            <w:r>
              <w:rPr>
                <w:rFonts w:ascii="Times New Roman" w:hAnsi="Times New Roman" w:cs="Times New Roman"/>
                <w:sz w:val="24"/>
                <w:szCs w:val="24"/>
              </w:rPr>
              <w:t> </w:t>
            </w:r>
            <w:r w:rsidRPr="00D962E0">
              <w:rPr>
                <w:rFonts w:ascii="Times New Roman" w:hAnsi="Times New Roman" w:cs="Times New Roman"/>
                <w:sz w:val="24"/>
                <w:szCs w:val="24"/>
              </w:rPr>
              <w:t xml:space="preserve">0504071), Журналу операций расчетов </w:t>
            </w:r>
            <w:r>
              <w:rPr>
                <w:rFonts w:ascii="Times New Roman" w:hAnsi="Times New Roman" w:cs="Times New Roman"/>
                <w:sz w:val="24"/>
                <w:szCs w:val="24"/>
              </w:rPr>
              <w:br/>
            </w:r>
            <w:r w:rsidRPr="00D962E0">
              <w:rPr>
                <w:rFonts w:ascii="Times New Roman" w:hAnsi="Times New Roman" w:cs="Times New Roman"/>
                <w:sz w:val="24"/>
                <w:szCs w:val="24"/>
              </w:rPr>
              <w:t>с поставщиками и подрядчиками (ф.</w:t>
            </w:r>
            <w:r>
              <w:rPr>
                <w:rFonts w:ascii="Times New Roman" w:hAnsi="Times New Roman" w:cs="Times New Roman"/>
                <w:sz w:val="24"/>
                <w:szCs w:val="24"/>
              </w:rPr>
              <w:t> </w:t>
            </w:r>
            <w:r w:rsidRPr="00D962E0">
              <w:rPr>
                <w:rFonts w:ascii="Times New Roman" w:hAnsi="Times New Roman" w:cs="Times New Roman"/>
                <w:sz w:val="24"/>
                <w:szCs w:val="24"/>
              </w:rPr>
              <w:t>504071) и Главной книге (ф.</w:t>
            </w:r>
            <w:r>
              <w:rPr>
                <w:rFonts w:ascii="Times New Roman" w:hAnsi="Times New Roman" w:cs="Times New Roman"/>
                <w:sz w:val="24"/>
                <w:szCs w:val="24"/>
              </w:rPr>
              <w:t> </w:t>
            </w:r>
            <w:r w:rsidRPr="00D962E0">
              <w:rPr>
                <w:rFonts w:ascii="Times New Roman" w:hAnsi="Times New Roman" w:cs="Times New Roman"/>
                <w:sz w:val="24"/>
                <w:szCs w:val="24"/>
              </w:rPr>
              <w:t>0504072).</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lastRenderedPageBreak/>
              <w:t>Ведение кассовых операций с денежными документами:</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и своевременность оприходования денежных документов в кассу, их выдачи (списания);</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оформления приходных и расходных кассовых ордеров и прилагаемых к ним документов, регистрация </w:t>
            </w:r>
            <w:r>
              <w:rPr>
                <w:rFonts w:ascii="Times New Roman" w:hAnsi="Times New Roman" w:cs="Times New Roman"/>
                <w:sz w:val="24"/>
                <w:szCs w:val="24"/>
              </w:rPr>
              <w:br/>
            </w:r>
            <w:r w:rsidRPr="00D962E0">
              <w:rPr>
                <w:rFonts w:ascii="Times New Roman" w:hAnsi="Times New Roman" w:cs="Times New Roman"/>
                <w:sz w:val="24"/>
                <w:szCs w:val="24"/>
              </w:rPr>
              <w:t>их в Журнале регистрации приходных и расходных кассовых документов (ф.</w:t>
            </w:r>
            <w:r>
              <w:rPr>
                <w:rFonts w:ascii="Times New Roman" w:hAnsi="Times New Roman" w:cs="Times New Roman"/>
                <w:sz w:val="24"/>
                <w:szCs w:val="24"/>
              </w:rPr>
              <w:t> </w:t>
            </w:r>
            <w:r w:rsidRPr="00D962E0">
              <w:rPr>
                <w:rFonts w:ascii="Times New Roman" w:hAnsi="Times New Roman" w:cs="Times New Roman"/>
                <w:sz w:val="24"/>
                <w:szCs w:val="24"/>
              </w:rPr>
              <w:t>0310003);</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порядка ведения аналитического учета денежных документов;</w:t>
            </w:r>
          </w:p>
          <w:p w:rsidR="00790D2C" w:rsidRPr="00146CD6" w:rsidRDefault="00790D2C" w:rsidP="00AA4E80">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учета операций с денежными документами </w:t>
            </w:r>
            <w:r>
              <w:rPr>
                <w:rFonts w:ascii="Times New Roman" w:hAnsi="Times New Roman" w:cs="Times New Roman"/>
                <w:sz w:val="24"/>
                <w:szCs w:val="24"/>
              </w:rPr>
              <w:br/>
            </w:r>
            <w:r w:rsidRPr="00D962E0">
              <w:rPr>
                <w:rFonts w:ascii="Times New Roman" w:hAnsi="Times New Roman" w:cs="Times New Roman"/>
                <w:sz w:val="24"/>
                <w:szCs w:val="24"/>
              </w:rPr>
              <w:t>и их отражения в Журнале операций (ф.</w:t>
            </w:r>
            <w:r>
              <w:rPr>
                <w:rFonts w:ascii="Times New Roman" w:hAnsi="Times New Roman" w:cs="Times New Roman"/>
                <w:sz w:val="24"/>
                <w:szCs w:val="24"/>
              </w:rPr>
              <w:t> </w:t>
            </w:r>
            <w:r w:rsidRPr="00D962E0">
              <w:rPr>
                <w:rFonts w:ascii="Times New Roman" w:hAnsi="Times New Roman" w:cs="Times New Roman"/>
                <w:sz w:val="24"/>
                <w:szCs w:val="24"/>
              </w:rPr>
              <w:t>0504071).</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Осуществление расчетов с подотчетными лицами:</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порядка выдачи денежных средств и денежных документов под отчет, своевременности представления подотчетными лицами авансовых отчетов, наличия документов, подтверждающих произведенные расходы, соблюдения сроков возврата остатка неиспользованного аванса;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обоснованность выдачи и использования средств на командировочные расходы, соблюдения норм командировочных расходов;</w:t>
            </w:r>
          </w:p>
          <w:p w:rsidR="00A5088B" w:rsidRPr="00146CD6" w:rsidRDefault="00A5088B" w:rsidP="00AA4E80">
            <w:pPr>
              <w:jc w:val="both"/>
              <w:rPr>
                <w:rFonts w:ascii="Times New Roman" w:hAnsi="Times New Roman" w:cs="Times New Roman"/>
                <w:sz w:val="24"/>
                <w:szCs w:val="24"/>
              </w:rPr>
            </w:pPr>
            <w:proofErr w:type="gramStart"/>
            <w:r w:rsidRPr="00D962E0">
              <w:rPr>
                <w:rFonts w:ascii="Times New Roman" w:hAnsi="Times New Roman" w:cs="Times New Roman"/>
                <w:sz w:val="24"/>
                <w:szCs w:val="24"/>
              </w:rPr>
              <w:t>правильность ведения учета операций по расчетам с подотчетными лицами и отражения их в регистрах бюджетного учета (Журнале операций расчетов с подотчетными лицами (ф.</w:t>
            </w:r>
            <w:r>
              <w:rPr>
                <w:rFonts w:ascii="Times New Roman" w:hAnsi="Times New Roman" w:cs="Times New Roman"/>
                <w:sz w:val="24"/>
                <w:szCs w:val="24"/>
              </w:rPr>
              <w:t> </w:t>
            </w:r>
            <w:r w:rsidRPr="00D962E0">
              <w:rPr>
                <w:rFonts w:ascii="Times New Roman" w:hAnsi="Times New Roman" w:cs="Times New Roman"/>
                <w:sz w:val="24"/>
                <w:szCs w:val="24"/>
              </w:rPr>
              <w:t>0504071) или Карточке учета средств и расчетов (ф.</w:t>
            </w:r>
            <w:r>
              <w:rPr>
                <w:rFonts w:ascii="Times New Roman" w:hAnsi="Times New Roman" w:cs="Times New Roman"/>
                <w:sz w:val="24"/>
                <w:szCs w:val="24"/>
              </w:rPr>
              <w:t> </w:t>
            </w:r>
            <w:r w:rsidRPr="00D962E0">
              <w:rPr>
                <w:rFonts w:ascii="Times New Roman" w:hAnsi="Times New Roman" w:cs="Times New Roman"/>
                <w:sz w:val="24"/>
                <w:szCs w:val="24"/>
              </w:rPr>
              <w:t>0504051), Главной книге (ф.</w:t>
            </w:r>
            <w:r>
              <w:rPr>
                <w:rFonts w:ascii="Times New Roman" w:hAnsi="Times New Roman" w:cs="Times New Roman"/>
                <w:sz w:val="24"/>
                <w:szCs w:val="24"/>
              </w:rPr>
              <w:t> </w:t>
            </w:r>
            <w:r w:rsidRPr="00D962E0">
              <w:rPr>
                <w:rFonts w:ascii="Times New Roman" w:hAnsi="Times New Roman" w:cs="Times New Roman"/>
                <w:sz w:val="24"/>
                <w:szCs w:val="24"/>
              </w:rPr>
              <w:t>0504072).</w:t>
            </w:r>
            <w:proofErr w:type="gramEnd"/>
          </w:p>
        </w:tc>
        <w:tc>
          <w:tcPr>
            <w:tcW w:w="2341" w:type="dxa"/>
            <w:vAlign w:val="center"/>
          </w:tcPr>
          <w:p w:rsidR="00A5088B" w:rsidRDefault="00A5088B" w:rsidP="00A5088B">
            <w:pPr>
              <w:jc w:val="center"/>
            </w:pPr>
            <w:r w:rsidRPr="00317C53">
              <w:rPr>
                <w:rFonts w:ascii="Times New Roman" w:hAnsi="Times New Roman" w:cs="Times New Roman"/>
                <w:sz w:val="24"/>
                <w:szCs w:val="24"/>
              </w:rPr>
              <w:t>Проверка ТОО</w:t>
            </w:r>
            <w:r w:rsidRPr="00317C53">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AA4E80">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Осуществление расчетов по оплате труда (за оказанные услуги):</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начисления заработной платы по установленным должностным окладам и надбавкам сотрудникам УФК;</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порядка выплаты премий, материальной помощи сотрудникам УФК;</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расчетов с работниками по дополнительным </w:t>
            </w:r>
            <w:r w:rsidRPr="00D962E0">
              <w:rPr>
                <w:rFonts w:ascii="Times New Roman" w:hAnsi="Times New Roman" w:cs="Times New Roman"/>
                <w:sz w:val="24"/>
                <w:szCs w:val="24"/>
              </w:rPr>
              <w:lastRenderedPageBreak/>
              <w:t>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отражения их в регистрах бюджетного учета;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полнота и 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ведение расчетов с сотрудниками </w:t>
            </w:r>
            <w:proofErr w:type="spellStart"/>
            <w:r w:rsidRPr="00D962E0">
              <w:rPr>
                <w:rFonts w:ascii="Times New Roman" w:hAnsi="Times New Roman" w:cs="Times New Roman"/>
                <w:sz w:val="24"/>
                <w:szCs w:val="24"/>
              </w:rPr>
              <w:t>несписочного</w:t>
            </w:r>
            <w:proofErr w:type="spellEnd"/>
            <w:r w:rsidRPr="00D962E0">
              <w:rPr>
                <w:rFonts w:ascii="Times New Roman" w:hAnsi="Times New Roman" w:cs="Times New Roman"/>
                <w:sz w:val="24"/>
                <w:szCs w:val="24"/>
              </w:rPr>
              <w:t xml:space="preserve"> состава </w:t>
            </w:r>
            <w:r>
              <w:rPr>
                <w:rFonts w:ascii="Times New Roman" w:hAnsi="Times New Roman" w:cs="Times New Roman"/>
                <w:sz w:val="24"/>
                <w:szCs w:val="24"/>
              </w:rPr>
              <w:br/>
            </w:r>
            <w:r w:rsidRPr="00D962E0">
              <w:rPr>
                <w:rFonts w:ascii="Times New Roman" w:hAnsi="Times New Roman" w:cs="Times New Roman"/>
                <w:sz w:val="24"/>
                <w:szCs w:val="24"/>
              </w:rPr>
              <w:t xml:space="preserve">(по гражданско-правовым договорам) за оказанные услуги, соблюдение порядка расчетов по налогам на доходы физических лиц </w:t>
            </w:r>
            <w:r>
              <w:rPr>
                <w:rFonts w:ascii="Times New Roman" w:hAnsi="Times New Roman" w:cs="Times New Roman"/>
                <w:sz w:val="24"/>
                <w:szCs w:val="24"/>
              </w:rPr>
              <w:br/>
            </w:r>
            <w:r w:rsidRPr="00D962E0">
              <w:rPr>
                <w:rFonts w:ascii="Times New Roman" w:hAnsi="Times New Roman" w:cs="Times New Roman"/>
                <w:sz w:val="24"/>
                <w:szCs w:val="24"/>
              </w:rPr>
              <w:t>и обязательным платежам в ГВФ;</w:t>
            </w:r>
          </w:p>
          <w:p w:rsidR="00A5088B" w:rsidRPr="00146CD6" w:rsidRDefault="00A5088B" w:rsidP="00AA4E80">
            <w:pPr>
              <w:jc w:val="both"/>
              <w:rPr>
                <w:rFonts w:ascii="Times New Roman" w:hAnsi="Times New Roman" w:cs="Times New Roman"/>
                <w:sz w:val="24"/>
                <w:szCs w:val="24"/>
              </w:rPr>
            </w:pPr>
            <w:r w:rsidRPr="00D962E0">
              <w:rPr>
                <w:rFonts w:ascii="Times New Roman" w:hAnsi="Times New Roman" w:cs="Times New Roman"/>
                <w:sz w:val="24"/>
                <w:szCs w:val="24"/>
              </w:rPr>
              <w:t>соответствие данных Журнала операций расчетов по заработной плате, денежному довольствию и стипендиям (ф.</w:t>
            </w:r>
            <w:r>
              <w:rPr>
                <w:rFonts w:ascii="Times New Roman" w:hAnsi="Times New Roman" w:cs="Times New Roman"/>
                <w:sz w:val="24"/>
                <w:szCs w:val="24"/>
              </w:rPr>
              <w:t> </w:t>
            </w:r>
            <w:r w:rsidRPr="00D962E0">
              <w:rPr>
                <w:rFonts w:ascii="Times New Roman" w:hAnsi="Times New Roman" w:cs="Times New Roman"/>
                <w:sz w:val="24"/>
                <w:szCs w:val="24"/>
              </w:rPr>
              <w:t>0504071) данным Главной книги (ф.</w:t>
            </w:r>
            <w:r>
              <w:rPr>
                <w:rFonts w:ascii="Times New Roman" w:hAnsi="Times New Roman" w:cs="Times New Roman"/>
                <w:sz w:val="24"/>
                <w:szCs w:val="24"/>
              </w:rPr>
              <w:t> </w:t>
            </w:r>
            <w:r w:rsidRPr="00D962E0">
              <w:rPr>
                <w:rFonts w:ascii="Times New Roman" w:hAnsi="Times New Roman" w:cs="Times New Roman"/>
                <w:sz w:val="24"/>
                <w:szCs w:val="24"/>
              </w:rPr>
              <w:t>0504072).</w:t>
            </w:r>
          </w:p>
        </w:tc>
        <w:tc>
          <w:tcPr>
            <w:tcW w:w="2341" w:type="dxa"/>
            <w:vAlign w:val="center"/>
          </w:tcPr>
          <w:p w:rsidR="00A5088B" w:rsidRDefault="00A5088B" w:rsidP="00A5088B">
            <w:pPr>
              <w:jc w:val="center"/>
            </w:pPr>
            <w:r w:rsidRPr="00317C53">
              <w:rPr>
                <w:rFonts w:ascii="Times New Roman" w:hAnsi="Times New Roman" w:cs="Times New Roman"/>
                <w:sz w:val="24"/>
                <w:szCs w:val="24"/>
              </w:rPr>
              <w:lastRenderedPageBreak/>
              <w:t>Проверка ТОО</w:t>
            </w:r>
            <w:r w:rsidRPr="00317C53">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3"/>
              </w:numPr>
              <w:jc w:val="center"/>
              <w:rPr>
                <w:rFonts w:ascii="Times New Roman" w:hAnsi="Times New Roman" w:cs="Times New Roman"/>
                <w:sz w:val="24"/>
                <w:szCs w:val="24"/>
              </w:rPr>
            </w:pPr>
          </w:p>
        </w:tc>
        <w:tc>
          <w:tcPr>
            <w:tcW w:w="7228" w:type="dxa"/>
          </w:tcPr>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Осуществление учета средств, находящихся в расчетах:</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наличие дебиторской и кредиторской задолженности, обоснованность записей в Журнале операций по расчетам </w:t>
            </w:r>
            <w:r>
              <w:rPr>
                <w:rFonts w:ascii="Times New Roman" w:hAnsi="Times New Roman" w:cs="Times New Roman"/>
                <w:sz w:val="24"/>
                <w:szCs w:val="24"/>
              </w:rPr>
              <w:br/>
            </w:r>
            <w:r w:rsidRPr="00D962E0">
              <w:rPr>
                <w:rFonts w:ascii="Times New Roman" w:hAnsi="Times New Roman" w:cs="Times New Roman"/>
                <w:sz w:val="24"/>
                <w:szCs w:val="24"/>
              </w:rPr>
              <w:t>с поставщиками и подрядчиками (ф.</w:t>
            </w:r>
            <w:r>
              <w:rPr>
                <w:rFonts w:ascii="Times New Roman" w:hAnsi="Times New Roman" w:cs="Times New Roman"/>
                <w:sz w:val="24"/>
                <w:szCs w:val="24"/>
              </w:rPr>
              <w:t> </w:t>
            </w:r>
            <w:r w:rsidRPr="00D962E0">
              <w:rPr>
                <w:rFonts w:ascii="Times New Roman" w:hAnsi="Times New Roman" w:cs="Times New Roman"/>
                <w:sz w:val="24"/>
                <w:szCs w:val="24"/>
              </w:rPr>
              <w:t>0504071), соответствие данным, отраженным в актах сверок на отчетную дату;</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наличие случаев необоснованного списания дебиторской (кредиторской) задолженности;</w:t>
            </w:r>
          </w:p>
          <w:p w:rsidR="00790D2C" w:rsidRPr="00D962E0" w:rsidRDefault="00790D2C"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правильность и своевременность отражения в бюджетном учёте операций по начислению и перечислению налогов, сборов и иных обязательных платежей в бюджет бюджетной системы Российской </w:t>
            </w:r>
            <w:r w:rsidRPr="00D962E0">
              <w:rPr>
                <w:rFonts w:ascii="Times New Roman" w:hAnsi="Times New Roman" w:cs="Times New Roman"/>
                <w:sz w:val="24"/>
                <w:szCs w:val="24"/>
              </w:rPr>
              <w:lastRenderedPageBreak/>
              <w:t>Федерации;</w:t>
            </w:r>
          </w:p>
          <w:p w:rsidR="00790D2C" w:rsidRPr="00146CD6" w:rsidRDefault="00790D2C" w:rsidP="00AA4E80">
            <w:pPr>
              <w:jc w:val="both"/>
              <w:rPr>
                <w:rFonts w:ascii="Times New Roman" w:hAnsi="Times New Roman" w:cs="Times New Roman"/>
                <w:sz w:val="24"/>
                <w:szCs w:val="24"/>
              </w:rPr>
            </w:pPr>
            <w:r w:rsidRPr="00D962E0">
              <w:rPr>
                <w:rFonts w:ascii="Times New Roman" w:hAnsi="Times New Roman" w:cs="Times New Roman"/>
                <w:sz w:val="24"/>
                <w:szCs w:val="24"/>
              </w:rPr>
              <w:t>соответствие сумм оборотов по Журналам операций (ф.</w:t>
            </w:r>
            <w:r>
              <w:rPr>
                <w:rFonts w:ascii="Times New Roman" w:hAnsi="Times New Roman" w:cs="Times New Roman"/>
                <w:sz w:val="24"/>
                <w:szCs w:val="24"/>
              </w:rPr>
              <w:t> </w:t>
            </w:r>
            <w:r w:rsidRPr="00D962E0">
              <w:rPr>
                <w:rFonts w:ascii="Times New Roman" w:hAnsi="Times New Roman" w:cs="Times New Roman"/>
                <w:sz w:val="24"/>
                <w:szCs w:val="24"/>
              </w:rPr>
              <w:t xml:space="preserve">0504071) записям в регистрах бюджетного учета и Главной книге </w:t>
            </w:r>
            <w:r>
              <w:rPr>
                <w:rFonts w:ascii="Times New Roman" w:hAnsi="Times New Roman" w:cs="Times New Roman"/>
                <w:sz w:val="24"/>
                <w:szCs w:val="24"/>
              </w:rPr>
              <w:br/>
            </w:r>
            <w:r w:rsidRPr="00D962E0">
              <w:rPr>
                <w:rFonts w:ascii="Times New Roman" w:hAnsi="Times New Roman" w:cs="Times New Roman"/>
                <w:sz w:val="24"/>
                <w:szCs w:val="24"/>
              </w:rPr>
              <w:t>(ф.</w:t>
            </w:r>
            <w:r>
              <w:rPr>
                <w:rFonts w:ascii="Times New Roman" w:hAnsi="Times New Roman" w:cs="Times New Roman"/>
                <w:sz w:val="24"/>
                <w:szCs w:val="24"/>
              </w:rPr>
              <w:t> </w:t>
            </w:r>
            <w:r w:rsidRPr="00D962E0">
              <w:rPr>
                <w:rFonts w:ascii="Times New Roman" w:hAnsi="Times New Roman" w:cs="Times New Roman"/>
                <w:sz w:val="24"/>
                <w:szCs w:val="24"/>
              </w:rPr>
              <w:t>0504072).</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rPr>
          <w:cantSplit/>
        </w:trPr>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B11921">
            <w:pPr>
              <w:widowControl w:val="0"/>
              <w:jc w:val="both"/>
              <w:rPr>
                <w:rFonts w:ascii="Times New Roman" w:hAnsi="Times New Roman" w:cs="Times New Roman"/>
                <w:sz w:val="24"/>
                <w:szCs w:val="24"/>
              </w:rPr>
            </w:pPr>
            <w:r w:rsidRPr="00D962E0">
              <w:rPr>
                <w:rFonts w:ascii="Times New Roman" w:hAnsi="Times New Roman" w:cs="Times New Roman"/>
                <w:sz w:val="24"/>
                <w:szCs w:val="24"/>
              </w:rPr>
              <w:t>Осуществление расчетов с безналичными денежными средствами:</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документальная обоснованность ведения учетных операций </w:t>
            </w:r>
            <w:r>
              <w:rPr>
                <w:rFonts w:ascii="Times New Roman" w:hAnsi="Times New Roman" w:cs="Times New Roman"/>
                <w:sz w:val="24"/>
                <w:szCs w:val="24"/>
              </w:rPr>
              <w:br/>
            </w:r>
            <w:r w:rsidRPr="00D962E0">
              <w:rPr>
                <w:rFonts w:ascii="Times New Roman" w:hAnsi="Times New Roman" w:cs="Times New Roman"/>
                <w:sz w:val="24"/>
                <w:szCs w:val="24"/>
              </w:rPr>
              <w:t>по расчетам по платежам из бюджета;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наличие соответствующих документов, подтверждающих проведение операций на лицевом счете УФК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обоснованность оформления бухгалтерских записей;</w:t>
            </w:r>
          </w:p>
          <w:p w:rsidR="00A5088B" w:rsidRPr="00146CD6" w:rsidRDefault="00A5088B" w:rsidP="00AA4E80">
            <w:pPr>
              <w:jc w:val="both"/>
              <w:rPr>
                <w:rFonts w:ascii="Times New Roman" w:hAnsi="Times New Roman" w:cs="Times New Roman"/>
                <w:sz w:val="24"/>
                <w:szCs w:val="24"/>
              </w:rPr>
            </w:pPr>
            <w:r w:rsidRPr="00D962E0">
              <w:rPr>
                <w:rFonts w:ascii="Times New Roman" w:hAnsi="Times New Roman" w:cs="Times New Roman"/>
                <w:sz w:val="24"/>
                <w:szCs w:val="24"/>
              </w:rPr>
              <w:t>соответствие сумм оборотов и остатков денежных средств, отраженных в журналах операций с безналичными денежными средствами, выпискам из лицевых счетов и данным Главной книги (ф.</w:t>
            </w:r>
            <w:r>
              <w:rPr>
                <w:rFonts w:ascii="Times New Roman" w:hAnsi="Times New Roman" w:cs="Times New Roman"/>
                <w:sz w:val="24"/>
                <w:szCs w:val="24"/>
              </w:rPr>
              <w:t> </w:t>
            </w:r>
            <w:r w:rsidRPr="00D962E0">
              <w:rPr>
                <w:rFonts w:ascii="Times New Roman" w:hAnsi="Times New Roman" w:cs="Times New Roman"/>
                <w:sz w:val="24"/>
                <w:szCs w:val="24"/>
              </w:rPr>
              <w:t>0504072).</w:t>
            </w:r>
          </w:p>
        </w:tc>
        <w:tc>
          <w:tcPr>
            <w:tcW w:w="2341" w:type="dxa"/>
            <w:vAlign w:val="center"/>
          </w:tcPr>
          <w:p w:rsidR="00A5088B" w:rsidRDefault="00A5088B" w:rsidP="00A5088B">
            <w:pPr>
              <w:jc w:val="center"/>
            </w:pPr>
            <w:r w:rsidRPr="00971F52">
              <w:rPr>
                <w:rFonts w:ascii="Times New Roman" w:hAnsi="Times New Roman" w:cs="Times New Roman"/>
                <w:sz w:val="24"/>
                <w:szCs w:val="24"/>
              </w:rPr>
              <w:t>Проверка ТОО</w:t>
            </w:r>
            <w:r w:rsidRPr="00971F52">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Ведение бюджетного учета: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ведения учета бюджетных ассигнований и лимитов бюджетных обязательств, доведенных получателю бюджетных средств;</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ведения учета утвержденных сметных назначений;</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соблюдение </w:t>
            </w:r>
            <w:proofErr w:type="gramStart"/>
            <w:r w:rsidRPr="00D962E0">
              <w:rPr>
                <w:rFonts w:ascii="Times New Roman" w:hAnsi="Times New Roman" w:cs="Times New Roman"/>
                <w:sz w:val="24"/>
                <w:szCs w:val="24"/>
              </w:rPr>
              <w:t>порядка ведения учета принятых бюджетных обязательств текущего финансового года</w:t>
            </w:r>
            <w:proofErr w:type="gramEnd"/>
            <w:r w:rsidRPr="00D962E0">
              <w:rPr>
                <w:rFonts w:ascii="Times New Roman" w:hAnsi="Times New Roman" w:cs="Times New Roman"/>
                <w:sz w:val="24"/>
                <w:szCs w:val="24"/>
              </w:rPr>
              <w:t xml:space="preserve"> в разрезе источников финансирования;</w:t>
            </w:r>
          </w:p>
          <w:p w:rsidR="00A5088B" w:rsidRPr="00146CD6" w:rsidRDefault="00A5088B" w:rsidP="00AA4E80">
            <w:pPr>
              <w:jc w:val="both"/>
              <w:rPr>
                <w:rFonts w:ascii="Times New Roman" w:hAnsi="Times New Roman" w:cs="Times New Roman"/>
                <w:sz w:val="24"/>
                <w:szCs w:val="24"/>
              </w:rPr>
            </w:pPr>
            <w:r w:rsidRPr="00D962E0">
              <w:rPr>
                <w:rFonts w:ascii="Times New Roman" w:hAnsi="Times New Roman" w:cs="Times New Roman"/>
                <w:sz w:val="24"/>
                <w:szCs w:val="24"/>
              </w:rPr>
              <w:t>соответствие данных Журнала операций (ф.</w:t>
            </w:r>
            <w:r>
              <w:rPr>
                <w:rFonts w:ascii="Times New Roman" w:hAnsi="Times New Roman" w:cs="Times New Roman"/>
                <w:sz w:val="24"/>
                <w:szCs w:val="24"/>
              </w:rPr>
              <w:t> </w:t>
            </w:r>
            <w:r w:rsidRPr="00D962E0">
              <w:rPr>
                <w:rFonts w:ascii="Times New Roman" w:hAnsi="Times New Roman" w:cs="Times New Roman"/>
                <w:sz w:val="24"/>
                <w:szCs w:val="24"/>
              </w:rPr>
              <w:t>0504071) данным Главной книги (ф.</w:t>
            </w:r>
            <w:r>
              <w:rPr>
                <w:rFonts w:ascii="Times New Roman" w:hAnsi="Times New Roman" w:cs="Times New Roman"/>
                <w:sz w:val="24"/>
                <w:szCs w:val="24"/>
              </w:rPr>
              <w:t> </w:t>
            </w:r>
            <w:r w:rsidRPr="00D962E0">
              <w:rPr>
                <w:rFonts w:ascii="Times New Roman" w:hAnsi="Times New Roman" w:cs="Times New Roman"/>
                <w:sz w:val="24"/>
                <w:szCs w:val="24"/>
              </w:rPr>
              <w:t>0504072).</w:t>
            </w:r>
          </w:p>
        </w:tc>
        <w:tc>
          <w:tcPr>
            <w:tcW w:w="2341" w:type="dxa"/>
            <w:vAlign w:val="center"/>
          </w:tcPr>
          <w:p w:rsidR="00A5088B" w:rsidRDefault="00A5088B" w:rsidP="00A5088B">
            <w:pPr>
              <w:jc w:val="center"/>
            </w:pPr>
            <w:r w:rsidRPr="00971F52">
              <w:rPr>
                <w:rFonts w:ascii="Times New Roman" w:hAnsi="Times New Roman" w:cs="Times New Roman"/>
                <w:sz w:val="24"/>
                <w:szCs w:val="24"/>
              </w:rPr>
              <w:t>Проверка ТОО</w:t>
            </w:r>
            <w:r w:rsidRPr="00971F52">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AA4E80">
            <w:pPr>
              <w:jc w:val="both"/>
              <w:rPr>
                <w:rFonts w:ascii="Times New Roman" w:hAnsi="Times New Roman" w:cs="Times New Roman"/>
                <w:sz w:val="24"/>
                <w:szCs w:val="24"/>
              </w:rPr>
            </w:pPr>
            <w:r w:rsidRPr="00D962E0">
              <w:rPr>
                <w:rFonts w:ascii="Times New Roman" w:hAnsi="Times New Roman" w:cs="Times New Roman"/>
                <w:sz w:val="24"/>
                <w:szCs w:val="24"/>
              </w:rPr>
              <w:t>Проверка инвентаризации нефинансовых активов, финансовых активов и обязательств, оформления результатов инвентаризации.</w:t>
            </w:r>
          </w:p>
        </w:tc>
        <w:tc>
          <w:tcPr>
            <w:tcW w:w="2341" w:type="dxa"/>
            <w:vAlign w:val="center"/>
          </w:tcPr>
          <w:p w:rsidR="00A5088B" w:rsidRDefault="00A5088B" w:rsidP="00A5088B">
            <w:pPr>
              <w:jc w:val="center"/>
            </w:pPr>
            <w:r w:rsidRPr="00971F52">
              <w:rPr>
                <w:rFonts w:ascii="Times New Roman" w:hAnsi="Times New Roman" w:cs="Times New Roman"/>
                <w:sz w:val="24"/>
                <w:szCs w:val="24"/>
              </w:rPr>
              <w:t>Проверка ТОО</w:t>
            </w:r>
            <w:r w:rsidRPr="00971F52">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Проверка целевого и эффективного использования бюджетных средств:</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lastRenderedPageBreak/>
              <w:t>правильность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результативность и эффективность использования бюджетных средств, выделенных на приобретение товаров (работ, услуг);</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соблюдение порядка ведения реестра закупок;</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целевое расходование доведенных лимитов бюджетных обязательств на информационно-техническое обеспечение, а также на обеспечение защиты информации в соответствии </w:t>
            </w:r>
            <w:r>
              <w:rPr>
                <w:rFonts w:ascii="Times New Roman" w:hAnsi="Times New Roman" w:cs="Times New Roman"/>
                <w:sz w:val="24"/>
                <w:szCs w:val="24"/>
              </w:rPr>
              <w:br/>
            </w:r>
            <w:r w:rsidRPr="00D962E0">
              <w:rPr>
                <w:rFonts w:ascii="Times New Roman" w:hAnsi="Times New Roman" w:cs="Times New Roman"/>
                <w:sz w:val="24"/>
                <w:szCs w:val="24"/>
              </w:rPr>
              <w:t>с согласованными обоснованиями потребностей.</w:t>
            </w:r>
          </w:p>
        </w:tc>
        <w:tc>
          <w:tcPr>
            <w:tcW w:w="2341" w:type="dxa"/>
            <w:vAlign w:val="center"/>
          </w:tcPr>
          <w:p w:rsidR="00A5088B" w:rsidRDefault="00A5088B" w:rsidP="00A5088B">
            <w:pPr>
              <w:jc w:val="center"/>
            </w:pPr>
            <w:r w:rsidRPr="00971F52">
              <w:rPr>
                <w:rFonts w:ascii="Times New Roman" w:hAnsi="Times New Roman" w:cs="Times New Roman"/>
                <w:sz w:val="24"/>
                <w:szCs w:val="24"/>
              </w:rPr>
              <w:lastRenderedPageBreak/>
              <w:t>Проверка ТОО</w:t>
            </w:r>
            <w:r w:rsidRPr="00971F52">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7D5E7E">
            <w:pPr>
              <w:jc w:val="both"/>
              <w:rPr>
                <w:rFonts w:ascii="Times New Roman" w:hAnsi="Times New Roman" w:cs="Times New Roman"/>
                <w:sz w:val="24"/>
                <w:szCs w:val="24"/>
              </w:rPr>
            </w:pPr>
            <w:r w:rsidRPr="00D962E0">
              <w:rPr>
                <w:rFonts w:ascii="Times New Roman" w:hAnsi="Times New Roman" w:cs="Times New Roman"/>
                <w:sz w:val="24"/>
                <w:szCs w:val="24"/>
              </w:rPr>
              <w:t xml:space="preserve">Учет операций, связанных с осуществлением мер социальной поддержки граждан, подвергшихся воздействию радиации, вследствие катастрофы на Чернобыльской АЭС, </w:t>
            </w:r>
            <w:r>
              <w:rPr>
                <w:rFonts w:ascii="Times New Roman" w:hAnsi="Times New Roman" w:cs="Times New Roman"/>
                <w:sz w:val="24"/>
                <w:szCs w:val="24"/>
              </w:rPr>
              <w:br/>
            </w:r>
            <w:r w:rsidRPr="00D962E0">
              <w:rPr>
                <w:rFonts w:ascii="Times New Roman" w:hAnsi="Times New Roman" w:cs="Times New Roman"/>
                <w:sz w:val="24"/>
                <w:szCs w:val="24"/>
              </w:rPr>
              <w:t xml:space="preserve">на производственном объединении «Маяк» и сбросов радиоактивных отходов в реку </w:t>
            </w:r>
            <w:proofErr w:type="spellStart"/>
            <w:r w:rsidRPr="00D962E0">
              <w:rPr>
                <w:rFonts w:ascii="Times New Roman" w:hAnsi="Times New Roman" w:cs="Times New Roman"/>
                <w:sz w:val="24"/>
                <w:szCs w:val="24"/>
              </w:rPr>
              <w:t>Теча</w:t>
            </w:r>
            <w:proofErr w:type="spellEnd"/>
            <w:r w:rsidRPr="00D962E0">
              <w:rPr>
                <w:rFonts w:ascii="Times New Roman" w:hAnsi="Times New Roman" w:cs="Times New Roman"/>
                <w:sz w:val="24"/>
                <w:szCs w:val="24"/>
              </w:rPr>
              <w:t>, на Семипалатинском полигоне, а также соблюдения порядка и своевременности доведения бюджетных ассигнований.</w:t>
            </w:r>
          </w:p>
        </w:tc>
        <w:tc>
          <w:tcPr>
            <w:tcW w:w="2341" w:type="dxa"/>
            <w:vAlign w:val="center"/>
          </w:tcPr>
          <w:p w:rsidR="00A5088B" w:rsidRDefault="00A5088B" w:rsidP="00A5088B">
            <w:pPr>
              <w:jc w:val="center"/>
            </w:pPr>
            <w:r w:rsidRPr="004373C4">
              <w:rPr>
                <w:rFonts w:ascii="Times New Roman" w:hAnsi="Times New Roman" w:cs="Times New Roman"/>
                <w:sz w:val="24"/>
                <w:szCs w:val="24"/>
              </w:rPr>
              <w:t>Проверка ТОО</w:t>
            </w:r>
            <w:r w:rsidRPr="004373C4">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 xml:space="preserve">Рассмотрение результатов анализа, проведенного УФК </w:t>
            </w:r>
            <w:r>
              <w:rPr>
                <w:rFonts w:ascii="Times New Roman" w:hAnsi="Times New Roman" w:cs="Times New Roman"/>
                <w:sz w:val="24"/>
                <w:szCs w:val="24"/>
              </w:rPr>
              <w:br/>
            </w:r>
            <w:r w:rsidRPr="00D962E0">
              <w:rPr>
                <w:rFonts w:ascii="Times New Roman" w:hAnsi="Times New Roman" w:cs="Times New Roman"/>
                <w:sz w:val="24"/>
                <w:szCs w:val="24"/>
              </w:rPr>
              <w:t>по исполнению бюджетной сметы:</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 xml:space="preserve">причины отклонений показателей кассового исполнения </w:t>
            </w:r>
            <w:r>
              <w:rPr>
                <w:rFonts w:ascii="Times New Roman" w:hAnsi="Times New Roman" w:cs="Times New Roman"/>
                <w:sz w:val="24"/>
                <w:szCs w:val="24"/>
              </w:rPr>
              <w:br/>
            </w:r>
            <w:r w:rsidRPr="00D962E0">
              <w:rPr>
                <w:rFonts w:ascii="Times New Roman" w:hAnsi="Times New Roman" w:cs="Times New Roman"/>
                <w:sz w:val="24"/>
                <w:szCs w:val="24"/>
              </w:rPr>
              <w:t>от плановых показателей.</w:t>
            </w:r>
          </w:p>
        </w:tc>
        <w:tc>
          <w:tcPr>
            <w:tcW w:w="2341" w:type="dxa"/>
            <w:vAlign w:val="center"/>
          </w:tcPr>
          <w:p w:rsidR="00A5088B" w:rsidRDefault="00A5088B" w:rsidP="00A5088B">
            <w:pPr>
              <w:jc w:val="center"/>
            </w:pPr>
            <w:r w:rsidRPr="004373C4">
              <w:rPr>
                <w:rFonts w:ascii="Times New Roman" w:hAnsi="Times New Roman" w:cs="Times New Roman"/>
                <w:sz w:val="24"/>
                <w:szCs w:val="24"/>
              </w:rPr>
              <w:t>Проверка ТОО</w:t>
            </w:r>
            <w:r w:rsidRPr="004373C4">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Проверка составления периодической и годовой бюджетной отчетности об исполнении бюджета:</w:t>
            </w:r>
          </w:p>
          <w:p w:rsidR="00A5088B" w:rsidRPr="00D962E0" w:rsidRDefault="00A5088B" w:rsidP="00E730A4">
            <w:pPr>
              <w:jc w:val="both"/>
              <w:rPr>
                <w:rFonts w:ascii="Times New Roman" w:hAnsi="Times New Roman" w:cs="Times New Roman"/>
                <w:sz w:val="24"/>
                <w:szCs w:val="24"/>
              </w:rPr>
            </w:pPr>
            <w:r w:rsidRPr="00D962E0">
              <w:rPr>
                <w:rFonts w:ascii="Times New Roman" w:hAnsi="Times New Roman" w:cs="Times New Roman"/>
                <w:sz w:val="24"/>
                <w:szCs w:val="24"/>
              </w:rPr>
              <w:t>своевременность представления и достоверность отчетности УФК;</w:t>
            </w:r>
          </w:p>
          <w:p w:rsidR="00A5088B" w:rsidRPr="00146CD6" w:rsidRDefault="00A5088B" w:rsidP="005B063A">
            <w:pPr>
              <w:jc w:val="both"/>
              <w:rPr>
                <w:rFonts w:ascii="Times New Roman" w:hAnsi="Times New Roman" w:cs="Times New Roman"/>
                <w:sz w:val="24"/>
                <w:szCs w:val="24"/>
              </w:rPr>
            </w:pPr>
            <w:r w:rsidRPr="00D962E0">
              <w:rPr>
                <w:rFonts w:ascii="Times New Roman" w:hAnsi="Times New Roman" w:cs="Times New Roman"/>
                <w:sz w:val="24"/>
                <w:szCs w:val="24"/>
              </w:rPr>
              <w:t>правильность составления и своевременность представления отчетности в налоговые и другие органы.</w:t>
            </w:r>
          </w:p>
        </w:tc>
        <w:tc>
          <w:tcPr>
            <w:tcW w:w="2341" w:type="dxa"/>
            <w:vAlign w:val="center"/>
          </w:tcPr>
          <w:p w:rsidR="00A5088B" w:rsidRDefault="00A5088B" w:rsidP="00A5088B">
            <w:pPr>
              <w:jc w:val="center"/>
            </w:pPr>
            <w:r w:rsidRPr="004373C4">
              <w:rPr>
                <w:rFonts w:ascii="Times New Roman" w:hAnsi="Times New Roman" w:cs="Times New Roman"/>
                <w:sz w:val="24"/>
                <w:szCs w:val="24"/>
              </w:rPr>
              <w:t>Проверка ТОО</w:t>
            </w:r>
            <w:r w:rsidRPr="004373C4">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3"/>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D962E0">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D962E0">
              <w:rPr>
                <w:rFonts w:ascii="Times New Roman" w:hAnsi="Times New Roman" w:cs="Times New Roman"/>
                <w:sz w:val="24"/>
                <w:szCs w:val="24"/>
              </w:rPr>
              <w:t>по фактам, требующим их уточнения.</w:t>
            </w:r>
          </w:p>
        </w:tc>
        <w:tc>
          <w:tcPr>
            <w:tcW w:w="2341" w:type="dxa"/>
            <w:vAlign w:val="center"/>
          </w:tcPr>
          <w:p w:rsidR="00A5088B" w:rsidRDefault="00A5088B" w:rsidP="00A5088B">
            <w:pPr>
              <w:jc w:val="center"/>
            </w:pPr>
            <w:r w:rsidRPr="004373C4">
              <w:rPr>
                <w:rFonts w:ascii="Times New Roman" w:hAnsi="Times New Roman" w:cs="Times New Roman"/>
                <w:sz w:val="24"/>
                <w:szCs w:val="24"/>
              </w:rPr>
              <w:t>Проверка ТОО</w:t>
            </w:r>
            <w:r w:rsidRPr="004373C4">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0E6189">
            <w:pPr>
              <w:jc w:val="center"/>
              <w:rPr>
                <w:rFonts w:ascii="Times New Roman" w:hAnsi="Times New Roman" w:cs="Times New Roman"/>
                <w:sz w:val="24"/>
                <w:szCs w:val="24"/>
              </w:rPr>
            </w:pPr>
            <w:r w:rsidRPr="00AE7073">
              <w:rPr>
                <w:rFonts w:ascii="Times New Roman" w:hAnsi="Times New Roman" w:cs="Times New Roman"/>
                <w:sz w:val="24"/>
                <w:szCs w:val="24"/>
              </w:rPr>
              <w:t>__</w:t>
            </w:r>
          </w:p>
        </w:tc>
      </w:tr>
      <w:tr w:rsidR="00790D2C" w:rsidRPr="00146CD6" w:rsidTr="003F3F05">
        <w:tc>
          <w:tcPr>
            <w:tcW w:w="13646" w:type="dxa"/>
            <w:gridSpan w:val="4"/>
          </w:tcPr>
          <w:p w:rsidR="00790D2C" w:rsidRPr="00AE7073" w:rsidRDefault="00790D2C" w:rsidP="00AA4E80">
            <w:pPr>
              <w:spacing w:before="120" w:after="120"/>
              <w:jc w:val="center"/>
              <w:rPr>
                <w:rFonts w:ascii="Times New Roman" w:hAnsi="Times New Roman" w:cs="Times New Roman"/>
                <w:sz w:val="24"/>
                <w:szCs w:val="24"/>
              </w:rPr>
            </w:pPr>
            <w:r w:rsidRPr="008C5046">
              <w:rPr>
                <w:rFonts w:ascii="Times New Roman" w:eastAsia="Times New Roman" w:hAnsi="Times New Roman" w:cs="Times New Roman"/>
                <w:b/>
                <w:snapToGrid w:val="0"/>
                <w:color w:val="000000"/>
                <w:sz w:val="24"/>
                <w:szCs w:val="24"/>
                <w:lang w:val="en-US" w:eastAsia="ru-RU"/>
              </w:rPr>
              <w:t>VIII</w:t>
            </w:r>
            <w:r w:rsidRPr="008C5046">
              <w:rPr>
                <w:rFonts w:ascii="Times New Roman" w:eastAsia="Times New Roman" w:hAnsi="Times New Roman" w:cs="Times New Roman"/>
                <w:b/>
                <w:snapToGrid w:val="0"/>
                <w:color w:val="000000"/>
                <w:sz w:val="24"/>
                <w:szCs w:val="24"/>
                <w:lang w:eastAsia="ru-RU"/>
              </w:rPr>
              <w:t>. Правовое обеспечение деятельности</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8C5046" w:rsidRDefault="00A5088B" w:rsidP="008C5046">
            <w:pPr>
              <w:jc w:val="both"/>
              <w:rPr>
                <w:rFonts w:ascii="Times New Roman" w:hAnsi="Times New Roman" w:cs="Times New Roman"/>
                <w:sz w:val="24"/>
                <w:szCs w:val="24"/>
              </w:rPr>
            </w:pPr>
            <w:r w:rsidRPr="008C5046">
              <w:rPr>
                <w:rFonts w:ascii="Times New Roman" w:hAnsi="Times New Roman" w:cs="Times New Roman"/>
                <w:sz w:val="24"/>
                <w:szCs w:val="24"/>
              </w:rPr>
              <w:t>Закрепление за юридическим отделом функций по осуществлению правового обеспечения деятельности УФК:</w:t>
            </w:r>
          </w:p>
          <w:p w:rsidR="00A5088B" w:rsidRPr="008C5046" w:rsidRDefault="00A5088B" w:rsidP="008C5046">
            <w:pPr>
              <w:jc w:val="both"/>
              <w:rPr>
                <w:rFonts w:ascii="Times New Roman" w:hAnsi="Times New Roman" w:cs="Times New Roman"/>
                <w:sz w:val="24"/>
                <w:szCs w:val="24"/>
              </w:rPr>
            </w:pPr>
            <w:r w:rsidRPr="008C5046">
              <w:rPr>
                <w:rFonts w:ascii="Times New Roman" w:hAnsi="Times New Roman" w:cs="Times New Roman"/>
                <w:sz w:val="24"/>
                <w:szCs w:val="24"/>
              </w:rPr>
              <w:t>закрепление осуществляемых функций в положен</w:t>
            </w:r>
            <w:proofErr w:type="gramStart"/>
            <w:r w:rsidRPr="008C5046">
              <w:rPr>
                <w:rFonts w:ascii="Times New Roman" w:hAnsi="Times New Roman" w:cs="Times New Roman"/>
                <w:sz w:val="24"/>
                <w:szCs w:val="24"/>
              </w:rPr>
              <w:t xml:space="preserve">ии </w:t>
            </w:r>
            <w:r>
              <w:rPr>
                <w:rFonts w:ascii="Times New Roman" w:hAnsi="Times New Roman" w:cs="Times New Roman"/>
                <w:sz w:val="24"/>
                <w:szCs w:val="24"/>
              </w:rPr>
              <w:br/>
            </w:r>
            <w:r w:rsidRPr="008C5046">
              <w:rPr>
                <w:rFonts w:ascii="Times New Roman" w:hAnsi="Times New Roman" w:cs="Times New Roman"/>
                <w:sz w:val="24"/>
                <w:szCs w:val="24"/>
              </w:rPr>
              <w:t>о ю</w:t>
            </w:r>
            <w:proofErr w:type="gramEnd"/>
            <w:r w:rsidRPr="008C5046">
              <w:rPr>
                <w:rFonts w:ascii="Times New Roman" w:hAnsi="Times New Roman" w:cs="Times New Roman"/>
                <w:sz w:val="24"/>
                <w:szCs w:val="24"/>
              </w:rPr>
              <w:t>ридическом отделе УФК;</w:t>
            </w:r>
          </w:p>
          <w:p w:rsidR="00A5088B" w:rsidRPr="00146CD6" w:rsidRDefault="00A5088B" w:rsidP="007D5E7E">
            <w:pPr>
              <w:jc w:val="both"/>
              <w:rPr>
                <w:rFonts w:ascii="Times New Roman" w:hAnsi="Times New Roman" w:cs="Times New Roman"/>
                <w:sz w:val="24"/>
                <w:szCs w:val="24"/>
              </w:rPr>
            </w:pPr>
            <w:r w:rsidRPr="008C5046">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8C5046">
              <w:rPr>
                <w:rFonts w:ascii="Times New Roman" w:hAnsi="Times New Roman" w:cs="Times New Roman"/>
                <w:sz w:val="24"/>
                <w:szCs w:val="24"/>
              </w:rPr>
              <w:t>в должностные регламенты сотрудников юридического отдела УФК, функциям, предусмотренным положением о юридическом отделе УФК.</w:t>
            </w:r>
          </w:p>
        </w:tc>
        <w:tc>
          <w:tcPr>
            <w:tcW w:w="2341" w:type="dxa"/>
            <w:vAlign w:val="center"/>
          </w:tcPr>
          <w:p w:rsidR="00A5088B" w:rsidRDefault="00A5088B" w:rsidP="00A5088B">
            <w:pPr>
              <w:jc w:val="center"/>
            </w:pPr>
            <w:r w:rsidRPr="00495C41">
              <w:rPr>
                <w:rFonts w:ascii="Times New Roman" w:hAnsi="Times New Roman" w:cs="Times New Roman"/>
                <w:sz w:val="24"/>
                <w:szCs w:val="24"/>
              </w:rPr>
              <w:t>Проверка ТОО</w:t>
            </w:r>
            <w:r w:rsidRPr="00495C4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8C5046">
              <w:rPr>
                <w:rFonts w:ascii="Times New Roman" w:hAnsi="Times New Roman" w:cs="Times New Roman"/>
                <w:sz w:val="24"/>
                <w:szCs w:val="24"/>
              </w:rPr>
              <w:t>Достоверность значений показателей результативности деятельности УФК в части касающейся правового обеспечения деятельности УФК.</w:t>
            </w:r>
          </w:p>
        </w:tc>
        <w:tc>
          <w:tcPr>
            <w:tcW w:w="2341" w:type="dxa"/>
            <w:vAlign w:val="center"/>
          </w:tcPr>
          <w:p w:rsidR="00A5088B" w:rsidRDefault="00A5088B" w:rsidP="00A5088B">
            <w:pPr>
              <w:jc w:val="center"/>
            </w:pPr>
            <w:r w:rsidRPr="00495C41">
              <w:rPr>
                <w:rFonts w:ascii="Times New Roman" w:hAnsi="Times New Roman" w:cs="Times New Roman"/>
                <w:sz w:val="24"/>
                <w:szCs w:val="24"/>
              </w:rPr>
              <w:t>Проверка ТОО</w:t>
            </w:r>
            <w:r w:rsidRPr="00495C4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7D5E7E">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8C5046">
              <w:rPr>
                <w:rFonts w:ascii="Times New Roman" w:hAnsi="Times New Roman" w:cs="Times New Roman"/>
                <w:sz w:val="24"/>
                <w:szCs w:val="24"/>
              </w:rPr>
              <w:t>Достоверность значений показателей деятельности УФК, отраженных в Паспорте территориального органа Федерального казначейства, в части касающейся правового обеспечения деятельности УФК.</w:t>
            </w:r>
          </w:p>
        </w:tc>
        <w:tc>
          <w:tcPr>
            <w:tcW w:w="2341" w:type="dxa"/>
            <w:vAlign w:val="center"/>
          </w:tcPr>
          <w:p w:rsidR="00A5088B" w:rsidRDefault="00A5088B" w:rsidP="00A5088B">
            <w:pPr>
              <w:jc w:val="center"/>
            </w:pPr>
            <w:r w:rsidRPr="00495C41">
              <w:rPr>
                <w:rFonts w:ascii="Times New Roman" w:hAnsi="Times New Roman" w:cs="Times New Roman"/>
                <w:sz w:val="24"/>
                <w:szCs w:val="24"/>
              </w:rPr>
              <w:t>Проверка ТОО</w:t>
            </w:r>
            <w:r w:rsidRPr="00495C4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7D5E7E">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A5088B" w:rsidRDefault="00A5088B" w:rsidP="00A5088B">
            <w:pPr>
              <w:jc w:val="center"/>
            </w:pPr>
            <w:r w:rsidRPr="00495C41">
              <w:rPr>
                <w:rFonts w:ascii="Times New Roman" w:hAnsi="Times New Roman" w:cs="Times New Roman"/>
                <w:sz w:val="24"/>
                <w:szCs w:val="24"/>
              </w:rPr>
              <w:t>Проверка ТОО</w:t>
            </w:r>
            <w:r w:rsidRPr="00495C4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8C5046">
              <w:rPr>
                <w:rFonts w:ascii="Times New Roman" w:hAnsi="Times New Roman" w:cs="Times New Roman"/>
                <w:sz w:val="24"/>
                <w:szCs w:val="24"/>
              </w:rPr>
              <w:t xml:space="preserve">Проверка на соответствие законодательству и нормативным правовым актам Российской Федерации приказов УФК </w:t>
            </w:r>
            <w:r>
              <w:rPr>
                <w:rFonts w:ascii="Times New Roman" w:hAnsi="Times New Roman" w:cs="Times New Roman"/>
                <w:sz w:val="24"/>
                <w:szCs w:val="24"/>
              </w:rPr>
              <w:br/>
            </w:r>
            <w:r w:rsidRPr="008C5046">
              <w:rPr>
                <w:rFonts w:ascii="Times New Roman" w:hAnsi="Times New Roman" w:cs="Times New Roman"/>
                <w:sz w:val="24"/>
                <w:szCs w:val="24"/>
              </w:rPr>
              <w:t>(за исключением проверки в части их оформления), завизированных юридическим отделом.</w:t>
            </w:r>
          </w:p>
        </w:tc>
        <w:tc>
          <w:tcPr>
            <w:tcW w:w="2341" w:type="dxa"/>
            <w:vAlign w:val="center"/>
          </w:tcPr>
          <w:p w:rsidR="00A5088B" w:rsidRDefault="00A5088B" w:rsidP="00A5088B">
            <w:pPr>
              <w:jc w:val="center"/>
            </w:pPr>
            <w:r w:rsidRPr="00495C41">
              <w:rPr>
                <w:rFonts w:ascii="Times New Roman" w:hAnsi="Times New Roman" w:cs="Times New Roman"/>
                <w:sz w:val="24"/>
                <w:szCs w:val="24"/>
              </w:rPr>
              <w:t>Проверка ТОО</w:t>
            </w:r>
            <w:r w:rsidRPr="00495C41">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4"/>
              </w:numPr>
              <w:jc w:val="center"/>
              <w:rPr>
                <w:rFonts w:ascii="Times New Roman" w:hAnsi="Times New Roman" w:cs="Times New Roman"/>
                <w:sz w:val="24"/>
                <w:szCs w:val="24"/>
              </w:rPr>
            </w:pPr>
          </w:p>
        </w:tc>
        <w:tc>
          <w:tcPr>
            <w:tcW w:w="7228" w:type="dxa"/>
          </w:tcPr>
          <w:p w:rsidR="00790D2C" w:rsidRPr="00146CD6" w:rsidRDefault="00790D2C" w:rsidP="00E933B0">
            <w:pPr>
              <w:jc w:val="both"/>
              <w:rPr>
                <w:rFonts w:ascii="Times New Roman" w:hAnsi="Times New Roman" w:cs="Times New Roman"/>
                <w:sz w:val="24"/>
                <w:szCs w:val="24"/>
              </w:rPr>
            </w:pPr>
            <w:r w:rsidRPr="008C5046">
              <w:rPr>
                <w:rFonts w:ascii="Times New Roman" w:hAnsi="Times New Roman" w:cs="Times New Roman"/>
                <w:sz w:val="24"/>
                <w:szCs w:val="24"/>
              </w:rPr>
              <w:t>Проверка на соответствие законодательству и нормативным правовым актам Российской Федерации писем</w:t>
            </w:r>
            <w:r>
              <w:rPr>
                <w:rFonts w:ascii="Times New Roman" w:hAnsi="Times New Roman" w:cs="Times New Roman"/>
                <w:sz w:val="24"/>
                <w:szCs w:val="24"/>
              </w:rPr>
              <w:t xml:space="preserve">, </w:t>
            </w:r>
            <w:r w:rsidRPr="008C5046">
              <w:rPr>
                <w:rFonts w:ascii="Times New Roman" w:hAnsi="Times New Roman" w:cs="Times New Roman"/>
                <w:sz w:val="24"/>
                <w:szCs w:val="24"/>
              </w:rPr>
              <w:t xml:space="preserve">завизированных юридическим отделом, содержащих разъяснения по вопросам правового характера, входящих в компетенцию УФК, </w:t>
            </w:r>
            <w:r>
              <w:rPr>
                <w:rFonts w:ascii="Times New Roman" w:hAnsi="Times New Roman" w:cs="Times New Roman"/>
                <w:sz w:val="24"/>
                <w:szCs w:val="24"/>
              </w:rPr>
              <w:br/>
            </w:r>
            <w:r w:rsidRPr="008C5046">
              <w:rPr>
                <w:rFonts w:ascii="Times New Roman" w:hAnsi="Times New Roman" w:cs="Times New Roman"/>
                <w:sz w:val="24"/>
                <w:szCs w:val="24"/>
              </w:rPr>
              <w:t xml:space="preserve">и направленных в органы государственной власти Российской Федерации, органы местного самоуправления, юридическим </w:t>
            </w:r>
            <w:r>
              <w:rPr>
                <w:rFonts w:ascii="Times New Roman" w:hAnsi="Times New Roman" w:cs="Times New Roman"/>
                <w:sz w:val="24"/>
                <w:szCs w:val="24"/>
              </w:rPr>
              <w:br/>
            </w:r>
            <w:r w:rsidRPr="008C5046">
              <w:rPr>
                <w:rFonts w:ascii="Times New Roman" w:hAnsi="Times New Roman" w:cs="Times New Roman"/>
                <w:sz w:val="24"/>
                <w:szCs w:val="24"/>
              </w:rPr>
              <w:t>и физическим лицам.</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8C5046">
              <w:rPr>
                <w:rFonts w:ascii="Times New Roman" w:hAnsi="Times New Roman" w:cs="Times New Roman"/>
                <w:sz w:val="24"/>
                <w:szCs w:val="24"/>
              </w:rPr>
              <w:t>Проверка на соответствие законодательству и нормативным правовым актам Российской Федерации государственных контрактов, договоров, соглашений, заключенных УФК.</w:t>
            </w:r>
          </w:p>
        </w:tc>
        <w:tc>
          <w:tcPr>
            <w:tcW w:w="2341" w:type="dxa"/>
            <w:vAlign w:val="center"/>
          </w:tcPr>
          <w:p w:rsidR="00A5088B" w:rsidRDefault="00A5088B" w:rsidP="00A5088B">
            <w:pPr>
              <w:jc w:val="center"/>
            </w:pPr>
            <w:r w:rsidRPr="000074B8">
              <w:rPr>
                <w:rFonts w:ascii="Times New Roman" w:hAnsi="Times New Roman" w:cs="Times New Roman"/>
                <w:sz w:val="24"/>
                <w:szCs w:val="24"/>
              </w:rPr>
              <w:t>Проверка ТОО</w:t>
            </w:r>
            <w:r w:rsidRPr="000074B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8C5046">
              <w:rPr>
                <w:rFonts w:ascii="Times New Roman" w:hAnsi="Times New Roman" w:cs="Times New Roman"/>
                <w:sz w:val="24"/>
                <w:szCs w:val="24"/>
              </w:rPr>
              <w:t>Проверка соблюдения требований нормативных правовых актов Российской Федерации, регулирующих вопросы организации исполнения исполнительных документов, поступающих в УФК.</w:t>
            </w:r>
          </w:p>
        </w:tc>
        <w:tc>
          <w:tcPr>
            <w:tcW w:w="2341" w:type="dxa"/>
            <w:vAlign w:val="center"/>
          </w:tcPr>
          <w:p w:rsidR="00A5088B" w:rsidRDefault="00A5088B" w:rsidP="00A5088B">
            <w:pPr>
              <w:jc w:val="center"/>
            </w:pPr>
            <w:r w:rsidRPr="000074B8">
              <w:rPr>
                <w:rFonts w:ascii="Times New Roman" w:hAnsi="Times New Roman" w:cs="Times New Roman"/>
                <w:sz w:val="24"/>
                <w:szCs w:val="24"/>
              </w:rPr>
              <w:t>Проверка ТОО</w:t>
            </w:r>
            <w:r w:rsidRPr="000074B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proofErr w:type="gramStart"/>
            <w:r w:rsidRPr="008C5046">
              <w:rPr>
                <w:rFonts w:ascii="Times New Roman" w:hAnsi="Times New Roman" w:cs="Times New Roman"/>
                <w:sz w:val="24"/>
                <w:szCs w:val="24"/>
              </w:rPr>
              <w:t>Осуществление работы по представлению интересов Минфина России и Правительства Российской Федерации в случаях, когда их представление</w:t>
            </w:r>
            <w:r>
              <w:rPr>
                <w:rFonts w:ascii="Times New Roman" w:hAnsi="Times New Roman" w:cs="Times New Roman"/>
                <w:sz w:val="24"/>
                <w:szCs w:val="24"/>
              </w:rPr>
              <w:t xml:space="preserve"> </w:t>
            </w:r>
            <w:r w:rsidRPr="008C5046">
              <w:rPr>
                <w:rFonts w:ascii="Times New Roman" w:hAnsi="Times New Roman" w:cs="Times New Roman"/>
                <w:sz w:val="24"/>
                <w:szCs w:val="24"/>
              </w:rPr>
              <w:t xml:space="preserve">поручено Минфину России, Федерального казначейства и УФК в судах, принятие УФК необходимых </w:t>
            </w:r>
            <w:r>
              <w:rPr>
                <w:rFonts w:ascii="Times New Roman" w:hAnsi="Times New Roman" w:cs="Times New Roman"/>
                <w:sz w:val="24"/>
                <w:szCs w:val="24"/>
              </w:rPr>
              <w:br/>
            </w:r>
            <w:r w:rsidRPr="008C5046">
              <w:rPr>
                <w:rFonts w:ascii="Times New Roman" w:hAnsi="Times New Roman" w:cs="Times New Roman"/>
                <w:sz w:val="24"/>
                <w:szCs w:val="24"/>
              </w:rPr>
              <w:t>и достаточных мер на досудебной стадии разрешения споров, обоснованность позиции УФК в суде, совершение УФК необходимых процессуальных действий в ходе судебного разбирательства, соблюдение процессуальных сроков, своевременное внесение судебных дел в электронную базу</w:t>
            </w:r>
            <w:proofErr w:type="gramEnd"/>
            <w:r w:rsidRPr="008C5046">
              <w:rPr>
                <w:rFonts w:ascii="Times New Roman" w:hAnsi="Times New Roman" w:cs="Times New Roman"/>
                <w:sz w:val="24"/>
                <w:szCs w:val="24"/>
              </w:rPr>
              <w:t xml:space="preserve"> данных судебных дел «Федеральное казначейство, аналитический учет </w:t>
            </w:r>
            <w:r>
              <w:rPr>
                <w:rFonts w:ascii="Times New Roman" w:hAnsi="Times New Roman" w:cs="Times New Roman"/>
                <w:sz w:val="24"/>
                <w:szCs w:val="24"/>
              </w:rPr>
              <w:br/>
            </w:r>
            <w:r w:rsidRPr="008C5046">
              <w:rPr>
                <w:rFonts w:ascii="Times New Roman" w:hAnsi="Times New Roman" w:cs="Times New Roman"/>
                <w:sz w:val="24"/>
                <w:szCs w:val="24"/>
              </w:rPr>
              <w:t>и ведение судебной работы».</w:t>
            </w:r>
          </w:p>
        </w:tc>
        <w:tc>
          <w:tcPr>
            <w:tcW w:w="2341" w:type="dxa"/>
            <w:vAlign w:val="center"/>
          </w:tcPr>
          <w:p w:rsidR="00A5088B" w:rsidRDefault="00A5088B" w:rsidP="00A5088B">
            <w:pPr>
              <w:jc w:val="center"/>
            </w:pPr>
            <w:r w:rsidRPr="000074B8">
              <w:rPr>
                <w:rFonts w:ascii="Times New Roman" w:hAnsi="Times New Roman" w:cs="Times New Roman"/>
                <w:sz w:val="24"/>
                <w:szCs w:val="24"/>
              </w:rPr>
              <w:t>Проверка ТОО</w:t>
            </w:r>
            <w:r w:rsidRPr="000074B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7D5E7E">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E933B0">
            <w:pPr>
              <w:jc w:val="both"/>
              <w:rPr>
                <w:rFonts w:ascii="Times New Roman" w:hAnsi="Times New Roman" w:cs="Times New Roman"/>
                <w:sz w:val="24"/>
                <w:szCs w:val="24"/>
              </w:rPr>
            </w:pPr>
            <w:r w:rsidRPr="008C5046">
              <w:rPr>
                <w:rFonts w:ascii="Times New Roman" w:hAnsi="Times New Roman" w:cs="Times New Roman"/>
                <w:sz w:val="24"/>
                <w:szCs w:val="24"/>
              </w:rPr>
              <w:t xml:space="preserve">Составление информации и отчетности по правовым вопросам </w:t>
            </w:r>
            <w:r>
              <w:rPr>
                <w:rFonts w:ascii="Times New Roman" w:hAnsi="Times New Roman" w:cs="Times New Roman"/>
                <w:sz w:val="24"/>
                <w:szCs w:val="24"/>
              </w:rPr>
              <w:br/>
            </w:r>
            <w:r w:rsidRPr="008C5046">
              <w:rPr>
                <w:rFonts w:ascii="Times New Roman" w:hAnsi="Times New Roman" w:cs="Times New Roman"/>
                <w:sz w:val="24"/>
                <w:szCs w:val="24"/>
              </w:rPr>
              <w:t>и представление ее в Федеральное казначейство.</w:t>
            </w:r>
          </w:p>
        </w:tc>
        <w:tc>
          <w:tcPr>
            <w:tcW w:w="2341" w:type="dxa"/>
            <w:vAlign w:val="center"/>
          </w:tcPr>
          <w:p w:rsidR="00A5088B" w:rsidRDefault="00A5088B" w:rsidP="00A5088B">
            <w:pPr>
              <w:jc w:val="center"/>
            </w:pPr>
            <w:r w:rsidRPr="000D481E">
              <w:rPr>
                <w:rFonts w:ascii="Times New Roman" w:hAnsi="Times New Roman" w:cs="Times New Roman"/>
                <w:sz w:val="24"/>
                <w:szCs w:val="24"/>
              </w:rPr>
              <w:t>Проверка ТОО</w:t>
            </w:r>
            <w:r w:rsidRPr="000D481E">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4"/>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8C5046">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8C5046">
              <w:rPr>
                <w:rFonts w:ascii="Times New Roman" w:hAnsi="Times New Roman" w:cs="Times New Roman"/>
                <w:sz w:val="24"/>
                <w:szCs w:val="24"/>
              </w:rPr>
              <w:t>по фактам, требующим их уточнения.</w:t>
            </w:r>
          </w:p>
        </w:tc>
        <w:tc>
          <w:tcPr>
            <w:tcW w:w="2341" w:type="dxa"/>
            <w:vAlign w:val="center"/>
          </w:tcPr>
          <w:p w:rsidR="00A5088B" w:rsidRDefault="00A5088B" w:rsidP="00A5088B">
            <w:pPr>
              <w:jc w:val="center"/>
            </w:pPr>
            <w:r w:rsidRPr="000D481E">
              <w:rPr>
                <w:rFonts w:ascii="Times New Roman" w:hAnsi="Times New Roman" w:cs="Times New Roman"/>
                <w:sz w:val="24"/>
                <w:szCs w:val="24"/>
              </w:rPr>
              <w:t>Проверка ТОО</w:t>
            </w:r>
            <w:r w:rsidRPr="000D481E">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0E6189">
            <w:pPr>
              <w:jc w:val="center"/>
              <w:rPr>
                <w:rFonts w:ascii="Times New Roman" w:hAnsi="Times New Roman" w:cs="Times New Roman"/>
                <w:sz w:val="24"/>
                <w:szCs w:val="24"/>
              </w:rPr>
            </w:pPr>
            <w:r w:rsidRPr="00AE7073">
              <w:rPr>
                <w:rFonts w:ascii="Times New Roman" w:hAnsi="Times New Roman" w:cs="Times New Roman"/>
                <w:sz w:val="24"/>
                <w:szCs w:val="24"/>
              </w:rPr>
              <w:t>__</w:t>
            </w:r>
          </w:p>
        </w:tc>
      </w:tr>
      <w:tr w:rsidR="00790D2C" w:rsidRPr="00146CD6" w:rsidTr="00AC0563">
        <w:tc>
          <w:tcPr>
            <w:tcW w:w="13646" w:type="dxa"/>
            <w:gridSpan w:val="4"/>
          </w:tcPr>
          <w:p w:rsidR="00790D2C" w:rsidRPr="00AE7073" w:rsidRDefault="00790D2C" w:rsidP="007D5E7E">
            <w:pPr>
              <w:tabs>
                <w:tab w:val="left" w:pos="1440"/>
                <w:tab w:val="left" w:pos="1620"/>
              </w:tabs>
              <w:spacing w:before="120" w:after="120"/>
              <w:ind w:firstLine="709"/>
              <w:jc w:val="center"/>
              <w:rPr>
                <w:rFonts w:ascii="Times New Roman" w:hAnsi="Times New Roman" w:cs="Times New Roman"/>
                <w:sz w:val="24"/>
                <w:szCs w:val="24"/>
              </w:rPr>
            </w:pPr>
            <w:r w:rsidRPr="000305BD">
              <w:rPr>
                <w:rFonts w:ascii="Times New Roman" w:eastAsia="Times New Roman" w:hAnsi="Times New Roman" w:cs="Times New Roman"/>
                <w:b/>
                <w:snapToGrid w:val="0"/>
                <w:sz w:val="24"/>
                <w:szCs w:val="24"/>
                <w:lang w:val="en-US" w:eastAsia="ru-RU"/>
              </w:rPr>
              <w:t>IX</w:t>
            </w:r>
            <w:r w:rsidRPr="000305BD">
              <w:rPr>
                <w:rFonts w:ascii="Times New Roman" w:eastAsia="Times New Roman" w:hAnsi="Times New Roman" w:cs="Times New Roman"/>
                <w:b/>
                <w:snapToGrid w:val="0"/>
                <w:sz w:val="24"/>
                <w:szCs w:val="24"/>
                <w:lang w:eastAsia="ru-RU"/>
              </w:rPr>
              <w:t>. Организация и осуществление внутреннего контроля и внутреннего аудита</w:t>
            </w:r>
          </w:p>
        </w:tc>
      </w:tr>
      <w:tr w:rsidR="00790D2C" w:rsidRPr="00146CD6" w:rsidTr="00AC0563">
        <w:tc>
          <w:tcPr>
            <w:tcW w:w="675" w:type="dxa"/>
          </w:tcPr>
          <w:p w:rsidR="00790D2C" w:rsidRPr="000E149A" w:rsidRDefault="00790D2C" w:rsidP="00AC0563">
            <w:pPr>
              <w:pStyle w:val="a8"/>
              <w:numPr>
                <w:ilvl w:val="0"/>
                <w:numId w:val="15"/>
              </w:numPr>
              <w:jc w:val="center"/>
              <w:rPr>
                <w:rFonts w:ascii="Times New Roman" w:hAnsi="Times New Roman" w:cs="Times New Roman"/>
                <w:sz w:val="24"/>
                <w:szCs w:val="24"/>
              </w:rPr>
            </w:pPr>
          </w:p>
        </w:tc>
        <w:tc>
          <w:tcPr>
            <w:tcW w:w="7228" w:type="dxa"/>
          </w:tcPr>
          <w:p w:rsidR="00790D2C" w:rsidRPr="000305BD" w:rsidRDefault="00790D2C" w:rsidP="000305BD">
            <w:pPr>
              <w:jc w:val="both"/>
              <w:rPr>
                <w:rFonts w:ascii="Times New Roman" w:hAnsi="Times New Roman" w:cs="Times New Roman"/>
                <w:sz w:val="24"/>
                <w:szCs w:val="24"/>
              </w:rPr>
            </w:pPr>
            <w:r w:rsidRPr="000305BD">
              <w:rPr>
                <w:rFonts w:ascii="Times New Roman" w:hAnsi="Times New Roman" w:cs="Times New Roman"/>
                <w:sz w:val="24"/>
                <w:szCs w:val="24"/>
              </w:rPr>
              <w:t>Закрепление за контрольно-аудиторским подразделением УФК установленных функций:</w:t>
            </w:r>
          </w:p>
          <w:p w:rsidR="00790D2C" w:rsidRPr="000305BD" w:rsidRDefault="00790D2C" w:rsidP="000305BD">
            <w:pPr>
              <w:jc w:val="both"/>
              <w:rPr>
                <w:rFonts w:ascii="Times New Roman" w:hAnsi="Times New Roman" w:cs="Times New Roman"/>
                <w:sz w:val="24"/>
                <w:szCs w:val="24"/>
              </w:rPr>
            </w:pPr>
            <w:r w:rsidRPr="000305BD">
              <w:rPr>
                <w:rFonts w:ascii="Times New Roman" w:hAnsi="Times New Roman" w:cs="Times New Roman"/>
                <w:sz w:val="24"/>
                <w:szCs w:val="24"/>
              </w:rPr>
              <w:t>закрепление осуществляемых функций в положении о контрольно-аудиторском подразделении УФК;</w:t>
            </w:r>
          </w:p>
          <w:p w:rsidR="00790D2C" w:rsidRPr="000305BD" w:rsidRDefault="00790D2C" w:rsidP="000305BD">
            <w:pPr>
              <w:jc w:val="both"/>
              <w:rPr>
                <w:rFonts w:ascii="Times New Roman" w:hAnsi="Times New Roman" w:cs="Times New Roman"/>
                <w:sz w:val="24"/>
                <w:szCs w:val="24"/>
              </w:rPr>
            </w:pPr>
            <w:r w:rsidRPr="000305BD">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0305BD">
              <w:rPr>
                <w:rFonts w:ascii="Times New Roman" w:hAnsi="Times New Roman" w:cs="Times New Roman"/>
                <w:sz w:val="24"/>
                <w:szCs w:val="24"/>
              </w:rPr>
              <w:t xml:space="preserve">в должностные регламенты сотрудников контрольно-аудиторского подразделения УФК, функциям, предусмотренным положением о </w:t>
            </w:r>
            <w:r w:rsidRPr="000305BD">
              <w:rPr>
                <w:rFonts w:ascii="Times New Roman" w:hAnsi="Times New Roman" w:cs="Times New Roman"/>
                <w:sz w:val="24"/>
                <w:szCs w:val="24"/>
              </w:rPr>
              <w:lastRenderedPageBreak/>
              <w:t>структурном подразделении УФК;</w:t>
            </w:r>
          </w:p>
          <w:p w:rsidR="00790D2C" w:rsidRPr="00146CD6" w:rsidRDefault="00790D2C" w:rsidP="00BB0DBF">
            <w:pPr>
              <w:jc w:val="both"/>
              <w:rPr>
                <w:rFonts w:ascii="Times New Roman" w:hAnsi="Times New Roman" w:cs="Times New Roman"/>
                <w:sz w:val="24"/>
                <w:szCs w:val="24"/>
              </w:rPr>
            </w:pPr>
            <w:r w:rsidRPr="000305BD">
              <w:rPr>
                <w:rFonts w:ascii="Times New Roman" w:hAnsi="Times New Roman" w:cs="Times New Roman"/>
                <w:sz w:val="24"/>
                <w:szCs w:val="24"/>
              </w:rPr>
              <w:t xml:space="preserve">соответствие внутренних распорядительных, организационных, инструктивных и методических документов по организации </w:t>
            </w:r>
            <w:r>
              <w:rPr>
                <w:rFonts w:ascii="Times New Roman" w:hAnsi="Times New Roman" w:cs="Times New Roman"/>
                <w:sz w:val="24"/>
                <w:szCs w:val="24"/>
              </w:rPr>
              <w:br/>
            </w:r>
            <w:r w:rsidRPr="000305BD">
              <w:rPr>
                <w:rFonts w:ascii="Times New Roman" w:hAnsi="Times New Roman" w:cs="Times New Roman"/>
                <w:sz w:val="24"/>
                <w:szCs w:val="24"/>
              </w:rPr>
              <w:t xml:space="preserve">и осуществлению внутреннего контроля и внутреннего аудита </w:t>
            </w:r>
            <w:r>
              <w:rPr>
                <w:rFonts w:ascii="Times New Roman" w:hAnsi="Times New Roman" w:cs="Times New Roman"/>
                <w:sz w:val="24"/>
                <w:szCs w:val="24"/>
              </w:rPr>
              <w:br/>
            </w:r>
            <w:r w:rsidRPr="000305BD">
              <w:rPr>
                <w:rFonts w:ascii="Times New Roman" w:hAnsi="Times New Roman" w:cs="Times New Roman"/>
                <w:sz w:val="24"/>
                <w:szCs w:val="24"/>
              </w:rPr>
              <w:t xml:space="preserve">в УФК требованиям правовых актов Минфина России </w:t>
            </w:r>
            <w:r>
              <w:rPr>
                <w:rFonts w:ascii="Times New Roman" w:hAnsi="Times New Roman" w:cs="Times New Roman"/>
                <w:sz w:val="24"/>
                <w:szCs w:val="24"/>
              </w:rPr>
              <w:br/>
            </w:r>
            <w:r w:rsidRPr="000305BD">
              <w:rPr>
                <w:rFonts w:ascii="Times New Roman" w:hAnsi="Times New Roman" w:cs="Times New Roman"/>
                <w:sz w:val="24"/>
                <w:szCs w:val="24"/>
              </w:rPr>
              <w:t xml:space="preserve">и Федерального казначейства. </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5"/>
              </w:numPr>
              <w:jc w:val="center"/>
              <w:rPr>
                <w:rFonts w:ascii="Times New Roman" w:hAnsi="Times New Roman" w:cs="Times New Roman"/>
                <w:sz w:val="24"/>
                <w:szCs w:val="24"/>
              </w:rPr>
            </w:pPr>
          </w:p>
        </w:tc>
        <w:tc>
          <w:tcPr>
            <w:tcW w:w="7228" w:type="dxa"/>
          </w:tcPr>
          <w:p w:rsidR="00790D2C" w:rsidRPr="000305BD" w:rsidRDefault="00790D2C" w:rsidP="000305BD">
            <w:pPr>
              <w:jc w:val="both"/>
              <w:rPr>
                <w:rFonts w:ascii="Times New Roman" w:hAnsi="Times New Roman" w:cs="Times New Roman"/>
                <w:sz w:val="24"/>
                <w:szCs w:val="24"/>
              </w:rPr>
            </w:pPr>
            <w:r w:rsidRPr="000305BD">
              <w:rPr>
                <w:rFonts w:ascii="Times New Roman" w:hAnsi="Times New Roman" w:cs="Times New Roman"/>
                <w:sz w:val="24"/>
                <w:szCs w:val="24"/>
              </w:rPr>
              <w:t>Достоверность значений показателей деятельности УФК, отраженных в Паспорте территориального органа Федерального казначейства, в части касающейся осуществления внутреннего контроля и внутреннего аудита</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05615E">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A5088B" w:rsidRDefault="00A5088B" w:rsidP="00A5088B">
            <w:pPr>
              <w:jc w:val="center"/>
            </w:pPr>
            <w:r w:rsidRPr="006D4BAE">
              <w:rPr>
                <w:rFonts w:ascii="Times New Roman" w:hAnsi="Times New Roman" w:cs="Times New Roman"/>
                <w:sz w:val="24"/>
                <w:szCs w:val="24"/>
              </w:rPr>
              <w:t>Проверка ТОО</w:t>
            </w:r>
            <w:r w:rsidRPr="006D4BAE">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0305BD" w:rsidRDefault="00A5088B" w:rsidP="00EE3B22">
            <w:pPr>
              <w:jc w:val="both"/>
              <w:rPr>
                <w:rFonts w:ascii="Times New Roman" w:hAnsi="Times New Roman" w:cs="Times New Roman"/>
                <w:sz w:val="24"/>
                <w:szCs w:val="24"/>
              </w:rPr>
            </w:pPr>
            <w:r w:rsidRPr="000305BD">
              <w:rPr>
                <w:rFonts w:ascii="Times New Roman" w:hAnsi="Times New Roman" w:cs="Times New Roman"/>
                <w:sz w:val="24"/>
                <w:szCs w:val="24"/>
              </w:rPr>
              <w:t xml:space="preserve">Соблюдение требований стандартов внутреннего контроля </w:t>
            </w:r>
            <w:r>
              <w:rPr>
                <w:rFonts w:ascii="Times New Roman" w:hAnsi="Times New Roman" w:cs="Times New Roman"/>
                <w:sz w:val="24"/>
                <w:szCs w:val="24"/>
              </w:rPr>
              <w:br/>
            </w:r>
            <w:r w:rsidRPr="000305BD">
              <w:rPr>
                <w:rFonts w:ascii="Times New Roman" w:hAnsi="Times New Roman" w:cs="Times New Roman"/>
                <w:sz w:val="24"/>
                <w:szCs w:val="24"/>
              </w:rPr>
              <w:t>и внутреннего аудита, применяемых контрольно-аудиторскими подразделениями территориальных органов Федерального казначейства при осуществлении контрольной и аудиторской деятельности:</w:t>
            </w:r>
          </w:p>
          <w:p w:rsidR="00A5088B" w:rsidRPr="000305BD" w:rsidRDefault="00A5088B" w:rsidP="00EE3B22">
            <w:pPr>
              <w:jc w:val="both"/>
              <w:rPr>
                <w:rFonts w:ascii="Times New Roman" w:hAnsi="Times New Roman" w:cs="Times New Roman"/>
                <w:sz w:val="24"/>
                <w:szCs w:val="24"/>
              </w:rPr>
            </w:pPr>
            <w:r w:rsidRPr="000305BD">
              <w:rPr>
                <w:rFonts w:ascii="Times New Roman" w:hAnsi="Times New Roman" w:cs="Times New Roman"/>
                <w:sz w:val="24"/>
                <w:szCs w:val="24"/>
              </w:rPr>
              <w:t>планирование аудиторской деятельности и выполнение плана внутреннего аудита УФК на очередной год;</w:t>
            </w:r>
          </w:p>
          <w:p w:rsidR="00A5088B" w:rsidRPr="000305BD" w:rsidRDefault="00A5088B" w:rsidP="00EE3B22">
            <w:pPr>
              <w:jc w:val="both"/>
              <w:rPr>
                <w:rFonts w:ascii="Times New Roman" w:hAnsi="Times New Roman" w:cs="Times New Roman"/>
                <w:sz w:val="24"/>
                <w:szCs w:val="24"/>
              </w:rPr>
            </w:pPr>
            <w:r w:rsidRPr="000305BD">
              <w:rPr>
                <w:rFonts w:ascii="Times New Roman" w:hAnsi="Times New Roman" w:cs="Times New Roman"/>
                <w:sz w:val="24"/>
                <w:szCs w:val="24"/>
              </w:rPr>
              <w:t>организация подготовки к проведению проверок;</w:t>
            </w:r>
          </w:p>
          <w:p w:rsidR="00A5088B" w:rsidRPr="000305BD" w:rsidRDefault="00A5088B" w:rsidP="00EE3B22">
            <w:pPr>
              <w:jc w:val="both"/>
              <w:rPr>
                <w:rFonts w:ascii="Times New Roman" w:hAnsi="Times New Roman" w:cs="Times New Roman"/>
                <w:sz w:val="24"/>
                <w:szCs w:val="24"/>
              </w:rPr>
            </w:pPr>
            <w:r w:rsidRPr="000305BD">
              <w:rPr>
                <w:rFonts w:ascii="Times New Roman" w:hAnsi="Times New Roman" w:cs="Times New Roman"/>
                <w:sz w:val="24"/>
                <w:szCs w:val="24"/>
              </w:rPr>
              <w:t>проведение проверок;</w:t>
            </w:r>
          </w:p>
          <w:p w:rsidR="00A5088B" w:rsidRPr="000305BD" w:rsidRDefault="00A5088B" w:rsidP="00EE3B22">
            <w:pPr>
              <w:jc w:val="both"/>
              <w:rPr>
                <w:rFonts w:ascii="Times New Roman" w:hAnsi="Times New Roman" w:cs="Times New Roman"/>
                <w:sz w:val="24"/>
                <w:szCs w:val="24"/>
              </w:rPr>
            </w:pPr>
            <w:r w:rsidRPr="000305BD">
              <w:rPr>
                <w:rFonts w:ascii="Times New Roman" w:hAnsi="Times New Roman" w:cs="Times New Roman"/>
                <w:sz w:val="24"/>
                <w:szCs w:val="24"/>
              </w:rPr>
              <w:t>оформление результатов проверок;</w:t>
            </w:r>
          </w:p>
          <w:p w:rsidR="00A5088B" w:rsidRPr="000305BD" w:rsidRDefault="00A5088B" w:rsidP="00EE3B22">
            <w:pPr>
              <w:jc w:val="both"/>
              <w:rPr>
                <w:rFonts w:ascii="Times New Roman" w:hAnsi="Times New Roman" w:cs="Times New Roman"/>
                <w:sz w:val="24"/>
                <w:szCs w:val="24"/>
              </w:rPr>
            </w:pPr>
            <w:r w:rsidRPr="000305BD">
              <w:rPr>
                <w:rFonts w:ascii="Times New Roman" w:hAnsi="Times New Roman" w:cs="Times New Roman"/>
                <w:sz w:val="24"/>
                <w:szCs w:val="24"/>
              </w:rPr>
              <w:t>контроль выполнения указаний по устранению объектами проверок выявленных нарушений и недостатков;</w:t>
            </w:r>
          </w:p>
          <w:p w:rsidR="00A5088B" w:rsidRPr="00146CD6" w:rsidRDefault="00A5088B" w:rsidP="00BB0DBF">
            <w:pPr>
              <w:jc w:val="both"/>
              <w:rPr>
                <w:rFonts w:ascii="Times New Roman" w:hAnsi="Times New Roman" w:cs="Times New Roman"/>
                <w:sz w:val="24"/>
                <w:szCs w:val="24"/>
              </w:rPr>
            </w:pPr>
            <w:r w:rsidRPr="000305BD">
              <w:rPr>
                <w:rFonts w:ascii="Times New Roman" w:hAnsi="Times New Roman" w:cs="Times New Roman"/>
                <w:sz w:val="24"/>
                <w:szCs w:val="24"/>
              </w:rPr>
              <w:t>организация деятельности Контрольного совета УФК.</w:t>
            </w:r>
          </w:p>
        </w:tc>
        <w:tc>
          <w:tcPr>
            <w:tcW w:w="2341" w:type="dxa"/>
            <w:vAlign w:val="center"/>
          </w:tcPr>
          <w:p w:rsidR="00A5088B" w:rsidRDefault="00A5088B" w:rsidP="00A5088B">
            <w:pPr>
              <w:jc w:val="center"/>
            </w:pPr>
            <w:r w:rsidRPr="006D4BAE">
              <w:rPr>
                <w:rFonts w:ascii="Times New Roman" w:hAnsi="Times New Roman" w:cs="Times New Roman"/>
                <w:sz w:val="24"/>
                <w:szCs w:val="24"/>
              </w:rPr>
              <w:t>Проверка ТОО</w:t>
            </w:r>
            <w:r w:rsidRPr="006D4BAE">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0B46F2">
            <w:pPr>
              <w:jc w:val="both"/>
              <w:rPr>
                <w:rFonts w:ascii="Times New Roman" w:hAnsi="Times New Roman" w:cs="Times New Roman"/>
                <w:sz w:val="24"/>
                <w:szCs w:val="24"/>
              </w:rPr>
            </w:pPr>
            <w:r w:rsidRPr="000305BD">
              <w:rPr>
                <w:rFonts w:ascii="Times New Roman" w:hAnsi="Times New Roman" w:cs="Times New Roman"/>
                <w:sz w:val="24"/>
                <w:szCs w:val="24"/>
              </w:rPr>
              <w:t>Проверка качества аудиторских мероприятий, проведенных контрольно-аудиторским подразделением УФК.</w:t>
            </w:r>
          </w:p>
        </w:tc>
        <w:tc>
          <w:tcPr>
            <w:tcW w:w="2341" w:type="dxa"/>
            <w:vAlign w:val="center"/>
          </w:tcPr>
          <w:p w:rsidR="00A5088B" w:rsidRDefault="00A5088B" w:rsidP="00A5088B">
            <w:pPr>
              <w:jc w:val="center"/>
            </w:pPr>
            <w:r w:rsidRPr="006D4BAE">
              <w:rPr>
                <w:rFonts w:ascii="Times New Roman" w:hAnsi="Times New Roman" w:cs="Times New Roman"/>
                <w:sz w:val="24"/>
                <w:szCs w:val="24"/>
              </w:rPr>
              <w:t>Проверка ТОО</w:t>
            </w:r>
            <w:r w:rsidRPr="006D4BAE">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5"/>
              </w:numPr>
              <w:jc w:val="center"/>
              <w:rPr>
                <w:rFonts w:ascii="Times New Roman" w:hAnsi="Times New Roman" w:cs="Times New Roman"/>
                <w:sz w:val="24"/>
                <w:szCs w:val="24"/>
              </w:rPr>
            </w:pPr>
          </w:p>
        </w:tc>
        <w:tc>
          <w:tcPr>
            <w:tcW w:w="7228" w:type="dxa"/>
          </w:tcPr>
          <w:p w:rsidR="00790D2C" w:rsidRPr="00146CD6" w:rsidRDefault="00790D2C" w:rsidP="00BB0DBF">
            <w:pPr>
              <w:jc w:val="both"/>
              <w:rPr>
                <w:rFonts w:ascii="Times New Roman" w:hAnsi="Times New Roman" w:cs="Times New Roman"/>
                <w:sz w:val="24"/>
                <w:szCs w:val="24"/>
              </w:rPr>
            </w:pPr>
            <w:r w:rsidRPr="000305BD">
              <w:rPr>
                <w:rFonts w:ascii="Times New Roman" w:hAnsi="Times New Roman" w:cs="Times New Roman"/>
                <w:sz w:val="24"/>
                <w:szCs w:val="24"/>
              </w:rPr>
              <w:t xml:space="preserve">Организация внутреннего контроля в структурных подразделениях </w:t>
            </w:r>
            <w:r w:rsidRPr="000305BD">
              <w:rPr>
                <w:rFonts w:ascii="Times New Roman" w:hAnsi="Times New Roman" w:cs="Times New Roman"/>
                <w:sz w:val="24"/>
                <w:szCs w:val="24"/>
              </w:rPr>
              <w:lastRenderedPageBreak/>
              <w:t>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r>
            <w:r w:rsidRPr="00AE7073">
              <w:rPr>
                <w:rFonts w:ascii="Times New Roman" w:hAnsi="Times New Roman" w:cs="Times New Roman"/>
                <w:sz w:val="24"/>
                <w:szCs w:val="24"/>
              </w:rPr>
              <w:lastRenderedPageBreak/>
              <w:t xml:space="preserve"> не осуществляется</w:t>
            </w:r>
          </w:p>
        </w:tc>
        <w:tc>
          <w:tcPr>
            <w:tcW w:w="3402" w:type="dxa"/>
            <w:vAlign w:val="center"/>
          </w:tcPr>
          <w:p w:rsidR="00790D2C" w:rsidRPr="00AE7073" w:rsidRDefault="00790D2C" w:rsidP="0005615E">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lastRenderedPageBreak/>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0305BD">
              <w:rPr>
                <w:rFonts w:ascii="Times New Roman" w:hAnsi="Times New Roman" w:cs="Times New Roman"/>
                <w:sz w:val="24"/>
                <w:szCs w:val="24"/>
              </w:rPr>
              <w:t xml:space="preserve">Осуществление </w:t>
            </w:r>
            <w:proofErr w:type="gramStart"/>
            <w:r w:rsidRPr="000305BD">
              <w:rPr>
                <w:rFonts w:ascii="Times New Roman" w:hAnsi="Times New Roman" w:cs="Times New Roman"/>
                <w:sz w:val="24"/>
                <w:szCs w:val="24"/>
              </w:rPr>
              <w:t>контроля за</w:t>
            </w:r>
            <w:proofErr w:type="gramEnd"/>
            <w:r w:rsidRPr="000305BD">
              <w:rPr>
                <w:rFonts w:ascii="Times New Roman" w:hAnsi="Times New Roman" w:cs="Times New Roman"/>
                <w:sz w:val="24"/>
                <w:szCs w:val="24"/>
              </w:rPr>
              <w:t xml:space="preserve"> своевременностью и полнотой устранения недостатков и нарушений, выявленных по результатам проверок, проведенных органами государственного финансового контроля и иными контрольными и надзорными органами.</w:t>
            </w:r>
          </w:p>
        </w:tc>
        <w:tc>
          <w:tcPr>
            <w:tcW w:w="2341" w:type="dxa"/>
            <w:vAlign w:val="center"/>
          </w:tcPr>
          <w:p w:rsidR="00A5088B" w:rsidRDefault="00A5088B" w:rsidP="00A5088B">
            <w:pPr>
              <w:jc w:val="center"/>
            </w:pPr>
            <w:r w:rsidRPr="00CA5D66">
              <w:rPr>
                <w:rFonts w:ascii="Times New Roman" w:hAnsi="Times New Roman" w:cs="Times New Roman"/>
                <w:sz w:val="24"/>
                <w:szCs w:val="24"/>
              </w:rPr>
              <w:t>Проверка ТОО</w:t>
            </w:r>
            <w:r w:rsidRPr="00CA5D6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rPr>
          <w:cantSplit/>
        </w:trPr>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0305BD">
              <w:rPr>
                <w:rFonts w:ascii="Times New Roman" w:hAnsi="Times New Roman" w:cs="Times New Roman"/>
                <w:sz w:val="24"/>
                <w:szCs w:val="24"/>
              </w:rPr>
              <w:t>Состояние информационно-технического обеспечения контрольной и аудиторской деятельности УФК.</w:t>
            </w:r>
          </w:p>
        </w:tc>
        <w:tc>
          <w:tcPr>
            <w:tcW w:w="2341" w:type="dxa"/>
            <w:vAlign w:val="center"/>
          </w:tcPr>
          <w:p w:rsidR="00A5088B" w:rsidRDefault="00A5088B" w:rsidP="00A5088B">
            <w:pPr>
              <w:jc w:val="center"/>
            </w:pPr>
            <w:r w:rsidRPr="00CA5D66">
              <w:rPr>
                <w:rFonts w:ascii="Times New Roman" w:hAnsi="Times New Roman" w:cs="Times New Roman"/>
                <w:sz w:val="24"/>
                <w:szCs w:val="24"/>
              </w:rPr>
              <w:t>Проверка ТОО</w:t>
            </w:r>
            <w:r w:rsidRPr="00CA5D6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0305BD">
              <w:rPr>
                <w:rFonts w:ascii="Times New Roman" w:hAnsi="Times New Roman" w:cs="Times New Roman"/>
                <w:sz w:val="24"/>
                <w:szCs w:val="24"/>
              </w:rPr>
              <w:t xml:space="preserve">Достоверность отчетности о работе контрольно-аудиторского подразделения УФК и своевременность ее представления </w:t>
            </w:r>
            <w:r>
              <w:rPr>
                <w:rFonts w:ascii="Times New Roman" w:hAnsi="Times New Roman" w:cs="Times New Roman"/>
                <w:sz w:val="24"/>
                <w:szCs w:val="24"/>
              </w:rPr>
              <w:br/>
            </w:r>
            <w:r w:rsidRPr="000305BD">
              <w:rPr>
                <w:rFonts w:ascii="Times New Roman" w:hAnsi="Times New Roman" w:cs="Times New Roman"/>
                <w:sz w:val="24"/>
                <w:szCs w:val="24"/>
              </w:rPr>
              <w:t xml:space="preserve">в Управление внутреннего контроля (аудита) и оценки эффективности деятельности Федерального казначейства </w:t>
            </w:r>
            <w:r>
              <w:rPr>
                <w:rFonts w:ascii="Times New Roman" w:hAnsi="Times New Roman" w:cs="Times New Roman"/>
                <w:sz w:val="24"/>
                <w:szCs w:val="24"/>
              </w:rPr>
              <w:br/>
            </w:r>
            <w:r w:rsidRPr="000305BD">
              <w:rPr>
                <w:rFonts w:ascii="Times New Roman" w:hAnsi="Times New Roman" w:cs="Times New Roman"/>
                <w:sz w:val="24"/>
                <w:szCs w:val="24"/>
              </w:rPr>
              <w:t>в установленном объеме (в том числе с использованием программного обеспечения).</w:t>
            </w:r>
          </w:p>
        </w:tc>
        <w:tc>
          <w:tcPr>
            <w:tcW w:w="2341" w:type="dxa"/>
            <w:vAlign w:val="center"/>
          </w:tcPr>
          <w:p w:rsidR="00A5088B" w:rsidRDefault="00A5088B" w:rsidP="00A5088B">
            <w:pPr>
              <w:jc w:val="center"/>
            </w:pPr>
            <w:r w:rsidRPr="00CA5D66">
              <w:rPr>
                <w:rFonts w:ascii="Times New Roman" w:hAnsi="Times New Roman" w:cs="Times New Roman"/>
                <w:sz w:val="24"/>
                <w:szCs w:val="24"/>
              </w:rPr>
              <w:t>Проверка ТОО</w:t>
            </w:r>
            <w:r w:rsidRPr="00CA5D6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0305BD">
              <w:rPr>
                <w:rFonts w:ascii="Times New Roman" w:hAnsi="Times New Roman" w:cs="Times New Roman"/>
                <w:sz w:val="24"/>
                <w:szCs w:val="24"/>
              </w:rPr>
              <w:t xml:space="preserve">Организация работы по осуществлению в установленном порядке координации взаимодействия УФК с территориальными органами Федеральной службы финансово-бюджетного надзора,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w:t>
            </w:r>
            <w:r>
              <w:rPr>
                <w:rFonts w:ascii="Times New Roman" w:hAnsi="Times New Roman" w:cs="Times New Roman"/>
                <w:sz w:val="24"/>
                <w:szCs w:val="24"/>
              </w:rPr>
              <w:br/>
            </w:r>
            <w:r w:rsidRPr="000305BD">
              <w:rPr>
                <w:rFonts w:ascii="Times New Roman" w:hAnsi="Times New Roman" w:cs="Times New Roman"/>
                <w:sz w:val="24"/>
                <w:szCs w:val="24"/>
              </w:rPr>
              <w:t>и организациями в установленной сфере деятельности.</w:t>
            </w:r>
          </w:p>
        </w:tc>
        <w:tc>
          <w:tcPr>
            <w:tcW w:w="2341" w:type="dxa"/>
            <w:vAlign w:val="center"/>
          </w:tcPr>
          <w:p w:rsidR="00A5088B" w:rsidRDefault="00A5088B" w:rsidP="00A5088B">
            <w:pPr>
              <w:jc w:val="center"/>
            </w:pPr>
            <w:r w:rsidRPr="00CA5D66">
              <w:rPr>
                <w:rFonts w:ascii="Times New Roman" w:hAnsi="Times New Roman" w:cs="Times New Roman"/>
                <w:sz w:val="24"/>
                <w:szCs w:val="24"/>
              </w:rPr>
              <w:t>Проверка ТОО</w:t>
            </w:r>
            <w:r w:rsidRPr="00CA5D6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BB0DBF">
            <w:pPr>
              <w:jc w:val="both"/>
              <w:rPr>
                <w:rFonts w:ascii="Times New Roman" w:hAnsi="Times New Roman" w:cs="Times New Roman"/>
                <w:sz w:val="24"/>
                <w:szCs w:val="24"/>
              </w:rPr>
            </w:pPr>
            <w:r w:rsidRPr="000305BD">
              <w:rPr>
                <w:rFonts w:ascii="Times New Roman" w:hAnsi="Times New Roman" w:cs="Times New Roman"/>
                <w:sz w:val="24"/>
                <w:szCs w:val="24"/>
              </w:rPr>
              <w:t>Организация работы по оценке результативности деятельности отделов и сотрудников УФК, внешней оценке деятельности УФК.</w:t>
            </w:r>
          </w:p>
        </w:tc>
        <w:tc>
          <w:tcPr>
            <w:tcW w:w="2341" w:type="dxa"/>
            <w:vAlign w:val="center"/>
          </w:tcPr>
          <w:p w:rsidR="00A5088B" w:rsidRDefault="00A5088B" w:rsidP="00A5088B">
            <w:pPr>
              <w:jc w:val="center"/>
            </w:pPr>
            <w:r w:rsidRPr="00187BE6">
              <w:rPr>
                <w:rFonts w:ascii="Times New Roman" w:hAnsi="Times New Roman" w:cs="Times New Roman"/>
                <w:sz w:val="24"/>
                <w:szCs w:val="24"/>
              </w:rPr>
              <w:t>Проверка ТОО</w:t>
            </w:r>
            <w:r w:rsidRPr="00187BE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0305BD">
              <w:rPr>
                <w:rFonts w:ascii="Times New Roman" w:hAnsi="Times New Roman" w:cs="Times New Roman"/>
                <w:sz w:val="24"/>
                <w:szCs w:val="24"/>
              </w:rPr>
              <w:t xml:space="preserve">Организация работы по изучению сотрудниками УФК, выполняющих функции по осуществлению внутреннего контроля </w:t>
            </w:r>
            <w:r>
              <w:rPr>
                <w:rFonts w:ascii="Times New Roman" w:hAnsi="Times New Roman" w:cs="Times New Roman"/>
                <w:sz w:val="24"/>
                <w:szCs w:val="24"/>
              </w:rPr>
              <w:br/>
            </w:r>
            <w:r w:rsidRPr="000305BD">
              <w:rPr>
                <w:rFonts w:ascii="Times New Roman" w:hAnsi="Times New Roman" w:cs="Times New Roman"/>
                <w:sz w:val="24"/>
                <w:szCs w:val="24"/>
              </w:rPr>
              <w:t>и внутреннего аудита, законодательных и иных нормативных правовых актов Российской Федерации, обучению в части применения технологических регламентов при использовании прикладного программного обеспечения</w:t>
            </w:r>
          </w:p>
        </w:tc>
        <w:tc>
          <w:tcPr>
            <w:tcW w:w="2341" w:type="dxa"/>
            <w:vAlign w:val="center"/>
          </w:tcPr>
          <w:p w:rsidR="00A5088B" w:rsidRDefault="00A5088B" w:rsidP="00A5088B">
            <w:pPr>
              <w:jc w:val="center"/>
            </w:pPr>
            <w:r w:rsidRPr="00187BE6">
              <w:rPr>
                <w:rFonts w:ascii="Times New Roman" w:hAnsi="Times New Roman" w:cs="Times New Roman"/>
                <w:sz w:val="24"/>
                <w:szCs w:val="24"/>
              </w:rPr>
              <w:t>Проверка ТОО</w:t>
            </w:r>
            <w:r w:rsidRPr="00187BE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5"/>
              </w:numPr>
              <w:jc w:val="center"/>
              <w:rPr>
                <w:rFonts w:ascii="Times New Roman" w:hAnsi="Times New Roman" w:cs="Times New Roman"/>
                <w:sz w:val="24"/>
                <w:szCs w:val="24"/>
              </w:rPr>
            </w:pPr>
          </w:p>
        </w:tc>
        <w:tc>
          <w:tcPr>
            <w:tcW w:w="7228" w:type="dxa"/>
          </w:tcPr>
          <w:p w:rsidR="00A5088B" w:rsidRPr="00146CD6" w:rsidRDefault="00A5088B" w:rsidP="005F7D67">
            <w:pPr>
              <w:jc w:val="both"/>
              <w:rPr>
                <w:rFonts w:ascii="Times New Roman" w:hAnsi="Times New Roman" w:cs="Times New Roman"/>
                <w:sz w:val="24"/>
                <w:szCs w:val="24"/>
              </w:rPr>
            </w:pPr>
            <w:r w:rsidRPr="000305BD">
              <w:rPr>
                <w:rFonts w:ascii="Times New Roman" w:hAnsi="Times New Roman" w:cs="Times New Roman"/>
                <w:sz w:val="24"/>
                <w:szCs w:val="24"/>
              </w:rPr>
              <w:t>Проверка других вопросов, возникших при проведен</w:t>
            </w:r>
            <w:proofErr w:type="gramStart"/>
            <w:r w:rsidRPr="000305BD">
              <w:rPr>
                <w:rFonts w:ascii="Times New Roman" w:hAnsi="Times New Roman" w:cs="Times New Roman"/>
                <w:sz w:val="24"/>
                <w:szCs w:val="24"/>
              </w:rPr>
              <w:t>ии ау</w:t>
            </w:r>
            <w:proofErr w:type="gramEnd"/>
            <w:r w:rsidRPr="000305BD">
              <w:rPr>
                <w:rFonts w:ascii="Times New Roman" w:hAnsi="Times New Roman" w:cs="Times New Roman"/>
                <w:sz w:val="24"/>
                <w:szCs w:val="24"/>
              </w:rPr>
              <w:t xml:space="preserve">диторских мероприятий, в том числе за периоды прошлых лет </w:t>
            </w:r>
            <w:r>
              <w:rPr>
                <w:rFonts w:ascii="Times New Roman" w:hAnsi="Times New Roman" w:cs="Times New Roman"/>
                <w:sz w:val="24"/>
                <w:szCs w:val="24"/>
              </w:rPr>
              <w:br/>
            </w:r>
            <w:r w:rsidRPr="000305BD">
              <w:rPr>
                <w:rFonts w:ascii="Times New Roman" w:hAnsi="Times New Roman" w:cs="Times New Roman"/>
                <w:sz w:val="24"/>
                <w:szCs w:val="24"/>
              </w:rPr>
              <w:t>по фактам, требующим их уточнения.</w:t>
            </w:r>
          </w:p>
        </w:tc>
        <w:tc>
          <w:tcPr>
            <w:tcW w:w="2341" w:type="dxa"/>
            <w:vAlign w:val="center"/>
          </w:tcPr>
          <w:p w:rsidR="00A5088B" w:rsidRDefault="00A5088B" w:rsidP="00A5088B">
            <w:pPr>
              <w:jc w:val="center"/>
            </w:pPr>
            <w:r w:rsidRPr="00187BE6">
              <w:rPr>
                <w:rFonts w:ascii="Times New Roman" w:hAnsi="Times New Roman" w:cs="Times New Roman"/>
                <w:sz w:val="24"/>
                <w:szCs w:val="24"/>
              </w:rPr>
              <w:t>Проверка ТОО</w:t>
            </w:r>
            <w:r w:rsidRPr="00187BE6">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0E6189">
            <w:pPr>
              <w:jc w:val="center"/>
              <w:rPr>
                <w:rFonts w:ascii="Times New Roman" w:hAnsi="Times New Roman" w:cs="Times New Roman"/>
                <w:sz w:val="24"/>
                <w:szCs w:val="24"/>
              </w:rPr>
            </w:pPr>
            <w:r w:rsidRPr="00AE7073">
              <w:rPr>
                <w:rFonts w:ascii="Times New Roman" w:hAnsi="Times New Roman" w:cs="Times New Roman"/>
                <w:sz w:val="24"/>
                <w:szCs w:val="24"/>
              </w:rPr>
              <w:t>__</w:t>
            </w:r>
          </w:p>
        </w:tc>
      </w:tr>
      <w:tr w:rsidR="00790D2C" w:rsidRPr="00146CD6" w:rsidTr="00AC0563">
        <w:tc>
          <w:tcPr>
            <w:tcW w:w="13646" w:type="dxa"/>
            <w:gridSpan w:val="4"/>
          </w:tcPr>
          <w:p w:rsidR="00790D2C" w:rsidRPr="00AE7073" w:rsidRDefault="00790D2C" w:rsidP="0005615E">
            <w:pPr>
              <w:spacing w:before="120" w:after="120"/>
              <w:ind w:firstLine="709"/>
              <w:jc w:val="center"/>
              <w:rPr>
                <w:rFonts w:ascii="Times New Roman" w:hAnsi="Times New Roman" w:cs="Times New Roman"/>
                <w:sz w:val="24"/>
                <w:szCs w:val="24"/>
              </w:rPr>
            </w:pPr>
            <w:r w:rsidRPr="008E02E8">
              <w:rPr>
                <w:rFonts w:ascii="Times New Roman" w:eastAsia="Times New Roman" w:hAnsi="Times New Roman" w:cs="Times New Roman"/>
                <w:b/>
                <w:sz w:val="24"/>
                <w:szCs w:val="24"/>
                <w:lang w:val="en-US" w:eastAsia="ru-RU"/>
              </w:rPr>
              <w:lastRenderedPageBreak/>
              <w:t>X</w:t>
            </w:r>
            <w:r w:rsidRPr="008E02E8">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790D2C" w:rsidRPr="00146CD6" w:rsidTr="00AC0563">
        <w:tc>
          <w:tcPr>
            <w:tcW w:w="675" w:type="dxa"/>
          </w:tcPr>
          <w:p w:rsidR="00790D2C" w:rsidRPr="008E02E8"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Закрепление за соответствующим структурным подразделением УФК функций по обеспечению штатного функционирования информационных систем и информационно-технической инфраструктуры УФК, по координации и контролю исполнения проектов в области информационных систем, а также </w:t>
            </w:r>
            <w:r>
              <w:rPr>
                <w:rFonts w:ascii="Times New Roman" w:hAnsi="Times New Roman" w:cs="Times New Roman"/>
                <w:sz w:val="24"/>
                <w:szCs w:val="24"/>
              </w:rPr>
              <w:br/>
            </w:r>
            <w:r w:rsidRPr="008E02E8">
              <w:rPr>
                <w:rFonts w:ascii="Times New Roman" w:hAnsi="Times New Roman" w:cs="Times New Roman"/>
                <w:sz w:val="24"/>
                <w:szCs w:val="24"/>
              </w:rPr>
              <w:t>по обеспечению предоставления заданного набора и качества информационных сервисов функциональным подразделениям УФК:</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8E02E8">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8E02E8">
              <w:rPr>
                <w:rFonts w:ascii="Times New Roman" w:hAnsi="Times New Roman" w:cs="Times New Roman"/>
                <w:sz w:val="24"/>
                <w:szCs w:val="24"/>
              </w:rPr>
              <w:t xml:space="preserve">о структурном подразделении УФК. </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E41D4D">
            <w:pPr>
              <w:jc w:val="center"/>
              <w:rPr>
                <w:rFonts w:ascii="Times New Roman" w:hAnsi="Times New Roman" w:cs="Times New Roman"/>
                <w:sz w:val="24"/>
                <w:szCs w:val="24"/>
              </w:rPr>
            </w:pPr>
            <w:r>
              <w:rPr>
                <w:rFonts w:ascii="Times New Roman" w:hAnsi="Times New Roman" w:cs="Times New Roman"/>
                <w:sz w:val="24"/>
                <w:szCs w:val="24"/>
              </w:rPr>
              <w:t xml:space="preserve">Необходимости в проведении выездной проверки нет. </w:t>
            </w:r>
            <w:r>
              <w:rPr>
                <w:rFonts w:ascii="Times New Roman" w:hAnsi="Times New Roman" w:cs="Times New Roman"/>
                <w:sz w:val="24"/>
                <w:szCs w:val="24"/>
              </w:rPr>
              <w:br/>
            </w:r>
            <w:r w:rsidRPr="00AE7073">
              <w:rPr>
                <w:rFonts w:ascii="Times New Roman" w:hAnsi="Times New Roman" w:cs="Times New Roman"/>
                <w:sz w:val="24"/>
                <w:szCs w:val="24"/>
              </w:rPr>
              <w:t xml:space="preserve">Проверка </w:t>
            </w:r>
            <w:r>
              <w:rPr>
                <w:rFonts w:ascii="Times New Roman" w:hAnsi="Times New Roman" w:cs="Times New Roman"/>
                <w:sz w:val="24"/>
                <w:szCs w:val="24"/>
              </w:rPr>
              <w:t xml:space="preserve">ТОО </w:t>
            </w:r>
            <w:r w:rsidRPr="00AE7073">
              <w:rPr>
                <w:rFonts w:ascii="Times New Roman" w:hAnsi="Times New Roman" w:cs="Times New Roman"/>
                <w:sz w:val="24"/>
                <w:szCs w:val="24"/>
              </w:rPr>
              <w:t>осуществляется</w:t>
            </w:r>
            <w:r>
              <w:rPr>
                <w:rFonts w:ascii="Times New Roman" w:hAnsi="Times New Roman" w:cs="Times New Roman"/>
                <w:sz w:val="24"/>
                <w:szCs w:val="24"/>
              </w:rPr>
              <w:t xml:space="preserve"> </w:t>
            </w:r>
            <w:r w:rsidRPr="00AE7073">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и документов, находящихся</w:t>
            </w:r>
            <w:r>
              <w:rPr>
                <w:rFonts w:ascii="Times New Roman" w:hAnsi="Times New Roman" w:cs="Times New Roman"/>
                <w:sz w:val="24"/>
                <w:szCs w:val="24"/>
              </w:rPr>
              <w:t xml:space="preserve"> </w:t>
            </w:r>
            <w:r w:rsidRPr="00AE7073">
              <w:rPr>
                <w:rFonts w:ascii="Times New Roman" w:hAnsi="Times New Roman" w:cs="Times New Roman"/>
                <w:sz w:val="24"/>
                <w:szCs w:val="24"/>
              </w:rPr>
              <w:br/>
              <w:t>в УФК (в отделе кадров)</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Достоверность значений показателей результативности деятельности УФК в части касающейся информационно-технического обеспечения.</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в проведении выездной проверки </w:t>
            </w:r>
            <w:r>
              <w:rPr>
                <w:rFonts w:ascii="Times New Roman" w:hAnsi="Times New Roman" w:cs="Times New Roman"/>
                <w:sz w:val="24"/>
                <w:szCs w:val="24"/>
              </w:rPr>
              <w:t>нет</w:t>
            </w:r>
          </w:p>
        </w:tc>
        <w:tc>
          <w:tcPr>
            <w:tcW w:w="3402" w:type="dxa"/>
            <w:vAlign w:val="center"/>
          </w:tcPr>
          <w:p w:rsidR="00790D2C" w:rsidRPr="00AE7073" w:rsidRDefault="00790D2C" w:rsidP="006F7E8F">
            <w:pPr>
              <w:jc w:val="center"/>
              <w:rPr>
                <w:rFonts w:ascii="Times New Roman" w:hAnsi="Times New Roman" w:cs="Times New Roman"/>
                <w:sz w:val="24"/>
                <w:szCs w:val="24"/>
              </w:rPr>
            </w:pPr>
            <w:r>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в рамках функций, закрепленных за отделом внутреннего контроля </w:t>
            </w:r>
            <w:r>
              <w:rPr>
                <w:rFonts w:ascii="Times New Roman" w:hAnsi="Times New Roman" w:cs="Times New Roman"/>
                <w:sz w:val="24"/>
                <w:szCs w:val="24"/>
              </w:rPr>
              <w:br/>
              <w:t>и аудита УФК</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Достоверность значений показателей деятельности УФК, отраженных в Паспорте территориального органа Федерального казначейства, в части касающейся информационно-технического обеспечения.</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146CD6" w:rsidRDefault="00790D2C"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Камеральная</w:t>
            </w:r>
          </w:p>
        </w:tc>
        <w:tc>
          <w:tcPr>
            <w:tcW w:w="3402" w:type="dxa"/>
            <w:vAlign w:val="center"/>
          </w:tcPr>
          <w:p w:rsidR="00790D2C" w:rsidRPr="008B453B"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в установленном порядке</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8E02E8"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 xml:space="preserve">Организация работы по телекоммуникационному обмену </w:t>
            </w:r>
            <w:r w:rsidRPr="008E02E8">
              <w:rPr>
                <w:rFonts w:ascii="Times New Roman" w:hAnsi="Times New Roman" w:cs="Times New Roman"/>
                <w:sz w:val="24"/>
                <w:szCs w:val="24"/>
              </w:rPr>
              <w:lastRenderedPageBreak/>
              <w:t>информацией:</w:t>
            </w:r>
          </w:p>
          <w:p w:rsidR="00790D2C" w:rsidRPr="008E02E8"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наличие дополнительных услуг по сопровождению на основе аутсорсинга;</w:t>
            </w:r>
          </w:p>
          <w:p w:rsidR="00790D2C" w:rsidRPr="008E02E8"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соответствие заказа на оказание услуг утвержденной типовой форме и Порядку сопровождения и технического обслуживания;</w:t>
            </w:r>
          </w:p>
          <w:p w:rsidR="00790D2C" w:rsidRPr="008E02E8"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состав и характеристика используемого прикладного программного обеспечения;</w:t>
            </w:r>
          </w:p>
          <w:p w:rsidR="00790D2C" w:rsidRPr="008E02E8"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соблюдение нормативных и правовых документов (регламентов, инструкций, договоров, соглашений) по порядку передачи информации;</w:t>
            </w:r>
          </w:p>
          <w:p w:rsidR="00790D2C" w:rsidRPr="008E02E8"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соблюдение порядка оформления и ведения журналов регистрации передаваемой информации, в том числе с использованием электронной подписи;</w:t>
            </w:r>
          </w:p>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своевременность установки новых версий программного обеспечения.</w:t>
            </w:r>
          </w:p>
        </w:tc>
        <w:tc>
          <w:tcPr>
            <w:tcW w:w="2341" w:type="dxa"/>
            <w:vAlign w:val="center"/>
          </w:tcPr>
          <w:p w:rsidR="00790D2C" w:rsidRPr="008B453B" w:rsidRDefault="00790D2C" w:rsidP="0005615E">
            <w:pPr>
              <w:jc w:val="center"/>
              <w:rPr>
                <w:rFonts w:ascii="Times New Roman" w:hAnsi="Times New Roman" w:cs="Times New Roman"/>
                <w:sz w:val="24"/>
                <w:szCs w:val="24"/>
              </w:rPr>
            </w:pPr>
            <w:r w:rsidRPr="008B453B">
              <w:rPr>
                <w:rFonts w:ascii="Times New Roman" w:hAnsi="Times New Roman" w:cs="Times New Roman"/>
                <w:sz w:val="24"/>
                <w:szCs w:val="24"/>
              </w:rPr>
              <w:lastRenderedPageBreak/>
              <w:t>Выездная</w:t>
            </w:r>
          </w:p>
        </w:tc>
        <w:tc>
          <w:tcPr>
            <w:tcW w:w="3402"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 xml:space="preserve">В соответствии с решением </w:t>
            </w:r>
            <w:r w:rsidRPr="008B453B">
              <w:rPr>
                <w:rFonts w:ascii="Times New Roman" w:hAnsi="Times New Roman" w:cs="Times New Roman"/>
                <w:sz w:val="24"/>
                <w:szCs w:val="24"/>
              </w:rPr>
              <w:lastRenderedPageBreak/>
              <w:t xml:space="preserve">руководителя Федерального казначейства запросы </w:t>
            </w:r>
            <w:proofErr w:type="gramStart"/>
            <w:r w:rsidRPr="008B453B">
              <w:rPr>
                <w:rFonts w:ascii="Times New Roman" w:hAnsi="Times New Roman" w:cs="Times New Roman"/>
                <w:sz w:val="24"/>
                <w:szCs w:val="24"/>
              </w:rPr>
              <w:t>скан-копий</w:t>
            </w:r>
            <w:proofErr w:type="gramEnd"/>
            <w:r w:rsidRPr="008B453B">
              <w:rPr>
                <w:rFonts w:ascii="Times New Roman" w:hAnsi="Times New Roman" w:cs="Times New Roman"/>
                <w:sz w:val="24"/>
                <w:szCs w:val="24"/>
              </w:rPr>
              <w:t xml:space="preserve"> документов у объекта проверки не допуска</w:t>
            </w:r>
            <w:r>
              <w:rPr>
                <w:rFonts w:ascii="Times New Roman" w:hAnsi="Times New Roman" w:cs="Times New Roman"/>
                <w:sz w:val="24"/>
                <w:szCs w:val="24"/>
              </w:rPr>
              <w:t>ю</w:t>
            </w:r>
            <w:r w:rsidRPr="008B453B">
              <w:rPr>
                <w:rFonts w:ascii="Times New Roman" w:hAnsi="Times New Roman" w:cs="Times New Roman"/>
                <w:sz w:val="24"/>
                <w:szCs w:val="24"/>
              </w:rPr>
              <w:t>тся</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Проверка технического оснащения УФК:</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количество и типы персональных электронных выч</w:t>
            </w:r>
            <w:r>
              <w:rPr>
                <w:rFonts w:ascii="Times New Roman" w:hAnsi="Times New Roman" w:cs="Times New Roman"/>
                <w:sz w:val="24"/>
                <w:szCs w:val="24"/>
              </w:rPr>
              <w:t xml:space="preserve">ислительных машин (далее – ПК), </w:t>
            </w:r>
            <w:r w:rsidRPr="008E02E8">
              <w:rPr>
                <w:rFonts w:ascii="Times New Roman" w:hAnsi="Times New Roman" w:cs="Times New Roman"/>
                <w:sz w:val="24"/>
                <w:szCs w:val="24"/>
              </w:rPr>
              <w:t>оргтехники и другого оборудования, находящегося в эксплуатации и приобретенного за счет средств, полученных на обеспечение деятельности УФК;</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количество и типы персональных электронных вычислительных машин, оргтехники и другого оборудования, находящегося </w:t>
            </w:r>
            <w:r>
              <w:rPr>
                <w:rFonts w:ascii="Times New Roman" w:hAnsi="Times New Roman" w:cs="Times New Roman"/>
                <w:sz w:val="24"/>
                <w:szCs w:val="24"/>
              </w:rPr>
              <w:br/>
            </w:r>
            <w:r w:rsidRPr="008E02E8">
              <w:rPr>
                <w:rFonts w:ascii="Times New Roman" w:hAnsi="Times New Roman" w:cs="Times New Roman"/>
                <w:sz w:val="24"/>
                <w:szCs w:val="24"/>
              </w:rPr>
              <w:t>в эксплуатации и поступившего в централизованном порядке;</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ведение учета средств вычислительной и оргтехники, а также другого оборудования, в том числе поступившего </w:t>
            </w:r>
            <w:r>
              <w:rPr>
                <w:rFonts w:ascii="Times New Roman" w:hAnsi="Times New Roman" w:cs="Times New Roman"/>
                <w:sz w:val="24"/>
                <w:szCs w:val="24"/>
              </w:rPr>
              <w:br/>
            </w:r>
            <w:r w:rsidRPr="008E02E8">
              <w:rPr>
                <w:rFonts w:ascii="Times New Roman" w:hAnsi="Times New Roman" w:cs="Times New Roman"/>
                <w:sz w:val="24"/>
                <w:szCs w:val="24"/>
              </w:rPr>
              <w:t>в централизованном порядке;</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обеспеченность ПК (среднее количество, приходящееся на одного специалиста УФК);</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соблюдение условий эксплуатации техники, норм техники безопасности и эргономики;</w:t>
            </w:r>
          </w:p>
          <w:p w:rsidR="00790D2C" w:rsidRPr="00146CD6"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расчеты и обоснования дополнительной потребности </w:t>
            </w:r>
            <w:r>
              <w:rPr>
                <w:rFonts w:ascii="Times New Roman" w:hAnsi="Times New Roman" w:cs="Times New Roman"/>
                <w:sz w:val="24"/>
                <w:szCs w:val="24"/>
              </w:rPr>
              <w:br/>
            </w:r>
            <w:r w:rsidRPr="008E02E8">
              <w:rPr>
                <w:rFonts w:ascii="Times New Roman" w:hAnsi="Times New Roman" w:cs="Times New Roman"/>
                <w:sz w:val="24"/>
                <w:szCs w:val="24"/>
              </w:rPr>
              <w:lastRenderedPageBreak/>
              <w:t>в вычислительной технике (без учета количества серверов).</w:t>
            </w:r>
          </w:p>
        </w:tc>
        <w:tc>
          <w:tcPr>
            <w:tcW w:w="2341"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lastRenderedPageBreak/>
              <w:t>Выездная</w:t>
            </w:r>
          </w:p>
        </w:tc>
        <w:tc>
          <w:tcPr>
            <w:tcW w:w="3402" w:type="dxa"/>
            <w:vAlign w:val="center"/>
          </w:tcPr>
          <w:p w:rsidR="00790D2C" w:rsidRPr="008B453B" w:rsidRDefault="00790D2C" w:rsidP="0005615E">
            <w:pPr>
              <w:jc w:val="center"/>
              <w:rPr>
                <w:rFonts w:ascii="Times New Roman" w:hAnsi="Times New Roman" w:cs="Times New Roman"/>
                <w:sz w:val="24"/>
                <w:szCs w:val="24"/>
              </w:rPr>
            </w:pPr>
            <w:r>
              <w:rPr>
                <w:rFonts w:ascii="Times New Roman" w:hAnsi="Times New Roman" w:cs="Times New Roman"/>
                <w:sz w:val="24"/>
                <w:szCs w:val="24"/>
              </w:rPr>
              <w:t xml:space="preserve">Вопросы проверки требуют </w:t>
            </w:r>
            <w:r>
              <w:rPr>
                <w:rFonts w:ascii="Times New Roman" w:hAnsi="Times New Roman" w:cs="Times New Roman"/>
                <w:sz w:val="24"/>
                <w:szCs w:val="24"/>
              </w:rPr>
              <w:br/>
              <w:t xml:space="preserve">нахождения субъекта проверки непосредственно </w:t>
            </w:r>
            <w:r>
              <w:rPr>
                <w:rFonts w:ascii="Times New Roman" w:hAnsi="Times New Roman" w:cs="Times New Roman"/>
                <w:sz w:val="24"/>
                <w:szCs w:val="24"/>
              </w:rPr>
              <w:br/>
              <w:t>на объекте проверки</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8E02E8"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 xml:space="preserve">Достоверность и объективность планирования расходов </w:t>
            </w:r>
            <w:r>
              <w:rPr>
                <w:rFonts w:ascii="Times New Roman" w:hAnsi="Times New Roman" w:cs="Times New Roman"/>
                <w:sz w:val="24"/>
                <w:szCs w:val="24"/>
              </w:rPr>
              <w:br/>
            </w:r>
            <w:r w:rsidRPr="008E02E8">
              <w:rPr>
                <w:rFonts w:ascii="Times New Roman" w:hAnsi="Times New Roman" w:cs="Times New Roman"/>
                <w:sz w:val="24"/>
                <w:szCs w:val="24"/>
              </w:rPr>
              <w:t>на информационно-техническое обеспечение деятельности.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t>н</w:t>
            </w:r>
            <w:r w:rsidRPr="00AE7073">
              <w:rPr>
                <w:rFonts w:ascii="Times New Roman" w:hAnsi="Times New Roman" w:cs="Times New Roman"/>
                <w:sz w:val="24"/>
                <w:szCs w:val="24"/>
              </w:rPr>
              <w:t>е закреплены</w:t>
            </w:r>
          </w:p>
        </w:tc>
      </w:tr>
      <w:tr w:rsidR="00790D2C" w:rsidRPr="00146CD6" w:rsidTr="00AC0563">
        <w:tc>
          <w:tcPr>
            <w:tcW w:w="675" w:type="dxa"/>
          </w:tcPr>
          <w:p w:rsidR="00790D2C" w:rsidRPr="00BB0DBF"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BB0DBF" w:rsidRDefault="00790D2C" w:rsidP="00BB0DBF">
            <w:pPr>
              <w:jc w:val="both"/>
              <w:rPr>
                <w:rFonts w:ascii="Times New Roman" w:hAnsi="Times New Roman" w:cs="Times New Roman"/>
                <w:sz w:val="24"/>
                <w:szCs w:val="24"/>
              </w:rPr>
            </w:pPr>
            <w:r w:rsidRPr="00BB0DBF">
              <w:rPr>
                <w:rFonts w:ascii="Times New Roman" w:hAnsi="Times New Roman" w:cs="Times New Roman"/>
                <w:sz w:val="24"/>
                <w:szCs w:val="24"/>
              </w:rPr>
              <w:t>Соблюдение</w:t>
            </w:r>
            <w:r>
              <w:rPr>
                <w:rFonts w:ascii="Times New Roman" w:hAnsi="Times New Roman" w:cs="Times New Roman"/>
                <w:sz w:val="24"/>
                <w:szCs w:val="24"/>
              </w:rPr>
              <w:t xml:space="preserve"> </w:t>
            </w:r>
            <w:r w:rsidRPr="00BB0DBF">
              <w:rPr>
                <w:rFonts w:ascii="Times New Roman" w:hAnsi="Times New Roman" w:cs="Times New Roman"/>
                <w:sz w:val="24"/>
                <w:szCs w:val="24"/>
              </w:rPr>
              <w:t>расчетно-нормативных затрат на приобретение</w:t>
            </w:r>
            <w:r>
              <w:rPr>
                <w:rFonts w:ascii="Times New Roman" w:hAnsi="Times New Roman" w:cs="Times New Roman"/>
                <w:sz w:val="24"/>
                <w:szCs w:val="24"/>
              </w:rPr>
              <w:t xml:space="preserve"> </w:t>
            </w:r>
            <w:r w:rsidRPr="00BB0DBF">
              <w:rPr>
                <w:rFonts w:ascii="Times New Roman" w:hAnsi="Times New Roman" w:cs="Times New Roman"/>
                <w:sz w:val="24"/>
                <w:szCs w:val="24"/>
              </w:rPr>
              <w:t>работ (услуг),</w:t>
            </w:r>
            <w:r>
              <w:rPr>
                <w:rFonts w:ascii="Times New Roman" w:hAnsi="Times New Roman" w:cs="Times New Roman"/>
                <w:sz w:val="24"/>
                <w:szCs w:val="24"/>
              </w:rPr>
              <w:t xml:space="preserve"> </w:t>
            </w:r>
            <w:r w:rsidRPr="00BB0DBF">
              <w:rPr>
                <w:rFonts w:ascii="Times New Roman" w:hAnsi="Times New Roman" w:cs="Times New Roman"/>
                <w:sz w:val="24"/>
                <w:szCs w:val="24"/>
              </w:rPr>
              <w:t>основных средств и материальных запасов в рамках закупки товаров, работ, услуг в сфере информационно-коммуникационных технологий.</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BB0DBF"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BB0DBF" w:rsidRDefault="00790D2C" w:rsidP="00BB0DBF">
            <w:pPr>
              <w:jc w:val="both"/>
              <w:rPr>
                <w:rFonts w:ascii="Times New Roman" w:hAnsi="Times New Roman" w:cs="Times New Roman"/>
                <w:sz w:val="24"/>
                <w:szCs w:val="24"/>
              </w:rPr>
            </w:pPr>
            <w:r w:rsidRPr="00BB0DBF">
              <w:rPr>
                <w:rFonts w:ascii="Times New Roman" w:hAnsi="Times New Roman" w:cs="Times New Roman"/>
                <w:sz w:val="24"/>
                <w:szCs w:val="24"/>
              </w:rPr>
              <w:t xml:space="preserve">Состояние эксплуатации программного обеспечения (далее – </w:t>
            </w:r>
            <w:proofErr w:type="gramStart"/>
            <w:r w:rsidRPr="00BB0DBF">
              <w:rPr>
                <w:rFonts w:ascii="Times New Roman" w:hAnsi="Times New Roman" w:cs="Times New Roman"/>
                <w:sz w:val="24"/>
                <w:szCs w:val="24"/>
              </w:rPr>
              <w:t>ПО</w:t>
            </w:r>
            <w:proofErr w:type="gramEnd"/>
            <w:r w:rsidRPr="00BB0DBF">
              <w:rPr>
                <w:rFonts w:ascii="Times New Roman" w:hAnsi="Times New Roman" w:cs="Times New Roman"/>
                <w:sz w:val="24"/>
                <w:szCs w:val="24"/>
              </w:rPr>
              <w:t>):</w:t>
            </w:r>
          </w:p>
          <w:p w:rsidR="00790D2C" w:rsidRPr="00BB0DBF" w:rsidRDefault="00790D2C" w:rsidP="00BB0DBF">
            <w:pPr>
              <w:jc w:val="both"/>
              <w:rPr>
                <w:rFonts w:ascii="Times New Roman" w:hAnsi="Times New Roman" w:cs="Times New Roman"/>
                <w:sz w:val="24"/>
                <w:szCs w:val="24"/>
              </w:rPr>
            </w:pPr>
            <w:r w:rsidRPr="00BB0DBF">
              <w:rPr>
                <w:rFonts w:ascii="Times New Roman" w:hAnsi="Times New Roman" w:cs="Times New Roman"/>
                <w:sz w:val="24"/>
                <w:szCs w:val="24"/>
              </w:rPr>
              <w:t>соблюдение порядка сопровождения и технического обслуживания прикладного программного обеспечения (далее – ППО) в УФК;</w:t>
            </w:r>
          </w:p>
          <w:p w:rsidR="00790D2C" w:rsidRPr="00BB0DBF" w:rsidRDefault="00790D2C" w:rsidP="00BB0DBF">
            <w:pPr>
              <w:jc w:val="both"/>
              <w:rPr>
                <w:rFonts w:ascii="Times New Roman" w:hAnsi="Times New Roman" w:cs="Times New Roman"/>
                <w:sz w:val="24"/>
                <w:szCs w:val="24"/>
              </w:rPr>
            </w:pPr>
            <w:r w:rsidRPr="00BB0DBF">
              <w:rPr>
                <w:rFonts w:ascii="Times New Roman" w:hAnsi="Times New Roman" w:cs="Times New Roman"/>
                <w:sz w:val="24"/>
                <w:szCs w:val="24"/>
              </w:rPr>
              <w:t>наличие лицензий на общесистемное ППО и соответствие количества лицензий установленным версиям;</w:t>
            </w:r>
          </w:p>
          <w:p w:rsidR="00790D2C" w:rsidRPr="00BB0DBF" w:rsidRDefault="00790D2C" w:rsidP="00BB0DBF">
            <w:pPr>
              <w:jc w:val="both"/>
              <w:rPr>
                <w:rFonts w:ascii="Times New Roman" w:hAnsi="Times New Roman" w:cs="Times New Roman"/>
                <w:sz w:val="24"/>
                <w:szCs w:val="24"/>
              </w:rPr>
            </w:pPr>
            <w:r w:rsidRPr="00BB0DBF">
              <w:rPr>
                <w:rFonts w:ascii="Times New Roman" w:hAnsi="Times New Roman" w:cs="Times New Roman"/>
                <w:sz w:val="24"/>
                <w:szCs w:val="24"/>
              </w:rPr>
              <w:t xml:space="preserve">применение в работе </w:t>
            </w:r>
            <w:proofErr w:type="gramStart"/>
            <w:r w:rsidRPr="00BB0DBF">
              <w:rPr>
                <w:rFonts w:ascii="Times New Roman" w:hAnsi="Times New Roman" w:cs="Times New Roman"/>
                <w:sz w:val="24"/>
                <w:szCs w:val="24"/>
              </w:rPr>
              <w:t>централизованного</w:t>
            </w:r>
            <w:proofErr w:type="gramEnd"/>
            <w:r w:rsidRPr="00BB0DBF">
              <w:rPr>
                <w:rFonts w:ascii="Times New Roman" w:hAnsi="Times New Roman" w:cs="Times New Roman"/>
                <w:sz w:val="24"/>
                <w:szCs w:val="24"/>
              </w:rPr>
              <w:t xml:space="preserve"> ППО, в том числе </w:t>
            </w:r>
            <w:r>
              <w:rPr>
                <w:rFonts w:ascii="Times New Roman" w:hAnsi="Times New Roman" w:cs="Times New Roman"/>
                <w:sz w:val="24"/>
                <w:szCs w:val="24"/>
              </w:rPr>
              <w:br/>
            </w:r>
            <w:r w:rsidRPr="00BB0DBF">
              <w:rPr>
                <w:rFonts w:ascii="Times New Roman" w:hAnsi="Times New Roman" w:cs="Times New Roman"/>
                <w:sz w:val="24"/>
                <w:szCs w:val="24"/>
              </w:rPr>
              <w:t>в разрезе исполняемых функциональных задач;</w:t>
            </w:r>
          </w:p>
          <w:p w:rsidR="00790D2C" w:rsidRPr="00BB0DBF" w:rsidRDefault="00790D2C" w:rsidP="00BB0DBF">
            <w:pPr>
              <w:jc w:val="both"/>
              <w:rPr>
                <w:rFonts w:ascii="Times New Roman" w:hAnsi="Times New Roman" w:cs="Times New Roman"/>
                <w:sz w:val="24"/>
                <w:szCs w:val="24"/>
              </w:rPr>
            </w:pPr>
            <w:r w:rsidRPr="00BB0DBF">
              <w:rPr>
                <w:rFonts w:ascii="Times New Roman" w:hAnsi="Times New Roman" w:cs="Times New Roman"/>
                <w:sz w:val="24"/>
                <w:szCs w:val="24"/>
              </w:rPr>
              <w:t>наличие и использование информационного обеспечения – баз данных нормативно-справочной информации;</w:t>
            </w:r>
          </w:p>
          <w:p w:rsidR="00790D2C" w:rsidRPr="00BB0DBF" w:rsidRDefault="00790D2C" w:rsidP="00BB0DBF">
            <w:pPr>
              <w:jc w:val="both"/>
              <w:rPr>
                <w:rFonts w:ascii="Times New Roman" w:hAnsi="Times New Roman" w:cs="Times New Roman"/>
                <w:sz w:val="24"/>
                <w:szCs w:val="24"/>
              </w:rPr>
            </w:pPr>
            <w:r w:rsidRPr="00BB0DBF">
              <w:rPr>
                <w:rFonts w:ascii="Times New Roman" w:hAnsi="Times New Roman" w:cs="Times New Roman"/>
                <w:sz w:val="24"/>
                <w:szCs w:val="24"/>
              </w:rPr>
              <w:t>применение в работе централизованного ППО, с указанием количества рабочих мест, на которых используется каждый вид ППО.</w:t>
            </w:r>
          </w:p>
        </w:tc>
        <w:tc>
          <w:tcPr>
            <w:tcW w:w="2341" w:type="dxa"/>
            <w:vAlign w:val="center"/>
          </w:tcPr>
          <w:p w:rsidR="00790D2C" w:rsidRPr="008B453B" w:rsidRDefault="00790D2C" w:rsidP="00E41D4D">
            <w:pPr>
              <w:jc w:val="center"/>
              <w:rPr>
                <w:rFonts w:ascii="Times New Roman" w:hAnsi="Times New Roman" w:cs="Times New Roman"/>
                <w:sz w:val="24"/>
                <w:szCs w:val="24"/>
              </w:rPr>
            </w:pPr>
            <w:r>
              <w:rPr>
                <w:rFonts w:ascii="Times New Roman" w:hAnsi="Times New Roman" w:cs="Times New Roman"/>
                <w:sz w:val="24"/>
                <w:szCs w:val="24"/>
              </w:rPr>
              <w:t>Комбинированная</w:t>
            </w:r>
          </w:p>
        </w:tc>
        <w:tc>
          <w:tcPr>
            <w:tcW w:w="3402"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Выездная</w:t>
            </w:r>
            <w:r>
              <w:rPr>
                <w:rFonts w:ascii="Times New Roman" w:hAnsi="Times New Roman" w:cs="Times New Roman"/>
                <w:sz w:val="24"/>
                <w:szCs w:val="24"/>
              </w:rPr>
              <w:t xml:space="preserve"> проверка осуществляется в части вопросов, касающихся проверки ПК на наличие неразрешенного ППО</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Проверка использования локальных вычислительных сетей (далее – ЛВС):</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анализ типов и версий ЛВС, применяемых сетевых устройств, программы и базы данных в сетевом режиме; </w:t>
            </w:r>
          </w:p>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администрирование ЛВС, санкционирование и разграничение доступа, назначение и хранение паролей, создание и хранение архивных копий.</w:t>
            </w:r>
          </w:p>
        </w:tc>
        <w:tc>
          <w:tcPr>
            <w:tcW w:w="2341"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Выездная</w:t>
            </w:r>
          </w:p>
        </w:tc>
        <w:tc>
          <w:tcPr>
            <w:tcW w:w="3402" w:type="dxa"/>
            <w:vAlign w:val="center"/>
          </w:tcPr>
          <w:p w:rsidR="00790D2C" w:rsidRPr="008B453B" w:rsidRDefault="00790D2C" w:rsidP="0005615E">
            <w:pPr>
              <w:jc w:val="center"/>
              <w:rPr>
                <w:rFonts w:ascii="Times New Roman" w:hAnsi="Times New Roman" w:cs="Times New Roman"/>
                <w:sz w:val="24"/>
                <w:szCs w:val="24"/>
              </w:rPr>
            </w:pPr>
            <w:r w:rsidRPr="00A30D13">
              <w:rPr>
                <w:rFonts w:ascii="Times New Roman" w:hAnsi="Times New Roman" w:cs="Times New Roman"/>
                <w:sz w:val="24"/>
                <w:szCs w:val="24"/>
              </w:rPr>
              <w:t xml:space="preserve">Выездная </w:t>
            </w:r>
            <w:r>
              <w:rPr>
                <w:rFonts w:ascii="Times New Roman" w:hAnsi="Times New Roman" w:cs="Times New Roman"/>
                <w:sz w:val="24"/>
                <w:szCs w:val="24"/>
              </w:rPr>
              <w:t xml:space="preserve">проверка осуществляется </w:t>
            </w:r>
            <w:r w:rsidRPr="00A30D13">
              <w:rPr>
                <w:rFonts w:ascii="Times New Roman" w:hAnsi="Times New Roman" w:cs="Times New Roman"/>
                <w:sz w:val="24"/>
                <w:szCs w:val="24"/>
              </w:rPr>
              <w:t>в части проверки своевремен</w:t>
            </w:r>
            <w:r>
              <w:rPr>
                <w:rFonts w:ascii="Times New Roman" w:hAnsi="Times New Roman" w:cs="Times New Roman"/>
                <w:sz w:val="24"/>
                <w:szCs w:val="24"/>
              </w:rPr>
              <w:t>н</w:t>
            </w:r>
            <w:r w:rsidRPr="00A30D13">
              <w:rPr>
                <w:rFonts w:ascii="Times New Roman" w:hAnsi="Times New Roman" w:cs="Times New Roman"/>
                <w:sz w:val="24"/>
                <w:szCs w:val="24"/>
              </w:rPr>
              <w:t>ости</w:t>
            </w:r>
            <w:r>
              <w:rPr>
                <w:rFonts w:ascii="Times New Roman" w:hAnsi="Times New Roman" w:cs="Times New Roman"/>
                <w:sz w:val="24"/>
                <w:szCs w:val="24"/>
              </w:rPr>
              <w:t xml:space="preserve"> </w:t>
            </w:r>
            <w:r>
              <w:rPr>
                <w:rFonts w:ascii="Times New Roman" w:hAnsi="Times New Roman" w:cs="Times New Roman"/>
                <w:sz w:val="24"/>
                <w:szCs w:val="24"/>
              </w:rPr>
              <w:br/>
            </w:r>
            <w:r w:rsidRPr="00A30D13">
              <w:rPr>
                <w:rFonts w:ascii="Times New Roman" w:hAnsi="Times New Roman" w:cs="Times New Roman"/>
                <w:sz w:val="24"/>
                <w:szCs w:val="24"/>
              </w:rPr>
              <w:t xml:space="preserve">и полноты создания </w:t>
            </w:r>
            <w:r>
              <w:rPr>
                <w:rFonts w:ascii="Times New Roman" w:hAnsi="Times New Roman" w:cs="Times New Roman"/>
                <w:sz w:val="24"/>
                <w:szCs w:val="24"/>
              </w:rPr>
              <w:br/>
            </w:r>
            <w:r w:rsidRPr="00A30D13">
              <w:rPr>
                <w:rFonts w:ascii="Times New Roman" w:hAnsi="Times New Roman" w:cs="Times New Roman"/>
                <w:sz w:val="24"/>
                <w:szCs w:val="24"/>
              </w:rPr>
              <w:t>и хранения архивных копий</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Организация работы по обслуживанию систем инженерного обеспечения (далее - СИО) в составе: системы бесперебойного питания, дизель-генераторной установки (установок), системы (систем) кондиционирования воздуха технологических помещений, системы автоматизированного диспетчерского управления, </w:t>
            </w:r>
            <w:r w:rsidRPr="008E02E8">
              <w:rPr>
                <w:rFonts w:ascii="Times New Roman" w:hAnsi="Times New Roman" w:cs="Times New Roman"/>
                <w:sz w:val="24"/>
                <w:szCs w:val="24"/>
              </w:rPr>
              <w:lastRenderedPageBreak/>
              <w:t>системы пожарной сигнализации, системы охранно-тревожной сигнализации, системы контроля управления доступом, системы газового пожаротушения:</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соответствие информации, предоставленной УФК в Управление информационных систем Федерального казначейства, </w:t>
            </w:r>
            <w:r>
              <w:rPr>
                <w:rFonts w:ascii="Times New Roman" w:hAnsi="Times New Roman" w:cs="Times New Roman"/>
                <w:sz w:val="24"/>
                <w:szCs w:val="24"/>
              </w:rPr>
              <w:br/>
            </w:r>
            <w:r w:rsidRPr="008E02E8">
              <w:rPr>
                <w:rFonts w:ascii="Times New Roman" w:hAnsi="Times New Roman" w:cs="Times New Roman"/>
                <w:sz w:val="24"/>
                <w:szCs w:val="24"/>
              </w:rPr>
              <w:t xml:space="preserve">по существующим и планируемым государственным контрактам </w:t>
            </w:r>
            <w:r>
              <w:rPr>
                <w:rFonts w:ascii="Times New Roman" w:hAnsi="Times New Roman" w:cs="Times New Roman"/>
                <w:sz w:val="24"/>
                <w:szCs w:val="24"/>
              </w:rPr>
              <w:br/>
            </w:r>
            <w:r w:rsidRPr="008E02E8">
              <w:rPr>
                <w:rFonts w:ascii="Times New Roman" w:hAnsi="Times New Roman" w:cs="Times New Roman"/>
                <w:sz w:val="24"/>
                <w:szCs w:val="24"/>
              </w:rPr>
              <w:t>на обслуживание СИО фактически заключенным контрактам;</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 xml:space="preserve">наличие и состав документов, подтверждающих проведение исполнителями мероприятий по обслуживанию СИО в рамках соответствующих заключенных государственных контрактов, </w:t>
            </w:r>
            <w:r>
              <w:rPr>
                <w:rFonts w:ascii="Times New Roman" w:hAnsi="Times New Roman" w:cs="Times New Roman"/>
                <w:sz w:val="24"/>
                <w:szCs w:val="24"/>
              </w:rPr>
              <w:br/>
            </w:r>
            <w:r w:rsidRPr="008E02E8">
              <w:rPr>
                <w:rFonts w:ascii="Times New Roman" w:hAnsi="Times New Roman" w:cs="Times New Roman"/>
                <w:sz w:val="24"/>
                <w:szCs w:val="24"/>
              </w:rPr>
              <w:t>а также сотрудниками УФК;</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наличие приказов о назначении ответственных за системы инженерного обеспечения;</w:t>
            </w:r>
          </w:p>
          <w:p w:rsidR="00790D2C" w:rsidRPr="00146CD6"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наличие утвержденной схемы коммутации СИО и ее актуальность.</w:t>
            </w:r>
          </w:p>
        </w:tc>
        <w:tc>
          <w:tcPr>
            <w:tcW w:w="2341" w:type="dxa"/>
            <w:vAlign w:val="center"/>
          </w:tcPr>
          <w:p w:rsidR="00790D2C" w:rsidRPr="008B453B" w:rsidRDefault="00790D2C" w:rsidP="006F7E8F">
            <w:pPr>
              <w:jc w:val="center"/>
              <w:rPr>
                <w:rFonts w:ascii="Times New Roman" w:hAnsi="Times New Roman" w:cs="Times New Roman"/>
                <w:sz w:val="24"/>
                <w:szCs w:val="24"/>
              </w:rPr>
            </w:pPr>
            <w:r>
              <w:rPr>
                <w:rFonts w:ascii="Times New Roman" w:hAnsi="Times New Roman" w:cs="Times New Roman"/>
                <w:sz w:val="24"/>
                <w:szCs w:val="24"/>
              </w:rPr>
              <w:lastRenderedPageBreak/>
              <w:t>Выездная</w:t>
            </w:r>
          </w:p>
        </w:tc>
        <w:tc>
          <w:tcPr>
            <w:tcW w:w="3402" w:type="dxa"/>
            <w:vAlign w:val="center"/>
          </w:tcPr>
          <w:p w:rsidR="00790D2C" w:rsidRPr="008B453B" w:rsidRDefault="00790D2C" w:rsidP="0005615E">
            <w:pPr>
              <w:jc w:val="center"/>
              <w:rPr>
                <w:rFonts w:ascii="Times New Roman" w:hAnsi="Times New Roman" w:cs="Times New Roman"/>
                <w:sz w:val="24"/>
                <w:szCs w:val="24"/>
              </w:rPr>
            </w:pPr>
            <w:r>
              <w:rPr>
                <w:rFonts w:ascii="Times New Roman" w:hAnsi="Times New Roman" w:cs="Times New Roman"/>
                <w:sz w:val="24"/>
                <w:szCs w:val="24"/>
              </w:rPr>
              <w:t xml:space="preserve">Вопросы проверки требуют </w:t>
            </w:r>
            <w:r>
              <w:rPr>
                <w:rFonts w:ascii="Times New Roman" w:hAnsi="Times New Roman" w:cs="Times New Roman"/>
                <w:sz w:val="24"/>
                <w:szCs w:val="24"/>
              </w:rPr>
              <w:br/>
              <w:t xml:space="preserve">нахождения субъекта проверки непосредственно </w:t>
            </w:r>
            <w:r>
              <w:rPr>
                <w:rFonts w:ascii="Times New Roman" w:hAnsi="Times New Roman" w:cs="Times New Roman"/>
                <w:sz w:val="24"/>
                <w:szCs w:val="24"/>
              </w:rPr>
              <w:br/>
              <w:t>на объекте проверки</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 xml:space="preserve">Соблюдение установленного порядка выполнения работ </w:t>
            </w:r>
            <w:r>
              <w:rPr>
                <w:rFonts w:ascii="Times New Roman" w:hAnsi="Times New Roman" w:cs="Times New Roman"/>
                <w:sz w:val="24"/>
                <w:szCs w:val="24"/>
              </w:rPr>
              <w:br/>
            </w:r>
            <w:r w:rsidRPr="008E02E8">
              <w:rPr>
                <w:rFonts w:ascii="Times New Roman" w:hAnsi="Times New Roman" w:cs="Times New Roman"/>
                <w:sz w:val="24"/>
                <w:szCs w:val="24"/>
              </w:rPr>
              <w:t>с использованием автоматизированного рабочего места системы электронного документооборота (СЭД).</w:t>
            </w:r>
          </w:p>
        </w:tc>
        <w:tc>
          <w:tcPr>
            <w:tcW w:w="2341"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Камеральная</w:t>
            </w:r>
          </w:p>
        </w:tc>
        <w:tc>
          <w:tcPr>
            <w:tcW w:w="3402"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8B453B">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8B453B">
              <w:rPr>
                <w:rFonts w:ascii="Times New Roman" w:hAnsi="Times New Roman" w:cs="Times New Roman"/>
                <w:sz w:val="24"/>
                <w:szCs w:val="24"/>
              </w:rPr>
              <w:t>ППО</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Проверка с использованием ППО «Системы управления эксплуатацией» соблюдения установленных порядков:</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учета материальных ценностей;</w:t>
            </w:r>
          </w:p>
          <w:p w:rsidR="00790D2C" w:rsidRPr="008E02E8" w:rsidRDefault="00790D2C" w:rsidP="008E02E8">
            <w:pPr>
              <w:jc w:val="both"/>
              <w:rPr>
                <w:rFonts w:ascii="Times New Roman" w:hAnsi="Times New Roman" w:cs="Times New Roman"/>
                <w:sz w:val="24"/>
                <w:szCs w:val="24"/>
              </w:rPr>
            </w:pPr>
            <w:r w:rsidRPr="008E02E8">
              <w:rPr>
                <w:rFonts w:ascii="Times New Roman" w:hAnsi="Times New Roman" w:cs="Times New Roman"/>
                <w:sz w:val="24"/>
                <w:szCs w:val="24"/>
              </w:rPr>
              <w:t>заполнения Паспорта конфигурационных элементов;</w:t>
            </w:r>
          </w:p>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регистрации и выполнения заявок согласно документу «Стандарты обслуживания ИТ-систем ФК» версии 1.1.</w:t>
            </w:r>
          </w:p>
        </w:tc>
        <w:tc>
          <w:tcPr>
            <w:tcW w:w="2341"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Камеральная</w:t>
            </w:r>
          </w:p>
        </w:tc>
        <w:tc>
          <w:tcPr>
            <w:tcW w:w="3402" w:type="dxa"/>
            <w:vAlign w:val="center"/>
          </w:tcPr>
          <w:p w:rsidR="00790D2C" w:rsidRPr="008B453B" w:rsidRDefault="00790D2C" w:rsidP="006F7E8F">
            <w:pPr>
              <w:jc w:val="center"/>
              <w:rPr>
                <w:rFonts w:ascii="Times New Roman" w:hAnsi="Times New Roman" w:cs="Times New Roman"/>
                <w:sz w:val="24"/>
                <w:szCs w:val="24"/>
              </w:rPr>
            </w:pPr>
            <w:r w:rsidRPr="008B453B">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r>
            <w:r w:rsidRPr="008B453B">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8B453B">
              <w:rPr>
                <w:rFonts w:ascii="Times New Roman" w:hAnsi="Times New Roman" w:cs="Times New Roman"/>
                <w:sz w:val="24"/>
                <w:szCs w:val="24"/>
              </w:rPr>
              <w:t>ППО</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146CD6" w:rsidRDefault="00790D2C" w:rsidP="00BB0DBF">
            <w:pPr>
              <w:jc w:val="both"/>
              <w:rPr>
                <w:rFonts w:ascii="Times New Roman" w:hAnsi="Times New Roman" w:cs="Times New Roman"/>
                <w:sz w:val="24"/>
                <w:szCs w:val="24"/>
              </w:rPr>
            </w:pPr>
            <w:r w:rsidRPr="008E02E8">
              <w:rPr>
                <w:rFonts w:ascii="Times New Roman" w:hAnsi="Times New Roman" w:cs="Times New Roman"/>
                <w:sz w:val="24"/>
                <w:szCs w:val="24"/>
              </w:rPr>
              <w:t xml:space="preserve">Надлежащее оформление и обеспечение хранения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w:t>
            </w:r>
            <w:r>
              <w:rPr>
                <w:rFonts w:ascii="Times New Roman" w:hAnsi="Times New Roman" w:cs="Times New Roman"/>
                <w:sz w:val="24"/>
                <w:szCs w:val="24"/>
              </w:rPr>
              <w:br/>
            </w:r>
            <w:r w:rsidRPr="008E02E8">
              <w:rPr>
                <w:rFonts w:ascii="Times New Roman" w:hAnsi="Times New Roman" w:cs="Times New Roman"/>
                <w:sz w:val="24"/>
                <w:szCs w:val="24"/>
              </w:rPr>
              <w:t>и приказами Федерального казначейства об организации исполнения соответствующих государственных контрактов.</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6"/>
              </w:numPr>
              <w:jc w:val="center"/>
              <w:rPr>
                <w:rFonts w:ascii="Times New Roman" w:hAnsi="Times New Roman" w:cs="Times New Roman"/>
                <w:sz w:val="24"/>
                <w:szCs w:val="24"/>
              </w:rPr>
            </w:pPr>
          </w:p>
        </w:tc>
        <w:tc>
          <w:tcPr>
            <w:tcW w:w="7228" w:type="dxa"/>
          </w:tcPr>
          <w:p w:rsidR="00790D2C" w:rsidRPr="00146CD6" w:rsidRDefault="00790D2C" w:rsidP="005F7D67">
            <w:pPr>
              <w:jc w:val="both"/>
              <w:rPr>
                <w:rFonts w:ascii="Times New Roman" w:hAnsi="Times New Roman" w:cs="Times New Roman"/>
                <w:sz w:val="24"/>
                <w:szCs w:val="24"/>
              </w:rPr>
            </w:pPr>
            <w:r w:rsidRPr="008E02E8">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8E02E8">
              <w:rPr>
                <w:rFonts w:ascii="Times New Roman" w:hAnsi="Times New Roman" w:cs="Times New Roman"/>
                <w:sz w:val="24"/>
                <w:szCs w:val="24"/>
              </w:rPr>
              <w:t>по фактам, требующим их уточнения.</w:t>
            </w:r>
          </w:p>
        </w:tc>
        <w:tc>
          <w:tcPr>
            <w:tcW w:w="2341" w:type="dxa"/>
            <w:vAlign w:val="center"/>
          </w:tcPr>
          <w:p w:rsidR="00790D2C" w:rsidRPr="00B4437C" w:rsidRDefault="00790D2C" w:rsidP="006F7E8F">
            <w:pPr>
              <w:jc w:val="center"/>
              <w:rPr>
                <w:rFonts w:ascii="Times New Roman" w:hAnsi="Times New Roman" w:cs="Times New Roman"/>
                <w:sz w:val="24"/>
                <w:szCs w:val="24"/>
              </w:rPr>
            </w:pPr>
            <w:r w:rsidRPr="00B4437C">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Pr="00B4437C" w:rsidRDefault="00790D2C" w:rsidP="006F7E8F">
            <w:pPr>
              <w:jc w:val="center"/>
              <w:rPr>
                <w:rFonts w:ascii="Times New Roman" w:hAnsi="Times New Roman" w:cs="Times New Roman"/>
                <w:sz w:val="24"/>
                <w:szCs w:val="24"/>
              </w:rPr>
            </w:pPr>
            <w:r w:rsidRPr="00B4437C">
              <w:rPr>
                <w:rFonts w:ascii="Times New Roman" w:hAnsi="Times New Roman" w:cs="Times New Roman"/>
                <w:sz w:val="24"/>
                <w:szCs w:val="24"/>
              </w:rPr>
              <w:t>__</w:t>
            </w:r>
          </w:p>
        </w:tc>
      </w:tr>
      <w:tr w:rsidR="00790D2C" w:rsidRPr="00146CD6" w:rsidTr="00AC0563">
        <w:tc>
          <w:tcPr>
            <w:tcW w:w="13646" w:type="dxa"/>
            <w:gridSpan w:val="4"/>
          </w:tcPr>
          <w:p w:rsidR="00790D2C" w:rsidRPr="00B4437C" w:rsidRDefault="00790D2C" w:rsidP="0005615E">
            <w:pPr>
              <w:spacing w:before="120" w:after="120"/>
              <w:jc w:val="center"/>
              <w:rPr>
                <w:rFonts w:ascii="Times New Roman" w:hAnsi="Times New Roman" w:cs="Times New Roman"/>
                <w:sz w:val="24"/>
                <w:szCs w:val="24"/>
              </w:rPr>
            </w:pPr>
            <w:r w:rsidRPr="000B2E23">
              <w:rPr>
                <w:rFonts w:ascii="Times New Roman" w:eastAsia="Times New Roman" w:hAnsi="Times New Roman" w:cs="Times New Roman"/>
                <w:b/>
                <w:sz w:val="24"/>
                <w:szCs w:val="24"/>
                <w:lang w:val="en-US" w:eastAsia="ru-RU"/>
              </w:rPr>
              <w:t>XI</w:t>
            </w:r>
            <w:r w:rsidRPr="000B2E23">
              <w:rPr>
                <w:rFonts w:ascii="Times New Roman" w:eastAsia="Times New Roman" w:hAnsi="Times New Roman" w:cs="Times New Roman"/>
                <w:b/>
                <w:sz w:val="24"/>
                <w:szCs w:val="24"/>
                <w:lang w:eastAsia="ru-RU"/>
              </w:rPr>
              <w:t>. Организация кадровой работы</w:t>
            </w:r>
          </w:p>
        </w:tc>
      </w:tr>
      <w:tr w:rsidR="00A5088B" w:rsidRPr="00146CD6" w:rsidTr="00A5088B">
        <w:tc>
          <w:tcPr>
            <w:tcW w:w="675" w:type="dxa"/>
          </w:tcPr>
          <w:p w:rsidR="00A5088B" w:rsidRPr="000B2E23"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Закрепление за соответствующим структурным подразделением УФК функций в области государственной гражданской службы, трудовых отношений и кадровой политики:</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закрепление осуществляемых функций в положении о структурном подразделении УФК;</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0B2E23">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0B2E23">
              <w:rPr>
                <w:rFonts w:ascii="Times New Roman" w:hAnsi="Times New Roman" w:cs="Times New Roman"/>
                <w:sz w:val="24"/>
                <w:szCs w:val="24"/>
              </w:rPr>
              <w:t>о структурном подразделении УФК;</w:t>
            </w:r>
          </w:p>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наличие приказа о лицах, уполномоченных на получение, обработку, хранение, передачу персональных данных государственных гражданских служащих УФК (далее – гражданские служащие). </w:t>
            </w:r>
          </w:p>
        </w:tc>
        <w:tc>
          <w:tcPr>
            <w:tcW w:w="2341" w:type="dxa"/>
            <w:vAlign w:val="center"/>
          </w:tcPr>
          <w:p w:rsidR="00A5088B" w:rsidRDefault="00A5088B" w:rsidP="00A5088B">
            <w:pPr>
              <w:jc w:val="center"/>
            </w:pPr>
            <w:r w:rsidRPr="00D1705F">
              <w:rPr>
                <w:rFonts w:ascii="Times New Roman" w:hAnsi="Times New Roman" w:cs="Times New Roman"/>
                <w:sz w:val="24"/>
                <w:szCs w:val="24"/>
              </w:rPr>
              <w:t>Проверка ТОО</w:t>
            </w:r>
            <w:r w:rsidRPr="00D1705F">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5F7D67">
            <w:pPr>
              <w:jc w:val="both"/>
              <w:rPr>
                <w:rFonts w:ascii="Times New Roman" w:hAnsi="Times New Roman" w:cs="Times New Roman"/>
                <w:sz w:val="24"/>
                <w:szCs w:val="24"/>
              </w:rPr>
            </w:pPr>
            <w:r w:rsidRPr="000B2E23">
              <w:rPr>
                <w:rFonts w:ascii="Times New Roman" w:hAnsi="Times New Roman" w:cs="Times New Roman"/>
                <w:sz w:val="24"/>
                <w:szCs w:val="24"/>
              </w:rPr>
              <w:t>Достоверность значений показателей результативности деятельности УФК в части касающейся кадровой работы УФК.</w:t>
            </w:r>
          </w:p>
        </w:tc>
        <w:tc>
          <w:tcPr>
            <w:tcW w:w="2341" w:type="dxa"/>
            <w:vAlign w:val="center"/>
          </w:tcPr>
          <w:p w:rsidR="00A5088B" w:rsidRDefault="00A5088B" w:rsidP="00A5088B">
            <w:pPr>
              <w:jc w:val="center"/>
            </w:pPr>
            <w:r w:rsidRPr="00D1705F">
              <w:rPr>
                <w:rFonts w:ascii="Times New Roman" w:hAnsi="Times New Roman" w:cs="Times New Roman"/>
                <w:sz w:val="24"/>
                <w:szCs w:val="24"/>
              </w:rPr>
              <w:t>Проверка ТОО</w:t>
            </w:r>
            <w:r w:rsidRPr="00D1705F">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Достоверность значений показателей деятельности УФК, отраженных в Паспорте территориального органа Федерального казначейства, в части касающейся кадровой работы УФК.</w:t>
            </w:r>
          </w:p>
        </w:tc>
        <w:tc>
          <w:tcPr>
            <w:tcW w:w="2341" w:type="dxa"/>
            <w:vAlign w:val="center"/>
          </w:tcPr>
          <w:p w:rsidR="00A5088B" w:rsidRDefault="00A5088B" w:rsidP="00A5088B">
            <w:pPr>
              <w:jc w:val="center"/>
            </w:pPr>
            <w:r w:rsidRPr="00D1705F">
              <w:rPr>
                <w:rFonts w:ascii="Times New Roman" w:hAnsi="Times New Roman" w:cs="Times New Roman"/>
                <w:sz w:val="24"/>
                <w:szCs w:val="24"/>
              </w:rPr>
              <w:t>Проверка ТОО</w:t>
            </w:r>
            <w:r w:rsidRPr="00D1705F">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146CD6" w:rsidRDefault="00A5088B"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A5088B" w:rsidRDefault="00A5088B" w:rsidP="00A5088B">
            <w:pPr>
              <w:jc w:val="center"/>
            </w:pPr>
            <w:r w:rsidRPr="00D1705F">
              <w:rPr>
                <w:rFonts w:ascii="Times New Roman" w:hAnsi="Times New Roman" w:cs="Times New Roman"/>
                <w:sz w:val="24"/>
                <w:szCs w:val="24"/>
              </w:rPr>
              <w:t>Проверка ТОО</w:t>
            </w:r>
            <w:r w:rsidRPr="00D1705F">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Организация и осуществление деятельности по учету кадров </w:t>
            </w:r>
            <w:r>
              <w:rPr>
                <w:rFonts w:ascii="Times New Roman" w:hAnsi="Times New Roman" w:cs="Times New Roman"/>
                <w:sz w:val="24"/>
                <w:szCs w:val="24"/>
              </w:rPr>
              <w:br/>
            </w:r>
            <w:r w:rsidRPr="000B2E23">
              <w:rPr>
                <w:rFonts w:ascii="Times New Roman" w:hAnsi="Times New Roman" w:cs="Times New Roman"/>
                <w:sz w:val="24"/>
                <w:szCs w:val="24"/>
              </w:rPr>
              <w:t>и делопроизводству по кадрам.</w:t>
            </w:r>
          </w:p>
        </w:tc>
        <w:tc>
          <w:tcPr>
            <w:tcW w:w="2341" w:type="dxa"/>
            <w:vAlign w:val="center"/>
          </w:tcPr>
          <w:p w:rsidR="00A5088B" w:rsidRDefault="00A5088B" w:rsidP="00A5088B">
            <w:pPr>
              <w:jc w:val="center"/>
            </w:pPr>
            <w:r w:rsidRPr="00325298">
              <w:rPr>
                <w:rFonts w:ascii="Times New Roman" w:hAnsi="Times New Roman" w:cs="Times New Roman"/>
                <w:sz w:val="24"/>
                <w:szCs w:val="24"/>
              </w:rPr>
              <w:t>Проверка ТОО</w:t>
            </w:r>
            <w:r w:rsidRPr="0032529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Состояние информационно-технического обеспечения деятельности УФК по учету кадров.</w:t>
            </w:r>
          </w:p>
        </w:tc>
        <w:tc>
          <w:tcPr>
            <w:tcW w:w="2341" w:type="dxa"/>
            <w:vAlign w:val="center"/>
          </w:tcPr>
          <w:p w:rsidR="00A5088B" w:rsidRDefault="00A5088B" w:rsidP="00A5088B">
            <w:pPr>
              <w:jc w:val="center"/>
            </w:pPr>
            <w:r w:rsidRPr="00325298">
              <w:rPr>
                <w:rFonts w:ascii="Times New Roman" w:hAnsi="Times New Roman" w:cs="Times New Roman"/>
                <w:sz w:val="24"/>
                <w:szCs w:val="24"/>
              </w:rPr>
              <w:t>Проверка ТОО</w:t>
            </w:r>
            <w:r w:rsidRPr="0032529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rPr>
          <w:cantSplit/>
        </w:trPr>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Организация подготовки, оформления проектов приказов </w:t>
            </w:r>
            <w:r>
              <w:rPr>
                <w:rFonts w:ascii="Times New Roman" w:hAnsi="Times New Roman" w:cs="Times New Roman"/>
                <w:sz w:val="24"/>
                <w:szCs w:val="24"/>
              </w:rPr>
              <w:br/>
            </w:r>
            <w:r w:rsidRPr="000B2E23">
              <w:rPr>
                <w:rFonts w:ascii="Times New Roman" w:hAnsi="Times New Roman" w:cs="Times New Roman"/>
                <w:sz w:val="24"/>
                <w:szCs w:val="24"/>
              </w:rPr>
              <w:t>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2341" w:type="dxa"/>
            <w:vAlign w:val="center"/>
          </w:tcPr>
          <w:p w:rsidR="00A5088B" w:rsidRDefault="00A5088B" w:rsidP="00A5088B">
            <w:pPr>
              <w:jc w:val="center"/>
            </w:pPr>
            <w:r w:rsidRPr="00325298">
              <w:rPr>
                <w:rFonts w:ascii="Times New Roman" w:hAnsi="Times New Roman" w:cs="Times New Roman"/>
                <w:sz w:val="24"/>
                <w:szCs w:val="24"/>
              </w:rPr>
              <w:t>Проверка ТОО</w:t>
            </w:r>
            <w:r w:rsidRPr="0032529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7"/>
              </w:numPr>
              <w:jc w:val="center"/>
              <w:rPr>
                <w:rFonts w:ascii="Times New Roman" w:hAnsi="Times New Roman" w:cs="Times New Roman"/>
                <w:sz w:val="24"/>
                <w:szCs w:val="24"/>
              </w:rPr>
            </w:pPr>
          </w:p>
        </w:tc>
        <w:tc>
          <w:tcPr>
            <w:tcW w:w="7228" w:type="dxa"/>
          </w:tcPr>
          <w:p w:rsidR="00790D2C" w:rsidRPr="000B2E23" w:rsidRDefault="00790D2C" w:rsidP="000B2E23">
            <w:pPr>
              <w:jc w:val="both"/>
              <w:rPr>
                <w:rFonts w:ascii="Times New Roman" w:hAnsi="Times New Roman" w:cs="Times New Roman"/>
                <w:sz w:val="24"/>
                <w:szCs w:val="24"/>
              </w:rPr>
            </w:pPr>
            <w:r w:rsidRPr="000B2E23">
              <w:rPr>
                <w:rFonts w:ascii="Times New Roman" w:hAnsi="Times New Roman" w:cs="Times New Roman"/>
                <w:sz w:val="24"/>
                <w:szCs w:val="24"/>
              </w:rPr>
              <w:t>Соблюдение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790D2C" w:rsidRPr="000B2E23" w:rsidRDefault="00790D2C" w:rsidP="000B2E23">
            <w:pPr>
              <w:jc w:val="both"/>
              <w:rPr>
                <w:rFonts w:ascii="Times New Roman" w:hAnsi="Times New Roman" w:cs="Times New Roman"/>
                <w:sz w:val="24"/>
                <w:szCs w:val="24"/>
              </w:rPr>
            </w:pPr>
            <w:r w:rsidRPr="000B2E23">
              <w:rPr>
                <w:rFonts w:ascii="Times New Roman" w:hAnsi="Times New Roman" w:cs="Times New Roman"/>
                <w:sz w:val="24"/>
                <w:szCs w:val="24"/>
              </w:rPr>
              <w:t>замещение гражданским служащим должности на конкурсной основе и без проведения конкурса;</w:t>
            </w:r>
          </w:p>
          <w:p w:rsidR="00790D2C" w:rsidRPr="000B2E23" w:rsidRDefault="00790D2C" w:rsidP="000B2E23">
            <w:pPr>
              <w:jc w:val="both"/>
              <w:rPr>
                <w:rFonts w:ascii="Times New Roman" w:hAnsi="Times New Roman" w:cs="Times New Roman"/>
                <w:sz w:val="24"/>
                <w:szCs w:val="24"/>
              </w:rPr>
            </w:pPr>
            <w:r w:rsidRPr="000B2E23">
              <w:rPr>
                <w:rFonts w:ascii="Times New Roman" w:hAnsi="Times New Roman" w:cs="Times New Roman"/>
                <w:sz w:val="24"/>
                <w:szCs w:val="24"/>
              </w:rPr>
              <w:t>соответствие квалификационных требований к 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p w:rsidR="00790D2C" w:rsidRPr="000B2E23" w:rsidRDefault="00790D2C"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w:t>
            </w:r>
            <w:r>
              <w:rPr>
                <w:rFonts w:ascii="Times New Roman" w:hAnsi="Times New Roman" w:cs="Times New Roman"/>
                <w:sz w:val="24"/>
                <w:szCs w:val="24"/>
              </w:rPr>
              <w:br/>
            </w:r>
            <w:r w:rsidRPr="000B2E23">
              <w:rPr>
                <w:rFonts w:ascii="Times New Roman" w:hAnsi="Times New Roman" w:cs="Times New Roman"/>
                <w:sz w:val="24"/>
                <w:szCs w:val="24"/>
              </w:rPr>
              <w:t>с непосредственной подчиненностью или подконтрольностью одного из них другому);</w:t>
            </w:r>
          </w:p>
          <w:p w:rsidR="00790D2C" w:rsidRPr="000B2E23" w:rsidRDefault="00790D2C"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наличие в документах сведений о доходах, об имуществе </w:t>
            </w:r>
            <w:r>
              <w:rPr>
                <w:rFonts w:ascii="Times New Roman" w:hAnsi="Times New Roman" w:cs="Times New Roman"/>
                <w:sz w:val="24"/>
                <w:szCs w:val="24"/>
              </w:rPr>
              <w:br/>
            </w:r>
            <w:r w:rsidRPr="000B2E23">
              <w:rPr>
                <w:rFonts w:ascii="Times New Roman" w:hAnsi="Times New Roman" w:cs="Times New Roman"/>
                <w:sz w:val="24"/>
                <w:szCs w:val="24"/>
              </w:rPr>
              <w:t>и обязательствах имущественного характера граждан, претендующих на замещение должности гражданской службы, включенной в перечень, установленный нормативными правовыми актами Российской Федерации;</w:t>
            </w:r>
          </w:p>
          <w:p w:rsidR="00790D2C" w:rsidRPr="008E02E8" w:rsidRDefault="00790D2C" w:rsidP="000B46F2">
            <w:pPr>
              <w:jc w:val="both"/>
              <w:rPr>
                <w:rFonts w:ascii="Times New Roman" w:hAnsi="Times New Roman" w:cs="Times New Roman"/>
                <w:sz w:val="24"/>
                <w:szCs w:val="24"/>
              </w:rPr>
            </w:pPr>
            <w:r w:rsidRPr="000B2E23">
              <w:rPr>
                <w:rFonts w:ascii="Times New Roman" w:hAnsi="Times New Roman" w:cs="Times New Roman"/>
                <w:sz w:val="24"/>
                <w:szCs w:val="24"/>
              </w:rPr>
              <w:lastRenderedPageBreak/>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Соблюдение законодательства Российской Федерации </w:t>
            </w:r>
            <w:r>
              <w:rPr>
                <w:rFonts w:ascii="Times New Roman" w:hAnsi="Times New Roman" w:cs="Times New Roman"/>
                <w:sz w:val="24"/>
                <w:szCs w:val="24"/>
              </w:rPr>
              <w:br/>
            </w:r>
            <w:r w:rsidRPr="000B2E23">
              <w:rPr>
                <w:rFonts w:ascii="Times New Roman" w:hAnsi="Times New Roman" w:cs="Times New Roman"/>
                <w:sz w:val="24"/>
                <w:szCs w:val="24"/>
              </w:rPr>
              <w:t xml:space="preserve">при поступлении на работу граждан, замещающих должности, </w:t>
            </w:r>
            <w:r>
              <w:rPr>
                <w:rFonts w:ascii="Times New Roman" w:hAnsi="Times New Roman" w:cs="Times New Roman"/>
                <w:sz w:val="24"/>
                <w:szCs w:val="24"/>
              </w:rPr>
              <w:br/>
            </w:r>
            <w:r w:rsidRPr="000B2E23">
              <w:rPr>
                <w:rFonts w:ascii="Times New Roman" w:hAnsi="Times New Roman" w:cs="Times New Roman"/>
                <w:sz w:val="24"/>
                <w:szCs w:val="24"/>
              </w:rPr>
              <w:t>не отнесенные к должностям федеральной государственной гражданской службы, правильность заключения трудовых договоров.</w:t>
            </w:r>
          </w:p>
        </w:tc>
        <w:tc>
          <w:tcPr>
            <w:tcW w:w="2341" w:type="dxa"/>
            <w:vAlign w:val="center"/>
          </w:tcPr>
          <w:p w:rsidR="00A5088B" w:rsidRDefault="00A5088B" w:rsidP="00A5088B">
            <w:pPr>
              <w:jc w:val="center"/>
            </w:pPr>
            <w:r w:rsidRPr="00181D58">
              <w:rPr>
                <w:rFonts w:ascii="Times New Roman" w:hAnsi="Times New Roman" w:cs="Times New Roman"/>
                <w:sz w:val="24"/>
                <w:szCs w:val="24"/>
              </w:rPr>
              <w:t>Проверка ТОО</w:t>
            </w:r>
            <w:r w:rsidRPr="00181D5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Формирование и хранение личных дел сотрудников УФК:</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обеспечение сохранности личных дел сотрудников УФК, в том числе уволенных.</w:t>
            </w:r>
          </w:p>
        </w:tc>
        <w:tc>
          <w:tcPr>
            <w:tcW w:w="2341" w:type="dxa"/>
            <w:vAlign w:val="center"/>
          </w:tcPr>
          <w:p w:rsidR="00A5088B" w:rsidRDefault="00A5088B" w:rsidP="00A5088B">
            <w:pPr>
              <w:jc w:val="center"/>
            </w:pPr>
            <w:r w:rsidRPr="00181D58">
              <w:rPr>
                <w:rFonts w:ascii="Times New Roman" w:hAnsi="Times New Roman" w:cs="Times New Roman"/>
                <w:sz w:val="24"/>
                <w:szCs w:val="24"/>
              </w:rPr>
              <w:t>Проверка ТОО</w:t>
            </w:r>
            <w:r w:rsidRPr="00181D5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Проверка исчисления стажа государственной гражданской службы Российской Федерации:</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для установления гражданским служащим ежемесячной надбавки </w:t>
            </w:r>
            <w:r>
              <w:rPr>
                <w:rFonts w:ascii="Times New Roman" w:hAnsi="Times New Roman" w:cs="Times New Roman"/>
                <w:sz w:val="24"/>
                <w:szCs w:val="24"/>
              </w:rPr>
              <w:br/>
            </w:r>
            <w:r w:rsidRPr="000B2E23">
              <w:rPr>
                <w:rFonts w:ascii="Times New Roman" w:hAnsi="Times New Roman" w:cs="Times New Roman"/>
                <w:sz w:val="24"/>
                <w:szCs w:val="24"/>
              </w:rPr>
              <w:t xml:space="preserve">к должностному окладу за выслугу лет на государственной гражданской службе Российской Федерации; </w:t>
            </w:r>
          </w:p>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для определения продолжительности ежегодного дополнительного отпуска за выслугу лет.</w:t>
            </w:r>
          </w:p>
        </w:tc>
        <w:tc>
          <w:tcPr>
            <w:tcW w:w="2341" w:type="dxa"/>
            <w:vAlign w:val="center"/>
          </w:tcPr>
          <w:p w:rsidR="00A5088B" w:rsidRDefault="00A5088B" w:rsidP="00A5088B">
            <w:pPr>
              <w:jc w:val="center"/>
            </w:pPr>
            <w:r w:rsidRPr="00181D58">
              <w:rPr>
                <w:rFonts w:ascii="Times New Roman" w:hAnsi="Times New Roman" w:cs="Times New Roman"/>
                <w:sz w:val="24"/>
                <w:szCs w:val="24"/>
              </w:rPr>
              <w:t>Проверка ТОО</w:t>
            </w:r>
            <w:r w:rsidRPr="00181D5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5F7D67">
            <w:pPr>
              <w:jc w:val="both"/>
              <w:rPr>
                <w:rFonts w:ascii="Times New Roman" w:hAnsi="Times New Roman" w:cs="Times New Roman"/>
                <w:sz w:val="24"/>
                <w:szCs w:val="24"/>
              </w:rPr>
            </w:pPr>
            <w:r w:rsidRPr="000B2E23">
              <w:rPr>
                <w:rFonts w:ascii="Times New Roman" w:hAnsi="Times New Roman" w:cs="Times New Roman"/>
                <w:sz w:val="24"/>
                <w:szCs w:val="24"/>
              </w:rPr>
              <w:t>Проверка соблюдения порядка и условий предоставления сотрудникам УФК отпусков</w:t>
            </w:r>
            <w:r>
              <w:rPr>
                <w:rFonts w:ascii="Times New Roman" w:hAnsi="Times New Roman" w:cs="Times New Roman"/>
                <w:sz w:val="24"/>
                <w:szCs w:val="24"/>
              </w:rPr>
              <w:t>.</w:t>
            </w:r>
          </w:p>
        </w:tc>
        <w:tc>
          <w:tcPr>
            <w:tcW w:w="2341" w:type="dxa"/>
            <w:vAlign w:val="center"/>
          </w:tcPr>
          <w:p w:rsidR="00A5088B" w:rsidRDefault="00A5088B" w:rsidP="00A5088B">
            <w:pPr>
              <w:jc w:val="center"/>
            </w:pPr>
            <w:r w:rsidRPr="00697E35">
              <w:rPr>
                <w:rFonts w:ascii="Times New Roman" w:hAnsi="Times New Roman" w:cs="Times New Roman"/>
                <w:sz w:val="24"/>
                <w:szCs w:val="24"/>
              </w:rPr>
              <w:t>Проверка ТОО</w:t>
            </w:r>
            <w:r w:rsidRPr="00697E35">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5F7D67">
            <w:pPr>
              <w:jc w:val="both"/>
              <w:rPr>
                <w:rFonts w:ascii="Times New Roman" w:hAnsi="Times New Roman" w:cs="Times New Roman"/>
                <w:sz w:val="24"/>
                <w:szCs w:val="24"/>
              </w:rPr>
            </w:pPr>
            <w:r w:rsidRPr="000B2E23">
              <w:rPr>
                <w:rFonts w:ascii="Times New Roman" w:hAnsi="Times New Roman" w:cs="Times New Roman"/>
                <w:sz w:val="24"/>
                <w:szCs w:val="24"/>
              </w:rPr>
              <w:t xml:space="preserve">Соблюдение законодательства Российской Федерации </w:t>
            </w:r>
            <w:r>
              <w:rPr>
                <w:rFonts w:ascii="Times New Roman" w:hAnsi="Times New Roman" w:cs="Times New Roman"/>
                <w:sz w:val="24"/>
                <w:szCs w:val="24"/>
              </w:rPr>
              <w:br/>
            </w:r>
            <w:r w:rsidRPr="000B2E23">
              <w:rPr>
                <w:rFonts w:ascii="Times New Roman" w:hAnsi="Times New Roman" w:cs="Times New Roman"/>
                <w:sz w:val="24"/>
                <w:szCs w:val="24"/>
              </w:rPr>
              <w:t>о государственной гражданской службе при реорганизации или ликвидации государственного органа либо сокращении должностей гражданской службы.</w:t>
            </w:r>
          </w:p>
        </w:tc>
        <w:tc>
          <w:tcPr>
            <w:tcW w:w="2341" w:type="dxa"/>
            <w:vAlign w:val="center"/>
          </w:tcPr>
          <w:p w:rsidR="00A5088B" w:rsidRDefault="00A5088B" w:rsidP="00A5088B">
            <w:pPr>
              <w:jc w:val="center"/>
            </w:pPr>
            <w:r w:rsidRPr="00697E35">
              <w:rPr>
                <w:rFonts w:ascii="Times New Roman" w:hAnsi="Times New Roman" w:cs="Times New Roman"/>
                <w:sz w:val="24"/>
                <w:szCs w:val="24"/>
              </w:rPr>
              <w:t>Проверка ТОО</w:t>
            </w:r>
            <w:r w:rsidRPr="00697E35">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Хранение и ведение трудовых книжек сотрудников УФК:</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своевременность внесения информации, связанной с поступлением на гражданскую службу (на работу), ее прохождением, </w:t>
            </w:r>
            <w:r w:rsidRPr="000B2E23">
              <w:rPr>
                <w:rFonts w:ascii="Times New Roman" w:hAnsi="Times New Roman" w:cs="Times New Roman"/>
                <w:sz w:val="24"/>
                <w:szCs w:val="24"/>
              </w:rPr>
              <w:lastRenderedPageBreak/>
              <w:t>назначением на должность и освобождением от нее;</w:t>
            </w:r>
          </w:p>
          <w:p w:rsidR="00A5088B" w:rsidRPr="008E02E8" w:rsidRDefault="00A5088B" w:rsidP="000B46F2">
            <w:pPr>
              <w:jc w:val="both"/>
              <w:rPr>
                <w:rFonts w:ascii="Times New Roman" w:hAnsi="Times New Roman" w:cs="Times New Roman"/>
                <w:sz w:val="24"/>
                <w:szCs w:val="24"/>
              </w:rPr>
            </w:pPr>
            <w:r w:rsidRPr="000B2E23">
              <w:rPr>
                <w:rFonts w:ascii="Times New Roman" w:hAnsi="Times New Roman" w:cs="Times New Roman"/>
                <w:sz w:val="24"/>
                <w:szCs w:val="24"/>
              </w:rPr>
              <w:t>своевременность внесения информации, связанной с награждением, поощрением сотрудников УФК.</w:t>
            </w:r>
          </w:p>
        </w:tc>
        <w:tc>
          <w:tcPr>
            <w:tcW w:w="2341" w:type="dxa"/>
            <w:vAlign w:val="center"/>
          </w:tcPr>
          <w:p w:rsidR="00A5088B" w:rsidRDefault="00A5088B" w:rsidP="00A5088B">
            <w:pPr>
              <w:jc w:val="center"/>
            </w:pPr>
            <w:r w:rsidRPr="00697E35">
              <w:rPr>
                <w:rFonts w:ascii="Times New Roman" w:hAnsi="Times New Roman" w:cs="Times New Roman"/>
                <w:sz w:val="24"/>
                <w:szCs w:val="24"/>
              </w:rPr>
              <w:lastRenderedPageBreak/>
              <w:t>Проверка ТОО</w:t>
            </w:r>
            <w:r w:rsidRPr="00697E35">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rPr>
          <w:cantSplit/>
        </w:trPr>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1E78A9">
            <w:pPr>
              <w:widowControl w:val="0"/>
              <w:jc w:val="both"/>
              <w:rPr>
                <w:rFonts w:ascii="Times New Roman" w:hAnsi="Times New Roman" w:cs="Times New Roman"/>
                <w:sz w:val="24"/>
                <w:szCs w:val="24"/>
              </w:rPr>
            </w:pPr>
            <w:r w:rsidRPr="000B2E23">
              <w:rPr>
                <w:rFonts w:ascii="Times New Roman" w:hAnsi="Times New Roman" w:cs="Times New Roman"/>
                <w:sz w:val="24"/>
                <w:szCs w:val="24"/>
              </w:rPr>
              <w:t>Проверка соблюдения порядка и условий командирования сотрудников УФК, в том числе руководителя УФК.</w:t>
            </w:r>
          </w:p>
        </w:tc>
        <w:tc>
          <w:tcPr>
            <w:tcW w:w="2341" w:type="dxa"/>
            <w:vAlign w:val="center"/>
          </w:tcPr>
          <w:p w:rsidR="00A5088B" w:rsidRDefault="00A5088B" w:rsidP="00A5088B">
            <w:pPr>
              <w:jc w:val="center"/>
            </w:pPr>
            <w:r w:rsidRPr="000F7E4C">
              <w:rPr>
                <w:rFonts w:ascii="Times New Roman" w:hAnsi="Times New Roman" w:cs="Times New Roman"/>
                <w:sz w:val="24"/>
                <w:szCs w:val="24"/>
              </w:rPr>
              <w:t>Проверка ТОО</w:t>
            </w:r>
            <w:r w:rsidRPr="000F7E4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8E02E8" w:rsidRDefault="00A5088B" w:rsidP="005F7D67">
            <w:pPr>
              <w:jc w:val="both"/>
              <w:rPr>
                <w:rFonts w:ascii="Times New Roman" w:hAnsi="Times New Roman" w:cs="Times New Roman"/>
                <w:sz w:val="24"/>
                <w:szCs w:val="24"/>
              </w:rPr>
            </w:pPr>
            <w:r w:rsidRPr="000B2E23">
              <w:rPr>
                <w:rFonts w:ascii="Times New Roman" w:hAnsi="Times New Roman" w:cs="Times New Roman"/>
                <w:sz w:val="24"/>
                <w:szCs w:val="24"/>
              </w:rPr>
              <w:t>Оформление и выдача сотрудникам УФК служебных удостоверений</w:t>
            </w:r>
            <w:r>
              <w:rPr>
                <w:rFonts w:ascii="Times New Roman" w:hAnsi="Times New Roman" w:cs="Times New Roman"/>
                <w:sz w:val="24"/>
                <w:szCs w:val="24"/>
              </w:rPr>
              <w:t>.</w:t>
            </w:r>
          </w:p>
        </w:tc>
        <w:tc>
          <w:tcPr>
            <w:tcW w:w="2341" w:type="dxa"/>
            <w:vAlign w:val="center"/>
          </w:tcPr>
          <w:p w:rsidR="00A5088B" w:rsidRDefault="00A5088B" w:rsidP="00A5088B">
            <w:pPr>
              <w:jc w:val="center"/>
            </w:pPr>
            <w:r w:rsidRPr="000F7E4C">
              <w:rPr>
                <w:rFonts w:ascii="Times New Roman" w:hAnsi="Times New Roman" w:cs="Times New Roman"/>
                <w:sz w:val="24"/>
                <w:szCs w:val="24"/>
              </w:rPr>
              <w:t>Проверка ТОО</w:t>
            </w:r>
            <w:r w:rsidRPr="000F7E4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и обеспечение работы комиссий по проведению конкурсов на замещение вакантных должностей гражданской службы, аттестации гражданских служащих, квалификационных экзаменов гражданских служащих, по урегулированию конфликтов интересов:</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и обеспечение работы комиссии по проведению конкурсов на замещение вакантных должностей гражданской службы;</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и обеспечение проведения аттестации гражданских служащих;</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организация и обеспечение работы комиссии по соблюдению требований к служебному поведению гражданских служащих </w:t>
            </w:r>
            <w:r>
              <w:rPr>
                <w:rFonts w:ascii="Times New Roman" w:hAnsi="Times New Roman" w:cs="Times New Roman"/>
                <w:sz w:val="24"/>
                <w:szCs w:val="24"/>
              </w:rPr>
              <w:br/>
            </w:r>
            <w:r w:rsidRPr="000B2E23">
              <w:rPr>
                <w:rFonts w:ascii="Times New Roman" w:hAnsi="Times New Roman" w:cs="Times New Roman"/>
                <w:sz w:val="24"/>
                <w:szCs w:val="24"/>
              </w:rPr>
              <w:t>и урегулированию конфликтов интересов;</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соблюдение порядка применения, снятие дисциплинарного взыскания;</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соблюдение порядка проведения служебных проверок;</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соблюдение порядка применения взысканий за коррупционные правонарушения;</w:t>
            </w:r>
          </w:p>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профессиональной переподготовки и повышения квалификации гражданских служащих.</w:t>
            </w:r>
          </w:p>
        </w:tc>
        <w:tc>
          <w:tcPr>
            <w:tcW w:w="2341" w:type="dxa"/>
            <w:vAlign w:val="center"/>
          </w:tcPr>
          <w:p w:rsidR="00A5088B" w:rsidRDefault="00A5088B" w:rsidP="00A5088B">
            <w:pPr>
              <w:jc w:val="center"/>
            </w:pPr>
            <w:r w:rsidRPr="00505D18">
              <w:rPr>
                <w:rFonts w:ascii="Times New Roman" w:hAnsi="Times New Roman" w:cs="Times New Roman"/>
                <w:sz w:val="24"/>
                <w:szCs w:val="24"/>
              </w:rPr>
              <w:t>Проверка ТОО</w:t>
            </w:r>
            <w:r w:rsidRPr="00505D1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Организация работы по рассмотрению писем, заявлений и жалоб граждан по кадровым вопросам и организация консультирования сотрудников УФК по правовым и иным вопросам гражданской службы, а также по вопросам трудового законодательства </w:t>
            </w:r>
            <w:r w:rsidRPr="000B2E23">
              <w:rPr>
                <w:rFonts w:ascii="Times New Roman" w:hAnsi="Times New Roman" w:cs="Times New Roman"/>
                <w:sz w:val="24"/>
                <w:szCs w:val="24"/>
              </w:rPr>
              <w:lastRenderedPageBreak/>
              <w:t>Российской Федерации:</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работы с письмами, заявлениями и жалобами, соблюдение сроков их рассмотрения;</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работы УФК в части анализа жалоб граждан, принятие соответствующих мер по их дальнейшему недопущению;</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наличие фактов повторного направления жалоб и заявлений;</w:t>
            </w:r>
          </w:p>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организация консультирования сотрудников УФК по правовым </w:t>
            </w:r>
            <w:r>
              <w:rPr>
                <w:rFonts w:ascii="Times New Roman" w:hAnsi="Times New Roman" w:cs="Times New Roman"/>
                <w:sz w:val="24"/>
                <w:szCs w:val="24"/>
              </w:rPr>
              <w:br/>
            </w:r>
            <w:r w:rsidRPr="000B2E23">
              <w:rPr>
                <w:rFonts w:ascii="Times New Roman" w:hAnsi="Times New Roman" w:cs="Times New Roman"/>
                <w:sz w:val="24"/>
                <w:szCs w:val="24"/>
              </w:rPr>
              <w:t>и иным вопросам гражданской службы, а также по вопросам трудового законодательства Российской Федерации.</w:t>
            </w:r>
          </w:p>
        </w:tc>
        <w:tc>
          <w:tcPr>
            <w:tcW w:w="2341" w:type="dxa"/>
            <w:vAlign w:val="center"/>
          </w:tcPr>
          <w:p w:rsidR="00A5088B" w:rsidRDefault="00A5088B" w:rsidP="00A5088B">
            <w:pPr>
              <w:jc w:val="center"/>
            </w:pPr>
            <w:r w:rsidRPr="00505D18">
              <w:rPr>
                <w:rFonts w:ascii="Times New Roman" w:hAnsi="Times New Roman" w:cs="Times New Roman"/>
                <w:sz w:val="24"/>
                <w:szCs w:val="24"/>
              </w:rPr>
              <w:lastRenderedPageBreak/>
              <w:t>Проверка ТОО</w:t>
            </w:r>
            <w:r w:rsidRPr="00505D1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и обеспечение работы комиссий по проведению конкурсов на замещение вакантных должностей гражданской службы, аттестации гражданских служащих, квалификационных экзаменов гражданских служащих, по урегулированию конфликтов интересов:</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и обеспечение работы комиссии по проведению конкурсов на замещение вакантных должностей гражданской службы;</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и обеспечение проведения аттестации гражданских служащих;</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организация и обеспечение работы комиссии по соблюдению требований к служебному поведению гражданских служащих </w:t>
            </w:r>
            <w:r>
              <w:rPr>
                <w:rFonts w:ascii="Times New Roman" w:hAnsi="Times New Roman" w:cs="Times New Roman"/>
                <w:sz w:val="24"/>
                <w:szCs w:val="24"/>
              </w:rPr>
              <w:br/>
            </w:r>
            <w:r w:rsidRPr="000B2E23">
              <w:rPr>
                <w:rFonts w:ascii="Times New Roman" w:hAnsi="Times New Roman" w:cs="Times New Roman"/>
                <w:sz w:val="24"/>
                <w:szCs w:val="24"/>
              </w:rPr>
              <w:t>и урегулированию конфликтов интересов;</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соблюдение порядка применения, снятие дисциплинарного взыскания;</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соблюдение порядка проведения служебных проверок;</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соблюдение порядка применения взысканий за коррупционные правонарушения;</w:t>
            </w:r>
          </w:p>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профессиональной переподготовки и повышения квалификации гражданских служащих.</w:t>
            </w:r>
          </w:p>
        </w:tc>
        <w:tc>
          <w:tcPr>
            <w:tcW w:w="2341" w:type="dxa"/>
            <w:vAlign w:val="center"/>
          </w:tcPr>
          <w:p w:rsidR="00A5088B" w:rsidRDefault="00A5088B" w:rsidP="00A5088B">
            <w:pPr>
              <w:jc w:val="center"/>
            </w:pPr>
            <w:r w:rsidRPr="00AF396A">
              <w:rPr>
                <w:rFonts w:ascii="Times New Roman" w:hAnsi="Times New Roman" w:cs="Times New Roman"/>
                <w:sz w:val="24"/>
                <w:szCs w:val="24"/>
              </w:rPr>
              <w:t>Проверка ТОО</w:t>
            </w:r>
            <w:r w:rsidRPr="00AF396A">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1E78A9">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Pr="000E149A" w:rsidRDefault="00A5088B" w:rsidP="00AC0563">
            <w:pPr>
              <w:pStyle w:val="a8"/>
              <w:numPr>
                <w:ilvl w:val="0"/>
                <w:numId w:val="17"/>
              </w:numPr>
              <w:jc w:val="center"/>
              <w:rPr>
                <w:rFonts w:ascii="Times New Roman" w:hAnsi="Times New Roman" w:cs="Times New Roman"/>
                <w:sz w:val="24"/>
                <w:szCs w:val="24"/>
              </w:rPr>
            </w:pPr>
          </w:p>
        </w:tc>
        <w:tc>
          <w:tcPr>
            <w:tcW w:w="7228" w:type="dxa"/>
          </w:tcPr>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Организация работы УФК по вопросу противодействия коррупции:</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обеспечение соблюдения гражданскими служащими ограничений и </w:t>
            </w:r>
            <w:r w:rsidRPr="000B2E23">
              <w:rPr>
                <w:rFonts w:ascii="Times New Roman" w:hAnsi="Times New Roman" w:cs="Times New Roman"/>
                <w:sz w:val="24"/>
                <w:szCs w:val="24"/>
              </w:rPr>
              <w:lastRenderedPageBreak/>
              <w:t>запретов, требований о предотвращении или урегулировании конфликта интересов, а также в обеспечении исполнения ими обязанностей, установленных законодательством Российской Федерации по вопросу противодействия коррупции;</w:t>
            </w:r>
          </w:p>
          <w:p w:rsidR="00A5088B" w:rsidRPr="000B2E23"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осуществление в УФК мер по предупреждению коррупции;</w:t>
            </w:r>
          </w:p>
          <w:p w:rsidR="00A5088B" w:rsidRPr="008E02E8" w:rsidRDefault="00A5088B" w:rsidP="000B2E23">
            <w:pPr>
              <w:jc w:val="both"/>
              <w:rPr>
                <w:rFonts w:ascii="Times New Roman" w:hAnsi="Times New Roman" w:cs="Times New Roman"/>
                <w:sz w:val="24"/>
                <w:szCs w:val="24"/>
              </w:rPr>
            </w:pPr>
            <w:r w:rsidRPr="000B2E23">
              <w:rPr>
                <w:rFonts w:ascii="Times New Roman" w:hAnsi="Times New Roman" w:cs="Times New Roman"/>
                <w:sz w:val="24"/>
                <w:szCs w:val="24"/>
              </w:rPr>
              <w:t xml:space="preserve">реализация Национального плана противодействия коррупции </w:t>
            </w:r>
            <w:r>
              <w:rPr>
                <w:rFonts w:ascii="Times New Roman" w:hAnsi="Times New Roman" w:cs="Times New Roman"/>
                <w:sz w:val="24"/>
                <w:szCs w:val="24"/>
              </w:rPr>
              <w:br/>
            </w:r>
            <w:r w:rsidRPr="000B2E23">
              <w:rPr>
                <w:rFonts w:ascii="Times New Roman" w:hAnsi="Times New Roman" w:cs="Times New Roman"/>
                <w:sz w:val="24"/>
                <w:szCs w:val="24"/>
              </w:rPr>
              <w:t>на соответствующий год (наличие утвержденного Плана противодействия коррупции и его выполнение).</w:t>
            </w:r>
          </w:p>
        </w:tc>
        <w:tc>
          <w:tcPr>
            <w:tcW w:w="2341" w:type="dxa"/>
            <w:vAlign w:val="center"/>
          </w:tcPr>
          <w:p w:rsidR="00A5088B" w:rsidRDefault="00A5088B" w:rsidP="00A5088B">
            <w:pPr>
              <w:jc w:val="center"/>
            </w:pPr>
            <w:r w:rsidRPr="00AF396A">
              <w:rPr>
                <w:rFonts w:ascii="Times New Roman" w:hAnsi="Times New Roman" w:cs="Times New Roman"/>
                <w:sz w:val="24"/>
                <w:szCs w:val="24"/>
              </w:rPr>
              <w:lastRenderedPageBreak/>
              <w:t>Проверка ТОО</w:t>
            </w:r>
            <w:r w:rsidRPr="00AF396A">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7"/>
              </w:numPr>
              <w:jc w:val="center"/>
              <w:rPr>
                <w:rFonts w:ascii="Times New Roman" w:hAnsi="Times New Roman" w:cs="Times New Roman"/>
                <w:sz w:val="24"/>
                <w:szCs w:val="24"/>
              </w:rPr>
            </w:pPr>
          </w:p>
        </w:tc>
        <w:tc>
          <w:tcPr>
            <w:tcW w:w="7228" w:type="dxa"/>
          </w:tcPr>
          <w:p w:rsidR="00790D2C" w:rsidRPr="008E02E8" w:rsidRDefault="00790D2C" w:rsidP="005F7D67">
            <w:pPr>
              <w:jc w:val="both"/>
              <w:rPr>
                <w:rFonts w:ascii="Times New Roman" w:hAnsi="Times New Roman" w:cs="Times New Roman"/>
                <w:sz w:val="24"/>
                <w:szCs w:val="24"/>
              </w:rPr>
            </w:pPr>
            <w:r w:rsidRPr="000B2E23">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0B2E23">
              <w:rPr>
                <w:rFonts w:ascii="Times New Roman" w:hAnsi="Times New Roman" w:cs="Times New Roman"/>
                <w:sz w:val="24"/>
                <w:szCs w:val="24"/>
              </w:rPr>
              <w:t>по фактам, требующим их уточнения.</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0E6189">
            <w:pPr>
              <w:jc w:val="center"/>
              <w:rPr>
                <w:rFonts w:ascii="Times New Roman" w:hAnsi="Times New Roman" w:cs="Times New Roman"/>
                <w:sz w:val="24"/>
                <w:szCs w:val="24"/>
              </w:rPr>
            </w:pPr>
            <w:r w:rsidRPr="00AE7073">
              <w:rPr>
                <w:rFonts w:ascii="Times New Roman" w:hAnsi="Times New Roman" w:cs="Times New Roman"/>
                <w:sz w:val="24"/>
                <w:szCs w:val="24"/>
              </w:rPr>
              <w:t>__</w:t>
            </w:r>
          </w:p>
        </w:tc>
      </w:tr>
      <w:tr w:rsidR="00790D2C" w:rsidRPr="00146CD6" w:rsidTr="00AC0563">
        <w:tc>
          <w:tcPr>
            <w:tcW w:w="13646" w:type="dxa"/>
            <w:gridSpan w:val="4"/>
          </w:tcPr>
          <w:p w:rsidR="00790D2C" w:rsidRPr="004B5033" w:rsidRDefault="00790D2C" w:rsidP="001E78A9">
            <w:pPr>
              <w:spacing w:before="120" w:after="120"/>
              <w:jc w:val="center"/>
              <w:rPr>
                <w:rFonts w:ascii="Times New Roman" w:hAnsi="Times New Roman" w:cs="Times New Roman"/>
                <w:sz w:val="24"/>
                <w:szCs w:val="24"/>
              </w:rPr>
            </w:pPr>
            <w:r w:rsidRPr="004B5033">
              <w:rPr>
                <w:rFonts w:ascii="Times New Roman" w:eastAsia="Times New Roman" w:hAnsi="Times New Roman" w:cs="Times New Roman"/>
                <w:b/>
                <w:sz w:val="24"/>
                <w:szCs w:val="24"/>
                <w:lang w:val="en-US" w:eastAsia="ru-RU"/>
              </w:rPr>
              <w:t>XII</w:t>
            </w:r>
            <w:r w:rsidRPr="004B5033">
              <w:rPr>
                <w:rFonts w:ascii="Times New Roman" w:eastAsia="Times New Roman" w:hAnsi="Times New Roman" w:cs="Times New Roman"/>
                <w:b/>
                <w:sz w:val="24"/>
                <w:szCs w:val="24"/>
                <w:lang w:eastAsia="ru-RU"/>
              </w:rPr>
              <w:t>. Административно-хозяйственное обеспечение деятельности</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Закрепление за соответствующим структурным подразделением УФК функций по осуществлению функционирования единой системы организации делопроизводства УФК, координации работы УФК, материально-техническому обеспечению:</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4B5033">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4B5033">
              <w:rPr>
                <w:rFonts w:ascii="Times New Roman" w:hAnsi="Times New Roman" w:cs="Times New Roman"/>
                <w:sz w:val="24"/>
                <w:szCs w:val="24"/>
              </w:rPr>
              <w:t>о структурном подразделении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1E78A9">
            <w:pPr>
              <w:jc w:val="center"/>
              <w:rPr>
                <w:rFonts w:ascii="Times New Roman" w:hAnsi="Times New Roman" w:cs="Times New Roman"/>
                <w:sz w:val="24"/>
                <w:szCs w:val="24"/>
              </w:rPr>
            </w:pPr>
            <w:r>
              <w:rPr>
                <w:rFonts w:ascii="Times New Roman" w:hAnsi="Times New Roman" w:cs="Times New Roman"/>
                <w:sz w:val="24"/>
                <w:szCs w:val="24"/>
              </w:rPr>
              <w:t xml:space="preserve">Необходимости в проведении выездной проверки нет. </w:t>
            </w:r>
            <w:r>
              <w:rPr>
                <w:rFonts w:ascii="Times New Roman" w:hAnsi="Times New Roman" w:cs="Times New Roman"/>
                <w:sz w:val="24"/>
                <w:szCs w:val="24"/>
              </w:rPr>
              <w:br/>
            </w:r>
            <w:r w:rsidRPr="00AE7073">
              <w:rPr>
                <w:rFonts w:ascii="Times New Roman" w:hAnsi="Times New Roman" w:cs="Times New Roman"/>
                <w:sz w:val="24"/>
                <w:szCs w:val="24"/>
              </w:rPr>
              <w:t>Проверка</w:t>
            </w:r>
            <w:r>
              <w:rPr>
                <w:rFonts w:ascii="Times New Roman" w:hAnsi="Times New Roman" w:cs="Times New Roman"/>
                <w:sz w:val="24"/>
                <w:szCs w:val="24"/>
              </w:rPr>
              <w:t xml:space="preserve"> ТОО </w:t>
            </w:r>
            <w:r w:rsidRPr="00AE7073">
              <w:rPr>
                <w:rFonts w:ascii="Times New Roman" w:hAnsi="Times New Roman" w:cs="Times New Roman"/>
                <w:sz w:val="24"/>
                <w:szCs w:val="24"/>
              </w:rPr>
              <w:t>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AE7073">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и документов, находящихся</w:t>
            </w:r>
            <w:r w:rsidRPr="00AE7073">
              <w:rPr>
                <w:rFonts w:ascii="Times New Roman" w:hAnsi="Times New Roman" w:cs="Times New Roman"/>
                <w:sz w:val="24"/>
                <w:szCs w:val="24"/>
              </w:rPr>
              <w:br/>
              <w:t>в УФК (в отделе кадров)</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0B2E23" w:rsidRDefault="00790D2C" w:rsidP="005F7D67">
            <w:pPr>
              <w:jc w:val="both"/>
              <w:rPr>
                <w:rFonts w:ascii="Times New Roman" w:hAnsi="Times New Roman" w:cs="Times New Roman"/>
                <w:sz w:val="24"/>
                <w:szCs w:val="24"/>
              </w:rPr>
            </w:pPr>
            <w:r w:rsidRPr="004B5033">
              <w:rPr>
                <w:rFonts w:ascii="Times New Roman" w:hAnsi="Times New Roman" w:cs="Times New Roman"/>
                <w:sz w:val="24"/>
                <w:szCs w:val="24"/>
              </w:rPr>
              <w:t>Достоверность значений показателей результативности деятельности УФК в части касающейся осуществления административно-хозяйственного обеспечения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w:t>
            </w:r>
            <w:r>
              <w:rPr>
                <w:rFonts w:ascii="Times New Roman" w:hAnsi="Times New Roman" w:cs="Times New Roman"/>
                <w:sz w:val="24"/>
                <w:szCs w:val="24"/>
              </w:rPr>
              <w:br/>
            </w:r>
            <w:r w:rsidRPr="00F52A50">
              <w:rPr>
                <w:rFonts w:ascii="Times New Roman" w:hAnsi="Times New Roman" w:cs="Times New Roman"/>
                <w:sz w:val="24"/>
                <w:szCs w:val="24"/>
              </w:rPr>
              <w:t xml:space="preserve">в проведении выездной проверки </w:t>
            </w:r>
            <w:r>
              <w:rPr>
                <w:rFonts w:ascii="Times New Roman" w:hAnsi="Times New Roman" w:cs="Times New Roman"/>
                <w:sz w:val="24"/>
                <w:szCs w:val="24"/>
              </w:rPr>
              <w:t>нет</w:t>
            </w:r>
          </w:p>
        </w:tc>
        <w:tc>
          <w:tcPr>
            <w:tcW w:w="3402" w:type="dxa"/>
            <w:vAlign w:val="center"/>
          </w:tcPr>
          <w:p w:rsidR="00790D2C" w:rsidRPr="00AE7073" w:rsidRDefault="00790D2C" w:rsidP="006F7E8F">
            <w:pPr>
              <w:jc w:val="center"/>
              <w:rPr>
                <w:rFonts w:ascii="Times New Roman" w:hAnsi="Times New Roman" w:cs="Times New Roman"/>
                <w:sz w:val="24"/>
                <w:szCs w:val="24"/>
              </w:rPr>
            </w:pPr>
            <w:r>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в рамках функций, закрепленных за отделом внутреннего контроля </w:t>
            </w:r>
            <w:r>
              <w:rPr>
                <w:rFonts w:ascii="Times New Roman" w:hAnsi="Times New Roman" w:cs="Times New Roman"/>
                <w:sz w:val="24"/>
                <w:szCs w:val="24"/>
              </w:rPr>
              <w:br/>
              <w:t>и аудита УФК</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Достоверность значений показателей деятельности УФК, отраженных в Паспорте территориального органа Федерального казначейства, в части касающейся осуществления </w:t>
            </w:r>
            <w:r w:rsidRPr="004B5033">
              <w:rPr>
                <w:rFonts w:ascii="Times New Roman" w:hAnsi="Times New Roman" w:cs="Times New Roman"/>
                <w:sz w:val="24"/>
                <w:szCs w:val="24"/>
              </w:rPr>
              <w:lastRenderedPageBreak/>
              <w:t>административно-хозяйственного обеспечения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146CD6" w:rsidRDefault="00790D2C"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w:t>
            </w:r>
            <w:r>
              <w:rPr>
                <w:rFonts w:ascii="Times New Roman" w:hAnsi="Times New Roman" w:cs="Times New Roman"/>
                <w:sz w:val="24"/>
                <w:szCs w:val="24"/>
              </w:rPr>
              <w:br/>
              <w:t>в установленном порядке</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Организация делопроизводства в соответствии с требованиями, предъявляемыми к организации делопроизводства в федеральных органах исполнительной власти:</w:t>
            </w:r>
          </w:p>
          <w:p w:rsidR="00790D2C" w:rsidRPr="004B5033" w:rsidRDefault="00790D2C" w:rsidP="004B5033">
            <w:pPr>
              <w:jc w:val="both"/>
              <w:rPr>
                <w:rFonts w:ascii="Times New Roman" w:hAnsi="Times New Roman" w:cs="Times New Roman"/>
                <w:sz w:val="24"/>
                <w:szCs w:val="24"/>
              </w:rPr>
            </w:pPr>
            <w:proofErr w:type="gramStart"/>
            <w:r w:rsidRPr="004B5033">
              <w:rPr>
                <w:rFonts w:ascii="Times New Roman" w:hAnsi="Times New Roman" w:cs="Times New Roman"/>
                <w:sz w:val="24"/>
                <w:szCs w:val="24"/>
              </w:rPr>
              <w:t>наличие утвержденной номенклатуры дел УФК, соответствие сроков хранения документов в номенклатуре дел Перечню документов, образующихся в деятельности Федерального казначейства, его территориальных органов и подведомственных учреждений, утвержденному приказом Федерального казначейства от 24 марта 2014 г. № 50, Перечню типовых управленческих документов, утвержденному приказом Министерства культуры Российской Федерации от 25 августа 2010 г. № 558;</w:t>
            </w:r>
            <w:proofErr w:type="gramEnd"/>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приказа о создании Экспертной комиссии (далее – </w:t>
            </w:r>
            <w:proofErr w:type="gramStart"/>
            <w:r w:rsidRPr="004B5033">
              <w:rPr>
                <w:rFonts w:ascii="Times New Roman" w:hAnsi="Times New Roman" w:cs="Times New Roman"/>
                <w:sz w:val="24"/>
                <w:szCs w:val="24"/>
              </w:rPr>
              <w:t>ЭК</w:t>
            </w:r>
            <w:proofErr w:type="gramEnd"/>
            <w:r w:rsidRPr="004B5033">
              <w:rPr>
                <w:rFonts w:ascii="Times New Roman" w:hAnsi="Times New Roman" w:cs="Times New Roman"/>
                <w:sz w:val="24"/>
                <w:szCs w:val="24"/>
              </w:rPr>
              <w:t>) УФК и положения об ЭК, протоколов заседаний ЭК;</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описей дел постоянного хранения, по личному составу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(75 лет);</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правильность формирования дел в соответствии с номенклатурой дел;</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соблюдение условий хранения архивных документов, обеспечивающих их сохранность.</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Выездная</w:t>
            </w:r>
          </w:p>
        </w:tc>
        <w:tc>
          <w:tcPr>
            <w:tcW w:w="3402"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 xml:space="preserve">Выездная проверка осуществляется в части соблюдения </w:t>
            </w:r>
            <w:r>
              <w:rPr>
                <w:rFonts w:ascii="Times New Roman" w:hAnsi="Times New Roman" w:cs="Times New Roman"/>
                <w:sz w:val="24"/>
                <w:szCs w:val="24"/>
              </w:rPr>
              <w:t xml:space="preserve">ТОО </w:t>
            </w:r>
            <w:r w:rsidRPr="00764262">
              <w:rPr>
                <w:rFonts w:ascii="Times New Roman" w:hAnsi="Times New Roman" w:cs="Times New Roman"/>
                <w:sz w:val="24"/>
                <w:szCs w:val="24"/>
              </w:rPr>
              <w:t>условий хранения архивных документов</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Проверка организации работы:</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по приему, учету и регистрации входящей и исходящей корреспонденции, в том числе полученной по электронным каналам связи;</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по выполнению в установленные сроки поручений руководителя УФК.</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Камеральная</w:t>
            </w:r>
          </w:p>
        </w:tc>
        <w:tc>
          <w:tcPr>
            <w:tcW w:w="3402" w:type="dxa"/>
            <w:vAlign w:val="center"/>
          </w:tcPr>
          <w:p w:rsidR="00790D2C" w:rsidRPr="00764262" w:rsidRDefault="00790D2C" w:rsidP="00E41D4D">
            <w:pPr>
              <w:jc w:val="center"/>
              <w:rPr>
                <w:rFonts w:ascii="Times New Roman" w:hAnsi="Times New Roman" w:cs="Times New Roman"/>
                <w:sz w:val="24"/>
                <w:szCs w:val="24"/>
              </w:rPr>
            </w:pPr>
            <w:r w:rsidRPr="0076426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с </w:t>
            </w:r>
            <w:r w:rsidRPr="00764262">
              <w:rPr>
                <w:rFonts w:ascii="Times New Roman" w:hAnsi="Times New Roman" w:cs="Times New Roman"/>
                <w:sz w:val="24"/>
                <w:szCs w:val="24"/>
              </w:rPr>
              <w:t>и</w:t>
            </w:r>
            <w:r>
              <w:rPr>
                <w:rFonts w:ascii="Times New Roman" w:hAnsi="Times New Roman" w:cs="Times New Roman"/>
                <w:sz w:val="24"/>
                <w:szCs w:val="24"/>
              </w:rPr>
              <w:t>с</w:t>
            </w:r>
            <w:r w:rsidRPr="00764262">
              <w:rPr>
                <w:rFonts w:ascii="Times New Roman" w:hAnsi="Times New Roman" w:cs="Times New Roman"/>
                <w:sz w:val="24"/>
                <w:szCs w:val="24"/>
              </w:rPr>
              <w:t>пользованием данных</w:t>
            </w:r>
            <w:r>
              <w:rPr>
                <w:rFonts w:ascii="Times New Roman" w:hAnsi="Times New Roman" w:cs="Times New Roman"/>
                <w:sz w:val="24"/>
                <w:szCs w:val="24"/>
              </w:rPr>
              <w:t xml:space="preserve"> </w:t>
            </w:r>
            <w:r w:rsidRPr="00764262">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764262">
              <w:rPr>
                <w:rFonts w:ascii="Times New Roman" w:hAnsi="Times New Roman" w:cs="Times New Roman"/>
                <w:sz w:val="24"/>
                <w:szCs w:val="24"/>
              </w:rPr>
              <w:t>LanDocs</w:t>
            </w:r>
            <w:proofErr w:type="spellEnd"/>
            <w:r>
              <w:rPr>
                <w:rFonts w:ascii="Times New Roman" w:hAnsi="Times New Roman" w:cs="Times New Roman"/>
                <w:sz w:val="24"/>
                <w:szCs w:val="24"/>
              </w:rPr>
              <w:t>»</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Соблюдение норм </w:t>
            </w:r>
            <w:proofErr w:type="spellStart"/>
            <w:r w:rsidRPr="004B5033">
              <w:rPr>
                <w:rFonts w:ascii="Times New Roman" w:hAnsi="Times New Roman" w:cs="Times New Roman"/>
                <w:sz w:val="24"/>
                <w:szCs w:val="24"/>
              </w:rPr>
              <w:t>положенности</w:t>
            </w:r>
            <w:proofErr w:type="spellEnd"/>
            <w:r w:rsidRPr="004B5033">
              <w:rPr>
                <w:rFonts w:ascii="Times New Roman" w:hAnsi="Times New Roman" w:cs="Times New Roman"/>
                <w:sz w:val="24"/>
                <w:szCs w:val="24"/>
              </w:rPr>
              <w:t xml:space="preserve"> на приобретение и использование основных средств и материальных запасов, установленных Федеральным казначейством:</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соблюдение норм </w:t>
            </w:r>
            <w:proofErr w:type="spellStart"/>
            <w:r w:rsidRPr="004B5033">
              <w:rPr>
                <w:rFonts w:ascii="Times New Roman" w:hAnsi="Times New Roman" w:cs="Times New Roman"/>
                <w:sz w:val="24"/>
                <w:szCs w:val="24"/>
              </w:rPr>
              <w:t>положенности</w:t>
            </w:r>
            <w:proofErr w:type="spellEnd"/>
            <w:r w:rsidRPr="004B5033">
              <w:rPr>
                <w:rFonts w:ascii="Times New Roman" w:hAnsi="Times New Roman" w:cs="Times New Roman"/>
                <w:sz w:val="24"/>
                <w:szCs w:val="24"/>
              </w:rPr>
              <w:t xml:space="preserve"> мебелью и отдельными материально-техническими средствами;</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соблюдение норм </w:t>
            </w:r>
            <w:proofErr w:type="spellStart"/>
            <w:r w:rsidRPr="004B5033">
              <w:rPr>
                <w:rFonts w:ascii="Times New Roman" w:hAnsi="Times New Roman" w:cs="Times New Roman"/>
                <w:sz w:val="24"/>
                <w:szCs w:val="24"/>
              </w:rPr>
              <w:t>положенности</w:t>
            </w:r>
            <w:proofErr w:type="spellEnd"/>
            <w:r w:rsidRPr="004B5033">
              <w:rPr>
                <w:rFonts w:ascii="Times New Roman" w:hAnsi="Times New Roman" w:cs="Times New Roman"/>
                <w:sz w:val="24"/>
                <w:szCs w:val="24"/>
              </w:rPr>
              <w:t xml:space="preserve"> автотранспортных средств;</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соблюдение норм </w:t>
            </w:r>
            <w:proofErr w:type="spellStart"/>
            <w:r w:rsidRPr="004B5033">
              <w:rPr>
                <w:rFonts w:ascii="Times New Roman" w:hAnsi="Times New Roman" w:cs="Times New Roman"/>
                <w:sz w:val="24"/>
                <w:szCs w:val="24"/>
              </w:rPr>
              <w:t>положенности</w:t>
            </w:r>
            <w:proofErr w:type="spellEnd"/>
            <w:r w:rsidRPr="004B5033">
              <w:rPr>
                <w:rFonts w:ascii="Times New Roman" w:hAnsi="Times New Roman" w:cs="Times New Roman"/>
                <w:sz w:val="24"/>
                <w:szCs w:val="24"/>
              </w:rPr>
              <w:t xml:space="preserve"> по количеству оргтехники.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Достоверность и объективность планирования расходов </w:t>
            </w:r>
            <w:r>
              <w:rPr>
                <w:rFonts w:ascii="Times New Roman" w:hAnsi="Times New Roman" w:cs="Times New Roman"/>
                <w:sz w:val="24"/>
                <w:szCs w:val="24"/>
              </w:rPr>
              <w:br/>
            </w:r>
            <w:r w:rsidRPr="004B5033">
              <w:rPr>
                <w:rFonts w:ascii="Times New Roman" w:hAnsi="Times New Roman" w:cs="Times New Roman"/>
                <w:sz w:val="24"/>
                <w:szCs w:val="24"/>
              </w:rPr>
              <w:t>на административно-хозяйственное обеспечение деятельности.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Выполнение Плана мероприятий по оптимизации деятельности Управления Федерального казначейства по субъекту Российской Федерации.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0B2E23" w:rsidRDefault="00790D2C" w:rsidP="005F7D67">
            <w:pPr>
              <w:jc w:val="both"/>
              <w:rPr>
                <w:rFonts w:ascii="Times New Roman" w:hAnsi="Times New Roman" w:cs="Times New Roman"/>
                <w:sz w:val="24"/>
                <w:szCs w:val="24"/>
              </w:rPr>
            </w:pPr>
            <w:r w:rsidRPr="004B5033">
              <w:rPr>
                <w:rFonts w:ascii="Times New Roman" w:hAnsi="Times New Roman" w:cs="Times New Roman"/>
                <w:sz w:val="24"/>
                <w:szCs w:val="24"/>
              </w:rPr>
              <w:t>Организация работы по рассмотрению устных и письменных обращений граждан и организаций.</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Камеральная</w:t>
            </w:r>
          </w:p>
        </w:tc>
        <w:tc>
          <w:tcPr>
            <w:tcW w:w="3402" w:type="dxa"/>
            <w:vAlign w:val="center"/>
          </w:tcPr>
          <w:p w:rsidR="00790D2C" w:rsidRPr="00764262" w:rsidRDefault="00790D2C" w:rsidP="00B11921">
            <w:pPr>
              <w:jc w:val="center"/>
              <w:rPr>
                <w:rFonts w:ascii="Times New Roman" w:hAnsi="Times New Roman" w:cs="Times New Roman"/>
                <w:sz w:val="24"/>
                <w:szCs w:val="24"/>
              </w:rPr>
            </w:pPr>
            <w:r w:rsidRPr="00764262">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с </w:t>
            </w:r>
            <w:r w:rsidRPr="00764262">
              <w:rPr>
                <w:rFonts w:ascii="Times New Roman" w:hAnsi="Times New Roman" w:cs="Times New Roman"/>
                <w:sz w:val="24"/>
                <w:szCs w:val="24"/>
              </w:rPr>
              <w:t>и</w:t>
            </w:r>
            <w:r>
              <w:rPr>
                <w:rFonts w:ascii="Times New Roman" w:hAnsi="Times New Roman" w:cs="Times New Roman"/>
                <w:sz w:val="24"/>
                <w:szCs w:val="24"/>
              </w:rPr>
              <w:t>с</w:t>
            </w:r>
            <w:r w:rsidRPr="00764262">
              <w:rPr>
                <w:rFonts w:ascii="Times New Roman" w:hAnsi="Times New Roman" w:cs="Times New Roman"/>
                <w:sz w:val="24"/>
                <w:szCs w:val="24"/>
              </w:rPr>
              <w:t>пользованием данных</w:t>
            </w:r>
            <w:r>
              <w:rPr>
                <w:rFonts w:ascii="Times New Roman" w:hAnsi="Times New Roman" w:cs="Times New Roman"/>
                <w:sz w:val="24"/>
                <w:szCs w:val="24"/>
              </w:rPr>
              <w:t xml:space="preserve"> </w:t>
            </w:r>
            <w:r w:rsidRPr="00764262">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764262">
              <w:rPr>
                <w:rFonts w:ascii="Times New Roman" w:hAnsi="Times New Roman" w:cs="Times New Roman"/>
                <w:sz w:val="24"/>
                <w:szCs w:val="24"/>
              </w:rPr>
              <w:t>LanDocs</w:t>
            </w:r>
            <w:proofErr w:type="spellEnd"/>
            <w:r>
              <w:rPr>
                <w:rFonts w:ascii="Times New Roman" w:hAnsi="Times New Roman" w:cs="Times New Roman"/>
                <w:sz w:val="24"/>
                <w:szCs w:val="24"/>
              </w:rPr>
              <w:t>»</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Организация осуществления капитального строительства, реконструкции, капитального и текущего ремонта: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сводного положительного заключения государственной экспертизы на </w:t>
            </w:r>
            <w:proofErr w:type="spellStart"/>
            <w:r w:rsidRPr="004B5033">
              <w:rPr>
                <w:rFonts w:ascii="Times New Roman" w:hAnsi="Times New Roman" w:cs="Times New Roman"/>
                <w:sz w:val="24"/>
                <w:szCs w:val="24"/>
              </w:rPr>
              <w:t>предпроектную</w:t>
            </w:r>
            <w:proofErr w:type="spellEnd"/>
            <w:r w:rsidRPr="004B5033">
              <w:rPr>
                <w:rFonts w:ascii="Times New Roman" w:hAnsi="Times New Roman" w:cs="Times New Roman"/>
                <w:sz w:val="24"/>
                <w:szCs w:val="24"/>
              </w:rPr>
              <w:t xml:space="preserve"> и проектную документацию;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наличие документов об утверждении сметной документации на проектно-изыскательские, строительные и ремонтные работы (приказ);</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иных документов, подтверждающих обоснованность проведения ремонтных работ (дефектных ведомостей </w:t>
            </w:r>
            <w:r>
              <w:rPr>
                <w:rFonts w:ascii="Times New Roman" w:hAnsi="Times New Roman" w:cs="Times New Roman"/>
                <w:sz w:val="24"/>
                <w:szCs w:val="24"/>
              </w:rPr>
              <w:br/>
            </w:r>
            <w:r w:rsidRPr="004B5033">
              <w:rPr>
                <w:rFonts w:ascii="Times New Roman" w:hAnsi="Times New Roman" w:cs="Times New Roman"/>
                <w:sz w:val="24"/>
                <w:szCs w:val="24"/>
              </w:rPr>
              <w:t>на производство текущего и капитального ремонта);</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lastRenderedPageBreak/>
              <w:t xml:space="preserve">правильность применения норм, расценок и коэффициентов при определении сметной стоимости проектно-изыскательских, строительных и ремонтных работ;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фактов завышения расценок;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соответствие фактически выполненных работ (услуг) данным актов о приемке выполненных работ (актов сдачи-приемки выполненных работ (услуг);</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наличие государственных контрактов (договоров) между заказчиком и исполнителями на весь период строительства или ремонта.</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lastRenderedPageBreak/>
              <w:t>Выездная</w:t>
            </w:r>
          </w:p>
        </w:tc>
        <w:tc>
          <w:tcPr>
            <w:tcW w:w="3402" w:type="dxa"/>
            <w:vAlign w:val="center"/>
          </w:tcPr>
          <w:p w:rsidR="00790D2C" w:rsidRDefault="00790D2C" w:rsidP="006F7E8F">
            <w:pPr>
              <w:jc w:val="center"/>
              <w:rPr>
                <w:rFonts w:ascii="Times New Roman" w:hAnsi="Times New Roman" w:cs="Times New Roman"/>
                <w:sz w:val="24"/>
                <w:szCs w:val="24"/>
              </w:rPr>
            </w:pPr>
            <w:proofErr w:type="gramStart"/>
            <w:r w:rsidRPr="00764262">
              <w:rPr>
                <w:rFonts w:ascii="Times New Roman" w:hAnsi="Times New Roman" w:cs="Times New Roman"/>
                <w:sz w:val="24"/>
                <w:szCs w:val="24"/>
              </w:rPr>
              <w:t>Проверка осуществляется в части проверки вопроса по</w:t>
            </w:r>
            <w:r>
              <w:rPr>
                <w:rFonts w:ascii="Times New Roman" w:hAnsi="Times New Roman" w:cs="Times New Roman"/>
                <w:sz w:val="24"/>
                <w:szCs w:val="24"/>
              </w:rPr>
              <w:t xml:space="preserve"> </w:t>
            </w:r>
            <w:r w:rsidRPr="00764262">
              <w:rPr>
                <w:rFonts w:ascii="Times New Roman" w:hAnsi="Times New Roman" w:cs="Times New Roman"/>
                <w:sz w:val="24"/>
                <w:szCs w:val="24"/>
              </w:rPr>
              <w:t>организации осуществления капитального и текущего ремонта (соответствия фактически выполненных работ (услуг) данным актов</w:t>
            </w:r>
            <w:proofErr w:type="gramEnd"/>
          </w:p>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 xml:space="preserve">о приемке выполненных работ (актов сдачи-приемки выполненных работ (услуг); </w:t>
            </w:r>
            <w:r w:rsidRPr="00764262">
              <w:rPr>
                <w:rFonts w:ascii="Times New Roman" w:hAnsi="Times New Roman" w:cs="Times New Roman"/>
                <w:sz w:val="24"/>
                <w:szCs w:val="24"/>
              </w:rPr>
              <w:br/>
              <w:t>наличия государственных контрактов (договоров) между заказчиком и</w:t>
            </w:r>
            <w:r>
              <w:rPr>
                <w:rFonts w:ascii="Times New Roman" w:hAnsi="Times New Roman" w:cs="Times New Roman"/>
                <w:sz w:val="24"/>
                <w:szCs w:val="24"/>
              </w:rPr>
              <w:t xml:space="preserve"> </w:t>
            </w:r>
            <w:r w:rsidRPr="00764262">
              <w:rPr>
                <w:rFonts w:ascii="Times New Roman" w:hAnsi="Times New Roman" w:cs="Times New Roman"/>
                <w:sz w:val="24"/>
                <w:szCs w:val="24"/>
              </w:rPr>
              <w:t>исполнителями на весь период ремонта)</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Проверка состояние работы: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по эксплуатации и обслуживанию АТС на уровне УФК, техническому обслуживанию оргтехники (ксероксы, факсы, телефонные аппараты и т.п.);</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по охране труда, технике безопасности и противопожарной безопасности.</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Выездная</w:t>
            </w:r>
          </w:p>
        </w:tc>
        <w:tc>
          <w:tcPr>
            <w:tcW w:w="3402" w:type="dxa"/>
            <w:vAlign w:val="center"/>
          </w:tcPr>
          <w:p w:rsidR="00790D2C"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Проверка осуществляется</w:t>
            </w:r>
          </w:p>
          <w:p w:rsidR="00790D2C"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части проверки вопроса</w:t>
            </w:r>
          </w:p>
          <w:p w:rsidR="00790D2C"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по охране труда, технике безопасности</w:t>
            </w:r>
          </w:p>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и противопожарной безопасности</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Состояние автотранспортного обеспечения: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техническое состояние транспортных средств, регулярность проведения технического осмотра, порядок оформления страховых полисов ОСАГО;</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состояние автохозяйства и мест хранения автотранспорта предъявляемым требованиям к охране труда, противопожарной безопасности и санитарному состоянию;</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организация технического обслуживания и ремонта транспортных средств;</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состояние работы по безаварийной эксплуатации автотранспорта, соблюдение дорожно-транспортной дисциплины, соблюдение порядка выхода автотранспорта на линию;</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прохождение водительским составом </w:t>
            </w:r>
            <w:proofErr w:type="spellStart"/>
            <w:r w:rsidRPr="004B5033">
              <w:rPr>
                <w:rFonts w:ascii="Times New Roman" w:hAnsi="Times New Roman" w:cs="Times New Roman"/>
                <w:sz w:val="24"/>
                <w:szCs w:val="24"/>
              </w:rPr>
              <w:t>предрейсового</w:t>
            </w:r>
            <w:proofErr w:type="spellEnd"/>
            <w:r w:rsidRPr="004B5033">
              <w:rPr>
                <w:rFonts w:ascii="Times New Roman" w:hAnsi="Times New Roman" w:cs="Times New Roman"/>
                <w:sz w:val="24"/>
                <w:szCs w:val="24"/>
              </w:rPr>
              <w:t xml:space="preserve"> медицинского осмотра.</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Выездная</w:t>
            </w:r>
          </w:p>
        </w:tc>
        <w:tc>
          <w:tcPr>
            <w:tcW w:w="3402" w:type="dxa"/>
            <w:vAlign w:val="center"/>
          </w:tcPr>
          <w:p w:rsidR="00790D2C" w:rsidRPr="00764262" w:rsidRDefault="00790D2C" w:rsidP="00E41D4D">
            <w:pPr>
              <w:jc w:val="center"/>
              <w:rPr>
                <w:rFonts w:ascii="Times New Roman" w:hAnsi="Times New Roman" w:cs="Times New Roman"/>
                <w:sz w:val="24"/>
                <w:szCs w:val="24"/>
              </w:rPr>
            </w:pPr>
            <w:r w:rsidRPr="00764262">
              <w:rPr>
                <w:rFonts w:ascii="Times New Roman" w:hAnsi="Times New Roman" w:cs="Times New Roman"/>
                <w:sz w:val="24"/>
                <w:szCs w:val="24"/>
              </w:rPr>
              <w:t>Проверка осуществляется в части проверки вопроса состояния автохозяйства</w:t>
            </w:r>
            <w:r>
              <w:rPr>
                <w:rFonts w:ascii="Times New Roman" w:hAnsi="Times New Roman" w:cs="Times New Roman"/>
                <w:sz w:val="24"/>
                <w:szCs w:val="24"/>
              </w:rPr>
              <w:t xml:space="preserve"> </w:t>
            </w:r>
            <w:r>
              <w:rPr>
                <w:rFonts w:ascii="Times New Roman" w:hAnsi="Times New Roman" w:cs="Times New Roman"/>
                <w:sz w:val="24"/>
                <w:szCs w:val="24"/>
              </w:rPr>
              <w:br/>
            </w:r>
            <w:r w:rsidRPr="00764262">
              <w:rPr>
                <w:rFonts w:ascii="Times New Roman" w:hAnsi="Times New Roman" w:cs="Times New Roman"/>
                <w:sz w:val="24"/>
                <w:szCs w:val="24"/>
              </w:rPr>
              <w:t>и мест хранения автотранспорта, предъявляемым требованиям</w:t>
            </w:r>
            <w:r>
              <w:rPr>
                <w:rFonts w:ascii="Times New Roman" w:hAnsi="Times New Roman" w:cs="Times New Roman"/>
                <w:sz w:val="24"/>
                <w:szCs w:val="24"/>
              </w:rPr>
              <w:t xml:space="preserve"> </w:t>
            </w:r>
            <w:r>
              <w:rPr>
                <w:rFonts w:ascii="Times New Roman" w:hAnsi="Times New Roman" w:cs="Times New Roman"/>
                <w:sz w:val="24"/>
                <w:szCs w:val="24"/>
              </w:rPr>
              <w:br/>
            </w:r>
            <w:r w:rsidRPr="00764262">
              <w:rPr>
                <w:rFonts w:ascii="Times New Roman" w:hAnsi="Times New Roman" w:cs="Times New Roman"/>
                <w:sz w:val="24"/>
                <w:szCs w:val="24"/>
              </w:rPr>
              <w:t>к охране труда, противопожарной безопасности и санитарному состоянию</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Организация эксплуатации объектов имущественного комплекса:</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lastRenderedPageBreak/>
              <w:t>оформление имущественных прав на объекты имущественного комплекса, находящихся в пользовании УФК;</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достоверность информации, отражаемой в Паспорте здания территориального органа Федерального казначейства;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заключенных государственных договоров (контрактов) </w:t>
            </w:r>
            <w:r>
              <w:rPr>
                <w:rFonts w:ascii="Times New Roman" w:hAnsi="Times New Roman" w:cs="Times New Roman"/>
                <w:sz w:val="24"/>
                <w:szCs w:val="24"/>
              </w:rPr>
              <w:br/>
            </w:r>
            <w:r w:rsidRPr="004B5033">
              <w:rPr>
                <w:rFonts w:ascii="Times New Roman" w:hAnsi="Times New Roman" w:cs="Times New Roman"/>
                <w:sz w:val="24"/>
                <w:szCs w:val="24"/>
              </w:rPr>
              <w:t>на оказание коммунальных услуг и обслуживание объектов имущественного комплекса;</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организация технического обслуживания объектов имущественного комплекса, инженерных систем и коммуникаций;</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наличие приборов учета;</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наличие энергетических паспортов зданий.</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lastRenderedPageBreak/>
              <w:t>Выездная</w:t>
            </w:r>
          </w:p>
        </w:tc>
        <w:tc>
          <w:tcPr>
            <w:tcW w:w="3402" w:type="dxa"/>
            <w:vAlign w:val="center"/>
          </w:tcPr>
          <w:p w:rsidR="00790D2C" w:rsidRPr="00764262" w:rsidRDefault="00790D2C" w:rsidP="00E41D4D">
            <w:pPr>
              <w:jc w:val="center"/>
              <w:rPr>
                <w:rFonts w:ascii="Times New Roman" w:hAnsi="Times New Roman" w:cs="Times New Roman"/>
                <w:sz w:val="24"/>
                <w:szCs w:val="24"/>
              </w:rPr>
            </w:pPr>
            <w:r w:rsidRPr="00764262">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764262">
              <w:rPr>
                <w:rFonts w:ascii="Times New Roman" w:hAnsi="Times New Roman" w:cs="Times New Roman"/>
                <w:sz w:val="24"/>
                <w:szCs w:val="24"/>
              </w:rPr>
              <w:lastRenderedPageBreak/>
              <w:t>в части проверки вопроса наличия приборов учета</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0B46F2" w:rsidRDefault="00790D2C" w:rsidP="000B46F2">
            <w:pPr>
              <w:jc w:val="both"/>
              <w:rPr>
                <w:rFonts w:ascii="Times New Roman" w:hAnsi="Times New Roman" w:cs="Times New Roman"/>
                <w:sz w:val="24"/>
                <w:szCs w:val="24"/>
              </w:rPr>
            </w:pPr>
            <w:r w:rsidRPr="000B46F2">
              <w:rPr>
                <w:rFonts w:ascii="Times New Roman" w:hAnsi="Times New Roman" w:cs="Times New Roman"/>
                <w:sz w:val="24"/>
                <w:szCs w:val="24"/>
              </w:rPr>
              <w:t xml:space="preserve">Организация эксплуатации жилого недвижимого имущества, закрепленного за УФК: </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оформление имущественных прав на объекты жилого недвижимого имущества, закрепленного за УФК;</w:t>
            </w:r>
          </w:p>
          <w:p w:rsidR="00790D2C" w:rsidRPr="004B503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наличие заключенных договоров найма жилых помещений и основания их заключения (в соответствии со статьями 60, 99, 100 Жилищного кодекса Российской Федерации); </w:t>
            </w:r>
          </w:p>
          <w:p w:rsidR="00790D2C" w:rsidRPr="000B2E23" w:rsidRDefault="00790D2C" w:rsidP="004B5033">
            <w:pPr>
              <w:jc w:val="both"/>
              <w:rPr>
                <w:rFonts w:ascii="Times New Roman" w:hAnsi="Times New Roman" w:cs="Times New Roman"/>
                <w:sz w:val="24"/>
                <w:szCs w:val="24"/>
              </w:rPr>
            </w:pPr>
            <w:r w:rsidRPr="004B5033">
              <w:rPr>
                <w:rFonts w:ascii="Times New Roman" w:hAnsi="Times New Roman" w:cs="Times New Roman"/>
                <w:sz w:val="24"/>
                <w:szCs w:val="24"/>
              </w:rPr>
              <w:t xml:space="preserve">достоверность представленной в Федеральное казначейство информации о жилом недвижимом имуществе, закрепленном </w:t>
            </w:r>
            <w:r>
              <w:rPr>
                <w:rFonts w:ascii="Times New Roman" w:hAnsi="Times New Roman" w:cs="Times New Roman"/>
                <w:sz w:val="24"/>
                <w:szCs w:val="24"/>
              </w:rPr>
              <w:br/>
            </w:r>
            <w:r w:rsidRPr="004B5033">
              <w:rPr>
                <w:rFonts w:ascii="Times New Roman" w:hAnsi="Times New Roman" w:cs="Times New Roman"/>
                <w:sz w:val="24"/>
                <w:szCs w:val="24"/>
              </w:rPr>
              <w:t xml:space="preserve">за УФК. </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8"/>
              </w:numPr>
              <w:jc w:val="center"/>
              <w:rPr>
                <w:rFonts w:ascii="Times New Roman" w:hAnsi="Times New Roman" w:cs="Times New Roman"/>
                <w:sz w:val="24"/>
                <w:szCs w:val="24"/>
              </w:rPr>
            </w:pPr>
          </w:p>
        </w:tc>
        <w:tc>
          <w:tcPr>
            <w:tcW w:w="7228" w:type="dxa"/>
          </w:tcPr>
          <w:p w:rsidR="00790D2C" w:rsidRPr="000B46F2" w:rsidRDefault="00790D2C" w:rsidP="000B46F2">
            <w:pPr>
              <w:jc w:val="both"/>
              <w:rPr>
                <w:rFonts w:ascii="Times New Roman" w:hAnsi="Times New Roman" w:cs="Times New Roman"/>
                <w:sz w:val="24"/>
                <w:szCs w:val="24"/>
              </w:rPr>
            </w:pPr>
            <w:r w:rsidRPr="000B46F2">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0B46F2">
              <w:rPr>
                <w:rFonts w:ascii="Times New Roman" w:hAnsi="Times New Roman" w:cs="Times New Roman"/>
                <w:sz w:val="24"/>
                <w:szCs w:val="24"/>
              </w:rPr>
              <w:t>по фактам, требующим их уточнения.</w:t>
            </w:r>
          </w:p>
        </w:tc>
        <w:tc>
          <w:tcPr>
            <w:tcW w:w="2341"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Pr="00764262" w:rsidRDefault="00790D2C" w:rsidP="006F7E8F">
            <w:pPr>
              <w:jc w:val="center"/>
              <w:rPr>
                <w:rFonts w:ascii="Times New Roman" w:hAnsi="Times New Roman" w:cs="Times New Roman"/>
                <w:sz w:val="24"/>
                <w:szCs w:val="24"/>
              </w:rPr>
            </w:pPr>
            <w:r w:rsidRPr="00764262">
              <w:rPr>
                <w:rFonts w:ascii="Times New Roman" w:hAnsi="Times New Roman" w:cs="Times New Roman"/>
                <w:sz w:val="24"/>
                <w:szCs w:val="24"/>
              </w:rPr>
              <w:t>__</w:t>
            </w:r>
          </w:p>
        </w:tc>
      </w:tr>
      <w:tr w:rsidR="00790D2C" w:rsidRPr="00146CD6" w:rsidTr="00AC0563">
        <w:tc>
          <w:tcPr>
            <w:tcW w:w="13646" w:type="dxa"/>
            <w:gridSpan w:val="4"/>
          </w:tcPr>
          <w:p w:rsidR="00790D2C" w:rsidRPr="006260F3" w:rsidRDefault="00790D2C" w:rsidP="00E41D4D">
            <w:pPr>
              <w:spacing w:before="120" w:after="120"/>
              <w:jc w:val="center"/>
              <w:rPr>
                <w:rFonts w:ascii="Times New Roman" w:hAnsi="Times New Roman" w:cs="Times New Roman"/>
                <w:sz w:val="24"/>
                <w:szCs w:val="24"/>
              </w:rPr>
            </w:pPr>
            <w:r w:rsidRPr="006260F3">
              <w:rPr>
                <w:rFonts w:ascii="Times New Roman" w:eastAsia="Times New Roman" w:hAnsi="Times New Roman" w:cs="Times New Roman"/>
                <w:b/>
                <w:sz w:val="24"/>
                <w:szCs w:val="24"/>
                <w:lang w:val="en-US" w:eastAsia="ru-RU"/>
              </w:rPr>
              <w:t>XIII</w:t>
            </w:r>
            <w:r w:rsidRPr="006260F3">
              <w:rPr>
                <w:rFonts w:ascii="Times New Roman" w:eastAsia="Times New Roman" w:hAnsi="Times New Roman" w:cs="Times New Roman"/>
                <w:b/>
                <w:sz w:val="24"/>
                <w:szCs w:val="24"/>
                <w:lang w:eastAsia="ru-RU"/>
              </w:rPr>
              <w:t>. Организация работы в сфере закупок товаров, работ, услуг для государственных нужд</w:t>
            </w:r>
          </w:p>
        </w:tc>
      </w:tr>
      <w:tr w:rsidR="00790D2C" w:rsidRPr="00146CD6" w:rsidTr="00AC0563">
        <w:tc>
          <w:tcPr>
            <w:tcW w:w="675" w:type="dxa"/>
          </w:tcPr>
          <w:p w:rsidR="00790D2C" w:rsidRPr="000E149A" w:rsidRDefault="00790D2C" w:rsidP="00AC0563">
            <w:pPr>
              <w:pStyle w:val="a8"/>
              <w:numPr>
                <w:ilvl w:val="0"/>
                <w:numId w:val="19"/>
              </w:numPr>
              <w:jc w:val="center"/>
              <w:rPr>
                <w:rFonts w:ascii="Times New Roman" w:hAnsi="Times New Roman" w:cs="Times New Roman"/>
                <w:sz w:val="24"/>
                <w:szCs w:val="24"/>
              </w:rPr>
            </w:pPr>
          </w:p>
        </w:tc>
        <w:tc>
          <w:tcPr>
            <w:tcW w:w="7228" w:type="dxa"/>
          </w:tcPr>
          <w:p w:rsidR="00790D2C" w:rsidRPr="00C86F0A" w:rsidRDefault="00790D2C" w:rsidP="00C86F0A">
            <w:pPr>
              <w:jc w:val="both"/>
              <w:rPr>
                <w:rFonts w:ascii="Times New Roman" w:hAnsi="Times New Roman" w:cs="Times New Roman"/>
                <w:sz w:val="24"/>
                <w:szCs w:val="24"/>
              </w:rPr>
            </w:pPr>
            <w:r w:rsidRPr="00C86F0A">
              <w:rPr>
                <w:rFonts w:ascii="Times New Roman" w:hAnsi="Times New Roman" w:cs="Times New Roman"/>
                <w:sz w:val="24"/>
                <w:szCs w:val="24"/>
              </w:rPr>
              <w:t xml:space="preserve">Закрепление за контрактной службой УФК функций </w:t>
            </w:r>
            <w:r>
              <w:rPr>
                <w:rFonts w:ascii="Times New Roman" w:hAnsi="Times New Roman" w:cs="Times New Roman"/>
                <w:sz w:val="24"/>
                <w:szCs w:val="24"/>
              </w:rPr>
              <w:br/>
            </w:r>
            <w:r w:rsidRPr="00C86F0A">
              <w:rPr>
                <w:rFonts w:ascii="Times New Roman" w:hAnsi="Times New Roman" w:cs="Times New Roman"/>
                <w:sz w:val="24"/>
                <w:szCs w:val="24"/>
              </w:rPr>
              <w:t xml:space="preserve">по планированию закупок товаров, работ, услуг (далее – закупки) </w:t>
            </w:r>
            <w:r w:rsidRPr="00C86F0A">
              <w:rPr>
                <w:rFonts w:ascii="Times New Roman" w:hAnsi="Times New Roman" w:cs="Times New Roman"/>
                <w:sz w:val="24"/>
                <w:szCs w:val="24"/>
              </w:rPr>
              <w:lastRenderedPageBreak/>
              <w:t xml:space="preserve">для нужд УФК3; </w:t>
            </w:r>
            <w:proofErr w:type="gramStart"/>
            <w:r w:rsidRPr="00C86F0A">
              <w:rPr>
                <w:rFonts w:ascii="Times New Roman" w:hAnsi="Times New Roman" w:cs="Times New Roman"/>
                <w:sz w:val="24"/>
                <w:szCs w:val="24"/>
              </w:rPr>
              <w:t>определению поставщиков (подрядчиков, исполнителей) по исполнению, изменению, расторжению гражданско-правовых договоров, предметом которых являются поставка товаров, выполнение работ, оказание услуг (в том числе приобретение недвижимого имущества или аренда имущества), заключенных от имени Российской Федерации (далее – контракты) для нужд УФК, и иных полномочий, установленных Федеральным законом от 5 апреля 2013</w:t>
            </w:r>
            <w:r>
              <w:rPr>
                <w:rFonts w:ascii="Times New Roman" w:hAnsi="Times New Roman" w:cs="Times New Roman"/>
                <w:sz w:val="24"/>
                <w:szCs w:val="24"/>
              </w:rPr>
              <w:t> </w:t>
            </w:r>
            <w:r w:rsidRPr="00C86F0A">
              <w:rPr>
                <w:rFonts w:ascii="Times New Roman" w:hAnsi="Times New Roman" w:cs="Times New Roman"/>
                <w:sz w:val="24"/>
                <w:szCs w:val="24"/>
              </w:rPr>
              <w:t>г. №</w:t>
            </w:r>
            <w:r>
              <w:rPr>
                <w:rFonts w:ascii="Times New Roman" w:hAnsi="Times New Roman" w:cs="Times New Roman"/>
                <w:sz w:val="24"/>
                <w:szCs w:val="24"/>
              </w:rPr>
              <w:t> </w:t>
            </w:r>
            <w:r w:rsidRPr="00C86F0A">
              <w:rPr>
                <w:rFonts w:ascii="Times New Roman" w:hAnsi="Times New Roman" w:cs="Times New Roman"/>
                <w:sz w:val="24"/>
                <w:szCs w:val="24"/>
              </w:rPr>
              <w:t xml:space="preserve">44-ФЗ «О контрактной системе </w:t>
            </w:r>
            <w:r>
              <w:rPr>
                <w:rFonts w:ascii="Times New Roman" w:hAnsi="Times New Roman" w:cs="Times New Roman"/>
                <w:sz w:val="24"/>
                <w:szCs w:val="24"/>
              </w:rPr>
              <w:br/>
            </w:r>
            <w:r w:rsidRPr="00C86F0A">
              <w:rPr>
                <w:rFonts w:ascii="Times New Roman" w:hAnsi="Times New Roman" w:cs="Times New Roman"/>
                <w:sz w:val="24"/>
                <w:szCs w:val="24"/>
              </w:rPr>
              <w:t>в сфере закупок товаров, работ, услуг для</w:t>
            </w:r>
            <w:proofErr w:type="gramEnd"/>
            <w:r w:rsidRPr="00C86F0A">
              <w:rPr>
                <w:rFonts w:ascii="Times New Roman" w:hAnsi="Times New Roman" w:cs="Times New Roman"/>
                <w:sz w:val="24"/>
                <w:szCs w:val="24"/>
              </w:rPr>
              <w:t xml:space="preserve"> обеспечения государственных и муниципальных нужд» (далее – </w:t>
            </w:r>
            <w:r>
              <w:rPr>
                <w:rFonts w:ascii="Times New Roman" w:hAnsi="Times New Roman" w:cs="Times New Roman"/>
                <w:sz w:val="24"/>
                <w:szCs w:val="24"/>
              </w:rPr>
              <w:br/>
            </w:r>
            <w:r w:rsidRPr="00C86F0A">
              <w:rPr>
                <w:rFonts w:ascii="Times New Roman" w:hAnsi="Times New Roman" w:cs="Times New Roman"/>
                <w:sz w:val="24"/>
                <w:szCs w:val="24"/>
              </w:rPr>
              <w:t>Закон №</w:t>
            </w:r>
            <w:r>
              <w:rPr>
                <w:rFonts w:ascii="Times New Roman" w:hAnsi="Times New Roman" w:cs="Times New Roman"/>
                <w:sz w:val="24"/>
                <w:szCs w:val="24"/>
              </w:rPr>
              <w:t> </w:t>
            </w:r>
            <w:r w:rsidRPr="00C86F0A">
              <w:rPr>
                <w:rFonts w:ascii="Times New Roman" w:hAnsi="Times New Roman" w:cs="Times New Roman"/>
                <w:sz w:val="24"/>
                <w:szCs w:val="24"/>
              </w:rPr>
              <w:t>44-ФЗ):</w:t>
            </w:r>
          </w:p>
          <w:p w:rsidR="00790D2C" w:rsidRPr="00C86F0A" w:rsidRDefault="00790D2C" w:rsidP="00C86F0A">
            <w:pPr>
              <w:jc w:val="both"/>
              <w:rPr>
                <w:rFonts w:ascii="Times New Roman" w:hAnsi="Times New Roman" w:cs="Times New Roman"/>
                <w:sz w:val="24"/>
                <w:szCs w:val="24"/>
              </w:rPr>
            </w:pPr>
            <w:r w:rsidRPr="00C86F0A">
              <w:rPr>
                <w:rFonts w:ascii="Times New Roman" w:hAnsi="Times New Roman" w:cs="Times New Roman"/>
                <w:sz w:val="24"/>
                <w:szCs w:val="24"/>
              </w:rPr>
              <w:t>соответствие положения (регламента) о контрактной службе УФК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 соответствие функций, включенных в положение (регламент) о контрактной службе УФК, функциям контрактной службы, установленным Законом №</w:t>
            </w:r>
            <w:r>
              <w:rPr>
                <w:rFonts w:ascii="Times New Roman" w:hAnsi="Times New Roman" w:cs="Times New Roman"/>
                <w:sz w:val="24"/>
                <w:szCs w:val="24"/>
              </w:rPr>
              <w:t> </w:t>
            </w:r>
            <w:r w:rsidRPr="00C86F0A">
              <w:rPr>
                <w:rFonts w:ascii="Times New Roman" w:hAnsi="Times New Roman" w:cs="Times New Roman"/>
                <w:sz w:val="24"/>
                <w:szCs w:val="24"/>
              </w:rPr>
              <w:t>44-ФЗ;</w:t>
            </w:r>
          </w:p>
          <w:p w:rsidR="00790D2C" w:rsidRPr="00C86F0A" w:rsidRDefault="00790D2C" w:rsidP="00C86F0A">
            <w:pPr>
              <w:jc w:val="both"/>
              <w:rPr>
                <w:rFonts w:ascii="Times New Roman" w:hAnsi="Times New Roman" w:cs="Times New Roman"/>
                <w:sz w:val="24"/>
                <w:szCs w:val="24"/>
              </w:rPr>
            </w:pPr>
            <w:r w:rsidRPr="00C86F0A">
              <w:rPr>
                <w:rFonts w:ascii="Times New Roman" w:hAnsi="Times New Roman" w:cs="Times New Roman"/>
                <w:sz w:val="24"/>
                <w:szCs w:val="24"/>
              </w:rPr>
              <w:t xml:space="preserve">закрепление осуществляемых функций в положении (регламенте) </w:t>
            </w:r>
            <w:r>
              <w:rPr>
                <w:rFonts w:ascii="Times New Roman" w:hAnsi="Times New Roman" w:cs="Times New Roman"/>
                <w:sz w:val="24"/>
                <w:szCs w:val="24"/>
              </w:rPr>
              <w:br/>
            </w:r>
            <w:r w:rsidRPr="00C86F0A">
              <w:rPr>
                <w:rFonts w:ascii="Times New Roman" w:hAnsi="Times New Roman" w:cs="Times New Roman"/>
                <w:sz w:val="24"/>
                <w:szCs w:val="24"/>
              </w:rPr>
              <w:t>о контрактной службе УФК;</w:t>
            </w:r>
          </w:p>
          <w:p w:rsidR="00790D2C" w:rsidRPr="00C86F0A" w:rsidRDefault="00790D2C" w:rsidP="00C86F0A">
            <w:pPr>
              <w:jc w:val="both"/>
              <w:rPr>
                <w:rFonts w:ascii="Times New Roman" w:hAnsi="Times New Roman" w:cs="Times New Roman"/>
                <w:sz w:val="24"/>
                <w:szCs w:val="24"/>
              </w:rPr>
            </w:pPr>
            <w:r w:rsidRPr="00C86F0A">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C86F0A">
              <w:rPr>
                <w:rFonts w:ascii="Times New Roman" w:hAnsi="Times New Roman" w:cs="Times New Roman"/>
                <w:sz w:val="24"/>
                <w:szCs w:val="24"/>
              </w:rPr>
              <w:t>в должностные регламенты/должностные инструкции сотрудников контрактной службы УФК, функциям, предусмотренным положением (регламентом) о контрактной службе УФК;</w:t>
            </w:r>
          </w:p>
          <w:p w:rsidR="00790D2C" w:rsidRPr="000B2E23" w:rsidRDefault="00790D2C" w:rsidP="00F06996">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Pr="000E149A" w:rsidRDefault="00790D2C" w:rsidP="00AC0563">
            <w:pPr>
              <w:pStyle w:val="a8"/>
              <w:numPr>
                <w:ilvl w:val="0"/>
                <w:numId w:val="19"/>
              </w:numPr>
              <w:jc w:val="center"/>
              <w:rPr>
                <w:rFonts w:ascii="Times New Roman" w:hAnsi="Times New Roman" w:cs="Times New Roman"/>
                <w:sz w:val="24"/>
                <w:szCs w:val="24"/>
              </w:rPr>
            </w:pPr>
          </w:p>
        </w:tc>
        <w:tc>
          <w:tcPr>
            <w:tcW w:w="7228" w:type="dxa"/>
          </w:tcPr>
          <w:p w:rsidR="00790D2C" w:rsidRPr="000B2E23" w:rsidRDefault="00790D2C"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Достоверность значений показателей результативности деятельности УФК в части, касающейся работы по осуществлению </w:t>
            </w:r>
            <w:r w:rsidRPr="00C86F0A">
              <w:rPr>
                <w:rFonts w:ascii="Times New Roman" w:hAnsi="Times New Roman" w:cs="Times New Roman"/>
                <w:sz w:val="24"/>
                <w:szCs w:val="24"/>
              </w:rPr>
              <w:lastRenderedPageBreak/>
              <w:t>закупок для государственных нужд.</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Default="00790D2C" w:rsidP="00AC0563">
            <w:pPr>
              <w:pStyle w:val="a8"/>
              <w:numPr>
                <w:ilvl w:val="0"/>
                <w:numId w:val="19"/>
              </w:numPr>
              <w:jc w:val="center"/>
              <w:rPr>
                <w:rFonts w:ascii="Times New Roman" w:hAnsi="Times New Roman" w:cs="Times New Roman"/>
                <w:sz w:val="24"/>
                <w:szCs w:val="24"/>
              </w:rPr>
            </w:pPr>
          </w:p>
        </w:tc>
        <w:tc>
          <w:tcPr>
            <w:tcW w:w="7228" w:type="dxa"/>
          </w:tcPr>
          <w:p w:rsidR="00790D2C" w:rsidRPr="00146CD6" w:rsidRDefault="00790D2C"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созданию контрактной службы УФК.</w:t>
            </w:r>
            <w:r w:rsidRPr="000B2E23">
              <w:rPr>
                <w:rFonts w:ascii="Times New Roman" w:hAnsi="Times New Roman" w:cs="Times New Roman"/>
                <w:sz w:val="24"/>
                <w:szCs w:val="24"/>
              </w:rPr>
              <w:t xml:space="preserve"> </w:t>
            </w:r>
          </w:p>
        </w:tc>
        <w:tc>
          <w:tcPr>
            <w:tcW w:w="2341" w:type="dxa"/>
            <w:vAlign w:val="center"/>
          </w:tcPr>
          <w:p w:rsidR="00A5088B" w:rsidRDefault="00A5088B" w:rsidP="00A5088B">
            <w:pPr>
              <w:jc w:val="center"/>
            </w:pPr>
            <w:r w:rsidRPr="00DC385B">
              <w:rPr>
                <w:rFonts w:ascii="Times New Roman" w:hAnsi="Times New Roman" w:cs="Times New Roman"/>
                <w:sz w:val="24"/>
                <w:szCs w:val="24"/>
              </w:rPr>
              <w:t>Проверка ТОО</w:t>
            </w:r>
            <w:r w:rsidRPr="00DC385B">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E41D4D">
            <w:pPr>
              <w:jc w:val="both"/>
              <w:rPr>
                <w:rFonts w:ascii="Times New Roman" w:hAnsi="Times New Roman" w:cs="Times New Roman"/>
                <w:sz w:val="24"/>
                <w:szCs w:val="24"/>
              </w:rPr>
            </w:pPr>
            <w:r w:rsidRPr="00C86F0A">
              <w:rPr>
                <w:rFonts w:ascii="Times New Roman" w:hAnsi="Times New Roman" w:cs="Times New Roman"/>
                <w:sz w:val="24"/>
                <w:szCs w:val="24"/>
              </w:rPr>
              <w:t xml:space="preserve">Соблюдение установленных требований к составу комиссий </w:t>
            </w:r>
            <w:r>
              <w:rPr>
                <w:rFonts w:ascii="Times New Roman" w:hAnsi="Times New Roman" w:cs="Times New Roman"/>
                <w:sz w:val="24"/>
                <w:szCs w:val="24"/>
              </w:rPr>
              <w:br/>
            </w:r>
            <w:r w:rsidRPr="00C86F0A">
              <w:rPr>
                <w:rFonts w:ascii="Times New Roman" w:hAnsi="Times New Roman" w:cs="Times New Roman"/>
                <w:sz w:val="24"/>
                <w:szCs w:val="24"/>
              </w:rPr>
              <w:t xml:space="preserve">по осуществлению закупок, срокам и порядку их формирования, </w:t>
            </w:r>
            <w:r>
              <w:rPr>
                <w:rFonts w:ascii="Times New Roman" w:hAnsi="Times New Roman" w:cs="Times New Roman"/>
                <w:sz w:val="24"/>
                <w:szCs w:val="24"/>
              </w:rPr>
              <w:br/>
            </w:r>
            <w:r w:rsidRPr="00C86F0A">
              <w:rPr>
                <w:rFonts w:ascii="Times New Roman" w:hAnsi="Times New Roman" w:cs="Times New Roman"/>
                <w:sz w:val="24"/>
                <w:szCs w:val="24"/>
              </w:rPr>
              <w:t>а также соответствие полномочий комиссий по осуществлению закупок и порядка их работы требованиям Закона №</w:t>
            </w:r>
            <w:r>
              <w:rPr>
                <w:rFonts w:ascii="Times New Roman" w:hAnsi="Times New Roman" w:cs="Times New Roman"/>
                <w:sz w:val="24"/>
                <w:szCs w:val="24"/>
              </w:rPr>
              <w:t> </w:t>
            </w:r>
            <w:r w:rsidRPr="00C86F0A">
              <w:rPr>
                <w:rFonts w:ascii="Times New Roman" w:hAnsi="Times New Roman" w:cs="Times New Roman"/>
                <w:sz w:val="24"/>
                <w:szCs w:val="24"/>
              </w:rPr>
              <w:t>44-ФЗ.</w:t>
            </w:r>
          </w:p>
        </w:tc>
        <w:tc>
          <w:tcPr>
            <w:tcW w:w="2341" w:type="dxa"/>
            <w:vAlign w:val="center"/>
          </w:tcPr>
          <w:p w:rsidR="00A5088B" w:rsidRDefault="00A5088B" w:rsidP="00A5088B">
            <w:pPr>
              <w:jc w:val="center"/>
            </w:pPr>
            <w:r w:rsidRPr="00DC385B">
              <w:rPr>
                <w:rFonts w:ascii="Times New Roman" w:hAnsi="Times New Roman" w:cs="Times New Roman"/>
                <w:sz w:val="24"/>
                <w:szCs w:val="24"/>
              </w:rPr>
              <w:t>Проверка ТОО</w:t>
            </w:r>
            <w:r w:rsidRPr="00DC385B">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способам определения поставщиков (подрядчиков, исполнителей) при осуществлении закупок.</w:t>
            </w:r>
          </w:p>
        </w:tc>
        <w:tc>
          <w:tcPr>
            <w:tcW w:w="2341" w:type="dxa"/>
            <w:vAlign w:val="center"/>
          </w:tcPr>
          <w:p w:rsidR="00A5088B" w:rsidRDefault="00A5088B" w:rsidP="00A5088B">
            <w:pPr>
              <w:jc w:val="center"/>
            </w:pPr>
            <w:r w:rsidRPr="00DC385B">
              <w:rPr>
                <w:rFonts w:ascii="Times New Roman" w:hAnsi="Times New Roman" w:cs="Times New Roman"/>
                <w:sz w:val="24"/>
                <w:szCs w:val="24"/>
              </w:rPr>
              <w:t>Проверка ТОО</w:t>
            </w:r>
            <w:r w:rsidRPr="00DC385B">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Проверка законности установления в конкурсных документациях, документациях об электронном аукционе, документациях </w:t>
            </w:r>
            <w:r>
              <w:rPr>
                <w:rFonts w:ascii="Times New Roman" w:hAnsi="Times New Roman" w:cs="Times New Roman"/>
                <w:sz w:val="24"/>
                <w:szCs w:val="24"/>
              </w:rPr>
              <w:br/>
            </w:r>
            <w:r w:rsidRPr="00C86F0A">
              <w:rPr>
                <w:rFonts w:ascii="Times New Roman" w:hAnsi="Times New Roman" w:cs="Times New Roman"/>
                <w:sz w:val="24"/>
                <w:szCs w:val="24"/>
              </w:rPr>
              <w:t xml:space="preserve">о проведении запроса предложений (далее совместно – документации о закупках), извещениях о проведении конкурса, извещениях о проведении электронного аукциона, извещениях </w:t>
            </w:r>
            <w:r>
              <w:rPr>
                <w:rFonts w:ascii="Times New Roman" w:hAnsi="Times New Roman" w:cs="Times New Roman"/>
                <w:sz w:val="24"/>
                <w:szCs w:val="24"/>
              </w:rPr>
              <w:br/>
            </w:r>
            <w:r w:rsidRPr="00C86F0A">
              <w:rPr>
                <w:rFonts w:ascii="Times New Roman" w:hAnsi="Times New Roman" w:cs="Times New Roman"/>
                <w:sz w:val="24"/>
                <w:szCs w:val="24"/>
              </w:rPr>
              <w:t xml:space="preserve">о проведении запроса предложений (далее – извещения </w:t>
            </w:r>
            <w:r>
              <w:rPr>
                <w:rFonts w:ascii="Times New Roman" w:hAnsi="Times New Roman" w:cs="Times New Roman"/>
                <w:sz w:val="24"/>
                <w:szCs w:val="24"/>
              </w:rPr>
              <w:br/>
            </w:r>
            <w:r w:rsidRPr="00C86F0A">
              <w:rPr>
                <w:rFonts w:ascii="Times New Roman" w:hAnsi="Times New Roman" w:cs="Times New Roman"/>
                <w:sz w:val="24"/>
                <w:szCs w:val="24"/>
              </w:rPr>
              <w:t>об осуществлении закупок), извещениях о проведении запроса котировок требований к участникам закупок.</w:t>
            </w:r>
          </w:p>
        </w:tc>
        <w:tc>
          <w:tcPr>
            <w:tcW w:w="2341" w:type="dxa"/>
            <w:vAlign w:val="center"/>
          </w:tcPr>
          <w:p w:rsidR="00A5088B" w:rsidRDefault="00A5088B" w:rsidP="00A5088B">
            <w:pPr>
              <w:jc w:val="center"/>
            </w:pPr>
            <w:r w:rsidRPr="00DC385B">
              <w:rPr>
                <w:rFonts w:ascii="Times New Roman" w:hAnsi="Times New Roman" w:cs="Times New Roman"/>
                <w:sz w:val="24"/>
                <w:szCs w:val="24"/>
              </w:rPr>
              <w:t>Проверка ТОО</w:t>
            </w:r>
            <w:r w:rsidRPr="00DC385B">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Default="00790D2C" w:rsidP="00AC0563">
            <w:pPr>
              <w:pStyle w:val="a8"/>
              <w:numPr>
                <w:ilvl w:val="0"/>
                <w:numId w:val="19"/>
              </w:numPr>
              <w:jc w:val="center"/>
              <w:rPr>
                <w:rFonts w:ascii="Times New Roman" w:hAnsi="Times New Roman" w:cs="Times New Roman"/>
                <w:sz w:val="24"/>
                <w:szCs w:val="24"/>
              </w:rPr>
            </w:pPr>
          </w:p>
        </w:tc>
        <w:tc>
          <w:tcPr>
            <w:tcW w:w="7228" w:type="dxa"/>
          </w:tcPr>
          <w:p w:rsidR="00790D2C" w:rsidRPr="00C86F0A" w:rsidRDefault="00790D2C" w:rsidP="00C86F0A">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w:t>
            </w:r>
          </w:p>
          <w:p w:rsidR="00790D2C" w:rsidRPr="00C86F0A" w:rsidRDefault="00790D2C" w:rsidP="00C86F0A">
            <w:pPr>
              <w:jc w:val="both"/>
              <w:rPr>
                <w:rFonts w:ascii="Times New Roman" w:hAnsi="Times New Roman" w:cs="Times New Roman"/>
                <w:sz w:val="24"/>
                <w:szCs w:val="24"/>
              </w:rPr>
            </w:pPr>
            <w:r w:rsidRPr="00C86F0A">
              <w:rPr>
                <w:rFonts w:ascii="Times New Roman" w:hAnsi="Times New Roman" w:cs="Times New Roman"/>
                <w:sz w:val="24"/>
                <w:szCs w:val="24"/>
              </w:rPr>
              <w:t xml:space="preserve">к содержанию и составу документаций о закупках, извещений </w:t>
            </w:r>
            <w:r>
              <w:rPr>
                <w:rFonts w:ascii="Times New Roman" w:hAnsi="Times New Roman" w:cs="Times New Roman"/>
                <w:sz w:val="24"/>
                <w:szCs w:val="24"/>
              </w:rPr>
              <w:br/>
            </w:r>
            <w:r w:rsidRPr="00C86F0A">
              <w:rPr>
                <w:rFonts w:ascii="Times New Roman" w:hAnsi="Times New Roman" w:cs="Times New Roman"/>
                <w:sz w:val="24"/>
                <w:szCs w:val="24"/>
              </w:rPr>
              <w:t xml:space="preserve">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w:t>
            </w:r>
            <w:r>
              <w:rPr>
                <w:rFonts w:ascii="Times New Roman" w:hAnsi="Times New Roman" w:cs="Times New Roman"/>
                <w:sz w:val="24"/>
                <w:szCs w:val="24"/>
              </w:rPr>
              <w:br/>
            </w:r>
            <w:r w:rsidRPr="00C86F0A">
              <w:rPr>
                <w:rFonts w:ascii="Times New Roman" w:hAnsi="Times New Roman" w:cs="Times New Roman"/>
                <w:sz w:val="24"/>
                <w:szCs w:val="24"/>
              </w:rPr>
              <w:t xml:space="preserve">в документации о закупках, извещения о проведении запросов котировок обоснований начальной (максимальной) цены контракта; </w:t>
            </w:r>
          </w:p>
          <w:p w:rsidR="00790D2C" w:rsidRPr="00C86F0A" w:rsidRDefault="00790D2C" w:rsidP="00C86F0A">
            <w:pPr>
              <w:jc w:val="both"/>
              <w:rPr>
                <w:rFonts w:ascii="Times New Roman" w:hAnsi="Times New Roman" w:cs="Times New Roman"/>
                <w:sz w:val="24"/>
                <w:szCs w:val="24"/>
              </w:rPr>
            </w:pPr>
            <w:r w:rsidRPr="00C86F0A">
              <w:rPr>
                <w:rFonts w:ascii="Times New Roman" w:hAnsi="Times New Roman" w:cs="Times New Roman"/>
                <w:sz w:val="24"/>
                <w:szCs w:val="24"/>
              </w:rPr>
              <w:t xml:space="preserve">к предоставлению разъяснений положений конкурсных </w:t>
            </w:r>
            <w:r w:rsidRPr="00C86F0A">
              <w:rPr>
                <w:rFonts w:ascii="Times New Roman" w:hAnsi="Times New Roman" w:cs="Times New Roman"/>
                <w:sz w:val="24"/>
                <w:szCs w:val="24"/>
              </w:rPr>
              <w:lastRenderedPageBreak/>
              <w:t xml:space="preserve">документаций, документаций об электронном аукционе, внесению изменений в конкурсные документации, документации </w:t>
            </w:r>
            <w:r>
              <w:rPr>
                <w:rFonts w:ascii="Times New Roman" w:hAnsi="Times New Roman" w:cs="Times New Roman"/>
                <w:sz w:val="24"/>
                <w:szCs w:val="24"/>
              </w:rPr>
              <w:br/>
            </w:r>
            <w:r w:rsidRPr="00C86F0A">
              <w:rPr>
                <w:rFonts w:ascii="Times New Roman" w:hAnsi="Times New Roman" w:cs="Times New Roman"/>
                <w:sz w:val="24"/>
                <w:szCs w:val="24"/>
              </w:rPr>
              <w:t>об электронном аукционе, извещения о проведении конкурса, электронного аукциона;</w:t>
            </w:r>
          </w:p>
          <w:p w:rsidR="00790D2C" w:rsidRPr="00C86F0A" w:rsidRDefault="00790D2C" w:rsidP="00C86F0A">
            <w:pPr>
              <w:jc w:val="both"/>
              <w:rPr>
                <w:rFonts w:ascii="Times New Roman" w:hAnsi="Times New Roman" w:cs="Times New Roman"/>
                <w:sz w:val="24"/>
                <w:szCs w:val="24"/>
              </w:rPr>
            </w:pPr>
            <w:proofErr w:type="gramStart"/>
            <w:r w:rsidRPr="00C86F0A">
              <w:rPr>
                <w:rFonts w:ascii="Times New Roman" w:hAnsi="Times New Roman" w:cs="Times New Roman"/>
                <w:sz w:val="24"/>
                <w:szCs w:val="24"/>
              </w:rPr>
              <w:t xml:space="preserve">к достоверности и полноте информации, размещаемой в единой информационной системе в сфере закупок (далее – Единая информационная система) или до ввода в эксплуатацию указанной системы на официальном сайте Российской Федерации </w:t>
            </w:r>
            <w:r>
              <w:rPr>
                <w:rFonts w:ascii="Times New Roman" w:hAnsi="Times New Roman" w:cs="Times New Roman"/>
                <w:sz w:val="24"/>
                <w:szCs w:val="24"/>
              </w:rPr>
              <w:br/>
            </w:r>
            <w:r w:rsidRPr="00C86F0A">
              <w:rPr>
                <w:rFonts w:ascii="Times New Roman" w:hAnsi="Times New Roman" w:cs="Times New Roman"/>
                <w:sz w:val="24"/>
                <w:szCs w:val="24"/>
              </w:rPr>
              <w:t>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 электронной площадке;</w:t>
            </w:r>
            <w:proofErr w:type="gramEnd"/>
          </w:p>
          <w:p w:rsidR="00790D2C" w:rsidRPr="000B2E23" w:rsidRDefault="00790D2C"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к срокам размещения документов, указанных в данном пункте, </w:t>
            </w:r>
            <w:r>
              <w:rPr>
                <w:rFonts w:ascii="Times New Roman" w:hAnsi="Times New Roman" w:cs="Times New Roman"/>
                <w:sz w:val="24"/>
                <w:szCs w:val="24"/>
              </w:rPr>
              <w:br/>
            </w:r>
            <w:r w:rsidRPr="00C86F0A">
              <w:rPr>
                <w:rFonts w:ascii="Times New Roman" w:hAnsi="Times New Roman" w:cs="Times New Roman"/>
                <w:sz w:val="24"/>
                <w:szCs w:val="24"/>
              </w:rPr>
              <w:t>в Единой информационной системе или до ввода в эксплуатацию указанной системы на Официальном сайте, электронной площадке, а также к составу и содержанию размещаемой информации.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C86F0A" w:rsidRDefault="00A5088B" w:rsidP="00C86F0A">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порядку и срокам:</w:t>
            </w:r>
          </w:p>
          <w:p w:rsidR="00A5088B" w:rsidRPr="00C86F0A" w:rsidRDefault="00A5088B" w:rsidP="00C86F0A">
            <w:pPr>
              <w:jc w:val="both"/>
              <w:rPr>
                <w:rFonts w:ascii="Times New Roman" w:hAnsi="Times New Roman" w:cs="Times New Roman"/>
                <w:sz w:val="24"/>
                <w:szCs w:val="24"/>
              </w:rPr>
            </w:pPr>
            <w:r w:rsidRPr="00C86F0A">
              <w:rPr>
                <w:rFonts w:ascii="Times New Roman" w:hAnsi="Times New Roman" w:cs="Times New Roman"/>
                <w:sz w:val="24"/>
                <w:szCs w:val="24"/>
              </w:rPr>
              <w:t>отмены определения поставщика (подрядчика, исполнителя);</w:t>
            </w:r>
          </w:p>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внесения изменений в план-график закупок в случае принятия решения об отмене определения поставщика (подрядчика, исполнителя).</w:t>
            </w:r>
          </w:p>
        </w:tc>
        <w:tc>
          <w:tcPr>
            <w:tcW w:w="2341" w:type="dxa"/>
            <w:vAlign w:val="center"/>
          </w:tcPr>
          <w:p w:rsidR="00A5088B" w:rsidRDefault="00A5088B" w:rsidP="00A5088B">
            <w:pPr>
              <w:jc w:val="center"/>
            </w:pPr>
            <w:r w:rsidRPr="00755470">
              <w:rPr>
                <w:rFonts w:ascii="Times New Roman" w:hAnsi="Times New Roman" w:cs="Times New Roman"/>
                <w:sz w:val="24"/>
                <w:szCs w:val="24"/>
              </w:rPr>
              <w:t>Проверка ТОО</w:t>
            </w:r>
            <w:r w:rsidRPr="0075547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proofErr w:type="gramStart"/>
            <w:r w:rsidRPr="00C86F0A">
              <w:rPr>
                <w:rFonts w:ascii="Times New Roman" w:hAnsi="Times New Roman" w:cs="Times New Roman"/>
                <w:sz w:val="24"/>
                <w:szCs w:val="24"/>
              </w:rPr>
              <w:t xml:space="preserve">Соблюдение установленных требований к определяемым </w:t>
            </w:r>
            <w:r>
              <w:rPr>
                <w:rFonts w:ascii="Times New Roman" w:hAnsi="Times New Roman" w:cs="Times New Roman"/>
                <w:sz w:val="24"/>
                <w:szCs w:val="24"/>
              </w:rPr>
              <w:br/>
            </w:r>
            <w:r w:rsidRPr="00C86F0A">
              <w:rPr>
                <w:rFonts w:ascii="Times New Roman" w:hAnsi="Times New Roman" w:cs="Times New Roman"/>
                <w:sz w:val="24"/>
                <w:szCs w:val="24"/>
              </w:rPr>
              <w:t xml:space="preserve">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предложений и их значимости, порядку рассмотрения и оценки заявок на участие </w:t>
            </w:r>
            <w:r>
              <w:rPr>
                <w:rFonts w:ascii="Times New Roman" w:hAnsi="Times New Roman" w:cs="Times New Roman"/>
                <w:sz w:val="24"/>
                <w:szCs w:val="24"/>
              </w:rPr>
              <w:br/>
            </w:r>
            <w:r w:rsidRPr="00C86F0A">
              <w:rPr>
                <w:rFonts w:ascii="Times New Roman" w:hAnsi="Times New Roman" w:cs="Times New Roman"/>
                <w:sz w:val="24"/>
                <w:szCs w:val="24"/>
              </w:rPr>
              <w:t>в конкурсе, запросе предложений, а также соблюдение такого порядка при рассмотрении и оценке заявок на участие в конкурсе, запросе предложений.</w:t>
            </w:r>
            <w:proofErr w:type="gramEnd"/>
          </w:p>
        </w:tc>
        <w:tc>
          <w:tcPr>
            <w:tcW w:w="2341" w:type="dxa"/>
            <w:vAlign w:val="center"/>
          </w:tcPr>
          <w:p w:rsidR="00A5088B" w:rsidRDefault="00A5088B" w:rsidP="00A5088B">
            <w:pPr>
              <w:jc w:val="center"/>
            </w:pPr>
            <w:r w:rsidRPr="00755470">
              <w:rPr>
                <w:rFonts w:ascii="Times New Roman" w:hAnsi="Times New Roman" w:cs="Times New Roman"/>
                <w:sz w:val="24"/>
                <w:szCs w:val="24"/>
              </w:rPr>
              <w:t>Проверка ТОО</w:t>
            </w:r>
            <w:r w:rsidRPr="0075547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Соблюдение установленных требований к уточнению условий закупки, внесенным в конкурсную документацию по результатам </w:t>
            </w:r>
            <w:r w:rsidRPr="00C86F0A">
              <w:rPr>
                <w:rFonts w:ascii="Times New Roman" w:hAnsi="Times New Roman" w:cs="Times New Roman"/>
                <w:sz w:val="24"/>
                <w:szCs w:val="24"/>
              </w:rPr>
              <w:lastRenderedPageBreak/>
              <w:t>первого этапа двухэтапного конкурса.</w:t>
            </w:r>
          </w:p>
        </w:tc>
        <w:tc>
          <w:tcPr>
            <w:tcW w:w="2341" w:type="dxa"/>
            <w:vAlign w:val="center"/>
          </w:tcPr>
          <w:p w:rsidR="00A5088B" w:rsidRDefault="00A5088B" w:rsidP="00A5088B">
            <w:pPr>
              <w:jc w:val="center"/>
            </w:pPr>
            <w:r w:rsidRPr="00755470">
              <w:rPr>
                <w:rFonts w:ascii="Times New Roman" w:hAnsi="Times New Roman" w:cs="Times New Roman"/>
                <w:sz w:val="24"/>
                <w:szCs w:val="24"/>
              </w:rPr>
              <w:lastRenderedPageBreak/>
              <w:t>Проверка ТОО</w:t>
            </w:r>
            <w:r w:rsidRPr="00755470">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5F7D67">
            <w:pPr>
              <w:jc w:val="both"/>
              <w:rPr>
                <w:rFonts w:ascii="Times New Roman" w:hAnsi="Times New Roman" w:cs="Times New Roman"/>
                <w:sz w:val="24"/>
                <w:szCs w:val="24"/>
              </w:rPr>
            </w:pPr>
            <w:r w:rsidRPr="00C86F0A">
              <w:rPr>
                <w:rFonts w:ascii="Times New Roman" w:hAnsi="Times New Roman" w:cs="Times New Roman"/>
                <w:sz w:val="24"/>
                <w:szCs w:val="24"/>
              </w:rPr>
              <w:t xml:space="preserve">Проверка законности установления требований к содержанию </w:t>
            </w:r>
            <w:r>
              <w:rPr>
                <w:rFonts w:ascii="Times New Roman" w:hAnsi="Times New Roman" w:cs="Times New Roman"/>
                <w:sz w:val="24"/>
                <w:szCs w:val="24"/>
              </w:rPr>
              <w:br/>
            </w:r>
            <w:r w:rsidRPr="00C86F0A">
              <w:rPr>
                <w:rFonts w:ascii="Times New Roman" w:hAnsi="Times New Roman" w:cs="Times New Roman"/>
                <w:sz w:val="24"/>
                <w:szCs w:val="24"/>
              </w:rPr>
              <w:t>и составу заявок на участие в конкурсах, электронных аукционах, запросах котировок и запросах предложений (далее совместно – конкурентные процедуры).</w:t>
            </w:r>
          </w:p>
        </w:tc>
        <w:tc>
          <w:tcPr>
            <w:tcW w:w="2341" w:type="dxa"/>
            <w:vAlign w:val="center"/>
          </w:tcPr>
          <w:p w:rsidR="00A5088B" w:rsidRDefault="00A5088B" w:rsidP="00A5088B">
            <w:pPr>
              <w:jc w:val="center"/>
            </w:pPr>
            <w:r w:rsidRPr="00506D38">
              <w:rPr>
                <w:rFonts w:ascii="Times New Roman" w:hAnsi="Times New Roman" w:cs="Times New Roman"/>
                <w:sz w:val="24"/>
                <w:szCs w:val="24"/>
              </w:rPr>
              <w:t>Проверка ТОО</w:t>
            </w:r>
            <w:r w:rsidRPr="00506D3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Проверка </w:t>
            </w:r>
            <w:proofErr w:type="gramStart"/>
            <w:r w:rsidRPr="00C86F0A">
              <w:rPr>
                <w:rFonts w:ascii="Times New Roman" w:hAnsi="Times New Roman" w:cs="Times New Roman"/>
                <w:sz w:val="24"/>
                <w:szCs w:val="24"/>
              </w:rPr>
              <w:t>наличия аудиозаписей процедур вскрытия конвертов</w:t>
            </w:r>
            <w:proofErr w:type="gramEnd"/>
            <w:r w:rsidRPr="00C86F0A">
              <w:rPr>
                <w:rFonts w:ascii="Times New Roman" w:hAnsi="Times New Roman" w:cs="Times New Roman"/>
                <w:sz w:val="24"/>
                <w:szCs w:val="24"/>
              </w:rPr>
              <w:t xml:space="preserve"> </w:t>
            </w:r>
            <w:r>
              <w:rPr>
                <w:rFonts w:ascii="Times New Roman" w:hAnsi="Times New Roman" w:cs="Times New Roman"/>
                <w:sz w:val="24"/>
                <w:szCs w:val="24"/>
              </w:rPr>
              <w:br/>
            </w:r>
            <w:r w:rsidRPr="00C86F0A">
              <w:rPr>
                <w:rFonts w:ascii="Times New Roman" w:hAnsi="Times New Roman" w:cs="Times New Roman"/>
                <w:sz w:val="24"/>
                <w:szCs w:val="24"/>
              </w:rPr>
              <w:t>с заявками на участие в открытом конкурсе, запросе котировок, запросе предложений, конвертов с окончательными предложениями, а также процедур открытия доступа к поданным в форме электронных документов заявкам на участие в открытом конкурсе, запросе котировок, запросе предложений, окончательным предложениям.</w:t>
            </w:r>
          </w:p>
        </w:tc>
        <w:tc>
          <w:tcPr>
            <w:tcW w:w="2341" w:type="dxa"/>
            <w:vAlign w:val="center"/>
          </w:tcPr>
          <w:p w:rsidR="00A5088B" w:rsidRDefault="00A5088B" w:rsidP="00A5088B">
            <w:pPr>
              <w:jc w:val="center"/>
            </w:pPr>
            <w:r w:rsidRPr="00506D38">
              <w:rPr>
                <w:rFonts w:ascii="Times New Roman" w:hAnsi="Times New Roman" w:cs="Times New Roman"/>
                <w:sz w:val="24"/>
                <w:szCs w:val="24"/>
              </w:rPr>
              <w:t>Проверка ТОО</w:t>
            </w:r>
            <w:r w:rsidRPr="00506D3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Соблюдение установленных требований к содержанию протоколов, оформляемых в ходе осуществления закупок, к порядку и срокам их подписания и размещения в Единой информационной системе или до ввода в эксплуатацию указанной системы на Официальном сайте, электронной площадке, а также направления, </w:t>
            </w:r>
            <w:r>
              <w:rPr>
                <w:rFonts w:ascii="Times New Roman" w:hAnsi="Times New Roman" w:cs="Times New Roman"/>
                <w:sz w:val="24"/>
                <w:szCs w:val="24"/>
              </w:rPr>
              <w:br/>
            </w:r>
            <w:r w:rsidRPr="00C86F0A">
              <w:rPr>
                <w:rFonts w:ascii="Times New Roman" w:hAnsi="Times New Roman" w:cs="Times New Roman"/>
                <w:sz w:val="24"/>
                <w:szCs w:val="24"/>
              </w:rPr>
              <w:t>в установленных случаях, оператору электронной площадки.</w:t>
            </w:r>
          </w:p>
        </w:tc>
        <w:tc>
          <w:tcPr>
            <w:tcW w:w="2341" w:type="dxa"/>
            <w:vAlign w:val="center"/>
          </w:tcPr>
          <w:p w:rsidR="00A5088B" w:rsidRDefault="00A5088B" w:rsidP="00A5088B">
            <w:pPr>
              <w:jc w:val="center"/>
            </w:pPr>
            <w:r w:rsidRPr="00506D38">
              <w:rPr>
                <w:rFonts w:ascii="Times New Roman" w:hAnsi="Times New Roman" w:cs="Times New Roman"/>
                <w:sz w:val="24"/>
                <w:szCs w:val="24"/>
              </w:rPr>
              <w:t>Проверка ТОО</w:t>
            </w:r>
            <w:r w:rsidRPr="00506D3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Проверка обоснованности допуска, отказа в допуске участников закупок к участию в конкурентных процедурах.</w:t>
            </w:r>
          </w:p>
        </w:tc>
        <w:tc>
          <w:tcPr>
            <w:tcW w:w="2341" w:type="dxa"/>
            <w:vAlign w:val="center"/>
          </w:tcPr>
          <w:p w:rsidR="00A5088B" w:rsidRDefault="00A5088B" w:rsidP="00A5088B">
            <w:pPr>
              <w:jc w:val="center"/>
            </w:pPr>
            <w:r w:rsidRPr="00506D38">
              <w:rPr>
                <w:rFonts w:ascii="Times New Roman" w:hAnsi="Times New Roman" w:cs="Times New Roman"/>
                <w:sz w:val="24"/>
                <w:szCs w:val="24"/>
              </w:rPr>
              <w:t>Проверка ТОО</w:t>
            </w:r>
            <w:r w:rsidRPr="00506D3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Проверка соответствия установленных требований к содержанию банковских гарантий, а также к порядку их приема </w:t>
            </w:r>
            <w:r>
              <w:rPr>
                <w:rFonts w:ascii="Times New Roman" w:hAnsi="Times New Roman" w:cs="Times New Roman"/>
                <w:sz w:val="24"/>
                <w:szCs w:val="24"/>
              </w:rPr>
              <w:br/>
            </w:r>
            <w:r w:rsidRPr="00C86F0A">
              <w:rPr>
                <w:rFonts w:ascii="Times New Roman" w:hAnsi="Times New Roman" w:cs="Times New Roman"/>
                <w:sz w:val="24"/>
                <w:szCs w:val="24"/>
              </w:rPr>
              <w:t>и обоснованности отказа в приеме, требованиям законодательства.</w:t>
            </w:r>
          </w:p>
        </w:tc>
        <w:tc>
          <w:tcPr>
            <w:tcW w:w="2341" w:type="dxa"/>
            <w:vAlign w:val="center"/>
          </w:tcPr>
          <w:p w:rsidR="00A5088B" w:rsidRDefault="00A5088B" w:rsidP="00A5088B">
            <w:pPr>
              <w:jc w:val="center"/>
            </w:pPr>
            <w:r w:rsidRPr="00506D38">
              <w:rPr>
                <w:rFonts w:ascii="Times New Roman" w:hAnsi="Times New Roman" w:cs="Times New Roman"/>
                <w:sz w:val="24"/>
                <w:szCs w:val="24"/>
              </w:rPr>
              <w:t>Проверка ТОО</w:t>
            </w:r>
            <w:r w:rsidRPr="00506D38">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порядку и срокам возврата денежных средств, поступивших во временное распоряжение государственного заказчика в качестве обеспечения заявок на участие в определении поставщиков (подрядчиков, исполнителей), за исключением электронных аукционов.</w:t>
            </w:r>
          </w:p>
        </w:tc>
        <w:tc>
          <w:tcPr>
            <w:tcW w:w="2341" w:type="dxa"/>
            <w:vAlign w:val="center"/>
          </w:tcPr>
          <w:p w:rsidR="00A5088B" w:rsidRDefault="00A5088B" w:rsidP="00A5088B">
            <w:pPr>
              <w:jc w:val="center"/>
            </w:pPr>
            <w:r w:rsidRPr="003B5B82">
              <w:rPr>
                <w:rFonts w:ascii="Times New Roman" w:hAnsi="Times New Roman" w:cs="Times New Roman"/>
                <w:sz w:val="24"/>
                <w:szCs w:val="24"/>
              </w:rPr>
              <w:t>Проверка ТОО</w:t>
            </w:r>
            <w:r w:rsidRPr="003B5B82">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содержанию контрактов, порядку и срокам их заключения.</w:t>
            </w:r>
          </w:p>
        </w:tc>
        <w:tc>
          <w:tcPr>
            <w:tcW w:w="2341" w:type="dxa"/>
            <w:vAlign w:val="center"/>
          </w:tcPr>
          <w:p w:rsidR="00A5088B" w:rsidRDefault="00A5088B" w:rsidP="00A5088B">
            <w:pPr>
              <w:jc w:val="center"/>
            </w:pPr>
            <w:r w:rsidRPr="003B5B82">
              <w:rPr>
                <w:rFonts w:ascii="Times New Roman" w:hAnsi="Times New Roman" w:cs="Times New Roman"/>
                <w:sz w:val="24"/>
                <w:szCs w:val="24"/>
              </w:rPr>
              <w:t>Проверка ТОО</w:t>
            </w:r>
            <w:r w:rsidRPr="003B5B82">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 xml:space="preserve">Проверка наличия обоснований начальной (максимальной) цены </w:t>
            </w:r>
            <w:r w:rsidRPr="00C86F0A">
              <w:rPr>
                <w:rFonts w:ascii="Times New Roman" w:hAnsi="Times New Roman" w:cs="Times New Roman"/>
                <w:sz w:val="24"/>
                <w:szCs w:val="24"/>
              </w:rPr>
              <w:lastRenderedPageBreak/>
              <w:t>контрактов, заключаемых с единственным поставщиком (подрядчиком, исполнителем), а также соблюдения установленных требований к порядку заключения таких контрактов.</w:t>
            </w:r>
          </w:p>
        </w:tc>
        <w:tc>
          <w:tcPr>
            <w:tcW w:w="2341" w:type="dxa"/>
            <w:vAlign w:val="center"/>
          </w:tcPr>
          <w:p w:rsidR="00A5088B" w:rsidRDefault="00A5088B" w:rsidP="00A5088B">
            <w:pPr>
              <w:jc w:val="center"/>
            </w:pPr>
            <w:r w:rsidRPr="003B5B82">
              <w:rPr>
                <w:rFonts w:ascii="Times New Roman" w:hAnsi="Times New Roman" w:cs="Times New Roman"/>
                <w:sz w:val="24"/>
                <w:szCs w:val="24"/>
              </w:rPr>
              <w:lastRenderedPageBreak/>
              <w:t>Проверка ТОО</w:t>
            </w:r>
            <w:r w:rsidRPr="003B5B82">
              <w:rPr>
                <w:rFonts w:ascii="Times New Roman" w:hAnsi="Times New Roman" w:cs="Times New Roman"/>
                <w:sz w:val="24"/>
                <w:szCs w:val="24"/>
              </w:rPr>
              <w:br/>
            </w:r>
            <w:r w:rsidRPr="003B5B82">
              <w:rPr>
                <w:rFonts w:ascii="Times New Roman" w:hAnsi="Times New Roman" w:cs="Times New Roman"/>
                <w:sz w:val="24"/>
                <w:szCs w:val="24"/>
              </w:rPr>
              <w:lastRenderedPageBreak/>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lastRenderedPageBreak/>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5F7D67">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порядку исполнения, изменения и расторжения контрактов</w:t>
            </w:r>
          </w:p>
        </w:tc>
        <w:tc>
          <w:tcPr>
            <w:tcW w:w="2341" w:type="dxa"/>
            <w:vAlign w:val="center"/>
          </w:tcPr>
          <w:p w:rsidR="00A5088B" w:rsidRDefault="00A5088B" w:rsidP="00A5088B">
            <w:pPr>
              <w:jc w:val="center"/>
            </w:pPr>
            <w:r w:rsidRPr="00097A8C">
              <w:rPr>
                <w:rFonts w:ascii="Times New Roman" w:hAnsi="Times New Roman" w:cs="Times New Roman"/>
                <w:sz w:val="24"/>
                <w:szCs w:val="24"/>
              </w:rPr>
              <w:t>Проверка ТОО</w:t>
            </w:r>
            <w:r w:rsidRPr="00097A8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0B46F2">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порядку представления информации и сведений для включения в реестр контрактов.</w:t>
            </w:r>
          </w:p>
        </w:tc>
        <w:tc>
          <w:tcPr>
            <w:tcW w:w="2341" w:type="dxa"/>
            <w:vAlign w:val="center"/>
          </w:tcPr>
          <w:p w:rsidR="00A5088B" w:rsidRDefault="00A5088B" w:rsidP="00A5088B">
            <w:pPr>
              <w:jc w:val="center"/>
            </w:pPr>
            <w:r w:rsidRPr="00097A8C">
              <w:rPr>
                <w:rFonts w:ascii="Times New Roman" w:hAnsi="Times New Roman" w:cs="Times New Roman"/>
                <w:sz w:val="24"/>
                <w:szCs w:val="24"/>
              </w:rPr>
              <w:t>Проверка ТОО</w:t>
            </w:r>
            <w:r w:rsidRPr="00097A8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Соблюдение порядка применения национального режима при осуществлении закупок.</w:t>
            </w:r>
          </w:p>
        </w:tc>
        <w:tc>
          <w:tcPr>
            <w:tcW w:w="2341" w:type="dxa"/>
            <w:vAlign w:val="center"/>
          </w:tcPr>
          <w:p w:rsidR="00A5088B" w:rsidRDefault="00A5088B" w:rsidP="00A5088B">
            <w:pPr>
              <w:jc w:val="center"/>
            </w:pPr>
            <w:r w:rsidRPr="00097A8C">
              <w:rPr>
                <w:rFonts w:ascii="Times New Roman" w:hAnsi="Times New Roman" w:cs="Times New Roman"/>
                <w:sz w:val="24"/>
                <w:szCs w:val="24"/>
              </w:rPr>
              <w:t>Проверка ТОО</w:t>
            </w:r>
            <w:r w:rsidRPr="00097A8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F06996">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требований к осуществлению закупок у субъектов малого предпринимательства, социально ориентированных некоммерческих организаций.</w:t>
            </w:r>
          </w:p>
        </w:tc>
        <w:tc>
          <w:tcPr>
            <w:tcW w:w="2341" w:type="dxa"/>
            <w:vAlign w:val="center"/>
          </w:tcPr>
          <w:p w:rsidR="00A5088B" w:rsidRDefault="00A5088B" w:rsidP="00A5088B">
            <w:pPr>
              <w:jc w:val="center"/>
            </w:pPr>
            <w:r w:rsidRPr="00097A8C">
              <w:rPr>
                <w:rFonts w:ascii="Times New Roman" w:hAnsi="Times New Roman" w:cs="Times New Roman"/>
                <w:sz w:val="24"/>
                <w:szCs w:val="24"/>
              </w:rPr>
              <w:t>Проверка ТОО</w:t>
            </w:r>
            <w:r w:rsidRPr="00097A8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C86F0A" w:rsidRDefault="00A5088B" w:rsidP="00C86F0A">
            <w:pPr>
              <w:jc w:val="both"/>
              <w:rPr>
                <w:rFonts w:ascii="Times New Roman" w:hAnsi="Times New Roman" w:cs="Times New Roman"/>
                <w:sz w:val="24"/>
                <w:szCs w:val="24"/>
              </w:rPr>
            </w:pPr>
            <w:r w:rsidRPr="00C86F0A">
              <w:rPr>
                <w:rFonts w:ascii="Times New Roman" w:hAnsi="Times New Roman" w:cs="Times New Roman"/>
                <w:sz w:val="24"/>
                <w:szCs w:val="24"/>
              </w:rPr>
              <w:t>Соблюдение установленных ограничений к осуществлению закупок:</w:t>
            </w:r>
          </w:p>
          <w:p w:rsidR="00A5088B" w:rsidRPr="000B2E23" w:rsidRDefault="00A5088B" w:rsidP="00E41D4D">
            <w:pPr>
              <w:jc w:val="both"/>
              <w:rPr>
                <w:rFonts w:ascii="Times New Roman" w:hAnsi="Times New Roman" w:cs="Times New Roman"/>
                <w:sz w:val="24"/>
                <w:szCs w:val="24"/>
              </w:rPr>
            </w:pPr>
            <w:r w:rsidRPr="00C86F0A">
              <w:rPr>
                <w:rFonts w:ascii="Times New Roman" w:hAnsi="Times New Roman" w:cs="Times New Roman"/>
                <w:sz w:val="24"/>
                <w:szCs w:val="24"/>
              </w:rPr>
              <w:t>путем проведения запросов котировок у единственного поставщика (подрядчика, исполнителя) на сумму, не превышающую 100 000 (Ст</w:t>
            </w:r>
            <w:r>
              <w:rPr>
                <w:rFonts w:ascii="Times New Roman" w:hAnsi="Times New Roman" w:cs="Times New Roman"/>
                <w:sz w:val="24"/>
                <w:szCs w:val="24"/>
              </w:rPr>
              <w:t>о</w:t>
            </w:r>
            <w:r w:rsidRPr="00C86F0A">
              <w:rPr>
                <w:rFonts w:ascii="Times New Roman" w:hAnsi="Times New Roman" w:cs="Times New Roman"/>
                <w:sz w:val="24"/>
                <w:szCs w:val="24"/>
              </w:rPr>
              <w:t xml:space="preserve"> тысяч) рублей.</w:t>
            </w:r>
          </w:p>
        </w:tc>
        <w:tc>
          <w:tcPr>
            <w:tcW w:w="2341" w:type="dxa"/>
            <w:vAlign w:val="center"/>
          </w:tcPr>
          <w:p w:rsidR="00A5088B" w:rsidRDefault="00A5088B" w:rsidP="00A5088B">
            <w:pPr>
              <w:jc w:val="center"/>
            </w:pPr>
            <w:r w:rsidRPr="00097A8C">
              <w:rPr>
                <w:rFonts w:ascii="Times New Roman" w:hAnsi="Times New Roman" w:cs="Times New Roman"/>
                <w:sz w:val="24"/>
                <w:szCs w:val="24"/>
              </w:rPr>
              <w:t>Проверка ТОО</w:t>
            </w:r>
            <w:r w:rsidRPr="00097A8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A5088B" w:rsidRPr="00146CD6" w:rsidTr="00A5088B">
        <w:tc>
          <w:tcPr>
            <w:tcW w:w="675" w:type="dxa"/>
          </w:tcPr>
          <w:p w:rsidR="00A5088B" w:rsidRDefault="00A5088B" w:rsidP="00AC0563">
            <w:pPr>
              <w:pStyle w:val="a8"/>
              <w:numPr>
                <w:ilvl w:val="0"/>
                <w:numId w:val="19"/>
              </w:numPr>
              <w:jc w:val="center"/>
              <w:rPr>
                <w:rFonts w:ascii="Times New Roman" w:hAnsi="Times New Roman" w:cs="Times New Roman"/>
                <w:sz w:val="24"/>
                <w:szCs w:val="24"/>
              </w:rPr>
            </w:pPr>
          </w:p>
        </w:tc>
        <w:tc>
          <w:tcPr>
            <w:tcW w:w="7228" w:type="dxa"/>
          </w:tcPr>
          <w:p w:rsidR="00A5088B" w:rsidRPr="000B2E23" w:rsidRDefault="00A5088B" w:rsidP="005F7D67">
            <w:pPr>
              <w:jc w:val="both"/>
              <w:rPr>
                <w:rFonts w:ascii="Times New Roman" w:hAnsi="Times New Roman" w:cs="Times New Roman"/>
                <w:sz w:val="24"/>
                <w:szCs w:val="24"/>
              </w:rPr>
            </w:pPr>
            <w:r w:rsidRPr="00C86F0A">
              <w:rPr>
                <w:rFonts w:ascii="Times New Roman" w:hAnsi="Times New Roman" w:cs="Times New Roman"/>
                <w:sz w:val="24"/>
                <w:szCs w:val="24"/>
              </w:rPr>
              <w:t>Проверка других вопросов, возникших при проведении контрольных мероприятий, в том числе за периоды прошлых лет по фактам, требующим их уточнения.</w:t>
            </w:r>
          </w:p>
        </w:tc>
        <w:tc>
          <w:tcPr>
            <w:tcW w:w="2341" w:type="dxa"/>
            <w:vAlign w:val="center"/>
          </w:tcPr>
          <w:p w:rsidR="00A5088B" w:rsidRDefault="00A5088B" w:rsidP="00A5088B">
            <w:pPr>
              <w:jc w:val="center"/>
            </w:pPr>
            <w:r w:rsidRPr="00097A8C">
              <w:rPr>
                <w:rFonts w:ascii="Times New Roman" w:hAnsi="Times New Roman" w:cs="Times New Roman"/>
                <w:sz w:val="24"/>
                <w:szCs w:val="24"/>
              </w:rPr>
              <w:t>Проверка ТОО</w:t>
            </w:r>
            <w:r w:rsidRPr="00097A8C">
              <w:rPr>
                <w:rFonts w:ascii="Times New Roman" w:hAnsi="Times New Roman" w:cs="Times New Roman"/>
                <w:sz w:val="24"/>
                <w:szCs w:val="24"/>
              </w:rPr>
              <w:br/>
              <w:t xml:space="preserve"> не осуществляется</w:t>
            </w:r>
          </w:p>
        </w:tc>
        <w:tc>
          <w:tcPr>
            <w:tcW w:w="3402" w:type="dxa"/>
            <w:vAlign w:val="center"/>
          </w:tcPr>
          <w:p w:rsidR="00A5088B" w:rsidRPr="00AE7073" w:rsidRDefault="00A5088B" w:rsidP="00F36E5B">
            <w:pPr>
              <w:jc w:val="center"/>
              <w:rPr>
                <w:rFonts w:ascii="Times New Roman" w:hAnsi="Times New Roman" w:cs="Times New Roman"/>
                <w:sz w:val="24"/>
                <w:szCs w:val="24"/>
              </w:rPr>
            </w:pPr>
            <w:r w:rsidRPr="00B948AC">
              <w:rPr>
                <w:rFonts w:ascii="Times New Roman" w:hAnsi="Times New Roman" w:cs="Times New Roman"/>
                <w:sz w:val="24"/>
                <w:szCs w:val="24"/>
              </w:rPr>
              <w:t>__</w:t>
            </w:r>
          </w:p>
        </w:tc>
      </w:tr>
      <w:tr w:rsidR="00790D2C" w:rsidRPr="00146CD6" w:rsidTr="00AC0563">
        <w:tc>
          <w:tcPr>
            <w:tcW w:w="13646" w:type="dxa"/>
            <w:gridSpan w:val="4"/>
          </w:tcPr>
          <w:p w:rsidR="00790D2C" w:rsidRPr="002F7353" w:rsidRDefault="00790D2C" w:rsidP="00AC0563">
            <w:pPr>
              <w:spacing w:before="120"/>
              <w:ind w:firstLine="709"/>
              <w:jc w:val="center"/>
              <w:rPr>
                <w:rFonts w:ascii="Times New Roman" w:eastAsia="Times New Roman" w:hAnsi="Times New Roman" w:cs="Times New Roman"/>
                <w:b/>
                <w:sz w:val="24"/>
                <w:szCs w:val="24"/>
                <w:lang w:eastAsia="ru-RU"/>
              </w:rPr>
            </w:pPr>
            <w:r w:rsidRPr="002F7353">
              <w:rPr>
                <w:rFonts w:ascii="Times New Roman" w:eastAsia="Times New Roman" w:hAnsi="Times New Roman" w:cs="Times New Roman"/>
                <w:b/>
                <w:sz w:val="24"/>
                <w:szCs w:val="24"/>
                <w:lang w:val="en-US" w:eastAsia="ru-RU"/>
              </w:rPr>
              <w:t>XIV</w:t>
            </w:r>
            <w:r w:rsidRPr="002F7353">
              <w:rPr>
                <w:rFonts w:ascii="Times New Roman" w:eastAsia="Times New Roman" w:hAnsi="Times New Roman" w:cs="Times New Roman"/>
                <w:b/>
                <w:sz w:val="24"/>
                <w:szCs w:val="24"/>
                <w:lang w:eastAsia="ru-RU"/>
              </w:rPr>
              <w:t>. Обеспечение режима секретности и безопасности информации</w:t>
            </w:r>
          </w:p>
          <w:p w:rsidR="00790D2C" w:rsidRPr="00AE7073" w:rsidRDefault="00790D2C" w:rsidP="00AC0563">
            <w:pPr>
              <w:jc w:val="center"/>
              <w:rPr>
                <w:rFonts w:ascii="Times New Roman" w:hAnsi="Times New Roman" w:cs="Times New Roman"/>
                <w:sz w:val="24"/>
                <w:szCs w:val="24"/>
              </w:rPr>
            </w:pP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Закрепление за соответствующим структурным подразделением УФК функций по обеспечению в УФК режима секретности </w:t>
            </w:r>
            <w:r>
              <w:rPr>
                <w:rFonts w:ascii="Times New Roman" w:hAnsi="Times New Roman" w:cs="Times New Roman"/>
                <w:sz w:val="24"/>
                <w:szCs w:val="24"/>
              </w:rPr>
              <w:br/>
            </w:r>
            <w:r w:rsidRPr="002F7353">
              <w:rPr>
                <w:rFonts w:ascii="Times New Roman" w:hAnsi="Times New Roman" w:cs="Times New Roman"/>
                <w:sz w:val="24"/>
                <w:szCs w:val="24"/>
              </w:rPr>
              <w:t xml:space="preserve">и условий работы со сведениями, составляющими государственную тайну, организации и обеспечения </w:t>
            </w:r>
            <w:proofErr w:type="gramStart"/>
            <w:r w:rsidRPr="002F7353">
              <w:rPr>
                <w:rFonts w:ascii="Times New Roman" w:hAnsi="Times New Roman" w:cs="Times New Roman"/>
                <w:sz w:val="24"/>
                <w:szCs w:val="24"/>
              </w:rPr>
              <w:t>выполнения</w:t>
            </w:r>
            <w:proofErr w:type="gramEnd"/>
            <w:r w:rsidRPr="002F7353">
              <w:rPr>
                <w:rFonts w:ascii="Times New Roman" w:hAnsi="Times New Roman" w:cs="Times New Roman"/>
                <w:sz w:val="24"/>
                <w:szCs w:val="24"/>
              </w:rPr>
              <w:t xml:space="preserve"> установленных </w:t>
            </w:r>
            <w:r>
              <w:rPr>
                <w:rFonts w:ascii="Times New Roman" w:hAnsi="Times New Roman" w:cs="Times New Roman"/>
                <w:sz w:val="24"/>
                <w:szCs w:val="24"/>
              </w:rPr>
              <w:br/>
            </w:r>
            <w:r w:rsidRPr="002F7353">
              <w:rPr>
                <w:rFonts w:ascii="Times New Roman" w:hAnsi="Times New Roman" w:cs="Times New Roman"/>
                <w:sz w:val="24"/>
                <w:szCs w:val="24"/>
              </w:rPr>
              <w:t xml:space="preserve">в соответствии с действующим законодательством норм </w:t>
            </w:r>
            <w:r>
              <w:rPr>
                <w:rFonts w:ascii="Times New Roman" w:hAnsi="Times New Roman" w:cs="Times New Roman"/>
                <w:sz w:val="24"/>
                <w:szCs w:val="24"/>
              </w:rPr>
              <w:br/>
            </w:r>
            <w:r w:rsidRPr="002F7353">
              <w:rPr>
                <w:rFonts w:ascii="Times New Roman" w:hAnsi="Times New Roman" w:cs="Times New Roman"/>
                <w:sz w:val="24"/>
                <w:szCs w:val="24"/>
              </w:rPr>
              <w:t xml:space="preserve">и требований защиты конфиденциальных сведений и электронных документов: </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lastRenderedPageBreak/>
              <w:t xml:space="preserve">соответствие должностных обязанностей, включенных </w:t>
            </w:r>
            <w:r>
              <w:rPr>
                <w:rFonts w:ascii="Times New Roman" w:hAnsi="Times New Roman" w:cs="Times New Roman"/>
                <w:sz w:val="24"/>
                <w:szCs w:val="24"/>
              </w:rPr>
              <w:br/>
            </w:r>
            <w:r w:rsidRPr="002F7353">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2F7353">
              <w:rPr>
                <w:rFonts w:ascii="Times New Roman" w:hAnsi="Times New Roman" w:cs="Times New Roman"/>
                <w:sz w:val="24"/>
                <w:szCs w:val="24"/>
              </w:rPr>
              <w:t>о структурном подразделении УФК;</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наличие согласований назначения начальника структурного подразделения с органами ФСБ России и Федеральным казначейством;</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укомплектованность работниками специализированного структурного подразделения по обеспечению безопасности информации и работниками, исполняющими функции </w:t>
            </w:r>
            <w:proofErr w:type="spellStart"/>
            <w:r w:rsidRPr="002F7353">
              <w:rPr>
                <w:rFonts w:ascii="Times New Roman" w:hAnsi="Times New Roman" w:cs="Times New Roman"/>
                <w:sz w:val="24"/>
                <w:szCs w:val="24"/>
              </w:rPr>
              <w:t>режимно</w:t>
            </w:r>
            <w:proofErr w:type="spellEnd"/>
            <w:r w:rsidRPr="002F7353">
              <w:rPr>
                <w:rFonts w:ascii="Times New Roman" w:hAnsi="Times New Roman" w:cs="Times New Roman"/>
                <w:sz w:val="24"/>
                <w:szCs w:val="24"/>
              </w:rPr>
              <w:t>-секретного подразделения;</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наличие постоянно действующей технической комиссии по защите информации ограниченного доступа (приказ о ее создании, утвержденное Положение, планы работы, протоколы заседаний, отметки о выполненных мероприятиях); </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укомплектованность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планирование мероприятий 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по защите информации;</w:t>
            </w:r>
          </w:p>
          <w:p w:rsidR="00790D2C" w:rsidRPr="002F7353" w:rsidRDefault="00790D2C" w:rsidP="002F7353">
            <w:pPr>
              <w:jc w:val="both"/>
              <w:rPr>
                <w:rFonts w:ascii="Times New Roman" w:hAnsi="Times New Roman" w:cs="Times New Roman"/>
                <w:sz w:val="24"/>
                <w:szCs w:val="24"/>
              </w:rPr>
            </w:pPr>
            <w:proofErr w:type="gramStart"/>
            <w:r w:rsidRPr="002F7353">
              <w:rPr>
                <w:rFonts w:ascii="Times New Roman" w:hAnsi="Times New Roman" w:cs="Times New Roman"/>
                <w:sz w:val="24"/>
                <w:szCs w:val="24"/>
              </w:rPr>
              <w:t xml:space="preserve">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w:t>
            </w:r>
            <w:r>
              <w:rPr>
                <w:rFonts w:ascii="Times New Roman" w:hAnsi="Times New Roman" w:cs="Times New Roman"/>
                <w:sz w:val="24"/>
                <w:szCs w:val="24"/>
              </w:rPr>
              <w:br/>
            </w:r>
            <w:r w:rsidRPr="002F7353">
              <w:rPr>
                <w:rFonts w:ascii="Times New Roman" w:hAnsi="Times New Roman" w:cs="Times New Roman"/>
                <w:sz w:val="24"/>
                <w:szCs w:val="24"/>
              </w:rPr>
              <w:t xml:space="preserve">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ЭВТ, порядка обеспечения защиты информации при эксплуатации </w:t>
            </w:r>
            <w:r w:rsidRPr="002F7353">
              <w:rPr>
                <w:rFonts w:ascii="Times New Roman" w:hAnsi="Times New Roman" w:cs="Times New Roman"/>
                <w:sz w:val="24"/>
                <w:szCs w:val="24"/>
              </w:rPr>
              <w:lastRenderedPageBreak/>
              <w:t xml:space="preserve">объектов информатизации, перечней защищаемых информационных ресурсов, основных технических средств </w:t>
            </w:r>
            <w:r>
              <w:rPr>
                <w:rFonts w:ascii="Times New Roman" w:hAnsi="Times New Roman" w:cs="Times New Roman"/>
                <w:sz w:val="24"/>
                <w:szCs w:val="24"/>
              </w:rPr>
              <w:br/>
            </w:r>
            <w:r w:rsidRPr="002F7353">
              <w:rPr>
                <w:rFonts w:ascii="Times New Roman" w:hAnsi="Times New Roman" w:cs="Times New Roman"/>
                <w:sz w:val="24"/>
                <w:szCs w:val="24"/>
              </w:rPr>
              <w:t>и систем, выделенных и защищаемых помещений, разрешенного</w:t>
            </w:r>
            <w:proofErr w:type="gramEnd"/>
            <w:r w:rsidRPr="002F7353">
              <w:rPr>
                <w:rFonts w:ascii="Times New Roman" w:hAnsi="Times New Roman" w:cs="Times New Roman"/>
                <w:sz w:val="24"/>
                <w:szCs w:val="24"/>
              </w:rPr>
              <w:t xml:space="preserve"> </w:t>
            </w:r>
            <w:r>
              <w:rPr>
                <w:rFonts w:ascii="Times New Roman" w:hAnsi="Times New Roman" w:cs="Times New Roman"/>
                <w:sz w:val="24"/>
                <w:szCs w:val="24"/>
              </w:rPr>
              <w:br/>
            </w:r>
            <w:r w:rsidRPr="002F7353">
              <w:rPr>
                <w:rFonts w:ascii="Times New Roman" w:hAnsi="Times New Roman" w:cs="Times New Roman"/>
                <w:sz w:val="24"/>
                <w:szCs w:val="24"/>
              </w:rPr>
              <w:t>к использованию прикладного программного обеспечения, допущенного персонала, утвержденной схемы контролируемой зоны);</w:t>
            </w:r>
          </w:p>
          <w:p w:rsidR="00790D2C" w:rsidRPr="000B2E23" w:rsidRDefault="00790D2C" w:rsidP="006D414A">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защиты информации от иностранных технических разведок (полнота проведения оценки </w:t>
            </w:r>
            <w:proofErr w:type="spellStart"/>
            <w:r w:rsidRPr="002F7353">
              <w:rPr>
                <w:rFonts w:ascii="Times New Roman" w:hAnsi="Times New Roman" w:cs="Times New Roman"/>
                <w:sz w:val="24"/>
                <w:szCs w:val="24"/>
              </w:rPr>
              <w:t>разведдоступности</w:t>
            </w:r>
            <w:proofErr w:type="spellEnd"/>
            <w:r w:rsidRPr="002F7353">
              <w:rPr>
                <w:rFonts w:ascii="Times New Roman" w:hAnsi="Times New Roman" w:cs="Times New Roman"/>
                <w:sz w:val="24"/>
                <w:szCs w:val="24"/>
              </w:rPr>
              <w:t xml:space="preserve">, наличие согласованного с УФСБ России по субъекту Российской Федерации и Управлением режима секретности и безопасности информации Федерального казначейства Руководства по защите информации от технических разведок и от ее утечки по техническим каналам и качества его разработки). </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Камеральная</w:t>
            </w:r>
          </w:p>
        </w:tc>
        <w:tc>
          <w:tcPr>
            <w:tcW w:w="3402" w:type="dxa"/>
            <w:vAlign w:val="center"/>
          </w:tcPr>
          <w:p w:rsidR="00790D2C" w:rsidRDefault="00790D2C" w:rsidP="006F7E8F">
            <w:pPr>
              <w:jc w:val="center"/>
              <w:rPr>
                <w:rFonts w:ascii="Times New Roman" w:hAnsi="Times New Roman" w:cs="Times New Roman"/>
                <w:sz w:val="24"/>
                <w:szCs w:val="24"/>
              </w:rPr>
            </w:pPr>
            <w:r>
              <w:rPr>
                <w:rFonts w:ascii="Times New Roman" w:hAnsi="Times New Roman" w:cs="Times New Roman"/>
                <w:sz w:val="24"/>
                <w:szCs w:val="24"/>
              </w:rPr>
              <w:t>Необходимости в проведении выездной проверки нет.</w:t>
            </w:r>
          </w:p>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 xml:space="preserve">Проверка </w:t>
            </w:r>
            <w:r>
              <w:rPr>
                <w:rFonts w:ascii="Times New Roman" w:hAnsi="Times New Roman" w:cs="Times New Roman"/>
                <w:sz w:val="24"/>
                <w:szCs w:val="24"/>
              </w:rPr>
              <w:t xml:space="preserve">территориально-обособленного отдела (далее – ТОО) </w:t>
            </w:r>
            <w:r w:rsidRPr="00AE7073">
              <w:rPr>
                <w:rFonts w:ascii="Times New Roman" w:hAnsi="Times New Roman" w:cs="Times New Roman"/>
                <w:sz w:val="24"/>
                <w:szCs w:val="24"/>
              </w:rPr>
              <w:t>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AE7073">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и документов, находящихся</w:t>
            </w:r>
            <w:r w:rsidRPr="00AE7073">
              <w:rPr>
                <w:rFonts w:ascii="Times New Roman" w:hAnsi="Times New Roman" w:cs="Times New Roman"/>
                <w:sz w:val="24"/>
                <w:szCs w:val="24"/>
              </w:rPr>
              <w:br/>
            </w:r>
            <w:r>
              <w:rPr>
                <w:rFonts w:ascii="Times New Roman" w:hAnsi="Times New Roman" w:cs="Times New Roman"/>
                <w:sz w:val="24"/>
                <w:szCs w:val="24"/>
              </w:rPr>
              <w:t xml:space="preserve"> </w:t>
            </w:r>
            <w:r w:rsidRPr="00AE7073">
              <w:rPr>
                <w:rFonts w:ascii="Times New Roman" w:hAnsi="Times New Roman" w:cs="Times New Roman"/>
                <w:sz w:val="24"/>
                <w:szCs w:val="24"/>
              </w:rPr>
              <w:t>в УФК (в отделе кадров)</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0B2E23" w:rsidRDefault="00790D2C" w:rsidP="005E191B">
            <w:pPr>
              <w:jc w:val="both"/>
              <w:rPr>
                <w:rFonts w:ascii="Times New Roman" w:hAnsi="Times New Roman" w:cs="Times New Roman"/>
                <w:sz w:val="24"/>
                <w:szCs w:val="24"/>
              </w:rPr>
            </w:pPr>
            <w:r w:rsidRPr="002F7353">
              <w:rPr>
                <w:rFonts w:ascii="Times New Roman" w:hAnsi="Times New Roman" w:cs="Times New Roman"/>
                <w:sz w:val="24"/>
                <w:szCs w:val="24"/>
              </w:rPr>
              <w:t>Достоверность значений показателей результативности деятельности УФК в части касающейся обеспечения режима секретности и безопасности информации.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F52A50">
              <w:rPr>
                <w:rFonts w:ascii="Times New Roman" w:hAnsi="Times New Roman" w:cs="Times New Roman"/>
                <w:sz w:val="24"/>
                <w:szCs w:val="24"/>
              </w:rPr>
              <w:t xml:space="preserve">Необходимости </w:t>
            </w:r>
            <w:r>
              <w:rPr>
                <w:rFonts w:ascii="Times New Roman" w:hAnsi="Times New Roman" w:cs="Times New Roman"/>
                <w:sz w:val="24"/>
                <w:szCs w:val="24"/>
              </w:rPr>
              <w:br/>
            </w:r>
            <w:r w:rsidRPr="00F52A50">
              <w:rPr>
                <w:rFonts w:ascii="Times New Roman" w:hAnsi="Times New Roman" w:cs="Times New Roman"/>
                <w:sz w:val="24"/>
                <w:szCs w:val="24"/>
              </w:rPr>
              <w:t xml:space="preserve">в проведении выездной проверки </w:t>
            </w:r>
            <w:r>
              <w:rPr>
                <w:rFonts w:ascii="Times New Roman" w:hAnsi="Times New Roman" w:cs="Times New Roman"/>
                <w:sz w:val="24"/>
                <w:szCs w:val="24"/>
              </w:rPr>
              <w:t>нет</w:t>
            </w:r>
          </w:p>
        </w:tc>
        <w:tc>
          <w:tcPr>
            <w:tcW w:w="3402" w:type="dxa"/>
            <w:vAlign w:val="center"/>
          </w:tcPr>
          <w:p w:rsidR="00790D2C" w:rsidRPr="00AE7073" w:rsidRDefault="00790D2C" w:rsidP="006F7E8F">
            <w:pPr>
              <w:jc w:val="center"/>
              <w:rPr>
                <w:rFonts w:ascii="Times New Roman" w:hAnsi="Times New Roman" w:cs="Times New Roman"/>
                <w:sz w:val="24"/>
                <w:szCs w:val="24"/>
              </w:rPr>
            </w:pPr>
            <w:r>
              <w:rPr>
                <w:rFonts w:ascii="Times New Roman" w:hAnsi="Times New Roman" w:cs="Times New Roman"/>
                <w:sz w:val="24"/>
                <w:szCs w:val="24"/>
              </w:rPr>
              <w:t xml:space="preserve">Проверка осуществляется </w:t>
            </w:r>
            <w:r>
              <w:rPr>
                <w:rFonts w:ascii="Times New Roman" w:hAnsi="Times New Roman" w:cs="Times New Roman"/>
                <w:sz w:val="24"/>
                <w:szCs w:val="24"/>
              </w:rPr>
              <w:br/>
              <w:t xml:space="preserve">в рамках функций, закрепленных за отделом внутреннего контроля </w:t>
            </w:r>
            <w:r>
              <w:rPr>
                <w:rFonts w:ascii="Times New Roman" w:hAnsi="Times New Roman" w:cs="Times New Roman"/>
                <w:sz w:val="24"/>
                <w:szCs w:val="24"/>
              </w:rPr>
              <w:br/>
              <w:t>и аудита УФК</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146CD6" w:rsidRDefault="00790D2C"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 Журнала учета выявленных нарушений, Отчета о проведенных контрольных мероприятиях</w:t>
            </w:r>
            <w:r>
              <w:rPr>
                <w:rFonts w:ascii="Times New Roman" w:hAnsi="Times New Roman" w:cs="Times New Roman"/>
                <w:sz w:val="24"/>
                <w:szCs w:val="24"/>
              </w:rPr>
              <w:t>,</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защиты информации, содержащей сведения, составляющие государственную тайну:</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режима секретности;</w:t>
            </w:r>
          </w:p>
          <w:p w:rsidR="00790D2C" w:rsidRPr="000B2E23" w:rsidRDefault="00790D2C" w:rsidP="006D414A">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w:t>
            </w:r>
            <w:r w:rsidRPr="002F7353">
              <w:rPr>
                <w:rFonts w:ascii="Times New Roman" w:hAnsi="Times New Roman" w:cs="Times New Roman"/>
                <w:sz w:val="24"/>
                <w:szCs w:val="24"/>
              </w:rPr>
              <w:lastRenderedPageBreak/>
              <w:t xml:space="preserve">информации, выполнение требований предписания </w:t>
            </w:r>
            <w:r>
              <w:rPr>
                <w:rFonts w:ascii="Times New Roman" w:hAnsi="Times New Roman" w:cs="Times New Roman"/>
                <w:sz w:val="24"/>
                <w:szCs w:val="24"/>
              </w:rPr>
              <w:br/>
            </w:r>
            <w:r w:rsidRPr="002F7353">
              <w:rPr>
                <w:rFonts w:ascii="Times New Roman" w:hAnsi="Times New Roman" w:cs="Times New Roman"/>
                <w:sz w:val="24"/>
                <w:szCs w:val="24"/>
              </w:rPr>
              <w:t>на эксплуатацию объекта).</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A5088B">
              <w:rPr>
                <w:rFonts w:ascii="Times New Roman" w:hAnsi="Times New Roman" w:cs="Times New Roman"/>
                <w:sz w:val="24"/>
                <w:szCs w:val="24"/>
              </w:rPr>
              <w:t xml:space="preserve"> ТОО</w:t>
            </w:r>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EF340D" w:rsidRPr="00146CD6" w:rsidTr="00EF340D">
        <w:trPr>
          <w:cantSplit/>
        </w:trPr>
        <w:tc>
          <w:tcPr>
            <w:tcW w:w="675" w:type="dxa"/>
          </w:tcPr>
          <w:p w:rsidR="00EF340D" w:rsidRDefault="00EF340D" w:rsidP="00AC0563">
            <w:pPr>
              <w:pStyle w:val="a8"/>
              <w:numPr>
                <w:ilvl w:val="0"/>
                <w:numId w:val="20"/>
              </w:numPr>
              <w:jc w:val="center"/>
              <w:rPr>
                <w:rFonts w:ascii="Times New Roman" w:hAnsi="Times New Roman" w:cs="Times New Roman"/>
                <w:sz w:val="24"/>
                <w:szCs w:val="24"/>
              </w:rPr>
            </w:pPr>
          </w:p>
        </w:tc>
        <w:tc>
          <w:tcPr>
            <w:tcW w:w="7228" w:type="dxa"/>
          </w:tcPr>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секретного делопроизводства:</w:t>
            </w:r>
          </w:p>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соответствие установленного порядка делопроизводства требованиям законодательных и нормативных правовых актов Российской Федерации;</w:t>
            </w:r>
          </w:p>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допуска работников к сведениям, составляющим государственную тайну;</w:t>
            </w:r>
          </w:p>
          <w:p w:rsidR="00EF340D" w:rsidRPr="000B2E23" w:rsidRDefault="00EF340D" w:rsidP="006D414A">
            <w:pPr>
              <w:jc w:val="both"/>
              <w:rPr>
                <w:rFonts w:ascii="Times New Roman" w:hAnsi="Times New Roman" w:cs="Times New Roman"/>
                <w:sz w:val="24"/>
                <w:szCs w:val="24"/>
              </w:rPr>
            </w:pPr>
            <w:r w:rsidRPr="002F7353">
              <w:rPr>
                <w:rFonts w:ascii="Times New Roman" w:hAnsi="Times New Roman" w:cs="Times New Roman"/>
                <w:sz w:val="24"/>
                <w:szCs w:val="24"/>
              </w:rPr>
              <w:t>соблюдение порядка учета, хранения и выдачи документов.</w:t>
            </w:r>
          </w:p>
        </w:tc>
        <w:tc>
          <w:tcPr>
            <w:tcW w:w="2341" w:type="dxa"/>
            <w:vAlign w:val="center"/>
          </w:tcPr>
          <w:p w:rsidR="00EF340D" w:rsidRDefault="00EF340D" w:rsidP="00EF340D">
            <w:pPr>
              <w:jc w:val="center"/>
            </w:pPr>
            <w:r w:rsidRPr="00E96BB6">
              <w:rPr>
                <w:rFonts w:ascii="Times New Roman" w:hAnsi="Times New Roman" w:cs="Times New Roman"/>
                <w:sz w:val="24"/>
                <w:szCs w:val="24"/>
              </w:rPr>
              <w:t>Проверка ТОО</w:t>
            </w:r>
            <w:r w:rsidRPr="00E96BB6">
              <w:rPr>
                <w:rFonts w:ascii="Times New Roman" w:hAnsi="Times New Roman" w:cs="Times New Roman"/>
                <w:sz w:val="24"/>
                <w:szCs w:val="24"/>
              </w:rPr>
              <w:br/>
              <w:t xml:space="preserve"> не осуществляется</w:t>
            </w:r>
          </w:p>
        </w:tc>
        <w:tc>
          <w:tcPr>
            <w:tcW w:w="3402" w:type="dxa"/>
            <w:vAlign w:val="center"/>
          </w:tcPr>
          <w:p w:rsidR="00EF340D" w:rsidRPr="00AE7073" w:rsidRDefault="00EF340D"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EF340D" w:rsidRPr="00146CD6" w:rsidTr="00EF340D">
        <w:tc>
          <w:tcPr>
            <w:tcW w:w="675" w:type="dxa"/>
          </w:tcPr>
          <w:p w:rsidR="00EF340D" w:rsidRDefault="00EF340D" w:rsidP="00AC0563">
            <w:pPr>
              <w:pStyle w:val="a8"/>
              <w:numPr>
                <w:ilvl w:val="0"/>
                <w:numId w:val="20"/>
              </w:numPr>
              <w:jc w:val="center"/>
              <w:rPr>
                <w:rFonts w:ascii="Times New Roman" w:hAnsi="Times New Roman" w:cs="Times New Roman"/>
                <w:sz w:val="24"/>
                <w:szCs w:val="24"/>
              </w:rPr>
            </w:pPr>
          </w:p>
        </w:tc>
        <w:tc>
          <w:tcPr>
            <w:tcW w:w="7228" w:type="dxa"/>
          </w:tcPr>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защиты конфиденциальной информации:</w:t>
            </w:r>
          </w:p>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наличие перечня сведений конфиденциальной информации;</w:t>
            </w:r>
          </w:p>
          <w:p w:rsidR="00EF340D" w:rsidRPr="000B2E23" w:rsidRDefault="00EF340D" w:rsidP="006D414A">
            <w:pPr>
              <w:jc w:val="both"/>
              <w:rPr>
                <w:rFonts w:ascii="Times New Roman" w:hAnsi="Times New Roman" w:cs="Times New Roman"/>
                <w:sz w:val="24"/>
                <w:szCs w:val="24"/>
              </w:rPr>
            </w:pPr>
            <w:r w:rsidRPr="002F7353">
              <w:rPr>
                <w:rFonts w:ascii="Times New Roman" w:hAnsi="Times New Roman" w:cs="Times New Roman"/>
                <w:sz w:val="24"/>
                <w:szCs w:val="24"/>
              </w:rPr>
              <w:t xml:space="preserve">наличие положения о порядке организации и проведения работ </w:t>
            </w:r>
            <w:r>
              <w:rPr>
                <w:rFonts w:ascii="Times New Roman" w:hAnsi="Times New Roman" w:cs="Times New Roman"/>
                <w:sz w:val="24"/>
                <w:szCs w:val="24"/>
              </w:rPr>
              <w:br/>
            </w:r>
            <w:r w:rsidRPr="002F7353">
              <w:rPr>
                <w:rFonts w:ascii="Times New Roman" w:hAnsi="Times New Roman" w:cs="Times New Roman"/>
                <w:sz w:val="24"/>
                <w:szCs w:val="24"/>
              </w:rPr>
              <w:t>по защите конфиденциальной информации.</w:t>
            </w:r>
          </w:p>
        </w:tc>
        <w:tc>
          <w:tcPr>
            <w:tcW w:w="2341" w:type="dxa"/>
            <w:vAlign w:val="center"/>
          </w:tcPr>
          <w:p w:rsidR="00EF340D" w:rsidRDefault="00EF340D" w:rsidP="00EF340D">
            <w:pPr>
              <w:jc w:val="center"/>
            </w:pPr>
            <w:r w:rsidRPr="00E96BB6">
              <w:rPr>
                <w:rFonts w:ascii="Times New Roman" w:hAnsi="Times New Roman" w:cs="Times New Roman"/>
                <w:sz w:val="24"/>
                <w:szCs w:val="24"/>
              </w:rPr>
              <w:t>Проверка ТОО</w:t>
            </w:r>
            <w:r w:rsidRPr="00E96BB6">
              <w:rPr>
                <w:rFonts w:ascii="Times New Roman" w:hAnsi="Times New Roman" w:cs="Times New Roman"/>
                <w:sz w:val="24"/>
                <w:szCs w:val="24"/>
              </w:rPr>
              <w:br/>
              <w:t xml:space="preserve"> не осуществляется</w:t>
            </w:r>
          </w:p>
        </w:tc>
        <w:tc>
          <w:tcPr>
            <w:tcW w:w="3402" w:type="dxa"/>
            <w:vAlign w:val="center"/>
          </w:tcPr>
          <w:p w:rsidR="00EF340D" w:rsidRPr="00AE7073" w:rsidRDefault="00EF340D"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защиты информации в локальной вычислительной сети УФК: </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правильность классификации автоматизированной системы; </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разграничение доступа, администрирование безопасности, использование средств защиты от несанкционированного доступа; </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наличие матрицы доступа к информационным ресурсам, моделей угроз и потенциальных нарушителей на защищаемых объектах;</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наличие инструкции пользователя, инструкции по организации парольной защиты;</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антивирусной защиты; </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резервного копирования и архивирования информации, порядка хранения резервных копий;</w:t>
            </w:r>
          </w:p>
          <w:p w:rsidR="00790D2C" w:rsidRPr="000B2E23" w:rsidRDefault="00790D2C" w:rsidP="006D414A">
            <w:pPr>
              <w:jc w:val="both"/>
              <w:rPr>
                <w:rFonts w:ascii="Times New Roman" w:hAnsi="Times New Roman" w:cs="Times New Roman"/>
                <w:sz w:val="24"/>
                <w:szCs w:val="24"/>
              </w:rPr>
            </w:pPr>
            <w:r w:rsidRPr="002F7353">
              <w:rPr>
                <w:rFonts w:ascii="Times New Roman" w:hAnsi="Times New Roman" w:cs="Times New Roman"/>
                <w:sz w:val="24"/>
                <w:szCs w:val="24"/>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 ноября 2013 г. № 256.</w:t>
            </w:r>
          </w:p>
        </w:tc>
        <w:tc>
          <w:tcPr>
            <w:tcW w:w="2341" w:type="dxa"/>
            <w:vAlign w:val="center"/>
          </w:tcPr>
          <w:p w:rsidR="00790D2C" w:rsidRPr="002F7353" w:rsidRDefault="00790D2C" w:rsidP="006F7E8F">
            <w:pPr>
              <w:jc w:val="center"/>
              <w:rPr>
                <w:rFonts w:ascii="Times New Roman" w:hAnsi="Times New Roman" w:cs="Times New Roman"/>
                <w:sz w:val="24"/>
                <w:szCs w:val="24"/>
              </w:rPr>
            </w:pPr>
            <w:r w:rsidRPr="002F7353">
              <w:rPr>
                <w:rFonts w:ascii="Times New Roman" w:hAnsi="Times New Roman" w:cs="Times New Roman"/>
                <w:sz w:val="24"/>
                <w:szCs w:val="24"/>
              </w:rPr>
              <w:t>Выездная</w:t>
            </w:r>
          </w:p>
        </w:tc>
        <w:tc>
          <w:tcPr>
            <w:tcW w:w="3402" w:type="dxa"/>
            <w:vAlign w:val="center"/>
          </w:tcPr>
          <w:p w:rsidR="00790D2C" w:rsidRPr="002F7353" w:rsidRDefault="00790D2C" w:rsidP="006F7E8F">
            <w:pPr>
              <w:jc w:val="center"/>
              <w:rPr>
                <w:rFonts w:ascii="Times New Roman" w:hAnsi="Times New Roman" w:cs="Times New Roman"/>
                <w:sz w:val="24"/>
                <w:szCs w:val="24"/>
              </w:rPr>
            </w:pPr>
            <w:r>
              <w:rPr>
                <w:rFonts w:ascii="Times New Roman" w:hAnsi="Times New Roman" w:cs="Times New Roman"/>
                <w:sz w:val="24"/>
                <w:szCs w:val="24"/>
              </w:rPr>
              <w:t>Вопросы проверки требуют непосредственного нахождения субъекта проверки на объекте проверки</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защиты персональных данных:</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соответствие порядка работы с персональными данными </w:t>
            </w:r>
            <w:r w:rsidRPr="002F7353">
              <w:rPr>
                <w:rFonts w:ascii="Times New Roman" w:hAnsi="Times New Roman" w:cs="Times New Roman"/>
                <w:sz w:val="24"/>
                <w:szCs w:val="24"/>
              </w:rPr>
              <w:lastRenderedPageBreak/>
              <w:t>требованиям законодательных и нормативных правовых актов Российской Федерации;</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наличие и соответствие нормативным правовым актам Российской Федерации нормативных и распорядительных документов УФК,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790D2C" w:rsidRPr="000B2E23" w:rsidRDefault="00790D2C" w:rsidP="006D414A">
            <w:pPr>
              <w:jc w:val="both"/>
              <w:rPr>
                <w:rFonts w:ascii="Times New Roman" w:hAnsi="Times New Roman" w:cs="Times New Roman"/>
                <w:sz w:val="24"/>
                <w:szCs w:val="24"/>
              </w:rPr>
            </w:pPr>
            <w:r w:rsidRPr="002F7353">
              <w:rPr>
                <w:rFonts w:ascii="Times New Roman" w:hAnsi="Times New Roman" w:cs="Times New Roman"/>
                <w:sz w:val="24"/>
                <w:szCs w:val="24"/>
              </w:rPr>
              <w:t>соответствие состояния защиты информационных систем персональных данных руководящим документам ФСТЭК России и ФСБ России (правильность классификации информационных систем персональных данных, наличие Модели угроз,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tc>
        <w:tc>
          <w:tcPr>
            <w:tcW w:w="2341" w:type="dxa"/>
            <w:vAlign w:val="center"/>
          </w:tcPr>
          <w:p w:rsidR="00790D2C" w:rsidRPr="002F7353" w:rsidRDefault="00790D2C" w:rsidP="006F7E8F">
            <w:pPr>
              <w:jc w:val="center"/>
              <w:rPr>
                <w:rFonts w:ascii="Times New Roman" w:hAnsi="Times New Roman" w:cs="Times New Roman"/>
                <w:sz w:val="24"/>
                <w:szCs w:val="24"/>
              </w:rPr>
            </w:pPr>
            <w:r w:rsidRPr="002F7353">
              <w:rPr>
                <w:rFonts w:ascii="Times New Roman" w:hAnsi="Times New Roman" w:cs="Times New Roman"/>
                <w:sz w:val="24"/>
                <w:szCs w:val="24"/>
              </w:rPr>
              <w:lastRenderedPageBreak/>
              <w:t>Выездная</w:t>
            </w:r>
          </w:p>
        </w:tc>
        <w:tc>
          <w:tcPr>
            <w:tcW w:w="3402" w:type="dxa"/>
            <w:vAlign w:val="center"/>
          </w:tcPr>
          <w:p w:rsidR="00790D2C" w:rsidRPr="002F7353" w:rsidRDefault="00790D2C" w:rsidP="006F7E8F">
            <w:pPr>
              <w:jc w:val="center"/>
              <w:rPr>
                <w:rFonts w:ascii="Times New Roman" w:hAnsi="Times New Roman" w:cs="Times New Roman"/>
                <w:sz w:val="24"/>
                <w:szCs w:val="24"/>
              </w:rPr>
            </w:pPr>
            <w:r>
              <w:rPr>
                <w:rFonts w:ascii="Times New Roman" w:hAnsi="Times New Roman" w:cs="Times New Roman"/>
                <w:sz w:val="24"/>
                <w:szCs w:val="24"/>
              </w:rPr>
              <w:t xml:space="preserve">Вопросы проверки требуют непосредственного </w:t>
            </w:r>
            <w:r>
              <w:rPr>
                <w:rFonts w:ascii="Times New Roman" w:hAnsi="Times New Roman" w:cs="Times New Roman"/>
                <w:sz w:val="24"/>
                <w:szCs w:val="24"/>
              </w:rPr>
              <w:lastRenderedPageBreak/>
              <w:t>нахождения субъекта проверки на объекте проверки</w:t>
            </w:r>
          </w:p>
        </w:tc>
      </w:tr>
      <w:tr w:rsidR="00EF340D" w:rsidRPr="00146CD6" w:rsidTr="00EF340D">
        <w:tc>
          <w:tcPr>
            <w:tcW w:w="675" w:type="dxa"/>
          </w:tcPr>
          <w:p w:rsidR="00EF340D" w:rsidRDefault="00EF340D" w:rsidP="00AC0563">
            <w:pPr>
              <w:pStyle w:val="a8"/>
              <w:numPr>
                <w:ilvl w:val="0"/>
                <w:numId w:val="20"/>
              </w:numPr>
              <w:jc w:val="center"/>
              <w:rPr>
                <w:rFonts w:ascii="Times New Roman" w:hAnsi="Times New Roman" w:cs="Times New Roman"/>
                <w:sz w:val="24"/>
                <w:szCs w:val="24"/>
              </w:rPr>
            </w:pPr>
          </w:p>
        </w:tc>
        <w:tc>
          <w:tcPr>
            <w:tcW w:w="7228" w:type="dxa"/>
          </w:tcPr>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безопасности связи: </w:t>
            </w:r>
          </w:p>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региональных узлов связи, внутренних узлов связи, организация взаимодействия с сетью Интернет; </w:t>
            </w:r>
          </w:p>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защищенного документооборота между УФК </w:t>
            </w:r>
            <w:r>
              <w:rPr>
                <w:rFonts w:ascii="Times New Roman" w:hAnsi="Times New Roman" w:cs="Times New Roman"/>
                <w:sz w:val="24"/>
                <w:szCs w:val="24"/>
              </w:rPr>
              <w:br/>
            </w:r>
            <w:r w:rsidRPr="002F7353">
              <w:rPr>
                <w:rFonts w:ascii="Times New Roman" w:hAnsi="Times New Roman" w:cs="Times New Roman"/>
                <w:sz w:val="24"/>
                <w:szCs w:val="24"/>
              </w:rPr>
              <w:t>и территориально удаленными отделами УФК, сторонними организациями;</w:t>
            </w:r>
          </w:p>
          <w:p w:rsidR="00EF340D" w:rsidRPr="000B2E23" w:rsidRDefault="00EF340D" w:rsidP="006D414A">
            <w:pPr>
              <w:jc w:val="both"/>
              <w:rPr>
                <w:rFonts w:ascii="Times New Roman" w:hAnsi="Times New Roman" w:cs="Times New Roman"/>
                <w:sz w:val="24"/>
                <w:szCs w:val="24"/>
              </w:rPr>
            </w:pPr>
            <w:r w:rsidRPr="002F7353">
              <w:rPr>
                <w:rFonts w:ascii="Times New Roman" w:hAnsi="Times New Roman" w:cs="Times New Roman"/>
                <w:sz w:val="24"/>
                <w:szCs w:val="24"/>
              </w:rPr>
              <w:t>наличие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tc>
        <w:tc>
          <w:tcPr>
            <w:tcW w:w="2341" w:type="dxa"/>
            <w:vAlign w:val="center"/>
          </w:tcPr>
          <w:p w:rsidR="00EF340D" w:rsidRDefault="00EF340D" w:rsidP="00EF340D">
            <w:pPr>
              <w:jc w:val="center"/>
            </w:pPr>
            <w:r w:rsidRPr="00874074">
              <w:rPr>
                <w:rFonts w:ascii="Times New Roman" w:hAnsi="Times New Roman" w:cs="Times New Roman"/>
                <w:sz w:val="24"/>
                <w:szCs w:val="24"/>
              </w:rPr>
              <w:t>Проверка ТОО</w:t>
            </w:r>
            <w:r w:rsidRPr="00874074">
              <w:rPr>
                <w:rFonts w:ascii="Times New Roman" w:hAnsi="Times New Roman" w:cs="Times New Roman"/>
                <w:sz w:val="24"/>
                <w:szCs w:val="24"/>
              </w:rPr>
              <w:br/>
              <w:t xml:space="preserve"> не осуществляется</w:t>
            </w:r>
          </w:p>
        </w:tc>
        <w:tc>
          <w:tcPr>
            <w:tcW w:w="3402" w:type="dxa"/>
            <w:vAlign w:val="center"/>
          </w:tcPr>
          <w:p w:rsidR="00EF340D" w:rsidRPr="00AE7073" w:rsidRDefault="00EF340D"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EF340D" w:rsidRPr="00146CD6" w:rsidTr="00EF340D">
        <w:tc>
          <w:tcPr>
            <w:tcW w:w="675" w:type="dxa"/>
          </w:tcPr>
          <w:p w:rsidR="00EF340D" w:rsidRDefault="00EF340D" w:rsidP="00AC0563">
            <w:pPr>
              <w:pStyle w:val="a8"/>
              <w:numPr>
                <w:ilvl w:val="0"/>
                <w:numId w:val="20"/>
              </w:numPr>
              <w:jc w:val="center"/>
              <w:rPr>
                <w:rFonts w:ascii="Times New Roman" w:hAnsi="Times New Roman" w:cs="Times New Roman"/>
                <w:sz w:val="24"/>
                <w:szCs w:val="24"/>
              </w:rPr>
            </w:pPr>
          </w:p>
        </w:tc>
        <w:tc>
          <w:tcPr>
            <w:tcW w:w="7228" w:type="dxa"/>
          </w:tcPr>
          <w:p w:rsidR="00EF340D" w:rsidRPr="000B2E23" w:rsidRDefault="00EF340D" w:rsidP="005F7D67">
            <w:pPr>
              <w:jc w:val="both"/>
              <w:rPr>
                <w:rFonts w:ascii="Times New Roman" w:hAnsi="Times New Roman" w:cs="Times New Roman"/>
                <w:sz w:val="24"/>
                <w:szCs w:val="24"/>
              </w:rPr>
            </w:pPr>
            <w:r w:rsidRPr="002F7353">
              <w:rPr>
                <w:rFonts w:ascii="Times New Roman" w:hAnsi="Times New Roman" w:cs="Times New Roman"/>
                <w:sz w:val="24"/>
                <w:szCs w:val="24"/>
              </w:rPr>
              <w:t>Использование централизованно поставляемых (выделяемых) средств защиты информации: эффективность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tc>
        <w:tc>
          <w:tcPr>
            <w:tcW w:w="2341" w:type="dxa"/>
            <w:vAlign w:val="center"/>
          </w:tcPr>
          <w:p w:rsidR="00EF340D" w:rsidRDefault="00EF340D" w:rsidP="00EF340D">
            <w:pPr>
              <w:jc w:val="center"/>
            </w:pPr>
            <w:r w:rsidRPr="00874074">
              <w:rPr>
                <w:rFonts w:ascii="Times New Roman" w:hAnsi="Times New Roman" w:cs="Times New Roman"/>
                <w:sz w:val="24"/>
                <w:szCs w:val="24"/>
              </w:rPr>
              <w:t>Проверка ТОО</w:t>
            </w:r>
            <w:r w:rsidRPr="00874074">
              <w:rPr>
                <w:rFonts w:ascii="Times New Roman" w:hAnsi="Times New Roman" w:cs="Times New Roman"/>
                <w:sz w:val="24"/>
                <w:szCs w:val="24"/>
              </w:rPr>
              <w:br/>
              <w:t xml:space="preserve"> не осуществляется</w:t>
            </w:r>
          </w:p>
        </w:tc>
        <w:tc>
          <w:tcPr>
            <w:tcW w:w="3402" w:type="dxa"/>
            <w:vAlign w:val="center"/>
          </w:tcPr>
          <w:p w:rsidR="00EF340D" w:rsidRPr="00AE7073" w:rsidRDefault="00EF340D"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EF340D" w:rsidRPr="00146CD6" w:rsidTr="00EF340D">
        <w:tc>
          <w:tcPr>
            <w:tcW w:w="675" w:type="dxa"/>
          </w:tcPr>
          <w:p w:rsidR="00EF340D" w:rsidRDefault="00EF340D" w:rsidP="00AC0563">
            <w:pPr>
              <w:pStyle w:val="a8"/>
              <w:numPr>
                <w:ilvl w:val="0"/>
                <w:numId w:val="20"/>
              </w:numPr>
              <w:jc w:val="center"/>
              <w:rPr>
                <w:rFonts w:ascii="Times New Roman" w:hAnsi="Times New Roman" w:cs="Times New Roman"/>
                <w:sz w:val="24"/>
                <w:szCs w:val="24"/>
              </w:rPr>
            </w:pPr>
          </w:p>
        </w:tc>
        <w:tc>
          <w:tcPr>
            <w:tcW w:w="7228" w:type="dxa"/>
          </w:tcPr>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Обеспечение контроля состояния защиты информации:</w:t>
            </w:r>
          </w:p>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устранение замечаний, выявленных в ходе проверок Федеральной </w:t>
            </w:r>
            <w:r w:rsidRPr="002F7353">
              <w:rPr>
                <w:rFonts w:ascii="Times New Roman" w:hAnsi="Times New Roman" w:cs="Times New Roman"/>
                <w:sz w:val="24"/>
                <w:szCs w:val="24"/>
              </w:rPr>
              <w:lastRenderedPageBreak/>
              <w:t>службой безопасности Российской Федерации, Федеральной службой по техническому и экспортному контролю и Федеральным казначейством;</w:t>
            </w:r>
          </w:p>
          <w:p w:rsidR="00EF340D" w:rsidRPr="002F7353" w:rsidRDefault="00EF340D" w:rsidP="002F7353">
            <w:pPr>
              <w:jc w:val="both"/>
              <w:rPr>
                <w:rFonts w:ascii="Times New Roman" w:hAnsi="Times New Roman" w:cs="Times New Roman"/>
                <w:sz w:val="24"/>
                <w:szCs w:val="24"/>
              </w:rPr>
            </w:pPr>
            <w:r w:rsidRPr="002F7353">
              <w:rPr>
                <w:rFonts w:ascii="Times New Roman" w:hAnsi="Times New Roman" w:cs="Times New Roman"/>
                <w:sz w:val="24"/>
                <w:szCs w:val="24"/>
              </w:rPr>
              <w:t>планирование контрольных мероприятий, осуществляемых подразделением обеспечения безопасности информации в рамках внутреннего контроля, в том числе в УФК, и отчетности по ним;</w:t>
            </w:r>
          </w:p>
          <w:p w:rsidR="00EF340D" w:rsidRPr="000B2E23" w:rsidRDefault="00EF340D" w:rsidP="006D414A">
            <w:pPr>
              <w:jc w:val="both"/>
              <w:rPr>
                <w:rFonts w:ascii="Times New Roman" w:hAnsi="Times New Roman" w:cs="Times New Roman"/>
                <w:sz w:val="24"/>
                <w:szCs w:val="24"/>
              </w:rPr>
            </w:pPr>
            <w:r w:rsidRPr="002F7353">
              <w:rPr>
                <w:rFonts w:ascii="Times New Roman" w:hAnsi="Times New Roman" w:cs="Times New Roman"/>
                <w:sz w:val="24"/>
                <w:szCs w:val="24"/>
              </w:rPr>
              <w:t xml:space="preserve">сведения о проведении контроля защищенности объектов информатизации (наличие актов проверок, протоколов, отметок </w:t>
            </w:r>
            <w:r>
              <w:rPr>
                <w:rFonts w:ascii="Times New Roman" w:hAnsi="Times New Roman" w:cs="Times New Roman"/>
                <w:sz w:val="24"/>
                <w:szCs w:val="24"/>
              </w:rPr>
              <w:br/>
            </w:r>
            <w:r w:rsidRPr="002F7353">
              <w:rPr>
                <w:rFonts w:ascii="Times New Roman" w:hAnsi="Times New Roman" w:cs="Times New Roman"/>
                <w:sz w:val="24"/>
                <w:szCs w:val="24"/>
              </w:rPr>
              <w:t>в техническом паспорте).</w:t>
            </w:r>
          </w:p>
        </w:tc>
        <w:tc>
          <w:tcPr>
            <w:tcW w:w="2341" w:type="dxa"/>
            <w:vAlign w:val="center"/>
          </w:tcPr>
          <w:p w:rsidR="00EF340D" w:rsidRDefault="00EF340D" w:rsidP="00EF340D">
            <w:pPr>
              <w:jc w:val="center"/>
            </w:pPr>
            <w:r w:rsidRPr="00874074">
              <w:rPr>
                <w:rFonts w:ascii="Times New Roman" w:hAnsi="Times New Roman" w:cs="Times New Roman"/>
                <w:sz w:val="24"/>
                <w:szCs w:val="24"/>
              </w:rPr>
              <w:lastRenderedPageBreak/>
              <w:t>Проверка ТОО</w:t>
            </w:r>
            <w:r w:rsidRPr="00874074">
              <w:rPr>
                <w:rFonts w:ascii="Times New Roman" w:hAnsi="Times New Roman" w:cs="Times New Roman"/>
                <w:sz w:val="24"/>
                <w:szCs w:val="24"/>
              </w:rPr>
              <w:br/>
              <w:t xml:space="preserve"> не осуществляется</w:t>
            </w:r>
          </w:p>
        </w:tc>
        <w:tc>
          <w:tcPr>
            <w:tcW w:w="3402" w:type="dxa"/>
            <w:vAlign w:val="center"/>
          </w:tcPr>
          <w:p w:rsidR="00EF340D" w:rsidRPr="00AE7073" w:rsidRDefault="00EF340D"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Организация работы Регионального центра регистрации Удостоверяющего центра Федерального казначейства (далее – РЦР):</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соблюдение требований законодательства Российской Федерации </w:t>
            </w:r>
            <w:r>
              <w:rPr>
                <w:rFonts w:ascii="Times New Roman" w:hAnsi="Times New Roman" w:cs="Times New Roman"/>
                <w:sz w:val="24"/>
                <w:szCs w:val="24"/>
              </w:rPr>
              <w:br/>
            </w:r>
            <w:r w:rsidRPr="002F7353">
              <w:rPr>
                <w:rFonts w:ascii="Times New Roman" w:hAnsi="Times New Roman" w:cs="Times New Roman"/>
                <w:sz w:val="24"/>
                <w:szCs w:val="24"/>
              </w:rPr>
              <w:t xml:space="preserve">в сфере использования электронной подписи; </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соблюдение требований Положения и Регламента Удостоверяющего центра Федерального казначейства;</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выполнение указаний и требований по вопросу организации работы РЦР, доведенных письмами Федерального казначейства;</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соблюдение требований применения</w:t>
            </w:r>
            <w:r>
              <w:rPr>
                <w:rFonts w:ascii="Times New Roman" w:hAnsi="Times New Roman" w:cs="Times New Roman"/>
                <w:sz w:val="24"/>
                <w:szCs w:val="24"/>
              </w:rPr>
              <w:t xml:space="preserve"> </w:t>
            </w:r>
            <w:r w:rsidRPr="002F7353">
              <w:rPr>
                <w:rFonts w:ascii="Times New Roman" w:hAnsi="Times New Roman" w:cs="Times New Roman"/>
                <w:sz w:val="24"/>
                <w:szCs w:val="24"/>
              </w:rPr>
              <w:t>программно</w:t>
            </w:r>
            <w:r>
              <w:rPr>
                <w:rFonts w:ascii="Times New Roman" w:hAnsi="Times New Roman" w:cs="Times New Roman"/>
                <w:sz w:val="24"/>
                <w:szCs w:val="24"/>
              </w:rPr>
              <w:t>-</w:t>
            </w:r>
            <w:r w:rsidRPr="002F7353">
              <w:rPr>
                <w:rFonts w:ascii="Times New Roman" w:hAnsi="Times New Roman" w:cs="Times New Roman"/>
                <w:sz w:val="24"/>
                <w:szCs w:val="24"/>
              </w:rPr>
              <w:t xml:space="preserve">аппаратных средств Удостоверяющего центра, изложенных в Формуляре </w:t>
            </w:r>
            <w:r>
              <w:rPr>
                <w:rFonts w:ascii="Times New Roman" w:hAnsi="Times New Roman" w:cs="Times New Roman"/>
                <w:sz w:val="24"/>
                <w:szCs w:val="24"/>
              </w:rPr>
              <w:br/>
            </w:r>
            <w:r w:rsidRPr="002F7353">
              <w:rPr>
                <w:rFonts w:ascii="Times New Roman" w:hAnsi="Times New Roman" w:cs="Times New Roman"/>
                <w:sz w:val="24"/>
                <w:szCs w:val="24"/>
              </w:rPr>
              <w:t>на указанные средства;</w:t>
            </w:r>
          </w:p>
          <w:p w:rsidR="00790D2C" w:rsidRPr="000B2E23" w:rsidRDefault="00790D2C" w:rsidP="006D414A">
            <w:pPr>
              <w:jc w:val="both"/>
              <w:rPr>
                <w:rFonts w:ascii="Times New Roman" w:hAnsi="Times New Roman" w:cs="Times New Roman"/>
                <w:sz w:val="24"/>
                <w:szCs w:val="24"/>
              </w:rPr>
            </w:pPr>
            <w:r w:rsidRPr="002F7353">
              <w:rPr>
                <w:rFonts w:ascii="Times New Roman" w:hAnsi="Times New Roman" w:cs="Times New Roman"/>
                <w:sz w:val="24"/>
                <w:szCs w:val="24"/>
              </w:rPr>
              <w:t>соблюдение правил использования и хранения ключей электронных подписей Операторов РЦР – удаленных автоматизированных рабочих мест РЦР.</w:t>
            </w:r>
          </w:p>
        </w:tc>
        <w:tc>
          <w:tcPr>
            <w:tcW w:w="2341" w:type="dxa"/>
            <w:vAlign w:val="center"/>
          </w:tcPr>
          <w:p w:rsidR="00790D2C" w:rsidRPr="002F7353" w:rsidRDefault="00790D2C" w:rsidP="006F7E8F">
            <w:pPr>
              <w:jc w:val="center"/>
              <w:rPr>
                <w:rFonts w:ascii="Times New Roman" w:hAnsi="Times New Roman" w:cs="Times New Roman"/>
                <w:sz w:val="24"/>
                <w:szCs w:val="24"/>
              </w:rPr>
            </w:pPr>
            <w:r w:rsidRPr="002F7353">
              <w:rPr>
                <w:rFonts w:ascii="Times New Roman" w:hAnsi="Times New Roman" w:cs="Times New Roman"/>
                <w:sz w:val="24"/>
                <w:szCs w:val="24"/>
              </w:rPr>
              <w:t>Выездная</w:t>
            </w:r>
          </w:p>
        </w:tc>
        <w:tc>
          <w:tcPr>
            <w:tcW w:w="3402" w:type="dxa"/>
            <w:vAlign w:val="center"/>
          </w:tcPr>
          <w:p w:rsidR="00790D2C" w:rsidRPr="002F7353" w:rsidRDefault="00790D2C" w:rsidP="006F7E8F">
            <w:pPr>
              <w:jc w:val="center"/>
              <w:rPr>
                <w:rFonts w:ascii="Times New Roman" w:hAnsi="Times New Roman" w:cs="Times New Roman"/>
                <w:sz w:val="24"/>
                <w:szCs w:val="24"/>
              </w:rPr>
            </w:pPr>
            <w:r>
              <w:rPr>
                <w:rFonts w:ascii="Times New Roman" w:hAnsi="Times New Roman" w:cs="Times New Roman"/>
                <w:sz w:val="24"/>
                <w:szCs w:val="24"/>
              </w:rPr>
              <w:t>Вопросы проверки требуют непосредственного нахождения субъекта проверки на объекте проверки</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w:t>
            </w:r>
            <w:proofErr w:type="gramStart"/>
            <w:r w:rsidRPr="002F7353">
              <w:rPr>
                <w:rFonts w:ascii="Times New Roman" w:hAnsi="Times New Roman" w:cs="Times New Roman"/>
                <w:sz w:val="24"/>
                <w:szCs w:val="24"/>
              </w:rPr>
              <w:t>пропускного</w:t>
            </w:r>
            <w:proofErr w:type="gramEnd"/>
            <w:r w:rsidRPr="002F7353">
              <w:rPr>
                <w:rFonts w:ascii="Times New Roman" w:hAnsi="Times New Roman" w:cs="Times New Roman"/>
                <w:sz w:val="24"/>
                <w:szCs w:val="24"/>
              </w:rPr>
              <w:t xml:space="preserve"> и </w:t>
            </w:r>
            <w:proofErr w:type="spellStart"/>
            <w:r w:rsidRPr="002F7353">
              <w:rPr>
                <w:rFonts w:ascii="Times New Roman" w:hAnsi="Times New Roman" w:cs="Times New Roman"/>
                <w:sz w:val="24"/>
                <w:szCs w:val="24"/>
              </w:rPr>
              <w:t>внутриобъектового</w:t>
            </w:r>
            <w:proofErr w:type="spellEnd"/>
            <w:r w:rsidRPr="002F7353">
              <w:rPr>
                <w:rFonts w:ascii="Times New Roman" w:hAnsi="Times New Roman" w:cs="Times New Roman"/>
                <w:sz w:val="24"/>
                <w:szCs w:val="24"/>
              </w:rPr>
              <w:t xml:space="preserve"> режимов:</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физической охраны (наличие подразделения охраны, количества постов охраны, наличие согласованного «Плана охраны», взаимодействие с подразделением режима секретности </w:t>
            </w:r>
            <w:r>
              <w:rPr>
                <w:rFonts w:ascii="Times New Roman" w:hAnsi="Times New Roman" w:cs="Times New Roman"/>
                <w:sz w:val="24"/>
                <w:szCs w:val="24"/>
              </w:rPr>
              <w:br/>
            </w:r>
            <w:r w:rsidRPr="002F7353">
              <w:rPr>
                <w:rFonts w:ascii="Times New Roman" w:hAnsi="Times New Roman" w:cs="Times New Roman"/>
                <w:sz w:val="24"/>
                <w:szCs w:val="24"/>
              </w:rPr>
              <w:t>и безопасности информации);</w:t>
            </w:r>
          </w:p>
          <w:p w:rsidR="00790D2C" w:rsidRPr="002F7353" w:rsidRDefault="00790D2C" w:rsidP="002F7353">
            <w:pPr>
              <w:jc w:val="both"/>
              <w:rPr>
                <w:rFonts w:ascii="Times New Roman" w:hAnsi="Times New Roman" w:cs="Times New Roman"/>
                <w:sz w:val="24"/>
                <w:szCs w:val="24"/>
              </w:rPr>
            </w:pPr>
            <w:r w:rsidRPr="002F7353">
              <w:rPr>
                <w:rFonts w:ascii="Times New Roman" w:hAnsi="Times New Roman" w:cs="Times New Roman"/>
                <w:sz w:val="24"/>
                <w:szCs w:val="24"/>
              </w:rPr>
              <w:t xml:space="preserve">организация </w:t>
            </w:r>
            <w:proofErr w:type="gramStart"/>
            <w:r w:rsidRPr="002F7353">
              <w:rPr>
                <w:rFonts w:ascii="Times New Roman" w:hAnsi="Times New Roman" w:cs="Times New Roman"/>
                <w:sz w:val="24"/>
                <w:szCs w:val="24"/>
              </w:rPr>
              <w:t>пропускного</w:t>
            </w:r>
            <w:proofErr w:type="gramEnd"/>
            <w:r w:rsidRPr="002F7353">
              <w:rPr>
                <w:rFonts w:ascii="Times New Roman" w:hAnsi="Times New Roman" w:cs="Times New Roman"/>
                <w:sz w:val="24"/>
                <w:szCs w:val="24"/>
              </w:rPr>
              <w:t xml:space="preserve"> и </w:t>
            </w:r>
            <w:proofErr w:type="spellStart"/>
            <w:r w:rsidRPr="002F7353">
              <w:rPr>
                <w:rFonts w:ascii="Times New Roman" w:hAnsi="Times New Roman" w:cs="Times New Roman"/>
                <w:sz w:val="24"/>
                <w:szCs w:val="24"/>
              </w:rPr>
              <w:t>внутриобъектового</w:t>
            </w:r>
            <w:proofErr w:type="spellEnd"/>
            <w:r w:rsidRPr="002F7353">
              <w:rPr>
                <w:rFonts w:ascii="Times New Roman" w:hAnsi="Times New Roman" w:cs="Times New Roman"/>
                <w:sz w:val="24"/>
                <w:szCs w:val="24"/>
              </w:rPr>
              <w:t xml:space="preserve"> режимов (наличие </w:t>
            </w:r>
            <w:r>
              <w:rPr>
                <w:rFonts w:ascii="Times New Roman" w:hAnsi="Times New Roman" w:cs="Times New Roman"/>
                <w:sz w:val="24"/>
                <w:szCs w:val="24"/>
              </w:rPr>
              <w:br/>
            </w:r>
            <w:r w:rsidRPr="002F7353">
              <w:rPr>
                <w:rFonts w:ascii="Times New Roman" w:hAnsi="Times New Roman" w:cs="Times New Roman"/>
                <w:sz w:val="24"/>
                <w:szCs w:val="24"/>
              </w:rPr>
              <w:t>и выполнение регламентирующих организационно-</w:t>
            </w:r>
            <w:r w:rsidRPr="002F7353">
              <w:rPr>
                <w:rFonts w:ascii="Times New Roman" w:hAnsi="Times New Roman" w:cs="Times New Roman"/>
                <w:sz w:val="24"/>
                <w:szCs w:val="24"/>
              </w:rPr>
              <w:lastRenderedPageBreak/>
              <w:t>распорядительных документов);</w:t>
            </w:r>
          </w:p>
          <w:p w:rsidR="00790D2C" w:rsidRPr="000B2E23" w:rsidRDefault="00790D2C" w:rsidP="006D414A">
            <w:pPr>
              <w:jc w:val="both"/>
              <w:rPr>
                <w:rFonts w:ascii="Times New Roman" w:hAnsi="Times New Roman" w:cs="Times New Roman"/>
                <w:sz w:val="24"/>
                <w:szCs w:val="24"/>
              </w:rPr>
            </w:pPr>
            <w:r w:rsidRPr="002F7353">
              <w:rPr>
                <w:rFonts w:ascii="Times New Roman" w:hAnsi="Times New Roman" w:cs="Times New Roman"/>
                <w:sz w:val="24"/>
                <w:szCs w:val="24"/>
              </w:rPr>
              <w:t xml:space="preserve">обеспеченность техническими средствами охраны, видеонаблюдения, контроля доступа, организации </w:t>
            </w:r>
            <w:r>
              <w:rPr>
                <w:rFonts w:ascii="Times New Roman" w:hAnsi="Times New Roman" w:cs="Times New Roman"/>
                <w:sz w:val="24"/>
                <w:szCs w:val="24"/>
              </w:rPr>
              <w:br/>
            </w:r>
            <w:r w:rsidRPr="002F7353">
              <w:rPr>
                <w:rFonts w:ascii="Times New Roman" w:hAnsi="Times New Roman" w:cs="Times New Roman"/>
                <w:sz w:val="24"/>
                <w:szCs w:val="24"/>
              </w:rPr>
              <w:t>их использования (эксплуатации).</w:t>
            </w:r>
          </w:p>
        </w:tc>
        <w:tc>
          <w:tcPr>
            <w:tcW w:w="2341" w:type="dxa"/>
            <w:vAlign w:val="center"/>
          </w:tcPr>
          <w:p w:rsidR="00790D2C" w:rsidRPr="002F7353" w:rsidRDefault="00790D2C" w:rsidP="006F7E8F">
            <w:pPr>
              <w:jc w:val="center"/>
              <w:rPr>
                <w:rFonts w:ascii="Times New Roman" w:hAnsi="Times New Roman" w:cs="Times New Roman"/>
                <w:sz w:val="24"/>
                <w:szCs w:val="24"/>
              </w:rPr>
            </w:pPr>
            <w:r w:rsidRPr="002F7353">
              <w:rPr>
                <w:rFonts w:ascii="Times New Roman" w:hAnsi="Times New Roman" w:cs="Times New Roman"/>
                <w:sz w:val="24"/>
                <w:szCs w:val="24"/>
              </w:rPr>
              <w:lastRenderedPageBreak/>
              <w:t>Выездная</w:t>
            </w:r>
          </w:p>
        </w:tc>
        <w:tc>
          <w:tcPr>
            <w:tcW w:w="3402" w:type="dxa"/>
            <w:vAlign w:val="center"/>
          </w:tcPr>
          <w:p w:rsidR="00790D2C" w:rsidRPr="002F7353" w:rsidRDefault="00790D2C" w:rsidP="006F7E8F">
            <w:pPr>
              <w:jc w:val="center"/>
              <w:rPr>
                <w:rFonts w:ascii="Times New Roman" w:hAnsi="Times New Roman" w:cs="Times New Roman"/>
                <w:sz w:val="24"/>
                <w:szCs w:val="24"/>
              </w:rPr>
            </w:pPr>
            <w:r>
              <w:rPr>
                <w:rFonts w:ascii="Times New Roman" w:hAnsi="Times New Roman" w:cs="Times New Roman"/>
                <w:sz w:val="24"/>
                <w:szCs w:val="24"/>
              </w:rPr>
              <w:t>Вопросы проверки требуют непосредственного нахождения субъекта проверки на объекте проверки</w:t>
            </w:r>
          </w:p>
        </w:tc>
      </w:tr>
      <w:tr w:rsidR="00790D2C" w:rsidRPr="00146CD6" w:rsidTr="00AC0563">
        <w:tc>
          <w:tcPr>
            <w:tcW w:w="675" w:type="dxa"/>
          </w:tcPr>
          <w:p w:rsidR="00790D2C" w:rsidRDefault="00790D2C" w:rsidP="00AC0563">
            <w:pPr>
              <w:pStyle w:val="a8"/>
              <w:numPr>
                <w:ilvl w:val="0"/>
                <w:numId w:val="20"/>
              </w:numPr>
              <w:jc w:val="center"/>
              <w:rPr>
                <w:rFonts w:ascii="Times New Roman" w:hAnsi="Times New Roman" w:cs="Times New Roman"/>
                <w:sz w:val="24"/>
                <w:szCs w:val="24"/>
              </w:rPr>
            </w:pPr>
          </w:p>
        </w:tc>
        <w:tc>
          <w:tcPr>
            <w:tcW w:w="7228" w:type="dxa"/>
          </w:tcPr>
          <w:p w:rsidR="00790D2C" w:rsidRPr="000B2E23" w:rsidRDefault="00790D2C" w:rsidP="005F7D67">
            <w:pPr>
              <w:jc w:val="both"/>
              <w:rPr>
                <w:rFonts w:ascii="Times New Roman" w:hAnsi="Times New Roman" w:cs="Times New Roman"/>
                <w:sz w:val="24"/>
                <w:szCs w:val="24"/>
              </w:rPr>
            </w:pPr>
            <w:r w:rsidRPr="002F7353">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2F7353">
              <w:rPr>
                <w:rFonts w:ascii="Times New Roman" w:hAnsi="Times New Roman" w:cs="Times New Roman"/>
                <w:sz w:val="24"/>
                <w:szCs w:val="24"/>
              </w:rPr>
              <w:t>по фактам, требующим их уточнения.</w:t>
            </w:r>
          </w:p>
        </w:tc>
        <w:tc>
          <w:tcPr>
            <w:tcW w:w="2341" w:type="dxa"/>
            <w:vAlign w:val="center"/>
          </w:tcPr>
          <w:p w:rsidR="00790D2C" w:rsidRPr="002F7353" w:rsidRDefault="00790D2C" w:rsidP="006F7E8F">
            <w:pPr>
              <w:jc w:val="center"/>
              <w:rPr>
                <w:rFonts w:ascii="Times New Roman" w:hAnsi="Times New Roman" w:cs="Times New Roman"/>
                <w:sz w:val="24"/>
                <w:szCs w:val="24"/>
              </w:rPr>
            </w:pPr>
            <w:r w:rsidRPr="002F7353">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Default="00790D2C" w:rsidP="006F7E8F">
            <w:pPr>
              <w:jc w:val="center"/>
              <w:rPr>
                <w:rFonts w:ascii="Times New Roman" w:hAnsi="Times New Roman" w:cs="Times New Roman"/>
                <w:sz w:val="24"/>
                <w:szCs w:val="24"/>
              </w:rPr>
            </w:pPr>
          </w:p>
          <w:p w:rsidR="00790D2C" w:rsidRPr="002F7353" w:rsidRDefault="00790D2C" w:rsidP="006F7E8F">
            <w:pPr>
              <w:jc w:val="center"/>
              <w:rPr>
                <w:rFonts w:ascii="Times New Roman" w:hAnsi="Times New Roman" w:cs="Times New Roman"/>
                <w:sz w:val="24"/>
                <w:szCs w:val="24"/>
              </w:rPr>
            </w:pPr>
            <w:r w:rsidRPr="002F7353">
              <w:rPr>
                <w:rFonts w:ascii="Times New Roman" w:hAnsi="Times New Roman" w:cs="Times New Roman"/>
                <w:sz w:val="24"/>
                <w:szCs w:val="24"/>
              </w:rPr>
              <w:t>__</w:t>
            </w:r>
          </w:p>
        </w:tc>
      </w:tr>
      <w:tr w:rsidR="00790D2C" w:rsidRPr="00146CD6" w:rsidTr="00AC0563">
        <w:tc>
          <w:tcPr>
            <w:tcW w:w="13646" w:type="dxa"/>
            <w:gridSpan w:val="4"/>
          </w:tcPr>
          <w:p w:rsidR="00790D2C" w:rsidRPr="002F7353" w:rsidRDefault="00790D2C" w:rsidP="00E41D4D">
            <w:pPr>
              <w:tabs>
                <w:tab w:val="left" w:pos="1440"/>
                <w:tab w:val="left" w:pos="1620"/>
              </w:tabs>
              <w:spacing w:before="120" w:after="120"/>
              <w:jc w:val="center"/>
              <w:rPr>
                <w:rFonts w:ascii="Times New Roman" w:hAnsi="Times New Roman" w:cs="Times New Roman"/>
                <w:sz w:val="24"/>
                <w:szCs w:val="24"/>
              </w:rPr>
            </w:pPr>
            <w:r w:rsidRPr="006D414A">
              <w:rPr>
                <w:rFonts w:ascii="Times New Roman" w:eastAsia="Times New Roman" w:hAnsi="Times New Roman" w:cs="Times New Roman"/>
                <w:b/>
                <w:sz w:val="24"/>
                <w:szCs w:val="24"/>
                <w:lang w:val="en-US" w:eastAsia="ru-RU"/>
              </w:rPr>
              <w:t>XV</w:t>
            </w:r>
            <w:r w:rsidRPr="006D414A">
              <w:rPr>
                <w:rFonts w:ascii="Times New Roman" w:eastAsia="Times New Roman" w:hAnsi="Times New Roman" w:cs="Times New Roman"/>
                <w:b/>
                <w:sz w:val="24"/>
                <w:szCs w:val="24"/>
                <w:lang w:eastAsia="ru-RU"/>
              </w:rPr>
              <w:t>. </w:t>
            </w:r>
            <w:r w:rsidRPr="006D414A">
              <w:rPr>
                <w:rFonts w:ascii="Times New Roman" w:eastAsia="Times New Roman" w:hAnsi="Times New Roman" w:cs="Times New Roman"/>
                <w:b/>
                <w:color w:val="000000"/>
                <w:sz w:val="24"/>
                <w:szCs w:val="24"/>
                <w:lang w:eastAsia="ru-RU"/>
              </w:rPr>
              <w:t>Организация и поддержка технологической деятельности при использовании прикладных информационных систем</w:t>
            </w:r>
          </w:p>
        </w:tc>
      </w:tr>
      <w:tr w:rsidR="00790D2C" w:rsidRPr="00B948AC" w:rsidTr="00AC0563">
        <w:tc>
          <w:tcPr>
            <w:tcW w:w="675" w:type="dxa"/>
          </w:tcPr>
          <w:p w:rsidR="00790D2C" w:rsidRPr="00B948AC" w:rsidRDefault="00790D2C" w:rsidP="00AC0563">
            <w:pPr>
              <w:pStyle w:val="a8"/>
              <w:numPr>
                <w:ilvl w:val="0"/>
                <w:numId w:val="21"/>
              </w:numPr>
              <w:jc w:val="center"/>
              <w:rPr>
                <w:rFonts w:ascii="Times New Roman" w:hAnsi="Times New Roman" w:cs="Times New Roman"/>
                <w:sz w:val="24"/>
                <w:szCs w:val="24"/>
              </w:rPr>
            </w:pPr>
          </w:p>
        </w:tc>
        <w:tc>
          <w:tcPr>
            <w:tcW w:w="7228" w:type="dxa"/>
          </w:tcPr>
          <w:p w:rsidR="00790D2C" w:rsidRPr="00B948AC" w:rsidRDefault="00790D2C" w:rsidP="006D414A">
            <w:pPr>
              <w:jc w:val="both"/>
              <w:rPr>
                <w:rFonts w:ascii="Times New Roman" w:hAnsi="Times New Roman" w:cs="Times New Roman"/>
                <w:sz w:val="24"/>
                <w:szCs w:val="24"/>
              </w:rPr>
            </w:pPr>
            <w:r w:rsidRPr="00B948AC">
              <w:rPr>
                <w:rFonts w:ascii="Times New Roman" w:hAnsi="Times New Roman" w:cs="Times New Roman"/>
                <w:sz w:val="24"/>
                <w:szCs w:val="24"/>
              </w:rPr>
              <w:t>Закрепление за соответствующим структурным подразделением УФК функций по организации и контролю по представлению заданного набора и качества технологических сервисов структурным подразделениям УФК, участникам бюджетного процесса и другим организациям, взаимодействующим с УФК, организации и поддержке технологической де6ятельности УФК при использовании прикладных информационных систем:</w:t>
            </w:r>
          </w:p>
          <w:p w:rsidR="00790D2C" w:rsidRPr="00B948AC" w:rsidRDefault="00790D2C" w:rsidP="006D414A">
            <w:pPr>
              <w:jc w:val="both"/>
              <w:rPr>
                <w:rFonts w:ascii="Times New Roman" w:hAnsi="Times New Roman" w:cs="Times New Roman"/>
                <w:sz w:val="24"/>
                <w:szCs w:val="24"/>
              </w:rPr>
            </w:pPr>
            <w:r w:rsidRPr="00B948AC">
              <w:rPr>
                <w:rFonts w:ascii="Times New Roman" w:hAnsi="Times New Roman" w:cs="Times New Roman"/>
                <w:sz w:val="24"/>
                <w:szCs w:val="24"/>
              </w:rPr>
              <w:t>закрепление осуществляемых функций в положении о структурном подразделении УФК;</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соответствие должностных обязанностей, включенных </w:t>
            </w:r>
            <w:r>
              <w:rPr>
                <w:rFonts w:ascii="Times New Roman" w:hAnsi="Times New Roman" w:cs="Times New Roman"/>
                <w:sz w:val="24"/>
                <w:szCs w:val="24"/>
              </w:rPr>
              <w:br/>
            </w:r>
            <w:r w:rsidRPr="00B948AC">
              <w:rPr>
                <w:rFonts w:ascii="Times New Roman" w:hAnsi="Times New Roman" w:cs="Times New Roman"/>
                <w:sz w:val="24"/>
                <w:szCs w:val="24"/>
              </w:rPr>
              <w:t xml:space="preserve">в должностные регламенты сотрудников структурного подразделения УФК, функциям, предусмотренным положением </w:t>
            </w:r>
            <w:r>
              <w:rPr>
                <w:rFonts w:ascii="Times New Roman" w:hAnsi="Times New Roman" w:cs="Times New Roman"/>
                <w:sz w:val="24"/>
                <w:szCs w:val="24"/>
              </w:rPr>
              <w:br/>
            </w:r>
            <w:r w:rsidRPr="00B948AC">
              <w:rPr>
                <w:rFonts w:ascii="Times New Roman" w:hAnsi="Times New Roman" w:cs="Times New Roman"/>
                <w:sz w:val="24"/>
                <w:szCs w:val="24"/>
              </w:rPr>
              <w:t>о структурном подразделении УФК.</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Default="00790D2C" w:rsidP="006F7E8F">
            <w:pPr>
              <w:jc w:val="center"/>
              <w:rPr>
                <w:rFonts w:ascii="Times New Roman" w:hAnsi="Times New Roman" w:cs="Times New Roman"/>
                <w:sz w:val="24"/>
                <w:szCs w:val="24"/>
              </w:rPr>
            </w:pPr>
            <w:r>
              <w:rPr>
                <w:rFonts w:ascii="Times New Roman" w:hAnsi="Times New Roman" w:cs="Times New Roman"/>
                <w:sz w:val="24"/>
                <w:szCs w:val="24"/>
              </w:rPr>
              <w:t>Необходимости в проведении выездной проверки нет.</w:t>
            </w:r>
          </w:p>
          <w:p w:rsidR="00790D2C"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Проверка </w:t>
            </w:r>
            <w:r>
              <w:rPr>
                <w:rFonts w:ascii="Times New Roman" w:hAnsi="Times New Roman" w:cs="Times New Roman"/>
                <w:sz w:val="24"/>
                <w:szCs w:val="24"/>
              </w:rPr>
              <w:t xml:space="preserve">ТОО </w:t>
            </w:r>
            <w:r w:rsidRPr="00AE7073">
              <w:rPr>
                <w:rFonts w:ascii="Times New Roman" w:hAnsi="Times New Roman" w:cs="Times New Roman"/>
                <w:sz w:val="24"/>
                <w:szCs w:val="24"/>
              </w:rPr>
              <w:t>осуществляется</w:t>
            </w:r>
          </w:p>
          <w:p w:rsidR="00790D2C" w:rsidRPr="00AE7073" w:rsidRDefault="00790D2C" w:rsidP="00E41D4D">
            <w:pPr>
              <w:jc w:val="center"/>
              <w:rPr>
                <w:rFonts w:ascii="Times New Roman" w:hAnsi="Times New Roman" w:cs="Times New Roman"/>
                <w:sz w:val="24"/>
                <w:szCs w:val="24"/>
              </w:rPr>
            </w:pPr>
            <w:r w:rsidRPr="00AE7073">
              <w:rPr>
                <w:rFonts w:ascii="Times New Roman" w:hAnsi="Times New Roman" w:cs="Times New Roman"/>
                <w:sz w:val="24"/>
                <w:szCs w:val="24"/>
              </w:rPr>
              <w:t>с использованием данных</w:t>
            </w:r>
            <w:r>
              <w:rPr>
                <w:rFonts w:ascii="Times New Roman" w:hAnsi="Times New Roman" w:cs="Times New Roman"/>
                <w:sz w:val="24"/>
                <w:szCs w:val="24"/>
              </w:rPr>
              <w:t xml:space="preserve"> </w:t>
            </w:r>
            <w:r w:rsidRPr="00AE7073">
              <w:rPr>
                <w:rFonts w:ascii="Times New Roman" w:hAnsi="Times New Roman" w:cs="Times New Roman"/>
                <w:sz w:val="24"/>
                <w:szCs w:val="24"/>
              </w:rPr>
              <w:t xml:space="preserve">ППО </w:t>
            </w:r>
            <w:r>
              <w:rPr>
                <w:rFonts w:ascii="Times New Roman" w:hAnsi="Times New Roman" w:cs="Times New Roman"/>
                <w:sz w:val="24"/>
                <w:szCs w:val="24"/>
              </w:rPr>
              <w:t>«</w:t>
            </w:r>
            <w:proofErr w:type="spellStart"/>
            <w:r w:rsidRPr="00AE7073">
              <w:rPr>
                <w:rFonts w:ascii="Times New Roman" w:hAnsi="Times New Roman" w:cs="Times New Roman"/>
                <w:sz w:val="24"/>
                <w:szCs w:val="24"/>
              </w:rPr>
              <w:t>LanDocs</w:t>
            </w:r>
            <w:proofErr w:type="spellEnd"/>
            <w:r>
              <w:rPr>
                <w:rFonts w:ascii="Times New Roman" w:hAnsi="Times New Roman" w:cs="Times New Roman"/>
                <w:sz w:val="24"/>
                <w:szCs w:val="24"/>
              </w:rPr>
              <w:t>»</w:t>
            </w:r>
            <w:r w:rsidRPr="00AE7073">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и документов, находящихся</w:t>
            </w:r>
            <w:r w:rsidRPr="00AE7073">
              <w:rPr>
                <w:rFonts w:ascii="Times New Roman" w:hAnsi="Times New Roman" w:cs="Times New Roman"/>
                <w:sz w:val="24"/>
                <w:szCs w:val="24"/>
              </w:rPr>
              <w:br/>
              <w:t>в УФК (в отделе кадров)</w:t>
            </w:r>
          </w:p>
        </w:tc>
      </w:tr>
      <w:tr w:rsidR="00790D2C" w:rsidRPr="00B948AC" w:rsidTr="00AC0563">
        <w:tc>
          <w:tcPr>
            <w:tcW w:w="675" w:type="dxa"/>
          </w:tcPr>
          <w:p w:rsidR="00790D2C" w:rsidRPr="00B948AC" w:rsidRDefault="00790D2C" w:rsidP="00AC0563">
            <w:pPr>
              <w:pStyle w:val="a8"/>
              <w:numPr>
                <w:ilvl w:val="0"/>
                <w:numId w:val="21"/>
              </w:numPr>
              <w:jc w:val="center"/>
              <w:rPr>
                <w:rFonts w:ascii="Times New Roman" w:hAnsi="Times New Roman" w:cs="Times New Roman"/>
                <w:sz w:val="24"/>
                <w:szCs w:val="24"/>
              </w:rPr>
            </w:pPr>
          </w:p>
        </w:tc>
        <w:tc>
          <w:tcPr>
            <w:tcW w:w="7228" w:type="dxa"/>
          </w:tcPr>
          <w:p w:rsidR="00790D2C" w:rsidRPr="00146CD6" w:rsidRDefault="00790D2C" w:rsidP="005D29FC">
            <w:pPr>
              <w:jc w:val="both"/>
              <w:rPr>
                <w:rFonts w:ascii="Times New Roman" w:hAnsi="Times New Roman" w:cs="Times New Roman"/>
                <w:sz w:val="24"/>
                <w:szCs w:val="24"/>
              </w:rPr>
            </w:pPr>
            <w:r w:rsidRPr="00272D79">
              <w:rPr>
                <w:rFonts w:ascii="Times New Roman" w:eastAsia="Times New Roman" w:hAnsi="Times New Roman" w:cs="Times New Roman"/>
                <w:sz w:val="24"/>
                <w:szCs w:val="24"/>
                <w:lang w:eastAsia="ru-RU"/>
              </w:rPr>
              <w:t xml:space="preserve">Проверка </w:t>
            </w:r>
            <w:proofErr w:type="gramStart"/>
            <w:r w:rsidRPr="00272D79">
              <w:rPr>
                <w:rFonts w:ascii="Times New Roman" w:eastAsia="Times New Roman" w:hAnsi="Times New Roman" w:cs="Times New Roman"/>
                <w:sz w:val="24"/>
                <w:szCs w:val="24"/>
                <w:lang w:eastAsia="ru-RU"/>
              </w:rPr>
              <w:t>осуществления внутреннего контроля соответствия деятельности структурного подразделения</w:t>
            </w:r>
            <w:proofErr w:type="gramEnd"/>
            <w:r w:rsidRPr="00272D79">
              <w:rPr>
                <w:rFonts w:ascii="Times New Roman" w:eastAsia="Times New Roman" w:hAnsi="Times New Roman" w:cs="Times New Roman"/>
                <w:sz w:val="24"/>
                <w:szCs w:val="24"/>
                <w:lang w:eastAsia="ru-RU"/>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272D79">
              <w:rPr>
                <w:rFonts w:ascii="Times New Roman" w:eastAsia="Times New Roman" w:hAnsi="Times New Roman" w:cs="Times New Roman"/>
                <w:bCs/>
                <w:sz w:val="24"/>
                <w:szCs w:val="24"/>
                <w:lang w:eastAsia="ru-RU"/>
              </w:rPr>
              <w:t>.</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Камеральная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 осуществляется</w:t>
            </w:r>
            <w:r>
              <w:rPr>
                <w:rFonts w:ascii="Times New Roman" w:hAnsi="Times New Roman" w:cs="Times New Roman"/>
                <w:sz w:val="24"/>
                <w:szCs w:val="24"/>
              </w:rPr>
              <w:t xml:space="preserve"> </w:t>
            </w:r>
            <w:r>
              <w:rPr>
                <w:rFonts w:ascii="Times New Roman" w:hAnsi="Times New Roman" w:cs="Times New Roman"/>
                <w:sz w:val="24"/>
                <w:szCs w:val="24"/>
              </w:rPr>
              <w:br/>
            </w:r>
            <w:r w:rsidRPr="00AE7073">
              <w:rPr>
                <w:rFonts w:ascii="Times New Roman" w:hAnsi="Times New Roman" w:cs="Times New Roman"/>
                <w:sz w:val="24"/>
                <w:szCs w:val="24"/>
              </w:rPr>
              <w:t>с использованием</w:t>
            </w:r>
            <w:r>
              <w:rPr>
                <w:rFonts w:ascii="Times New Roman" w:hAnsi="Times New Roman" w:cs="Times New Roman"/>
                <w:sz w:val="24"/>
                <w:szCs w:val="24"/>
              </w:rPr>
              <w:t xml:space="preserve"> документов,</w:t>
            </w:r>
            <w:r w:rsidRPr="00AE7073">
              <w:rPr>
                <w:rFonts w:ascii="Times New Roman" w:hAnsi="Times New Roman" w:cs="Times New Roman"/>
                <w:sz w:val="24"/>
                <w:szCs w:val="24"/>
              </w:rPr>
              <w:t xml:space="preserve"> представленных </w:t>
            </w:r>
            <w:r>
              <w:rPr>
                <w:rFonts w:ascii="Times New Roman" w:hAnsi="Times New Roman" w:cs="Times New Roman"/>
                <w:sz w:val="24"/>
                <w:szCs w:val="24"/>
              </w:rPr>
              <w:t xml:space="preserve">ТОО </w:t>
            </w:r>
            <w:r w:rsidRPr="00AE7073">
              <w:rPr>
                <w:rFonts w:ascii="Times New Roman" w:hAnsi="Times New Roman" w:cs="Times New Roman"/>
                <w:sz w:val="24"/>
                <w:szCs w:val="24"/>
              </w:rPr>
              <w:t>в УФК</w:t>
            </w:r>
            <w:r>
              <w:rPr>
                <w:rFonts w:ascii="Times New Roman" w:hAnsi="Times New Roman" w:cs="Times New Roman"/>
                <w:sz w:val="24"/>
                <w:szCs w:val="24"/>
              </w:rPr>
              <w:t xml:space="preserve"> </w:t>
            </w:r>
            <w:r>
              <w:rPr>
                <w:rFonts w:ascii="Times New Roman" w:hAnsi="Times New Roman" w:cs="Times New Roman"/>
                <w:sz w:val="24"/>
                <w:szCs w:val="24"/>
              </w:rPr>
              <w:br/>
              <w:t>в установленном порядке</w:t>
            </w:r>
          </w:p>
        </w:tc>
      </w:tr>
      <w:tr w:rsidR="00790D2C" w:rsidRPr="00B948AC" w:rsidTr="00AC0563">
        <w:tc>
          <w:tcPr>
            <w:tcW w:w="675" w:type="dxa"/>
          </w:tcPr>
          <w:p w:rsidR="00790D2C" w:rsidRPr="00B948AC" w:rsidRDefault="00790D2C" w:rsidP="00AC0563">
            <w:pPr>
              <w:pStyle w:val="a8"/>
              <w:numPr>
                <w:ilvl w:val="0"/>
                <w:numId w:val="21"/>
              </w:numPr>
              <w:jc w:val="center"/>
              <w:rPr>
                <w:rFonts w:ascii="Times New Roman" w:hAnsi="Times New Roman" w:cs="Times New Roman"/>
                <w:sz w:val="24"/>
                <w:szCs w:val="24"/>
              </w:rPr>
            </w:pPr>
          </w:p>
        </w:tc>
        <w:tc>
          <w:tcPr>
            <w:tcW w:w="7228" w:type="dxa"/>
          </w:tcPr>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Состояние работы по внедрению технологических регламентов </w:t>
            </w:r>
            <w:r>
              <w:rPr>
                <w:rFonts w:ascii="Times New Roman" w:hAnsi="Times New Roman" w:cs="Times New Roman"/>
                <w:sz w:val="24"/>
                <w:szCs w:val="24"/>
              </w:rPr>
              <w:br/>
            </w:r>
            <w:r w:rsidRPr="00B948AC">
              <w:rPr>
                <w:rFonts w:ascii="Times New Roman" w:hAnsi="Times New Roman" w:cs="Times New Roman"/>
                <w:sz w:val="24"/>
                <w:szCs w:val="24"/>
              </w:rPr>
              <w:lastRenderedPageBreak/>
              <w:t>в составе ППО в УФК:</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создание рабочей группы по внедрению технологического регламента;</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соблюдение сроков внедрения технологических регламентов в постоянную эксплуатацию в соответствии с указаниями Федерального казначейства;</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своевременное направление отчетов о внедрении технологических регламентов в Федеральное казначейство;</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соблюдение сроков утверждения внутренних локальных актов по внедрению технологического регламента.</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Проверка</w:t>
            </w:r>
            <w:r w:rsidR="00EF340D">
              <w:rPr>
                <w:rFonts w:ascii="Times New Roman" w:hAnsi="Times New Roman" w:cs="Times New Roman"/>
                <w:sz w:val="24"/>
                <w:szCs w:val="24"/>
              </w:rPr>
              <w:t xml:space="preserve"> ТОО</w:t>
            </w:r>
            <w:r w:rsidRPr="00AE7073">
              <w:rPr>
                <w:rFonts w:ascii="Times New Roman" w:hAnsi="Times New Roman" w:cs="Times New Roman"/>
                <w:sz w:val="24"/>
                <w:szCs w:val="24"/>
              </w:rPr>
              <w:br/>
            </w:r>
            <w:r w:rsidRPr="00AE7073">
              <w:rPr>
                <w:rFonts w:ascii="Times New Roman" w:hAnsi="Times New Roman" w:cs="Times New Roman"/>
                <w:sz w:val="24"/>
                <w:szCs w:val="24"/>
              </w:rPr>
              <w:lastRenderedPageBreak/>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lastRenderedPageBreak/>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lastRenderedPageBreak/>
              <w:t>не закреплены</w:t>
            </w:r>
          </w:p>
        </w:tc>
      </w:tr>
      <w:tr w:rsidR="00790D2C" w:rsidRPr="00B948AC" w:rsidTr="00AC0563">
        <w:tc>
          <w:tcPr>
            <w:tcW w:w="675" w:type="dxa"/>
          </w:tcPr>
          <w:p w:rsidR="00790D2C" w:rsidRPr="00B948AC" w:rsidRDefault="00790D2C" w:rsidP="00AC0563">
            <w:pPr>
              <w:pStyle w:val="a8"/>
              <w:numPr>
                <w:ilvl w:val="0"/>
                <w:numId w:val="21"/>
              </w:numPr>
              <w:jc w:val="center"/>
              <w:rPr>
                <w:rFonts w:ascii="Times New Roman" w:hAnsi="Times New Roman" w:cs="Times New Roman"/>
                <w:sz w:val="24"/>
                <w:szCs w:val="24"/>
              </w:rPr>
            </w:pPr>
          </w:p>
        </w:tc>
        <w:tc>
          <w:tcPr>
            <w:tcW w:w="7228" w:type="dxa"/>
          </w:tcPr>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Состояние работы по приведению рабочих процессов УФК </w:t>
            </w:r>
            <w:r>
              <w:rPr>
                <w:rFonts w:ascii="Times New Roman" w:hAnsi="Times New Roman" w:cs="Times New Roman"/>
                <w:sz w:val="24"/>
                <w:szCs w:val="24"/>
              </w:rPr>
              <w:br/>
            </w:r>
            <w:r w:rsidRPr="00B948AC">
              <w:rPr>
                <w:rFonts w:ascii="Times New Roman" w:hAnsi="Times New Roman" w:cs="Times New Roman"/>
                <w:sz w:val="24"/>
                <w:szCs w:val="24"/>
              </w:rPr>
              <w:t>в соответствие с новыми версиями утвержденных технологических регламентов:</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организация взаимодействия со службой сопровождения ППО </w:t>
            </w:r>
            <w:r>
              <w:rPr>
                <w:rFonts w:ascii="Times New Roman" w:hAnsi="Times New Roman" w:cs="Times New Roman"/>
                <w:sz w:val="24"/>
                <w:szCs w:val="24"/>
              </w:rPr>
              <w:br/>
            </w:r>
            <w:r w:rsidRPr="00B948AC">
              <w:rPr>
                <w:rFonts w:ascii="Times New Roman" w:hAnsi="Times New Roman" w:cs="Times New Roman"/>
                <w:sz w:val="24"/>
                <w:szCs w:val="24"/>
              </w:rPr>
              <w:t>в части реализации технологических процессов Федерального казначейства;</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соблюдение требований порядка сопровождения и технического обслуживания ППО при осуществлении сопровождения </w:t>
            </w:r>
            <w:r>
              <w:rPr>
                <w:rFonts w:ascii="Times New Roman" w:hAnsi="Times New Roman" w:cs="Times New Roman"/>
                <w:sz w:val="24"/>
                <w:szCs w:val="24"/>
              </w:rPr>
              <w:br/>
            </w:r>
            <w:r w:rsidRPr="00B948AC">
              <w:rPr>
                <w:rFonts w:ascii="Times New Roman" w:hAnsi="Times New Roman" w:cs="Times New Roman"/>
                <w:sz w:val="24"/>
                <w:szCs w:val="24"/>
              </w:rPr>
              <w:t>по вопросам технологических процессов Федерального казначейства, реализованных в прикладных информационных системах;</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взаимодействие с центральным аппаратом Федерального казначейства в части реализации технологических процессов </w:t>
            </w:r>
            <w:r w:rsidRPr="00B948AC">
              <w:rPr>
                <w:rFonts w:ascii="Times New Roman" w:hAnsi="Times New Roman" w:cs="Times New Roman"/>
                <w:sz w:val="24"/>
                <w:szCs w:val="24"/>
              </w:rPr>
              <w:lastRenderedPageBreak/>
              <w:t>(доработок), необходимых для исполнения технологических регламентов.</w:t>
            </w:r>
          </w:p>
        </w:tc>
        <w:tc>
          <w:tcPr>
            <w:tcW w:w="2341" w:type="dxa"/>
            <w:vAlign w:val="center"/>
          </w:tcPr>
          <w:p w:rsidR="00790D2C" w:rsidRPr="00B948AC" w:rsidRDefault="00790D2C" w:rsidP="00E41D4D">
            <w:pPr>
              <w:jc w:val="center"/>
              <w:rPr>
                <w:rFonts w:ascii="Times New Roman" w:hAnsi="Times New Roman" w:cs="Times New Roman"/>
                <w:sz w:val="24"/>
                <w:szCs w:val="24"/>
              </w:rPr>
            </w:pPr>
            <w:r w:rsidRPr="00B948AC">
              <w:rPr>
                <w:rFonts w:ascii="Times New Roman" w:hAnsi="Times New Roman" w:cs="Times New Roman"/>
                <w:sz w:val="24"/>
                <w:szCs w:val="24"/>
              </w:rPr>
              <w:lastRenderedPageBreak/>
              <w:t xml:space="preserve">Выездная </w:t>
            </w:r>
            <w:r>
              <w:rPr>
                <w:rFonts w:ascii="Times New Roman" w:hAnsi="Times New Roman" w:cs="Times New Roman"/>
                <w:sz w:val="24"/>
                <w:szCs w:val="24"/>
              </w:rPr>
              <w:t>*</w:t>
            </w:r>
          </w:p>
        </w:tc>
        <w:tc>
          <w:tcPr>
            <w:tcW w:w="3402" w:type="dxa"/>
            <w:vAlign w:val="center"/>
          </w:tcPr>
          <w:p w:rsidR="00790D2C" w:rsidRPr="00B948AC" w:rsidRDefault="00790D2C" w:rsidP="006F7E8F">
            <w:pPr>
              <w:jc w:val="center"/>
              <w:rPr>
                <w:rFonts w:ascii="Times New Roman" w:hAnsi="Times New Roman" w:cs="Times New Roman"/>
                <w:sz w:val="24"/>
                <w:szCs w:val="24"/>
              </w:rPr>
            </w:pPr>
            <w:r w:rsidRPr="00B948AC">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B948AC">
              <w:rPr>
                <w:rFonts w:ascii="Times New Roman" w:hAnsi="Times New Roman" w:cs="Times New Roman"/>
                <w:sz w:val="24"/>
                <w:szCs w:val="24"/>
              </w:rPr>
              <w:t>скан-копий</w:t>
            </w:r>
            <w:proofErr w:type="gramEnd"/>
            <w:r w:rsidRPr="00B948AC">
              <w:rPr>
                <w:rFonts w:ascii="Times New Roman" w:hAnsi="Times New Roman" w:cs="Times New Roman"/>
                <w:sz w:val="24"/>
                <w:szCs w:val="24"/>
              </w:rPr>
              <w:t xml:space="preserve"> документов у объекта проверки не допуска</w:t>
            </w:r>
            <w:r>
              <w:rPr>
                <w:rFonts w:ascii="Times New Roman" w:hAnsi="Times New Roman" w:cs="Times New Roman"/>
                <w:sz w:val="24"/>
                <w:szCs w:val="24"/>
              </w:rPr>
              <w:t>ю</w:t>
            </w:r>
            <w:r w:rsidRPr="00B948AC">
              <w:rPr>
                <w:rFonts w:ascii="Times New Roman" w:hAnsi="Times New Roman" w:cs="Times New Roman"/>
                <w:sz w:val="24"/>
                <w:szCs w:val="24"/>
              </w:rPr>
              <w:t>тся</w:t>
            </w:r>
          </w:p>
        </w:tc>
      </w:tr>
      <w:tr w:rsidR="00790D2C" w:rsidRPr="00B948AC" w:rsidTr="00AC0563">
        <w:tc>
          <w:tcPr>
            <w:tcW w:w="675" w:type="dxa"/>
          </w:tcPr>
          <w:p w:rsidR="00790D2C" w:rsidRPr="00B948AC" w:rsidRDefault="00790D2C" w:rsidP="00AC0563">
            <w:pPr>
              <w:pStyle w:val="a8"/>
              <w:numPr>
                <w:ilvl w:val="0"/>
                <w:numId w:val="21"/>
              </w:numPr>
              <w:jc w:val="center"/>
              <w:rPr>
                <w:rFonts w:ascii="Times New Roman" w:hAnsi="Times New Roman" w:cs="Times New Roman"/>
                <w:sz w:val="24"/>
                <w:szCs w:val="24"/>
              </w:rPr>
            </w:pPr>
          </w:p>
        </w:tc>
        <w:tc>
          <w:tcPr>
            <w:tcW w:w="7228" w:type="dxa"/>
          </w:tcPr>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Состояние работы по осуществлению </w:t>
            </w:r>
            <w:proofErr w:type="gramStart"/>
            <w:r w:rsidRPr="00B948AC">
              <w:rPr>
                <w:rFonts w:ascii="Times New Roman" w:hAnsi="Times New Roman" w:cs="Times New Roman"/>
                <w:sz w:val="24"/>
                <w:szCs w:val="24"/>
              </w:rPr>
              <w:t>контроля за</w:t>
            </w:r>
            <w:proofErr w:type="gramEnd"/>
            <w:r w:rsidRPr="00B948AC">
              <w:rPr>
                <w:rFonts w:ascii="Times New Roman" w:hAnsi="Times New Roman" w:cs="Times New Roman"/>
                <w:sz w:val="24"/>
                <w:szCs w:val="24"/>
              </w:rPr>
              <w:t xml:space="preserve"> соответствием нового (доработанного) программного обеспечения функциональным требованиям:</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организация мероприятий по приведению в соответствие рабочих процессов требованиям утвержденных технологических регламентов;</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формирование функциональных требований по изменению прикладного программного обеспечения, регистрации обращений, инцидентов и заявок на доработку ППО;</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подготовка предложений по оптимизации и стандартизации производственных процессов УФК.</w:t>
            </w:r>
          </w:p>
        </w:tc>
        <w:tc>
          <w:tcPr>
            <w:tcW w:w="2341" w:type="dxa"/>
            <w:vAlign w:val="center"/>
          </w:tcPr>
          <w:p w:rsidR="00790D2C" w:rsidRPr="00B948AC" w:rsidRDefault="00790D2C" w:rsidP="00E41D4D">
            <w:pPr>
              <w:jc w:val="center"/>
              <w:rPr>
                <w:rFonts w:ascii="Times New Roman" w:hAnsi="Times New Roman" w:cs="Times New Roman"/>
                <w:sz w:val="24"/>
                <w:szCs w:val="24"/>
              </w:rPr>
            </w:pPr>
            <w:r w:rsidRPr="00B948AC">
              <w:rPr>
                <w:rFonts w:ascii="Times New Roman" w:hAnsi="Times New Roman" w:cs="Times New Roman"/>
                <w:sz w:val="24"/>
                <w:szCs w:val="24"/>
              </w:rPr>
              <w:t>Выездная</w:t>
            </w:r>
            <w:r>
              <w:rPr>
                <w:rFonts w:ascii="Times New Roman" w:hAnsi="Times New Roman" w:cs="Times New Roman"/>
                <w:sz w:val="24"/>
                <w:szCs w:val="24"/>
              </w:rPr>
              <w:t xml:space="preserve"> *</w:t>
            </w:r>
          </w:p>
        </w:tc>
        <w:tc>
          <w:tcPr>
            <w:tcW w:w="3402" w:type="dxa"/>
            <w:vAlign w:val="center"/>
          </w:tcPr>
          <w:p w:rsidR="00790D2C" w:rsidRPr="00B948AC" w:rsidRDefault="00790D2C" w:rsidP="006F7E8F">
            <w:pPr>
              <w:jc w:val="center"/>
              <w:rPr>
                <w:rFonts w:ascii="Times New Roman" w:hAnsi="Times New Roman" w:cs="Times New Roman"/>
                <w:sz w:val="24"/>
                <w:szCs w:val="24"/>
              </w:rPr>
            </w:pPr>
            <w:r w:rsidRPr="00B948AC">
              <w:rPr>
                <w:rFonts w:ascii="Times New Roman" w:hAnsi="Times New Roman" w:cs="Times New Roman"/>
                <w:sz w:val="24"/>
                <w:szCs w:val="24"/>
              </w:rPr>
              <w:t xml:space="preserve">В соответствии с решением руководителя Федерального казначейства запросы </w:t>
            </w:r>
            <w:proofErr w:type="gramStart"/>
            <w:r w:rsidRPr="00B948AC">
              <w:rPr>
                <w:rFonts w:ascii="Times New Roman" w:hAnsi="Times New Roman" w:cs="Times New Roman"/>
                <w:sz w:val="24"/>
                <w:szCs w:val="24"/>
              </w:rPr>
              <w:t>скан-копий</w:t>
            </w:r>
            <w:proofErr w:type="gramEnd"/>
            <w:r w:rsidRPr="00B948AC">
              <w:rPr>
                <w:rFonts w:ascii="Times New Roman" w:hAnsi="Times New Roman" w:cs="Times New Roman"/>
                <w:sz w:val="24"/>
                <w:szCs w:val="24"/>
              </w:rPr>
              <w:t xml:space="preserve"> документов у объекта проверки не допуска</w:t>
            </w:r>
            <w:r>
              <w:rPr>
                <w:rFonts w:ascii="Times New Roman" w:hAnsi="Times New Roman" w:cs="Times New Roman"/>
                <w:sz w:val="24"/>
                <w:szCs w:val="24"/>
              </w:rPr>
              <w:t>ю</w:t>
            </w:r>
            <w:r w:rsidRPr="00B948AC">
              <w:rPr>
                <w:rFonts w:ascii="Times New Roman" w:hAnsi="Times New Roman" w:cs="Times New Roman"/>
                <w:sz w:val="24"/>
                <w:szCs w:val="24"/>
              </w:rPr>
              <w:t>тся</w:t>
            </w:r>
          </w:p>
        </w:tc>
      </w:tr>
      <w:tr w:rsidR="00EF340D" w:rsidRPr="00B948AC" w:rsidTr="00EF340D">
        <w:tc>
          <w:tcPr>
            <w:tcW w:w="675" w:type="dxa"/>
          </w:tcPr>
          <w:p w:rsidR="00EF340D" w:rsidRPr="00B948AC" w:rsidRDefault="00EF340D" w:rsidP="00AC0563">
            <w:pPr>
              <w:pStyle w:val="a8"/>
              <w:numPr>
                <w:ilvl w:val="0"/>
                <w:numId w:val="21"/>
              </w:numPr>
              <w:jc w:val="center"/>
              <w:rPr>
                <w:rFonts w:ascii="Times New Roman" w:hAnsi="Times New Roman" w:cs="Times New Roman"/>
                <w:sz w:val="24"/>
                <w:szCs w:val="24"/>
              </w:rPr>
            </w:pPr>
          </w:p>
        </w:tc>
        <w:tc>
          <w:tcPr>
            <w:tcW w:w="7228" w:type="dxa"/>
          </w:tcPr>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Состояние работы по обеспечению формирования и передачи достоверной оперативной информации в систему ключевых </w:t>
            </w:r>
            <w:proofErr w:type="gramStart"/>
            <w:r w:rsidRPr="00B948AC">
              <w:rPr>
                <w:rFonts w:ascii="Times New Roman" w:hAnsi="Times New Roman" w:cs="Times New Roman"/>
                <w:sz w:val="24"/>
                <w:szCs w:val="24"/>
              </w:rPr>
              <w:t>показателей эффективности исполнения бюджетов бюджетной системы Российской</w:t>
            </w:r>
            <w:proofErr w:type="gramEnd"/>
            <w:r w:rsidRPr="00B948AC">
              <w:rPr>
                <w:rFonts w:ascii="Times New Roman" w:hAnsi="Times New Roman" w:cs="Times New Roman"/>
                <w:sz w:val="24"/>
                <w:szCs w:val="24"/>
              </w:rPr>
              <w:t xml:space="preserve"> Федерации (далее - система КПЭ):</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обеспечение подготовительных технологических процессов для формирования отчетов по ключевым показателям эффективности (далее – отчеты КПЭ) и контроль своевременности формирования подготовительных проверочных отчетов;</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своевременное представление отчетов КПЭ, в том числе отчетов КПЭ с коррекцией;</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мониторинг загрузки данных в систему КПЭ, доведение квитков о прохождении логического контроля до соответствующего структурного подразделения УФК для внесения исправлений </w:t>
            </w:r>
            <w:r>
              <w:rPr>
                <w:rFonts w:ascii="Times New Roman" w:hAnsi="Times New Roman" w:cs="Times New Roman"/>
                <w:sz w:val="24"/>
                <w:szCs w:val="24"/>
              </w:rPr>
              <w:br/>
            </w:r>
            <w:r w:rsidRPr="00B948AC">
              <w:rPr>
                <w:rFonts w:ascii="Times New Roman" w:hAnsi="Times New Roman" w:cs="Times New Roman"/>
                <w:sz w:val="24"/>
                <w:szCs w:val="24"/>
              </w:rPr>
              <w:t>в учетные или справочные данные.</w:t>
            </w:r>
          </w:p>
        </w:tc>
        <w:tc>
          <w:tcPr>
            <w:tcW w:w="2341" w:type="dxa"/>
            <w:vAlign w:val="center"/>
          </w:tcPr>
          <w:p w:rsidR="00EF340D" w:rsidRDefault="00EF340D" w:rsidP="00EF340D">
            <w:pPr>
              <w:jc w:val="center"/>
            </w:pPr>
            <w:r w:rsidRPr="00DB4790">
              <w:rPr>
                <w:rFonts w:ascii="Times New Roman" w:hAnsi="Times New Roman" w:cs="Times New Roman"/>
                <w:sz w:val="24"/>
                <w:szCs w:val="24"/>
              </w:rPr>
              <w:t>Проверка ТОО</w:t>
            </w:r>
            <w:r w:rsidRPr="00DB4790">
              <w:rPr>
                <w:rFonts w:ascii="Times New Roman" w:hAnsi="Times New Roman" w:cs="Times New Roman"/>
                <w:sz w:val="24"/>
                <w:szCs w:val="24"/>
              </w:rPr>
              <w:br/>
              <w:t xml:space="preserve"> не осуществляется</w:t>
            </w:r>
          </w:p>
        </w:tc>
        <w:tc>
          <w:tcPr>
            <w:tcW w:w="3402" w:type="dxa"/>
            <w:vAlign w:val="center"/>
          </w:tcPr>
          <w:p w:rsidR="00EF340D" w:rsidRPr="00AE7073" w:rsidRDefault="00EF340D"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EF340D" w:rsidRPr="00B948AC" w:rsidTr="00EF340D">
        <w:tc>
          <w:tcPr>
            <w:tcW w:w="675" w:type="dxa"/>
          </w:tcPr>
          <w:p w:rsidR="00EF340D" w:rsidRPr="00B948AC" w:rsidRDefault="00EF340D" w:rsidP="00AC0563">
            <w:pPr>
              <w:pStyle w:val="a8"/>
              <w:numPr>
                <w:ilvl w:val="0"/>
                <w:numId w:val="21"/>
              </w:numPr>
              <w:jc w:val="center"/>
              <w:rPr>
                <w:rFonts w:ascii="Times New Roman" w:hAnsi="Times New Roman" w:cs="Times New Roman"/>
                <w:sz w:val="24"/>
                <w:szCs w:val="24"/>
              </w:rPr>
            </w:pPr>
          </w:p>
        </w:tc>
        <w:tc>
          <w:tcPr>
            <w:tcW w:w="7228" w:type="dxa"/>
          </w:tcPr>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Соответствие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w:t>
            </w:r>
            <w:r w:rsidRPr="00B948AC">
              <w:rPr>
                <w:rFonts w:ascii="Times New Roman" w:hAnsi="Times New Roman" w:cs="Times New Roman"/>
                <w:sz w:val="24"/>
                <w:szCs w:val="24"/>
              </w:rPr>
              <w:lastRenderedPageBreak/>
              <w:t>обеспечения»:</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обеспечение своевременной загрузки в СПТО данных </w:t>
            </w:r>
            <w:r>
              <w:rPr>
                <w:rFonts w:ascii="Times New Roman" w:hAnsi="Times New Roman" w:cs="Times New Roman"/>
                <w:sz w:val="24"/>
                <w:szCs w:val="24"/>
              </w:rPr>
              <w:br/>
            </w:r>
            <w:r w:rsidRPr="00B948AC">
              <w:rPr>
                <w:rFonts w:ascii="Times New Roman" w:hAnsi="Times New Roman" w:cs="Times New Roman"/>
                <w:sz w:val="24"/>
                <w:szCs w:val="24"/>
              </w:rPr>
              <w:t>по организационно-штатной структуре и персональных данных сотрудников статистической информации, мониторинга загруженных файлов с данными;</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своевременное назначение на роли сотрудников в соответствии </w:t>
            </w:r>
            <w:r>
              <w:rPr>
                <w:rFonts w:ascii="Times New Roman" w:hAnsi="Times New Roman" w:cs="Times New Roman"/>
                <w:sz w:val="24"/>
                <w:szCs w:val="24"/>
              </w:rPr>
              <w:br/>
            </w:r>
            <w:r w:rsidRPr="00B948AC">
              <w:rPr>
                <w:rFonts w:ascii="Times New Roman" w:hAnsi="Times New Roman" w:cs="Times New Roman"/>
                <w:sz w:val="24"/>
                <w:szCs w:val="24"/>
              </w:rPr>
              <w:t>с актуальными версиями технологических регламентов;</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своевременное предоставление статистических данных протоколирования операций в СПТО;</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 xml:space="preserve">сопровождение ППО СПТО в части регистрации ошибок </w:t>
            </w:r>
            <w:r>
              <w:rPr>
                <w:rFonts w:ascii="Times New Roman" w:hAnsi="Times New Roman" w:cs="Times New Roman"/>
                <w:sz w:val="24"/>
                <w:szCs w:val="24"/>
              </w:rPr>
              <w:br/>
            </w:r>
            <w:r w:rsidRPr="00B948AC">
              <w:rPr>
                <w:rFonts w:ascii="Times New Roman" w:hAnsi="Times New Roman" w:cs="Times New Roman"/>
                <w:sz w:val="24"/>
                <w:szCs w:val="24"/>
              </w:rPr>
              <w:t>по результатам загрузки файлов с данными;</w:t>
            </w:r>
          </w:p>
          <w:p w:rsidR="00EF340D" w:rsidRPr="00B948AC" w:rsidRDefault="00EF340D" w:rsidP="00A20B37">
            <w:pPr>
              <w:jc w:val="both"/>
              <w:rPr>
                <w:rFonts w:ascii="Times New Roman" w:hAnsi="Times New Roman" w:cs="Times New Roman"/>
                <w:sz w:val="24"/>
                <w:szCs w:val="24"/>
              </w:rPr>
            </w:pPr>
            <w:r w:rsidRPr="00B948AC">
              <w:rPr>
                <w:rFonts w:ascii="Times New Roman" w:hAnsi="Times New Roman" w:cs="Times New Roman"/>
                <w:sz w:val="24"/>
                <w:szCs w:val="24"/>
              </w:rPr>
              <w:t>разработка предложений по организационно-штатной структуре УФК.</w:t>
            </w:r>
          </w:p>
        </w:tc>
        <w:tc>
          <w:tcPr>
            <w:tcW w:w="2341" w:type="dxa"/>
            <w:vAlign w:val="center"/>
          </w:tcPr>
          <w:p w:rsidR="00EF340D" w:rsidRDefault="00EF340D" w:rsidP="00EF340D">
            <w:pPr>
              <w:jc w:val="center"/>
            </w:pPr>
            <w:r w:rsidRPr="00DB4790">
              <w:rPr>
                <w:rFonts w:ascii="Times New Roman" w:hAnsi="Times New Roman" w:cs="Times New Roman"/>
                <w:sz w:val="24"/>
                <w:szCs w:val="24"/>
              </w:rPr>
              <w:lastRenderedPageBreak/>
              <w:t>Проверка ТОО</w:t>
            </w:r>
            <w:r w:rsidRPr="00DB4790">
              <w:rPr>
                <w:rFonts w:ascii="Times New Roman" w:hAnsi="Times New Roman" w:cs="Times New Roman"/>
                <w:sz w:val="24"/>
                <w:szCs w:val="24"/>
              </w:rPr>
              <w:br/>
              <w:t xml:space="preserve"> не осуществляется</w:t>
            </w:r>
          </w:p>
        </w:tc>
        <w:tc>
          <w:tcPr>
            <w:tcW w:w="3402" w:type="dxa"/>
            <w:vAlign w:val="center"/>
          </w:tcPr>
          <w:p w:rsidR="00EF340D" w:rsidRPr="00AE7073" w:rsidRDefault="00EF340D"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B948AC" w:rsidTr="00AC0563">
        <w:tc>
          <w:tcPr>
            <w:tcW w:w="675" w:type="dxa"/>
          </w:tcPr>
          <w:p w:rsidR="00790D2C" w:rsidRPr="00B948AC" w:rsidRDefault="00790D2C" w:rsidP="00AC0563">
            <w:pPr>
              <w:pStyle w:val="a8"/>
              <w:numPr>
                <w:ilvl w:val="0"/>
                <w:numId w:val="21"/>
              </w:numPr>
              <w:jc w:val="center"/>
              <w:rPr>
                <w:rFonts w:ascii="Times New Roman" w:hAnsi="Times New Roman" w:cs="Times New Roman"/>
                <w:sz w:val="24"/>
                <w:szCs w:val="24"/>
              </w:rPr>
            </w:pPr>
          </w:p>
        </w:tc>
        <w:tc>
          <w:tcPr>
            <w:tcW w:w="7228" w:type="dxa"/>
          </w:tcPr>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Своевременность представления в Федеральное казначейство ответов на запрашиваемую информацию в части обеспечения технологической деятельности УФК:</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своевременное представление в Федеральное казначейство протокола предварительных приемочных испытаний, опытно-промышленной эксплуатации ППО;</w:t>
            </w:r>
          </w:p>
          <w:p w:rsidR="00790D2C" w:rsidRPr="00B948AC" w:rsidRDefault="00790D2C" w:rsidP="00A20B37">
            <w:pPr>
              <w:jc w:val="both"/>
              <w:rPr>
                <w:rFonts w:ascii="Times New Roman" w:hAnsi="Times New Roman" w:cs="Times New Roman"/>
                <w:sz w:val="24"/>
                <w:szCs w:val="24"/>
              </w:rPr>
            </w:pPr>
            <w:r w:rsidRPr="00B948AC">
              <w:rPr>
                <w:rFonts w:ascii="Times New Roman" w:hAnsi="Times New Roman" w:cs="Times New Roman"/>
                <w:sz w:val="24"/>
                <w:szCs w:val="24"/>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tc>
        <w:tc>
          <w:tcPr>
            <w:tcW w:w="2341"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Проверка</w:t>
            </w:r>
            <w:r w:rsidR="00EF340D">
              <w:rPr>
                <w:rFonts w:ascii="Times New Roman" w:hAnsi="Times New Roman" w:cs="Times New Roman"/>
                <w:sz w:val="24"/>
                <w:szCs w:val="24"/>
              </w:rPr>
              <w:t xml:space="preserve"> ТОО</w:t>
            </w:r>
            <w:bookmarkStart w:id="0" w:name="_GoBack"/>
            <w:bookmarkEnd w:id="0"/>
            <w:r w:rsidRPr="00AE7073">
              <w:rPr>
                <w:rFonts w:ascii="Times New Roman" w:hAnsi="Times New Roman" w:cs="Times New Roman"/>
                <w:sz w:val="24"/>
                <w:szCs w:val="24"/>
              </w:rPr>
              <w:br/>
              <w:t xml:space="preserve"> не осуществляется</w:t>
            </w:r>
          </w:p>
        </w:tc>
        <w:tc>
          <w:tcPr>
            <w:tcW w:w="3402" w:type="dxa"/>
            <w:vAlign w:val="center"/>
          </w:tcPr>
          <w:p w:rsidR="00790D2C" w:rsidRPr="00AE7073" w:rsidRDefault="00790D2C" w:rsidP="006F7E8F">
            <w:pPr>
              <w:jc w:val="center"/>
              <w:rPr>
                <w:rFonts w:ascii="Times New Roman" w:hAnsi="Times New Roman" w:cs="Times New Roman"/>
                <w:sz w:val="24"/>
                <w:szCs w:val="24"/>
              </w:rPr>
            </w:pPr>
            <w:r w:rsidRPr="00AE7073">
              <w:rPr>
                <w:rFonts w:ascii="Times New Roman" w:hAnsi="Times New Roman" w:cs="Times New Roman"/>
                <w:sz w:val="24"/>
                <w:szCs w:val="24"/>
              </w:rPr>
              <w:t xml:space="preserve">Данные функции за </w:t>
            </w:r>
            <w:r>
              <w:rPr>
                <w:rFonts w:ascii="Times New Roman" w:hAnsi="Times New Roman" w:cs="Times New Roman"/>
                <w:sz w:val="24"/>
                <w:szCs w:val="24"/>
              </w:rPr>
              <w:t xml:space="preserve">ТОО </w:t>
            </w:r>
            <w:r>
              <w:rPr>
                <w:rFonts w:ascii="Times New Roman" w:hAnsi="Times New Roman" w:cs="Times New Roman"/>
                <w:sz w:val="24"/>
                <w:szCs w:val="24"/>
              </w:rPr>
              <w:br/>
            </w:r>
            <w:r w:rsidRPr="00AE7073">
              <w:rPr>
                <w:rFonts w:ascii="Times New Roman" w:hAnsi="Times New Roman" w:cs="Times New Roman"/>
                <w:sz w:val="24"/>
                <w:szCs w:val="24"/>
              </w:rPr>
              <w:t>не закреплены</w:t>
            </w:r>
          </w:p>
        </w:tc>
      </w:tr>
      <w:tr w:rsidR="00790D2C" w:rsidRPr="00B948AC" w:rsidTr="00AC0563">
        <w:tc>
          <w:tcPr>
            <w:tcW w:w="675" w:type="dxa"/>
          </w:tcPr>
          <w:p w:rsidR="00790D2C" w:rsidRPr="00B948AC" w:rsidRDefault="00790D2C" w:rsidP="00AC0563">
            <w:pPr>
              <w:pStyle w:val="a8"/>
              <w:numPr>
                <w:ilvl w:val="0"/>
                <w:numId w:val="21"/>
              </w:numPr>
              <w:jc w:val="center"/>
              <w:rPr>
                <w:rFonts w:ascii="Times New Roman" w:hAnsi="Times New Roman" w:cs="Times New Roman"/>
                <w:sz w:val="24"/>
                <w:szCs w:val="24"/>
              </w:rPr>
            </w:pPr>
          </w:p>
        </w:tc>
        <w:tc>
          <w:tcPr>
            <w:tcW w:w="7228" w:type="dxa"/>
          </w:tcPr>
          <w:p w:rsidR="00790D2C" w:rsidRPr="00B948AC" w:rsidRDefault="00790D2C" w:rsidP="005F7D67">
            <w:pPr>
              <w:jc w:val="both"/>
              <w:rPr>
                <w:rFonts w:ascii="Times New Roman" w:hAnsi="Times New Roman" w:cs="Times New Roman"/>
                <w:sz w:val="24"/>
                <w:szCs w:val="24"/>
              </w:rPr>
            </w:pPr>
            <w:r w:rsidRPr="00B948AC">
              <w:rPr>
                <w:rFonts w:ascii="Times New Roman" w:hAnsi="Times New Roman" w:cs="Times New Roman"/>
                <w:sz w:val="24"/>
                <w:szCs w:val="24"/>
              </w:rPr>
              <w:t xml:space="preserve">Проверка других вопросов, возникших при проведении контрольных мероприятий, в том числе за периоды прошлых лет </w:t>
            </w:r>
            <w:r>
              <w:rPr>
                <w:rFonts w:ascii="Times New Roman" w:hAnsi="Times New Roman" w:cs="Times New Roman"/>
                <w:sz w:val="24"/>
                <w:szCs w:val="24"/>
              </w:rPr>
              <w:br/>
            </w:r>
            <w:r w:rsidRPr="00B948AC">
              <w:rPr>
                <w:rFonts w:ascii="Times New Roman" w:hAnsi="Times New Roman" w:cs="Times New Roman"/>
                <w:sz w:val="24"/>
                <w:szCs w:val="24"/>
              </w:rPr>
              <w:t>по фактам, требующим их уточнения.</w:t>
            </w:r>
          </w:p>
        </w:tc>
        <w:tc>
          <w:tcPr>
            <w:tcW w:w="2341" w:type="dxa"/>
            <w:vAlign w:val="center"/>
          </w:tcPr>
          <w:p w:rsidR="00790D2C" w:rsidRPr="00B948AC" w:rsidRDefault="00790D2C" w:rsidP="006F7E8F">
            <w:pPr>
              <w:jc w:val="center"/>
              <w:rPr>
                <w:rFonts w:ascii="Times New Roman" w:hAnsi="Times New Roman" w:cs="Times New Roman"/>
                <w:sz w:val="24"/>
                <w:szCs w:val="24"/>
              </w:rPr>
            </w:pPr>
            <w:r w:rsidRPr="00B948AC">
              <w:rPr>
                <w:rFonts w:ascii="Times New Roman" w:hAnsi="Times New Roman" w:cs="Times New Roman"/>
                <w:sz w:val="24"/>
                <w:szCs w:val="24"/>
              </w:rPr>
              <w:t>Вид проверки определяется исходя из вопросов, возникающих в ходе проведения проверки</w:t>
            </w:r>
          </w:p>
        </w:tc>
        <w:tc>
          <w:tcPr>
            <w:tcW w:w="3402" w:type="dxa"/>
            <w:vAlign w:val="center"/>
          </w:tcPr>
          <w:p w:rsidR="00790D2C" w:rsidRPr="00B948AC" w:rsidRDefault="00790D2C" w:rsidP="006F7E8F">
            <w:pPr>
              <w:jc w:val="center"/>
              <w:rPr>
                <w:rFonts w:ascii="Times New Roman" w:hAnsi="Times New Roman" w:cs="Times New Roman"/>
                <w:sz w:val="24"/>
                <w:szCs w:val="24"/>
              </w:rPr>
            </w:pPr>
            <w:r w:rsidRPr="00B948AC">
              <w:rPr>
                <w:rFonts w:ascii="Times New Roman" w:hAnsi="Times New Roman" w:cs="Times New Roman"/>
                <w:sz w:val="24"/>
                <w:szCs w:val="24"/>
              </w:rPr>
              <w:t>__</w:t>
            </w:r>
          </w:p>
        </w:tc>
      </w:tr>
    </w:tbl>
    <w:p w:rsidR="007D5734" w:rsidRPr="00B948AC" w:rsidRDefault="00D01A4D" w:rsidP="00B11921">
      <w:pPr>
        <w:spacing w:before="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4195D">
        <w:rPr>
          <w:rFonts w:ascii="Times New Roman" w:hAnsi="Times New Roman" w:cs="Times New Roman"/>
          <w:sz w:val="24"/>
          <w:szCs w:val="24"/>
        </w:rPr>
        <w:t>*проверка осуществляется, в</w:t>
      </w:r>
      <w:r w:rsidR="00E4195D" w:rsidRPr="00AE7073">
        <w:rPr>
          <w:rFonts w:ascii="Times New Roman" w:hAnsi="Times New Roman" w:cs="Times New Roman"/>
          <w:sz w:val="24"/>
          <w:szCs w:val="24"/>
        </w:rPr>
        <w:t xml:space="preserve"> случае если данные функции закреплены</w:t>
      </w:r>
      <w:r w:rsidR="00315547" w:rsidRPr="00315547">
        <w:rPr>
          <w:rFonts w:ascii="Times New Roman" w:hAnsi="Times New Roman" w:cs="Times New Roman"/>
          <w:sz w:val="24"/>
          <w:szCs w:val="24"/>
        </w:rPr>
        <w:t xml:space="preserve"> </w:t>
      </w:r>
      <w:r w:rsidR="00315547">
        <w:rPr>
          <w:rFonts w:ascii="Times New Roman" w:hAnsi="Times New Roman" w:cs="Times New Roman"/>
          <w:sz w:val="24"/>
          <w:szCs w:val="24"/>
        </w:rPr>
        <w:t>за ТОО</w:t>
      </w:r>
    </w:p>
    <w:sectPr w:rsidR="007D5734" w:rsidRPr="00B948AC" w:rsidSect="00062731">
      <w:headerReference w:type="default" r:id="rId10"/>
      <w:pgSz w:w="16838" w:h="11906" w:orient="landscape"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B51" w:rsidRDefault="003E6B51" w:rsidP="00AE7073">
      <w:pPr>
        <w:spacing w:after="0" w:line="240" w:lineRule="auto"/>
      </w:pPr>
      <w:r>
        <w:separator/>
      </w:r>
    </w:p>
  </w:endnote>
  <w:endnote w:type="continuationSeparator" w:id="0">
    <w:p w:rsidR="003E6B51" w:rsidRDefault="003E6B51" w:rsidP="00AE7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B51" w:rsidRDefault="003E6B51" w:rsidP="00AE7073">
      <w:pPr>
        <w:spacing w:after="0" w:line="240" w:lineRule="auto"/>
      </w:pPr>
      <w:r>
        <w:separator/>
      </w:r>
    </w:p>
  </w:footnote>
  <w:footnote w:type="continuationSeparator" w:id="0">
    <w:p w:rsidR="003E6B51" w:rsidRDefault="003E6B51" w:rsidP="00AE7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448939"/>
      <w:docPartObj>
        <w:docPartGallery w:val="Page Numbers (Top of Page)"/>
        <w:docPartUnique/>
      </w:docPartObj>
    </w:sdtPr>
    <w:sdtEndPr>
      <w:rPr>
        <w:rFonts w:ascii="Times New Roman" w:hAnsi="Times New Roman" w:cs="Times New Roman"/>
        <w:sz w:val="24"/>
        <w:szCs w:val="24"/>
      </w:rPr>
    </w:sdtEndPr>
    <w:sdtContent>
      <w:p w:rsidR="00A5088B" w:rsidRPr="00C91728" w:rsidRDefault="00A5088B">
        <w:pPr>
          <w:pStyle w:val="a9"/>
          <w:jc w:val="center"/>
          <w:rPr>
            <w:rFonts w:ascii="Times New Roman" w:hAnsi="Times New Roman" w:cs="Times New Roman"/>
            <w:sz w:val="24"/>
            <w:szCs w:val="24"/>
          </w:rPr>
        </w:pPr>
        <w:r w:rsidRPr="00C91728">
          <w:rPr>
            <w:rFonts w:ascii="Times New Roman" w:hAnsi="Times New Roman" w:cs="Times New Roman"/>
            <w:sz w:val="24"/>
            <w:szCs w:val="24"/>
          </w:rPr>
          <w:fldChar w:fldCharType="begin"/>
        </w:r>
        <w:r w:rsidRPr="00C91728">
          <w:rPr>
            <w:rFonts w:ascii="Times New Roman" w:hAnsi="Times New Roman" w:cs="Times New Roman"/>
            <w:sz w:val="24"/>
            <w:szCs w:val="24"/>
          </w:rPr>
          <w:instrText>PAGE   \* MERGEFORMAT</w:instrText>
        </w:r>
        <w:r w:rsidRPr="00C91728">
          <w:rPr>
            <w:rFonts w:ascii="Times New Roman" w:hAnsi="Times New Roman" w:cs="Times New Roman"/>
            <w:sz w:val="24"/>
            <w:szCs w:val="24"/>
          </w:rPr>
          <w:fldChar w:fldCharType="separate"/>
        </w:r>
        <w:r w:rsidR="00EF340D">
          <w:rPr>
            <w:rFonts w:ascii="Times New Roman" w:hAnsi="Times New Roman" w:cs="Times New Roman"/>
            <w:noProof/>
            <w:sz w:val="24"/>
            <w:szCs w:val="24"/>
          </w:rPr>
          <w:t>73</w:t>
        </w:r>
        <w:r w:rsidRPr="00C91728">
          <w:rPr>
            <w:rFonts w:ascii="Times New Roman" w:hAnsi="Times New Roman" w:cs="Times New Roman"/>
            <w:sz w:val="24"/>
            <w:szCs w:val="24"/>
          </w:rPr>
          <w:fldChar w:fldCharType="end"/>
        </w:r>
      </w:p>
    </w:sdtContent>
  </w:sdt>
  <w:p w:rsidR="00A5088B" w:rsidRDefault="00A5088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7B6B"/>
    <w:multiLevelType w:val="hybridMultilevel"/>
    <w:tmpl w:val="10528A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1C325CB"/>
    <w:multiLevelType w:val="hybridMultilevel"/>
    <w:tmpl w:val="3CAAB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E72289"/>
    <w:multiLevelType w:val="hybridMultilevel"/>
    <w:tmpl w:val="1C3EF4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C8961F6"/>
    <w:multiLevelType w:val="hybridMultilevel"/>
    <w:tmpl w:val="B0EA90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DFE4912"/>
    <w:multiLevelType w:val="hybridMultilevel"/>
    <w:tmpl w:val="FD347B2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E0B3096"/>
    <w:multiLevelType w:val="hybridMultilevel"/>
    <w:tmpl w:val="70B66B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023039F"/>
    <w:multiLevelType w:val="hybridMultilevel"/>
    <w:tmpl w:val="4230AA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7CB2672"/>
    <w:multiLevelType w:val="hybridMultilevel"/>
    <w:tmpl w:val="3210F63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B9A3331"/>
    <w:multiLevelType w:val="hybridMultilevel"/>
    <w:tmpl w:val="6F22C5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C8C0E5C"/>
    <w:multiLevelType w:val="hybridMultilevel"/>
    <w:tmpl w:val="26E46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D122B89"/>
    <w:multiLevelType w:val="hybridMultilevel"/>
    <w:tmpl w:val="30905C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448A1CB8"/>
    <w:multiLevelType w:val="hybridMultilevel"/>
    <w:tmpl w:val="EF286CA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B386480"/>
    <w:multiLevelType w:val="hybridMultilevel"/>
    <w:tmpl w:val="A95222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57046A6F"/>
    <w:multiLevelType w:val="hybridMultilevel"/>
    <w:tmpl w:val="068A45B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57547BDA"/>
    <w:multiLevelType w:val="hybridMultilevel"/>
    <w:tmpl w:val="5E488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5817360D"/>
    <w:multiLevelType w:val="hybridMultilevel"/>
    <w:tmpl w:val="9DAA17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617B7FC8"/>
    <w:multiLevelType w:val="hybridMultilevel"/>
    <w:tmpl w:val="CCF67D2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6A464214"/>
    <w:multiLevelType w:val="hybridMultilevel"/>
    <w:tmpl w:val="C57EEBC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6A980887"/>
    <w:multiLevelType w:val="hybridMultilevel"/>
    <w:tmpl w:val="A63A6D1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71D964EB"/>
    <w:multiLevelType w:val="hybridMultilevel"/>
    <w:tmpl w:val="A588F2C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69D441A"/>
    <w:multiLevelType w:val="hybridMultilevel"/>
    <w:tmpl w:val="D70EBF1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4"/>
  </w:num>
  <w:num w:numId="3">
    <w:abstractNumId w:val="1"/>
  </w:num>
  <w:num w:numId="4">
    <w:abstractNumId w:val="3"/>
  </w:num>
  <w:num w:numId="5">
    <w:abstractNumId w:val="18"/>
  </w:num>
  <w:num w:numId="6">
    <w:abstractNumId w:val="10"/>
  </w:num>
  <w:num w:numId="7">
    <w:abstractNumId w:val="15"/>
  </w:num>
  <w:num w:numId="8">
    <w:abstractNumId w:val="7"/>
  </w:num>
  <w:num w:numId="9">
    <w:abstractNumId w:val="17"/>
  </w:num>
  <w:num w:numId="10">
    <w:abstractNumId w:val="20"/>
  </w:num>
  <w:num w:numId="11">
    <w:abstractNumId w:val="8"/>
  </w:num>
  <w:num w:numId="12">
    <w:abstractNumId w:val="2"/>
  </w:num>
  <w:num w:numId="13">
    <w:abstractNumId w:val="14"/>
  </w:num>
  <w:num w:numId="14">
    <w:abstractNumId w:val="0"/>
  </w:num>
  <w:num w:numId="15">
    <w:abstractNumId w:val="19"/>
  </w:num>
  <w:num w:numId="16">
    <w:abstractNumId w:val="5"/>
  </w:num>
  <w:num w:numId="17">
    <w:abstractNumId w:val="12"/>
  </w:num>
  <w:num w:numId="18">
    <w:abstractNumId w:val="16"/>
  </w:num>
  <w:num w:numId="19">
    <w:abstractNumId w:val="11"/>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27F"/>
    <w:rsid w:val="000305BD"/>
    <w:rsid w:val="0005615E"/>
    <w:rsid w:val="00062731"/>
    <w:rsid w:val="000B2E23"/>
    <w:rsid w:val="000B46F2"/>
    <w:rsid w:val="000E149A"/>
    <w:rsid w:val="000E6189"/>
    <w:rsid w:val="000F34BC"/>
    <w:rsid w:val="000F5B3B"/>
    <w:rsid w:val="001011CB"/>
    <w:rsid w:val="00117272"/>
    <w:rsid w:val="00146CD6"/>
    <w:rsid w:val="0015346A"/>
    <w:rsid w:val="00163F7D"/>
    <w:rsid w:val="001A5996"/>
    <w:rsid w:val="001B0097"/>
    <w:rsid w:val="001C7908"/>
    <w:rsid w:val="001D6AE5"/>
    <w:rsid w:val="001E3768"/>
    <w:rsid w:val="001E78A9"/>
    <w:rsid w:val="002161FF"/>
    <w:rsid w:val="00220732"/>
    <w:rsid w:val="00253129"/>
    <w:rsid w:val="002563CA"/>
    <w:rsid w:val="00272D79"/>
    <w:rsid w:val="00284D53"/>
    <w:rsid w:val="002A4377"/>
    <w:rsid w:val="002E2F7B"/>
    <w:rsid w:val="002F7353"/>
    <w:rsid w:val="00300ABD"/>
    <w:rsid w:val="00306722"/>
    <w:rsid w:val="00312EE0"/>
    <w:rsid w:val="00315547"/>
    <w:rsid w:val="00357B09"/>
    <w:rsid w:val="003974A7"/>
    <w:rsid w:val="003E6B51"/>
    <w:rsid w:val="003F3F05"/>
    <w:rsid w:val="003F5B19"/>
    <w:rsid w:val="00420B5C"/>
    <w:rsid w:val="00421164"/>
    <w:rsid w:val="00430039"/>
    <w:rsid w:val="0044571E"/>
    <w:rsid w:val="004B5033"/>
    <w:rsid w:val="004E7009"/>
    <w:rsid w:val="0051023F"/>
    <w:rsid w:val="005124D0"/>
    <w:rsid w:val="0051300B"/>
    <w:rsid w:val="0051490B"/>
    <w:rsid w:val="005473A2"/>
    <w:rsid w:val="00561DDF"/>
    <w:rsid w:val="005710D3"/>
    <w:rsid w:val="0058733C"/>
    <w:rsid w:val="005A7D72"/>
    <w:rsid w:val="005B063A"/>
    <w:rsid w:val="005D29FC"/>
    <w:rsid w:val="005E191B"/>
    <w:rsid w:val="005F7D67"/>
    <w:rsid w:val="006260F3"/>
    <w:rsid w:val="00657746"/>
    <w:rsid w:val="006D414A"/>
    <w:rsid w:val="006E6206"/>
    <w:rsid w:val="006F3A06"/>
    <w:rsid w:val="006F7E8F"/>
    <w:rsid w:val="007152E6"/>
    <w:rsid w:val="00732193"/>
    <w:rsid w:val="0073356F"/>
    <w:rsid w:val="007366FE"/>
    <w:rsid w:val="007418F9"/>
    <w:rsid w:val="00764262"/>
    <w:rsid w:val="00764F8C"/>
    <w:rsid w:val="007833BC"/>
    <w:rsid w:val="00790D2C"/>
    <w:rsid w:val="007D5734"/>
    <w:rsid w:val="007D5E7E"/>
    <w:rsid w:val="0084027F"/>
    <w:rsid w:val="00840E53"/>
    <w:rsid w:val="008778CC"/>
    <w:rsid w:val="008B453B"/>
    <w:rsid w:val="008C1943"/>
    <w:rsid w:val="008C5046"/>
    <w:rsid w:val="008E02E8"/>
    <w:rsid w:val="0091557E"/>
    <w:rsid w:val="00957E14"/>
    <w:rsid w:val="00985912"/>
    <w:rsid w:val="00991123"/>
    <w:rsid w:val="009A7C6A"/>
    <w:rsid w:val="009C6AF0"/>
    <w:rsid w:val="00A20B37"/>
    <w:rsid w:val="00A30D13"/>
    <w:rsid w:val="00A37A7E"/>
    <w:rsid w:val="00A5088B"/>
    <w:rsid w:val="00A55529"/>
    <w:rsid w:val="00A56587"/>
    <w:rsid w:val="00A71632"/>
    <w:rsid w:val="00AA4E80"/>
    <w:rsid w:val="00AA7587"/>
    <w:rsid w:val="00AC0563"/>
    <w:rsid w:val="00AE00FD"/>
    <w:rsid w:val="00AE7073"/>
    <w:rsid w:val="00B11921"/>
    <w:rsid w:val="00B316C2"/>
    <w:rsid w:val="00B32AD1"/>
    <w:rsid w:val="00B33866"/>
    <w:rsid w:val="00B4437C"/>
    <w:rsid w:val="00B948AC"/>
    <w:rsid w:val="00B978DC"/>
    <w:rsid w:val="00BA5221"/>
    <w:rsid w:val="00BB0DBF"/>
    <w:rsid w:val="00BE576F"/>
    <w:rsid w:val="00C012BC"/>
    <w:rsid w:val="00C025C0"/>
    <w:rsid w:val="00C30D15"/>
    <w:rsid w:val="00C31AC2"/>
    <w:rsid w:val="00C43588"/>
    <w:rsid w:val="00C70415"/>
    <w:rsid w:val="00C8582F"/>
    <w:rsid w:val="00C86F0A"/>
    <w:rsid w:val="00C91728"/>
    <w:rsid w:val="00CC07B6"/>
    <w:rsid w:val="00D01A4D"/>
    <w:rsid w:val="00D31116"/>
    <w:rsid w:val="00D349C8"/>
    <w:rsid w:val="00D7435D"/>
    <w:rsid w:val="00D962E0"/>
    <w:rsid w:val="00E12893"/>
    <w:rsid w:val="00E26262"/>
    <w:rsid w:val="00E4195D"/>
    <w:rsid w:val="00E41D4D"/>
    <w:rsid w:val="00E55EA5"/>
    <w:rsid w:val="00E730A4"/>
    <w:rsid w:val="00E933B0"/>
    <w:rsid w:val="00EA6F8E"/>
    <w:rsid w:val="00ED4E9C"/>
    <w:rsid w:val="00EE3B22"/>
    <w:rsid w:val="00EE5355"/>
    <w:rsid w:val="00EF340D"/>
    <w:rsid w:val="00EF5C02"/>
    <w:rsid w:val="00F03D19"/>
    <w:rsid w:val="00F06996"/>
    <w:rsid w:val="00F32557"/>
    <w:rsid w:val="00F3406D"/>
    <w:rsid w:val="00F36E5B"/>
    <w:rsid w:val="00F52A50"/>
    <w:rsid w:val="00F6069F"/>
    <w:rsid w:val="00F852AA"/>
    <w:rsid w:val="00F90223"/>
    <w:rsid w:val="00F91799"/>
    <w:rsid w:val="00FA0DD5"/>
    <w:rsid w:val="00FB61EC"/>
    <w:rsid w:val="00FE2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5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555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55529"/>
    <w:rPr>
      <w:rFonts w:ascii="Tahoma" w:hAnsi="Tahoma" w:cs="Tahoma"/>
      <w:sz w:val="16"/>
      <w:szCs w:val="16"/>
    </w:rPr>
  </w:style>
  <w:style w:type="paragraph" w:styleId="a6">
    <w:name w:val="Body Text Indent"/>
    <w:basedOn w:val="a"/>
    <w:link w:val="a7"/>
    <w:rsid w:val="00E1289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rsid w:val="00E12893"/>
    <w:rPr>
      <w:rFonts w:ascii="Times New Roman" w:eastAsia="Times New Roman" w:hAnsi="Times New Roman" w:cs="Times New Roman"/>
      <w:sz w:val="28"/>
      <w:szCs w:val="20"/>
      <w:lang w:eastAsia="ru-RU"/>
    </w:rPr>
  </w:style>
  <w:style w:type="paragraph" w:styleId="a8">
    <w:name w:val="List Paragraph"/>
    <w:basedOn w:val="a"/>
    <w:uiPriority w:val="34"/>
    <w:qFormat/>
    <w:rsid w:val="00E12893"/>
    <w:pPr>
      <w:ind w:left="720"/>
      <w:contextualSpacing/>
    </w:pPr>
  </w:style>
  <w:style w:type="paragraph" w:styleId="a9">
    <w:name w:val="header"/>
    <w:basedOn w:val="a"/>
    <w:link w:val="aa"/>
    <w:uiPriority w:val="99"/>
    <w:unhideWhenUsed/>
    <w:rsid w:val="00AE707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E7073"/>
  </w:style>
  <w:style w:type="paragraph" w:styleId="ab">
    <w:name w:val="footer"/>
    <w:basedOn w:val="a"/>
    <w:link w:val="ac"/>
    <w:uiPriority w:val="99"/>
    <w:unhideWhenUsed/>
    <w:rsid w:val="00AE707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E70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5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555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55529"/>
    <w:rPr>
      <w:rFonts w:ascii="Tahoma" w:hAnsi="Tahoma" w:cs="Tahoma"/>
      <w:sz w:val="16"/>
      <w:szCs w:val="16"/>
    </w:rPr>
  </w:style>
  <w:style w:type="paragraph" w:styleId="a6">
    <w:name w:val="Body Text Indent"/>
    <w:basedOn w:val="a"/>
    <w:link w:val="a7"/>
    <w:rsid w:val="00E1289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rsid w:val="00E12893"/>
    <w:rPr>
      <w:rFonts w:ascii="Times New Roman" w:eastAsia="Times New Roman" w:hAnsi="Times New Roman" w:cs="Times New Roman"/>
      <w:sz w:val="28"/>
      <w:szCs w:val="20"/>
      <w:lang w:eastAsia="ru-RU"/>
    </w:rPr>
  </w:style>
  <w:style w:type="paragraph" w:styleId="a8">
    <w:name w:val="List Paragraph"/>
    <w:basedOn w:val="a"/>
    <w:uiPriority w:val="34"/>
    <w:qFormat/>
    <w:rsid w:val="00E12893"/>
    <w:pPr>
      <w:ind w:left="720"/>
      <w:contextualSpacing/>
    </w:pPr>
  </w:style>
  <w:style w:type="paragraph" w:styleId="a9">
    <w:name w:val="header"/>
    <w:basedOn w:val="a"/>
    <w:link w:val="aa"/>
    <w:uiPriority w:val="99"/>
    <w:unhideWhenUsed/>
    <w:rsid w:val="00AE707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E7073"/>
  </w:style>
  <w:style w:type="paragraph" w:styleId="ab">
    <w:name w:val="footer"/>
    <w:basedOn w:val="a"/>
    <w:link w:val="ac"/>
    <w:uiPriority w:val="99"/>
    <w:unhideWhenUsed/>
    <w:rsid w:val="00AE707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E7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976242">
      <w:bodyDiv w:val="1"/>
      <w:marLeft w:val="0"/>
      <w:marRight w:val="0"/>
      <w:marTop w:val="0"/>
      <w:marBottom w:val="0"/>
      <w:divBdr>
        <w:top w:val="none" w:sz="0" w:space="0" w:color="auto"/>
        <w:left w:val="none" w:sz="0" w:space="0" w:color="auto"/>
        <w:bottom w:val="none" w:sz="0" w:space="0" w:color="auto"/>
        <w:right w:val="none" w:sz="0" w:space="0" w:color="auto"/>
      </w:divBdr>
    </w:div>
    <w:div w:id="598223514">
      <w:bodyDiv w:val="1"/>
      <w:marLeft w:val="0"/>
      <w:marRight w:val="0"/>
      <w:marTop w:val="0"/>
      <w:marBottom w:val="0"/>
      <w:divBdr>
        <w:top w:val="none" w:sz="0" w:space="0" w:color="auto"/>
        <w:left w:val="none" w:sz="0" w:space="0" w:color="auto"/>
        <w:bottom w:val="none" w:sz="0" w:space="0" w:color="auto"/>
        <w:right w:val="none" w:sz="0" w:space="0" w:color="auto"/>
      </w:divBdr>
    </w:div>
    <w:div w:id="162288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main?base=LAW;n=112675;fld=134;dst=100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9C8D7-4D2B-45BB-9575-ADFE643CF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74</Pages>
  <Words>19704</Words>
  <Characters>112318</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131759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1251</dc:creator>
  <cp:keywords/>
  <dc:description/>
  <cp:lastModifiedBy>1251</cp:lastModifiedBy>
  <cp:revision>91</cp:revision>
  <cp:lastPrinted>2014-12-03T07:17:00Z</cp:lastPrinted>
  <dcterms:created xsi:type="dcterms:W3CDTF">2014-11-22T07:15:00Z</dcterms:created>
  <dcterms:modified xsi:type="dcterms:W3CDTF">2014-12-08T15:10:00Z</dcterms:modified>
</cp:coreProperties>
</file>